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B335B" w14:textId="77777777" w:rsidR="005F20B8" w:rsidRPr="005F20B8" w:rsidRDefault="005F20B8" w:rsidP="005F20B8">
      <w:pPr>
        <w:pStyle w:val="1"/>
        <w:keepNext w:val="0"/>
        <w:widowControl w:val="0"/>
        <w:autoSpaceDE w:val="0"/>
        <w:autoSpaceDN w:val="0"/>
        <w:spacing w:before="146" w:after="0"/>
        <w:jc w:val="center"/>
        <w:rPr>
          <w:rFonts w:ascii="Times New Roman" w:hAnsi="Times New Roman"/>
          <w:kern w:val="0"/>
          <w:sz w:val="24"/>
          <w:szCs w:val="24"/>
          <w:lang w:eastAsia="en-US"/>
        </w:rPr>
      </w:pPr>
      <w:r w:rsidRPr="005F20B8">
        <w:rPr>
          <w:rFonts w:ascii="Times New Roman" w:hAnsi="Times New Roman"/>
          <w:kern w:val="0"/>
          <w:sz w:val="24"/>
          <w:szCs w:val="24"/>
          <w:lang w:eastAsia="en-US"/>
        </w:rPr>
        <w:t>ПРИМЕРНАЯ ОСНОВНАЯ ОБРАЗОВАТЕЛЬНАЯ ПРОГРАММА</w:t>
      </w:r>
    </w:p>
    <w:p w14:paraId="46FDF8E2" w14:textId="77777777" w:rsidR="005F20B8" w:rsidRDefault="005F20B8" w:rsidP="005F20B8">
      <w:pPr>
        <w:pStyle w:val="a3"/>
        <w:rPr>
          <w:b/>
          <w:sz w:val="26"/>
        </w:rPr>
      </w:pPr>
    </w:p>
    <w:p w14:paraId="1841D33D" w14:textId="77777777" w:rsidR="005F20B8" w:rsidRDefault="005F20B8" w:rsidP="005F20B8">
      <w:pPr>
        <w:pStyle w:val="a3"/>
        <w:rPr>
          <w:b/>
          <w:sz w:val="26"/>
        </w:rPr>
      </w:pPr>
    </w:p>
    <w:p w14:paraId="30519C89" w14:textId="77777777" w:rsidR="005F20B8" w:rsidRPr="005F20B8" w:rsidRDefault="005F20B8" w:rsidP="005F20B8">
      <w:pPr>
        <w:widowControl w:val="0"/>
        <w:autoSpaceDE w:val="0"/>
        <w:autoSpaceDN w:val="0"/>
        <w:spacing w:before="161" w:after="0" w:line="240" w:lineRule="auto"/>
        <w:jc w:val="center"/>
        <w:rPr>
          <w:rFonts w:ascii="Times New Roman" w:hAnsi="Times New Roman"/>
          <w:b/>
          <w:sz w:val="24"/>
          <w:lang w:eastAsia="en-US"/>
        </w:rPr>
      </w:pPr>
      <w:r w:rsidRPr="005F20B8">
        <w:rPr>
          <w:rFonts w:ascii="Times New Roman" w:hAnsi="Times New Roman"/>
          <w:b/>
          <w:sz w:val="24"/>
          <w:lang w:eastAsia="en-US"/>
        </w:rPr>
        <w:t>Уровень профессионального образования</w:t>
      </w:r>
    </w:p>
    <w:p w14:paraId="45EEF149" w14:textId="77777777" w:rsidR="005F20B8" w:rsidRPr="00687929" w:rsidRDefault="005F20B8" w:rsidP="005F20B8">
      <w:pPr>
        <w:pStyle w:val="a3"/>
        <w:spacing w:before="36"/>
        <w:jc w:val="center"/>
      </w:pPr>
      <w:r w:rsidRPr="00687929">
        <w:t>Среднее</w:t>
      </w:r>
      <w:r w:rsidRPr="00687929">
        <w:rPr>
          <w:spacing w:val="-4"/>
        </w:rPr>
        <w:t xml:space="preserve"> </w:t>
      </w:r>
      <w:r w:rsidRPr="00687929">
        <w:t>профессиональное</w:t>
      </w:r>
      <w:r w:rsidRPr="00687929">
        <w:rPr>
          <w:spacing w:val="-3"/>
        </w:rPr>
        <w:t xml:space="preserve"> </w:t>
      </w:r>
      <w:r w:rsidRPr="00687929">
        <w:t>образование</w:t>
      </w:r>
    </w:p>
    <w:p w14:paraId="751B1D93" w14:textId="77777777" w:rsidR="00F200D9" w:rsidRPr="00322AAD" w:rsidRDefault="00F200D9" w:rsidP="00414C20">
      <w:pPr>
        <w:spacing w:after="0"/>
        <w:jc w:val="center"/>
        <w:rPr>
          <w:rFonts w:ascii="Times New Roman" w:hAnsi="Times New Roman"/>
          <w:b/>
          <w:sz w:val="24"/>
          <w:szCs w:val="24"/>
        </w:rPr>
      </w:pPr>
    </w:p>
    <w:p w14:paraId="2C4A81C5" w14:textId="77777777" w:rsidR="00F200D9" w:rsidRPr="00322AAD" w:rsidRDefault="00F200D9" w:rsidP="00414C20">
      <w:pPr>
        <w:spacing w:after="0"/>
        <w:jc w:val="center"/>
        <w:rPr>
          <w:rFonts w:ascii="Times New Roman" w:hAnsi="Times New Roman"/>
          <w:b/>
          <w:sz w:val="24"/>
          <w:szCs w:val="24"/>
        </w:rPr>
      </w:pPr>
      <w:r w:rsidRPr="00322AAD">
        <w:rPr>
          <w:rFonts w:ascii="Times New Roman" w:hAnsi="Times New Roman"/>
          <w:b/>
          <w:sz w:val="24"/>
          <w:szCs w:val="24"/>
        </w:rPr>
        <w:t>Образовательная программа</w:t>
      </w:r>
    </w:p>
    <w:p w14:paraId="416135AA" w14:textId="19A7FE7E" w:rsidR="00F200D9" w:rsidRPr="00AF58F0" w:rsidRDefault="005F20B8" w:rsidP="00414C20">
      <w:pPr>
        <w:spacing w:after="0"/>
        <w:jc w:val="center"/>
        <w:rPr>
          <w:rFonts w:ascii="Times New Roman" w:hAnsi="Times New Roman"/>
          <w:sz w:val="24"/>
          <w:szCs w:val="24"/>
        </w:rPr>
      </w:pPr>
      <w:r>
        <w:rPr>
          <w:rFonts w:ascii="Times New Roman" w:hAnsi="Times New Roman"/>
          <w:sz w:val="24"/>
          <w:szCs w:val="24"/>
        </w:rPr>
        <w:t>п</w:t>
      </w:r>
      <w:r w:rsidR="00480860" w:rsidRPr="00AF58F0">
        <w:rPr>
          <w:rFonts w:ascii="Times New Roman" w:hAnsi="Times New Roman"/>
          <w:sz w:val="24"/>
          <w:szCs w:val="24"/>
        </w:rPr>
        <w:t>одготовки</w:t>
      </w:r>
      <w:r w:rsidR="00BA7C93" w:rsidRPr="005F20B8">
        <w:rPr>
          <w:rFonts w:ascii="Times New Roman" w:hAnsi="Times New Roman"/>
          <w:sz w:val="24"/>
          <w:szCs w:val="24"/>
        </w:rPr>
        <w:t xml:space="preserve"> </w:t>
      </w:r>
      <w:r w:rsidR="009E26B1">
        <w:rPr>
          <w:rFonts w:ascii="Times New Roman" w:hAnsi="Times New Roman"/>
          <w:sz w:val="24"/>
          <w:szCs w:val="24"/>
        </w:rPr>
        <w:t>квалифицированных рабочих, служащих</w:t>
      </w:r>
    </w:p>
    <w:p w14:paraId="49547F18" w14:textId="77777777" w:rsidR="00F200D9" w:rsidRPr="00322AAD" w:rsidRDefault="00F200D9" w:rsidP="00414C20">
      <w:pPr>
        <w:spacing w:after="0"/>
        <w:jc w:val="center"/>
        <w:rPr>
          <w:rFonts w:ascii="Times New Roman" w:hAnsi="Times New Roman"/>
          <w:b/>
          <w:sz w:val="24"/>
          <w:szCs w:val="24"/>
        </w:rPr>
      </w:pPr>
    </w:p>
    <w:p w14:paraId="15287763" w14:textId="54D783E0" w:rsidR="00DA708E" w:rsidRPr="00AF58F0" w:rsidRDefault="00962C38" w:rsidP="00414C20">
      <w:pPr>
        <w:spacing w:after="0"/>
        <w:jc w:val="center"/>
        <w:rPr>
          <w:rFonts w:ascii="Times New Roman" w:hAnsi="Times New Roman"/>
          <w:bCs/>
          <w:sz w:val="24"/>
          <w:szCs w:val="24"/>
        </w:rPr>
      </w:pPr>
      <w:r>
        <w:rPr>
          <w:rFonts w:ascii="Times New Roman" w:hAnsi="Times New Roman"/>
          <w:b/>
          <w:sz w:val="24"/>
          <w:szCs w:val="24"/>
        </w:rPr>
        <w:t xml:space="preserve">Профессия </w:t>
      </w:r>
      <w:r w:rsidR="00AF58F0" w:rsidRPr="00C20993">
        <w:rPr>
          <w:rFonts w:ascii="Times New Roman" w:hAnsi="Times New Roman"/>
          <w:b/>
          <w:sz w:val="24"/>
          <w:szCs w:val="24"/>
        </w:rPr>
        <w:t>05.0</w:t>
      </w:r>
      <w:r w:rsidRPr="00C20993">
        <w:rPr>
          <w:rFonts w:ascii="Times New Roman" w:hAnsi="Times New Roman"/>
          <w:b/>
          <w:sz w:val="24"/>
          <w:szCs w:val="24"/>
        </w:rPr>
        <w:t>1</w:t>
      </w:r>
      <w:r w:rsidR="00AF58F0" w:rsidRPr="00C20993">
        <w:rPr>
          <w:rFonts w:ascii="Times New Roman" w:hAnsi="Times New Roman"/>
          <w:b/>
          <w:sz w:val="24"/>
          <w:szCs w:val="24"/>
        </w:rPr>
        <w:t>.0</w:t>
      </w:r>
      <w:r w:rsidRPr="00C20993">
        <w:rPr>
          <w:rFonts w:ascii="Times New Roman" w:hAnsi="Times New Roman"/>
          <w:b/>
          <w:sz w:val="24"/>
          <w:szCs w:val="24"/>
        </w:rPr>
        <w:t>1</w:t>
      </w:r>
      <w:r w:rsidR="005F20B8" w:rsidRPr="00C20993">
        <w:rPr>
          <w:rFonts w:ascii="Times New Roman" w:hAnsi="Times New Roman"/>
          <w:b/>
          <w:sz w:val="24"/>
          <w:szCs w:val="24"/>
        </w:rPr>
        <w:t xml:space="preserve"> </w:t>
      </w:r>
      <w:proofErr w:type="spellStart"/>
      <w:r w:rsidRPr="00C20993">
        <w:rPr>
          <w:rFonts w:ascii="Times New Roman" w:hAnsi="Times New Roman"/>
          <w:b/>
          <w:sz w:val="24"/>
          <w:szCs w:val="24"/>
        </w:rPr>
        <w:t>Гидрометнаблюдатель</w:t>
      </w:r>
      <w:proofErr w:type="spellEnd"/>
      <w:r>
        <w:rPr>
          <w:rFonts w:ascii="Times New Roman" w:hAnsi="Times New Roman"/>
          <w:bCs/>
          <w:sz w:val="24"/>
          <w:szCs w:val="24"/>
        </w:rPr>
        <w:t xml:space="preserve"> </w:t>
      </w:r>
    </w:p>
    <w:p w14:paraId="3CCCA1B5" w14:textId="77777777" w:rsidR="005F20B8" w:rsidRPr="00687929" w:rsidRDefault="005F20B8" w:rsidP="005F20B8">
      <w:pPr>
        <w:pStyle w:val="a3"/>
        <w:rPr>
          <w:b/>
          <w:sz w:val="20"/>
        </w:rPr>
      </w:pPr>
    </w:p>
    <w:p w14:paraId="11647386" w14:textId="77777777" w:rsidR="005F20B8" w:rsidRPr="00687929" w:rsidRDefault="005F20B8" w:rsidP="005F20B8">
      <w:pPr>
        <w:pStyle w:val="a3"/>
        <w:rPr>
          <w:b/>
          <w:sz w:val="20"/>
        </w:rPr>
      </w:pPr>
    </w:p>
    <w:p w14:paraId="55B09C31" w14:textId="77777777" w:rsidR="005F20B8" w:rsidRPr="00687929" w:rsidRDefault="005F20B8" w:rsidP="005F20B8">
      <w:pPr>
        <w:pStyle w:val="a3"/>
        <w:rPr>
          <w:sz w:val="20"/>
        </w:rPr>
      </w:pPr>
    </w:p>
    <w:p w14:paraId="7364ECB3" w14:textId="77777777" w:rsidR="005F20B8" w:rsidRPr="00687929" w:rsidRDefault="005F20B8" w:rsidP="005F20B8">
      <w:pPr>
        <w:pStyle w:val="a3"/>
        <w:rPr>
          <w:sz w:val="20"/>
        </w:rPr>
      </w:pPr>
    </w:p>
    <w:p w14:paraId="01D97442" w14:textId="77777777" w:rsidR="005F20B8" w:rsidRPr="00687929" w:rsidRDefault="005F20B8" w:rsidP="005F20B8">
      <w:pPr>
        <w:pStyle w:val="a3"/>
        <w:rPr>
          <w:sz w:val="20"/>
        </w:rPr>
      </w:pPr>
    </w:p>
    <w:p w14:paraId="0E4DCABE" w14:textId="77777777" w:rsidR="005F20B8" w:rsidRPr="00687929" w:rsidRDefault="005F20B8" w:rsidP="005F20B8">
      <w:pPr>
        <w:pStyle w:val="a3"/>
        <w:rPr>
          <w:sz w:val="19"/>
        </w:rPr>
      </w:pPr>
    </w:p>
    <w:p w14:paraId="0C22E081" w14:textId="77777777" w:rsidR="00F200D9" w:rsidRPr="00322AAD" w:rsidRDefault="00F200D9" w:rsidP="00414C20">
      <w:pPr>
        <w:spacing w:after="0"/>
        <w:jc w:val="center"/>
        <w:rPr>
          <w:rFonts w:ascii="Times New Roman" w:hAnsi="Times New Roman"/>
          <w:b/>
          <w:sz w:val="24"/>
          <w:szCs w:val="24"/>
        </w:rPr>
      </w:pPr>
      <w:r w:rsidRPr="00322AAD">
        <w:rPr>
          <w:rFonts w:ascii="Times New Roman" w:hAnsi="Times New Roman"/>
          <w:b/>
          <w:sz w:val="24"/>
          <w:szCs w:val="24"/>
        </w:rPr>
        <w:t>Квалификация выпускника</w:t>
      </w:r>
    </w:p>
    <w:p w14:paraId="310B6EDC" w14:textId="77777777" w:rsidR="00F200D9" w:rsidRPr="00036070" w:rsidRDefault="00962C38" w:rsidP="00414C20">
      <w:pPr>
        <w:spacing w:after="0"/>
        <w:jc w:val="center"/>
        <w:rPr>
          <w:rFonts w:ascii="Times New Roman" w:hAnsi="Times New Roman"/>
          <w:sz w:val="24"/>
          <w:szCs w:val="24"/>
        </w:rPr>
      </w:pPr>
      <w:proofErr w:type="spellStart"/>
      <w:r w:rsidRPr="00036070">
        <w:rPr>
          <w:rFonts w:ascii="Times New Roman" w:hAnsi="Times New Roman"/>
          <w:sz w:val="24"/>
          <w:szCs w:val="24"/>
        </w:rPr>
        <w:t>гидрометнаблюдатель</w:t>
      </w:r>
      <w:proofErr w:type="spellEnd"/>
      <w:r w:rsidRPr="00036070">
        <w:rPr>
          <w:rFonts w:ascii="Times New Roman" w:hAnsi="Times New Roman"/>
          <w:sz w:val="24"/>
          <w:szCs w:val="24"/>
        </w:rPr>
        <w:t xml:space="preserve"> </w:t>
      </w:r>
    </w:p>
    <w:p w14:paraId="1EA8B807" w14:textId="77777777" w:rsidR="00F200D9" w:rsidRPr="00322AAD" w:rsidRDefault="00F200D9" w:rsidP="00414C20">
      <w:pPr>
        <w:spacing w:after="0"/>
        <w:jc w:val="center"/>
        <w:rPr>
          <w:rFonts w:ascii="Times New Roman" w:hAnsi="Times New Roman"/>
          <w:b/>
          <w:i/>
          <w:sz w:val="24"/>
          <w:szCs w:val="24"/>
        </w:rPr>
      </w:pPr>
    </w:p>
    <w:p w14:paraId="1B8EA64E" w14:textId="77777777" w:rsidR="00EF627D" w:rsidRDefault="00EF627D" w:rsidP="00EF627D">
      <w:pPr>
        <w:pStyle w:val="a3"/>
        <w:rPr>
          <w:b/>
          <w:sz w:val="20"/>
        </w:rPr>
      </w:pPr>
    </w:p>
    <w:p w14:paraId="4A8EC8F7" w14:textId="77777777" w:rsidR="00EF627D" w:rsidRDefault="00EF627D" w:rsidP="00EF627D">
      <w:pPr>
        <w:pStyle w:val="a3"/>
        <w:rPr>
          <w:b/>
          <w:sz w:val="20"/>
        </w:rPr>
      </w:pPr>
    </w:p>
    <w:p w14:paraId="62C08245" w14:textId="77777777" w:rsidR="00EF627D" w:rsidRDefault="00EF627D" w:rsidP="00EF627D">
      <w:pPr>
        <w:pStyle w:val="a3"/>
        <w:rPr>
          <w:sz w:val="26"/>
        </w:rPr>
      </w:pPr>
    </w:p>
    <w:p w14:paraId="0E528968" w14:textId="77777777" w:rsidR="00EF627D" w:rsidRDefault="00EF627D" w:rsidP="00EF627D">
      <w:pPr>
        <w:pStyle w:val="a3"/>
        <w:rPr>
          <w:sz w:val="26"/>
        </w:rPr>
      </w:pPr>
    </w:p>
    <w:p w14:paraId="0F6E0352" w14:textId="77777777" w:rsidR="00EF627D" w:rsidRDefault="00EF627D" w:rsidP="00EF627D">
      <w:pPr>
        <w:pStyle w:val="a3"/>
        <w:rPr>
          <w:sz w:val="26"/>
        </w:rPr>
      </w:pPr>
    </w:p>
    <w:p w14:paraId="0A821E89" w14:textId="77777777" w:rsidR="00EF627D" w:rsidRDefault="00EF627D" w:rsidP="00EF627D">
      <w:pPr>
        <w:pStyle w:val="a3"/>
        <w:rPr>
          <w:sz w:val="26"/>
        </w:rPr>
      </w:pPr>
    </w:p>
    <w:p w14:paraId="3CDA14A8" w14:textId="77777777" w:rsidR="00EF627D" w:rsidRDefault="00EF627D" w:rsidP="00EF627D">
      <w:pPr>
        <w:pStyle w:val="a3"/>
        <w:rPr>
          <w:sz w:val="26"/>
        </w:rPr>
      </w:pPr>
    </w:p>
    <w:p w14:paraId="1557554A" w14:textId="77777777" w:rsidR="00EF627D" w:rsidRDefault="00EF627D" w:rsidP="00EF627D">
      <w:pPr>
        <w:pStyle w:val="a3"/>
        <w:rPr>
          <w:sz w:val="26"/>
        </w:rPr>
      </w:pPr>
    </w:p>
    <w:p w14:paraId="526FACB5" w14:textId="77777777" w:rsidR="00EF627D" w:rsidRDefault="00EF627D" w:rsidP="00EF627D">
      <w:pPr>
        <w:pStyle w:val="a3"/>
        <w:rPr>
          <w:sz w:val="26"/>
        </w:rPr>
      </w:pPr>
    </w:p>
    <w:p w14:paraId="214177C5" w14:textId="77777777" w:rsidR="00EF627D" w:rsidRDefault="00EF627D" w:rsidP="00EF627D">
      <w:pPr>
        <w:pStyle w:val="a3"/>
        <w:rPr>
          <w:sz w:val="26"/>
        </w:rPr>
      </w:pPr>
    </w:p>
    <w:p w14:paraId="679C7623" w14:textId="77777777" w:rsidR="00EF627D" w:rsidRDefault="00EF627D" w:rsidP="00EF627D">
      <w:pPr>
        <w:pStyle w:val="a3"/>
        <w:rPr>
          <w:sz w:val="26"/>
        </w:rPr>
      </w:pPr>
    </w:p>
    <w:p w14:paraId="786D180B" w14:textId="77777777" w:rsidR="00EF627D" w:rsidRDefault="00EF627D" w:rsidP="00EF627D">
      <w:pPr>
        <w:pStyle w:val="a3"/>
        <w:rPr>
          <w:sz w:val="26"/>
        </w:rPr>
      </w:pPr>
    </w:p>
    <w:p w14:paraId="0C405D74" w14:textId="77777777" w:rsidR="00EF627D" w:rsidRDefault="00EF627D" w:rsidP="00EF627D">
      <w:pPr>
        <w:pStyle w:val="a3"/>
        <w:rPr>
          <w:sz w:val="26"/>
        </w:rPr>
      </w:pPr>
    </w:p>
    <w:p w14:paraId="1C4DDD92" w14:textId="77777777" w:rsidR="00EF627D" w:rsidRDefault="00EF627D" w:rsidP="00EF627D">
      <w:pPr>
        <w:pStyle w:val="a3"/>
        <w:rPr>
          <w:sz w:val="26"/>
        </w:rPr>
      </w:pPr>
    </w:p>
    <w:p w14:paraId="7239E6E1" w14:textId="77777777" w:rsidR="00EF627D" w:rsidRDefault="00EF627D" w:rsidP="00EF627D">
      <w:pPr>
        <w:pStyle w:val="a3"/>
        <w:rPr>
          <w:sz w:val="26"/>
        </w:rPr>
      </w:pPr>
    </w:p>
    <w:p w14:paraId="325B3276" w14:textId="77777777" w:rsidR="00EF627D" w:rsidRPr="00EF627D" w:rsidRDefault="00EF627D" w:rsidP="00EF627D">
      <w:pPr>
        <w:pStyle w:val="a3"/>
        <w:rPr>
          <w:sz w:val="26"/>
        </w:rPr>
      </w:pPr>
    </w:p>
    <w:tbl>
      <w:tblPr>
        <w:tblW w:w="9343" w:type="dxa"/>
        <w:tblLook w:val="04A0" w:firstRow="1" w:lastRow="0" w:firstColumn="1" w:lastColumn="0" w:noHBand="0" w:noVBand="1"/>
      </w:tblPr>
      <w:tblGrid>
        <w:gridCol w:w="4253"/>
        <w:gridCol w:w="5090"/>
      </w:tblGrid>
      <w:tr w:rsidR="00EF627D" w:rsidRPr="00EF627D" w14:paraId="03ED1811" w14:textId="77777777" w:rsidTr="00B13CDB">
        <w:tc>
          <w:tcPr>
            <w:tcW w:w="4253" w:type="dxa"/>
          </w:tcPr>
          <w:p w14:paraId="6FABA1EB" w14:textId="0616ADE8" w:rsidR="00EF627D" w:rsidRPr="00EF627D" w:rsidRDefault="00EF627D" w:rsidP="00EF627D">
            <w:pPr>
              <w:spacing w:after="0" w:line="240" w:lineRule="auto"/>
              <w:rPr>
                <w:rFonts w:ascii="Times New Roman" w:hAnsi="Times New Roman"/>
                <w:b/>
                <w:sz w:val="24"/>
                <w:szCs w:val="24"/>
              </w:rPr>
            </w:pPr>
            <w:r w:rsidRPr="00EF627D">
              <w:rPr>
                <w:rFonts w:ascii="Times New Roman" w:hAnsi="Times New Roman"/>
                <w:b/>
                <w:sz w:val="24"/>
                <w:szCs w:val="24"/>
              </w:rPr>
              <w:t xml:space="preserve">Утверждено протоколом Федерального учебно-методического объединения по УГПС </w:t>
            </w:r>
            <w:r w:rsidRPr="00C20993">
              <w:rPr>
                <w:rFonts w:ascii="Times New Roman" w:hAnsi="Times New Roman"/>
                <w:b/>
                <w:sz w:val="24"/>
                <w:szCs w:val="24"/>
              </w:rPr>
              <w:t>05.00.00:</w:t>
            </w:r>
          </w:p>
          <w:p w14:paraId="266FB866" w14:textId="77777777" w:rsidR="00EF627D" w:rsidRPr="00EF627D" w:rsidRDefault="00EF627D" w:rsidP="00EF627D">
            <w:pPr>
              <w:spacing w:after="0" w:line="240" w:lineRule="auto"/>
              <w:rPr>
                <w:rFonts w:ascii="Times New Roman" w:hAnsi="Times New Roman"/>
                <w:b/>
                <w:sz w:val="24"/>
                <w:szCs w:val="24"/>
              </w:rPr>
            </w:pPr>
          </w:p>
        </w:tc>
        <w:tc>
          <w:tcPr>
            <w:tcW w:w="5090" w:type="dxa"/>
          </w:tcPr>
          <w:p w14:paraId="2701D6A1" w14:textId="77777777" w:rsidR="00EF627D" w:rsidRPr="00EF627D" w:rsidRDefault="00EF627D" w:rsidP="00EF627D">
            <w:pPr>
              <w:spacing w:after="0" w:line="240" w:lineRule="auto"/>
              <w:rPr>
                <w:rFonts w:ascii="Times New Roman" w:hAnsi="Times New Roman"/>
                <w:sz w:val="24"/>
                <w:szCs w:val="24"/>
              </w:rPr>
            </w:pPr>
          </w:p>
          <w:p w14:paraId="0C93B376" w14:textId="77777777" w:rsidR="00EF627D" w:rsidRPr="00EF627D" w:rsidRDefault="00EF627D" w:rsidP="00EF627D">
            <w:pPr>
              <w:spacing w:after="0" w:line="240" w:lineRule="auto"/>
              <w:rPr>
                <w:rFonts w:ascii="Times New Roman" w:hAnsi="Times New Roman"/>
                <w:sz w:val="24"/>
                <w:szCs w:val="24"/>
              </w:rPr>
            </w:pPr>
          </w:p>
          <w:p w14:paraId="19586899" w14:textId="1A77F8C3" w:rsidR="00EF627D" w:rsidRPr="00EF627D" w:rsidRDefault="00EF627D" w:rsidP="00EF627D">
            <w:pPr>
              <w:spacing w:after="0" w:line="240" w:lineRule="auto"/>
              <w:rPr>
                <w:rFonts w:ascii="Times New Roman" w:hAnsi="Times New Roman"/>
              </w:rPr>
            </w:pPr>
            <w:r w:rsidRPr="00C16B17">
              <w:rPr>
                <w:rFonts w:ascii="Times New Roman" w:hAnsi="Times New Roman"/>
                <w:sz w:val="24"/>
                <w:szCs w:val="24"/>
                <w:u w:val="single"/>
              </w:rPr>
              <w:t>__________</w:t>
            </w:r>
            <w:r w:rsidR="00C16B17" w:rsidRPr="00C16B17">
              <w:rPr>
                <w:rFonts w:ascii="Times New Roman" w:hAnsi="Times New Roman"/>
                <w:sz w:val="24"/>
                <w:szCs w:val="24"/>
                <w:u w:val="single"/>
              </w:rPr>
              <w:t>от 21 марта 2022 № 03</w:t>
            </w:r>
            <w:r w:rsidRPr="00EF627D">
              <w:rPr>
                <w:rFonts w:ascii="Times New Roman" w:hAnsi="Times New Roman"/>
                <w:sz w:val="24"/>
                <w:szCs w:val="24"/>
              </w:rPr>
              <w:t>__________</w:t>
            </w:r>
          </w:p>
          <w:p w14:paraId="6FB167EE" w14:textId="77777777" w:rsidR="00EF627D" w:rsidRPr="00EF627D" w:rsidRDefault="00EF627D" w:rsidP="00EF627D">
            <w:pPr>
              <w:spacing w:after="0" w:line="240" w:lineRule="auto"/>
              <w:jc w:val="center"/>
              <w:rPr>
                <w:rFonts w:ascii="Times New Roman" w:hAnsi="Times New Roman"/>
                <w:i/>
                <w:iCs/>
                <w:sz w:val="24"/>
                <w:szCs w:val="24"/>
              </w:rPr>
            </w:pPr>
            <w:r w:rsidRPr="00EF627D">
              <w:rPr>
                <w:rFonts w:ascii="Times New Roman" w:hAnsi="Times New Roman"/>
                <w:i/>
                <w:iCs/>
                <w:sz w:val="20"/>
                <w:szCs w:val="20"/>
              </w:rPr>
              <w:t>(реквизиты утверждающего документа)</w:t>
            </w:r>
          </w:p>
        </w:tc>
      </w:tr>
      <w:tr w:rsidR="00EF627D" w:rsidRPr="00EF627D" w14:paraId="71A8783B" w14:textId="77777777" w:rsidTr="00B13CDB">
        <w:tc>
          <w:tcPr>
            <w:tcW w:w="4253" w:type="dxa"/>
          </w:tcPr>
          <w:p w14:paraId="39C0E85E" w14:textId="77777777" w:rsidR="00EF627D" w:rsidRPr="00EF627D" w:rsidRDefault="00EF627D" w:rsidP="00EF627D">
            <w:pPr>
              <w:spacing w:after="0" w:line="240" w:lineRule="auto"/>
              <w:rPr>
                <w:rFonts w:ascii="Times New Roman" w:hAnsi="Times New Roman"/>
                <w:b/>
                <w:sz w:val="24"/>
                <w:szCs w:val="24"/>
              </w:rPr>
            </w:pPr>
          </w:p>
          <w:p w14:paraId="389F2DB9" w14:textId="77777777" w:rsidR="00EF627D" w:rsidRPr="00EF627D" w:rsidRDefault="00EF627D" w:rsidP="00EF627D">
            <w:pPr>
              <w:spacing w:after="0" w:line="240" w:lineRule="auto"/>
              <w:rPr>
                <w:rFonts w:ascii="Times New Roman" w:hAnsi="Times New Roman"/>
                <w:b/>
                <w:sz w:val="24"/>
                <w:szCs w:val="24"/>
              </w:rPr>
            </w:pPr>
          </w:p>
          <w:p w14:paraId="4DA9E84D" w14:textId="77777777" w:rsidR="00EF627D" w:rsidRPr="00EF627D" w:rsidRDefault="00EF627D" w:rsidP="00EF627D">
            <w:pPr>
              <w:spacing w:after="0" w:line="240" w:lineRule="auto"/>
              <w:rPr>
                <w:rFonts w:ascii="Times New Roman" w:hAnsi="Times New Roman"/>
                <w:sz w:val="24"/>
                <w:szCs w:val="24"/>
              </w:rPr>
            </w:pPr>
            <w:r w:rsidRPr="00EF627D">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tcPr>
          <w:p w14:paraId="0A41A080" w14:textId="77777777" w:rsidR="00EF627D" w:rsidRPr="00EF627D" w:rsidRDefault="00EF627D" w:rsidP="00EF627D">
            <w:pPr>
              <w:spacing w:after="0" w:line="240" w:lineRule="auto"/>
              <w:rPr>
                <w:rFonts w:ascii="Times New Roman" w:hAnsi="Times New Roman"/>
                <w:sz w:val="24"/>
                <w:szCs w:val="24"/>
              </w:rPr>
            </w:pPr>
          </w:p>
          <w:p w14:paraId="12B70FC4" w14:textId="153E5CD0" w:rsidR="00EF627D" w:rsidRPr="00EF627D" w:rsidRDefault="00EF627D" w:rsidP="00EF627D">
            <w:pPr>
              <w:spacing w:after="0" w:line="240" w:lineRule="auto"/>
              <w:rPr>
                <w:rFonts w:ascii="Times New Roman" w:hAnsi="Times New Roman"/>
              </w:rPr>
            </w:pPr>
            <w:r w:rsidRPr="00EF627D">
              <w:rPr>
                <w:rFonts w:ascii="Times New Roman" w:hAnsi="Times New Roman"/>
                <w:sz w:val="24"/>
                <w:szCs w:val="24"/>
              </w:rPr>
              <w:t>____________________</w:t>
            </w:r>
            <w:r w:rsidR="00C16B17" w:rsidRPr="00C16B17">
              <w:rPr>
                <w:rFonts w:ascii="Times New Roman" w:hAnsi="Times New Roman"/>
                <w:sz w:val="24"/>
                <w:szCs w:val="24"/>
                <w:u w:val="single"/>
              </w:rPr>
              <w:t>41</w:t>
            </w:r>
            <w:r w:rsidRPr="00EF627D">
              <w:rPr>
                <w:rFonts w:ascii="Times New Roman" w:hAnsi="Times New Roman"/>
                <w:sz w:val="24"/>
                <w:szCs w:val="24"/>
              </w:rPr>
              <w:t>________________</w:t>
            </w:r>
          </w:p>
          <w:p w14:paraId="13E48DB3" w14:textId="77777777" w:rsidR="00EF627D" w:rsidRPr="00EF627D" w:rsidRDefault="00EF627D" w:rsidP="00EF627D">
            <w:pPr>
              <w:spacing w:after="0" w:line="240" w:lineRule="auto"/>
              <w:jc w:val="center"/>
              <w:rPr>
                <w:rFonts w:ascii="Times New Roman" w:hAnsi="Times New Roman"/>
                <w:i/>
                <w:iCs/>
                <w:sz w:val="20"/>
                <w:szCs w:val="20"/>
              </w:rPr>
            </w:pPr>
            <w:r w:rsidRPr="00EF627D">
              <w:rPr>
                <w:rFonts w:ascii="Times New Roman" w:hAnsi="Times New Roman"/>
                <w:i/>
                <w:iCs/>
                <w:sz w:val="20"/>
                <w:szCs w:val="20"/>
              </w:rPr>
              <w:t>(регистрационный номер)</w:t>
            </w:r>
          </w:p>
          <w:p w14:paraId="421CC80C" w14:textId="77777777" w:rsidR="00EF627D" w:rsidRPr="00EF627D" w:rsidRDefault="00EF627D" w:rsidP="00EF627D">
            <w:pPr>
              <w:spacing w:after="0" w:line="240" w:lineRule="auto"/>
              <w:rPr>
                <w:rFonts w:ascii="Times New Roman" w:hAnsi="Times New Roman"/>
              </w:rPr>
            </w:pPr>
          </w:p>
          <w:p w14:paraId="65333ACA" w14:textId="7E7E5170" w:rsidR="00EF627D" w:rsidRPr="00EF627D" w:rsidRDefault="00EF627D" w:rsidP="00EF627D">
            <w:pPr>
              <w:spacing w:after="0" w:line="240" w:lineRule="auto"/>
              <w:rPr>
                <w:rFonts w:ascii="Times New Roman" w:hAnsi="Times New Roman"/>
                <w:sz w:val="20"/>
                <w:szCs w:val="20"/>
              </w:rPr>
            </w:pPr>
            <w:r w:rsidRPr="00EF627D">
              <w:rPr>
                <w:rFonts w:ascii="Times New Roman" w:hAnsi="Times New Roman"/>
                <w:u w:val="single"/>
              </w:rPr>
              <w:t>Приказ ФГБОУ ДПО ИРПО №</w:t>
            </w:r>
            <w:r w:rsidR="00C16B17">
              <w:rPr>
                <w:rFonts w:ascii="Times New Roman" w:hAnsi="Times New Roman"/>
                <w:u w:val="single"/>
              </w:rPr>
              <w:t>П-</w:t>
            </w:r>
            <w:r w:rsidR="00C16B17" w:rsidRPr="00C16B17">
              <w:rPr>
                <w:rFonts w:ascii="Times New Roman" w:hAnsi="Times New Roman"/>
                <w:u w:val="single"/>
              </w:rPr>
              <w:t xml:space="preserve">194 </w:t>
            </w:r>
            <w:r w:rsidRPr="00C16B17">
              <w:rPr>
                <w:rFonts w:ascii="Times New Roman" w:hAnsi="Times New Roman"/>
                <w:u w:val="single"/>
              </w:rPr>
              <w:t xml:space="preserve">от </w:t>
            </w:r>
            <w:r w:rsidR="00C16B17" w:rsidRPr="00C16B17">
              <w:rPr>
                <w:rFonts w:ascii="Times New Roman" w:hAnsi="Times New Roman"/>
                <w:u w:val="single"/>
              </w:rPr>
              <w:t>28</w:t>
            </w:r>
            <w:r w:rsidR="00C16B17">
              <w:rPr>
                <w:rFonts w:ascii="Times New Roman" w:hAnsi="Times New Roman"/>
                <w:u w:val="single"/>
              </w:rPr>
              <w:t>.06.</w:t>
            </w:r>
            <w:r w:rsidRPr="00EF627D">
              <w:rPr>
                <w:rFonts w:ascii="Times New Roman" w:hAnsi="Times New Roman"/>
                <w:u w:val="single"/>
              </w:rPr>
              <w:t>2022</w:t>
            </w:r>
          </w:p>
          <w:p w14:paraId="79634DB1" w14:textId="77777777" w:rsidR="00EF627D" w:rsidRPr="00EF627D" w:rsidRDefault="00EF627D" w:rsidP="00EF627D">
            <w:pPr>
              <w:spacing w:after="0" w:line="240" w:lineRule="auto"/>
              <w:jc w:val="center"/>
              <w:rPr>
                <w:rFonts w:ascii="Times New Roman" w:hAnsi="Times New Roman"/>
                <w:sz w:val="24"/>
                <w:szCs w:val="24"/>
              </w:rPr>
            </w:pPr>
            <w:r w:rsidRPr="00EF627D">
              <w:rPr>
                <w:rFonts w:ascii="Times New Roman" w:hAnsi="Times New Roman"/>
                <w:i/>
                <w:iCs/>
                <w:sz w:val="20"/>
                <w:szCs w:val="20"/>
              </w:rPr>
              <w:t>(реквизиты утверждающего документа)</w:t>
            </w:r>
          </w:p>
        </w:tc>
      </w:tr>
    </w:tbl>
    <w:p w14:paraId="6719763A" w14:textId="77777777" w:rsidR="00EF627D" w:rsidRPr="00EF627D" w:rsidRDefault="00EF627D" w:rsidP="00EF627D">
      <w:pPr>
        <w:spacing w:after="0" w:line="240" w:lineRule="auto"/>
        <w:rPr>
          <w:rFonts w:ascii="Times New Roman" w:hAnsi="Times New Roman"/>
          <w:sz w:val="24"/>
          <w:szCs w:val="24"/>
        </w:rPr>
      </w:pPr>
    </w:p>
    <w:p w14:paraId="56D98694" w14:textId="77777777" w:rsidR="00EF627D" w:rsidRPr="00EF627D" w:rsidRDefault="00EF627D" w:rsidP="00EF627D">
      <w:pPr>
        <w:spacing w:after="0" w:line="240" w:lineRule="auto"/>
        <w:rPr>
          <w:rFonts w:ascii="Times New Roman" w:hAnsi="Times New Roman"/>
          <w:sz w:val="24"/>
          <w:szCs w:val="24"/>
        </w:rPr>
      </w:pPr>
    </w:p>
    <w:p w14:paraId="720CD11A" w14:textId="77777777" w:rsidR="00EF627D" w:rsidRPr="00EF627D" w:rsidRDefault="00EF627D" w:rsidP="00EF627D">
      <w:pPr>
        <w:spacing w:after="0" w:line="240" w:lineRule="auto"/>
        <w:jc w:val="center"/>
        <w:rPr>
          <w:rFonts w:ascii="Times New Roman" w:hAnsi="Times New Roman"/>
          <w:b/>
          <w:sz w:val="24"/>
          <w:szCs w:val="24"/>
        </w:rPr>
      </w:pPr>
    </w:p>
    <w:p w14:paraId="6B72ED6F" w14:textId="2BBEDA23" w:rsidR="00EF627D" w:rsidRDefault="00EF627D" w:rsidP="00EF627D">
      <w:pPr>
        <w:spacing w:after="0" w:line="240" w:lineRule="auto"/>
        <w:jc w:val="center"/>
        <w:rPr>
          <w:rFonts w:ascii="Times New Roman" w:hAnsi="Times New Roman"/>
          <w:sz w:val="24"/>
          <w:szCs w:val="24"/>
        </w:rPr>
      </w:pPr>
      <w:r w:rsidRPr="00EF627D">
        <w:rPr>
          <w:rFonts w:ascii="Times New Roman" w:hAnsi="Times New Roman"/>
          <w:b/>
          <w:sz w:val="24"/>
          <w:szCs w:val="24"/>
        </w:rPr>
        <w:t>202</w:t>
      </w:r>
      <w:r w:rsidR="00EF1EB0">
        <w:rPr>
          <w:rFonts w:ascii="Times New Roman" w:hAnsi="Times New Roman"/>
          <w:b/>
          <w:sz w:val="24"/>
          <w:szCs w:val="24"/>
        </w:rPr>
        <w:t xml:space="preserve">2 </w:t>
      </w:r>
      <w:r w:rsidRPr="00EF627D">
        <w:rPr>
          <w:rFonts w:ascii="Times New Roman" w:hAnsi="Times New Roman"/>
          <w:b/>
          <w:sz w:val="24"/>
          <w:szCs w:val="24"/>
        </w:rPr>
        <w:t>год</w:t>
      </w:r>
      <w:r>
        <w:rPr>
          <w:rFonts w:ascii="Times New Roman" w:hAnsi="Times New Roman"/>
          <w:sz w:val="24"/>
          <w:szCs w:val="24"/>
        </w:rPr>
        <w:t xml:space="preserve"> </w:t>
      </w:r>
      <w:r>
        <w:rPr>
          <w:rFonts w:ascii="Times New Roman" w:hAnsi="Times New Roman"/>
          <w:sz w:val="24"/>
          <w:szCs w:val="24"/>
        </w:rPr>
        <w:br w:type="page"/>
      </w:r>
    </w:p>
    <w:p w14:paraId="1C6AC699" w14:textId="3FCD208C" w:rsidR="00EF627D" w:rsidRPr="00EF627D" w:rsidRDefault="00EF627D" w:rsidP="00C20993">
      <w:pPr>
        <w:widowControl w:val="0"/>
        <w:autoSpaceDE w:val="0"/>
        <w:autoSpaceDN w:val="0"/>
        <w:spacing w:after="0" w:line="240" w:lineRule="auto"/>
        <w:ind w:firstLine="709"/>
        <w:jc w:val="both"/>
        <w:rPr>
          <w:rFonts w:ascii="Times New Roman" w:hAnsi="Times New Roman"/>
          <w:bCs/>
          <w:sz w:val="24"/>
          <w:szCs w:val="24"/>
          <w:lang w:eastAsia="en-US"/>
        </w:rPr>
      </w:pPr>
      <w:r w:rsidRPr="00EF627D">
        <w:rPr>
          <w:rFonts w:ascii="Times New Roman" w:hAnsi="Times New Roman"/>
          <w:bCs/>
          <w:sz w:val="24"/>
          <w:szCs w:val="24"/>
          <w:lang w:eastAsia="en-US"/>
        </w:rPr>
        <w:lastRenderedPageBreak/>
        <w:t xml:space="preserve">Настоящая примерная основная образовательная программа </w:t>
      </w:r>
      <w:r w:rsidRPr="00EF627D">
        <w:rPr>
          <w:rFonts w:ascii="Times New Roman" w:hAnsi="Times New Roman"/>
          <w:bCs/>
          <w:sz w:val="24"/>
          <w:szCs w:val="24"/>
          <w:lang w:eastAsia="en-US"/>
        </w:rPr>
        <w:br/>
        <w:t xml:space="preserve">по </w:t>
      </w:r>
      <w:r>
        <w:rPr>
          <w:rFonts w:ascii="Times New Roman" w:hAnsi="Times New Roman"/>
          <w:bCs/>
          <w:sz w:val="24"/>
          <w:szCs w:val="24"/>
          <w:lang w:eastAsia="en-US"/>
        </w:rPr>
        <w:t>профессии</w:t>
      </w:r>
      <w:r w:rsidRPr="00EF627D">
        <w:rPr>
          <w:rFonts w:ascii="Times New Roman" w:hAnsi="Times New Roman"/>
          <w:bCs/>
          <w:sz w:val="24"/>
          <w:szCs w:val="24"/>
          <w:lang w:eastAsia="en-US"/>
        </w:rPr>
        <w:t xml:space="preserve"> среднего профессионального образования (далее – ПООП СПО) разработана на основе федерального государственного образовательного стандарта среднего профессионального образования по специальности </w:t>
      </w:r>
      <w:r w:rsidR="00BA540D">
        <w:rPr>
          <w:rFonts w:ascii="Times New Roman" w:hAnsi="Times New Roman"/>
          <w:bCs/>
          <w:sz w:val="24"/>
          <w:szCs w:val="24"/>
          <w:lang w:eastAsia="en-US"/>
        </w:rPr>
        <w:br/>
      </w:r>
      <w:r>
        <w:rPr>
          <w:rFonts w:ascii="Times New Roman" w:hAnsi="Times New Roman"/>
          <w:bCs/>
          <w:sz w:val="24"/>
          <w:szCs w:val="24"/>
          <w:lang w:eastAsia="en-US"/>
        </w:rPr>
        <w:t xml:space="preserve">05.01.01 </w:t>
      </w:r>
      <w:proofErr w:type="spellStart"/>
      <w:r>
        <w:rPr>
          <w:rFonts w:ascii="Times New Roman" w:hAnsi="Times New Roman"/>
          <w:bCs/>
          <w:sz w:val="24"/>
          <w:szCs w:val="24"/>
          <w:lang w:eastAsia="en-US"/>
        </w:rPr>
        <w:t>Гидрометнаблюдатель</w:t>
      </w:r>
      <w:proofErr w:type="spellEnd"/>
      <w:r w:rsidRPr="00EF627D">
        <w:rPr>
          <w:rFonts w:ascii="Times New Roman" w:hAnsi="Times New Roman"/>
          <w:bCs/>
          <w:sz w:val="24"/>
          <w:szCs w:val="24"/>
          <w:lang w:eastAsia="en-US"/>
        </w:rPr>
        <w:t xml:space="preserve">, утвержденного Приказом Минпросвещения России </w:t>
      </w:r>
      <w:r w:rsidR="00BA540D">
        <w:rPr>
          <w:rFonts w:ascii="Times New Roman" w:hAnsi="Times New Roman"/>
          <w:bCs/>
          <w:sz w:val="24"/>
          <w:szCs w:val="24"/>
          <w:lang w:eastAsia="en-US"/>
        </w:rPr>
        <w:br/>
      </w:r>
      <w:r w:rsidRPr="00EF627D">
        <w:rPr>
          <w:rFonts w:ascii="Times New Roman" w:hAnsi="Times New Roman"/>
          <w:bCs/>
          <w:sz w:val="24"/>
          <w:szCs w:val="24"/>
          <w:lang w:eastAsia="en-US"/>
        </w:rPr>
        <w:t xml:space="preserve">от </w:t>
      </w:r>
      <w:r w:rsidR="00BA540D" w:rsidRPr="00BA540D">
        <w:rPr>
          <w:rFonts w:ascii="Times New Roman" w:hAnsi="Times New Roman"/>
          <w:bCs/>
          <w:sz w:val="24"/>
          <w:szCs w:val="24"/>
          <w:lang w:eastAsia="en-US"/>
        </w:rPr>
        <w:t>04</w:t>
      </w:r>
      <w:r w:rsidRPr="00EF627D">
        <w:rPr>
          <w:rFonts w:ascii="Times New Roman" w:hAnsi="Times New Roman"/>
          <w:bCs/>
          <w:sz w:val="24"/>
          <w:szCs w:val="24"/>
          <w:lang w:eastAsia="en-US"/>
        </w:rPr>
        <w:t>.1</w:t>
      </w:r>
      <w:r w:rsidR="00BA540D" w:rsidRPr="00BA540D">
        <w:rPr>
          <w:rFonts w:ascii="Times New Roman" w:hAnsi="Times New Roman"/>
          <w:bCs/>
          <w:sz w:val="24"/>
          <w:szCs w:val="24"/>
          <w:lang w:eastAsia="en-US"/>
        </w:rPr>
        <w:t>0</w:t>
      </w:r>
      <w:r w:rsidRPr="00EF627D">
        <w:rPr>
          <w:rFonts w:ascii="Times New Roman" w:hAnsi="Times New Roman"/>
          <w:bCs/>
          <w:sz w:val="24"/>
          <w:szCs w:val="24"/>
          <w:lang w:eastAsia="en-US"/>
        </w:rPr>
        <w:t>.20</w:t>
      </w:r>
      <w:r w:rsidR="00BA540D" w:rsidRPr="00BA540D">
        <w:rPr>
          <w:rFonts w:ascii="Times New Roman" w:hAnsi="Times New Roman"/>
          <w:bCs/>
          <w:sz w:val="24"/>
          <w:szCs w:val="24"/>
          <w:lang w:eastAsia="en-US"/>
        </w:rPr>
        <w:t>2</w:t>
      </w:r>
      <w:r w:rsidR="005F3DA3">
        <w:rPr>
          <w:rFonts w:ascii="Times New Roman" w:hAnsi="Times New Roman"/>
          <w:bCs/>
          <w:sz w:val="24"/>
          <w:szCs w:val="24"/>
          <w:lang w:eastAsia="en-US"/>
        </w:rPr>
        <w:t>1</w:t>
      </w:r>
      <w:r w:rsidRPr="00EF627D">
        <w:rPr>
          <w:rFonts w:ascii="Times New Roman" w:hAnsi="Times New Roman"/>
          <w:bCs/>
          <w:sz w:val="24"/>
          <w:szCs w:val="24"/>
          <w:lang w:eastAsia="en-US"/>
        </w:rPr>
        <w:t xml:space="preserve"> N </w:t>
      </w:r>
      <w:r w:rsidR="00BA540D" w:rsidRPr="00BA540D">
        <w:rPr>
          <w:rFonts w:ascii="Times New Roman" w:hAnsi="Times New Roman"/>
          <w:bCs/>
          <w:sz w:val="24"/>
          <w:szCs w:val="24"/>
          <w:lang w:eastAsia="en-US"/>
        </w:rPr>
        <w:t>690</w:t>
      </w:r>
      <w:r w:rsidRPr="00EF627D">
        <w:rPr>
          <w:rFonts w:ascii="Times New Roman" w:hAnsi="Times New Roman"/>
          <w:bCs/>
          <w:sz w:val="24"/>
          <w:szCs w:val="24"/>
          <w:lang w:eastAsia="en-US"/>
        </w:rPr>
        <w:t>.</w:t>
      </w:r>
    </w:p>
    <w:p w14:paraId="47519B0C" w14:textId="72C1A775" w:rsidR="00EF627D" w:rsidRPr="00EF627D" w:rsidRDefault="00EF627D" w:rsidP="00EF627D">
      <w:pPr>
        <w:widowControl w:val="0"/>
        <w:autoSpaceDE w:val="0"/>
        <w:autoSpaceDN w:val="0"/>
        <w:spacing w:after="0" w:line="240" w:lineRule="auto"/>
        <w:ind w:firstLine="709"/>
        <w:jc w:val="both"/>
        <w:rPr>
          <w:rFonts w:ascii="Times New Roman" w:hAnsi="Times New Roman"/>
          <w:bCs/>
          <w:sz w:val="24"/>
          <w:szCs w:val="24"/>
          <w:lang w:eastAsia="en-US"/>
        </w:rPr>
      </w:pPr>
      <w:r w:rsidRPr="00EF627D">
        <w:rPr>
          <w:rFonts w:ascii="Times New Roman" w:hAnsi="Times New Roman"/>
          <w:bCs/>
          <w:sz w:val="24"/>
          <w:szCs w:val="24"/>
          <w:lang w:eastAsia="en-US"/>
        </w:rPr>
        <w:t xml:space="preserve">ПООП СПО определяет рекомендованный объем и содержание среднего профессионального образования по специальности </w:t>
      </w:r>
      <w:r w:rsidR="00BA540D">
        <w:rPr>
          <w:rFonts w:ascii="Times New Roman" w:hAnsi="Times New Roman"/>
          <w:bCs/>
          <w:sz w:val="24"/>
          <w:szCs w:val="24"/>
          <w:lang w:eastAsia="en-US"/>
        </w:rPr>
        <w:t xml:space="preserve">05.01.01 </w:t>
      </w:r>
      <w:proofErr w:type="spellStart"/>
      <w:r w:rsidR="00BA540D">
        <w:rPr>
          <w:rFonts w:ascii="Times New Roman" w:hAnsi="Times New Roman"/>
          <w:bCs/>
          <w:sz w:val="24"/>
          <w:szCs w:val="24"/>
          <w:lang w:eastAsia="en-US"/>
        </w:rPr>
        <w:t>Гидрометнаблюдатель</w:t>
      </w:r>
      <w:proofErr w:type="spellEnd"/>
      <w:r w:rsidRPr="00EF627D">
        <w:rPr>
          <w:rFonts w:ascii="Times New Roman" w:hAnsi="Times New Roman"/>
          <w:bCs/>
          <w:sz w:val="24"/>
          <w:szCs w:val="24"/>
          <w:lang w:eastAsia="en-US"/>
        </w:rPr>
        <w:t>, планируемые результаты освоения образовательной программы, примерные условия образовательной деятельности.</w:t>
      </w:r>
    </w:p>
    <w:p w14:paraId="20B5EF6E"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7EAF2127"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1F97DF57"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205FBDFC"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14083AED"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1AC9496D"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7129E55"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60510482"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1F26E311"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1E1D5F9"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FDA8048"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C78274B"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6888399E"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4D174647"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10EFF081"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5FEA4F1E"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AEA0BF6"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FD9C2F2"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20188AF1" w14:textId="56D04B6B" w:rsidR="00EF627D" w:rsidRDefault="00EF627D" w:rsidP="00EF627D">
      <w:pPr>
        <w:widowControl w:val="0"/>
        <w:autoSpaceDE w:val="0"/>
        <w:autoSpaceDN w:val="0"/>
        <w:spacing w:after="0" w:line="240" w:lineRule="auto"/>
        <w:rPr>
          <w:rFonts w:ascii="Times New Roman" w:hAnsi="Times New Roman"/>
          <w:b/>
          <w:sz w:val="24"/>
          <w:szCs w:val="24"/>
          <w:lang w:eastAsia="en-US"/>
        </w:rPr>
      </w:pPr>
    </w:p>
    <w:p w14:paraId="0FEA3066" w14:textId="77777777" w:rsidR="00C20993" w:rsidRPr="00EF627D" w:rsidRDefault="00C20993" w:rsidP="00EF627D">
      <w:pPr>
        <w:widowControl w:val="0"/>
        <w:autoSpaceDE w:val="0"/>
        <w:autoSpaceDN w:val="0"/>
        <w:spacing w:after="0" w:line="240" w:lineRule="auto"/>
        <w:rPr>
          <w:rFonts w:ascii="Times New Roman" w:hAnsi="Times New Roman"/>
          <w:b/>
          <w:sz w:val="24"/>
          <w:szCs w:val="24"/>
          <w:lang w:eastAsia="en-US"/>
        </w:rPr>
      </w:pPr>
    </w:p>
    <w:p w14:paraId="68970EE6"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0623751C"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195067B3"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3CA6FE2B"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p w14:paraId="6D717DAD" w14:textId="77777777" w:rsidR="00EF627D" w:rsidRPr="00EF627D" w:rsidRDefault="00EF627D" w:rsidP="00EF627D">
      <w:pPr>
        <w:widowControl w:val="0"/>
        <w:autoSpaceDE w:val="0"/>
        <w:autoSpaceDN w:val="0"/>
        <w:spacing w:after="0" w:line="240" w:lineRule="auto"/>
        <w:rPr>
          <w:rFonts w:ascii="Times New Roman" w:hAnsi="Times New Roman"/>
          <w:b/>
          <w:sz w:val="24"/>
          <w:szCs w:val="24"/>
          <w:lang w:eastAsia="en-US"/>
        </w:rPr>
      </w:pPr>
    </w:p>
    <w:tbl>
      <w:tblPr>
        <w:tblW w:w="0" w:type="auto"/>
        <w:tblLook w:val="04A0" w:firstRow="1" w:lastRow="0" w:firstColumn="1" w:lastColumn="0" w:noHBand="0" w:noVBand="1"/>
      </w:tblPr>
      <w:tblGrid>
        <w:gridCol w:w="3936"/>
        <w:gridCol w:w="5244"/>
      </w:tblGrid>
      <w:tr w:rsidR="00C20993" w14:paraId="19227B04" w14:textId="77777777" w:rsidTr="00B13CDB">
        <w:tc>
          <w:tcPr>
            <w:tcW w:w="3936" w:type="dxa"/>
            <w:shd w:val="clear" w:color="auto" w:fill="auto"/>
          </w:tcPr>
          <w:p w14:paraId="6CBA651E" w14:textId="77777777" w:rsidR="00C20993" w:rsidRPr="00767FED" w:rsidRDefault="00C20993" w:rsidP="00B13CDB">
            <w:pPr>
              <w:rPr>
                <w:rFonts w:ascii="Times New Roman" w:hAnsi="Times New Roman"/>
                <w:b/>
                <w:sz w:val="24"/>
                <w:szCs w:val="24"/>
              </w:rPr>
            </w:pPr>
            <w:r w:rsidRPr="00767FED">
              <w:rPr>
                <w:rFonts w:ascii="Times New Roman" w:hAnsi="Times New Roman"/>
                <w:b/>
                <w:sz w:val="24"/>
                <w:szCs w:val="24"/>
              </w:rPr>
              <w:t xml:space="preserve">Организация-разработчик: </w:t>
            </w:r>
          </w:p>
          <w:p w14:paraId="45C62037" w14:textId="77777777" w:rsidR="00C20993" w:rsidRDefault="00C20993" w:rsidP="00B13CDB"/>
        </w:tc>
        <w:tc>
          <w:tcPr>
            <w:tcW w:w="5244" w:type="dxa"/>
            <w:shd w:val="clear" w:color="auto" w:fill="auto"/>
          </w:tcPr>
          <w:p w14:paraId="7BFA926D" w14:textId="77777777" w:rsidR="00C20993" w:rsidRDefault="00C20993" w:rsidP="00B13CDB">
            <w:pPr>
              <w:spacing w:after="0" w:line="240" w:lineRule="auto"/>
              <w:rPr>
                <w:rFonts w:ascii="Times New Roman" w:hAnsi="Times New Roman"/>
                <w:iCs/>
                <w:color w:val="000000"/>
                <w:sz w:val="24"/>
                <w:szCs w:val="28"/>
              </w:rPr>
            </w:pPr>
            <w:r w:rsidRPr="00C20993">
              <w:rPr>
                <w:rFonts w:ascii="Times New Roman" w:hAnsi="Times New Roman"/>
                <w:iCs/>
                <w:color w:val="000000"/>
                <w:sz w:val="24"/>
                <w:szCs w:val="28"/>
              </w:rPr>
              <w:t xml:space="preserve">Федеральное учебно-методическое объединение в системе среднего профессионального образования по укрупненной группе профессий, специальностей 05.00.00 Науки о земле </w:t>
            </w:r>
          </w:p>
          <w:p w14:paraId="030CB258" w14:textId="49DE9B59" w:rsidR="00C20993" w:rsidRPr="00A448B4" w:rsidRDefault="00C20993" w:rsidP="00B13CDB">
            <w:pPr>
              <w:spacing w:after="0" w:line="240" w:lineRule="auto"/>
            </w:pPr>
          </w:p>
        </w:tc>
      </w:tr>
      <w:tr w:rsidR="00C20993" w14:paraId="0F634604" w14:textId="77777777" w:rsidTr="00B13CDB">
        <w:tc>
          <w:tcPr>
            <w:tcW w:w="3936" w:type="dxa"/>
            <w:shd w:val="clear" w:color="auto" w:fill="auto"/>
          </w:tcPr>
          <w:p w14:paraId="5AD5FFE7" w14:textId="77777777" w:rsidR="00C20993" w:rsidRPr="00767FED" w:rsidRDefault="00C20993" w:rsidP="00B13CDB">
            <w:pPr>
              <w:jc w:val="both"/>
              <w:rPr>
                <w:rFonts w:ascii="Times New Roman" w:hAnsi="Times New Roman"/>
                <w:b/>
                <w:sz w:val="24"/>
                <w:szCs w:val="24"/>
              </w:rPr>
            </w:pPr>
            <w:r w:rsidRPr="00767FED">
              <w:rPr>
                <w:rFonts w:ascii="Times New Roman" w:hAnsi="Times New Roman"/>
                <w:b/>
                <w:sz w:val="24"/>
                <w:szCs w:val="24"/>
              </w:rPr>
              <w:t>Экспертные организации:</w:t>
            </w:r>
          </w:p>
          <w:p w14:paraId="5EC71B48" w14:textId="77777777" w:rsidR="00C20993" w:rsidRDefault="00C20993" w:rsidP="00B13CDB"/>
        </w:tc>
        <w:tc>
          <w:tcPr>
            <w:tcW w:w="5244" w:type="dxa"/>
            <w:shd w:val="clear" w:color="auto" w:fill="auto"/>
          </w:tcPr>
          <w:p w14:paraId="16BD5BAB" w14:textId="6713F7BD" w:rsidR="00C20993" w:rsidRPr="00C16B17" w:rsidRDefault="00C16B17" w:rsidP="00B13CDB">
            <w:pPr>
              <w:spacing w:after="0"/>
              <w:rPr>
                <w:rFonts w:ascii="Times New Roman" w:hAnsi="Times New Roman"/>
                <w:iCs/>
                <w:color w:val="000000"/>
                <w:sz w:val="24"/>
                <w:szCs w:val="28"/>
              </w:rPr>
            </w:pPr>
            <w:r w:rsidRPr="00C16B17">
              <w:rPr>
                <w:rFonts w:ascii="Times New Roman" w:hAnsi="Times New Roman"/>
                <w:iCs/>
                <w:color w:val="000000"/>
                <w:sz w:val="24"/>
                <w:szCs w:val="28"/>
              </w:rPr>
              <w:t>ГБПОУ Московской области «Гидрометеорологический техникум»</w:t>
            </w:r>
          </w:p>
          <w:p w14:paraId="7F6E6227" w14:textId="77777777" w:rsidR="00C16B17" w:rsidRPr="00C16B17" w:rsidRDefault="00C16B17" w:rsidP="00B13CDB">
            <w:pPr>
              <w:spacing w:after="0"/>
              <w:rPr>
                <w:rFonts w:ascii="Times New Roman" w:hAnsi="Times New Roman"/>
                <w:iCs/>
                <w:color w:val="000000"/>
                <w:sz w:val="24"/>
                <w:szCs w:val="28"/>
              </w:rPr>
            </w:pPr>
            <w:r w:rsidRPr="00C16B17">
              <w:rPr>
                <w:rFonts w:ascii="Times New Roman" w:hAnsi="Times New Roman"/>
                <w:iCs/>
                <w:color w:val="000000"/>
                <w:sz w:val="24"/>
                <w:szCs w:val="28"/>
              </w:rPr>
              <w:t>ФГБУ «Западно-Сибирское управление по гидрометеорологии и мониторингу окружающей среды»</w:t>
            </w:r>
          </w:p>
          <w:p w14:paraId="3FFE071A" w14:textId="5C4AEF50" w:rsidR="00C16B17" w:rsidRPr="00A448B4" w:rsidRDefault="00C16B17" w:rsidP="00B13CDB">
            <w:pPr>
              <w:spacing w:after="0"/>
            </w:pPr>
            <w:r w:rsidRPr="00C16B17">
              <w:rPr>
                <w:rFonts w:ascii="Times New Roman" w:hAnsi="Times New Roman"/>
                <w:iCs/>
                <w:color w:val="000000"/>
                <w:sz w:val="24"/>
                <w:szCs w:val="28"/>
              </w:rPr>
              <w:t>ФГБУ ДПО «Институт повышения квалификации руководящих работников и специалистов»</w:t>
            </w:r>
          </w:p>
        </w:tc>
      </w:tr>
    </w:tbl>
    <w:p w14:paraId="567299EB" w14:textId="77777777" w:rsidR="00EF627D" w:rsidRDefault="00EF627D" w:rsidP="00414C20">
      <w:pPr>
        <w:jc w:val="center"/>
        <w:rPr>
          <w:rFonts w:ascii="Times New Roman" w:hAnsi="Times New Roman"/>
          <w:sz w:val="24"/>
          <w:szCs w:val="24"/>
        </w:rPr>
      </w:pPr>
    </w:p>
    <w:p w14:paraId="01D1716E" w14:textId="3A83341A" w:rsidR="00EF627D" w:rsidRPr="00322AAD" w:rsidRDefault="00EF627D" w:rsidP="00414C20">
      <w:pPr>
        <w:jc w:val="center"/>
        <w:rPr>
          <w:rFonts w:ascii="Times New Roman" w:hAnsi="Times New Roman"/>
          <w:sz w:val="24"/>
          <w:szCs w:val="24"/>
        </w:rPr>
        <w:sectPr w:rsidR="00EF627D" w:rsidRPr="00322AAD" w:rsidSect="005F20B8">
          <w:footerReference w:type="default" r:id="rId8"/>
          <w:pgSz w:w="11906" w:h="16838"/>
          <w:pgMar w:top="1134" w:right="850" w:bottom="1134" w:left="1701" w:header="709" w:footer="709" w:gutter="0"/>
          <w:cols w:space="708"/>
          <w:docGrid w:linePitch="360"/>
        </w:sectPr>
      </w:pPr>
    </w:p>
    <w:p w14:paraId="330BB4EF" w14:textId="77777777" w:rsidR="0018331B" w:rsidRDefault="0018331B" w:rsidP="00414C20">
      <w:pPr>
        <w:spacing w:after="0"/>
        <w:jc w:val="center"/>
        <w:rPr>
          <w:rFonts w:ascii="Times New Roman" w:hAnsi="Times New Roman"/>
          <w:b/>
          <w:sz w:val="28"/>
          <w:szCs w:val="28"/>
        </w:rPr>
      </w:pPr>
      <w:r w:rsidRPr="00322AAD">
        <w:rPr>
          <w:rFonts w:ascii="Times New Roman" w:hAnsi="Times New Roman"/>
          <w:b/>
          <w:sz w:val="28"/>
          <w:szCs w:val="28"/>
        </w:rPr>
        <w:lastRenderedPageBreak/>
        <w:t>Содержание</w:t>
      </w:r>
    </w:p>
    <w:p w14:paraId="6329072B" w14:textId="77777777" w:rsidR="00A22D1C" w:rsidRDefault="00A22D1C" w:rsidP="00414C20">
      <w:pPr>
        <w:spacing w:after="0"/>
        <w:jc w:val="center"/>
        <w:rPr>
          <w:rFonts w:ascii="Times New Roman" w:hAnsi="Times New Roman"/>
          <w:b/>
          <w:sz w:val="28"/>
          <w:szCs w:val="28"/>
        </w:rPr>
      </w:pPr>
    </w:p>
    <w:p w14:paraId="3804EE5D" w14:textId="7A1E84D5" w:rsidR="00134814" w:rsidRDefault="00134814" w:rsidP="000B2A69">
      <w:pPr>
        <w:tabs>
          <w:tab w:val="left" w:leader="dot" w:pos="8931"/>
        </w:tabs>
        <w:spacing w:before="120" w:after="0"/>
        <w:rPr>
          <w:rFonts w:ascii="Times New Roman" w:hAnsi="Times New Roman"/>
          <w:b/>
          <w:sz w:val="24"/>
          <w:szCs w:val="24"/>
        </w:rPr>
      </w:pPr>
      <w:r w:rsidRPr="002F7A82">
        <w:rPr>
          <w:rFonts w:ascii="Times New Roman" w:hAnsi="Times New Roman"/>
          <w:b/>
          <w:sz w:val="24"/>
          <w:szCs w:val="24"/>
        </w:rPr>
        <w:t>Раздел 1. Общие положения</w:t>
      </w:r>
      <w:r w:rsidR="000B2A69">
        <w:rPr>
          <w:rFonts w:ascii="Times New Roman" w:hAnsi="Times New Roman"/>
          <w:b/>
          <w:sz w:val="24"/>
          <w:szCs w:val="24"/>
        </w:rPr>
        <w:tab/>
        <w:t>5</w:t>
      </w:r>
    </w:p>
    <w:p w14:paraId="1DBE00A5" w14:textId="5265EFA0" w:rsidR="00134814" w:rsidRPr="002F7A82" w:rsidRDefault="00134814" w:rsidP="000B2A69">
      <w:pPr>
        <w:tabs>
          <w:tab w:val="left" w:leader="dot" w:pos="8931"/>
        </w:tabs>
        <w:spacing w:before="120" w:after="0"/>
        <w:rPr>
          <w:rFonts w:ascii="Times New Roman" w:hAnsi="Times New Roman"/>
          <w:b/>
          <w:sz w:val="24"/>
          <w:szCs w:val="24"/>
        </w:rPr>
      </w:pPr>
      <w:r w:rsidRPr="002F7A82">
        <w:rPr>
          <w:rFonts w:ascii="Times New Roman" w:hAnsi="Times New Roman"/>
          <w:b/>
          <w:sz w:val="24"/>
          <w:szCs w:val="24"/>
        </w:rPr>
        <w:t>Раздел 2. Общая характеристика образовательной программы</w:t>
      </w:r>
      <w:r w:rsidR="000B2A69">
        <w:rPr>
          <w:rFonts w:ascii="Times New Roman" w:hAnsi="Times New Roman"/>
          <w:b/>
          <w:sz w:val="24"/>
          <w:szCs w:val="24"/>
        </w:rPr>
        <w:tab/>
        <w:t>6</w:t>
      </w:r>
    </w:p>
    <w:p w14:paraId="2ABD3DBF" w14:textId="16ACEA26" w:rsidR="00134814" w:rsidRPr="002F7A82" w:rsidRDefault="00134814" w:rsidP="000B2A69">
      <w:pPr>
        <w:tabs>
          <w:tab w:val="left" w:leader="dot" w:pos="8931"/>
        </w:tabs>
        <w:spacing w:before="120" w:after="0"/>
        <w:rPr>
          <w:rFonts w:ascii="Times New Roman" w:hAnsi="Times New Roman"/>
          <w:b/>
          <w:sz w:val="24"/>
          <w:szCs w:val="24"/>
        </w:rPr>
      </w:pPr>
      <w:r w:rsidRPr="002F7A82">
        <w:rPr>
          <w:rFonts w:ascii="Times New Roman" w:hAnsi="Times New Roman"/>
          <w:b/>
          <w:sz w:val="24"/>
          <w:szCs w:val="24"/>
        </w:rPr>
        <w:t>Раздел 3. Характеристика профессиональной деятельности выпускника</w:t>
      </w:r>
      <w:r w:rsidR="000B2A69">
        <w:rPr>
          <w:rFonts w:ascii="Times New Roman" w:hAnsi="Times New Roman"/>
          <w:b/>
          <w:sz w:val="24"/>
          <w:szCs w:val="24"/>
        </w:rPr>
        <w:tab/>
        <w:t>6</w:t>
      </w:r>
    </w:p>
    <w:p w14:paraId="64B54B0A" w14:textId="021EFAAA" w:rsidR="00134814" w:rsidRPr="002F7A82" w:rsidRDefault="00134814" w:rsidP="000B2A69">
      <w:pPr>
        <w:tabs>
          <w:tab w:val="left" w:leader="dot" w:pos="8931"/>
        </w:tabs>
        <w:spacing w:before="120" w:after="0"/>
        <w:rPr>
          <w:rFonts w:ascii="Times New Roman" w:hAnsi="Times New Roman"/>
          <w:b/>
          <w:sz w:val="24"/>
          <w:szCs w:val="24"/>
        </w:rPr>
      </w:pPr>
      <w:r w:rsidRPr="002F7A82">
        <w:rPr>
          <w:rFonts w:ascii="Times New Roman" w:hAnsi="Times New Roman"/>
          <w:b/>
          <w:sz w:val="24"/>
          <w:szCs w:val="24"/>
        </w:rPr>
        <w:t xml:space="preserve">Раздел 4. Планируемые результаты освоения образовательной </w:t>
      </w:r>
      <w:r>
        <w:rPr>
          <w:rFonts w:ascii="Times New Roman" w:hAnsi="Times New Roman"/>
          <w:b/>
          <w:sz w:val="24"/>
          <w:szCs w:val="24"/>
        </w:rPr>
        <w:t>п</w:t>
      </w:r>
      <w:r w:rsidRPr="002F7A82">
        <w:rPr>
          <w:rFonts w:ascii="Times New Roman" w:hAnsi="Times New Roman"/>
          <w:b/>
          <w:sz w:val="24"/>
          <w:szCs w:val="24"/>
        </w:rPr>
        <w:t>рограммы</w:t>
      </w:r>
      <w:r w:rsidR="000B2A69">
        <w:rPr>
          <w:rFonts w:ascii="Times New Roman" w:hAnsi="Times New Roman"/>
          <w:b/>
          <w:sz w:val="24"/>
          <w:szCs w:val="24"/>
        </w:rPr>
        <w:tab/>
        <w:t>7</w:t>
      </w:r>
    </w:p>
    <w:p w14:paraId="1A0CA98F" w14:textId="11BA2AAF" w:rsidR="00134814" w:rsidRPr="008931EB" w:rsidRDefault="00134814" w:rsidP="000B2A69">
      <w:pPr>
        <w:tabs>
          <w:tab w:val="left" w:leader="dot" w:pos="8931"/>
        </w:tabs>
        <w:spacing w:after="0"/>
        <w:rPr>
          <w:rFonts w:ascii="Times New Roman" w:hAnsi="Times New Roman"/>
          <w:sz w:val="24"/>
          <w:szCs w:val="24"/>
        </w:rPr>
      </w:pPr>
      <w:r w:rsidRPr="008931EB">
        <w:rPr>
          <w:rFonts w:ascii="Times New Roman" w:hAnsi="Times New Roman"/>
          <w:sz w:val="24"/>
          <w:szCs w:val="24"/>
        </w:rPr>
        <w:t>4.1. Общие компетенции</w:t>
      </w:r>
      <w:r w:rsidR="000B2A69">
        <w:rPr>
          <w:rFonts w:ascii="Times New Roman" w:hAnsi="Times New Roman"/>
          <w:sz w:val="24"/>
          <w:szCs w:val="24"/>
        </w:rPr>
        <w:tab/>
        <w:t>7</w:t>
      </w:r>
    </w:p>
    <w:p w14:paraId="72D18E24" w14:textId="2BCCBB66" w:rsidR="00134814" w:rsidRDefault="00134814" w:rsidP="000B2A69">
      <w:pPr>
        <w:tabs>
          <w:tab w:val="left" w:leader="dot" w:pos="8931"/>
        </w:tabs>
        <w:spacing w:after="0"/>
        <w:rPr>
          <w:rFonts w:ascii="Times New Roman" w:hAnsi="Times New Roman"/>
          <w:sz w:val="24"/>
          <w:szCs w:val="24"/>
        </w:rPr>
      </w:pPr>
      <w:r w:rsidRPr="008931EB">
        <w:rPr>
          <w:rFonts w:ascii="Times New Roman" w:hAnsi="Times New Roman"/>
          <w:sz w:val="24"/>
          <w:szCs w:val="24"/>
        </w:rPr>
        <w:t>4.2. Профессиональные компетенции</w:t>
      </w:r>
      <w:r w:rsidR="000B2A69">
        <w:rPr>
          <w:rFonts w:ascii="Times New Roman" w:hAnsi="Times New Roman"/>
          <w:sz w:val="24"/>
          <w:szCs w:val="24"/>
        </w:rPr>
        <w:tab/>
        <w:t>9</w:t>
      </w:r>
    </w:p>
    <w:p w14:paraId="773D2C44" w14:textId="21B3818B" w:rsidR="00134814" w:rsidRPr="002F7A82" w:rsidRDefault="00134814" w:rsidP="000B2A69">
      <w:pPr>
        <w:tabs>
          <w:tab w:val="left" w:leader="dot" w:pos="8931"/>
        </w:tabs>
        <w:spacing w:before="120" w:after="0"/>
        <w:rPr>
          <w:rFonts w:ascii="Times New Roman" w:hAnsi="Times New Roman"/>
          <w:b/>
          <w:sz w:val="24"/>
          <w:szCs w:val="24"/>
        </w:rPr>
      </w:pPr>
      <w:r w:rsidRPr="002F7A82">
        <w:rPr>
          <w:rFonts w:ascii="Times New Roman" w:hAnsi="Times New Roman"/>
          <w:b/>
          <w:sz w:val="24"/>
          <w:szCs w:val="24"/>
        </w:rPr>
        <w:t>Раздел 5. Примерная структура образовательной программы</w:t>
      </w:r>
      <w:r w:rsidR="000B2A69">
        <w:rPr>
          <w:rFonts w:ascii="Times New Roman" w:hAnsi="Times New Roman"/>
          <w:b/>
          <w:sz w:val="24"/>
          <w:szCs w:val="24"/>
        </w:rPr>
        <w:tab/>
        <w:t>13</w:t>
      </w:r>
    </w:p>
    <w:p w14:paraId="00D82890" w14:textId="0C61533F" w:rsidR="00134814" w:rsidRPr="008931EB" w:rsidRDefault="00134814" w:rsidP="000B2A69">
      <w:pPr>
        <w:tabs>
          <w:tab w:val="left" w:leader="dot" w:pos="8931"/>
        </w:tabs>
        <w:spacing w:after="0"/>
        <w:rPr>
          <w:rFonts w:ascii="Times New Roman" w:hAnsi="Times New Roman"/>
          <w:sz w:val="24"/>
          <w:szCs w:val="24"/>
        </w:rPr>
      </w:pPr>
      <w:r w:rsidRPr="008931EB">
        <w:rPr>
          <w:rFonts w:ascii="Times New Roman" w:hAnsi="Times New Roman"/>
          <w:sz w:val="24"/>
          <w:szCs w:val="24"/>
        </w:rPr>
        <w:t>5.1. Примерный учебный план</w:t>
      </w:r>
      <w:r w:rsidR="000B2A69">
        <w:rPr>
          <w:rFonts w:ascii="Times New Roman" w:hAnsi="Times New Roman"/>
          <w:sz w:val="24"/>
          <w:szCs w:val="24"/>
        </w:rPr>
        <w:tab/>
        <w:t>13</w:t>
      </w:r>
    </w:p>
    <w:p w14:paraId="7F98D986" w14:textId="2A8A2A63" w:rsidR="00134814" w:rsidRPr="008931EB" w:rsidRDefault="00134814" w:rsidP="000B2A69">
      <w:pPr>
        <w:tabs>
          <w:tab w:val="left" w:leader="dot" w:pos="8931"/>
        </w:tabs>
        <w:spacing w:after="0"/>
        <w:rPr>
          <w:rFonts w:ascii="Times New Roman" w:hAnsi="Times New Roman"/>
          <w:sz w:val="24"/>
          <w:szCs w:val="24"/>
        </w:rPr>
      </w:pPr>
      <w:r w:rsidRPr="008931EB">
        <w:rPr>
          <w:rFonts w:ascii="Times New Roman" w:hAnsi="Times New Roman"/>
          <w:sz w:val="24"/>
          <w:szCs w:val="24"/>
        </w:rPr>
        <w:t>5.2. Примерный календарный учебный график</w:t>
      </w:r>
      <w:r w:rsidR="000B2A69">
        <w:rPr>
          <w:rFonts w:ascii="Times New Roman" w:hAnsi="Times New Roman"/>
          <w:sz w:val="24"/>
          <w:szCs w:val="24"/>
        </w:rPr>
        <w:tab/>
        <w:t>15</w:t>
      </w:r>
    </w:p>
    <w:p w14:paraId="25DDF93F" w14:textId="0FAFABF1" w:rsidR="00134814" w:rsidRPr="008931EB" w:rsidRDefault="00134814" w:rsidP="000B2A69">
      <w:pPr>
        <w:tabs>
          <w:tab w:val="left" w:leader="dot" w:pos="8931"/>
        </w:tabs>
        <w:spacing w:after="0"/>
        <w:rPr>
          <w:rFonts w:ascii="Times New Roman" w:hAnsi="Times New Roman"/>
          <w:sz w:val="24"/>
          <w:szCs w:val="24"/>
        </w:rPr>
      </w:pPr>
      <w:r w:rsidRPr="00F21978">
        <w:rPr>
          <w:rFonts w:ascii="Times New Roman" w:hAnsi="Times New Roman"/>
          <w:iCs/>
          <w:sz w:val="24"/>
          <w:szCs w:val="24"/>
        </w:rPr>
        <w:t>5.3. Примерная рабочая программа воспитания</w:t>
      </w:r>
      <w:r w:rsidR="000B2A69">
        <w:rPr>
          <w:rFonts w:ascii="Times New Roman" w:hAnsi="Times New Roman"/>
          <w:iCs/>
          <w:sz w:val="24"/>
          <w:szCs w:val="24"/>
        </w:rPr>
        <w:tab/>
        <w:t>18</w:t>
      </w:r>
    </w:p>
    <w:p w14:paraId="4FAFA5CD" w14:textId="2FF84AFA" w:rsidR="00134814" w:rsidRPr="008931EB" w:rsidRDefault="00134814" w:rsidP="000B2A69">
      <w:pPr>
        <w:tabs>
          <w:tab w:val="left" w:leader="dot" w:pos="8931"/>
        </w:tabs>
        <w:spacing w:after="0"/>
        <w:rPr>
          <w:rFonts w:ascii="Times New Roman" w:hAnsi="Times New Roman"/>
          <w:sz w:val="24"/>
          <w:szCs w:val="24"/>
        </w:rPr>
      </w:pPr>
      <w:r w:rsidRPr="00F21978">
        <w:rPr>
          <w:rFonts w:ascii="Times New Roman" w:hAnsi="Times New Roman"/>
          <w:iCs/>
          <w:sz w:val="24"/>
          <w:szCs w:val="24"/>
        </w:rPr>
        <w:t xml:space="preserve">5.4. </w:t>
      </w:r>
      <w:bookmarkStart w:id="0" w:name="_Hlk68525855"/>
      <w:r w:rsidRPr="00F21978">
        <w:rPr>
          <w:rFonts w:ascii="Times New Roman" w:hAnsi="Times New Roman"/>
          <w:iCs/>
          <w:sz w:val="24"/>
          <w:szCs w:val="24"/>
        </w:rPr>
        <w:t>Примерный календарный план воспитательной работы</w:t>
      </w:r>
      <w:bookmarkEnd w:id="0"/>
      <w:r w:rsidR="000B2A69">
        <w:rPr>
          <w:rFonts w:ascii="Times New Roman" w:hAnsi="Times New Roman"/>
          <w:iCs/>
          <w:sz w:val="24"/>
          <w:szCs w:val="24"/>
        </w:rPr>
        <w:tab/>
        <w:t>18</w:t>
      </w:r>
    </w:p>
    <w:p w14:paraId="49F949BE" w14:textId="70C42F31" w:rsidR="00134814" w:rsidRPr="002F7A82" w:rsidRDefault="00134814" w:rsidP="000B2A69">
      <w:pPr>
        <w:tabs>
          <w:tab w:val="left" w:leader="dot" w:pos="8931"/>
        </w:tabs>
        <w:spacing w:before="120" w:after="0"/>
        <w:rPr>
          <w:rFonts w:ascii="Times New Roman" w:hAnsi="Times New Roman"/>
          <w:b/>
          <w:sz w:val="24"/>
          <w:szCs w:val="24"/>
        </w:rPr>
      </w:pPr>
      <w:r w:rsidRPr="002F7A82">
        <w:rPr>
          <w:rFonts w:ascii="Times New Roman" w:hAnsi="Times New Roman"/>
          <w:b/>
          <w:sz w:val="24"/>
          <w:szCs w:val="24"/>
        </w:rPr>
        <w:t xml:space="preserve">Раздел 6. Примерные условия </w:t>
      </w:r>
      <w:r w:rsidRPr="00414C20">
        <w:rPr>
          <w:rFonts w:ascii="Times New Roman" w:hAnsi="Times New Roman"/>
          <w:b/>
          <w:sz w:val="24"/>
          <w:szCs w:val="24"/>
        </w:rPr>
        <w:t>реализации образовательной программы</w:t>
      </w:r>
      <w:r w:rsidR="000B2A69">
        <w:rPr>
          <w:rFonts w:ascii="Times New Roman" w:hAnsi="Times New Roman"/>
          <w:b/>
          <w:sz w:val="24"/>
          <w:szCs w:val="24"/>
        </w:rPr>
        <w:tab/>
        <w:t>18</w:t>
      </w:r>
    </w:p>
    <w:p w14:paraId="7B8EE413" w14:textId="76669801" w:rsidR="00134814" w:rsidRPr="008931EB" w:rsidRDefault="00134814" w:rsidP="000B2A69">
      <w:pPr>
        <w:tabs>
          <w:tab w:val="left" w:leader="dot" w:pos="8931"/>
        </w:tabs>
        <w:spacing w:after="0"/>
        <w:rPr>
          <w:rFonts w:ascii="Times New Roman" w:hAnsi="Times New Roman"/>
          <w:sz w:val="24"/>
          <w:szCs w:val="24"/>
        </w:rPr>
      </w:pPr>
      <w:r w:rsidRPr="008931EB">
        <w:rPr>
          <w:rFonts w:ascii="Times New Roman" w:hAnsi="Times New Roman"/>
          <w:sz w:val="24"/>
          <w:szCs w:val="24"/>
        </w:rPr>
        <w:t xml:space="preserve">6.1. Требования к материально-техническому оснащению </w:t>
      </w:r>
      <w:r w:rsidR="000B2A69">
        <w:rPr>
          <w:rFonts w:ascii="Times New Roman" w:hAnsi="Times New Roman"/>
          <w:sz w:val="24"/>
          <w:szCs w:val="24"/>
        </w:rPr>
        <w:br/>
      </w:r>
      <w:r w:rsidRPr="008931EB">
        <w:rPr>
          <w:rFonts w:ascii="Times New Roman" w:hAnsi="Times New Roman"/>
          <w:sz w:val="24"/>
          <w:szCs w:val="24"/>
        </w:rPr>
        <w:t>образовательной программы</w:t>
      </w:r>
      <w:r w:rsidR="000B2A69">
        <w:rPr>
          <w:rFonts w:ascii="Times New Roman" w:hAnsi="Times New Roman"/>
          <w:sz w:val="24"/>
          <w:szCs w:val="24"/>
        </w:rPr>
        <w:tab/>
        <w:t>18</w:t>
      </w:r>
    </w:p>
    <w:p w14:paraId="510388D4" w14:textId="77777777" w:rsidR="000B2A69" w:rsidRDefault="00134814" w:rsidP="000B2A69">
      <w:pPr>
        <w:tabs>
          <w:tab w:val="left" w:leader="dot" w:pos="8931"/>
        </w:tabs>
        <w:spacing w:after="0"/>
        <w:rPr>
          <w:rFonts w:ascii="Times New Roman" w:hAnsi="Times New Roman"/>
          <w:bCs/>
          <w:sz w:val="24"/>
          <w:lang w:eastAsia="en-US"/>
        </w:rPr>
      </w:pPr>
      <w:r w:rsidRPr="008931EB">
        <w:rPr>
          <w:rFonts w:ascii="Times New Roman" w:hAnsi="Times New Roman"/>
          <w:sz w:val="24"/>
          <w:szCs w:val="24"/>
        </w:rPr>
        <w:t xml:space="preserve">6.2. Требования к </w:t>
      </w:r>
      <w:r w:rsidRPr="00F21978">
        <w:rPr>
          <w:rFonts w:ascii="Times New Roman" w:hAnsi="Times New Roman"/>
          <w:bCs/>
          <w:sz w:val="24"/>
          <w:lang w:eastAsia="en-US"/>
        </w:rPr>
        <w:t xml:space="preserve">учебно-методическому обеспечению </w:t>
      </w:r>
    </w:p>
    <w:p w14:paraId="33D095E1" w14:textId="35A90FF3" w:rsidR="00134814" w:rsidRDefault="00134814" w:rsidP="000B2A69">
      <w:pPr>
        <w:tabs>
          <w:tab w:val="left" w:leader="dot" w:pos="8931"/>
        </w:tabs>
        <w:spacing w:after="0"/>
        <w:rPr>
          <w:rFonts w:ascii="Times New Roman" w:hAnsi="Times New Roman"/>
          <w:bCs/>
          <w:sz w:val="24"/>
          <w:lang w:eastAsia="en-US"/>
        </w:rPr>
      </w:pPr>
      <w:r w:rsidRPr="00F21978">
        <w:rPr>
          <w:rFonts w:ascii="Times New Roman" w:hAnsi="Times New Roman"/>
          <w:bCs/>
          <w:sz w:val="24"/>
          <w:lang w:eastAsia="en-US"/>
        </w:rPr>
        <w:t>образовательной программы</w:t>
      </w:r>
      <w:r w:rsidR="000B2A69">
        <w:rPr>
          <w:rFonts w:ascii="Times New Roman" w:hAnsi="Times New Roman"/>
          <w:bCs/>
          <w:sz w:val="24"/>
          <w:lang w:eastAsia="en-US"/>
        </w:rPr>
        <w:tab/>
        <w:t>23</w:t>
      </w:r>
    </w:p>
    <w:p w14:paraId="64129EA5" w14:textId="7C2C022C" w:rsidR="00416EAB" w:rsidRPr="008931EB" w:rsidRDefault="00416EAB" w:rsidP="000B2A69">
      <w:pPr>
        <w:tabs>
          <w:tab w:val="left" w:leader="dot" w:pos="8931"/>
        </w:tabs>
        <w:spacing w:after="0"/>
        <w:rPr>
          <w:rFonts w:ascii="Times New Roman" w:hAnsi="Times New Roman"/>
          <w:sz w:val="24"/>
          <w:szCs w:val="24"/>
        </w:rPr>
      </w:pPr>
      <w:r w:rsidRPr="00416EAB">
        <w:rPr>
          <w:rFonts w:ascii="Times New Roman" w:hAnsi="Times New Roman"/>
          <w:sz w:val="24"/>
          <w:szCs w:val="24"/>
          <w:lang w:eastAsia="en-US"/>
        </w:rPr>
        <w:t>6.3</w:t>
      </w:r>
      <w:r w:rsidRPr="000B2A69">
        <w:rPr>
          <w:rFonts w:ascii="Times New Roman" w:hAnsi="Times New Roman"/>
          <w:sz w:val="24"/>
          <w:szCs w:val="24"/>
          <w:lang w:eastAsia="en-US"/>
        </w:rPr>
        <w:t xml:space="preserve">. </w:t>
      </w:r>
      <w:r w:rsidRPr="00416EAB">
        <w:rPr>
          <w:rFonts w:ascii="Times New Roman" w:hAnsi="Times New Roman"/>
          <w:sz w:val="24"/>
          <w:szCs w:val="24"/>
          <w:lang w:eastAsia="en-US"/>
        </w:rPr>
        <w:t>Требования к практической подготовке обучающихся</w:t>
      </w:r>
      <w:r w:rsidR="000B2A69">
        <w:rPr>
          <w:rFonts w:ascii="Times New Roman" w:hAnsi="Times New Roman"/>
          <w:sz w:val="24"/>
          <w:szCs w:val="24"/>
          <w:lang w:eastAsia="en-US"/>
        </w:rPr>
        <w:tab/>
        <w:t>24</w:t>
      </w:r>
    </w:p>
    <w:p w14:paraId="395D0BD7" w14:textId="0C2D9E8A" w:rsidR="00134814" w:rsidRPr="008931EB" w:rsidRDefault="00134814" w:rsidP="000B2A69">
      <w:pPr>
        <w:tabs>
          <w:tab w:val="left" w:leader="dot" w:pos="8931"/>
        </w:tabs>
        <w:spacing w:after="0"/>
        <w:rPr>
          <w:rFonts w:ascii="Times New Roman" w:hAnsi="Times New Roman"/>
          <w:sz w:val="24"/>
          <w:szCs w:val="24"/>
        </w:rPr>
      </w:pPr>
      <w:r w:rsidRPr="00F21978">
        <w:rPr>
          <w:rFonts w:ascii="Times New Roman" w:hAnsi="Times New Roman"/>
          <w:sz w:val="24"/>
          <w:szCs w:val="24"/>
        </w:rPr>
        <w:t>6.</w:t>
      </w:r>
      <w:r w:rsidR="00416EAB">
        <w:rPr>
          <w:rFonts w:ascii="Times New Roman" w:hAnsi="Times New Roman"/>
          <w:sz w:val="24"/>
          <w:szCs w:val="24"/>
        </w:rPr>
        <w:t>4</w:t>
      </w:r>
      <w:r w:rsidRPr="00F21978">
        <w:rPr>
          <w:rFonts w:ascii="Times New Roman" w:hAnsi="Times New Roman"/>
          <w:sz w:val="24"/>
          <w:szCs w:val="24"/>
        </w:rPr>
        <w:t>. Требования к орг</w:t>
      </w:r>
      <w:r>
        <w:rPr>
          <w:rFonts w:ascii="Times New Roman" w:hAnsi="Times New Roman"/>
          <w:sz w:val="24"/>
          <w:szCs w:val="24"/>
        </w:rPr>
        <w:t>анизации воспитания обучающихся</w:t>
      </w:r>
      <w:r w:rsidR="000B2A69">
        <w:rPr>
          <w:rFonts w:ascii="Times New Roman" w:hAnsi="Times New Roman"/>
          <w:sz w:val="24"/>
          <w:szCs w:val="24"/>
        </w:rPr>
        <w:tab/>
        <w:t>25</w:t>
      </w:r>
    </w:p>
    <w:p w14:paraId="419C0029" w14:textId="30A323CA" w:rsidR="00134814" w:rsidRPr="008931EB" w:rsidRDefault="00134814" w:rsidP="000B2A69">
      <w:pPr>
        <w:tabs>
          <w:tab w:val="left" w:leader="dot" w:pos="8931"/>
        </w:tabs>
        <w:spacing w:after="0"/>
        <w:rPr>
          <w:rFonts w:ascii="Times New Roman" w:hAnsi="Times New Roman"/>
          <w:sz w:val="24"/>
          <w:szCs w:val="24"/>
        </w:rPr>
      </w:pPr>
      <w:r w:rsidRPr="00F21978">
        <w:rPr>
          <w:rFonts w:ascii="Times New Roman" w:hAnsi="Times New Roman"/>
          <w:sz w:val="24"/>
          <w:szCs w:val="24"/>
        </w:rPr>
        <w:t>6.</w:t>
      </w:r>
      <w:r w:rsidR="00416EAB">
        <w:rPr>
          <w:rFonts w:ascii="Times New Roman" w:hAnsi="Times New Roman"/>
          <w:sz w:val="24"/>
          <w:szCs w:val="24"/>
        </w:rPr>
        <w:t>5</w:t>
      </w:r>
      <w:r w:rsidRPr="00F21978">
        <w:rPr>
          <w:rFonts w:ascii="Times New Roman" w:hAnsi="Times New Roman"/>
          <w:sz w:val="24"/>
          <w:szCs w:val="24"/>
        </w:rPr>
        <w:t xml:space="preserve">. </w:t>
      </w:r>
      <w:r w:rsidRPr="00F21978">
        <w:rPr>
          <w:rFonts w:ascii="Times New Roman" w:hAnsi="Times New Roman"/>
          <w:sz w:val="24"/>
          <w:szCs w:val="28"/>
        </w:rPr>
        <w:t>Требования к кадровым условиям реализации образовательной программы</w:t>
      </w:r>
      <w:r w:rsidR="000B2A69">
        <w:rPr>
          <w:rFonts w:ascii="Times New Roman" w:hAnsi="Times New Roman"/>
          <w:sz w:val="24"/>
          <w:szCs w:val="28"/>
        </w:rPr>
        <w:tab/>
        <w:t>25</w:t>
      </w:r>
    </w:p>
    <w:p w14:paraId="18BF028F" w14:textId="57498F7C" w:rsidR="00134814" w:rsidRPr="008931EB" w:rsidRDefault="00134814" w:rsidP="000B2A69">
      <w:pPr>
        <w:tabs>
          <w:tab w:val="left" w:leader="dot" w:pos="8931"/>
        </w:tabs>
        <w:spacing w:after="0"/>
        <w:rPr>
          <w:rFonts w:ascii="Times New Roman" w:hAnsi="Times New Roman"/>
          <w:sz w:val="24"/>
          <w:szCs w:val="24"/>
        </w:rPr>
      </w:pPr>
      <w:r w:rsidRPr="00F21978">
        <w:rPr>
          <w:rFonts w:ascii="Times New Roman" w:hAnsi="Times New Roman"/>
          <w:bCs/>
          <w:sz w:val="24"/>
          <w:szCs w:val="24"/>
        </w:rPr>
        <w:t>6.</w:t>
      </w:r>
      <w:r w:rsidR="00416EAB">
        <w:rPr>
          <w:rFonts w:ascii="Times New Roman" w:hAnsi="Times New Roman"/>
          <w:bCs/>
          <w:sz w:val="24"/>
          <w:szCs w:val="24"/>
        </w:rPr>
        <w:t>6</w:t>
      </w:r>
      <w:r w:rsidRPr="00F21978">
        <w:rPr>
          <w:rFonts w:ascii="Times New Roman" w:hAnsi="Times New Roman"/>
          <w:bCs/>
          <w:sz w:val="24"/>
          <w:szCs w:val="24"/>
        </w:rPr>
        <w:t>. Требования к финансовым условиям реализации образовательной программы</w:t>
      </w:r>
      <w:r w:rsidR="000B2A69">
        <w:rPr>
          <w:rFonts w:ascii="Times New Roman" w:hAnsi="Times New Roman"/>
          <w:bCs/>
          <w:sz w:val="24"/>
          <w:szCs w:val="24"/>
        </w:rPr>
        <w:tab/>
        <w:t>26</w:t>
      </w:r>
    </w:p>
    <w:p w14:paraId="782672E7" w14:textId="52E329C7" w:rsidR="00134814" w:rsidRPr="00F21978" w:rsidRDefault="00134814" w:rsidP="000B2A69">
      <w:pPr>
        <w:tabs>
          <w:tab w:val="left" w:leader="dot" w:pos="8931"/>
        </w:tabs>
        <w:spacing w:before="120" w:after="0"/>
        <w:rPr>
          <w:rFonts w:ascii="Times New Roman" w:hAnsi="Times New Roman"/>
          <w:bCs/>
          <w:sz w:val="24"/>
          <w:szCs w:val="24"/>
        </w:rPr>
      </w:pPr>
      <w:r>
        <w:rPr>
          <w:rFonts w:ascii="Times New Roman" w:hAnsi="Times New Roman"/>
          <w:b/>
          <w:sz w:val="24"/>
          <w:szCs w:val="24"/>
        </w:rPr>
        <w:t xml:space="preserve">Раздел 7. Формирование оценочных средств для проведения </w:t>
      </w:r>
      <w:r w:rsidR="000B2A69">
        <w:rPr>
          <w:rFonts w:ascii="Times New Roman" w:hAnsi="Times New Roman"/>
          <w:b/>
          <w:sz w:val="24"/>
          <w:szCs w:val="24"/>
        </w:rPr>
        <w:br/>
      </w:r>
      <w:r>
        <w:rPr>
          <w:rFonts w:ascii="Times New Roman" w:hAnsi="Times New Roman"/>
          <w:b/>
          <w:sz w:val="24"/>
          <w:szCs w:val="24"/>
        </w:rPr>
        <w:t>государственной итоговой аттестации</w:t>
      </w:r>
      <w:r w:rsidR="000B2A69">
        <w:rPr>
          <w:rFonts w:ascii="Times New Roman" w:hAnsi="Times New Roman"/>
          <w:b/>
          <w:sz w:val="24"/>
          <w:szCs w:val="24"/>
        </w:rPr>
        <w:tab/>
        <w:t>26</w:t>
      </w:r>
    </w:p>
    <w:p w14:paraId="544AD213" w14:textId="57D7650B" w:rsidR="00134814" w:rsidRPr="008931EB" w:rsidRDefault="00134814" w:rsidP="000B2A69">
      <w:pPr>
        <w:tabs>
          <w:tab w:val="left" w:leader="dot" w:pos="8931"/>
        </w:tabs>
        <w:spacing w:before="120" w:after="0"/>
        <w:rPr>
          <w:rFonts w:ascii="Times New Roman" w:hAnsi="Times New Roman"/>
          <w:sz w:val="24"/>
          <w:szCs w:val="24"/>
        </w:rPr>
      </w:pPr>
      <w:r w:rsidRPr="002F7A82">
        <w:rPr>
          <w:rFonts w:ascii="Times New Roman" w:hAnsi="Times New Roman"/>
          <w:b/>
          <w:sz w:val="24"/>
          <w:szCs w:val="24"/>
        </w:rPr>
        <w:t xml:space="preserve">Раздел </w:t>
      </w:r>
      <w:r>
        <w:rPr>
          <w:rFonts w:ascii="Times New Roman" w:hAnsi="Times New Roman"/>
          <w:b/>
          <w:sz w:val="24"/>
          <w:szCs w:val="24"/>
        </w:rPr>
        <w:t>8</w:t>
      </w:r>
      <w:r w:rsidRPr="002F7A82">
        <w:rPr>
          <w:rFonts w:ascii="Times New Roman" w:hAnsi="Times New Roman"/>
          <w:b/>
          <w:sz w:val="24"/>
          <w:szCs w:val="24"/>
        </w:rPr>
        <w:t xml:space="preserve">. Разработчики примерной основной образовательной </w:t>
      </w:r>
      <w:r>
        <w:rPr>
          <w:rFonts w:ascii="Times New Roman" w:hAnsi="Times New Roman"/>
          <w:b/>
          <w:sz w:val="24"/>
          <w:szCs w:val="24"/>
        </w:rPr>
        <w:t>п</w:t>
      </w:r>
      <w:r w:rsidRPr="002F7A82">
        <w:rPr>
          <w:rFonts w:ascii="Times New Roman" w:hAnsi="Times New Roman"/>
          <w:b/>
          <w:sz w:val="24"/>
          <w:szCs w:val="24"/>
        </w:rPr>
        <w:t>рограммы</w:t>
      </w:r>
      <w:r w:rsidR="000B2A69">
        <w:rPr>
          <w:rFonts w:ascii="Times New Roman" w:hAnsi="Times New Roman"/>
          <w:b/>
          <w:sz w:val="24"/>
          <w:szCs w:val="24"/>
        </w:rPr>
        <w:tab/>
        <w:t>27</w:t>
      </w:r>
    </w:p>
    <w:p w14:paraId="556A0D39" w14:textId="77777777" w:rsidR="00625903" w:rsidRDefault="00625903" w:rsidP="000B2A69">
      <w:pPr>
        <w:tabs>
          <w:tab w:val="left" w:leader="dot" w:pos="8931"/>
        </w:tabs>
        <w:spacing w:after="0"/>
        <w:rPr>
          <w:rFonts w:ascii="Times New Roman" w:hAnsi="Times New Roman"/>
          <w:b/>
          <w:sz w:val="24"/>
          <w:szCs w:val="24"/>
        </w:rPr>
      </w:pPr>
    </w:p>
    <w:p w14:paraId="608A3A3E" w14:textId="77777777" w:rsidR="00134814" w:rsidRPr="008931EB" w:rsidRDefault="00134814" w:rsidP="000B2A69">
      <w:pPr>
        <w:tabs>
          <w:tab w:val="left" w:leader="dot" w:pos="8931"/>
        </w:tabs>
        <w:spacing w:after="0"/>
        <w:rPr>
          <w:rFonts w:ascii="Times New Roman" w:hAnsi="Times New Roman"/>
          <w:sz w:val="24"/>
          <w:szCs w:val="24"/>
        </w:rPr>
      </w:pPr>
      <w:r w:rsidRPr="002F7A82">
        <w:rPr>
          <w:rFonts w:ascii="Times New Roman" w:hAnsi="Times New Roman"/>
          <w:b/>
          <w:sz w:val="24"/>
          <w:szCs w:val="24"/>
        </w:rPr>
        <w:t>ПРИЛОЖЕНИЯ</w:t>
      </w:r>
    </w:p>
    <w:p w14:paraId="5CE287EB" w14:textId="6F8FAFC8" w:rsidR="00134814" w:rsidRPr="00BA540D" w:rsidRDefault="006666FA" w:rsidP="000B2A69">
      <w:pPr>
        <w:tabs>
          <w:tab w:val="left" w:leader="dot" w:pos="8931"/>
        </w:tabs>
        <w:spacing w:after="0"/>
        <w:jc w:val="both"/>
        <w:rPr>
          <w:rFonts w:ascii="Times New Roman" w:hAnsi="Times New Roman"/>
          <w:b/>
          <w:sz w:val="24"/>
          <w:szCs w:val="24"/>
        </w:rPr>
      </w:pPr>
      <w:r w:rsidRPr="00BA540D">
        <w:rPr>
          <w:rFonts w:ascii="Times New Roman" w:hAnsi="Times New Roman"/>
          <w:b/>
          <w:sz w:val="24"/>
          <w:szCs w:val="24"/>
        </w:rPr>
        <w:t xml:space="preserve">Приложение </w:t>
      </w:r>
      <w:r w:rsidR="00134814" w:rsidRPr="00BA540D">
        <w:rPr>
          <w:rFonts w:ascii="Times New Roman" w:hAnsi="Times New Roman"/>
          <w:b/>
          <w:sz w:val="24"/>
          <w:szCs w:val="24"/>
        </w:rPr>
        <w:t>1. П</w:t>
      </w:r>
      <w:r w:rsidR="000B2A69">
        <w:rPr>
          <w:rFonts w:ascii="Times New Roman" w:hAnsi="Times New Roman"/>
          <w:b/>
          <w:sz w:val="24"/>
          <w:szCs w:val="24"/>
        </w:rPr>
        <w:t>римерные п</w:t>
      </w:r>
      <w:r w:rsidR="00134814" w:rsidRPr="00BA540D">
        <w:rPr>
          <w:rFonts w:ascii="Times New Roman" w:hAnsi="Times New Roman"/>
          <w:b/>
          <w:sz w:val="24"/>
          <w:szCs w:val="24"/>
        </w:rPr>
        <w:t>рограммы профессиональных модулей</w:t>
      </w:r>
      <w:r w:rsidR="000B2A69">
        <w:rPr>
          <w:rFonts w:ascii="Times New Roman" w:hAnsi="Times New Roman"/>
          <w:b/>
          <w:sz w:val="24"/>
          <w:szCs w:val="24"/>
        </w:rPr>
        <w:tab/>
        <w:t>28</w:t>
      </w:r>
    </w:p>
    <w:p w14:paraId="051BF853" w14:textId="4B7D8FB7" w:rsidR="00134814" w:rsidRPr="00BA540D" w:rsidRDefault="00134814" w:rsidP="000B2A69">
      <w:pPr>
        <w:tabs>
          <w:tab w:val="left" w:leader="dot" w:pos="8931"/>
        </w:tabs>
        <w:spacing w:after="0"/>
        <w:ind w:firstLine="426"/>
        <w:rPr>
          <w:rFonts w:ascii="Times New Roman" w:hAnsi="Times New Roman"/>
          <w:bCs/>
          <w:sz w:val="24"/>
          <w:szCs w:val="24"/>
        </w:rPr>
      </w:pPr>
      <w:r w:rsidRPr="00B5678E">
        <w:rPr>
          <w:rFonts w:ascii="Times New Roman" w:hAnsi="Times New Roman"/>
          <w:sz w:val="24"/>
          <w:szCs w:val="24"/>
        </w:rPr>
        <w:t xml:space="preserve">Приложение 1.1. Примерная рабочая программа профессионального модуля </w:t>
      </w:r>
      <w:r w:rsidR="000B2A69">
        <w:rPr>
          <w:rFonts w:ascii="Times New Roman" w:hAnsi="Times New Roman"/>
          <w:sz w:val="24"/>
          <w:szCs w:val="24"/>
        </w:rPr>
        <w:br/>
        <w:t>«</w:t>
      </w:r>
      <w:r w:rsidRPr="00B5678E">
        <w:rPr>
          <w:rFonts w:ascii="Times New Roman" w:hAnsi="Times New Roman"/>
          <w:sz w:val="24"/>
          <w:szCs w:val="24"/>
        </w:rPr>
        <w:t xml:space="preserve">ПМ </w:t>
      </w:r>
      <w:proofErr w:type="gramStart"/>
      <w:r w:rsidRPr="00B5678E">
        <w:rPr>
          <w:rFonts w:ascii="Times New Roman" w:hAnsi="Times New Roman"/>
          <w:sz w:val="24"/>
          <w:szCs w:val="24"/>
        </w:rPr>
        <w:t>01.</w:t>
      </w:r>
      <w:r w:rsidR="00B5678E" w:rsidRPr="00BA540D">
        <w:rPr>
          <w:rFonts w:ascii="Times New Roman" w:hAnsi="Times New Roman"/>
          <w:bCs/>
        </w:rPr>
        <w:t>Гидрометеорологические</w:t>
      </w:r>
      <w:proofErr w:type="gramEnd"/>
      <w:r w:rsidR="00B5678E" w:rsidRPr="00BA540D">
        <w:rPr>
          <w:rFonts w:ascii="Times New Roman" w:hAnsi="Times New Roman"/>
          <w:bCs/>
        </w:rPr>
        <w:t xml:space="preserve"> наблюдения и работы</w:t>
      </w:r>
      <w:r w:rsidR="000B2A69">
        <w:rPr>
          <w:rFonts w:ascii="Times New Roman" w:hAnsi="Times New Roman"/>
          <w:bCs/>
        </w:rPr>
        <w:t>»</w:t>
      </w:r>
      <w:r w:rsidR="000B2A69">
        <w:rPr>
          <w:rFonts w:ascii="Times New Roman" w:hAnsi="Times New Roman"/>
          <w:bCs/>
        </w:rPr>
        <w:tab/>
        <w:t>28</w:t>
      </w:r>
    </w:p>
    <w:p w14:paraId="5F1EE5D0" w14:textId="093F89DC" w:rsidR="00134814" w:rsidRPr="002D4FDC" w:rsidRDefault="00134814" w:rsidP="000B2A69">
      <w:pPr>
        <w:tabs>
          <w:tab w:val="left" w:leader="dot" w:pos="8931"/>
        </w:tabs>
        <w:spacing w:after="0"/>
        <w:ind w:firstLine="426"/>
        <w:rPr>
          <w:rFonts w:ascii="Times New Roman" w:hAnsi="Times New Roman"/>
          <w:color w:val="000000"/>
          <w:sz w:val="24"/>
          <w:szCs w:val="24"/>
        </w:rPr>
      </w:pPr>
      <w:r w:rsidRPr="00BA540D">
        <w:rPr>
          <w:rFonts w:ascii="Times New Roman" w:hAnsi="Times New Roman"/>
          <w:bCs/>
          <w:color w:val="000000"/>
          <w:sz w:val="24"/>
          <w:szCs w:val="24"/>
        </w:rPr>
        <w:t xml:space="preserve">Приложение 1.2. Примерная рабочая программа профессионального модуля </w:t>
      </w:r>
      <w:r w:rsidR="000B2A69">
        <w:rPr>
          <w:rFonts w:ascii="Times New Roman" w:hAnsi="Times New Roman"/>
          <w:bCs/>
          <w:color w:val="000000"/>
          <w:sz w:val="24"/>
          <w:szCs w:val="24"/>
        </w:rPr>
        <w:br/>
        <w:t>«</w:t>
      </w:r>
      <w:r w:rsidRPr="00BA540D">
        <w:rPr>
          <w:rFonts w:ascii="Times New Roman" w:hAnsi="Times New Roman"/>
          <w:bCs/>
          <w:color w:val="000000"/>
          <w:sz w:val="24"/>
          <w:szCs w:val="24"/>
        </w:rPr>
        <w:t xml:space="preserve">ПМ </w:t>
      </w:r>
      <w:proofErr w:type="gramStart"/>
      <w:r w:rsidRPr="00BA540D">
        <w:rPr>
          <w:rFonts w:ascii="Times New Roman" w:hAnsi="Times New Roman"/>
          <w:bCs/>
          <w:color w:val="000000"/>
          <w:sz w:val="24"/>
          <w:szCs w:val="24"/>
        </w:rPr>
        <w:t>02.</w:t>
      </w:r>
      <w:r w:rsidR="002D4FDC" w:rsidRPr="00BA540D">
        <w:rPr>
          <w:rStyle w:val="CharStyle74"/>
          <w:b w:val="0"/>
          <w:color w:val="000000"/>
        </w:rPr>
        <w:t>Техническое</w:t>
      </w:r>
      <w:proofErr w:type="gramEnd"/>
      <w:r w:rsidR="002D4FDC" w:rsidRPr="00BA540D">
        <w:rPr>
          <w:rStyle w:val="CharStyle74"/>
          <w:b w:val="0"/>
          <w:color w:val="000000"/>
        </w:rPr>
        <w:t xml:space="preserve"> обслуживание приборов и оборудования</w:t>
      </w:r>
      <w:r w:rsidR="000B2A69">
        <w:rPr>
          <w:rStyle w:val="CharStyle74"/>
          <w:b w:val="0"/>
          <w:color w:val="000000"/>
        </w:rPr>
        <w:t>»</w:t>
      </w:r>
      <w:r w:rsidR="000B2A69">
        <w:rPr>
          <w:rStyle w:val="CharStyle74"/>
          <w:b w:val="0"/>
          <w:color w:val="000000"/>
        </w:rPr>
        <w:tab/>
        <w:t>45</w:t>
      </w:r>
    </w:p>
    <w:p w14:paraId="3F635738" w14:textId="370C8A04" w:rsidR="00134814" w:rsidRPr="000B2A69" w:rsidRDefault="006666FA" w:rsidP="000B2A69">
      <w:pPr>
        <w:tabs>
          <w:tab w:val="left" w:leader="dot" w:pos="8931"/>
        </w:tabs>
        <w:spacing w:before="120" w:after="0"/>
        <w:jc w:val="both"/>
        <w:rPr>
          <w:rFonts w:ascii="Times New Roman" w:hAnsi="Times New Roman"/>
          <w:b/>
          <w:bCs/>
          <w:color w:val="000000"/>
          <w:sz w:val="24"/>
          <w:szCs w:val="24"/>
        </w:rPr>
      </w:pPr>
      <w:r w:rsidRPr="000B2A69">
        <w:rPr>
          <w:rFonts w:ascii="Times New Roman" w:hAnsi="Times New Roman"/>
          <w:b/>
          <w:bCs/>
          <w:color w:val="000000"/>
          <w:sz w:val="24"/>
          <w:szCs w:val="24"/>
        </w:rPr>
        <w:t xml:space="preserve">Приложение </w:t>
      </w:r>
      <w:r w:rsidR="00134814" w:rsidRPr="000B2A69">
        <w:rPr>
          <w:rFonts w:ascii="Times New Roman" w:hAnsi="Times New Roman"/>
          <w:b/>
          <w:bCs/>
          <w:color w:val="000000"/>
          <w:sz w:val="24"/>
          <w:szCs w:val="24"/>
        </w:rPr>
        <w:t>2. Примерные программы учебных дисциплин</w:t>
      </w:r>
      <w:r w:rsidR="000B2A69">
        <w:rPr>
          <w:rFonts w:ascii="Times New Roman" w:hAnsi="Times New Roman"/>
          <w:b/>
          <w:bCs/>
          <w:color w:val="000000"/>
          <w:sz w:val="24"/>
          <w:szCs w:val="24"/>
        </w:rPr>
        <w:tab/>
        <w:t>57</w:t>
      </w:r>
    </w:p>
    <w:p w14:paraId="20367ADC" w14:textId="1D656655" w:rsidR="00134814" w:rsidRDefault="000B2A69" w:rsidP="000B2A69">
      <w:pPr>
        <w:tabs>
          <w:tab w:val="left" w:leader="dot" w:pos="8931"/>
        </w:tabs>
        <w:spacing w:after="0"/>
        <w:ind w:firstLine="426"/>
        <w:rPr>
          <w:rFonts w:ascii="Times New Roman" w:hAnsi="Times New Roman"/>
          <w:color w:val="0D0D0D"/>
          <w:sz w:val="24"/>
          <w:szCs w:val="24"/>
        </w:rPr>
      </w:pPr>
      <w:r w:rsidRPr="000B2A69">
        <w:rPr>
          <w:rFonts w:ascii="Times New Roman" w:hAnsi="Times New Roman"/>
          <w:bCs/>
          <w:color w:val="0D0D0D"/>
          <w:sz w:val="24"/>
          <w:szCs w:val="24"/>
        </w:rPr>
        <w:t>Приложение 2.</w:t>
      </w:r>
      <w:r>
        <w:rPr>
          <w:rFonts w:ascii="Times New Roman" w:hAnsi="Times New Roman"/>
          <w:bCs/>
          <w:color w:val="0D0D0D"/>
          <w:sz w:val="24"/>
          <w:szCs w:val="24"/>
        </w:rPr>
        <w:t>1</w:t>
      </w:r>
      <w:r w:rsidRPr="000B2A69">
        <w:rPr>
          <w:rFonts w:ascii="Times New Roman" w:hAnsi="Times New Roman"/>
          <w:bCs/>
          <w:color w:val="0D0D0D"/>
          <w:sz w:val="24"/>
          <w:szCs w:val="24"/>
        </w:rPr>
        <w:t>. Примерная рабочая программа учебной дисциплины</w:t>
      </w:r>
      <w:r w:rsidRPr="000B2A69">
        <w:rPr>
          <w:rFonts w:ascii="Times New Roman" w:hAnsi="Times New Roman"/>
          <w:color w:val="0D0D0D"/>
          <w:sz w:val="24"/>
          <w:szCs w:val="24"/>
        </w:rPr>
        <w:t xml:space="preserve"> </w:t>
      </w:r>
      <w:r>
        <w:rPr>
          <w:rFonts w:ascii="Times New Roman" w:hAnsi="Times New Roman"/>
          <w:color w:val="0D0D0D"/>
          <w:sz w:val="24"/>
          <w:szCs w:val="24"/>
        </w:rPr>
        <w:br/>
        <w:t>«</w:t>
      </w:r>
      <w:r w:rsidR="00134814" w:rsidRPr="008C1FD1">
        <w:rPr>
          <w:rFonts w:ascii="Times New Roman" w:hAnsi="Times New Roman"/>
          <w:color w:val="0D0D0D"/>
          <w:sz w:val="24"/>
          <w:szCs w:val="24"/>
        </w:rPr>
        <w:t>ОГСЭ 0</w:t>
      </w:r>
      <w:r w:rsidR="008C1FD1" w:rsidRPr="008C1FD1">
        <w:rPr>
          <w:rFonts w:ascii="Times New Roman" w:hAnsi="Times New Roman"/>
          <w:color w:val="0D0D0D"/>
          <w:sz w:val="24"/>
          <w:szCs w:val="24"/>
        </w:rPr>
        <w:t>1</w:t>
      </w:r>
      <w:r w:rsidR="00134814" w:rsidRPr="008C1FD1">
        <w:rPr>
          <w:rFonts w:ascii="Times New Roman" w:hAnsi="Times New Roman"/>
          <w:color w:val="0D0D0D"/>
          <w:sz w:val="24"/>
          <w:szCs w:val="24"/>
        </w:rPr>
        <w:t xml:space="preserve">. </w:t>
      </w:r>
      <w:r w:rsidR="00EE4BD3" w:rsidRPr="008C1FD1">
        <w:rPr>
          <w:rFonts w:ascii="Times New Roman" w:hAnsi="Times New Roman"/>
          <w:color w:val="0D0D0D"/>
          <w:sz w:val="24"/>
          <w:szCs w:val="24"/>
        </w:rPr>
        <w:t>Физическая культура</w:t>
      </w:r>
      <w:r>
        <w:rPr>
          <w:rFonts w:ascii="Times New Roman" w:hAnsi="Times New Roman"/>
          <w:color w:val="0D0D0D"/>
          <w:sz w:val="24"/>
          <w:szCs w:val="24"/>
        </w:rPr>
        <w:t>»</w:t>
      </w:r>
      <w:r>
        <w:rPr>
          <w:rFonts w:ascii="Times New Roman" w:hAnsi="Times New Roman"/>
          <w:color w:val="0D0D0D"/>
          <w:sz w:val="24"/>
          <w:szCs w:val="24"/>
        </w:rPr>
        <w:tab/>
        <w:t>57</w:t>
      </w:r>
    </w:p>
    <w:p w14:paraId="4AC7A568" w14:textId="6D445B88" w:rsidR="005F1D0F" w:rsidRPr="008C1FD1" w:rsidRDefault="005F1D0F" w:rsidP="000B2A69">
      <w:pPr>
        <w:tabs>
          <w:tab w:val="left" w:leader="dot" w:pos="8931"/>
        </w:tabs>
        <w:spacing w:after="0"/>
        <w:ind w:firstLine="426"/>
        <w:rPr>
          <w:rFonts w:ascii="Times New Roman" w:hAnsi="Times New Roman"/>
          <w:color w:val="0D0D0D"/>
          <w:sz w:val="24"/>
          <w:szCs w:val="24"/>
        </w:rPr>
      </w:pPr>
      <w:r w:rsidRPr="000B2A69">
        <w:rPr>
          <w:rFonts w:ascii="Times New Roman" w:hAnsi="Times New Roman"/>
          <w:bCs/>
          <w:color w:val="0D0D0D"/>
          <w:sz w:val="24"/>
          <w:szCs w:val="24"/>
        </w:rPr>
        <w:t xml:space="preserve">Приложение 2.2. Примерная рабочая программа учебной дисциплины </w:t>
      </w:r>
      <w:r w:rsidR="000B2A69">
        <w:rPr>
          <w:rFonts w:ascii="Times New Roman" w:hAnsi="Times New Roman"/>
          <w:bCs/>
          <w:color w:val="0D0D0D"/>
          <w:sz w:val="24"/>
          <w:szCs w:val="24"/>
        </w:rPr>
        <w:br/>
        <w:t>«</w:t>
      </w:r>
      <w:r w:rsidRPr="005F1D0F">
        <w:rPr>
          <w:rFonts w:ascii="Times New Roman" w:hAnsi="Times New Roman"/>
          <w:color w:val="0D0D0D"/>
          <w:sz w:val="24"/>
          <w:szCs w:val="24"/>
        </w:rPr>
        <w:t xml:space="preserve">ОП. 01. </w:t>
      </w:r>
      <w:r>
        <w:rPr>
          <w:rFonts w:ascii="Times New Roman" w:hAnsi="Times New Roman"/>
          <w:color w:val="0D0D0D"/>
          <w:sz w:val="24"/>
          <w:szCs w:val="24"/>
        </w:rPr>
        <w:t>Основы электротехники и радиоэлектроники</w:t>
      </w:r>
      <w:r w:rsidR="000B2A69">
        <w:rPr>
          <w:rFonts w:ascii="Times New Roman" w:hAnsi="Times New Roman"/>
          <w:color w:val="0D0D0D"/>
          <w:sz w:val="24"/>
          <w:szCs w:val="24"/>
        </w:rPr>
        <w:t>»</w:t>
      </w:r>
      <w:r w:rsidR="000B2A69">
        <w:rPr>
          <w:rFonts w:ascii="Times New Roman" w:hAnsi="Times New Roman"/>
          <w:color w:val="0D0D0D"/>
          <w:sz w:val="24"/>
          <w:szCs w:val="24"/>
        </w:rPr>
        <w:tab/>
        <w:t>68</w:t>
      </w:r>
    </w:p>
    <w:p w14:paraId="65BACBF4" w14:textId="24E88B3A" w:rsidR="005F1D0F" w:rsidRPr="005F1D0F" w:rsidRDefault="00134814" w:rsidP="000B2A69">
      <w:pPr>
        <w:tabs>
          <w:tab w:val="left" w:leader="dot" w:pos="8931"/>
        </w:tabs>
        <w:spacing w:after="0"/>
        <w:ind w:firstLine="426"/>
        <w:rPr>
          <w:rFonts w:ascii="Times New Roman" w:hAnsi="Times New Roman"/>
          <w:color w:val="000000"/>
          <w:sz w:val="24"/>
          <w:szCs w:val="24"/>
        </w:rPr>
      </w:pPr>
      <w:r w:rsidRPr="005F1D0F">
        <w:rPr>
          <w:rFonts w:ascii="Times New Roman" w:hAnsi="Times New Roman"/>
          <w:color w:val="000000"/>
          <w:sz w:val="24"/>
          <w:szCs w:val="24"/>
        </w:rPr>
        <w:t>Приложение 2.</w:t>
      </w:r>
      <w:r w:rsidR="005F1D0F" w:rsidRPr="005F1D0F">
        <w:rPr>
          <w:rFonts w:ascii="Times New Roman" w:hAnsi="Times New Roman"/>
          <w:color w:val="000000"/>
          <w:sz w:val="24"/>
          <w:szCs w:val="24"/>
        </w:rPr>
        <w:t>3</w:t>
      </w:r>
      <w:r w:rsidRPr="005F1D0F">
        <w:rPr>
          <w:rFonts w:ascii="Times New Roman" w:hAnsi="Times New Roman"/>
          <w:color w:val="000000"/>
          <w:sz w:val="24"/>
          <w:szCs w:val="24"/>
        </w:rPr>
        <w:t xml:space="preserve">. Примерная рабочая программа учебной дисциплины </w:t>
      </w:r>
      <w:r w:rsidR="000B2A69">
        <w:rPr>
          <w:rFonts w:ascii="Times New Roman" w:hAnsi="Times New Roman"/>
          <w:color w:val="000000"/>
          <w:sz w:val="24"/>
          <w:szCs w:val="24"/>
        </w:rPr>
        <w:br/>
        <w:t>«</w:t>
      </w:r>
      <w:r w:rsidR="005F1D0F" w:rsidRPr="005F1D0F">
        <w:rPr>
          <w:rFonts w:ascii="Times New Roman" w:hAnsi="Times New Roman"/>
          <w:color w:val="000000"/>
          <w:sz w:val="24"/>
          <w:szCs w:val="24"/>
        </w:rPr>
        <w:t>ОП.02</w:t>
      </w:r>
      <w:r w:rsidR="000B2A69">
        <w:rPr>
          <w:rFonts w:ascii="Times New Roman" w:hAnsi="Times New Roman"/>
          <w:color w:val="000000"/>
          <w:sz w:val="24"/>
          <w:szCs w:val="24"/>
        </w:rPr>
        <w:t xml:space="preserve"> </w:t>
      </w:r>
      <w:r w:rsidR="005F1D0F" w:rsidRPr="005F1D0F">
        <w:rPr>
          <w:rFonts w:ascii="Times New Roman" w:hAnsi="Times New Roman"/>
          <w:color w:val="000000"/>
          <w:sz w:val="24"/>
          <w:szCs w:val="24"/>
        </w:rPr>
        <w:t>Основы стандартизации и технические измерения</w:t>
      </w:r>
      <w:r w:rsidR="000B2A69">
        <w:rPr>
          <w:rFonts w:ascii="Times New Roman" w:hAnsi="Times New Roman"/>
          <w:color w:val="000000"/>
          <w:sz w:val="24"/>
          <w:szCs w:val="24"/>
        </w:rPr>
        <w:tab/>
        <w:t>79</w:t>
      </w:r>
    </w:p>
    <w:p w14:paraId="13170EA7" w14:textId="6BCBECFB" w:rsidR="00134814" w:rsidRPr="005F1D0F" w:rsidRDefault="005F1D0F" w:rsidP="000B2A69">
      <w:pPr>
        <w:tabs>
          <w:tab w:val="left" w:leader="dot" w:pos="8931"/>
        </w:tabs>
        <w:spacing w:after="0"/>
        <w:ind w:firstLine="426"/>
        <w:rPr>
          <w:rFonts w:ascii="Times New Roman" w:hAnsi="Times New Roman"/>
          <w:color w:val="000000"/>
          <w:sz w:val="24"/>
          <w:szCs w:val="24"/>
        </w:rPr>
      </w:pPr>
      <w:r w:rsidRPr="005F1D0F">
        <w:rPr>
          <w:rFonts w:ascii="Times New Roman" w:hAnsi="Times New Roman"/>
          <w:color w:val="000000"/>
          <w:sz w:val="24"/>
          <w:szCs w:val="24"/>
        </w:rPr>
        <w:t>Приложение 2.4. Примерная рабочая программа учебной дисциплины</w:t>
      </w:r>
      <w:r w:rsidR="000B2A69">
        <w:rPr>
          <w:rFonts w:ascii="Times New Roman" w:hAnsi="Times New Roman"/>
          <w:color w:val="000000"/>
          <w:sz w:val="24"/>
          <w:szCs w:val="24"/>
        </w:rPr>
        <w:t xml:space="preserve"> </w:t>
      </w:r>
      <w:r w:rsidR="000B2A69">
        <w:rPr>
          <w:rFonts w:ascii="Times New Roman" w:hAnsi="Times New Roman"/>
          <w:color w:val="000000"/>
          <w:sz w:val="24"/>
          <w:szCs w:val="24"/>
        </w:rPr>
        <w:br/>
        <w:t>«</w:t>
      </w:r>
      <w:r w:rsidRPr="005F1D0F">
        <w:rPr>
          <w:rFonts w:ascii="Times New Roman" w:hAnsi="Times New Roman"/>
          <w:color w:val="000000"/>
          <w:sz w:val="24"/>
          <w:szCs w:val="24"/>
        </w:rPr>
        <w:t>ОП</w:t>
      </w:r>
      <w:r w:rsidR="00134814" w:rsidRPr="005F1D0F">
        <w:rPr>
          <w:rFonts w:ascii="Times New Roman" w:hAnsi="Times New Roman"/>
          <w:color w:val="000000"/>
          <w:sz w:val="24"/>
          <w:szCs w:val="24"/>
        </w:rPr>
        <w:t>.0</w:t>
      </w:r>
      <w:r w:rsidRPr="005F1D0F">
        <w:rPr>
          <w:rFonts w:ascii="Times New Roman" w:hAnsi="Times New Roman"/>
          <w:color w:val="000000"/>
          <w:sz w:val="24"/>
          <w:szCs w:val="24"/>
        </w:rPr>
        <w:t>3</w:t>
      </w:r>
      <w:r w:rsidR="00134814" w:rsidRPr="005F1D0F">
        <w:rPr>
          <w:rFonts w:ascii="Times New Roman" w:hAnsi="Times New Roman"/>
          <w:color w:val="000000"/>
          <w:sz w:val="24"/>
          <w:szCs w:val="24"/>
        </w:rPr>
        <w:t>. Информационные технологии в профессиональной деятельности</w:t>
      </w:r>
      <w:r w:rsidR="000B2A69">
        <w:rPr>
          <w:rFonts w:ascii="Times New Roman" w:hAnsi="Times New Roman"/>
          <w:color w:val="000000"/>
          <w:sz w:val="24"/>
          <w:szCs w:val="24"/>
        </w:rPr>
        <w:t>»</w:t>
      </w:r>
      <w:r w:rsidR="000B2A69">
        <w:rPr>
          <w:rFonts w:ascii="Times New Roman" w:hAnsi="Times New Roman"/>
          <w:color w:val="000000"/>
          <w:sz w:val="24"/>
          <w:szCs w:val="24"/>
        </w:rPr>
        <w:tab/>
        <w:t>89</w:t>
      </w:r>
    </w:p>
    <w:p w14:paraId="08FAA8C7" w14:textId="2F7BC800" w:rsidR="00C90A2D" w:rsidRDefault="00134814" w:rsidP="000B2A69">
      <w:pPr>
        <w:tabs>
          <w:tab w:val="left" w:leader="dot" w:pos="8931"/>
        </w:tabs>
        <w:spacing w:after="0"/>
        <w:ind w:firstLine="426"/>
        <w:rPr>
          <w:rFonts w:ascii="Times New Roman" w:hAnsi="Times New Roman"/>
          <w:color w:val="000000"/>
          <w:sz w:val="24"/>
          <w:szCs w:val="24"/>
        </w:rPr>
      </w:pPr>
      <w:bookmarkStart w:id="1" w:name="_Hlk90561471"/>
      <w:bookmarkStart w:id="2" w:name="_Hlk90563087"/>
      <w:r w:rsidRPr="00E438E7">
        <w:rPr>
          <w:rFonts w:ascii="Times New Roman" w:hAnsi="Times New Roman"/>
          <w:color w:val="000000"/>
          <w:sz w:val="24"/>
          <w:szCs w:val="24"/>
        </w:rPr>
        <w:lastRenderedPageBreak/>
        <w:t>Приложение 2.</w:t>
      </w:r>
      <w:r w:rsidR="00E438E7" w:rsidRPr="00E438E7">
        <w:rPr>
          <w:rFonts w:ascii="Times New Roman" w:hAnsi="Times New Roman"/>
          <w:color w:val="000000"/>
          <w:sz w:val="24"/>
          <w:szCs w:val="24"/>
        </w:rPr>
        <w:t>5</w:t>
      </w:r>
      <w:r w:rsidRPr="00E438E7">
        <w:rPr>
          <w:rFonts w:ascii="Times New Roman" w:hAnsi="Times New Roman"/>
          <w:color w:val="000000"/>
          <w:sz w:val="24"/>
          <w:szCs w:val="24"/>
        </w:rPr>
        <w:t xml:space="preserve">. Примерная рабочая программа учебной дисциплины </w:t>
      </w:r>
      <w:bookmarkEnd w:id="1"/>
      <w:r w:rsidR="000B2A69">
        <w:rPr>
          <w:rFonts w:ascii="Times New Roman" w:hAnsi="Times New Roman"/>
          <w:color w:val="000000"/>
          <w:sz w:val="24"/>
          <w:szCs w:val="24"/>
        </w:rPr>
        <w:br/>
        <w:t>«</w:t>
      </w:r>
      <w:r w:rsidR="005F1D0F" w:rsidRPr="00E438E7">
        <w:rPr>
          <w:rFonts w:ascii="Times New Roman" w:hAnsi="Times New Roman"/>
          <w:color w:val="000000"/>
          <w:sz w:val="24"/>
          <w:szCs w:val="24"/>
        </w:rPr>
        <w:t>ОП.</w:t>
      </w:r>
      <w:r w:rsidR="000B2A69">
        <w:rPr>
          <w:rFonts w:ascii="Times New Roman" w:hAnsi="Times New Roman"/>
          <w:color w:val="000000"/>
          <w:sz w:val="24"/>
          <w:szCs w:val="24"/>
        </w:rPr>
        <w:t>0</w:t>
      </w:r>
      <w:r w:rsidR="005F1D0F" w:rsidRPr="00E438E7">
        <w:rPr>
          <w:rFonts w:ascii="Times New Roman" w:hAnsi="Times New Roman"/>
          <w:color w:val="000000"/>
          <w:sz w:val="24"/>
          <w:szCs w:val="24"/>
        </w:rPr>
        <w:t>4</w:t>
      </w:r>
      <w:r w:rsidR="000B2A69">
        <w:rPr>
          <w:rFonts w:ascii="Times New Roman" w:hAnsi="Times New Roman"/>
          <w:color w:val="000000"/>
          <w:sz w:val="24"/>
          <w:szCs w:val="24"/>
        </w:rPr>
        <w:t xml:space="preserve"> </w:t>
      </w:r>
      <w:r w:rsidR="005F1D0F" w:rsidRPr="00E438E7">
        <w:rPr>
          <w:rFonts w:ascii="Times New Roman" w:hAnsi="Times New Roman"/>
          <w:color w:val="000000"/>
          <w:sz w:val="24"/>
          <w:szCs w:val="24"/>
        </w:rPr>
        <w:t>Охрана труда и техника безопасности</w:t>
      </w:r>
      <w:r w:rsidR="000B2A69">
        <w:rPr>
          <w:rFonts w:ascii="Times New Roman" w:hAnsi="Times New Roman"/>
          <w:color w:val="000000"/>
          <w:sz w:val="24"/>
          <w:szCs w:val="24"/>
        </w:rPr>
        <w:t>»</w:t>
      </w:r>
      <w:r w:rsidR="000B2A69">
        <w:rPr>
          <w:rFonts w:ascii="Times New Roman" w:hAnsi="Times New Roman"/>
          <w:color w:val="000000"/>
          <w:sz w:val="24"/>
          <w:szCs w:val="24"/>
        </w:rPr>
        <w:tab/>
        <w:t>102</w:t>
      </w:r>
    </w:p>
    <w:bookmarkEnd w:id="2"/>
    <w:p w14:paraId="3B111D2C" w14:textId="5AD45AD8" w:rsidR="00AC2C77" w:rsidRPr="00E438E7" w:rsidRDefault="00AC2C77" w:rsidP="000B2A69">
      <w:pPr>
        <w:tabs>
          <w:tab w:val="left" w:leader="dot" w:pos="8931"/>
        </w:tabs>
        <w:spacing w:after="0"/>
        <w:ind w:firstLine="426"/>
        <w:rPr>
          <w:rFonts w:ascii="Times New Roman" w:hAnsi="Times New Roman"/>
          <w:color w:val="000000"/>
          <w:sz w:val="24"/>
          <w:szCs w:val="24"/>
        </w:rPr>
      </w:pPr>
      <w:r w:rsidRPr="00AC2C77">
        <w:rPr>
          <w:rFonts w:ascii="Times New Roman" w:hAnsi="Times New Roman"/>
          <w:color w:val="000000"/>
          <w:sz w:val="24"/>
          <w:szCs w:val="24"/>
        </w:rPr>
        <w:t>Приложение 2.</w:t>
      </w:r>
      <w:r>
        <w:rPr>
          <w:rFonts w:ascii="Times New Roman" w:hAnsi="Times New Roman"/>
          <w:color w:val="000000"/>
          <w:sz w:val="24"/>
          <w:szCs w:val="24"/>
        </w:rPr>
        <w:t>6</w:t>
      </w:r>
      <w:r w:rsidRPr="00AC2C77">
        <w:rPr>
          <w:rFonts w:ascii="Times New Roman" w:hAnsi="Times New Roman"/>
          <w:color w:val="000000"/>
          <w:sz w:val="24"/>
          <w:szCs w:val="24"/>
        </w:rPr>
        <w:t xml:space="preserve">. Примерная рабочая программа учебной дисциплины </w:t>
      </w:r>
      <w:r w:rsidR="000B2A69">
        <w:rPr>
          <w:rFonts w:ascii="Times New Roman" w:hAnsi="Times New Roman"/>
          <w:color w:val="000000"/>
          <w:sz w:val="24"/>
          <w:szCs w:val="24"/>
        </w:rPr>
        <w:br/>
        <w:t>«</w:t>
      </w:r>
      <w:r w:rsidRPr="00AC2C77">
        <w:rPr>
          <w:rFonts w:ascii="Times New Roman" w:hAnsi="Times New Roman"/>
          <w:color w:val="000000"/>
          <w:sz w:val="24"/>
          <w:szCs w:val="24"/>
        </w:rPr>
        <w:t>ОП.</w:t>
      </w:r>
      <w:r w:rsidR="000B2A69">
        <w:rPr>
          <w:rFonts w:ascii="Times New Roman" w:hAnsi="Times New Roman"/>
          <w:color w:val="000000"/>
          <w:sz w:val="24"/>
          <w:szCs w:val="24"/>
        </w:rPr>
        <w:t>0</w:t>
      </w:r>
      <w:r>
        <w:rPr>
          <w:rFonts w:ascii="Times New Roman" w:hAnsi="Times New Roman"/>
          <w:color w:val="000000"/>
          <w:sz w:val="24"/>
          <w:szCs w:val="24"/>
        </w:rPr>
        <w:t>5</w:t>
      </w:r>
      <w:r w:rsidR="000B2A69">
        <w:rPr>
          <w:rFonts w:ascii="Times New Roman" w:hAnsi="Times New Roman"/>
          <w:color w:val="000000"/>
          <w:sz w:val="24"/>
          <w:szCs w:val="24"/>
        </w:rPr>
        <w:t xml:space="preserve"> </w:t>
      </w:r>
      <w:r>
        <w:rPr>
          <w:rFonts w:ascii="Times New Roman" w:hAnsi="Times New Roman"/>
          <w:color w:val="000000"/>
          <w:sz w:val="24"/>
          <w:szCs w:val="24"/>
        </w:rPr>
        <w:t>Безопасность жизнедеятельности</w:t>
      </w:r>
      <w:r w:rsidR="000B2A69">
        <w:rPr>
          <w:rFonts w:ascii="Times New Roman" w:hAnsi="Times New Roman"/>
          <w:color w:val="000000"/>
          <w:sz w:val="24"/>
          <w:szCs w:val="24"/>
        </w:rPr>
        <w:t>»</w:t>
      </w:r>
      <w:r w:rsidR="000B2A69">
        <w:rPr>
          <w:rFonts w:ascii="Times New Roman" w:hAnsi="Times New Roman"/>
          <w:color w:val="000000"/>
          <w:sz w:val="24"/>
          <w:szCs w:val="24"/>
        </w:rPr>
        <w:tab/>
        <w:t>112</w:t>
      </w:r>
    </w:p>
    <w:p w14:paraId="1A98F07C" w14:textId="4F049DD1" w:rsidR="00134814" w:rsidRPr="00711821" w:rsidRDefault="00134814" w:rsidP="000B2A69">
      <w:pPr>
        <w:tabs>
          <w:tab w:val="left" w:leader="dot" w:pos="8931"/>
        </w:tabs>
        <w:spacing w:before="120" w:after="0"/>
        <w:rPr>
          <w:rFonts w:ascii="Times New Roman" w:hAnsi="Times New Roman"/>
          <w:b/>
          <w:bCs/>
          <w:color w:val="000000"/>
          <w:sz w:val="24"/>
          <w:szCs w:val="24"/>
        </w:rPr>
      </w:pPr>
      <w:r w:rsidRPr="00711821">
        <w:rPr>
          <w:rFonts w:ascii="Times New Roman" w:hAnsi="Times New Roman"/>
          <w:b/>
          <w:bCs/>
          <w:color w:val="000000"/>
          <w:sz w:val="24"/>
          <w:szCs w:val="24"/>
        </w:rPr>
        <w:t>Приложение 3. Примерная рабочая программа воспитания</w:t>
      </w:r>
      <w:r w:rsidR="000B2A69">
        <w:rPr>
          <w:rFonts w:ascii="Times New Roman" w:hAnsi="Times New Roman"/>
          <w:b/>
          <w:bCs/>
          <w:color w:val="000000"/>
          <w:sz w:val="24"/>
          <w:szCs w:val="24"/>
        </w:rPr>
        <w:tab/>
        <w:t>125</w:t>
      </w:r>
    </w:p>
    <w:p w14:paraId="784E942B" w14:textId="622EC45C" w:rsidR="00134814" w:rsidRDefault="00134814" w:rsidP="000B2A69">
      <w:pPr>
        <w:tabs>
          <w:tab w:val="left" w:leader="dot" w:pos="8931"/>
        </w:tabs>
        <w:spacing w:before="120" w:after="0"/>
        <w:rPr>
          <w:rFonts w:ascii="Times New Roman" w:hAnsi="Times New Roman"/>
          <w:b/>
          <w:bCs/>
          <w:color w:val="000000"/>
          <w:sz w:val="24"/>
          <w:szCs w:val="24"/>
        </w:rPr>
      </w:pPr>
      <w:r w:rsidRPr="00711821">
        <w:rPr>
          <w:rFonts w:ascii="Times New Roman" w:hAnsi="Times New Roman"/>
          <w:b/>
          <w:bCs/>
          <w:color w:val="000000"/>
          <w:sz w:val="24"/>
          <w:szCs w:val="24"/>
        </w:rPr>
        <w:t xml:space="preserve">Приложение 4. </w:t>
      </w:r>
      <w:r w:rsidR="006113AA" w:rsidRPr="00711821">
        <w:rPr>
          <w:rFonts w:ascii="Times New Roman" w:hAnsi="Times New Roman"/>
          <w:b/>
          <w:bCs/>
          <w:color w:val="000000"/>
          <w:sz w:val="24"/>
          <w:szCs w:val="24"/>
        </w:rPr>
        <w:t>П</w:t>
      </w:r>
      <w:r w:rsidRPr="00711821">
        <w:rPr>
          <w:rFonts w:ascii="Times New Roman" w:hAnsi="Times New Roman"/>
          <w:b/>
          <w:bCs/>
          <w:color w:val="000000"/>
          <w:sz w:val="24"/>
          <w:szCs w:val="24"/>
        </w:rPr>
        <w:t>римерны</w:t>
      </w:r>
      <w:r w:rsidR="006113AA" w:rsidRPr="00711821">
        <w:rPr>
          <w:rFonts w:ascii="Times New Roman" w:hAnsi="Times New Roman"/>
          <w:b/>
          <w:bCs/>
          <w:color w:val="000000"/>
          <w:sz w:val="24"/>
          <w:szCs w:val="24"/>
        </w:rPr>
        <w:t>е</w:t>
      </w:r>
      <w:r w:rsidRPr="00711821">
        <w:rPr>
          <w:rFonts w:ascii="Times New Roman" w:hAnsi="Times New Roman"/>
          <w:b/>
          <w:bCs/>
          <w:color w:val="000000"/>
          <w:sz w:val="24"/>
          <w:szCs w:val="24"/>
        </w:rPr>
        <w:t xml:space="preserve"> оценочны</w:t>
      </w:r>
      <w:r w:rsidR="006113AA" w:rsidRPr="00711821">
        <w:rPr>
          <w:rFonts w:ascii="Times New Roman" w:hAnsi="Times New Roman"/>
          <w:b/>
          <w:bCs/>
          <w:color w:val="000000"/>
          <w:sz w:val="24"/>
          <w:szCs w:val="24"/>
        </w:rPr>
        <w:t>е</w:t>
      </w:r>
      <w:r w:rsidRPr="00711821">
        <w:rPr>
          <w:rFonts w:ascii="Times New Roman" w:hAnsi="Times New Roman"/>
          <w:b/>
          <w:bCs/>
          <w:color w:val="000000"/>
          <w:sz w:val="24"/>
          <w:szCs w:val="24"/>
        </w:rPr>
        <w:t xml:space="preserve"> средств</w:t>
      </w:r>
      <w:r w:rsidR="006113AA" w:rsidRPr="00711821">
        <w:rPr>
          <w:rFonts w:ascii="Times New Roman" w:hAnsi="Times New Roman"/>
          <w:b/>
          <w:bCs/>
          <w:color w:val="000000"/>
          <w:sz w:val="24"/>
          <w:szCs w:val="24"/>
        </w:rPr>
        <w:t>а</w:t>
      </w:r>
      <w:r w:rsidRPr="00711821">
        <w:rPr>
          <w:rFonts w:ascii="Times New Roman" w:hAnsi="Times New Roman"/>
          <w:b/>
          <w:bCs/>
          <w:color w:val="000000"/>
          <w:sz w:val="24"/>
          <w:szCs w:val="24"/>
        </w:rPr>
        <w:t xml:space="preserve"> для государственной итоговой аттестации </w:t>
      </w:r>
      <w:r w:rsidR="000B2A69">
        <w:rPr>
          <w:rFonts w:ascii="Times New Roman" w:hAnsi="Times New Roman"/>
          <w:b/>
          <w:bCs/>
          <w:color w:val="000000"/>
          <w:sz w:val="24"/>
          <w:szCs w:val="24"/>
        </w:rPr>
        <w:t>по профессии</w:t>
      </w:r>
      <w:r w:rsidR="000B2A69">
        <w:rPr>
          <w:rFonts w:ascii="Times New Roman" w:hAnsi="Times New Roman"/>
          <w:b/>
          <w:bCs/>
          <w:color w:val="000000"/>
          <w:sz w:val="24"/>
          <w:szCs w:val="24"/>
        </w:rPr>
        <w:tab/>
        <w:t>142</w:t>
      </w:r>
    </w:p>
    <w:p w14:paraId="43D79A2A" w14:textId="77777777" w:rsidR="000B2A69" w:rsidRPr="00711821" w:rsidRDefault="000B2A69" w:rsidP="00134814">
      <w:pPr>
        <w:spacing w:after="0"/>
        <w:rPr>
          <w:rFonts w:ascii="Times New Roman" w:hAnsi="Times New Roman"/>
          <w:b/>
          <w:bCs/>
          <w:color w:val="000000"/>
          <w:sz w:val="24"/>
          <w:szCs w:val="24"/>
        </w:rPr>
      </w:pPr>
    </w:p>
    <w:p w14:paraId="79972EA1" w14:textId="77777777" w:rsidR="00F92C5B" w:rsidRPr="00322AAD" w:rsidRDefault="00F92C5B" w:rsidP="002629CB">
      <w:pPr>
        <w:jc w:val="both"/>
        <w:rPr>
          <w:rFonts w:ascii="Times New Roman" w:hAnsi="Times New Roman"/>
          <w:bCs/>
          <w:sz w:val="24"/>
          <w:szCs w:val="24"/>
        </w:rPr>
        <w:sectPr w:rsidR="00F92C5B" w:rsidRPr="00322AAD" w:rsidSect="005F20B8">
          <w:pgSz w:w="11906" w:h="16838"/>
          <w:pgMar w:top="1134" w:right="850" w:bottom="1134" w:left="1701" w:header="709" w:footer="709" w:gutter="0"/>
          <w:cols w:space="708"/>
          <w:docGrid w:linePitch="360"/>
        </w:sectPr>
      </w:pPr>
      <w:bookmarkStart w:id="3" w:name="_Toc460855517"/>
      <w:bookmarkStart w:id="4" w:name="_Toc460939924"/>
    </w:p>
    <w:p w14:paraId="37E4BDD1" w14:textId="77777777" w:rsidR="008D58DC" w:rsidRPr="00322AAD" w:rsidRDefault="006666FA" w:rsidP="00711821">
      <w:pPr>
        <w:spacing w:after="0"/>
        <w:ind w:firstLine="709"/>
        <w:rPr>
          <w:rFonts w:ascii="Times New Roman" w:hAnsi="Times New Roman"/>
          <w:b/>
          <w:sz w:val="24"/>
          <w:szCs w:val="24"/>
        </w:rPr>
      </w:pPr>
      <w:r w:rsidRPr="00322AAD">
        <w:rPr>
          <w:rFonts w:ascii="Times New Roman" w:hAnsi="Times New Roman"/>
          <w:b/>
          <w:sz w:val="24"/>
          <w:szCs w:val="24"/>
        </w:rPr>
        <w:lastRenderedPageBreak/>
        <w:t>Раздел 1. Общие положения</w:t>
      </w:r>
    </w:p>
    <w:p w14:paraId="5D52C0FB" w14:textId="77777777" w:rsidR="00A22949" w:rsidRPr="00322AAD" w:rsidRDefault="00A22949" w:rsidP="001C24F5">
      <w:pPr>
        <w:spacing w:after="0"/>
        <w:ind w:firstLine="708"/>
        <w:jc w:val="both"/>
        <w:rPr>
          <w:rFonts w:ascii="Times New Roman" w:hAnsi="Times New Roman"/>
          <w:b/>
          <w:sz w:val="24"/>
          <w:szCs w:val="24"/>
        </w:rPr>
      </w:pPr>
    </w:p>
    <w:p w14:paraId="4AC25704" w14:textId="50106EBE" w:rsidR="00C91987" w:rsidRPr="00711821" w:rsidRDefault="008D58DC" w:rsidP="001C24F5">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 xml:space="preserve">1.1. </w:t>
      </w:r>
      <w:r w:rsidRPr="001C24F5">
        <w:rPr>
          <w:rFonts w:ascii="Times New Roman" w:hAnsi="Times New Roman"/>
          <w:bCs/>
          <w:sz w:val="24"/>
          <w:szCs w:val="24"/>
        </w:rPr>
        <w:t xml:space="preserve">Настоящая примерная основная образовательная программа </w:t>
      </w:r>
      <w:r w:rsidR="001C24F5" w:rsidRPr="001C24F5">
        <w:rPr>
          <w:rFonts w:ascii="Times New Roman" w:hAnsi="Times New Roman"/>
          <w:bCs/>
          <w:sz w:val="24"/>
          <w:szCs w:val="24"/>
        </w:rPr>
        <w:t xml:space="preserve">среднего профессионального образования </w:t>
      </w:r>
      <w:r w:rsidRPr="001C24F5">
        <w:rPr>
          <w:rFonts w:ascii="Times New Roman" w:hAnsi="Times New Roman"/>
          <w:bCs/>
          <w:sz w:val="24"/>
          <w:szCs w:val="24"/>
        </w:rPr>
        <w:t xml:space="preserve">по </w:t>
      </w:r>
      <w:r w:rsidR="00962C38">
        <w:rPr>
          <w:rFonts w:ascii="Times New Roman" w:hAnsi="Times New Roman"/>
          <w:bCs/>
          <w:sz w:val="24"/>
          <w:szCs w:val="24"/>
        </w:rPr>
        <w:t>профессии</w:t>
      </w:r>
      <w:r w:rsidR="001C24F5" w:rsidRPr="001C24F5">
        <w:rPr>
          <w:rFonts w:ascii="Times New Roman" w:hAnsi="Times New Roman"/>
          <w:bCs/>
          <w:sz w:val="24"/>
          <w:szCs w:val="24"/>
        </w:rPr>
        <w:t xml:space="preserve"> 05.0</w:t>
      </w:r>
      <w:r w:rsidR="00962C38">
        <w:rPr>
          <w:rFonts w:ascii="Times New Roman" w:hAnsi="Times New Roman"/>
          <w:bCs/>
          <w:sz w:val="24"/>
          <w:szCs w:val="24"/>
        </w:rPr>
        <w:t>1</w:t>
      </w:r>
      <w:r w:rsidR="001C24F5" w:rsidRPr="001C24F5">
        <w:rPr>
          <w:rFonts w:ascii="Times New Roman" w:hAnsi="Times New Roman"/>
          <w:bCs/>
          <w:sz w:val="24"/>
          <w:szCs w:val="24"/>
        </w:rPr>
        <w:t>.0</w:t>
      </w:r>
      <w:r w:rsidR="00962C38">
        <w:rPr>
          <w:rFonts w:ascii="Times New Roman" w:hAnsi="Times New Roman"/>
          <w:bCs/>
          <w:sz w:val="24"/>
          <w:szCs w:val="24"/>
        </w:rPr>
        <w:t>1</w:t>
      </w:r>
      <w:r w:rsidR="00711821" w:rsidRPr="00711821">
        <w:rPr>
          <w:rFonts w:ascii="Times New Roman" w:hAnsi="Times New Roman"/>
          <w:bCs/>
          <w:sz w:val="24"/>
          <w:szCs w:val="24"/>
        </w:rPr>
        <w:t xml:space="preserve"> </w:t>
      </w:r>
      <w:proofErr w:type="spellStart"/>
      <w:r w:rsidR="00962C38">
        <w:rPr>
          <w:rFonts w:ascii="Times New Roman" w:hAnsi="Times New Roman"/>
          <w:bCs/>
          <w:sz w:val="24"/>
          <w:szCs w:val="24"/>
        </w:rPr>
        <w:t>Гидрометнаблюдатель</w:t>
      </w:r>
      <w:proofErr w:type="spellEnd"/>
      <w:r w:rsidR="001C24F5">
        <w:rPr>
          <w:rFonts w:ascii="Times New Roman" w:hAnsi="Times New Roman"/>
          <w:bCs/>
          <w:sz w:val="24"/>
          <w:szCs w:val="24"/>
        </w:rPr>
        <w:t xml:space="preserve">, </w:t>
      </w:r>
      <w:r w:rsidR="001C24F5" w:rsidRPr="001C24F5">
        <w:rPr>
          <w:rFonts w:ascii="Times New Roman" w:hAnsi="Times New Roman"/>
          <w:bCs/>
          <w:sz w:val="24"/>
          <w:szCs w:val="24"/>
        </w:rPr>
        <w:t xml:space="preserve">(далее </w:t>
      </w:r>
      <w:r w:rsidR="00711821" w:rsidRPr="00711821">
        <w:rPr>
          <w:rFonts w:ascii="Times New Roman" w:hAnsi="Times New Roman"/>
          <w:bCs/>
          <w:sz w:val="24"/>
          <w:szCs w:val="24"/>
        </w:rPr>
        <w:t xml:space="preserve">– </w:t>
      </w:r>
      <w:r w:rsidR="001C24F5" w:rsidRPr="001C24F5">
        <w:rPr>
          <w:rFonts w:ascii="Times New Roman" w:hAnsi="Times New Roman"/>
          <w:bCs/>
          <w:sz w:val="24"/>
          <w:szCs w:val="24"/>
        </w:rPr>
        <w:t>ПООП</w:t>
      </w:r>
      <w:r w:rsidR="00711821" w:rsidRPr="00711821">
        <w:rPr>
          <w:rFonts w:ascii="Times New Roman" w:hAnsi="Times New Roman"/>
          <w:bCs/>
          <w:sz w:val="24"/>
          <w:szCs w:val="24"/>
        </w:rPr>
        <w:t xml:space="preserve"> </w:t>
      </w:r>
      <w:r w:rsidR="00665447">
        <w:rPr>
          <w:rFonts w:ascii="Times New Roman" w:hAnsi="Times New Roman"/>
          <w:bCs/>
          <w:sz w:val="24"/>
          <w:szCs w:val="24"/>
        </w:rPr>
        <w:t>СПО</w:t>
      </w:r>
      <w:r w:rsidR="001C24F5" w:rsidRPr="001C24F5">
        <w:rPr>
          <w:rFonts w:ascii="Times New Roman" w:hAnsi="Times New Roman"/>
          <w:bCs/>
          <w:sz w:val="24"/>
          <w:szCs w:val="24"/>
        </w:rPr>
        <w:t>, примерная программа</w:t>
      </w:r>
      <w:r w:rsidR="001C24F5" w:rsidRPr="0099340B">
        <w:rPr>
          <w:rFonts w:ascii="Times New Roman" w:hAnsi="Times New Roman"/>
          <w:bCs/>
          <w:sz w:val="24"/>
          <w:szCs w:val="24"/>
        </w:rPr>
        <w:t>)</w:t>
      </w:r>
      <w:r w:rsidR="00711821" w:rsidRPr="00711821">
        <w:rPr>
          <w:rFonts w:ascii="Times New Roman" w:hAnsi="Times New Roman"/>
          <w:bCs/>
          <w:sz w:val="24"/>
          <w:szCs w:val="24"/>
        </w:rPr>
        <w:t xml:space="preserve"> </w:t>
      </w:r>
      <w:r w:rsidRPr="0099340B">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99340B" w:rsidRPr="0099340B">
        <w:rPr>
          <w:rFonts w:ascii="Times New Roman" w:hAnsi="Times New Roman"/>
          <w:bCs/>
          <w:sz w:val="24"/>
          <w:szCs w:val="24"/>
        </w:rPr>
        <w:t xml:space="preserve">по </w:t>
      </w:r>
      <w:r w:rsidR="00711821">
        <w:rPr>
          <w:rFonts w:ascii="Times New Roman" w:hAnsi="Times New Roman"/>
          <w:bCs/>
          <w:sz w:val="24"/>
          <w:szCs w:val="24"/>
        </w:rPr>
        <w:t>профессии</w:t>
      </w:r>
      <w:r w:rsidR="0099340B" w:rsidRPr="0099340B">
        <w:rPr>
          <w:rFonts w:ascii="Times New Roman" w:hAnsi="Times New Roman"/>
          <w:bCs/>
          <w:sz w:val="24"/>
          <w:szCs w:val="24"/>
        </w:rPr>
        <w:t xml:space="preserve"> </w:t>
      </w:r>
      <w:r w:rsidR="0099340B" w:rsidRPr="001C24F5">
        <w:rPr>
          <w:rFonts w:ascii="Times New Roman" w:hAnsi="Times New Roman"/>
          <w:bCs/>
          <w:sz w:val="24"/>
          <w:szCs w:val="24"/>
        </w:rPr>
        <w:t>05.0</w:t>
      </w:r>
      <w:r w:rsidR="00EB01B6">
        <w:rPr>
          <w:rFonts w:ascii="Times New Roman" w:hAnsi="Times New Roman"/>
          <w:bCs/>
          <w:sz w:val="24"/>
          <w:szCs w:val="24"/>
        </w:rPr>
        <w:t>1</w:t>
      </w:r>
      <w:r w:rsidR="0099340B" w:rsidRPr="001C24F5">
        <w:rPr>
          <w:rFonts w:ascii="Times New Roman" w:hAnsi="Times New Roman"/>
          <w:bCs/>
          <w:sz w:val="24"/>
          <w:szCs w:val="24"/>
        </w:rPr>
        <w:t>.0</w:t>
      </w:r>
      <w:r w:rsidR="00EB01B6">
        <w:rPr>
          <w:rFonts w:ascii="Times New Roman" w:hAnsi="Times New Roman"/>
          <w:bCs/>
          <w:sz w:val="24"/>
          <w:szCs w:val="24"/>
        </w:rPr>
        <w:t>1</w:t>
      </w:r>
      <w:r w:rsidR="00711821" w:rsidRPr="00711821">
        <w:rPr>
          <w:rFonts w:ascii="Times New Roman" w:hAnsi="Times New Roman"/>
          <w:bCs/>
          <w:sz w:val="24"/>
          <w:szCs w:val="24"/>
        </w:rPr>
        <w:t xml:space="preserve"> </w:t>
      </w:r>
      <w:proofErr w:type="spellStart"/>
      <w:r w:rsidR="00EB01B6">
        <w:rPr>
          <w:rFonts w:ascii="Times New Roman" w:hAnsi="Times New Roman"/>
          <w:bCs/>
          <w:sz w:val="24"/>
          <w:szCs w:val="24"/>
        </w:rPr>
        <w:t>Гидрометнаблюдатель</w:t>
      </w:r>
      <w:proofErr w:type="spellEnd"/>
      <w:r w:rsidR="00665447" w:rsidRPr="00091C4A">
        <w:rPr>
          <w:rFonts w:ascii="Times New Roman" w:hAnsi="Times New Roman"/>
          <w:bCs/>
          <w:sz w:val="24"/>
          <w:szCs w:val="24"/>
        </w:rPr>
        <w:t xml:space="preserve">, </w:t>
      </w:r>
      <w:r w:rsidR="00665447" w:rsidRPr="005E5CEF">
        <w:rPr>
          <w:rFonts w:ascii="Times New Roman" w:hAnsi="Times New Roman"/>
          <w:bCs/>
          <w:sz w:val="24"/>
          <w:szCs w:val="24"/>
        </w:rPr>
        <w:t xml:space="preserve">утвержденного приказом Министерства </w:t>
      </w:r>
      <w:r w:rsidR="005E5CEF" w:rsidRPr="005E5CEF">
        <w:rPr>
          <w:rFonts w:ascii="Times New Roman" w:hAnsi="Times New Roman"/>
          <w:bCs/>
          <w:sz w:val="24"/>
          <w:szCs w:val="24"/>
        </w:rPr>
        <w:t>просвещения</w:t>
      </w:r>
      <w:r w:rsidR="00BA7C93" w:rsidRPr="00BA7C93">
        <w:rPr>
          <w:rFonts w:ascii="Times New Roman" w:hAnsi="Times New Roman"/>
          <w:bCs/>
          <w:sz w:val="24"/>
          <w:szCs w:val="24"/>
        </w:rPr>
        <w:t xml:space="preserve"> </w:t>
      </w:r>
      <w:r w:rsidR="005E5CEF" w:rsidRPr="005E5CEF">
        <w:rPr>
          <w:rFonts w:ascii="Times New Roman" w:hAnsi="Times New Roman"/>
          <w:bCs/>
          <w:sz w:val="24"/>
          <w:szCs w:val="24"/>
        </w:rPr>
        <w:t xml:space="preserve">Российской Федерации </w:t>
      </w:r>
      <w:r w:rsidR="00665447" w:rsidRPr="005E5CEF">
        <w:rPr>
          <w:rFonts w:ascii="Times New Roman" w:hAnsi="Times New Roman"/>
          <w:bCs/>
          <w:sz w:val="24"/>
          <w:szCs w:val="24"/>
        </w:rPr>
        <w:t xml:space="preserve">от </w:t>
      </w:r>
      <w:r w:rsidR="00694C42">
        <w:rPr>
          <w:rFonts w:ascii="Times New Roman" w:hAnsi="Times New Roman"/>
          <w:bCs/>
          <w:sz w:val="24"/>
          <w:szCs w:val="24"/>
        </w:rPr>
        <w:t>4 октября</w:t>
      </w:r>
      <w:r w:rsidR="00665447" w:rsidRPr="005E5CEF">
        <w:rPr>
          <w:rFonts w:ascii="Times New Roman" w:hAnsi="Times New Roman"/>
          <w:bCs/>
          <w:sz w:val="24"/>
          <w:szCs w:val="24"/>
        </w:rPr>
        <w:t xml:space="preserve"> 20</w:t>
      </w:r>
      <w:r w:rsidR="005E5CEF" w:rsidRPr="005E5CEF">
        <w:rPr>
          <w:rFonts w:ascii="Times New Roman" w:hAnsi="Times New Roman"/>
          <w:bCs/>
          <w:sz w:val="24"/>
          <w:szCs w:val="24"/>
        </w:rPr>
        <w:t>2</w:t>
      </w:r>
      <w:r w:rsidR="00694C42">
        <w:rPr>
          <w:rFonts w:ascii="Times New Roman" w:hAnsi="Times New Roman"/>
          <w:bCs/>
          <w:sz w:val="24"/>
          <w:szCs w:val="24"/>
        </w:rPr>
        <w:t>1</w:t>
      </w:r>
      <w:r w:rsidR="00665447" w:rsidRPr="005E5CEF">
        <w:rPr>
          <w:rFonts w:ascii="Times New Roman" w:hAnsi="Times New Roman"/>
          <w:bCs/>
          <w:sz w:val="24"/>
          <w:szCs w:val="24"/>
        </w:rPr>
        <w:t xml:space="preserve"> г. № </w:t>
      </w:r>
      <w:r w:rsidR="005E5CEF" w:rsidRPr="005E5CEF">
        <w:rPr>
          <w:rFonts w:ascii="Times New Roman" w:hAnsi="Times New Roman"/>
          <w:bCs/>
          <w:sz w:val="24"/>
          <w:szCs w:val="24"/>
        </w:rPr>
        <w:t>6</w:t>
      </w:r>
      <w:r w:rsidR="00694C42">
        <w:rPr>
          <w:rFonts w:ascii="Times New Roman" w:hAnsi="Times New Roman"/>
          <w:bCs/>
          <w:sz w:val="24"/>
          <w:szCs w:val="24"/>
        </w:rPr>
        <w:t>9</w:t>
      </w:r>
      <w:r w:rsidR="00EB01B6">
        <w:rPr>
          <w:rFonts w:ascii="Times New Roman" w:hAnsi="Times New Roman"/>
          <w:bCs/>
          <w:sz w:val="24"/>
          <w:szCs w:val="24"/>
        </w:rPr>
        <w:t>0</w:t>
      </w:r>
      <w:r w:rsidR="00665447" w:rsidRPr="005E5CEF">
        <w:rPr>
          <w:rFonts w:ascii="Times New Roman" w:hAnsi="Times New Roman"/>
          <w:bCs/>
          <w:sz w:val="24"/>
          <w:szCs w:val="24"/>
        </w:rPr>
        <w:t xml:space="preserve"> </w:t>
      </w:r>
      <w:r w:rsidR="00711821" w:rsidRPr="0099340B">
        <w:rPr>
          <w:rFonts w:ascii="Times New Roman" w:hAnsi="Times New Roman"/>
          <w:bCs/>
          <w:sz w:val="24"/>
          <w:szCs w:val="24"/>
        </w:rPr>
        <w:t xml:space="preserve">(далее </w:t>
      </w:r>
      <w:r w:rsidR="00711821" w:rsidRPr="00711821">
        <w:rPr>
          <w:rFonts w:ascii="Times New Roman" w:hAnsi="Times New Roman"/>
          <w:bCs/>
          <w:sz w:val="24"/>
          <w:szCs w:val="24"/>
        </w:rPr>
        <w:t xml:space="preserve">– </w:t>
      </w:r>
      <w:r w:rsidR="00711821" w:rsidRPr="0099340B">
        <w:rPr>
          <w:rFonts w:ascii="Times New Roman" w:hAnsi="Times New Roman"/>
          <w:bCs/>
          <w:sz w:val="24"/>
          <w:szCs w:val="24"/>
        </w:rPr>
        <w:t>ФГОС СПО)</w:t>
      </w:r>
      <w:r w:rsidR="00711821" w:rsidRPr="00711821">
        <w:rPr>
          <w:rFonts w:ascii="Times New Roman" w:hAnsi="Times New Roman"/>
          <w:bCs/>
          <w:sz w:val="24"/>
          <w:szCs w:val="24"/>
        </w:rPr>
        <w:t>/</w:t>
      </w:r>
    </w:p>
    <w:p w14:paraId="1C911BA2" w14:textId="49044008" w:rsidR="00345B6C" w:rsidRPr="00322AAD" w:rsidRDefault="008D58DC" w:rsidP="001C24F5">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 xml:space="preserve">ПООП </w:t>
      </w:r>
      <w:r w:rsidR="00665447">
        <w:rPr>
          <w:rFonts w:ascii="Times New Roman" w:hAnsi="Times New Roman"/>
          <w:bCs/>
          <w:sz w:val="24"/>
          <w:szCs w:val="24"/>
        </w:rPr>
        <w:t>СПО</w:t>
      </w:r>
      <w:r w:rsidR="00BA7C93" w:rsidRPr="00BA7C93">
        <w:rPr>
          <w:rFonts w:ascii="Times New Roman" w:hAnsi="Times New Roman"/>
          <w:bCs/>
          <w:sz w:val="24"/>
          <w:szCs w:val="24"/>
        </w:rPr>
        <w:t xml:space="preserve"> </w:t>
      </w:r>
      <w:r w:rsidRPr="00322AAD">
        <w:rPr>
          <w:rFonts w:ascii="Times New Roman" w:hAnsi="Times New Roman"/>
          <w:bCs/>
          <w:sz w:val="24"/>
          <w:szCs w:val="24"/>
        </w:rPr>
        <w:t xml:space="preserve">определяет рекомендованный объем и содержание </w:t>
      </w:r>
      <w:r w:rsidR="00345B6C" w:rsidRPr="00322AAD">
        <w:rPr>
          <w:rFonts w:ascii="Times New Roman" w:hAnsi="Times New Roman"/>
          <w:bCs/>
          <w:sz w:val="24"/>
          <w:szCs w:val="24"/>
        </w:rPr>
        <w:t xml:space="preserve">среднего профессионального образования по </w:t>
      </w:r>
      <w:r w:rsidR="00EB01B6">
        <w:rPr>
          <w:rFonts w:ascii="Times New Roman" w:hAnsi="Times New Roman"/>
          <w:bCs/>
          <w:sz w:val="24"/>
          <w:szCs w:val="24"/>
        </w:rPr>
        <w:t>профессии</w:t>
      </w:r>
      <w:r w:rsidR="00711821" w:rsidRPr="00711821">
        <w:rPr>
          <w:rFonts w:ascii="Times New Roman" w:hAnsi="Times New Roman"/>
          <w:bCs/>
          <w:sz w:val="24"/>
          <w:szCs w:val="24"/>
        </w:rPr>
        <w:t xml:space="preserve"> </w:t>
      </w:r>
      <w:r w:rsidR="00B47A70" w:rsidRPr="001C24F5">
        <w:rPr>
          <w:rFonts w:ascii="Times New Roman" w:hAnsi="Times New Roman"/>
          <w:bCs/>
          <w:sz w:val="24"/>
          <w:szCs w:val="24"/>
        </w:rPr>
        <w:t>05.0</w:t>
      </w:r>
      <w:r w:rsidR="00EB01B6">
        <w:rPr>
          <w:rFonts w:ascii="Times New Roman" w:hAnsi="Times New Roman"/>
          <w:bCs/>
          <w:sz w:val="24"/>
          <w:szCs w:val="24"/>
        </w:rPr>
        <w:t>1</w:t>
      </w:r>
      <w:r w:rsidR="00B47A70" w:rsidRPr="001C24F5">
        <w:rPr>
          <w:rFonts w:ascii="Times New Roman" w:hAnsi="Times New Roman"/>
          <w:bCs/>
          <w:sz w:val="24"/>
          <w:szCs w:val="24"/>
        </w:rPr>
        <w:t>.0</w:t>
      </w:r>
      <w:r w:rsidR="00EB01B6">
        <w:rPr>
          <w:rFonts w:ascii="Times New Roman" w:hAnsi="Times New Roman"/>
          <w:bCs/>
          <w:sz w:val="24"/>
          <w:szCs w:val="24"/>
        </w:rPr>
        <w:t>1</w:t>
      </w:r>
      <w:r w:rsidR="00711821" w:rsidRPr="00711821">
        <w:rPr>
          <w:rFonts w:ascii="Times New Roman" w:hAnsi="Times New Roman"/>
          <w:bCs/>
          <w:sz w:val="24"/>
          <w:szCs w:val="24"/>
        </w:rPr>
        <w:t xml:space="preserve"> </w:t>
      </w:r>
      <w:proofErr w:type="spellStart"/>
      <w:r w:rsidR="00EB01B6">
        <w:rPr>
          <w:rFonts w:ascii="Times New Roman" w:hAnsi="Times New Roman"/>
          <w:bCs/>
          <w:sz w:val="24"/>
          <w:szCs w:val="24"/>
        </w:rPr>
        <w:t>Гидрометнаблюдатель</w:t>
      </w:r>
      <w:proofErr w:type="spellEnd"/>
      <w:r w:rsidR="00345B6C" w:rsidRPr="00322AA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05DDCDE7" w14:textId="32BBC44C" w:rsidR="009A415A" w:rsidRDefault="009A415A" w:rsidP="001C24F5">
      <w:pPr>
        <w:suppressAutoHyphens/>
        <w:spacing w:after="0"/>
        <w:ind w:firstLine="596"/>
        <w:jc w:val="both"/>
        <w:rPr>
          <w:rFonts w:ascii="Times New Roman" w:hAnsi="Times New Roman"/>
          <w:bCs/>
          <w:sz w:val="24"/>
          <w:szCs w:val="24"/>
        </w:rPr>
      </w:pPr>
      <w:r w:rsidRPr="00322AAD">
        <w:rPr>
          <w:rFonts w:ascii="Times New Roman" w:hAnsi="Times New Roman"/>
          <w:bCs/>
          <w:sz w:val="24"/>
          <w:szCs w:val="24"/>
        </w:rPr>
        <w:t xml:space="preserve">ПООП </w:t>
      </w:r>
      <w:r w:rsidR="00B47A70">
        <w:rPr>
          <w:rFonts w:ascii="Times New Roman" w:hAnsi="Times New Roman"/>
          <w:bCs/>
          <w:sz w:val="24"/>
          <w:szCs w:val="24"/>
        </w:rPr>
        <w:t xml:space="preserve">СПО </w:t>
      </w:r>
      <w:r w:rsidRPr="00322AAD">
        <w:rPr>
          <w:rFonts w:ascii="Times New Roman" w:hAnsi="Times New Roman"/>
          <w:bCs/>
          <w:sz w:val="24"/>
          <w:szCs w:val="24"/>
        </w:rPr>
        <w:t xml:space="preserve">разработана для реализации образовательной программы на базе среднего общего образования. </w:t>
      </w:r>
    </w:p>
    <w:p w14:paraId="68665A85" w14:textId="0484E499" w:rsidR="00711821" w:rsidRDefault="00711821" w:rsidP="001C24F5">
      <w:pPr>
        <w:suppressAutoHyphens/>
        <w:spacing w:after="0"/>
        <w:ind w:firstLine="596"/>
        <w:jc w:val="both"/>
        <w:rPr>
          <w:rFonts w:ascii="Times New Roman" w:hAnsi="Times New Roman"/>
          <w:bCs/>
          <w:sz w:val="24"/>
          <w:szCs w:val="24"/>
        </w:rPr>
      </w:pPr>
      <w:r w:rsidRPr="00711821">
        <w:rPr>
          <w:rFonts w:ascii="Times New Roman" w:hAnsi="Times New Roman"/>
          <w:bCs/>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и настоящей ПООП.</w:t>
      </w:r>
    </w:p>
    <w:p w14:paraId="79428550" w14:textId="77777777" w:rsidR="00711821" w:rsidRPr="00322AAD" w:rsidRDefault="00711821" w:rsidP="001C24F5">
      <w:pPr>
        <w:suppressAutoHyphens/>
        <w:spacing w:after="0"/>
        <w:ind w:firstLine="596"/>
        <w:jc w:val="both"/>
        <w:rPr>
          <w:rFonts w:ascii="Times New Roman" w:hAnsi="Times New Roman"/>
          <w:bCs/>
          <w:sz w:val="24"/>
          <w:szCs w:val="24"/>
        </w:rPr>
      </w:pPr>
    </w:p>
    <w:p w14:paraId="2930C54D" w14:textId="77777777" w:rsidR="008D58DC" w:rsidRPr="00322AAD" w:rsidRDefault="008D58DC" w:rsidP="001C24F5">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1.2. Нормативные основания для разработки ПООП:</w:t>
      </w:r>
    </w:p>
    <w:p w14:paraId="4F0DDF28" w14:textId="77777777" w:rsidR="008D58DC" w:rsidRPr="00322AAD" w:rsidRDefault="008D58DC" w:rsidP="00B1720A">
      <w:pPr>
        <w:numPr>
          <w:ilvl w:val="0"/>
          <w:numId w:val="1"/>
        </w:numPr>
        <w:suppressAutoHyphens/>
        <w:spacing w:after="0"/>
        <w:ind w:left="0" w:firstLine="709"/>
        <w:jc w:val="both"/>
        <w:rPr>
          <w:rFonts w:ascii="Times New Roman" w:hAnsi="Times New Roman"/>
          <w:bCs/>
          <w:sz w:val="24"/>
          <w:szCs w:val="24"/>
        </w:rPr>
      </w:pPr>
      <w:r w:rsidRPr="00322AAD">
        <w:rPr>
          <w:rFonts w:ascii="Times New Roman" w:hAnsi="Times New Roman"/>
          <w:bCs/>
          <w:sz w:val="24"/>
          <w:szCs w:val="24"/>
        </w:rPr>
        <w:t xml:space="preserve">Федеральный закон от 29 декабря 2012 г. №273-ФЗ «Об образовании </w:t>
      </w:r>
      <w:r w:rsidR="00494B9B">
        <w:rPr>
          <w:rFonts w:ascii="Times New Roman" w:hAnsi="Times New Roman"/>
          <w:bCs/>
          <w:sz w:val="24"/>
          <w:szCs w:val="24"/>
        </w:rPr>
        <w:br/>
      </w:r>
      <w:r w:rsidRPr="00322AAD">
        <w:rPr>
          <w:rFonts w:ascii="Times New Roman" w:hAnsi="Times New Roman"/>
          <w:bCs/>
          <w:sz w:val="24"/>
          <w:szCs w:val="24"/>
        </w:rPr>
        <w:t>в Российской Федерации»;</w:t>
      </w:r>
    </w:p>
    <w:p w14:paraId="6236E69C" w14:textId="12009E93" w:rsidR="008D58DC" w:rsidRPr="00322AAD" w:rsidRDefault="00C20993" w:rsidP="00B1720A">
      <w:pPr>
        <w:numPr>
          <w:ilvl w:val="0"/>
          <w:numId w:val="1"/>
        </w:numPr>
        <w:suppressAutoHyphens/>
        <w:spacing w:after="0"/>
        <w:ind w:left="0" w:firstLine="709"/>
        <w:jc w:val="both"/>
        <w:rPr>
          <w:rFonts w:ascii="Times New Roman" w:hAnsi="Times New Roman"/>
          <w:bCs/>
          <w:sz w:val="24"/>
          <w:szCs w:val="24"/>
        </w:rPr>
      </w:pPr>
      <w:r w:rsidRPr="00C20993">
        <w:rPr>
          <w:rFonts w:ascii="Times New Roman" w:hAnsi="Times New Roman"/>
          <w:bCs/>
          <w:sz w:val="24"/>
          <w:szCs w:val="24"/>
        </w:rPr>
        <w:t xml:space="preserve">Приказ Минпросвещения России от 08 апреля 2021 г. № 153 </w:t>
      </w:r>
      <w:r>
        <w:rPr>
          <w:rFonts w:ascii="Times New Roman" w:hAnsi="Times New Roman"/>
          <w:bCs/>
          <w:sz w:val="24"/>
          <w:szCs w:val="24"/>
        </w:rPr>
        <w:br/>
      </w:r>
      <w:r w:rsidRPr="00C20993">
        <w:rPr>
          <w:rFonts w:ascii="Times New Roman" w:hAnsi="Times New Roman"/>
          <w:bCs/>
          <w:sz w:val="24"/>
          <w:szCs w:val="24"/>
        </w:rP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F39C9C8" w14:textId="25B33FDC" w:rsidR="008D58DC" w:rsidRPr="00322AAD" w:rsidRDefault="008D58DC" w:rsidP="00B1720A">
      <w:pPr>
        <w:numPr>
          <w:ilvl w:val="0"/>
          <w:numId w:val="1"/>
        </w:numPr>
        <w:suppressAutoHyphens/>
        <w:spacing w:after="0"/>
        <w:ind w:left="0" w:firstLine="709"/>
        <w:jc w:val="both"/>
        <w:rPr>
          <w:rFonts w:ascii="Times New Roman" w:hAnsi="Times New Roman"/>
          <w:bCs/>
          <w:sz w:val="24"/>
          <w:szCs w:val="24"/>
        </w:rPr>
      </w:pPr>
      <w:r w:rsidRPr="009D0118">
        <w:rPr>
          <w:rFonts w:ascii="Times New Roman" w:hAnsi="Times New Roman"/>
          <w:bCs/>
          <w:sz w:val="24"/>
          <w:szCs w:val="24"/>
        </w:rPr>
        <w:t>Приказ Мин</w:t>
      </w:r>
      <w:r w:rsidR="005E5CEF">
        <w:rPr>
          <w:rFonts w:ascii="Times New Roman" w:hAnsi="Times New Roman"/>
          <w:bCs/>
          <w:sz w:val="24"/>
          <w:szCs w:val="24"/>
        </w:rPr>
        <w:t xml:space="preserve">просвещения </w:t>
      </w:r>
      <w:r w:rsidRPr="009D0118">
        <w:rPr>
          <w:rFonts w:ascii="Times New Roman" w:hAnsi="Times New Roman"/>
          <w:bCs/>
          <w:sz w:val="24"/>
          <w:szCs w:val="24"/>
        </w:rPr>
        <w:t xml:space="preserve">России </w:t>
      </w:r>
      <w:r w:rsidR="005E5CEF" w:rsidRPr="005E5CEF">
        <w:rPr>
          <w:rFonts w:ascii="Times New Roman" w:hAnsi="Times New Roman"/>
          <w:bCs/>
          <w:sz w:val="24"/>
          <w:szCs w:val="24"/>
        </w:rPr>
        <w:t xml:space="preserve">от </w:t>
      </w:r>
      <w:r w:rsidR="00BD6C9B">
        <w:rPr>
          <w:rFonts w:ascii="Times New Roman" w:hAnsi="Times New Roman"/>
          <w:bCs/>
          <w:sz w:val="24"/>
          <w:szCs w:val="24"/>
        </w:rPr>
        <w:t>04</w:t>
      </w:r>
      <w:r w:rsidR="00BA540D" w:rsidRPr="00BA540D">
        <w:rPr>
          <w:rFonts w:ascii="Times New Roman" w:hAnsi="Times New Roman"/>
          <w:bCs/>
          <w:sz w:val="24"/>
          <w:szCs w:val="24"/>
        </w:rPr>
        <w:t xml:space="preserve"> </w:t>
      </w:r>
      <w:r w:rsidR="00BD6C9B">
        <w:rPr>
          <w:rFonts w:ascii="Times New Roman" w:hAnsi="Times New Roman"/>
          <w:bCs/>
          <w:sz w:val="24"/>
          <w:szCs w:val="24"/>
        </w:rPr>
        <w:t>октября</w:t>
      </w:r>
      <w:r w:rsidR="005E5CEF" w:rsidRPr="005E5CEF">
        <w:rPr>
          <w:rFonts w:ascii="Times New Roman" w:hAnsi="Times New Roman"/>
          <w:bCs/>
          <w:sz w:val="24"/>
          <w:szCs w:val="24"/>
        </w:rPr>
        <w:t xml:space="preserve"> 202</w:t>
      </w:r>
      <w:r w:rsidR="00BD6C9B">
        <w:rPr>
          <w:rFonts w:ascii="Times New Roman" w:hAnsi="Times New Roman"/>
          <w:bCs/>
          <w:sz w:val="24"/>
          <w:szCs w:val="24"/>
        </w:rPr>
        <w:t>1</w:t>
      </w:r>
      <w:r w:rsidR="005E5CEF" w:rsidRPr="005E5CEF">
        <w:rPr>
          <w:rFonts w:ascii="Times New Roman" w:hAnsi="Times New Roman"/>
          <w:bCs/>
          <w:sz w:val="24"/>
          <w:szCs w:val="24"/>
        </w:rPr>
        <w:t xml:space="preserve"> г. № 6</w:t>
      </w:r>
      <w:r w:rsidR="00BD6C9B">
        <w:rPr>
          <w:rFonts w:ascii="Times New Roman" w:hAnsi="Times New Roman"/>
          <w:bCs/>
          <w:sz w:val="24"/>
          <w:szCs w:val="24"/>
        </w:rPr>
        <w:t>9</w:t>
      </w:r>
      <w:r w:rsidR="00EB01B6">
        <w:rPr>
          <w:rFonts w:ascii="Times New Roman" w:hAnsi="Times New Roman"/>
          <w:bCs/>
          <w:sz w:val="24"/>
          <w:szCs w:val="24"/>
        </w:rPr>
        <w:t>0</w:t>
      </w:r>
      <w:r w:rsidR="00BA540D" w:rsidRPr="00BA540D">
        <w:rPr>
          <w:rFonts w:ascii="Times New Roman" w:hAnsi="Times New Roman"/>
          <w:bCs/>
          <w:sz w:val="24"/>
          <w:szCs w:val="24"/>
        </w:rPr>
        <w:t xml:space="preserve"> </w:t>
      </w:r>
      <w:r w:rsidR="00711821">
        <w:rPr>
          <w:rFonts w:ascii="Times New Roman" w:hAnsi="Times New Roman"/>
          <w:bCs/>
          <w:sz w:val="24"/>
          <w:szCs w:val="24"/>
        </w:rPr>
        <w:br/>
      </w:r>
      <w:r w:rsidRPr="009D0118">
        <w:rPr>
          <w:rFonts w:ascii="Times New Roman" w:hAnsi="Times New Roman"/>
          <w:bCs/>
          <w:sz w:val="24"/>
          <w:szCs w:val="24"/>
        </w:rPr>
        <w:t>«</w:t>
      </w:r>
      <w:r w:rsidRPr="009D0118">
        <w:rPr>
          <w:rFonts w:ascii="Times New Roman" w:hAnsi="Times New Roman"/>
          <w:bCs/>
          <w:sz w:val="24"/>
          <w:szCs w:val="24"/>
          <w:lang w:val="uk-UA"/>
        </w:rPr>
        <w:t>Об</w:t>
      </w:r>
      <w:r w:rsidR="00711821">
        <w:rPr>
          <w:rFonts w:ascii="Times New Roman" w:hAnsi="Times New Roman"/>
          <w:bCs/>
          <w:sz w:val="24"/>
          <w:szCs w:val="24"/>
          <w:lang w:val="uk-UA"/>
        </w:rPr>
        <w:t xml:space="preserve"> </w:t>
      </w:r>
      <w:r w:rsidR="00403D3F" w:rsidRPr="009D0118">
        <w:rPr>
          <w:rFonts w:ascii="Times New Roman" w:hAnsi="Times New Roman"/>
          <w:bCs/>
          <w:sz w:val="24"/>
          <w:szCs w:val="24"/>
        </w:rPr>
        <w:t>утверждении ф</w:t>
      </w:r>
      <w:r w:rsidRPr="009D0118">
        <w:rPr>
          <w:rFonts w:ascii="Times New Roman" w:hAnsi="Times New Roman"/>
          <w:bCs/>
          <w:sz w:val="24"/>
          <w:szCs w:val="24"/>
        </w:rPr>
        <w:t xml:space="preserve">едерального государственного образовательного стандарта </w:t>
      </w:r>
      <w:r w:rsidR="00345B6C" w:rsidRPr="009D0118">
        <w:rPr>
          <w:rFonts w:ascii="Times New Roman" w:hAnsi="Times New Roman"/>
          <w:bCs/>
          <w:sz w:val="24"/>
          <w:szCs w:val="24"/>
        </w:rPr>
        <w:t>среднего профессионального</w:t>
      </w:r>
      <w:r w:rsidRPr="009D0118">
        <w:rPr>
          <w:rFonts w:ascii="Times New Roman" w:hAnsi="Times New Roman"/>
          <w:bCs/>
          <w:sz w:val="24"/>
          <w:szCs w:val="24"/>
        </w:rPr>
        <w:t xml:space="preserve"> образования по </w:t>
      </w:r>
      <w:r w:rsidR="00586D9B">
        <w:rPr>
          <w:rFonts w:ascii="Times New Roman" w:hAnsi="Times New Roman"/>
          <w:bCs/>
          <w:sz w:val="24"/>
          <w:szCs w:val="24"/>
        </w:rPr>
        <w:t>профессии</w:t>
      </w:r>
      <w:r w:rsidR="00BA540D" w:rsidRPr="00BA540D">
        <w:rPr>
          <w:rFonts w:ascii="Times New Roman" w:hAnsi="Times New Roman"/>
          <w:bCs/>
          <w:sz w:val="24"/>
          <w:szCs w:val="24"/>
        </w:rPr>
        <w:t xml:space="preserve"> </w:t>
      </w:r>
      <w:r w:rsidR="00B47A70" w:rsidRPr="009D0118">
        <w:rPr>
          <w:rFonts w:ascii="Times New Roman" w:hAnsi="Times New Roman"/>
          <w:bCs/>
          <w:sz w:val="24"/>
          <w:szCs w:val="24"/>
        </w:rPr>
        <w:t>05.0</w:t>
      </w:r>
      <w:r w:rsidR="00586D9B">
        <w:rPr>
          <w:rFonts w:ascii="Times New Roman" w:hAnsi="Times New Roman"/>
          <w:bCs/>
          <w:sz w:val="24"/>
          <w:szCs w:val="24"/>
        </w:rPr>
        <w:t>1</w:t>
      </w:r>
      <w:r w:rsidR="00B47A70" w:rsidRPr="009D0118">
        <w:rPr>
          <w:rFonts w:ascii="Times New Roman" w:hAnsi="Times New Roman"/>
          <w:bCs/>
          <w:sz w:val="24"/>
          <w:szCs w:val="24"/>
        </w:rPr>
        <w:t>.0</w:t>
      </w:r>
      <w:r w:rsidR="00586D9B">
        <w:rPr>
          <w:rFonts w:ascii="Times New Roman" w:hAnsi="Times New Roman"/>
          <w:bCs/>
          <w:sz w:val="24"/>
          <w:szCs w:val="24"/>
        </w:rPr>
        <w:t>1</w:t>
      </w:r>
      <w:r w:rsidR="00BA540D" w:rsidRPr="00BA540D">
        <w:rPr>
          <w:rFonts w:ascii="Times New Roman" w:hAnsi="Times New Roman"/>
          <w:bCs/>
          <w:sz w:val="24"/>
          <w:szCs w:val="24"/>
        </w:rPr>
        <w:t xml:space="preserve"> </w:t>
      </w:r>
      <w:proofErr w:type="spellStart"/>
      <w:r w:rsidR="00586D9B">
        <w:rPr>
          <w:rFonts w:ascii="Times New Roman" w:hAnsi="Times New Roman"/>
          <w:bCs/>
          <w:sz w:val="24"/>
          <w:szCs w:val="24"/>
        </w:rPr>
        <w:t>Гидрометнаблюдатель</w:t>
      </w:r>
      <w:proofErr w:type="spellEnd"/>
      <w:r w:rsidRPr="009D0118">
        <w:rPr>
          <w:rFonts w:ascii="Times New Roman" w:hAnsi="Times New Roman"/>
          <w:bCs/>
          <w:sz w:val="24"/>
          <w:szCs w:val="24"/>
        </w:rPr>
        <w:t>»</w:t>
      </w:r>
      <w:r w:rsidR="00345B6C" w:rsidRPr="009D0118">
        <w:rPr>
          <w:rFonts w:ascii="Times New Roman" w:hAnsi="Times New Roman"/>
          <w:bCs/>
          <w:sz w:val="24"/>
          <w:szCs w:val="24"/>
        </w:rPr>
        <w:t xml:space="preserve"> (зарегистрирован Министерством юстиции Российской Федерации</w:t>
      </w:r>
      <w:r w:rsidR="00711821">
        <w:rPr>
          <w:rFonts w:ascii="Times New Roman" w:hAnsi="Times New Roman"/>
          <w:bCs/>
          <w:sz w:val="24"/>
          <w:szCs w:val="24"/>
        </w:rPr>
        <w:t xml:space="preserve"> </w:t>
      </w:r>
      <w:r w:rsidR="00586D9B">
        <w:rPr>
          <w:rFonts w:ascii="Times New Roman" w:hAnsi="Times New Roman"/>
          <w:color w:val="333333"/>
          <w:sz w:val="24"/>
          <w:szCs w:val="24"/>
        </w:rPr>
        <w:t>12</w:t>
      </w:r>
      <w:r w:rsidR="00711821">
        <w:rPr>
          <w:rFonts w:ascii="Times New Roman" w:hAnsi="Times New Roman"/>
          <w:color w:val="333333"/>
          <w:sz w:val="24"/>
          <w:szCs w:val="24"/>
        </w:rPr>
        <w:t xml:space="preserve"> </w:t>
      </w:r>
      <w:r w:rsidR="00586D9B">
        <w:rPr>
          <w:rFonts w:ascii="Times New Roman" w:hAnsi="Times New Roman"/>
          <w:color w:val="333333"/>
          <w:sz w:val="24"/>
          <w:szCs w:val="24"/>
        </w:rPr>
        <w:t>ноября</w:t>
      </w:r>
      <w:r w:rsidR="005E5CEF" w:rsidRPr="005E5CEF">
        <w:rPr>
          <w:rFonts w:ascii="Times New Roman" w:hAnsi="Times New Roman"/>
          <w:color w:val="333333"/>
          <w:sz w:val="24"/>
          <w:szCs w:val="24"/>
        </w:rPr>
        <w:t xml:space="preserve"> 202</w:t>
      </w:r>
      <w:r w:rsidR="00BD6C9B">
        <w:rPr>
          <w:rFonts w:ascii="Times New Roman" w:hAnsi="Times New Roman"/>
          <w:color w:val="333333"/>
          <w:sz w:val="24"/>
          <w:szCs w:val="24"/>
        </w:rPr>
        <w:t>1</w:t>
      </w:r>
      <w:r w:rsidR="005E5CEF" w:rsidRPr="005E5CEF">
        <w:rPr>
          <w:rFonts w:ascii="Times New Roman" w:hAnsi="Times New Roman"/>
          <w:color w:val="333333"/>
          <w:sz w:val="24"/>
          <w:szCs w:val="24"/>
        </w:rPr>
        <w:t xml:space="preserve"> г.</w:t>
      </w:r>
      <w:r w:rsidR="005E5CEF" w:rsidRPr="005E5CEF">
        <w:rPr>
          <w:rFonts w:ascii="Times New Roman" w:hAnsi="Times New Roman"/>
          <w:bCs/>
          <w:sz w:val="24"/>
          <w:szCs w:val="24"/>
        </w:rPr>
        <w:t xml:space="preserve">, регистрационный № </w:t>
      </w:r>
      <w:r w:rsidR="005E5CEF" w:rsidRPr="005E5CEF">
        <w:rPr>
          <w:rFonts w:ascii="Times New Roman" w:hAnsi="Times New Roman"/>
          <w:color w:val="333333"/>
          <w:sz w:val="24"/>
          <w:szCs w:val="24"/>
        </w:rPr>
        <w:t>6</w:t>
      </w:r>
      <w:r w:rsidR="00BD6C9B">
        <w:rPr>
          <w:rFonts w:ascii="Times New Roman" w:hAnsi="Times New Roman"/>
          <w:color w:val="333333"/>
          <w:sz w:val="24"/>
          <w:szCs w:val="24"/>
        </w:rPr>
        <w:t>5</w:t>
      </w:r>
      <w:r w:rsidR="00586D9B">
        <w:rPr>
          <w:rFonts w:ascii="Times New Roman" w:hAnsi="Times New Roman"/>
          <w:color w:val="333333"/>
          <w:sz w:val="24"/>
          <w:szCs w:val="24"/>
        </w:rPr>
        <w:t>794</w:t>
      </w:r>
      <w:r w:rsidR="00345B6C" w:rsidRPr="005E5CEF">
        <w:rPr>
          <w:rFonts w:ascii="Times New Roman" w:hAnsi="Times New Roman"/>
          <w:bCs/>
          <w:sz w:val="24"/>
          <w:szCs w:val="24"/>
        </w:rPr>
        <w:t>)</w:t>
      </w:r>
      <w:r w:rsidRPr="005E5CEF">
        <w:rPr>
          <w:rFonts w:ascii="Times New Roman" w:hAnsi="Times New Roman"/>
          <w:bCs/>
          <w:sz w:val="24"/>
          <w:szCs w:val="24"/>
        </w:rPr>
        <w:t>;</w:t>
      </w:r>
    </w:p>
    <w:p w14:paraId="16FEF911" w14:textId="0A5DC37D" w:rsidR="008D58DC" w:rsidRDefault="008D58DC" w:rsidP="00B1720A">
      <w:pPr>
        <w:numPr>
          <w:ilvl w:val="0"/>
          <w:numId w:val="1"/>
        </w:numPr>
        <w:suppressAutoHyphens/>
        <w:spacing w:after="0"/>
        <w:ind w:left="0" w:firstLine="709"/>
        <w:jc w:val="both"/>
        <w:rPr>
          <w:rFonts w:ascii="Times New Roman" w:hAnsi="Times New Roman"/>
          <w:bCs/>
          <w:sz w:val="24"/>
          <w:szCs w:val="24"/>
        </w:rPr>
      </w:pPr>
      <w:r w:rsidRPr="00322AAD">
        <w:rPr>
          <w:rFonts w:ascii="Times New Roman" w:hAnsi="Times New Roman"/>
          <w:bCs/>
          <w:sz w:val="24"/>
          <w:szCs w:val="24"/>
        </w:rPr>
        <w:t xml:space="preserve">Приказ Минобрнауки России </w:t>
      </w:r>
      <w:r w:rsidR="0044139C" w:rsidRPr="00322AAD">
        <w:rPr>
          <w:rFonts w:ascii="Times New Roman" w:hAnsi="Times New Roman"/>
          <w:bCs/>
          <w:sz w:val="24"/>
          <w:szCs w:val="24"/>
        </w:rPr>
        <w:t xml:space="preserve">от 14 июня 2013 г. № 464 «Об утверждении Порядка организации и осуществления образовательной деятельности </w:t>
      </w:r>
      <w:r w:rsidR="00711821">
        <w:rPr>
          <w:rFonts w:ascii="Times New Roman" w:hAnsi="Times New Roman"/>
          <w:bCs/>
          <w:sz w:val="24"/>
          <w:szCs w:val="24"/>
        </w:rPr>
        <w:br/>
      </w:r>
      <w:r w:rsidR="0044139C" w:rsidRPr="00322AAD">
        <w:rPr>
          <w:rFonts w:ascii="Times New Roman" w:hAnsi="Times New Roman"/>
          <w:bCs/>
          <w:sz w:val="24"/>
          <w:szCs w:val="24"/>
        </w:rPr>
        <w:t>по образовательным программам среднего профессионального образования»</w:t>
      </w:r>
      <w:r w:rsidRPr="00322AAD">
        <w:rPr>
          <w:rFonts w:ascii="Times New Roman" w:hAnsi="Times New Roman"/>
          <w:bCs/>
          <w:sz w:val="24"/>
          <w:szCs w:val="24"/>
        </w:rPr>
        <w:t>;</w:t>
      </w:r>
    </w:p>
    <w:p w14:paraId="4A2138D9" w14:textId="1318ED44" w:rsidR="00C20993" w:rsidRPr="00C20993" w:rsidRDefault="00C20993" w:rsidP="00B13CDB">
      <w:pPr>
        <w:numPr>
          <w:ilvl w:val="0"/>
          <w:numId w:val="1"/>
        </w:numPr>
        <w:suppressAutoHyphens/>
        <w:spacing w:after="0"/>
        <w:ind w:left="0" w:firstLine="709"/>
        <w:jc w:val="both"/>
        <w:rPr>
          <w:rFonts w:ascii="Times New Roman" w:hAnsi="Times New Roman"/>
          <w:bCs/>
          <w:sz w:val="24"/>
          <w:szCs w:val="24"/>
        </w:rPr>
      </w:pPr>
      <w:r w:rsidRPr="00C20993">
        <w:rPr>
          <w:rFonts w:ascii="Times New Roman" w:hAnsi="Times New Roman"/>
          <w:bCs/>
          <w:sz w:val="24"/>
          <w:szCs w:val="24"/>
        </w:rPr>
        <w:t xml:space="preserve">Приказ Минпросвещения России от 08 ноября 2021 г. № 800 </w:t>
      </w:r>
      <w:r>
        <w:rPr>
          <w:rFonts w:ascii="Times New Roman" w:hAnsi="Times New Roman"/>
          <w:bCs/>
          <w:sz w:val="24"/>
          <w:szCs w:val="24"/>
        </w:rPr>
        <w:br/>
      </w:r>
      <w:r w:rsidRPr="00C20993">
        <w:rPr>
          <w:rFonts w:ascii="Times New Roman" w:hAnsi="Times New Roman"/>
          <w:bCs/>
          <w:sz w:val="24"/>
          <w:szCs w:val="24"/>
        </w:rPr>
        <w:t>«Об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A710C52" w14:textId="5908141E" w:rsidR="007A6FF9" w:rsidRDefault="00C20993" w:rsidP="00C20993">
      <w:pPr>
        <w:numPr>
          <w:ilvl w:val="0"/>
          <w:numId w:val="1"/>
        </w:numPr>
        <w:suppressAutoHyphens/>
        <w:spacing w:after="0"/>
        <w:ind w:left="0" w:firstLine="709"/>
        <w:jc w:val="both"/>
        <w:rPr>
          <w:rFonts w:ascii="Times New Roman" w:hAnsi="Times New Roman"/>
          <w:bCs/>
          <w:sz w:val="24"/>
          <w:szCs w:val="24"/>
        </w:rPr>
      </w:pPr>
      <w:r w:rsidRPr="00C20993">
        <w:rPr>
          <w:rFonts w:ascii="Times New Roman" w:hAnsi="Times New Roman"/>
          <w:bCs/>
          <w:sz w:val="24"/>
          <w:szCs w:val="24"/>
        </w:rPr>
        <w:t xml:space="preserve">Приказ Минобрнауки России № 885, Минпросвещения России № 390 </w:t>
      </w:r>
      <w:r>
        <w:rPr>
          <w:rFonts w:ascii="Times New Roman" w:hAnsi="Times New Roman"/>
          <w:bCs/>
          <w:sz w:val="24"/>
          <w:szCs w:val="24"/>
        </w:rPr>
        <w:br/>
      </w:r>
      <w:r w:rsidRPr="00C20993">
        <w:rPr>
          <w:rFonts w:ascii="Times New Roman" w:hAnsi="Times New Roman"/>
          <w:bCs/>
          <w:sz w:val="24"/>
          <w:szCs w:val="24"/>
        </w:rPr>
        <w:t>от 5 августа 2020 г. «О практической подготовке обучающихся» (вместе с «Положением о практической подготовке обучающихся»</w:t>
      </w:r>
      <w:r>
        <w:rPr>
          <w:rFonts w:ascii="Times New Roman" w:hAnsi="Times New Roman"/>
          <w:bCs/>
          <w:sz w:val="24"/>
          <w:szCs w:val="24"/>
        </w:rPr>
        <w:t>.</w:t>
      </w:r>
    </w:p>
    <w:p w14:paraId="27026DD0" w14:textId="77777777" w:rsidR="008D58DC" w:rsidRPr="00322AAD" w:rsidRDefault="008D58DC" w:rsidP="001C24F5">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1.</w:t>
      </w:r>
      <w:r w:rsidR="00B6565C" w:rsidRPr="00322AAD">
        <w:rPr>
          <w:rFonts w:ascii="Times New Roman" w:hAnsi="Times New Roman"/>
          <w:bCs/>
          <w:sz w:val="24"/>
          <w:szCs w:val="24"/>
        </w:rPr>
        <w:t>3</w:t>
      </w:r>
      <w:r w:rsidRPr="00322AAD">
        <w:rPr>
          <w:rFonts w:ascii="Times New Roman" w:hAnsi="Times New Roman"/>
          <w:bCs/>
          <w:sz w:val="24"/>
          <w:szCs w:val="24"/>
        </w:rPr>
        <w:t>. Перечень сокращений, используемых в тексте ПООП:</w:t>
      </w:r>
    </w:p>
    <w:p w14:paraId="233B8BE5" w14:textId="2EBEC9E6" w:rsidR="008D58DC" w:rsidRPr="00322AAD" w:rsidRDefault="0044139C" w:rsidP="001C24F5">
      <w:pPr>
        <w:tabs>
          <w:tab w:val="left" w:pos="993"/>
        </w:tabs>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ФГОС СП</w:t>
      </w:r>
      <w:r w:rsidR="008D58DC" w:rsidRPr="00322AAD">
        <w:rPr>
          <w:rFonts w:ascii="Times New Roman" w:hAnsi="Times New Roman"/>
          <w:bCs/>
          <w:sz w:val="24"/>
          <w:szCs w:val="24"/>
        </w:rPr>
        <w:t xml:space="preserve">О – </w:t>
      </w:r>
      <w:r w:rsidR="00B13CDB">
        <w:rPr>
          <w:rFonts w:ascii="Times New Roman" w:hAnsi="Times New Roman"/>
          <w:bCs/>
          <w:sz w:val="24"/>
          <w:szCs w:val="24"/>
        </w:rPr>
        <w:t>ф</w:t>
      </w:r>
      <w:r w:rsidR="008D58DC" w:rsidRPr="00322AAD">
        <w:rPr>
          <w:rFonts w:ascii="Times New Roman" w:hAnsi="Times New Roman"/>
          <w:bCs/>
          <w:sz w:val="24"/>
          <w:szCs w:val="24"/>
        </w:rPr>
        <w:t xml:space="preserve">едеральный государственный образовательный стандарт </w:t>
      </w:r>
      <w:r w:rsidRPr="00322AAD">
        <w:rPr>
          <w:rFonts w:ascii="Times New Roman" w:hAnsi="Times New Roman"/>
          <w:bCs/>
          <w:sz w:val="24"/>
          <w:szCs w:val="24"/>
        </w:rPr>
        <w:t xml:space="preserve">среднего профессионального </w:t>
      </w:r>
      <w:r w:rsidR="008D58DC" w:rsidRPr="00322AAD">
        <w:rPr>
          <w:rFonts w:ascii="Times New Roman" w:hAnsi="Times New Roman"/>
          <w:bCs/>
          <w:sz w:val="24"/>
          <w:szCs w:val="24"/>
        </w:rPr>
        <w:t>образования;</w:t>
      </w:r>
    </w:p>
    <w:p w14:paraId="3E72A709" w14:textId="77777777" w:rsidR="008D58DC" w:rsidRPr="00322AAD" w:rsidRDefault="008D58DC" w:rsidP="001C24F5">
      <w:pPr>
        <w:tabs>
          <w:tab w:val="left" w:pos="993"/>
        </w:tabs>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 xml:space="preserve">ПООП – примерная основная образовательная программа; </w:t>
      </w:r>
    </w:p>
    <w:p w14:paraId="4F7ECBC0" w14:textId="77777777" w:rsidR="00180EE3" w:rsidRPr="00322AAD" w:rsidRDefault="00180EE3" w:rsidP="001C24F5">
      <w:pPr>
        <w:tabs>
          <w:tab w:val="left" w:pos="993"/>
        </w:tabs>
        <w:suppressAutoHyphens/>
        <w:spacing w:after="0"/>
        <w:ind w:firstLine="709"/>
        <w:jc w:val="both"/>
        <w:rPr>
          <w:rFonts w:ascii="Times New Roman" w:hAnsi="Times New Roman"/>
          <w:bCs/>
          <w:sz w:val="24"/>
          <w:szCs w:val="24"/>
        </w:rPr>
      </w:pPr>
      <w:r w:rsidRPr="00322AAD">
        <w:rPr>
          <w:rFonts w:ascii="Times New Roman" w:hAnsi="Times New Roman"/>
          <w:bCs/>
          <w:sz w:val="24"/>
          <w:szCs w:val="24"/>
        </w:rPr>
        <w:lastRenderedPageBreak/>
        <w:t>МДК</w:t>
      </w:r>
      <w:r w:rsidR="003A6FFA" w:rsidRPr="00322AAD">
        <w:rPr>
          <w:rFonts w:ascii="Times New Roman" w:hAnsi="Times New Roman"/>
          <w:bCs/>
          <w:sz w:val="24"/>
          <w:szCs w:val="24"/>
        </w:rPr>
        <w:t xml:space="preserve"> – междисциплинарный курс</w:t>
      </w:r>
      <w:r w:rsidR="00A06CC2">
        <w:rPr>
          <w:rFonts w:ascii="Times New Roman" w:hAnsi="Times New Roman"/>
          <w:bCs/>
          <w:sz w:val="24"/>
          <w:szCs w:val="24"/>
        </w:rPr>
        <w:t>;</w:t>
      </w:r>
    </w:p>
    <w:p w14:paraId="4E5B6987" w14:textId="77777777" w:rsidR="00180EE3" w:rsidRPr="00322AAD" w:rsidRDefault="003A6FFA" w:rsidP="001C24F5">
      <w:pPr>
        <w:tabs>
          <w:tab w:val="left" w:pos="993"/>
        </w:tabs>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ПМ – профессиональный модуль</w:t>
      </w:r>
      <w:r w:rsidR="00A06CC2">
        <w:rPr>
          <w:rFonts w:ascii="Times New Roman" w:hAnsi="Times New Roman"/>
          <w:bCs/>
          <w:sz w:val="24"/>
          <w:szCs w:val="24"/>
        </w:rPr>
        <w:t>;</w:t>
      </w:r>
    </w:p>
    <w:p w14:paraId="23EC45A6" w14:textId="77777777" w:rsidR="008D58DC" w:rsidRPr="00322AAD" w:rsidRDefault="008D58DC" w:rsidP="001C24F5">
      <w:pPr>
        <w:tabs>
          <w:tab w:val="left" w:pos="993"/>
        </w:tabs>
        <w:suppressAutoHyphens/>
        <w:spacing w:after="0"/>
        <w:ind w:firstLine="709"/>
        <w:jc w:val="both"/>
        <w:rPr>
          <w:rFonts w:ascii="Times New Roman" w:hAnsi="Times New Roman"/>
          <w:iCs/>
          <w:sz w:val="24"/>
          <w:szCs w:val="24"/>
        </w:rPr>
      </w:pPr>
      <w:r w:rsidRPr="00322AAD">
        <w:rPr>
          <w:rFonts w:ascii="Times New Roman" w:hAnsi="Times New Roman"/>
          <w:iCs/>
          <w:sz w:val="24"/>
          <w:szCs w:val="24"/>
        </w:rPr>
        <w:t xml:space="preserve">ОК </w:t>
      </w:r>
      <w:r w:rsidRPr="00322AAD">
        <w:rPr>
          <w:rFonts w:ascii="Times New Roman" w:hAnsi="Times New Roman"/>
          <w:bCs/>
          <w:sz w:val="24"/>
          <w:szCs w:val="24"/>
        </w:rPr>
        <w:t xml:space="preserve">– </w:t>
      </w:r>
      <w:r w:rsidR="0044139C" w:rsidRPr="00322AAD">
        <w:rPr>
          <w:rFonts w:ascii="Times New Roman" w:hAnsi="Times New Roman"/>
          <w:iCs/>
          <w:sz w:val="24"/>
          <w:szCs w:val="24"/>
        </w:rPr>
        <w:t>общие</w:t>
      </w:r>
      <w:r w:rsidRPr="00322AAD">
        <w:rPr>
          <w:rFonts w:ascii="Times New Roman" w:hAnsi="Times New Roman"/>
          <w:iCs/>
          <w:sz w:val="24"/>
          <w:szCs w:val="24"/>
        </w:rPr>
        <w:t xml:space="preserve"> компетенции;</w:t>
      </w:r>
    </w:p>
    <w:p w14:paraId="3A38B078" w14:textId="77777777" w:rsidR="008D58DC" w:rsidRPr="00322AAD" w:rsidRDefault="008D58DC" w:rsidP="001C24F5">
      <w:pPr>
        <w:tabs>
          <w:tab w:val="left" w:pos="993"/>
        </w:tabs>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ПК – профессиональные комп</w:t>
      </w:r>
      <w:r w:rsidR="00A06CC2">
        <w:rPr>
          <w:rFonts w:ascii="Times New Roman" w:hAnsi="Times New Roman"/>
          <w:bCs/>
          <w:sz w:val="24"/>
          <w:szCs w:val="24"/>
        </w:rPr>
        <w:t>етенции;</w:t>
      </w:r>
    </w:p>
    <w:p w14:paraId="2BD6CA28" w14:textId="279BF551" w:rsidR="003A6FFA" w:rsidRPr="005C3EDB" w:rsidRDefault="008A0154" w:rsidP="001C24F5">
      <w:pPr>
        <w:tabs>
          <w:tab w:val="left" w:pos="993"/>
        </w:tabs>
        <w:suppressAutoHyphens/>
        <w:spacing w:after="0"/>
        <w:ind w:firstLine="709"/>
        <w:jc w:val="both"/>
        <w:rPr>
          <w:rFonts w:ascii="Times New Roman" w:hAnsi="Times New Roman"/>
          <w:bCs/>
          <w:sz w:val="24"/>
          <w:szCs w:val="24"/>
        </w:rPr>
      </w:pPr>
      <w:r w:rsidRPr="005C3EDB">
        <w:rPr>
          <w:rFonts w:ascii="Times New Roman" w:hAnsi="Times New Roman"/>
          <w:bCs/>
          <w:sz w:val="24"/>
          <w:szCs w:val="24"/>
        </w:rPr>
        <w:t xml:space="preserve">Цикл </w:t>
      </w:r>
      <w:r w:rsidR="003A6FFA" w:rsidRPr="005C3EDB">
        <w:rPr>
          <w:rFonts w:ascii="Times New Roman" w:hAnsi="Times New Roman"/>
          <w:bCs/>
          <w:sz w:val="24"/>
          <w:szCs w:val="24"/>
        </w:rPr>
        <w:t>ОГСЭ</w:t>
      </w:r>
      <w:r w:rsidR="002B7F14">
        <w:rPr>
          <w:rFonts w:ascii="Times New Roman" w:hAnsi="Times New Roman"/>
          <w:bCs/>
          <w:sz w:val="24"/>
          <w:szCs w:val="24"/>
        </w:rPr>
        <w:t xml:space="preserve"> – </w:t>
      </w:r>
      <w:r w:rsidR="00B13CDB">
        <w:rPr>
          <w:rFonts w:ascii="Times New Roman" w:hAnsi="Times New Roman"/>
          <w:bCs/>
          <w:sz w:val="24"/>
          <w:szCs w:val="24"/>
        </w:rPr>
        <w:t>о</w:t>
      </w:r>
      <w:r w:rsidRPr="005C3EDB">
        <w:rPr>
          <w:rFonts w:ascii="Times New Roman" w:hAnsi="Times New Roman"/>
          <w:bCs/>
          <w:sz w:val="24"/>
          <w:szCs w:val="24"/>
        </w:rPr>
        <w:t>бщий гуманитарный и социально-экономический цикл</w:t>
      </w:r>
      <w:r w:rsidR="00A06CC2">
        <w:rPr>
          <w:rFonts w:ascii="Times New Roman" w:hAnsi="Times New Roman"/>
          <w:bCs/>
          <w:sz w:val="24"/>
          <w:szCs w:val="24"/>
        </w:rPr>
        <w:t>;</w:t>
      </w:r>
    </w:p>
    <w:p w14:paraId="6A161CD9" w14:textId="2DED77DA" w:rsidR="003A6FFA" w:rsidRDefault="008A0154" w:rsidP="001C24F5">
      <w:pPr>
        <w:tabs>
          <w:tab w:val="left" w:pos="993"/>
        </w:tabs>
        <w:suppressAutoHyphens/>
        <w:spacing w:after="0"/>
        <w:ind w:firstLine="709"/>
        <w:jc w:val="both"/>
        <w:rPr>
          <w:rFonts w:ascii="Times New Roman" w:hAnsi="Times New Roman"/>
          <w:bCs/>
          <w:sz w:val="24"/>
          <w:szCs w:val="24"/>
        </w:rPr>
      </w:pPr>
      <w:r w:rsidRPr="005C3EDB">
        <w:rPr>
          <w:rFonts w:ascii="Times New Roman" w:hAnsi="Times New Roman"/>
          <w:bCs/>
          <w:sz w:val="24"/>
          <w:szCs w:val="24"/>
        </w:rPr>
        <w:t xml:space="preserve">Цикл </w:t>
      </w:r>
      <w:r w:rsidR="003A6FFA" w:rsidRPr="005C3EDB">
        <w:rPr>
          <w:rFonts w:ascii="Times New Roman" w:hAnsi="Times New Roman"/>
          <w:bCs/>
          <w:sz w:val="24"/>
          <w:szCs w:val="24"/>
        </w:rPr>
        <w:t>ЕН</w:t>
      </w:r>
      <w:r w:rsidR="002B7F14">
        <w:rPr>
          <w:rFonts w:ascii="Times New Roman" w:hAnsi="Times New Roman"/>
          <w:bCs/>
          <w:sz w:val="24"/>
          <w:szCs w:val="24"/>
        </w:rPr>
        <w:t xml:space="preserve"> – </w:t>
      </w:r>
      <w:r w:rsidR="00B13CDB">
        <w:rPr>
          <w:rFonts w:ascii="Times New Roman" w:hAnsi="Times New Roman"/>
          <w:bCs/>
          <w:sz w:val="24"/>
          <w:szCs w:val="24"/>
        </w:rPr>
        <w:t>м</w:t>
      </w:r>
      <w:r w:rsidR="00B751E2" w:rsidRPr="005C3EDB">
        <w:rPr>
          <w:rFonts w:ascii="Times New Roman" w:hAnsi="Times New Roman"/>
          <w:bCs/>
          <w:sz w:val="24"/>
          <w:szCs w:val="24"/>
        </w:rPr>
        <w:t xml:space="preserve">атематический и </w:t>
      </w:r>
      <w:r w:rsidR="002F402E" w:rsidRPr="005C3EDB">
        <w:rPr>
          <w:rFonts w:ascii="Times New Roman" w:hAnsi="Times New Roman"/>
          <w:bCs/>
          <w:sz w:val="24"/>
          <w:szCs w:val="24"/>
        </w:rPr>
        <w:t xml:space="preserve">общий </w:t>
      </w:r>
      <w:r w:rsidR="00B751E2" w:rsidRPr="005C3EDB">
        <w:rPr>
          <w:rFonts w:ascii="Times New Roman" w:hAnsi="Times New Roman"/>
          <w:bCs/>
          <w:sz w:val="24"/>
          <w:szCs w:val="24"/>
        </w:rPr>
        <w:t>естественно</w:t>
      </w:r>
      <w:r w:rsidRPr="005C3EDB">
        <w:rPr>
          <w:rFonts w:ascii="Times New Roman" w:hAnsi="Times New Roman"/>
          <w:bCs/>
          <w:sz w:val="24"/>
          <w:szCs w:val="24"/>
        </w:rPr>
        <w:t>научный цикл</w:t>
      </w:r>
      <w:r w:rsidR="00A06CC2">
        <w:rPr>
          <w:rFonts w:ascii="Times New Roman" w:hAnsi="Times New Roman"/>
          <w:bCs/>
          <w:sz w:val="24"/>
          <w:szCs w:val="24"/>
        </w:rPr>
        <w:t>;</w:t>
      </w:r>
    </w:p>
    <w:p w14:paraId="6D5D9323" w14:textId="435C5C5D" w:rsidR="00A06CC2" w:rsidRPr="00A06CC2" w:rsidRDefault="00A06CC2" w:rsidP="001C24F5">
      <w:pPr>
        <w:tabs>
          <w:tab w:val="left" w:pos="993"/>
        </w:tabs>
        <w:suppressAutoHyphens/>
        <w:spacing w:after="0"/>
        <w:ind w:firstLine="709"/>
        <w:jc w:val="both"/>
        <w:rPr>
          <w:rFonts w:ascii="Times New Roman" w:hAnsi="Times New Roman"/>
          <w:sz w:val="24"/>
          <w:szCs w:val="24"/>
        </w:rPr>
      </w:pPr>
      <w:r w:rsidRPr="00A06CC2">
        <w:rPr>
          <w:rFonts w:ascii="Times New Roman" w:hAnsi="Times New Roman"/>
          <w:bCs/>
          <w:sz w:val="24"/>
          <w:szCs w:val="24"/>
        </w:rPr>
        <w:t>Цикл ОП</w:t>
      </w:r>
      <w:r w:rsidR="002B7F14">
        <w:rPr>
          <w:rFonts w:ascii="Times New Roman" w:hAnsi="Times New Roman"/>
          <w:bCs/>
          <w:sz w:val="24"/>
          <w:szCs w:val="24"/>
        </w:rPr>
        <w:t xml:space="preserve"> – </w:t>
      </w:r>
      <w:r w:rsidR="00B13CDB">
        <w:rPr>
          <w:rFonts w:ascii="Times New Roman" w:hAnsi="Times New Roman"/>
          <w:sz w:val="24"/>
          <w:szCs w:val="24"/>
        </w:rPr>
        <w:t>о</w:t>
      </w:r>
      <w:r w:rsidRPr="00A06CC2">
        <w:rPr>
          <w:rFonts w:ascii="Times New Roman" w:hAnsi="Times New Roman"/>
          <w:sz w:val="24"/>
          <w:szCs w:val="24"/>
        </w:rPr>
        <w:t>бщепрофессиональный цикл;</w:t>
      </w:r>
    </w:p>
    <w:p w14:paraId="39E28B8B" w14:textId="56B8D0F2" w:rsidR="00A06CC2" w:rsidRPr="00A06CC2" w:rsidRDefault="00A06CC2" w:rsidP="001C24F5">
      <w:pPr>
        <w:tabs>
          <w:tab w:val="left" w:pos="993"/>
        </w:tabs>
        <w:suppressAutoHyphens/>
        <w:spacing w:after="0"/>
        <w:ind w:firstLine="709"/>
        <w:jc w:val="both"/>
        <w:rPr>
          <w:rFonts w:ascii="Times New Roman" w:hAnsi="Times New Roman"/>
          <w:bCs/>
          <w:i/>
          <w:sz w:val="24"/>
          <w:szCs w:val="24"/>
        </w:rPr>
      </w:pPr>
      <w:r w:rsidRPr="00A06CC2">
        <w:rPr>
          <w:rFonts w:ascii="Times New Roman" w:hAnsi="Times New Roman"/>
          <w:sz w:val="24"/>
          <w:szCs w:val="24"/>
        </w:rPr>
        <w:t>Цикл П</w:t>
      </w:r>
      <w:r w:rsidR="002B7F14">
        <w:rPr>
          <w:rFonts w:ascii="Times New Roman" w:hAnsi="Times New Roman"/>
          <w:sz w:val="24"/>
          <w:szCs w:val="24"/>
        </w:rPr>
        <w:t xml:space="preserve"> – </w:t>
      </w:r>
      <w:r w:rsidR="00B13CDB">
        <w:rPr>
          <w:rFonts w:ascii="Times New Roman" w:hAnsi="Times New Roman"/>
          <w:sz w:val="24"/>
          <w:szCs w:val="24"/>
        </w:rPr>
        <w:t>п</w:t>
      </w:r>
      <w:r w:rsidRPr="00A06CC2">
        <w:rPr>
          <w:rFonts w:ascii="Times New Roman" w:hAnsi="Times New Roman"/>
          <w:sz w:val="24"/>
          <w:szCs w:val="24"/>
        </w:rPr>
        <w:t>рофессиональный цикл.</w:t>
      </w:r>
    </w:p>
    <w:p w14:paraId="431027A4" w14:textId="77777777" w:rsidR="009A415A" w:rsidRPr="00322AAD" w:rsidRDefault="009A415A" w:rsidP="001C24F5">
      <w:pPr>
        <w:tabs>
          <w:tab w:val="left" w:pos="993"/>
        </w:tabs>
        <w:suppressAutoHyphens/>
        <w:spacing w:after="0"/>
        <w:ind w:firstLine="709"/>
        <w:jc w:val="both"/>
        <w:rPr>
          <w:rFonts w:ascii="Times New Roman" w:hAnsi="Times New Roman"/>
          <w:bCs/>
          <w:sz w:val="24"/>
          <w:szCs w:val="24"/>
        </w:rPr>
      </w:pPr>
    </w:p>
    <w:p w14:paraId="5DCD97BE" w14:textId="77777777" w:rsidR="009A415A" w:rsidRPr="00BE2BDB" w:rsidRDefault="00BE2BDB" w:rsidP="00BE2BDB">
      <w:pPr>
        <w:suppressAutoHyphens/>
        <w:spacing w:after="0"/>
        <w:ind w:firstLine="709"/>
        <w:rPr>
          <w:rFonts w:ascii="Times New Roman" w:hAnsi="Times New Roman"/>
          <w:b/>
          <w:sz w:val="24"/>
          <w:szCs w:val="24"/>
        </w:rPr>
      </w:pPr>
      <w:bookmarkStart w:id="5" w:name="_Toc486876308"/>
      <w:bookmarkStart w:id="6" w:name="_Toc487128928"/>
      <w:r w:rsidRPr="00BE2BDB">
        <w:rPr>
          <w:rFonts w:ascii="Times New Roman" w:hAnsi="Times New Roman"/>
          <w:b/>
          <w:sz w:val="24"/>
          <w:szCs w:val="24"/>
        </w:rPr>
        <w:t xml:space="preserve">Раздел 2. Общая характеристика образовательной программы </w:t>
      </w:r>
      <w:bookmarkEnd w:id="5"/>
      <w:bookmarkEnd w:id="6"/>
    </w:p>
    <w:p w14:paraId="334333B5" w14:textId="77777777" w:rsidR="009A415A" w:rsidRPr="00322AAD" w:rsidRDefault="009A415A" w:rsidP="001C24F5">
      <w:pPr>
        <w:tabs>
          <w:tab w:val="left" w:pos="993"/>
        </w:tabs>
        <w:suppressAutoHyphens/>
        <w:spacing w:after="0"/>
        <w:ind w:firstLine="709"/>
        <w:jc w:val="both"/>
        <w:rPr>
          <w:rFonts w:ascii="Times New Roman" w:hAnsi="Times New Roman"/>
          <w:bCs/>
          <w:sz w:val="24"/>
          <w:szCs w:val="24"/>
        </w:rPr>
      </w:pPr>
    </w:p>
    <w:p w14:paraId="34237EDF" w14:textId="77777777" w:rsidR="008D58DC" w:rsidRPr="00322AAD" w:rsidRDefault="008D58DC" w:rsidP="00046D7F">
      <w:pPr>
        <w:suppressAutoHyphens/>
        <w:spacing w:after="0"/>
        <w:ind w:firstLine="709"/>
        <w:jc w:val="both"/>
        <w:rPr>
          <w:rFonts w:ascii="Times New Roman" w:hAnsi="Times New Roman"/>
          <w:i/>
          <w:sz w:val="24"/>
          <w:szCs w:val="24"/>
        </w:rPr>
      </w:pPr>
      <w:r w:rsidRPr="00322AAD">
        <w:rPr>
          <w:rFonts w:ascii="Times New Roman" w:hAnsi="Times New Roman"/>
          <w:sz w:val="24"/>
          <w:szCs w:val="24"/>
        </w:rPr>
        <w:t xml:space="preserve">Квалификация, присваиваемая выпускникам образовательной программы: </w:t>
      </w:r>
      <w:r w:rsidR="00BE2BDB">
        <w:rPr>
          <w:rFonts w:ascii="Times New Roman" w:hAnsi="Times New Roman"/>
          <w:sz w:val="24"/>
          <w:szCs w:val="24"/>
        </w:rPr>
        <w:br/>
      </w:r>
      <w:proofErr w:type="spellStart"/>
      <w:r w:rsidR="002920B8">
        <w:rPr>
          <w:rFonts w:ascii="Times New Roman" w:hAnsi="Times New Roman"/>
          <w:sz w:val="24"/>
          <w:szCs w:val="24"/>
        </w:rPr>
        <w:t>гидрометнаблюдатель</w:t>
      </w:r>
      <w:proofErr w:type="spellEnd"/>
      <w:r w:rsidR="00A06CC2">
        <w:rPr>
          <w:rFonts w:ascii="Times New Roman" w:hAnsi="Times New Roman"/>
          <w:sz w:val="24"/>
          <w:szCs w:val="24"/>
        </w:rPr>
        <w:t>.</w:t>
      </w:r>
    </w:p>
    <w:p w14:paraId="50C6FBDD" w14:textId="70B0DC0F" w:rsidR="009A415A" w:rsidRPr="00322AAD" w:rsidRDefault="00C20993" w:rsidP="00046D7F">
      <w:pPr>
        <w:suppressAutoHyphens/>
        <w:spacing w:after="0"/>
        <w:ind w:firstLine="709"/>
        <w:jc w:val="both"/>
        <w:rPr>
          <w:rFonts w:ascii="Times New Roman" w:hAnsi="Times New Roman"/>
          <w:sz w:val="24"/>
          <w:szCs w:val="24"/>
        </w:rPr>
      </w:pPr>
      <w:r>
        <w:rPr>
          <w:rFonts w:ascii="Times New Roman" w:hAnsi="Times New Roman"/>
          <w:sz w:val="24"/>
          <w:szCs w:val="24"/>
        </w:rPr>
        <w:t>П</w:t>
      </w:r>
      <w:r w:rsidR="008D58DC" w:rsidRPr="00322AAD">
        <w:rPr>
          <w:rFonts w:ascii="Times New Roman" w:hAnsi="Times New Roman"/>
          <w:sz w:val="24"/>
          <w:szCs w:val="24"/>
        </w:rPr>
        <w:t>олучени</w:t>
      </w:r>
      <w:r>
        <w:rPr>
          <w:rFonts w:ascii="Times New Roman" w:hAnsi="Times New Roman"/>
          <w:sz w:val="24"/>
          <w:szCs w:val="24"/>
        </w:rPr>
        <w:t>е</w:t>
      </w:r>
      <w:r w:rsidR="008D58DC" w:rsidRPr="00322AAD">
        <w:rPr>
          <w:rFonts w:ascii="Times New Roman" w:hAnsi="Times New Roman"/>
          <w:sz w:val="24"/>
          <w:szCs w:val="24"/>
        </w:rPr>
        <w:t xml:space="preserve"> образования</w:t>
      </w:r>
      <w:r>
        <w:rPr>
          <w:rFonts w:ascii="Times New Roman" w:hAnsi="Times New Roman"/>
          <w:sz w:val="24"/>
          <w:szCs w:val="24"/>
        </w:rPr>
        <w:t xml:space="preserve"> по профессии</w:t>
      </w:r>
      <w:r w:rsidR="008D58DC" w:rsidRPr="00322AAD">
        <w:rPr>
          <w:rFonts w:ascii="Times New Roman" w:hAnsi="Times New Roman"/>
          <w:sz w:val="24"/>
          <w:szCs w:val="24"/>
        </w:rPr>
        <w:t xml:space="preserve"> </w:t>
      </w:r>
      <w:r w:rsidR="009A415A" w:rsidRPr="00322AAD">
        <w:rPr>
          <w:rFonts w:ascii="Times New Roman" w:hAnsi="Times New Roman"/>
          <w:sz w:val="24"/>
          <w:szCs w:val="24"/>
        </w:rPr>
        <w:t xml:space="preserve">допускается только в профессиональной образовательной организации </w:t>
      </w:r>
      <w:r w:rsidR="0018575F" w:rsidRPr="0018575F">
        <w:rPr>
          <w:rFonts w:ascii="Times New Roman" w:hAnsi="Times New Roman"/>
          <w:sz w:val="24"/>
          <w:szCs w:val="24"/>
        </w:rPr>
        <w:t>или образовательной организации высшего образования</w:t>
      </w:r>
      <w:r w:rsidR="0018575F">
        <w:rPr>
          <w:rFonts w:ascii="Times New Roman" w:hAnsi="Times New Roman"/>
          <w:sz w:val="24"/>
          <w:szCs w:val="24"/>
        </w:rPr>
        <w:t>.</w:t>
      </w:r>
    </w:p>
    <w:p w14:paraId="7CB938BB" w14:textId="63200594" w:rsidR="008D58DC" w:rsidRPr="00322AAD" w:rsidRDefault="008D58DC" w:rsidP="00046D7F">
      <w:pPr>
        <w:suppressAutoHyphens/>
        <w:spacing w:after="0"/>
        <w:ind w:firstLine="709"/>
        <w:jc w:val="both"/>
        <w:rPr>
          <w:rFonts w:ascii="Times New Roman" w:hAnsi="Times New Roman"/>
          <w:i/>
          <w:sz w:val="24"/>
          <w:szCs w:val="24"/>
        </w:rPr>
      </w:pPr>
      <w:r w:rsidRPr="00322AAD">
        <w:rPr>
          <w:rFonts w:ascii="Times New Roman" w:hAnsi="Times New Roman"/>
          <w:sz w:val="24"/>
          <w:szCs w:val="24"/>
        </w:rPr>
        <w:t>Форм</w:t>
      </w:r>
      <w:r w:rsidR="0018575F">
        <w:rPr>
          <w:rFonts w:ascii="Times New Roman" w:hAnsi="Times New Roman"/>
          <w:sz w:val="24"/>
          <w:szCs w:val="24"/>
        </w:rPr>
        <w:t>ы</w:t>
      </w:r>
      <w:r w:rsidRPr="00322AAD">
        <w:rPr>
          <w:rFonts w:ascii="Times New Roman" w:hAnsi="Times New Roman"/>
          <w:sz w:val="24"/>
          <w:szCs w:val="24"/>
        </w:rPr>
        <w:t xml:space="preserve"> </w:t>
      </w:r>
      <w:r w:rsidR="008E2DB5" w:rsidRPr="00322AAD">
        <w:rPr>
          <w:rFonts w:ascii="Times New Roman" w:hAnsi="Times New Roman"/>
          <w:sz w:val="24"/>
          <w:szCs w:val="24"/>
        </w:rPr>
        <w:t xml:space="preserve">обучения: </w:t>
      </w:r>
      <w:r w:rsidR="008E2DB5">
        <w:rPr>
          <w:rFonts w:ascii="Times New Roman" w:hAnsi="Times New Roman"/>
          <w:sz w:val="24"/>
          <w:szCs w:val="24"/>
        </w:rPr>
        <w:t>очная</w:t>
      </w:r>
      <w:r w:rsidR="0018575F">
        <w:rPr>
          <w:rFonts w:ascii="Times New Roman" w:hAnsi="Times New Roman"/>
          <w:sz w:val="24"/>
          <w:szCs w:val="24"/>
        </w:rPr>
        <w:t xml:space="preserve">, </w:t>
      </w:r>
      <w:r w:rsidR="0018575F" w:rsidRPr="0018575F">
        <w:rPr>
          <w:rFonts w:ascii="Times New Roman" w:hAnsi="Times New Roman"/>
          <w:sz w:val="24"/>
          <w:szCs w:val="24"/>
        </w:rPr>
        <w:t>очно-заочная</w:t>
      </w:r>
      <w:r w:rsidR="005E1752">
        <w:rPr>
          <w:rFonts w:ascii="Times New Roman" w:hAnsi="Times New Roman"/>
          <w:i/>
          <w:color w:val="000000"/>
          <w:sz w:val="24"/>
          <w:szCs w:val="24"/>
        </w:rPr>
        <w:t>.</w:t>
      </w:r>
    </w:p>
    <w:p w14:paraId="6822DA78" w14:textId="3C93613D" w:rsidR="0018575F" w:rsidRPr="0018575F" w:rsidRDefault="0018575F" w:rsidP="00046D7F">
      <w:pPr>
        <w:suppressAutoHyphens/>
        <w:spacing w:after="0"/>
        <w:ind w:firstLine="709"/>
        <w:jc w:val="both"/>
        <w:rPr>
          <w:rFonts w:ascii="Times New Roman" w:hAnsi="Times New Roman"/>
          <w:sz w:val="24"/>
          <w:szCs w:val="24"/>
        </w:rPr>
      </w:pPr>
      <w:r w:rsidRPr="0018575F">
        <w:rPr>
          <w:rFonts w:ascii="Times New Roman" w:hAnsi="Times New Roman"/>
          <w:sz w:val="24"/>
          <w:szCs w:val="24"/>
        </w:rPr>
        <w:t xml:space="preserve">Объем образовательной программы, реализуемой на базе среднего общего образования: </w:t>
      </w:r>
      <w:r>
        <w:rPr>
          <w:rFonts w:ascii="Times New Roman" w:hAnsi="Times New Roman"/>
          <w:sz w:val="24"/>
          <w:szCs w:val="24"/>
        </w:rPr>
        <w:t>1476</w:t>
      </w:r>
      <w:r w:rsidRPr="0018575F">
        <w:rPr>
          <w:rFonts w:ascii="Times New Roman" w:hAnsi="Times New Roman"/>
          <w:sz w:val="24"/>
          <w:szCs w:val="24"/>
        </w:rPr>
        <w:t xml:space="preserve"> часов.</w:t>
      </w:r>
    </w:p>
    <w:p w14:paraId="1C2429FA" w14:textId="7AF2B405" w:rsidR="0018575F" w:rsidRPr="0018575F" w:rsidRDefault="0018575F" w:rsidP="00046D7F">
      <w:pPr>
        <w:suppressAutoHyphens/>
        <w:spacing w:after="0"/>
        <w:ind w:firstLine="709"/>
        <w:jc w:val="both"/>
        <w:rPr>
          <w:rFonts w:ascii="Times New Roman" w:hAnsi="Times New Roman"/>
          <w:sz w:val="24"/>
          <w:szCs w:val="24"/>
        </w:rPr>
      </w:pPr>
      <w:r w:rsidRPr="0018575F">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10 месяцев.</w:t>
      </w:r>
    </w:p>
    <w:p w14:paraId="5339059F" w14:textId="659F3E60" w:rsidR="0018575F" w:rsidRPr="0018575F" w:rsidRDefault="0018575F" w:rsidP="00046D7F">
      <w:pPr>
        <w:suppressAutoHyphens/>
        <w:spacing w:after="0"/>
        <w:ind w:firstLine="709"/>
        <w:jc w:val="both"/>
        <w:rPr>
          <w:rFonts w:ascii="Times New Roman" w:hAnsi="Times New Roman"/>
          <w:sz w:val="24"/>
          <w:szCs w:val="24"/>
        </w:rPr>
      </w:pPr>
      <w:r w:rsidRPr="0018575F">
        <w:rPr>
          <w:rFonts w:ascii="Times New Roman" w:hAnsi="Times New Roman"/>
          <w:sz w:val="24"/>
          <w:szCs w:val="24"/>
        </w:rPr>
        <w:t xml:space="preserve">Объем образовательной программы на базе основного общего образования </w:t>
      </w:r>
      <w:r>
        <w:rPr>
          <w:rFonts w:ascii="Times New Roman" w:hAnsi="Times New Roman"/>
          <w:sz w:val="24"/>
          <w:szCs w:val="24"/>
        </w:rPr>
        <w:br/>
      </w:r>
      <w:r w:rsidRPr="0018575F">
        <w:rPr>
          <w:rFonts w:ascii="Times New Roman" w:hAnsi="Times New Roman"/>
          <w:sz w:val="24"/>
          <w:szCs w:val="24"/>
        </w:rPr>
        <w:t xml:space="preserve">с одновременным получением среднего общего образования: </w:t>
      </w:r>
      <w:r>
        <w:rPr>
          <w:rFonts w:ascii="Times New Roman" w:hAnsi="Times New Roman"/>
          <w:sz w:val="24"/>
          <w:szCs w:val="24"/>
        </w:rPr>
        <w:t>2952</w:t>
      </w:r>
      <w:r w:rsidRPr="0018575F">
        <w:rPr>
          <w:rFonts w:ascii="Times New Roman" w:hAnsi="Times New Roman"/>
          <w:sz w:val="24"/>
          <w:szCs w:val="24"/>
        </w:rPr>
        <w:t xml:space="preserve"> часов.</w:t>
      </w:r>
    </w:p>
    <w:p w14:paraId="4D99863E" w14:textId="4510EC63" w:rsidR="0018575F" w:rsidRPr="0018575F" w:rsidRDefault="0018575F" w:rsidP="00046D7F">
      <w:pPr>
        <w:suppressAutoHyphens/>
        <w:spacing w:after="0"/>
        <w:ind w:firstLine="709"/>
        <w:jc w:val="both"/>
        <w:rPr>
          <w:rFonts w:ascii="Times New Roman" w:hAnsi="Times New Roman"/>
          <w:sz w:val="24"/>
          <w:szCs w:val="24"/>
        </w:rPr>
      </w:pPr>
      <w:r w:rsidRPr="0018575F">
        <w:rPr>
          <w:rFonts w:ascii="Times New Roman" w:hAnsi="Times New Roman"/>
          <w:sz w:val="24"/>
          <w:szCs w:val="24"/>
        </w:rPr>
        <w:t xml:space="preserve">Срок получения образования по образовательной программе, реализуемой на базе </w:t>
      </w:r>
      <w:r>
        <w:rPr>
          <w:rFonts w:ascii="Times New Roman" w:hAnsi="Times New Roman"/>
          <w:sz w:val="24"/>
          <w:szCs w:val="24"/>
        </w:rPr>
        <w:t>основного</w:t>
      </w:r>
      <w:r w:rsidRPr="0018575F">
        <w:rPr>
          <w:rFonts w:ascii="Times New Roman" w:hAnsi="Times New Roman"/>
          <w:sz w:val="24"/>
          <w:szCs w:val="24"/>
        </w:rPr>
        <w:t xml:space="preserve"> общего образования</w:t>
      </w:r>
      <w:r>
        <w:rPr>
          <w:rFonts w:ascii="Times New Roman" w:hAnsi="Times New Roman"/>
          <w:sz w:val="24"/>
          <w:szCs w:val="24"/>
        </w:rPr>
        <w:t xml:space="preserve"> </w:t>
      </w:r>
      <w:r w:rsidRPr="0018575F">
        <w:rPr>
          <w:rFonts w:ascii="Times New Roman" w:hAnsi="Times New Roman"/>
          <w:sz w:val="24"/>
          <w:szCs w:val="24"/>
        </w:rPr>
        <w:t xml:space="preserve">с одновременным получением среднего общего образования: </w:t>
      </w:r>
      <w:r>
        <w:rPr>
          <w:rFonts w:ascii="Times New Roman" w:hAnsi="Times New Roman"/>
          <w:sz w:val="24"/>
          <w:szCs w:val="24"/>
        </w:rPr>
        <w:t>1</w:t>
      </w:r>
      <w:r w:rsidRPr="0018575F">
        <w:rPr>
          <w:rFonts w:ascii="Times New Roman" w:hAnsi="Times New Roman"/>
          <w:sz w:val="24"/>
          <w:szCs w:val="24"/>
        </w:rPr>
        <w:t xml:space="preserve"> год 10 месяцев.</w:t>
      </w:r>
    </w:p>
    <w:p w14:paraId="29C0D69B" w14:textId="2928E27C" w:rsidR="0018575F" w:rsidRPr="0018575F" w:rsidRDefault="0018575F" w:rsidP="00046D7F">
      <w:pPr>
        <w:suppressAutoHyphens/>
        <w:spacing w:after="0"/>
        <w:ind w:firstLine="709"/>
        <w:jc w:val="both"/>
        <w:rPr>
          <w:rFonts w:ascii="Times New Roman" w:hAnsi="Times New Roman"/>
          <w:sz w:val="24"/>
          <w:szCs w:val="24"/>
        </w:rPr>
      </w:pPr>
      <w:r w:rsidRPr="0018575F">
        <w:rPr>
          <w:rFonts w:ascii="Times New Roman" w:hAnsi="Times New Roman"/>
          <w:sz w:val="24"/>
          <w:szCs w:val="24"/>
        </w:rPr>
        <w:t>Срок получения образования по образовательной программе в очно-заочной форм</w:t>
      </w:r>
      <w:r>
        <w:rPr>
          <w:rFonts w:ascii="Times New Roman" w:hAnsi="Times New Roman"/>
          <w:sz w:val="24"/>
          <w:szCs w:val="24"/>
        </w:rPr>
        <w:t>е</w:t>
      </w:r>
      <w:r w:rsidRPr="0018575F">
        <w:rPr>
          <w:rFonts w:ascii="Times New Roman" w:hAnsi="Times New Roman"/>
          <w:sz w:val="24"/>
          <w:szCs w:val="24"/>
        </w:rPr>
        <w:t xml:space="preserve">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r>
        <w:rPr>
          <w:rFonts w:ascii="Times New Roman" w:hAnsi="Times New Roman"/>
          <w:sz w:val="24"/>
          <w:szCs w:val="24"/>
        </w:rPr>
        <w:t xml:space="preserve"> </w:t>
      </w:r>
      <w:r w:rsidRPr="0018575F">
        <w:rPr>
          <w:rFonts w:ascii="Times New Roman" w:hAnsi="Times New Roman"/>
          <w:sz w:val="24"/>
          <w:szCs w:val="24"/>
        </w:rPr>
        <w:t xml:space="preserve">не более </w:t>
      </w:r>
      <w:r>
        <w:rPr>
          <w:rFonts w:ascii="Times New Roman" w:hAnsi="Times New Roman"/>
          <w:sz w:val="24"/>
          <w:szCs w:val="24"/>
        </w:rPr>
        <w:br/>
      </w:r>
      <w:r w:rsidRPr="0018575F">
        <w:rPr>
          <w:rFonts w:ascii="Times New Roman" w:hAnsi="Times New Roman"/>
          <w:sz w:val="24"/>
          <w:szCs w:val="24"/>
        </w:rPr>
        <w:t>чем на 1 год.</w:t>
      </w:r>
    </w:p>
    <w:p w14:paraId="32CC7EBF" w14:textId="77777777" w:rsidR="002920B8" w:rsidRDefault="002920B8" w:rsidP="00BE2BDB">
      <w:pPr>
        <w:spacing w:after="0"/>
        <w:ind w:firstLine="708"/>
        <w:jc w:val="both"/>
        <w:rPr>
          <w:rFonts w:ascii="Times New Roman" w:hAnsi="Times New Roman"/>
          <w:b/>
          <w:sz w:val="24"/>
          <w:szCs w:val="24"/>
        </w:rPr>
      </w:pPr>
    </w:p>
    <w:p w14:paraId="6A273D6D" w14:textId="77777777" w:rsidR="00BE2BDB" w:rsidRPr="004F3587" w:rsidRDefault="00BE2BDB" w:rsidP="00BE2BDB">
      <w:pPr>
        <w:spacing w:after="0"/>
        <w:ind w:firstLine="708"/>
        <w:jc w:val="both"/>
        <w:rPr>
          <w:rFonts w:ascii="Times New Roman" w:hAnsi="Times New Roman"/>
          <w:b/>
          <w:sz w:val="24"/>
          <w:szCs w:val="24"/>
        </w:rPr>
      </w:pPr>
      <w:r w:rsidRPr="004F3587">
        <w:rPr>
          <w:rFonts w:ascii="Times New Roman" w:hAnsi="Times New Roman"/>
          <w:b/>
          <w:sz w:val="24"/>
          <w:szCs w:val="24"/>
        </w:rPr>
        <w:t>Раздел 3. Характеристика профессиональной деятельности выпускника</w:t>
      </w:r>
    </w:p>
    <w:p w14:paraId="21B85226" w14:textId="3EE01589" w:rsidR="00540A8E" w:rsidRPr="00106B39" w:rsidRDefault="001F03EB" w:rsidP="00106B39">
      <w:pPr>
        <w:spacing w:after="0"/>
        <w:ind w:firstLine="709"/>
        <w:jc w:val="both"/>
        <w:rPr>
          <w:rFonts w:ascii="Times New Roman" w:hAnsi="Times New Roman"/>
          <w:sz w:val="24"/>
          <w:szCs w:val="24"/>
        </w:rPr>
      </w:pPr>
      <w:r w:rsidRPr="00106B39">
        <w:rPr>
          <w:rFonts w:ascii="Times New Roman" w:hAnsi="Times New Roman"/>
          <w:sz w:val="24"/>
          <w:szCs w:val="24"/>
        </w:rPr>
        <w:t>3.1. Область профессиональной деятельности выпускников</w:t>
      </w:r>
      <w:r w:rsidR="00046D7F" w:rsidRPr="00B13CDB">
        <w:rPr>
          <w:rFonts w:ascii="Times New Roman" w:hAnsi="Times New Roman"/>
          <w:sz w:val="24"/>
          <w:szCs w:val="24"/>
          <w:vertAlign w:val="superscript"/>
        </w:rPr>
        <w:footnoteReference w:id="1"/>
      </w:r>
      <w:r w:rsidR="00046D7F" w:rsidRPr="00106B39">
        <w:rPr>
          <w:rFonts w:ascii="Times New Roman" w:hAnsi="Times New Roman"/>
          <w:sz w:val="24"/>
          <w:szCs w:val="24"/>
        </w:rPr>
        <w:t>:</w:t>
      </w:r>
      <w:r w:rsidR="00106B39">
        <w:rPr>
          <w:rFonts w:ascii="Times New Roman" w:hAnsi="Times New Roman"/>
          <w:sz w:val="24"/>
          <w:szCs w:val="24"/>
        </w:rPr>
        <w:t xml:space="preserve"> </w:t>
      </w:r>
      <w:r w:rsidR="005E1752" w:rsidRPr="00106B39">
        <w:rPr>
          <w:rFonts w:ascii="Times New Roman" w:hAnsi="Times New Roman"/>
          <w:sz w:val="24"/>
          <w:szCs w:val="24"/>
        </w:rPr>
        <w:t>12 Обеспечение безопасности</w:t>
      </w:r>
      <w:r w:rsidR="00046D7F" w:rsidRPr="00106B39">
        <w:rPr>
          <w:rFonts w:ascii="Times New Roman" w:hAnsi="Times New Roman"/>
          <w:sz w:val="24"/>
          <w:szCs w:val="24"/>
        </w:rPr>
        <w:t>.</w:t>
      </w:r>
    </w:p>
    <w:p w14:paraId="37345126" w14:textId="4B0F7EAC" w:rsidR="00B6565C" w:rsidRDefault="00B6565C" w:rsidP="001C24F5">
      <w:pPr>
        <w:suppressAutoHyphens/>
        <w:spacing w:after="0"/>
        <w:ind w:firstLine="709"/>
        <w:jc w:val="both"/>
        <w:rPr>
          <w:rFonts w:ascii="Times New Roman" w:hAnsi="Times New Roman"/>
          <w:sz w:val="24"/>
          <w:szCs w:val="24"/>
        </w:rPr>
      </w:pPr>
      <w:r w:rsidRPr="00322AAD">
        <w:rPr>
          <w:rFonts w:ascii="Times New Roman" w:hAnsi="Times New Roman"/>
          <w:sz w:val="24"/>
          <w:szCs w:val="24"/>
        </w:rPr>
        <w:t>3.</w:t>
      </w:r>
      <w:r w:rsidR="009E1542" w:rsidRPr="00322AAD">
        <w:rPr>
          <w:rFonts w:ascii="Times New Roman" w:hAnsi="Times New Roman"/>
          <w:sz w:val="24"/>
          <w:szCs w:val="24"/>
        </w:rPr>
        <w:t>2</w:t>
      </w:r>
      <w:r w:rsidRPr="00322AAD">
        <w:rPr>
          <w:rFonts w:ascii="Times New Roman" w:hAnsi="Times New Roman"/>
          <w:sz w:val="24"/>
          <w:szCs w:val="24"/>
        </w:rPr>
        <w:t xml:space="preserve">. </w:t>
      </w:r>
      <w:bookmarkStart w:id="7" w:name="_Toc460855523"/>
      <w:bookmarkStart w:id="8" w:name="_Toc460939930"/>
      <w:r w:rsidRPr="00322AAD">
        <w:rPr>
          <w:rFonts w:ascii="Times New Roman" w:hAnsi="Times New Roman"/>
          <w:sz w:val="24"/>
          <w:szCs w:val="24"/>
        </w:rPr>
        <w:t>Соответствие профессиональных модулей присваиваемым квалификациям</w:t>
      </w:r>
      <w:bookmarkEnd w:id="7"/>
      <w:bookmarkEnd w:id="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678"/>
      </w:tblGrid>
      <w:tr w:rsidR="00106B39" w:rsidRPr="00046D7F" w14:paraId="31F40323" w14:textId="77777777" w:rsidTr="00F21906">
        <w:trPr>
          <w:trHeight w:val="594"/>
        </w:trPr>
        <w:tc>
          <w:tcPr>
            <w:tcW w:w="4678" w:type="dxa"/>
          </w:tcPr>
          <w:p w14:paraId="6D19F45F" w14:textId="73F4DB7C" w:rsidR="00106B39" w:rsidRPr="00046D7F" w:rsidRDefault="00106B39" w:rsidP="00046D7F">
            <w:pPr>
              <w:suppressAutoHyphens/>
              <w:spacing w:after="0" w:line="240" w:lineRule="auto"/>
              <w:jc w:val="center"/>
              <w:rPr>
                <w:rFonts w:ascii="Times New Roman" w:hAnsi="Times New Roman"/>
              </w:rPr>
            </w:pPr>
            <w:r w:rsidRPr="00046D7F">
              <w:rPr>
                <w:rFonts w:ascii="Times New Roman" w:hAnsi="Times New Roman"/>
              </w:rPr>
              <w:t>Наименование видов деятельности</w:t>
            </w:r>
          </w:p>
        </w:tc>
        <w:tc>
          <w:tcPr>
            <w:tcW w:w="4678" w:type="dxa"/>
            <w:tcBorders>
              <w:top w:val="single" w:sz="4" w:space="0" w:color="auto"/>
            </w:tcBorders>
          </w:tcPr>
          <w:p w14:paraId="17C0CAFD" w14:textId="77777777" w:rsidR="00106B39" w:rsidRPr="00046D7F" w:rsidRDefault="00106B39" w:rsidP="00046D7F">
            <w:pPr>
              <w:suppressAutoHyphens/>
              <w:spacing w:after="0" w:line="240" w:lineRule="auto"/>
              <w:jc w:val="center"/>
              <w:rPr>
                <w:rFonts w:ascii="Times New Roman" w:hAnsi="Times New Roman"/>
              </w:rPr>
            </w:pPr>
            <w:r w:rsidRPr="00046D7F">
              <w:rPr>
                <w:rFonts w:ascii="Times New Roman" w:hAnsi="Times New Roman"/>
              </w:rPr>
              <w:t xml:space="preserve">Наименование </w:t>
            </w:r>
            <w:r w:rsidRPr="00046D7F">
              <w:rPr>
                <w:rFonts w:ascii="Times New Roman" w:hAnsi="Times New Roman"/>
              </w:rPr>
              <w:br/>
              <w:t>профессиональных модулей</w:t>
            </w:r>
          </w:p>
        </w:tc>
      </w:tr>
      <w:tr w:rsidR="00106B39" w:rsidRPr="00046D7F" w14:paraId="284BACC8" w14:textId="77777777" w:rsidTr="00F21906">
        <w:trPr>
          <w:trHeight w:val="176"/>
        </w:trPr>
        <w:tc>
          <w:tcPr>
            <w:tcW w:w="4678" w:type="dxa"/>
          </w:tcPr>
          <w:p w14:paraId="3F9955E7" w14:textId="22845CCF" w:rsidR="00106B39" w:rsidRPr="00046D7F" w:rsidRDefault="00106B39" w:rsidP="00046D7F">
            <w:pPr>
              <w:suppressAutoHyphens/>
              <w:spacing w:after="0" w:line="240" w:lineRule="auto"/>
              <w:jc w:val="center"/>
              <w:rPr>
                <w:rFonts w:ascii="Times New Roman" w:hAnsi="Times New Roman"/>
              </w:rPr>
            </w:pPr>
            <w:r>
              <w:rPr>
                <w:rFonts w:ascii="Times New Roman" w:hAnsi="Times New Roman"/>
              </w:rPr>
              <w:t>1</w:t>
            </w:r>
          </w:p>
        </w:tc>
        <w:tc>
          <w:tcPr>
            <w:tcW w:w="4678" w:type="dxa"/>
            <w:tcBorders>
              <w:top w:val="single" w:sz="4" w:space="0" w:color="auto"/>
            </w:tcBorders>
          </w:tcPr>
          <w:p w14:paraId="78814738" w14:textId="4AE947D1" w:rsidR="00106B39" w:rsidRPr="00046D7F" w:rsidRDefault="00106B39" w:rsidP="00046D7F">
            <w:pPr>
              <w:suppressAutoHyphens/>
              <w:spacing w:after="0" w:line="240" w:lineRule="auto"/>
              <w:jc w:val="center"/>
              <w:rPr>
                <w:rFonts w:ascii="Times New Roman" w:hAnsi="Times New Roman"/>
              </w:rPr>
            </w:pPr>
            <w:r>
              <w:rPr>
                <w:rFonts w:ascii="Times New Roman" w:hAnsi="Times New Roman"/>
              </w:rPr>
              <w:t>2</w:t>
            </w:r>
          </w:p>
        </w:tc>
      </w:tr>
      <w:tr w:rsidR="00106B39" w:rsidRPr="00046D7F" w14:paraId="66388CF4" w14:textId="77777777" w:rsidTr="00F21906">
        <w:trPr>
          <w:trHeight w:val="321"/>
        </w:trPr>
        <w:tc>
          <w:tcPr>
            <w:tcW w:w="4678" w:type="dxa"/>
          </w:tcPr>
          <w:p w14:paraId="2587CBAD" w14:textId="5DF2B611" w:rsidR="00106B39" w:rsidRPr="00046D7F" w:rsidRDefault="00106B39" w:rsidP="00046D7F">
            <w:pPr>
              <w:suppressAutoHyphens/>
              <w:spacing w:after="0" w:line="240" w:lineRule="auto"/>
              <w:jc w:val="center"/>
              <w:rPr>
                <w:rFonts w:ascii="Times New Roman" w:hAnsi="Times New Roman"/>
              </w:rPr>
            </w:pPr>
            <w:r>
              <w:rPr>
                <w:rFonts w:ascii="Times New Roman" w:hAnsi="Times New Roman"/>
              </w:rPr>
              <w:t>Виды деятельности</w:t>
            </w:r>
          </w:p>
        </w:tc>
        <w:tc>
          <w:tcPr>
            <w:tcW w:w="4678" w:type="dxa"/>
            <w:tcBorders>
              <w:top w:val="single" w:sz="4" w:space="0" w:color="auto"/>
            </w:tcBorders>
          </w:tcPr>
          <w:p w14:paraId="659D7FB1" w14:textId="77777777" w:rsidR="00106B39" w:rsidRPr="00046D7F" w:rsidRDefault="00106B39" w:rsidP="00046D7F">
            <w:pPr>
              <w:suppressAutoHyphens/>
              <w:spacing w:after="0" w:line="240" w:lineRule="auto"/>
              <w:jc w:val="center"/>
              <w:rPr>
                <w:rFonts w:ascii="Times New Roman" w:hAnsi="Times New Roman"/>
              </w:rPr>
            </w:pPr>
          </w:p>
        </w:tc>
      </w:tr>
      <w:tr w:rsidR="00106B39" w:rsidRPr="00046D7F" w14:paraId="223AFFF9" w14:textId="77777777" w:rsidTr="00F21906">
        <w:tc>
          <w:tcPr>
            <w:tcW w:w="4678" w:type="dxa"/>
          </w:tcPr>
          <w:p w14:paraId="79292642" w14:textId="77777777" w:rsidR="00106B39" w:rsidRPr="00046D7F" w:rsidRDefault="00106B39" w:rsidP="00046D7F">
            <w:pPr>
              <w:suppressAutoHyphens/>
              <w:spacing w:after="0" w:line="240" w:lineRule="auto"/>
              <w:rPr>
                <w:rFonts w:ascii="Times New Roman" w:hAnsi="Times New Roman"/>
                <w:iCs/>
              </w:rPr>
            </w:pPr>
            <w:r w:rsidRPr="00046D7F">
              <w:rPr>
                <w:rFonts w:ascii="Times New Roman" w:hAnsi="Times New Roman"/>
              </w:rPr>
              <w:t>Проведение гидрометеорологических наблюдений и работ на сети станций и постов</w:t>
            </w:r>
          </w:p>
        </w:tc>
        <w:tc>
          <w:tcPr>
            <w:tcW w:w="4678" w:type="dxa"/>
          </w:tcPr>
          <w:p w14:paraId="3AADBC4B" w14:textId="6D215827" w:rsidR="00106B39" w:rsidRPr="00046D7F" w:rsidRDefault="00B13CDB" w:rsidP="00046D7F">
            <w:pPr>
              <w:suppressAutoHyphens/>
              <w:spacing w:after="0" w:line="240" w:lineRule="auto"/>
              <w:rPr>
                <w:rFonts w:ascii="Times New Roman" w:hAnsi="Times New Roman"/>
                <w:i/>
              </w:rPr>
            </w:pPr>
            <w:r>
              <w:rPr>
                <w:rFonts w:ascii="Times New Roman" w:hAnsi="Times New Roman"/>
              </w:rPr>
              <w:t xml:space="preserve">ПМ.01 </w:t>
            </w:r>
            <w:r w:rsidR="00106B39" w:rsidRPr="00046D7F">
              <w:rPr>
                <w:rFonts w:ascii="Times New Roman" w:hAnsi="Times New Roman"/>
              </w:rPr>
              <w:t>Проведение гидрометеорологических наблюдений и работ на сети станций и постов</w:t>
            </w:r>
          </w:p>
        </w:tc>
      </w:tr>
      <w:tr w:rsidR="00106B39" w:rsidRPr="00046D7F" w14:paraId="3A32A967" w14:textId="77777777" w:rsidTr="00F21906">
        <w:tc>
          <w:tcPr>
            <w:tcW w:w="4678" w:type="dxa"/>
          </w:tcPr>
          <w:p w14:paraId="4C7AC5A7" w14:textId="32CB19C6" w:rsidR="00106B39" w:rsidRPr="00046D7F" w:rsidRDefault="00106B39" w:rsidP="00046D7F">
            <w:pPr>
              <w:suppressAutoHyphens/>
              <w:spacing w:after="0" w:line="240" w:lineRule="auto"/>
              <w:rPr>
                <w:rFonts w:ascii="Times New Roman" w:hAnsi="Times New Roman"/>
                <w:iCs/>
              </w:rPr>
            </w:pPr>
            <w:r w:rsidRPr="00046D7F">
              <w:rPr>
                <w:rFonts w:ascii="Times New Roman" w:hAnsi="Times New Roman"/>
              </w:rPr>
              <w:t>Ремонт и поверка приборов, оборудования, используемых в гидрометеорологии</w:t>
            </w:r>
          </w:p>
        </w:tc>
        <w:tc>
          <w:tcPr>
            <w:tcW w:w="4678" w:type="dxa"/>
          </w:tcPr>
          <w:p w14:paraId="1CFD7B7A" w14:textId="668FF383" w:rsidR="00106B39" w:rsidRPr="00046D7F" w:rsidRDefault="00B13CDB" w:rsidP="00046D7F">
            <w:pPr>
              <w:spacing w:after="0" w:line="240" w:lineRule="auto"/>
              <w:rPr>
                <w:rFonts w:ascii="Times New Roman" w:hAnsi="Times New Roman"/>
              </w:rPr>
            </w:pPr>
            <w:r>
              <w:rPr>
                <w:rFonts w:ascii="Times New Roman" w:hAnsi="Times New Roman"/>
              </w:rPr>
              <w:t xml:space="preserve">ПМ.02 </w:t>
            </w:r>
            <w:r w:rsidR="00106B39" w:rsidRPr="00046D7F">
              <w:rPr>
                <w:rFonts w:ascii="Times New Roman" w:hAnsi="Times New Roman"/>
              </w:rPr>
              <w:t>Ремонт и поверка приборов, оборудования, используемых в гидрометеорологии</w:t>
            </w:r>
          </w:p>
        </w:tc>
      </w:tr>
    </w:tbl>
    <w:p w14:paraId="4499AE1B" w14:textId="77777777" w:rsidR="0004753E" w:rsidRDefault="0004753E" w:rsidP="00CB0CB9">
      <w:pPr>
        <w:spacing w:after="0"/>
        <w:jc w:val="both"/>
        <w:rPr>
          <w:rFonts w:ascii="Times New Roman" w:hAnsi="Times New Roman"/>
          <w:sz w:val="24"/>
          <w:szCs w:val="24"/>
        </w:rPr>
      </w:pPr>
    </w:p>
    <w:p w14:paraId="0EBE9EB2" w14:textId="77777777" w:rsidR="004E1E63" w:rsidRPr="00322AAD" w:rsidRDefault="000F674E" w:rsidP="002D4FDC">
      <w:pPr>
        <w:spacing w:after="0"/>
        <w:ind w:firstLine="708"/>
        <w:jc w:val="both"/>
        <w:rPr>
          <w:rFonts w:ascii="Times New Roman" w:hAnsi="Times New Roman"/>
          <w:b/>
          <w:sz w:val="24"/>
          <w:szCs w:val="24"/>
        </w:rPr>
      </w:pPr>
      <w:r w:rsidRPr="004F3587">
        <w:rPr>
          <w:rFonts w:ascii="Times New Roman" w:hAnsi="Times New Roman"/>
          <w:b/>
          <w:sz w:val="24"/>
          <w:szCs w:val="24"/>
        </w:rPr>
        <w:t>Раздел 4. Планируемые результаты освоения образовательной программы</w:t>
      </w:r>
    </w:p>
    <w:p w14:paraId="7FB6D2D8" w14:textId="63237D72" w:rsidR="0004753E" w:rsidRPr="00046D7F" w:rsidRDefault="0004753E" w:rsidP="00414C20">
      <w:pPr>
        <w:spacing w:after="0"/>
        <w:ind w:left="708"/>
        <w:jc w:val="both"/>
        <w:rPr>
          <w:rFonts w:ascii="Times New Roman" w:hAnsi="Times New Roman"/>
          <w:bCs/>
          <w:sz w:val="24"/>
          <w:szCs w:val="24"/>
        </w:rPr>
      </w:pPr>
      <w:r w:rsidRPr="00046D7F">
        <w:rPr>
          <w:rFonts w:ascii="Times New Roman" w:hAnsi="Times New Roman"/>
          <w:bCs/>
          <w:sz w:val="24"/>
          <w:szCs w:val="24"/>
        </w:rPr>
        <w:t>4.1. Общие компетенции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311"/>
        <w:gridCol w:w="6052"/>
      </w:tblGrid>
      <w:tr w:rsidR="005771B6" w:rsidRPr="00B26BD5" w14:paraId="4EC5E91A" w14:textId="77777777" w:rsidTr="00106B39">
        <w:trPr>
          <w:cantSplit/>
          <w:trHeight w:val="1623"/>
        </w:trPr>
        <w:tc>
          <w:tcPr>
            <w:tcW w:w="1101" w:type="dxa"/>
            <w:textDirection w:val="btLr"/>
            <w:vAlign w:val="center"/>
          </w:tcPr>
          <w:p w14:paraId="23C39D0F" w14:textId="2788F3A8" w:rsidR="005771B6" w:rsidRPr="0093261F" w:rsidRDefault="005771B6" w:rsidP="008437DC">
            <w:pPr>
              <w:suppressAutoHyphens/>
              <w:spacing w:after="0" w:line="240" w:lineRule="auto"/>
              <w:ind w:left="113" w:right="113"/>
              <w:jc w:val="center"/>
              <w:rPr>
                <w:rFonts w:ascii="Times New Roman" w:hAnsi="Times New Roman"/>
                <w:b/>
              </w:rPr>
            </w:pPr>
            <w:r w:rsidRPr="0093261F">
              <w:rPr>
                <w:rFonts w:ascii="Times New Roman" w:hAnsi="Times New Roman"/>
                <w:b/>
              </w:rPr>
              <w:t>Код</w:t>
            </w:r>
          </w:p>
          <w:p w14:paraId="226D1434" w14:textId="77777777" w:rsidR="005771B6" w:rsidRPr="0093261F" w:rsidRDefault="005771B6" w:rsidP="008437DC">
            <w:pPr>
              <w:suppressAutoHyphens/>
              <w:spacing w:after="0" w:line="240" w:lineRule="auto"/>
              <w:ind w:left="113" w:right="113"/>
              <w:jc w:val="center"/>
              <w:rPr>
                <w:rFonts w:ascii="Times New Roman" w:hAnsi="Times New Roman"/>
                <w:b/>
                <w:iCs/>
              </w:rPr>
            </w:pPr>
            <w:r w:rsidRPr="0093261F">
              <w:rPr>
                <w:rFonts w:ascii="Times New Roman" w:hAnsi="Times New Roman"/>
                <w:b/>
              </w:rPr>
              <w:t>компетенции</w:t>
            </w:r>
          </w:p>
        </w:tc>
        <w:tc>
          <w:tcPr>
            <w:tcW w:w="2311" w:type="dxa"/>
            <w:vAlign w:val="center"/>
          </w:tcPr>
          <w:p w14:paraId="7B555787" w14:textId="77777777" w:rsidR="005771B6" w:rsidRPr="0093261F" w:rsidRDefault="005771B6" w:rsidP="0093261F">
            <w:pPr>
              <w:suppressAutoHyphens/>
              <w:spacing w:after="0" w:line="240" w:lineRule="auto"/>
              <w:jc w:val="center"/>
              <w:rPr>
                <w:rFonts w:ascii="Times New Roman" w:hAnsi="Times New Roman"/>
                <w:b/>
                <w:iCs/>
              </w:rPr>
            </w:pPr>
            <w:r w:rsidRPr="0093261F">
              <w:rPr>
                <w:rFonts w:ascii="Times New Roman" w:hAnsi="Times New Roman"/>
                <w:b/>
                <w:iCs/>
              </w:rPr>
              <w:t>Формулировка компетенции</w:t>
            </w:r>
          </w:p>
        </w:tc>
        <w:tc>
          <w:tcPr>
            <w:tcW w:w="6052" w:type="dxa"/>
            <w:vAlign w:val="center"/>
          </w:tcPr>
          <w:p w14:paraId="245AE9BE" w14:textId="2D6C9B60" w:rsidR="005771B6" w:rsidRPr="0093261F" w:rsidRDefault="005771B6" w:rsidP="0093261F">
            <w:pPr>
              <w:spacing w:after="0" w:line="240" w:lineRule="auto"/>
              <w:jc w:val="center"/>
              <w:rPr>
                <w:rFonts w:ascii="Times New Roman" w:hAnsi="Times New Roman"/>
                <w:b/>
                <w:iCs/>
              </w:rPr>
            </w:pPr>
            <w:r w:rsidRPr="0093261F">
              <w:rPr>
                <w:rFonts w:ascii="Times New Roman" w:hAnsi="Times New Roman"/>
                <w:b/>
                <w:iCs/>
              </w:rPr>
              <w:t>Знания, умения</w:t>
            </w:r>
          </w:p>
        </w:tc>
      </w:tr>
      <w:tr w:rsidR="005771B6" w:rsidRPr="00B26BD5" w14:paraId="6164EE66" w14:textId="77777777" w:rsidTr="00106B39">
        <w:trPr>
          <w:cantSplit/>
          <w:trHeight w:val="20"/>
        </w:trPr>
        <w:tc>
          <w:tcPr>
            <w:tcW w:w="1101" w:type="dxa"/>
            <w:vMerge w:val="restart"/>
          </w:tcPr>
          <w:p w14:paraId="198C6470" w14:textId="77777777" w:rsidR="005771B6" w:rsidRPr="0093261F" w:rsidRDefault="005771B6" w:rsidP="0093261F">
            <w:pPr>
              <w:spacing w:after="0" w:line="240" w:lineRule="auto"/>
              <w:ind w:left="113" w:right="113"/>
              <w:rPr>
                <w:rFonts w:ascii="Times New Roman" w:hAnsi="Times New Roman"/>
                <w:b/>
              </w:rPr>
            </w:pPr>
            <w:r w:rsidRPr="0093261F">
              <w:rPr>
                <w:rFonts w:ascii="Times New Roman" w:hAnsi="Times New Roman"/>
                <w:iCs/>
              </w:rPr>
              <w:t>ОК 01</w:t>
            </w:r>
          </w:p>
        </w:tc>
        <w:tc>
          <w:tcPr>
            <w:tcW w:w="2311" w:type="dxa"/>
            <w:vMerge w:val="restart"/>
          </w:tcPr>
          <w:p w14:paraId="39F5D5EF" w14:textId="118B7BDB"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iCs/>
              </w:rPr>
              <w:t xml:space="preserve">Выбирать способы решения задач профессиональной деятельности, применительно </w:t>
            </w:r>
            <w:r w:rsidR="0093261F">
              <w:rPr>
                <w:rFonts w:ascii="Times New Roman" w:hAnsi="Times New Roman"/>
                <w:iCs/>
              </w:rPr>
              <w:br/>
            </w:r>
            <w:r w:rsidRPr="0093261F">
              <w:rPr>
                <w:rFonts w:ascii="Times New Roman" w:hAnsi="Times New Roman"/>
                <w:iCs/>
              </w:rPr>
              <w:t>к различным контекстам</w:t>
            </w:r>
          </w:p>
        </w:tc>
        <w:tc>
          <w:tcPr>
            <w:tcW w:w="6052" w:type="dxa"/>
          </w:tcPr>
          <w:p w14:paraId="271D02F9" w14:textId="767B042E"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iCs/>
              </w:rPr>
              <w:t xml:space="preserve">Умения: </w:t>
            </w:r>
            <w:r w:rsidRPr="0093261F">
              <w:rPr>
                <w:rFonts w:ascii="Times New Roman" w:hAnsi="Times New Roman"/>
                <w:iCs/>
              </w:rPr>
              <w:t xml:space="preserve">распознавать задачу и/или проблему </w:t>
            </w:r>
            <w:r w:rsidR="0093261F">
              <w:rPr>
                <w:rFonts w:ascii="Times New Roman" w:hAnsi="Times New Roman"/>
                <w:iCs/>
              </w:rPr>
              <w:br/>
            </w:r>
            <w:r w:rsidRPr="0093261F">
              <w:rPr>
                <w:rFonts w:ascii="Times New Roman" w:hAnsi="Times New Roman"/>
                <w:iCs/>
              </w:rPr>
              <w:t>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F07D96F"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iCs/>
              </w:rPr>
              <w:t>составить план действия; определить необходимые ресурсы;</w:t>
            </w:r>
          </w:p>
          <w:p w14:paraId="0B2D3C09" w14:textId="3F46933E"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iCs/>
              </w:rPr>
              <w:t xml:space="preserve">владеть актуальными методами работы </w:t>
            </w:r>
            <w:r w:rsidR="0093261F">
              <w:rPr>
                <w:rFonts w:ascii="Times New Roman" w:hAnsi="Times New Roman"/>
                <w:iCs/>
              </w:rPr>
              <w:br/>
            </w:r>
            <w:r w:rsidRPr="0093261F">
              <w:rPr>
                <w:rFonts w:ascii="Times New Roman" w:hAnsi="Times New Roman"/>
                <w:iCs/>
              </w:rPr>
              <w:t>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5771B6" w:rsidRPr="00B26BD5" w14:paraId="7FB53D91" w14:textId="77777777" w:rsidTr="00106B39">
        <w:trPr>
          <w:cantSplit/>
          <w:trHeight w:val="20"/>
        </w:trPr>
        <w:tc>
          <w:tcPr>
            <w:tcW w:w="1101" w:type="dxa"/>
            <w:vMerge/>
          </w:tcPr>
          <w:p w14:paraId="781AA3AE"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3106483E" w14:textId="77777777" w:rsidR="005771B6" w:rsidRPr="0093261F" w:rsidRDefault="005771B6" w:rsidP="0093261F">
            <w:pPr>
              <w:suppressAutoHyphens/>
              <w:spacing w:after="0" w:line="240" w:lineRule="auto"/>
              <w:rPr>
                <w:rFonts w:ascii="Times New Roman" w:hAnsi="Times New Roman"/>
                <w:iCs/>
              </w:rPr>
            </w:pPr>
          </w:p>
        </w:tc>
        <w:tc>
          <w:tcPr>
            <w:tcW w:w="6052" w:type="dxa"/>
          </w:tcPr>
          <w:p w14:paraId="590E3A14" w14:textId="41B9C272" w:rsidR="005771B6" w:rsidRPr="0093261F" w:rsidRDefault="005771B6" w:rsidP="0093261F">
            <w:pPr>
              <w:suppressAutoHyphens/>
              <w:spacing w:after="0" w:line="240" w:lineRule="auto"/>
              <w:rPr>
                <w:rFonts w:ascii="Times New Roman" w:hAnsi="Times New Roman"/>
                <w:bCs/>
              </w:rPr>
            </w:pPr>
            <w:r w:rsidRPr="0093261F">
              <w:rPr>
                <w:rFonts w:ascii="Times New Roman" w:hAnsi="Times New Roman"/>
                <w:b/>
                <w:iCs/>
              </w:rPr>
              <w:t xml:space="preserve">Знания: </w:t>
            </w:r>
            <w:r w:rsidRPr="0093261F">
              <w:rPr>
                <w:rFonts w:ascii="Times New Roman" w:hAnsi="Times New Roman"/>
                <w:iCs/>
              </w:rPr>
              <w:t>а</w:t>
            </w:r>
            <w:r w:rsidRPr="0093261F">
              <w:rPr>
                <w:rFonts w:ascii="Times New Roman" w:hAnsi="Times New Roman"/>
                <w:bCs/>
              </w:rPr>
              <w:t xml:space="preserve">ктуальный профессиональный </w:t>
            </w:r>
            <w:r w:rsidR="0093261F" w:rsidRPr="0093261F">
              <w:rPr>
                <w:rFonts w:ascii="Times New Roman" w:hAnsi="Times New Roman"/>
                <w:bCs/>
              </w:rPr>
              <w:br/>
            </w:r>
            <w:r w:rsidRPr="0093261F">
              <w:rPr>
                <w:rFonts w:ascii="Times New Roman" w:hAnsi="Times New Roman"/>
                <w:bCs/>
              </w:rPr>
              <w:t>и социальный контекст, в котором приходится работать и жить; основные источники информации и ресурсы для решения задач и проблем</w:t>
            </w:r>
            <w:r w:rsidR="0093261F">
              <w:rPr>
                <w:rFonts w:ascii="Times New Roman" w:hAnsi="Times New Roman"/>
                <w:bCs/>
              </w:rPr>
              <w:t xml:space="preserve"> </w:t>
            </w:r>
            <w:r w:rsidRPr="0093261F">
              <w:rPr>
                <w:rFonts w:ascii="Times New Roman" w:hAnsi="Times New Roman"/>
                <w:bCs/>
              </w:rPr>
              <w:t xml:space="preserve">в профессиональном </w:t>
            </w:r>
            <w:r w:rsidR="0093261F">
              <w:rPr>
                <w:rFonts w:ascii="Times New Roman" w:hAnsi="Times New Roman"/>
                <w:bCs/>
              </w:rPr>
              <w:br/>
            </w:r>
            <w:r w:rsidRPr="0093261F">
              <w:rPr>
                <w:rFonts w:ascii="Times New Roman" w:hAnsi="Times New Roman"/>
                <w:bCs/>
              </w:rPr>
              <w:t>и/или социальном контексте;</w:t>
            </w:r>
          </w:p>
          <w:p w14:paraId="11D6FD04" w14:textId="3C377BF4"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Cs/>
              </w:rPr>
              <w:t xml:space="preserve">алгоритмы выполнения работ в профессиональной </w:t>
            </w:r>
            <w:r w:rsidR="0093261F">
              <w:rPr>
                <w:rFonts w:ascii="Times New Roman" w:hAnsi="Times New Roman"/>
                <w:bCs/>
              </w:rPr>
              <w:br/>
            </w:r>
            <w:r w:rsidRPr="0093261F">
              <w:rPr>
                <w:rFonts w:ascii="Times New Roman" w:hAnsi="Times New Roman"/>
                <w:bCs/>
              </w:rPr>
              <w:t xml:space="preserve">и смежных областях; методы работы </w:t>
            </w:r>
            <w:r w:rsidR="0093261F">
              <w:rPr>
                <w:rFonts w:ascii="Times New Roman" w:hAnsi="Times New Roman"/>
                <w:bCs/>
              </w:rPr>
              <w:br/>
            </w:r>
            <w:r w:rsidRPr="0093261F">
              <w:rPr>
                <w:rFonts w:ascii="Times New Roman" w:hAnsi="Times New Roman"/>
                <w:bCs/>
              </w:rP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771B6" w:rsidRPr="00B26BD5" w14:paraId="74CDE7A3" w14:textId="77777777" w:rsidTr="00106B39">
        <w:trPr>
          <w:cantSplit/>
          <w:trHeight w:val="20"/>
        </w:trPr>
        <w:tc>
          <w:tcPr>
            <w:tcW w:w="1101" w:type="dxa"/>
            <w:vMerge w:val="restart"/>
          </w:tcPr>
          <w:p w14:paraId="6707EFF1"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02</w:t>
            </w:r>
          </w:p>
        </w:tc>
        <w:tc>
          <w:tcPr>
            <w:tcW w:w="2311" w:type="dxa"/>
            <w:vMerge w:val="restart"/>
          </w:tcPr>
          <w:p w14:paraId="368CCB97" w14:textId="379B11C3"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rPr>
              <w:t xml:space="preserve">Осуществлять поиск, анализ </w:t>
            </w:r>
            <w:r w:rsidR="0093261F">
              <w:rPr>
                <w:rFonts w:ascii="Times New Roman" w:hAnsi="Times New Roman"/>
              </w:rPr>
              <w:br/>
            </w:r>
            <w:r w:rsidRPr="0093261F">
              <w:rPr>
                <w:rFonts w:ascii="Times New Roman" w:hAnsi="Times New Roman"/>
              </w:rPr>
              <w:t>и интерпретацию информации, необходимой для выполнения задач профессиональной деятельности</w:t>
            </w:r>
          </w:p>
        </w:tc>
        <w:tc>
          <w:tcPr>
            <w:tcW w:w="6052" w:type="dxa"/>
          </w:tcPr>
          <w:p w14:paraId="526B2DEE"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iCs/>
              </w:rPr>
              <w:t xml:space="preserve">Умения: </w:t>
            </w:r>
            <w:r w:rsidRPr="0093261F">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5771B6" w:rsidRPr="00B26BD5" w14:paraId="6B440E7B" w14:textId="77777777" w:rsidTr="00106B39">
        <w:trPr>
          <w:cantSplit/>
          <w:trHeight w:val="20"/>
        </w:trPr>
        <w:tc>
          <w:tcPr>
            <w:tcW w:w="1101" w:type="dxa"/>
            <w:vMerge/>
          </w:tcPr>
          <w:p w14:paraId="1A3C52CD"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17413C3F" w14:textId="77777777" w:rsidR="005771B6" w:rsidRPr="0093261F" w:rsidRDefault="005771B6" w:rsidP="0093261F">
            <w:pPr>
              <w:suppressAutoHyphens/>
              <w:spacing w:after="0" w:line="240" w:lineRule="auto"/>
              <w:rPr>
                <w:rFonts w:ascii="Times New Roman" w:hAnsi="Times New Roman"/>
              </w:rPr>
            </w:pPr>
          </w:p>
        </w:tc>
        <w:tc>
          <w:tcPr>
            <w:tcW w:w="6052" w:type="dxa"/>
          </w:tcPr>
          <w:p w14:paraId="3CB0F216" w14:textId="77777777"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iCs/>
              </w:rPr>
              <w:t xml:space="preserve">Знания: </w:t>
            </w:r>
            <w:proofErr w:type="gramStart"/>
            <w:r w:rsidRPr="0093261F">
              <w:rPr>
                <w:rFonts w:ascii="Times New Roman" w:hAnsi="Times New Roman"/>
                <w:iCs/>
              </w:rPr>
              <w:t>номенклатура информационных источников</w:t>
            </w:r>
            <w:proofErr w:type="gramEnd"/>
            <w:r w:rsidRPr="0093261F">
              <w:rPr>
                <w:rFonts w:ascii="Times New Roman" w:hAnsi="Times New Roman"/>
                <w:iCs/>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r>
      <w:tr w:rsidR="005771B6" w:rsidRPr="00B26BD5" w14:paraId="7B14C9F2" w14:textId="77777777" w:rsidTr="00106B39">
        <w:trPr>
          <w:cantSplit/>
          <w:trHeight w:val="20"/>
        </w:trPr>
        <w:tc>
          <w:tcPr>
            <w:tcW w:w="1101" w:type="dxa"/>
            <w:vMerge w:val="restart"/>
          </w:tcPr>
          <w:p w14:paraId="2CEC7261"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03</w:t>
            </w:r>
          </w:p>
        </w:tc>
        <w:tc>
          <w:tcPr>
            <w:tcW w:w="2311" w:type="dxa"/>
            <w:vMerge w:val="restart"/>
          </w:tcPr>
          <w:p w14:paraId="05ECCA16" w14:textId="4BF84122"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 xml:space="preserve">Планировать </w:t>
            </w:r>
            <w:r w:rsidR="0093261F">
              <w:rPr>
                <w:rFonts w:ascii="Times New Roman" w:hAnsi="Times New Roman"/>
              </w:rPr>
              <w:br/>
            </w:r>
            <w:r w:rsidRPr="0093261F">
              <w:rPr>
                <w:rFonts w:ascii="Times New Roman" w:hAnsi="Times New Roman"/>
              </w:rPr>
              <w:t xml:space="preserve">и реализовывать собственное профессиональное </w:t>
            </w:r>
            <w:r w:rsidR="0093261F">
              <w:rPr>
                <w:rFonts w:ascii="Times New Roman" w:hAnsi="Times New Roman"/>
              </w:rPr>
              <w:br/>
            </w:r>
            <w:r w:rsidRPr="0093261F">
              <w:rPr>
                <w:rFonts w:ascii="Times New Roman" w:hAnsi="Times New Roman"/>
              </w:rPr>
              <w:t>и личностное развитие</w:t>
            </w:r>
          </w:p>
        </w:tc>
        <w:tc>
          <w:tcPr>
            <w:tcW w:w="6052" w:type="dxa"/>
          </w:tcPr>
          <w:p w14:paraId="68114F1C"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Умения: </w:t>
            </w:r>
            <w:r w:rsidRPr="0093261F">
              <w:rPr>
                <w:rFonts w:ascii="Times New Roman" w:hAnsi="Times New Roman"/>
                <w:bCs/>
                <w:iCs/>
              </w:rPr>
              <w:t xml:space="preserve">определять актуальность нормативно-правовой документации в профессиональной деятельности; </w:t>
            </w:r>
            <w:r w:rsidRPr="0093261F">
              <w:rPr>
                <w:rFonts w:ascii="Times New Roman" w:hAnsi="Times New Roman"/>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5771B6" w:rsidRPr="00B26BD5" w14:paraId="66B94905" w14:textId="77777777" w:rsidTr="00106B39">
        <w:trPr>
          <w:cantSplit/>
          <w:trHeight w:val="20"/>
        </w:trPr>
        <w:tc>
          <w:tcPr>
            <w:tcW w:w="1101" w:type="dxa"/>
            <w:vMerge/>
          </w:tcPr>
          <w:p w14:paraId="679454E1"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40892144" w14:textId="77777777" w:rsidR="005771B6" w:rsidRPr="0093261F" w:rsidRDefault="005771B6" w:rsidP="0093261F">
            <w:pPr>
              <w:suppressAutoHyphens/>
              <w:spacing w:after="0" w:line="240" w:lineRule="auto"/>
              <w:rPr>
                <w:rFonts w:ascii="Times New Roman" w:hAnsi="Times New Roman"/>
              </w:rPr>
            </w:pPr>
          </w:p>
        </w:tc>
        <w:tc>
          <w:tcPr>
            <w:tcW w:w="6052" w:type="dxa"/>
          </w:tcPr>
          <w:p w14:paraId="67CE0C43"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Знания: </w:t>
            </w:r>
            <w:r w:rsidRPr="0093261F">
              <w:rPr>
                <w:rFonts w:ascii="Times New Roman" w:hAnsi="Times New Roman"/>
                <w:bCs/>
                <w:i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5771B6" w:rsidRPr="00B26BD5" w14:paraId="014A5BAB" w14:textId="77777777" w:rsidTr="00106B39">
        <w:trPr>
          <w:cantSplit/>
          <w:trHeight w:val="20"/>
        </w:trPr>
        <w:tc>
          <w:tcPr>
            <w:tcW w:w="1101" w:type="dxa"/>
            <w:vMerge w:val="restart"/>
          </w:tcPr>
          <w:p w14:paraId="6D33271F"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04</w:t>
            </w:r>
          </w:p>
        </w:tc>
        <w:tc>
          <w:tcPr>
            <w:tcW w:w="2311" w:type="dxa"/>
            <w:vMerge w:val="restart"/>
          </w:tcPr>
          <w:p w14:paraId="5E70B616" w14:textId="0DE78BAC"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 xml:space="preserve">Работать </w:t>
            </w:r>
            <w:r w:rsidR="0093261F">
              <w:rPr>
                <w:rFonts w:ascii="Times New Roman" w:hAnsi="Times New Roman"/>
              </w:rPr>
              <w:br/>
            </w:r>
            <w:r w:rsidRPr="0093261F">
              <w:rPr>
                <w:rFonts w:ascii="Times New Roman" w:hAnsi="Times New Roman"/>
              </w:rPr>
              <w:t xml:space="preserve">в коллективе </w:t>
            </w:r>
            <w:r w:rsidR="0093261F">
              <w:rPr>
                <w:rFonts w:ascii="Times New Roman" w:hAnsi="Times New Roman"/>
              </w:rPr>
              <w:br/>
            </w:r>
            <w:r w:rsidRPr="0093261F">
              <w:rPr>
                <w:rFonts w:ascii="Times New Roman" w:hAnsi="Times New Roman"/>
              </w:rPr>
              <w:t xml:space="preserve">и команде, </w:t>
            </w:r>
            <w:r w:rsidRPr="0093261F">
              <w:rPr>
                <w:rFonts w:ascii="Times New Roman" w:hAnsi="Times New Roman"/>
              </w:rPr>
              <w:lastRenderedPageBreak/>
              <w:t xml:space="preserve">эффективно взаимодействовать </w:t>
            </w:r>
            <w:r w:rsidR="0093261F">
              <w:rPr>
                <w:rFonts w:ascii="Times New Roman" w:hAnsi="Times New Roman"/>
              </w:rPr>
              <w:br/>
            </w:r>
            <w:r w:rsidRPr="0093261F">
              <w:rPr>
                <w:rFonts w:ascii="Times New Roman" w:hAnsi="Times New Roman"/>
              </w:rPr>
              <w:t>с коллегами, руководством, клиентами</w:t>
            </w:r>
          </w:p>
        </w:tc>
        <w:tc>
          <w:tcPr>
            <w:tcW w:w="6052" w:type="dxa"/>
          </w:tcPr>
          <w:p w14:paraId="25066480" w14:textId="77777777"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bCs/>
                <w:iCs/>
              </w:rPr>
              <w:lastRenderedPageBreak/>
              <w:t xml:space="preserve">Умения: </w:t>
            </w:r>
            <w:r w:rsidRPr="0093261F">
              <w:rPr>
                <w:rFonts w:ascii="Times New Roman" w:hAnsi="Times New Roman"/>
                <w:bCs/>
              </w:rPr>
              <w:t>организовывать работу коллектива и команды; взаимодействовать</w:t>
            </w:r>
            <w:r w:rsidR="00BA7C93" w:rsidRPr="0093261F">
              <w:rPr>
                <w:rFonts w:ascii="Times New Roman" w:hAnsi="Times New Roman"/>
                <w:bCs/>
              </w:rPr>
              <w:t xml:space="preserve"> </w:t>
            </w:r>
            <w:r w:rsidRPr="0093261F">
              <w:rPr>
                <w:rFonts w:ascii="Times New Roman" w:hAnsi="Times New Roman"/>
                <w:bCs/>
              </w:rPr>
              <w:t>с коллегами, руководством, клиентами в ходе профессиональной деятельности</w:t>
            </w:r>
          </w:p>
        </w:tc>
      </w:tr>
      <w:tr w:rsidR="005771B6" w:rsidRPr="00B26BD5" w14:paraId="3DA25CAA" w14:textId="77777777" w:rsidTr="00106B39">
        <w:trPr>
          <w:cantSplit/>
          <w:trHeight w:val="20"/>
        </w:trPr>
        <w:tc>
          <w:tcPr>
            <w:tcW w:w="1101" w:type="dxa"/>
            <w:vMerge/>
          </w:tcPr>
          <w:p w14:paraId="1CAB6872"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76D28F2A" w14:textId="77777777" w:rsidR="005771B6" w:rsidRPr="0093261F" w:rsidRDefault="005771B6" w:rsidP="0093261F">
            <w:pPr>
              <w:suppressAutoHyphens/>
              <w:spacing w:after="0" w:line="240" w:lineRule="auto"/>
              <w:rPr>
                <w:rFonts w:ascii="Times New Roman" w:hAnsi="Times New Roman"/>
              </w:rPr>
            </w:pPr>
          </w:p>
        </w:tc>
        <w:tc>
          <w:tcPr>
            <w:tcW w:w="6052" w:type="dxa"/>
          </w:tcPr>
          <w:p w14:paraId="06CB3AFB" w14:textId="2E128872"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bCs/>
                <w:iCs/>
              </w:rPr>
              <w:t xml:space="preserve">Знания: </w:t>
            </w:r>
            <w:r w:rsidRPr="0093261F">
              <w:rPr>
                <w:rFonts w:ascii="Times New Roman" w:hAnsi="Times New Roman"/>
                <w:bCs/>
              </w:rPr>
              <w:t>психологические основы деятельности</w:t>
            </w:r>
            <w:r w:rsidR="00753403">
              <w:rPr>
                <w:rFonts w:ascii="Times New Roman" w:hAnsi="Times New Roman"/>
                <w:bCs/>
              </w:rPr>
              <w:t xml:space="preserve"> </w:t>
            </w:r>
            <w:r w:rsidRPr="0093261F">
              <w:rPr>
                <w:rFonts w:ascii="Times New Roman" w:hAnsi="Times New Roman"/>
                <w:bCs/>
              </w:rPr>
              <w:t>коллектива, психологические особенности личности; основы проектной деятельности</w:t>
            </w:r>
          </w:p>
        </w:tc>
      </w:tr>
      <w:tr w:rsidR="005771B6" w:rsidRPr="00B26BD5" w14:paraId="36F58C27" w14:textId="77777777" w:rsidTr="00106B39">
        <w:trPr>
          <w:cantSplit/>
          <w:trHeight w:val="20"/>
        </w:trPr>
        <w:tc>
          <w:tcPr>
            <w:tcW w:w="1101" w:type="dxa"/>
            <w:vMerge w:val="restart"/>
          </w:tcPr>
          <w:p w14:paraId="18C9C96A"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05</w:t>
            </w:r>
          </w:p>
        </w:tc>
        <w:tc>
          <w:tcPr>
            <w:tcW w:w="2311" w:type="dxa"/>
            <w:vMerge w:val="restart"/>
          </w:tcPr>
          <w:p w14:paraId="1040B151" w14:textId="3AD2F394"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 xml:space="preserve">Осуществлять устную </w:t>
            </w:r>
            <w:r w:rsidR="0093261F">
              <w:rPr>
                <w:rFonts w:ascii="Times New Roman" w:hAnsi="Times New Roman"/>
              </w:rPr>
              <w:br/>
            </w:r>
            <w:r w:rsidRPr="0093261F">
              <w:rPr>
                <w:rFonts w:ascii="Times New Roman" w:hAnsi="Times New Roman"/>
              </w:rPr>
              <w:t xml:space="preserve">и письменную коммуникацию </w:t>
            </w:r>
            <w:r w:rsidR="0093261F">
              <w:rPr>
                <w:rFonts w:ascii="Times New Roman" w:hAnsi="Times New Roman"/>
              </w:rPr>
              <w:br/>
            </w:r>
            <w:r w:rsidRPr="0093261F">
              <w:rPr>
                <w:rFonts w:ascii="Times New Roman" w:hAnsi="Times New Roman"/>
              </w:rPr>
              <w:t>на государственном языке</w:t>
            </w:r>
            <w:r w:rsidR="0093261F">
              <w:rPr>
                <w:rFonts w:ascii="Times New Roman" w:hAnsi="Times New Roman"/>
              </w:rPr>
              <w:t xml:space="preserve"> Российской Федерации</w:t>
            </w:r>
            <w:r w:rsidRPr="0093261F">
              <w:rPr>
                <w:rFonts w:ascii="Times New Roman" w:hAnsi="Times New Roman"/>
              </w:rPr>
              <w:t xml:space="preserve"> с учетом особенностей социального </w:t>
            </w:r>
            <w:r w:rsidR="0093261F">
              <w:rPr>
                <w:rFonts w:ascii="Times New Roman" w:hAnsi="Times New Roman"/>
              </w:rPr>
              <w:br/>
            </w:r>
            <w:r w:rsidRPr="0093261F">
              <w:rPr>
                <w:rFonts w:ascii="Times New Roman" w:hAnsi="Times New Roman"/>
              </w:rPr>
              <w:t>и культурного контекста</w:t>
            </w:r>
          </w:p>
        </w:tc>
        <w:tc>
          <w:tcPr>
            <w:tcW w:w="6052" w:type="dxa"/>
          </w:tcPr>
          <w:p w14:paraId="1CDF20AF" w14:textId="2CCFAFA8"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bCs/>
                <w:iCs/>
              </w:rPr>
              <w:t>Умения:</w:t>
            </w:r>
            <w:r w:rsidRPr="0093261F">
              <w:rPr>
                <w:rFonts w:ascii="Times New Roman" w:hAnsi="Times New Roman"/>
                <w:iCs/>
              </w:rPr>
              <w:t xml:space="preserve"> грамотно </w:t>
            </w:r>
            <w:r w:rsidRPr="0093261F">
              <w:rPr>
                <w:rFonts w:ascii="Times New Roman" w:hAnsi="Times New Roman"/>
                <w:bCs/>
              </w:rPr>
              <w:t xml:space="preserve">излагать свои мысли и оформлять документы по профессиональной тематике </w:t>
            </w:r>
            <w:r w:rsidR="0093261F">
              <w:rPr>
                <w:rFonts w:ascii="Times New Roman" w:hAnsi="Times New Roman"/>
                <w:bCs/>
              </w:rPr>
              <w:br/>
            </w:r>
            <w:r w:rsidRPr="0093261F">
              <w:rPr>
                <w:rFonts w:ascii="Times New Roman" w:hAnsi="Times New Roman"/>
                <w:bCs/>
              </w:rPr>
              <w:t xml:space="preserve">на государственном языке, </w:t>
            </w:r>
            <w:r w:rsidRPr="0093261F">
              <w:rPr>
                <w:rFonts w:ascii="Times New Roman" w:hAnsi="Times New Roman"/>
                <w:iCs/>
              </w:rPr>
              <w:t xml:space="preserve">проявлять толерантность </w:t>
            </w:r>
            <w:r w:rsidR="0093261F">
              <w:rPr>
                <w:rFonts w:ascii="Times New Roman" w:hAnsi="Times New Roman"/>
                <w:iCs/>
              </w:rPr>
              <w:br/>
            </w:r>
            <w:r w:rsidRPr="0093261F">
              <w:rPr>
                <w:rFonts w:ascii="Times New Roman" w:hAnsi="Times New Roman"/>
                <w:iCs/>
              </w:rPr>
              <w:t>в рабочем коллективе</w:t>
            </w:r>
          </w:p>
        </w:tc>
      </w:tr>
      <w:tr w:rsidR="005771B6" w:rsidRPr="00B26BD5" w14:paraId="5B2298E2" w14:textId="77777777" w:rsidTr="00106B39">
        <w:trPr>
          <w:cantSplit/>
          <w:trHeight w:val="20"/>
        </w:trPr>
        <w:tc>
          <w:tcPr>
            <w:tcW w:w="1101" w:type="dxa"/>
            <w:vMerge/>
          </w:tcPr>
          <w:p w14:paraId="050E7EF3"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1828EE65" w14:textId="77777777" w:rsidR="005771B6" w:rsidRPr="0093261F" w:rsidRDefault="005771B6" w:rsidP="0093261F">
            <w:pPr>
              <w:suppressAutoHyphens/>
              <w:spacing w:after="0" w:line="240" w:lineRule="auto"/>
              <w:rPr>
                <w:rFonts w:ascii="Times New Roman" w:hAnsi="Times New Roman"/>
              </w:rPr>
            </w:pPr>
          </w:p>
        </w:tc>
        <w:tc>
          <w:tcPr>
            <w:tcW w:w="6052" w:type="dxa"/>
          </w:tcPr>
          <w:p w14:paraId="754E626B" w14:textId="26AED4D8" w:rsidR="005771B6" w:rsidRPr="0093261F" w:rsidRDefault="005771B6" w:rsidP="0093261F">
            <w:pPr>
              <w:suppressAutoHyphens/>
              <w:spacing w:after="0" w:line="240" w:lineRule="auto"/>
              <w:rPr>
                <w:rFonts w:ascii="Times New Roman" w:hAnsi="Times New Roman"/>
                <w:bCs/>
              </w:rPr>
            </w:pPr>
            <w:r w:rsidRPr="0093261F">
              <w:rPr>
                <w:rFonts w:ascii="Times New Roman" w:hAnsi="Times New Roman"/>
                <w:b/>
                <w:bCs/>
                <w:iCs/>
              </w:rPr>
              <w:t xml:space="preserve">Знания: </w:t>
            </w:r>
            <w:r w:rsidRPr="0093261F">
              <w:rPr>
                <w:rFonts w:ascii="Times New Roman" w:hAnsi="Times New Roman"/>
                <w:bCs/>
              </w:rPr>
              <w:t xml:space="preserve">особенности социального и культурного контекста; правила оформления документов </w:t>
            </w:r>
            <w:r w:rsidR="0093261F">
              <w:rPr>
                <w:rFonts w:ascii="Times New Roman" w:hAnsi="Times New Roman"/>
                <w:bCs/>
              </w:rPr>
              <w:br/>
            </w:r>
            <w:r w:rsidRPr="0093261F">
              <w:rPr>
                <w:rFonts w:ascii="Times New Roman" w:hAnsi="Times New Roman"/>
                <w:bCs/>
              </w:rPr>
              <w:t>и построения устных сообщений</w:t>
            </w:r>
          </w:p>
        </w:tc>
      </w:tr>
      <w:tr w:rsidR="005771B6" w:rsidRPr="00B26BD5" w14:paraId="28F1FC4E" w14:textId="77777777" w:rsidTr="00106B39">
        <w:trPr>
          <w:cantSplit/>
          <w:trHeight w:val="20"/>
        </w:trPr>
        <w:tc>
          <w:tcPr>
            <w:tcW w:w="1101" w:type="dxa"/>
            <w:vMerge w:val="restart"/>
          </w:tcPr>
          <w:p w14:paraId="594FF33C"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06</w:t>
            </w:r>
          </w:p>
        </w:tc>
        <w:tc>
          <w:tcPr>
            <w:tcW w:w="2311" w:type="dxa"/>
            <w:vMerge w:val="restart"/>
          </w:tcPr>
          <w:p w14:paraId="6B333C88" w14:textId="1EDC340D"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r w:rsidR="008437DC">
              <w:rPr>
                <w:rFonts w:ascii="Times New Roman" w:hAnsi="Times New Roman"/>
              </w:rPr>
              <w:t>, применять стандарты антикоррупционного поведения</w:t>
            </w:r>
          </w:p>
        </w:tc>
        <w:tc>
          <w:tcPr>
            <w:tcW w:w="6052" w:type="dxa"/>
          </w:tcPr>
          <w:p w14:paraId="27A6114A" w14:textId="77777777" w:rsidR="005771B6" w:rsidRPr="0093261F" w:rsidRDefault="005771B6" w:rsidP="0093261F">
            <w:pPr>
              <w:suppressAutoHyphens/>
              <w:spacing w:after="0" w:line="240" w:lineRule="auto"/>
              <w:rPr>
                <w:rFonts w:ascii="Times New Roman" w:hAnsi="Times New Roman"/>
                <w:iCs/>
                <w:highlight w:val="yellow"/>
              </w:rPr>
            </w:pPr>
            <w:r w:rsidRPr="0093261F">
              <w:rPr>
                <w:rFonts w:ascii="Times New Roman" w:hAnsi="Times New Roman"/>
                <w:b/>
                <w:bCs/>
                <w:iCs/>
              </w:rPr>
              <w:t>Умения:</w:t>
            </w:r>
            <w:r w:rsidRPr="0093261F">
              <w:rPr>
                <w:rFonts w:ascii="Times New Roman" w:hAnsi="Times New Roman"/>
                <w:bCs/>
                <w:iCs/>
              </w:rPr>
              <w:t xml:space="preserve"> описывать значимость своей профессии </w:t>
            </w:r>
          </w:p>
        </w:tc>
      </w:tr>
      <w:tr w:rsidR="005771B6" w:rsidRPr="00B26BD5" w14:paraId="575CCB29" w14:textId="77777777" w:rsidTr="00106B39">
        <w:trPr>
          <w:cantSplit/>
          <w:trHeight w:val="20"/>
        </w:trPr>
        <w:tc>
          <w:tcPr>
            <w:tcW w:w="1101" w:type="dxa"/>
            <w:vMerge/>
          </w:tcPr>
          <w:p w14:paraId="66690D8E"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6739FCE4" w14:textId="77777777" w:rsidR="005771B6" w:rsidRPr="0093261F" w:rsidRDefault="005771B6" w:rsidP="0093261F">
            <w:pPr>
              <w:suppressAutoHyphens/>
              <w:spacing w:after="0" w:line="240" w:lineRule="auto"/>
              <w:rPr>
                <w:rFonts w:ascii="Times New Roman" w:hAnsi="Times New Roman"/>
                <w:highlight w:val="yellow"/>
              </w:rPr>
            </w:pPr>
          </w:p>
        </w:tc>
        <w:tc>
          <w:tcPr>
            <w:tcW w:w="6052" w:type="dxa"/>
          </w:tcPr>
          <w:p w14:paraId="36A79DC8" w14:textId="77777777" w:rsidR="005771B6" w:rsidRPr="0093261F" w:rsidRDefault="005771B6" w:rsidP="0093261F">
            <w:pPr>
              <w:suppressAutoHyphens/>
              <w:spacing w:after="0" w:line="240" w:lineRule="auto"/>
              <w:rPr>
                <w:rFonts w:ascii="Times New Roman" w:hAnsi="Times New Roman"/>
                <w:iCs/>
                <w:highlight w:val="yellow"/>
              </w:rPr>
            </w:pPr>
            <w:r w:rsidRPr="0093261F">
              <w:rPr>
                <w:rFonts w:ascii="Times New Roman" w:hAnsi="Times New Roman"/>
                <w:b/>
                <w:bCs/>
                <w:iCs/>
              </w:rPr>
              <w:t xml:space="preserve">Знания: </w:t>
            </w:r>
            <w:r w:rsidRPr="0093261F">
              <w:rPr>
                <w:rFonts w:ascii="Times New Roman" w:hAnsi="Times New Roman"/>
                <w:bCs/>
                <w:iCs/>
              </w:rPr>
              <w:t xml:space="preserve">сущность гражданско-патриотической позиции, общечеловеческих ценностей; значимость профессиональной деятельности по профессии </w:t>
            </w:r>
          </w:p>
        </w:tc>
      </w:tr>
      <w:tr w:rsidR="005771B6" w:rsidRPr="00B26BD5" w14:paraId="41DC33F1" w14:textId="77777777" w:rsidTr="00106B39">
        <w:trPr>
          <w:cantSplit/>
          <w:trHeight w:val="20"/>
        </w:trPr>
        <w:tc>
          <w:tcPr>
            <w:tcW w:w="1101" w:type="dxa"/>
            <w:vMerge w:val="restart"/>
          </w:tcPr>
          <w:p w14:paraId="1DEAC501"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07</w:t>
            </w:r>
          </w:p>
        </w:tc>
        <w:tc>
          <w:tcPr>
            <w:tcW w:w="2311" w:type="dxa"/>
            <w:vMerge w:val="restart"/>
          </w:tcPr>
          <w:p w14:paraId="52947A6C" w14:textId="00C5948B"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 xml:space="preserve">Содействовать сохранению окружающей среды, ресурсосбережению, эффективно действовать </w:t>
            </w:r>
            <w:r w:rsidR="0093261F">
              <w:rPr>
                <w:rFonts w:ascii="Times New Roman" w:hAnsi="Times New Roman"/>
              </w:rPr>
              <w:br/>
            </w:r>
            <w:r w:rsidRPr="0093261F">
              <w:rPr>
                <w:rFonts w:ascii="Times New Roman" w:hAnsi="Times New Roman"/>
              </w:rPr>
              <w:t>в чрезвычайных ситуациях</w:t>
            </w:r>
          </w:p>
        </w:tc>
        <w:tc>
          <w:tcPr>
            <w:tcW w:w="6052" w:type="dxa"/>
          </w:tcPr>
          <w:p w14:paraId="252970E1"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Умения: </w:t>
            </w:r>
            <w:r w:rsidRPr="0093261F">
              <w:rPr>
                <w:rFonts w:ascii="Times New Roman" w:hAnsi="Times New Roman"/>
                <w:bCs/>
                <w:iCs/>
              </w:rPr>
              <w:t>соблюдать нормы экологической безопасности; определять направления ресурсосбережения в рамках профессиональной деятельности по профессии</w:t>
            </w:r>
          </w:p>
        </w:tc>
      </w:tr>
      <w:tr w:rsidR="005771B6" w:rsidRPr="00B26BD5" w14:paraId="29AF475F" w14:textId="77777777" w:rsidTr="00106B39">
        <w:trPr>
          <w:cantSplit/>
          <w:trHeight w:val="20"/>
        </w:trPr>
        <w:tc>
          <w:tcPr>
            <w:tcW w:w="1101" w:type="dxa"/>
            <w:vMerge/>
          </w:tcPr>
          <w:p w14:paraId="37C173FA"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138B05FB" w14:textId="77777777" w:rsidR="005771B6" w:rsidRPr="0093261F" w:rsidRDefault="005771B6" w:rsidP="0093261F">
            <w:pPr>
              <w:suppressAutoHyphens/>
              <w:spacing w:after="0" w:line="240" w:lineRule="auto"/>
              <w:rPr>
                <w:rFonts w:ascii="Times New Roman" w:hAnsi="Times New Roman"/>
              </w:rPr>
            </w:pPr>
          </w:p>
        </w:tc>
        <w:tc>
          <w:tcPr>
            <w:tcW w:w="6052" w:type="dxa"/>
          </w:tcPr>
          <w:p w14:paraId="57711E96" w14:textId="2F3E105B"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bCs/>
                <w:iCs/>
              </w:rPr>
              <w:t xml:space="preserve">Знания: </w:t>
            </w:r>
            <w:r w:rsidRPr="0093261F">
              <w:rPr>
                <w:rFonts w:ascii="Times New Roman" w:hAnsi="Times New Roman"/>
                <w:bCs/>
                <w:iCs/>
              </w:rPr>
              <w:t xml:space="preserve">правила экологической безопасности </w:t>
            </w:r>
            <w:r w:rsidR="0093261F">
              <w:rPr>
                <w:rFonts w:ascii="Times New Roman" w:hAnsi="Times New Roman"/>
                <w:bCs/>
                <w:iCs/>
              </w:rPr>
              <w:br/>
            </w:r>
            <w:r w:rsidRPr="0093261F">
              <w:rPr>
                <w:rFonts w:ascii="Times New Roman" w:hAnsi="Times New Roman"/>
                <w:bCs/>
                <w:iCs/>
              </w:rPr>
              <w:t>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771B6" w:rsidRPr="00B26BD5" w14:paraId="174D834D" w14:textId="77777777" w:rsidTr="00106B39">
        <w:trPr>
          <w:cantSplit/>
          <w:trHeight w:val="20"/>
        </w:trPr>
        <w:tc>
          <w:tcPr>
            <w:tcW w:w="1101" w:type="dxa"/>
            <w:vMerge w:val="restart"/>
          </w:tcPr>
          <w:p w14:paraId="4451CA0C"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08</w:t>
            </w:r>
          </w:p>
        </w:tc>
        <w:tc>
          <w:tcPr>
            <w:tcW w:w="2311" w:type="dxa"/>
            <w:vMerge w:val="restart"/>
          </w:tcPr>
          <w:p w14:paraId="10C11397" w14:textId="36E0465A" w:rsidR="005771B6" w:rsidRPr="0093261F" w:rsidRDefault="005771B6" w:rsidP="0093261F">
            <w:pPr>
              <w:spacing w:after="0" w:line="240" w:lineRule="auto"/>
              <w:rPr>
                <w:rFonts w:ascii="Times New Roman" w:hAnsi="Times New Roman"/>
              </w:rPr>
            </w:pPr>
            <w:r w:rsidRPr="0093261F">
              <w:rPr>
                <w:rFonts w:ascii="Times New Roman" w:hAnsi="Times New Roman"/>
              </w:rPr>
              <w:t xml:space="preserve">Использовать средства физической культуры </w:t>
            </w:r>
            <w:r w:rsidR="0093261F">
              <w:rPr>
                <w:rFonts w:ascii="Times New Roman" w:hAnsi="Times New Roman"/>
              </w:rPr>
              <w:br/>
            </w:r>
            <w:r w:rsidRPr="0093261F">
              <w:rPr>
                <w:rFonts w:ascii="Times New Roman" w:hAnsi="Times New Roman"/>
              </w:rPr>
              <w:t xml:space="preserve">для сохранения </w:t>
            </w:r>
            <w:r w:rsidR="0093261F">
              <w:rPr>
                <w:rFonts w:ascii="Times New Roman" w:hAnsi="Times New Roman"/>
              </w:rPr>
              <w:br/>
            </w:r>
            <w:r w:rsidRPr="0093261F">
              <w:rPr>
                <w:rFonts w:ascii="Times New Roman" w:hAnsi="Times New Roman"/>
              </w:rPr>
              <w:t xml:space="preserve">и укрепления здоровья в процессе профессиональной деятельности </w:t>
            </w:r>
            <w:r w:rsidR="0093261F">
              <w:rPr>
                <w:rFonts w:ascii="Times New Roman" w:hAnsi="Times New Roman"/>
              </w:rPr>
              <w:br/>
            </w:r>
            <w:r w:rsidRPr="0093261F">
              <w:rPr>
                <w:rFonts w:ascii="Times New Roman" w:hAnsi="Times New Roman"/>
              </w:rPr>
              <w:t>и поддержания необходимого уровня физической подготовленности</w:t>
            </w:r>
          </w:p>
        </w:tc>
        <w:tc>
          <w:tcPr>
            <w:tcW w:w="6052" w:type="dxa"/>
          </w:tcPr>
          <w:p w14:paraId="5A194A8A" w14:textId="7B0642A1"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iCs/>
              </w:rPr>
              <w:t xml:space="preserve">Умения: </w:t>
            </w:r>
            <w:r w:rsidRPr="0093261F">
              <w:rPr>
                <w:rFonts w:ascii="Times New Roman" w:hAnsi="Times New Roman"/>
                <w:iC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0093261F">
              <w:rPr>
                <w:rFonts w:ascii="Times New Roman" w:hAnsi="Times New Roman"/>
                <w:iCs/>
              </w:rPr>
              <w:br/>
            </w:r>
            <w:r w:rsidRPr="0093261F">
              <w:rPr>
                <w:rFonts w:ascii="Times New Roman" w:hAnsi="Times New Roman"/>
                <w:iCs/>
              </w:rPr>
              <w:t>в профессиональной деятельности; пользоваться средствами профилактики перенапряжения характерными для данной профессии</w:t>
            </w:r>
          </w:p>
        </w:tc>
      </w:tr>
      <w:tr w:rsidR="005771B6" w:rsidRPr="00B26BD5" w14:paraId="20275CB5" w14:textId="77777777" w:rsidTr="00106B39">
        <w:trPr>
          <w:cantSplit/>
          <w:trHeight w:val="20"/>
        </w:trPr>
        <w:tc>
          <w:tcPr>
            <w:tcW w:w="1101" w:type="dxa"/>
            <w:vMerge/>
          </w:tcPr>
          <w:p w14:paraId="13B2DB6B"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4F98656C" w14:textId="77777777" w:rsidR="005771B6" w:rsidRPr="0093261F" w:rsidRDefault="005771B6" w:rsidP="0093261F">
            <w:pPr>
              <w:suppressAutoHyphens/>
              <w:spacing w:after="0" w:line="240" w:lineRule="auto"/>
              <w:rPr>
                <w:rFonts w:ascii="Times New Roman" w:hAnsi="Times New Roman"/>
              </w:rPr>
            </w:pPr>
          </w:p>
        </w:tc>
        <w:tc>
          <w:tcPr>
            <w:tcW w:w="6052" w:type="dxa"/>
          </w:tcPr>
          <w:p w14:paraId="2477BA00" w14:textId="77777777" w:rsidR="005771B6" w:rsidRPr="0093261F" w:rsidRDefault="005771B6" w:rsidP="0093261F">
            <w:pPr>
              <w:suppressAutoHyphens/>
              <w:spacing w:after="0" w:line="240" w:lineRule="auto"/>
              <w:rPr>
                <w:rFonts w:ascii="Times New Roman" w:hAnsi="Times New Roman"/>
                <w:b/>
                <w:iCs/>
              </w:rPr>
            </w:pPr>
            <w:r w:rsidRPr="0093261F">
              <w:rPr>
                <w:rFonts w:ascii="Times New Roman" w:hAnsi="Times New Roman"/>
                <w:b/>
                <w:iCs/>
              </w:rPr>
              <w:t xml:space="preserve">Знания: </w:t>
            </w:r>
            <w:r w:rsidRPr="0093261F">
              <w:rPr>
                <w:rFonts w:ascii="Times New Roman" w:hAnsi="Times New Roman"/>
                <w:i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r>
      <w:tr w:rsidR="005771B6" w:rsidRPr="00B26BD5" w14:paraId="105CE9B1" w14:textId="77777777" w:rsidTr="00106B39">
        <w:trPr>
          <w:cantSplit/>
          <w:trHeight w:val="20"/>
        </w:trPr>
        <w:tc>
          <w:tcPr>
            <w:tcW w:w="1101" w:type="dxa"/>
            <w:vMerge w:val="restart"/>
          </w:tcPr>
          <w:p w14:paraId="211C42E7"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09</w:t>
            </w:r>
          </w:p>
        </w:tc>
        <w:tc>
          <w:tcPr>
            <w:tcW w:w="2311" w:type="dxa"/>
            <w:vMerge w:val="restart"/>
          </w:tcPr>
          <w:p w14:paraId="543F65C4" w14:textId="1B5CC8D0"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 xml:space="preserve">Использовать информационные технологии </w:t>
            </w:r>
            <w:r w:rsidR="0093261F">
              <w:rPr>
                <w:rFonts w:ascii="Times New Roman" w:hAnsi="Times New Roman"/>
              </w:rPr>
              <w:br/>
            </w:r>
            <w:r w:rsidRPr="0093261F">
              <w:rPr>
                <w:rFonts w:ascii="Times New Roman" w:hAnsi="Times New Roman"/>
              </w:rPr>
              <w:t>в профессиональной деятельности</w:t>
            </w:r>
          </w:p>
        </w:tc>
        <w:tc>
          <w:tcPr>
            <w:tcW w:w="6052" w:type="dxa"/>
          </w:tcPr>
          <w:p w14:paraId="1F3005D8"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Умения: </w:t>
            </w:r>
            <w:r w:rsidRPr="0093261F">
              <w:rPr>
                <w:rFonts w:ascii="Times New Roman" w:hAnsi="Times New Roman"/>
                <w:bCs/>
                <w:iCs/>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5771B6" w:rsidRPr="00B26BD5" w14:paraId="3744AB7B" w14:textId="77777777" w:rsidTr="00106B39">
        <w:trPr>
          <w:cantSplit/>
          <w:trHeight w:val="20"/>
        </w:trPr>
        <w:tc>
          <w:tcPr>
            <w:tcW w:w="1101" w:type="dxa"/>
            <w:vMerge/>
          </w:tcPr>
          <w:p w14:paraId="577DE3F2"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139EA10B" w14:textId="77777777" w:rsidR="005771B6" w:rsidRPr="0093261F" w:rsidRDefault="005771B6" w:rsidP="0093261F">
            <w:pPr>
              <w:suppressAutoHyphens/>
              <w:spacing w:after="0" w:line="240" w:lineRule="auto"/>
              <w:rPr>
                <w:rFonts w:ascii="Times New Roman" w:hAnsi="Times New Roman"/>
              </w:rPr>
            </w:pPr>
          </w:p>
        </w:tc>
        <w:tc>
          <w:tcPr>
            <w:tcW w:w="6052" w:type="dxa"/>
          </w:tcPr>
          <w:p w14:paraId="4794EC93"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Знания: </w:t>
            </w:r>
            <w:r w:rsidRPr="0093261F">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5771B6" w:rsidRPr="00B26BD5" w14:paraId="5CBC786C" w14:textId="77777777" w:rsidTr="00106B39">
        <w:trPr>
          <w:cantSplit/>
          <w:trHeight w:val="20"/>
        </w:trPr>
        <w:tc>
          <w:tcPr>
            <w:tcW w:w="1101" w:type="dxa"/>
            <w:vMerge w:val="restart"/>
          </w:tcPr>
          <w:p w14:paraId="60734C9F" w14:textId="77777777" w:rsidR="005771B6" w:rsidRPr="0093261F" w:rsidRDefault="005771B6" w:rsidP="0093261F">
            <w:pPr>
              <w:spacing w:after="0" w:line="240" w:lineRule="auto"/>
              <w:ind w:left="113"/>
              <w:rPr>
                <w:rFonts w:ascii="Times New Roman" w:hAnsi="Times New Roman"/>
                <w:iCs/>
              </w:rPr>
            </w:pPr>
            <w:r w:rsidRPr="0093261F">
              <w:rPr>
                <w:rFonts w:ascii="Times New Roman" w:hAnsi="Times New Roman"/>
                <w:iCs/>
              </w:rPr>
              <w:lastRenderedPageBreak/>
              <w:t>ОК 10</w:t>
            </w:r>
          </w:p>
        </w:tc>
        <w:tc>
          <w:tcPr>
            <w:tcW w:w="2311" w:type="dxa"/>
            <w:vMerge w:val="restart"/>
          </w:tcPr>
          <w:p w14:paraId="424F5FC8" w14:textId="547C1D8F" w:rsidR="005771B6" w:rsidRPr="0093261F" w:rsidRDefault="005771B6" w:rsidP="0093261F">
            <w:pPr>
              <w:suppressAutoHyphens/>
              <w:spacing w:after="0" w:line="240" w:lineRule="auto"/>
              <w:rPr>
                <w:rFonts w:ascii="Times New Roman" w:hAnsi="Times New Roman"/>
              </w:rPr>
            </w:pPr>
            <w:r w:rsidRPr="0093261F">
              <w:rPr>
                <w:rFonts w:ascii="Times New Roman" w:hAnsi="Times New Roman"/>
              </w:rPr>
              <w:t xml:space="preserve">Пользоваться профессиональной документацией </w:t>
            </w:r>
            <w:r w:rsidR="0093261F">
              <w:rPr>
                <w:rFonts w:ascii="Times New Roman" w:hAnsi="Times New Roman"/>
              </w:rPr>
              <w:br/>
            </w:r>
            <w:r w:rsidRPr="0093261F">
              <w:rPr>
                <w:rFonts w:ascii="Times New Roman" w:hAnsi="Times New Roman"/>
              </w:rPr>
              <w:t xml:space="preserve">на государственном </w:t>
            </w:r>
            <w:r w:rsidR="008437DC">
              <w:rPr>
                <w:rFonts w:ascii="Times New Roman" w:hAnsi="Times New Roman"/>
              </w:rPr>
              <w:br/>
            </w:r>
            <w:r w:rsidRPr="0093261F">
              <w:rPr>
                <w:rFonts w:ascii="Times New Roman" w:hAnsi="Times New Roman"/>
              </w:rPr>
              <w:t>и иностранных языках</w:t>
            </w:r>
          </w:p>
        </w:tc>
        <w:tc>
          <w:tcPr>
            <w:tcW w:w="6052" w:type="dxa"/>
          </w:tcPr>
          <w:p w14:paraId="7A1A4455" w14:textId="2536F6ED"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Умения: </w:t>
            </w:r>
            <w:r w:rsidRPr="0093261F">
              <w:rPr>
                <w:rFonts w:ascii="Times New Roman" w:hAnsi="Times New Roman"/>
                <w:iCs/>
              </w:rPr>
              <w:t xml:space="preserve">понимать общий смысл четко произнесенных высказываний на известные темы (профессиональные </w:t>
            </w:r>
            <w:r w:rsidR="0093261F">
              <w:rPr>
                <w:rFonts w:ascii="Times New Roman" w:hAnsi="Times New Roman"/>
                <w:iCs/>
              </w:rPr>
              <w:br/>
            </w:r>
            <w:r w:rsidRPr="0093261F">
              <w:rPr>
                <w:rFonts w:ascii="Times New Roman" w:hAnsi="Times New Roman"/>
                <w:iCs/>
              </w:rPr>
              <w:t xml:space="preserve">и бытовые), понимать тексты на базовые профессиональные темы; участвовать в диалогах </w:t>
            </w:r>
            <w:r w:rsidR="0093261F">
              <w:rPr>
                <w:rFonts w:ascii="Times New Roman" w:hAnsi="Times New Roman"/>
                <w:iCs/>
              </w:rPr>
              <w:br/>
            </w:r>
            <w:r w:rsidRPr="0093261F">
              <w:rPr>
                <w:rFonts w:ascii="Times New Roman" w:hAnsi="Times New Roman"/>
                <w:iCs/>
              </w:rPr>
              <w:t xml:space="preserve">на знакомые общие и профессиональные темы; строить простые высказывания о себе и о своей профессиональной деятельности; кратко обосновывать </w:t>
            </w:r>
            <w:r w:rsidR="0093261F">
              <w:rPr>
                <w:rFonts w:ascii="Times New Roman" w:hAnsi="Times New Roman"/>
                <w:iCs/>
              </w:rPr>
              <w:br/>
            </w:r>
            <w:r w:rsidRPr="0093261F">
              <w:rPr>
                <w:rFonts w:ascii="Times New Roman" w:hAnsi="Times New Roman"/>
                <w:iCs/>
              </w:rPr>
              <w:t xml:space="preserve">и объяснить свои действия (текущие и планируемые); писать простые связные сообщения на знакомые </w:t>
            </w:r>
            <w:r w:rsidR="0093261F">
              <w:rPr>
                <w:rFonts w:ascii="Times New Roman" w:hAnsi="Times New Roman"/>
                <w:iCs/>
              </w:rPr>
              <w:br/>
            </w:r>
            <w:r w:rsidRPr="0093261F">
              <w:rPr>
                <w:rFonts w:ascii="Times New Roman" w:hAnsi="Times New Roman"/>
                <w:iCs/>
              </w:rPr>
              <w:t>или интересующие профессиональные темы</w:t>
            </w:r>
          </w:p>
        </w:tc>
      </w:tr>
      <w:tr w:rsidR="005771B6" w:rsidRPr="00B26BD5" w14:paraId="59AAD635" w14:textId="77777777" w:rsidTr="00106B39">
        <w:trPr>
          <w:cantSplit/>
          <w:trHeight w:val="20"/>
        </w:trPr>
        <w:tc>
          <w:tcPr>
            <w:tcW w:w="1101" w:type="dxa"/>
            <w:vMerge/>
          </w:tcPr>
          <w:p w14:paraId="4564B7B4" w14:textId="77777777" w:rsidR="005771B6" w:rsidRPr="0093261F" w:rsidRDefault="005771B6" w:rsidP="0093261F">
            <w:pPr>
              <w:spacing w:after="0" w:line="240" w:lineRule="auto"/>
              <w:ind w:left="113"/>
              <w:rPr>
                <w:rFonts w:ascii="Times New Roman" w:hAnsi="Times New Roman"/>
                <w:iCs/>
              </w:rPr>
            </w:pPr>
          </w:p>
        </w:tc>
        <w:tc>
          <w:tcPr>
            <w:tcW w:w="2311" w:type="dxa"/>
            <w:vMerge/>
          </w:tcPr>
          <w:p w14:paraId="43E84085" w14:textId="77777777" w:rsidR="005771B6" w:rsidRPr="0093261F" w:rsidRDefault="005771B6" w:rsidP="0093261F">
            <w:pPr>
              <w:suppressAutoHyphens/>
              <w:spacing w:after="0" w:line="240" w:lineRule="auto"/>
              <w:rPr>
                <w:rFonts w:ascii="Times New Roman" w:hAnsi="Times New Roman"/>
              </w:rPr>
            </w:pPr>
          </w:p>
        </w:tc>
        <w:tc>
          <w:tcPr>
            <w:tcW w:w="6052" w:type="dxa"/>
          </w:tcPr>
          <w:p w14:paraId="3FFFF6C6" w14:textId="677FAA9A"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iCs/>
              </w:rPr>
              <w:t>Знания:</w:t>
            </w:r>
            <w:r w:rsidRPr="0093261F">
              <w:rPr>
                <w:rFonts w:ascii="Times New Roman" w:hAnsi="Times New Roman"/>
                <w:iCs/>
              </w:rPr>
              <w:t xml:space="preserve"> правила построения простых и сложных предложений на профессиональные темы; основные общеупотребительные глаголы (бытовая </w:t>
            </w:r>
            <w:r w:rsidR="0093261F">
              <w:rPr>
                <w:rFonts w:ascii="Times New Roman" w:hAnsi="Times New Roman"/>
                <w:iCs/>
              </w:rPr>
              <w:br/>
            </w:r>
            <w:r w:rsidRPr="0093261F">
              <w:rPr>
                <w:rFonts w:ascii="Times New Roman" w:hAnsi="Times New Roman"/>
                <w:iCs/>
              </w:rPr>
              <w:t xml:space="preserve">и профессиональная лексика); лексический минимум, относящийся к описанию предметов, средств </w:t>
            </w:r>
            <w:r w:rsidR="0093261F">
              <w:rPr>
                <w:rFonts w:ascii="Times New Roman" w:hAnsi="Times New Roman"/>
                <w:iCs/>
              </w:rPr>
              <w:br/>
            </w:r>
            <w:r w:rsidRPr="0093261F">
              <w:rPr>
                <w:rFonts w:ascii="Times New Roman" w:hAnsi="Times New Roman"/>
                <w:iCs/>
              </w:rPr>
              <w:t>и процессов профессиональной деятельности; особенности произношения; правила чтения текстов профессиональной направленности</w:t>
            </w:r>
          </w:p>
        </w:tc>
      </w:tr>
      <w:tr w:rsidR="005771B6" w:rsidRPr="00B26BD5" w14:paraId="39E43FBE" w14:textId="77777777" w:rsidTr="00106B39">
        <w:trPr>
          <w:cantSplit/>
          <w:trHeight w:val="20"/>
        </w:trPr>
        <w:tc>
          <w:tcPr>
            <w:tcW w:w="1101" w:type="dxa"/>
            <w:vMerge w:val="restart"/>
          </w:tcPr>
          <w:p w14:paraId="09E885A6" w14:textId="77777777" w:rsidR="005771B6" w:rsidRPr="0093261F" w:rsidRDefault="005771B6" w:rsidP="0093261F">
            <w:pPr>
              <w:spacing w:after="0" w:line="240" w:lineRule="auto"/>
              <w:ind w:left="113" w:right="113"/>
              <w:rPr>
                <w:rFonts w:ascii="Times New Roman" w:hAnsi="Times New Roman"/>
                <w:iCs/>
              </w:rPr>
            </w:pPr>
            <w:r w:rsidRPr="0093261F">
              <w:rPr>
                <w:rFonts w:ascii="Times New Roman" w:hAnsi="Times New Roman"/>
                <w:iCs/>
              </w:rPr>
              <w:t>ОК 11</w:t>
            </w:r>
          </w:p>
        </w:tc>
        <w:tc>
          <w:tcPr>
            <w:tcW w:w="2311" w:type="dxa"/>
            <w:vMerge w:val="restart"/>
          </w:tcPr>
          <w:p w14:paraId="385BF557" w14:textId="27C0B914" w:rsidR="005771B6" w:rsidRPr="0093261F" w:rsidRDefault="00BA7C93" w:rsidP="008437DC">
            <w:pPr>
              <w:suppressAutoHyphens/>
              <w:spacing w:after="0" w:line="240" w:lineRule="auto"/>
              <w:ind w:right="-103"/>
              <w:rPr>
                <w:rFonts w:ascii="Times New Roman" w:hAnsi="Times New Roman"/>
                <w:color w:val="000000"/>
              </w:rPr>
            </w:pPr>
            <w:r w:rsidRPr="0093261F">
              <w:rPr>
                <w:rFonts w:ascii="Times New Roman" w:hAnsi="Times New Roman"/>
                <w:color w:val="000000"/>
              </w:rPr>
              <w:t xml:space="preserve">Использовать знания по финансовой грамотности, планировать предпринимательскую деятельность </w:t>
            </w:r>
            <w:r w:rsidR="0093261F">
              <w:rPr>
                <w:rFonts w:ascii="Times New Roman" w:hAnsi="Times New Roman"/>
                <w:color w:val="000000"/>
              </w:rPr>
              <w:br/>
            </w:r>
            <w:r w:rsidRPr="0093261F">
              <w:rPr>
                <w:rFonts w:ascii="Times New Roman" w:hAnsi="Times New Roman"/>
                <w:color w:val="000000"/>
              </w:rPr>
              <w:t>в профессиональной сфере</w:t>
            </w:r>
          </w:p>
        </w:tc>
        <w:tc>
          <w:tcPr>
            <w:tcW w:w="6052" w:type="dxa"/>
          </w:tcPr>
          <w:p w14:paraId="3ADFE1BF"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iCs/>
              </w:rPr>
              <w:t xml:space="preserve">Умения: </w:t>
            </w:r>
            <w:r w:rsidRPr="0093261F">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93261F">
              <w:rPr>
                <w:rFonts w:ascii="Times New Roman" w:hAnsi="Times New Roman"/>
                <w:iCs/>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5771B6" w:rsidRPr="00B26BD5" w14:paraId="5380C1E9" w14:textId="77777777" w:rsidTr="00106B39">
        <w:trPr>
          <w:cantSplit/>
          <w:trHeight w:val="20"/>
        </w:trPr>
        <w:tc>
          <w:tcPr>
            <w:tcW w:w="1101" w:type="dxa"/>
            <w:vMerge/>
          </w:tcPr>
          <w:p w14:paraId="046E3052" w14:textId="77777777" w:rsidR="005771B6" w:rsidRPr="0093261F" w:rsidRDefault="005771B6" w:rsidP="0093261F">
            <w:pPr>
              <w:spacing w:after="0" w:line="240" w:lineRule="auto"/>
              <w:ind w:left="113" w:right="113"/>
              <w:rPr>
                <w:rFonts w:ascii="Times New Roman" w:hAnsi="Times New Roman"/>
                <w:iCs/>
              </w:rPr>
            </w:pPr>
          </w:p>
        </w:tc>
        <w:tc>
          <w:tcPr>
            <w:tcW w:w="2311" w:type="dxa"/>
            <w:vMerge/>
          </w:tcPr>
          <w:p w14:paraId="12407A88" w14:textId="77777777" w:rsidR="005771B6" w:rsidRPr="0093261F" w:rsidRDefault="005771B6" w:rsidP="0093261F">
            <w:pPr>
              <w:suppressAutoHyphens/>
              <w:spacing w:after="0" w:line="240" w:lineRule="auto"/>
              <w:rPr>
                <w:rFonts w:ascii="Times New Roman" w:hAnsi="Times New Roman"/>
              </w:rPr>
            </w:pPr>
          </w:p>
        </w:tc>
        <w:tc>
          <w:tcPr>
            <w:tcW w:w="6052" w:type="dxa"/>
          </w:tcPr>
          <w:p w14:paraId="4EA9647C" w14:textId="77777777" w:rsidR="005771B6" w:rsidRPr="0093261F" w:rsidRDefault="005771B6" w:rsidP="0093261F">
            <w:pPr>
              <w:suppressAutoHyphens/>
              <w:spacing w:after="0" w:line="240" w:lineRule="auto"/>
              <w:rPr>
                <w:rFonts w:ascii="Times New Roman" w:hAnsi="Times New Roman"/>
                <w:iCs/>
              </w:rPr>
            </w:pPr>
            <w:r w:rsidRPr="0093261F">
              <w:rPr>
                <w:rFonts w:ascii="Times New Roman" w:hAnsi="Times New Roman"/>
                <w:b/>
                <w:bCs/>
              </w:rPr>
              <w:t>Знание:</w:t>
            </w:r>
            <w:r w:rsidRPr="0093261F">
              <w:rPr>
                <w:rFonts w:ascii="Times New Roman" w:hAnsi="Times New Roman"/>
                <w:bCs/>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0D9BF1D2" w14:textId="77777777" w:rsidR="001A37D5" w:rsidRDefault="001A37D5" w:rsidP="00414C20">
      <w:pPr>
        <w:spacing w:after="0"/>
        <w:ind w:firstLine="709"/>
        <w:jc w:val="both"/>
        <w:rPr>
          <w:rFonts w:ascii="Times New Roman" w:hAnsi="Times New Roman"/>
          <w:sz w:val="24"/>
          <w:szCs w:val="24"/>
        </w:rPr>
      </w:pPr>
    </w:p>
    <w:p w14:paraId="5A91CF39" w14:textId="1C28198B" w:rsidR="00F2791B" w:rsidRPr="008437DC" w:rsidRDefault="00F2791B" w:rsidP="00414C20">
      <w:pPr>
        <w:spacing w:after="0"/>
        <w:ind w:firstLine="709"/>
        <w:jc w:val="both"/>
        <w:rPr>
          <w:rFonts w:ascii="Times New Roman" w:hAnsi="Times New Roman"/>
          <w:bCs/>
          <w:sz w:val="24"/>
          <w:szCs w:val="24"/>
        </w:rPr>
      </w:pPr>
      <w:r w:rsidRPr="008437DC">
        <w:rPr>
          <w:rFonts w:ascii="Times New Roman" w:hAnsi="Times New Roman"/>
          <w:bCs/>
          <w:sz w:val="24"/>
          <w:szCs w:val="24"/>
        </w:rPr>
        <w:t>4.2. Профессиональные компетенции</w:t>
      </w:r>
    </w:p>
    <w:p w14:paraId="4968B061" w14:textId="77777777" w:rsidR="008437DC" w:rsidRDefault="008437DC" w:rsidP="00414C20">
      <w:pPr>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240"/>
        <w:gridCol w:w="3564"/>
      </w:tblGrid>
      <w:tr w:rsidR="006E131C" w:rsidRPr="008437DC" w14:paraId="53A2ED9A" w14:textId="77777777" w:rsidTr="00106B39">
        <w:tc>
          <w:tcPr>
            <w:tcW w:w="2660" w:type="dxa"/>
          </w:tcPr>
          <w:p w14:paraId="26C7AF60" w14:textId="21F28119" w:rsidR="006E131C" w:rsidRPr="008437DC" w:rsidRDefault="006E131C" w:rsidP="008437DC">
            <w:pPr>
              <w:suppressAutoHyphens/>
              <w:spacing w:after="0" w:line="240" w:lineRule="auto"/>
              <w:ind w:left="57" w:right="57"/>
              <w:jc w:val="center"/>
              <w:rPr>
                <w:rFonts w:ascii="Times New Roman" w:hAnsi="Times New Roman"/>
                <w:b/>
              </w:rPr>
            </w:pPr>
            <w:r w:rsidRPr="008437DC">
              <w:rPr>
                <w:rFonts w:ascii="Times New Roman" w:hAnsi="Times New Roman"/>
                <w:b/>
              </w:rPr>
              <w:t>Основные виды</w:t>
            </w:r>
          </w:p>
          <w:p w14:paraId="559FBE68" w14:textId="77777777" w:rsidR="006E131C" w:rsidRPr="008437DC" w:rsidRDefault="006E131C" w:rsidP="008437DC">
            <w:pPr>
              <w:suppressAutoHyphens/>
              <w:spacing w:after="0" w:line="240" w:lineRule="auto"/>
              <w:ind w:left="57" w:right="57"/>
              <w:jc w:val="center"/>
              <w:rPr>
                <w:rFonts w:ascii="Times New Roman" w:hAnsi="Times New Roman"/>
                <w:b/>
              </w:rPr>
            </w:pPr>
            <w:r w:rsidRPr="008437DC">
              <w:rPr>
                <w:rFonts w:ascii="Times New Roman" w:hAnsi="Times New Roman"/>
                <w:b/>
              </w:rPr>
              <w:t>деятельности</w:t>
            </w:r>
          </w:p>
        </w:tc>
        <w:tc>
          <w:tcPr>
            <w:tcW w:w="3240" w:type="dxa"/>
          </w:tcPr>
          <w:p w14:paraId="6C586F06" w14:textId="77777777" w:rsidR="006E131C" w:rsidRPr="008437DC" w:rsidRDefault="006E131C" w:rsidP="008437DC">
            <w:pPr>
              <w:suppressAutoHyphens/>
              <w:spacing w:after="0" w:line="240" w:lineRule="auto"/>
              <w:ind w:left="57" w:right="57"/>
              <w:jc w:val="center"/>
              <w:rPr>
                <w:rFonts w:ascii="Times New Roman" w:hAnsi="Times New Roman"/>
                <w:b/>
              </w:rPr>
            </w:pPr>
            <w:r w:rsidRPr="008437DC">
              <w:rPr>
                <w:rFonts w:ascii="Times New Roman" w:hAnsi="Times New Roman"/>
                <w:b/>
              </w:rPr>
              <w:t>Код и наименование</w:t>
            </w:r>
          </w:p>
          <w:p w14:paraId="17A831D1" w14:textId="77777777" w:rsidR="006E131C" w:rsidRPr="008437DC" w:rsidRDefault="006E131C" w:rsidP="008437DC">
            <w:pPr>
              <w:suppressAutoHyphens/>
              <w:spacing w:after="0" w:line="240" w:lineRule="auto"/>
              <w:ind w:left="57" w:right="57"/>
              <w:jc w:val="center"/>
              <w:rPr>
                <w:rFonts w:ascii="Times New Roman" w:hAnsi="Times New Roman"/>
                <w:b/>
              </w:rPr>
            </w:pPr>
            <w:r w:rsidRPr="008437DC">
              <w:rPr>
                <w:rFonts w:ascii="Times New Roman" w:hAnsi="Times New Roman"/>
                <w:b/>
              </w:rPr>
              <w:t>компетенции</w:t>
            </w:r>
          </w:p>
        </w:tc>
        <w:tc>
          <w:tcPr>
            <w:tcW w:w="3564" w:type="dxa"/>
          </w:tcPr>
          <w:p w14:paraId="2A8BE37D" w14:textId="77777777" w:rsidR="006E131C" w:rsidRPr="008437DC" w:rsidRDefault="006E131C" w:rsidP="008437DC">
            <w:pPr>
              <w:suppressAutoHyphens/>
              <w:spacing w:after="0" w:line="240" w:lineRule="auto"/>
              <w:ind w:left="57" w:right="57"/>
              <w:jc w:val="center"/>
              <w:rPr>
                <w:rFonts w:ascii="Times New Roman" w:hAnsi="Times New Roman"/>
                <w:b/>
              </w:rPr>
            </w:pPr>
            <w:r w:rsidRPr="008437DC">
              <w:rPr>
                <w:rFonts w:ascii="Times New Roman" w:hAnsi="Times New Roman"/>
                <w:b/>
                <w:iCs/>
              </w:rPr>
              <w:t>Показатели освоения компетенции</w:t>
            </w:r>
          </w:p>
        </w:tc>
      </w:tr>
      <w:tr w:rsidR="006E131C" w:rsidRPr="008437DC" w14:paraId="706C6785" w14:textId="77777777" w:rsidTr="00106B39">
        <w:trPr>
          <w:trHeight w:val="489"/>
        </w:trPr>
        <w:tc>
          <w:tcPr>
            <w:tcW w:w="2660" w:type="dxa"/>
            <w:vMerge w:val="restart"/>
          </w:tcPr>
          <w:p w14:paraId="2C8219D1" w14:textId="7E64CB2A" w:rsidR="006E131C" w:rsidRPr="008437DC" w:rsidRDefault="006E131C" w:rsidP="008437DC">
            <w:pPr>
              <w:suppressAutoHyphens/>
              <w:spacing w:after="0" w:line="240" w:lineRule="auto"/>
              <w:ind w:left="57" w:right="-113"/>
              <w:rPr>
                <w:rFonts w:ascii="Times New Roman" w:hAnsi="Times New Roman"/>
              </w:rPr>
            </w:pPr>
            <w:r w:rsidRPr="008437DC">
              <w:rPr>
                <w:rFonts w:ascii="Times New Roman" w:hAnsi="Times New Roman"/>
              </w:rPr>
              <w:t xml:space="preserve">Проведение гидрометеорологических наблюдений и работ </w:t>
            </w:r>
            <w:r w:rsidR="00C549EE">
              <w:rPr>
                <w:rFonts w:ascii="Times New Roman" w:hAnsi="Times New Roman"/>
              </w:rPr>
              <w:br/>
            </w:r>
            <w:r w:rsidRPr="008437DC">
              <w:rPr>
                <w:rFonts w:ascii="Times New Roman" w:hAnsi="Times New Roman"/>
              </w:rPr>
              <w:t>на сети станций и постов</w:t>
            </w:r>
          </w:p>
        </w:tc>
        <w:tc>
          <w:tcPr>
            <w:tcW w:w="3240" w:type="dxa"/>
            <w:vMerge w:val="restart"/>
          </w:tcPr>
          <w:p w14:paraId="16253DD8" w14:textId="6A987EC9" w:rsidR="006E131C" w:rsidRPr="008437DC" w:rsidRDefault="006E131C" w:rsidP="008437DC">
            <w:pPr>
              <w:spacing w:after="0" w:line="240" w:lineRule="auto"/>
              <w:ind w:left="57" w:right="57"/>
              <w:rPr>
                <w:rFonts w:ascii="Times New Roman" w:hAnsi="Times New Roman"/>
              </w:rPr>
            </w:pPr>
            <w:r w:rsidRPr="008437DC">
              <w:rPr>
                <w:rFonts w:ascii="Times New Roman" w:hAnsi="Times New Roman"/>
              </w:rPr>
              <w:t xml:space="preserve">ПК. 1.1 Выполнять гидрометеорологические наблюдения и работы, первичную обработку </w:t>
            </w:r>
            <w:r w:rsidR="00C549EE">
              <w:rPr>
                <w:rFonts w:ascii="Times New Roman" w:hAnsi="Times New Roman"/>
              </w:rPr>
              <w:br/>
            </w:r>
            <w:r w:rsidRPr="008437DC">
              <w:rPr>
                <w:rFonts w:ascii="Times New Roman" w:hAnsi="Times New Roman"/>
              </w:rPr>
              <w:t xml:space="preserve">и проверку материалов </w:t>
            </w:r>
            <w:r w:rsidR="00C549EE">
              <w:rPr>
                <w:rFonts w:ascii="Times New Roman" w:hAnsi="Times New Roman"/>
              </w:rPr>
              <w:br/>
            </w:r>
            <w:r w:rsidRPr="008437DC">
              <w:rPr>
                <w:rFonts w:ascii="Times New Roman" w:hAnsi="Times New Roman"/>
              </w:rPr>
              <w:t>и наблюдения</w:t>
            </w:r>
          </w:p>
        </w:tc>
        <w:tc>
          <w:tcPr>
            <w:tcW w:w="3564" w:type="dxa"/>
          </w:tcPr>
          <w:p w14:paraId="2DC255EC"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Практический опыт:</w:t>
            </w:r>
          </w:p>
          <w:p w14:paraId="1366F908" w14:textId="07C45D67" w:rsidR="00A809BC" w:rsidRPr="008437DC" w:rsidRDefault="00A809BC"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выполнение гидрометеорологических наблюдений и работ </w:t>
            </w:r>
            <w:r w:rsidR="00C549EE">
              <w:rPr>
                <w:rFonts w:ascii="Times New Roman" w:hAnsi="Times New Roman"/>
                <w:color w:val="333333"/>
              </w:rPr>
              <w:br/>
            </w:r>
            <w:r w:rsidRPr="008437DC">
              <w:rPr>
                <w:rFonts w:ascii="Times New Roman" w:hAnsi="Times New Roman"/>
                <w:color w:val="333333"/>
              </w:rPr>
              <w:t>в соответствии с нормативно-технической документацией, первичной обработки, проверки и анализа полученных результатов</w:t>
            </w:r>
          </w:p>
        </w:tc>
      </w:tr>
      <w:tr w:rsidR="006E131C" w:rsidRPr="008437DC" w14:paraId="6C8B03DB" w14:textId="77777777" w:rsidTr="00106B39">
        <w:trPr>
          <w:trHeight w:val="411"/>
        </w:trPr>
        <w:tc>
          <w:tcPr>
            <w:tcW w:w="2660" w:type="dxa"/>
            <w:vMerge/>
          </w:tcPr>
          <w:p w14:paraId="09CC3B54"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7B0CA91A" w14:textId="77777777" w:rsidR="006E131C" w:rsidRPr="008437DC" w:rsidRDefault="006E131C" w:rsidP="008437DC">
            <w:pPr>
              <w:spacing w:after="0" w:line="240" w:lineRule="auto"/>
              <w:ind w:left="57" w:right="57"/>
              <w:rPr>
                <w:rFonts w:ascii="Times New Roman" w:hAnsi="Times New Roman"/>
              </w:rPr>
            </w:pPr>
          </w:p>
        </w:tc>
        <w:tc>
          <w:tcPr>
            <w:tcW w:w="3564" w:type="dxa"/>
          </w:tcPr>
          <w:p w14:paraId="2FC0555D"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Уме</w:t>
            </w:r>
            <w:r w:rsidR="00A809BC" w:rsidRPr="008437DC">
              <w:rPr>
                <w:rFonts w:ascii="Times New Roman" w:hAnsi="Times New Roman"/>
                <w:b/>
              </w:rPr>
              <w:t>ния</w:t>
            </w:r>
            <w:r w:rsidRPr="008437DC">
              <w:rPr>
                <w:rFonts w:ascii="Times New Roman" w:hAnsi="Times New Roman"/>
                <w:b/>
              </w:rPr>
              <w:t>:</w:t>
            </w:r>
          </w:p>
          <w:p w14:paraId="0097A1A3" w14:textId="286295A8" w:rsidR="00A809BC" w:rsidRPr="008437DC" w:rsidRDefault="00A809BC"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применять нормативно-техническую документацию </w:t>
            </w:r>
            <w:r w:rsidR="00C549EE">
              <w:rPr>
                <w:rFonts w:ascii="Times New Roman" w:hAnsi="Times New Roman"/>
                <w:color w:val="333333"/>
              </w:rPr>
              <w:br/>
            </w:r>
            <w:r w:rsidRPr="008437DC">
              <w:rPr>
                <w:rFonts w:ascii="Times New Roman" w:hAnsi="Times New Roman"/>
                <w:color w:val="333333"/>
              </w:rPr>
              <w:t>при организации и проведении гидрометеорологических наблюдений и работ;</w:t>
            </w:r>
          </w:p>
          <w:p w14:paraId="54209D51" w14:textId="4486F07A" w:rsidR="00A809BC" w:rsidRPr="008437DC" w:rsidRDefault="00A809BC"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выполнять гидрологические, океанографические, метеорологические, агрометеорологические, гидрохимические наблюдения </w:t>
            </w:r>
            <w:r w:rsidR="00C549EE">
              <w:rPr>
                <w:rFonts w:ascii="Times New Roman" w:hAnsi="Times New Roman"/>
                <w:color w:val="333333"/>
              </w:rPr>
              <w:br/>
            </w:r>
            <w:r w:rsidRPr="008437DC">
              <w:rPr>
                <w:rFonts w:ascii="Times New Roman" w:hAnsi="Times New Roman"/>
                <w:color w:val="333333"/>
              </w:rPr>
              <w:t xml:space="preserve">и работы, предусмотренные программами метеорологических, </w:t>
            </w:r>
            <w:r w:rsidRPr="008437DC">
              <w:rPr>
                <w:rFonts w:ascii="Times New Roman" w:hAnsi="Times New Roman"/>
                <w:color w:val="333333"/>
              </w:rPr>
              <w:lastRenderedPageBreak/>
              <w:t xml:space="preserve">гидрологических, озерных, </w:t>
            </w:r>
            <w:proofErr w:type="spellStart"/>
            <w:r w:rsidRPr="008437DC">
              <w:rPr>
                <w:rFonts w:ascii="Times New Roman" w:hAnsi="Times New Roman"/>
                <w:color w:val="333333"/>
              </w:rPr>
              <w:t>воднобалансовых</w:t>
            </w:r>
            <w:proofErr w:type="spellEnd"/>
            <w:r w:rsidRPr="008437DC">
              <w:rPr>
                <w:rFonts w:ascii="Times New Roman" w:hAnsi="Times New Roman"/>
                <w:color w:val="333333"/>
              </w:rPr>
              <w:t xml:space="preserve">, морских </w:t>
            </w:r>
            <w:r w:rsidR="00C549EE">
              <w:rPr>
                <w:rFonts w:ascii="Times New Roman" w:hAnsi="Times New Roman"/>
                <w:color w:val="333333"/>
              </w:rPr>
              <w:br/>
            </w:r>
            <w:r w:rsidRPr="008437DC">
              <w:rPr>
                <w:rFonts w:ascii="Times New Roman" w:hAnsi="Times New Roman"/>
                <w:color w:val="333333"/>
              </w:rPr>
              <w:t xml:space="preserve">и устьевых станций и постов; </w:t>
            </w:r>
          </w:p>
          <w:p w14:paraId="024001A0" w14:textId="167A5FAB" w:rsidR="00A809BC" w:rsidRPr="008437DC" w:rsidRDefault="00A809BC"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выполнять первичную обработку и проверку материалов измерений </w:t>
            </w:r>
            <w:r w:rsidR="00C549EE">
              <w:rPr>
                <w:rFonts w:ascii="Times New Roman" w:hAnsi="Times New Roman"/>
                <w:color w:val="333333"/>
              </w:rPr>
              <w:br/>
            </w:r>
            <w:r w:rsidRPr="008437DC">
              <w:rPr>
                <w:rFonts w:ascii="Times New Roman" w:hAnsi="Times New Roman"/>
                <w:color w:val="333333"/>
              </w:rPr>
              <w:t>и наблюдений, подготавливать их к автоматизированной обработке</w:t>
            </w:r>
          </w:p>
        </w:tc>
      </w:tr>
      <w:tr w:rsidR="006E131C" w:rsidRPr="008437DC" w14:paraId="22021B67" w14:textId="77777777" w:rsidTr="00106B39">
        <w:trPr>
          <w:trHeight w:val="417"/>
        </w:trPr>
        <w:tc>
          <w:tcPr>
            <w:tcW w:w="2660" w:type="dxa"/>
            <w:vMerge/>
          </w:tcPr>
          <w:p w14:paraId="2C1FD343"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5BF86EB4" w14:textId="77777777" w:rsidR="006E131C" w:rsidRPr="008437DC" w:rsidRDefault="006E131C" w:rsidP="008437DC">
            <w:pPr>
              <w:spacing w:after="0" w:line="240" w:lineRule="auto"/>
              <w:ind w:left="57" w:right="57"/>
              <w:rPr>
                <w:rFonts w:ascii="Times New Roman" w:hAnsi="Times New Roman"/>
              </w:rPr>
            </w:pPr>
          </w:p>
        </w:tc>
        <w:tc>
          <w:tcPr>
            <w:tcW w:w="3564" w:type="dxa"/>
          </w:tcPr>
          <w:p w14:paraId="64BBE686"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Зна</w:t>
            </w:r>
            <w:r w:rsidR="00A809BC" w:rsidRPr="008437DC">
              <w:rPr>
                <w:rFonts w:ascii="Times New Roman" w:hAnsi="Times New Roman"/>
                <w:b/>
              </w:rPr>
              <w:t>ния</w:t>
            </w:r>
            <w:r w:rsidR="00CB0CB9" w:rsidRPr="008437DC">
              <w:rPr>
                <w:rFonts w:ascii="Times New Roman" w:hAnsi="Times New Roman"/>
                <w:b/>
              </w:rPr>
              <w:t>:</w:t>
            </w:r>
          </w:p>
          <w:p w14:paraId="17879B8B" w14:textId="6A38D549" w:rsidR="00620470" w:rsidRPr="008437DC" w:rsidRDefault="00620470"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физическую сущность </w:t>
            </w:r>
            <w:r w:rsidR="00C549EE">
              <w:rPr>
                <w:rFonts w:ascii="Times New Roman" w:hAnsi="Times New Roman"/>
                <w:color w:val="333333"/>
              </w:rPr>
              <w:br/>
            </w:r>
            <w:r w:rsidRPr="008437DC">
              <w:rPr>
                <w:rFonts w:ascii="Times New Roman" w:hAnsi="Times New Roman"/>
                <w:color w:val="333333"/>
              </w:rPr>
              <w:t xml:space="preserve">и взаимосвязь процессов </w:t>
            </w:r>
            <w:r w:rsidR="00C549EE">
              <w:rPr>
                <w:rFonts w:ascii="Times New Roman" w:hAnsi="Times New Roman"/>
                <w:color w:val="333333"/>
              </w:rPr>
              <w:br/>
            </w:r>
            <w:r w:rsidRPr="008437DC">
              <w:rPr>
                <w:rFonts w:ascii="Times New Roman" w:hAnsi="Times New Roman"/>
                <w:color w:val="333333"/>
              </w:rPr>
              <w:t xml:space="preserve">и явлений, происходящих </w:t>
            </w:r>
            <w:r w:rsidR="00C549EE">
              <w:rPr>
                <w:rFonts w:ascii="Times New Roman" w:hAnsi="Times New Roman"/>
                <w:color w:val="333333"/>
              </w:rPr>
              <w:br/>
            </w:r>
            <w:r w:rsidRPr="008437DC">
              <w:rPr>
                <w:rFonts w:ascii="Times New Roman" w:hAnsi="Times New Roman"/>
                <w:color w:val="333333"/>
              </w:rPr>
              <w:t xml:space="preserve">в гидросфере, атмосфере </w:t>
            </w:r>
            <w:r w:rsidR="00C549EE">
              <w:rPr>
                <w:rFonts w:ascii="Times New Roman" w:hAnsi="Times New Roman"/>
                <w:color w:val="333333"/>
              </w:rPr>
              <w:br/>
            </w:r>
            <w:r w:rsidRPr="008437DC">
              <w:rPr>
                <w:rFonts w:ascii="Times New Roman" w:hAnsi="Times New Roman"/>
                <w:color w:val="333333"/>
              </w:rPr>
              <w:t xml:space="preserve">и литосфере; </w:t>
            </w:r>
          </w:p>
          <w:p w14:paraId="4866D672" w14:textId="5AB07160" w:rsidR="00620470" w:rsidRPr="008437DC" w:rsidRDefault="00620470"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руководящие документы, наставления, методические указания и другие нормативные документы, регламентирующие работы и наблюдения, выполняемые в соответствии </w:t>
            </w:r>
            <w:r w:rsidR="00C549EE">
              <w:rPr>
                <w:rFonts w:ascii="Times New Roman" w:hAnsi="Times New Roman"/>
                <w:color w:val="333333"/>
              </w:rPr>
              <w:br/>
            </w:r>
            <w:r w:rsidRPr="008437DC">
              <w:rPr>
                <w:rFonts w:ascii="Times New Roman" w:hAnsi="Times New Roman"/>
                <w:color w:val="333333"/>
              </w:rPr>
              <w:t xml:space="preserve">с должностными обязанностями; методы </w:t>
            </w:r>
            <w:r w:rsidR="00C549EE">
              <w:rPr>
                <w:rFonts w:ascii="Times New Roman" w:hAnsi="Times New Roman"/>
                <w:color w:val="333333"/>
              </w:rPr>
              <w:br/>
            </w:r>
            <w:r w:rsidRPr="008437DC">
              <w:rPr>
                <w:rFonts w:ascii="Times New Roman" w:hAnsi="Times New Roman"/>
                <w:color w:val="333333"/>
              </w:rPr>
              <w:t xml:space="preserve">и порядок проведения гидрологических, океанографических, метеорологических, агрометеорологических, гидрохимических наблюдений </w:t>
            </w:r>
            <w:r w:rsidR="00C549EE">
              <w:rPr>
                <w:rFonts w:ascii="Times New Roman" w:hAnsi="Times New Roman"/>
                <w:color w:val="333333"/>
              </w:rPr>
              <w:br/>
            </w:r>
            <w:r w:rsidRPr="008437DC">
              <w:rPr>
                <w:rFonts w:ascii="Times New Roman" w:hAnsi="Times New Roman"/>
                <w:color w:val="333333"/>
              </w:rPr>
              <w:t xml:space="preserve">и работ; </w:t>
            </w:r>
          </w:p>
          <w:p w14:paraId="2C3DC109" w14:textId="473B1405" w:rsidR="00620470" w:rsidRPr="008437DC" w:rsidRDefault="00620470"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особенности работы </w:t>
            </w:r>
            <w:r w:rsidR="00C549EE">
              <w:rPr>
                <w:rFonts w:ascii="Times New Roman" w:hAnsi="Times New Roman"/>
                <w:color w:val="333333"/>
              </w:rPr>
              <w:br/>
            </w:r>
            <w:r w:rsidRPr="008437DC">
              <w:rPr>
                <w:rFonts w:ascii="Times New Roman" w:hAnsi="Times New Roman"/>
                <w:color w:val="333333"/>
              </w:rPr>
              <w:t xml:space="preserve">на труднодоступных станциях </w:t>
            </w:r>
            <w:r w:rsidR="00C549EE">
              <w:rPr>
                <w:rFonts w:ascii="Times New Roman" w:hAnsi="Times New Roman"/>
                <w:color w:val="333333"/>
              </w:rPr>
              <w:br/>
            </w:r>
            <w:r w:rsidRPr="008437DC">
              <w:rPr>
                <w:rFonts w:ascii="Times New Roman" w:hAnsi="Times New Roman"/>
                <w:color w:val="333333"/>
              </w:rPr>
              <w:t xml:space="preserve">и постах; </w:t>
            </w:r>
          </w:p>
          <w:p w14:paraId="58234624" w14:textId="77777777" w:rsidR="00620470" w:rsidRPr="008437DC" w:rsidRDefault="00620470" w:rsidP="008437DC">
            <w:pPr>
              <w:spacing w:after="0" w:line="240" w:lineRule="auto"/>
              <w:ind w:left="57" w:right="57"/>
              <w:rPr>
                <w:rFonts w:ascii="Times New Roman" w:hAnsi="Times New Roman"/>
                <w:color w:val="333333"/>
              </w:rPr>
            </w:pPr>
            <w:r w:rsidRPr="008437DC">
              <w:rPr>
                <w:rFonts w:ascii="Times New Roman" w:hAnsi="Times New Roman"/>
                <w:color w:val="333333"/>
              </w:rPr>
              <w:t>- методы и порядок первичной обработки, проверки и анализа данных наблюдений;</w:t>
            </w:r>
          </w:p>
          <w:p w14:paraId="5C46C50B" w14:textId="6D5D4BE5" w:rsidR="00767EB4" w:rsidRPr="008437DC" w:rsidRDefault="00620470"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порядок подготовки первичной гидрометеорологической информации </w:t>
            </w:r>
            <w:r w:rsidR="00C549EE">
              <w:rPr>
                <w:rFonts w:ascii="Times New Roman" w:hAnsi="Times New Roman"/>
                <w:color w:val="333333"/>
              </w:rPr>
              <w:br/>
            </w:r>
            <w:r w:rsidRPr="008437DC">
              <w:rPr>
                <w:rFonts w:ascii="Times New Roman" w:hAnsi="Times New Roman"/>
                <w:color w:val="333333"/>
              </w:rPr>
              <w:t>к автоматизированной обработке</w:t>
            </w:r>
          </w:p>
        </w:tc>
      </w:tr>
      <w:tr w:rsidR="006E131C" w:rsidRPr="008437DC" w14:paraId="05698CEF" w14:textId="77777777" w:rsidTr="00106B39">
        <w:trPr>
          <w:trHeight w:val="460"/>
        </w:trPr>
        <w:tc>
          <w:tcPr>
            <w:tcW w:w="2660" w:type="dxa"/>
            <w:vMerge/>
          </w:tcPr>
          <w:p w14:paraId="45E2012E" w14:textId="77777777" w:rsidR="006E131C" w:rsidRPr="008437DC" w:rsidRDefault="006E131C" w:rsidP="008437DC">
            <w:pPr>
              <w:spacing w:after="0" w:line="240" w:lineRule="auto"/>
              <w:ind w:left="57" w:right="57"/>
              <w:rPr>
                <w:rFonts w:ascii="Times New Roman" w:hAnsi="Times New Roman"/>
              </w:rPr>
            </w:pPr>
          </w:p>
        </w:tc>
        <w:tc>
          <w:tcPr>
            <w:tcW w:w="3240" w:type="dxa"/>
            <w:vMerge w:val="restart"/>
          </w:tcPr>
          <w:p w14:paraId="0A54157C" w14:textId="2F358C46" w:rsidR="006E131C" w:rsidRPr="008437DC" w:rsidRDefault="006E131C" w:rsidP="008437DC">
            <w:pPr>
              <w:suppressAutoHyphens/>
              <w:spacing w:after="0" w:line="240" w:lineRule="auto"/>
              <w:ind w:left="57" w:right="57"/>
              <w:rPr>
                <w:rFonts w:ascii="Times New Roman" w:hAnsi="Times New Roman"/>
              </w:rPr>
            </w:pPr>
            <w:r w:rsidRPr="008437DC">
              <w:rPr>
                <w:rFonts w:ascii="Times New Roman" w:hAnsi="Times New Roman"/>
              </w:rPr>
              <w:t xml:space="preserve">ПК. 1.2 Эксплуатировать технические средства </w:t>
            </w:r>
            <w:r w:rsidR="00C549EE">
              <w:rPr>
                <w:rFonts w:ascii="Times New Roman" w:hAnsi="Times New Roman"/>
              </w:rPr>
              <w:br/>
            </w:r>
            <w:r w:rsidRPr="008437DC">
              <w:rPr>
                <w:rFonts w:ascii="Times New Roman" w:hAnsi="Times New Roman"/>
              </w:rPr>
              <w:t>и устройства, применяемые для гидрометеорологических наблюдений и работ</w:t>
            </w:r>
          </w:p>
        </w:tc>
        <w:tc>
          <w:tcPr>
            <w:tcW w:w="3564" w:type="dxa"/>
          </w:tcPr>
          <w:p w14:paraId="56C8EC5E" w14:textId="77777777" w:rsidR="006E131C" w:rsidRPr="008437DC" w:rsidRDefault="00A809BC" w:rsidP="008437DC">
            <w:pPr>
              <w:spacing w:after="0" w:line="240" w:lineRule="auto"/>
              <w:ind w:left="57" w:right="57"/>
              <w:rPr>
                <w:rFonts w:ascii="Times New Roman" w:hAnsi="Times New Roman"/>
                <w:b/>
              </w:rPr>
            </w:pPr>
            <w:r w:rsidRPr="008437DC">
              <w:rPr>
                <w:rFonts w:ascii="Times New Roman" w:hAnsi="Times New Roman"/>
                <w:b/>
              </w:rPr>
              <w:t>Практический опыт:</w:t>
            </w:r>
          </w:p>
          <w:p w14:paraId="7520C66F" w14:textId="03527121" w:rsidR="003D70B2" w:rsidRPr="008437DC" w:rsidRDefault="003D70B2"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эксплуатации технических средств и устройств, применяемых </w:t>
            </w:r>
            <w:r w:rsidR="00C549EE">
              <w:rPr>
                <w:rFonts w:ascii="Times New Roman" w:hAnsi="Times New Roman"/>
                <w:color w:val="333333"/>
              </w:rPr>
              <w:br/>
            </w:r>
            <w:r w:rsidRPr="008437DC">
              <w:rPr>
                <w:rFonts w:ascii="Times New Roman" w:hAnsi="Times New Roman"/>
                <w:color w:val="333333"/>
              </w:rPr>
              <w:t>для гидрометеорологических наблюдений и работ, подготовки их к эксплуатации</w:t>
            </w:r>
          </w:p>
        </w:tc>
      </w:tr>
      <w:tr w:rsidR="006E131C" w:rsidRPr="008437DC" w14:paraId="5C7031D8" w14:textId="77777777" w:rsidTr="00106B39">
        <w:trPr>
          <w:trHeight w:val="460"/>
        </w:trPr>
        <w:tc>
          <w:tcPr>
            <w:tcW w:w="2660" w:type="dxa"/>
            <w:vMerge/>
          </w:tcPr>
          <w:p w14:paraId="3D5062FF"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4FF2B6FD" w14:textId="77777777" w:rsidR="006E131C" w:rsidRPr="008437DC" w:rsidRDefault="006E131C" w:rsidP="008437DC">
            <w:pPr>
              <w:spacing w:after="0" w:line="240" w:lineRule="auto"/>
              <w:ind w:left="57" w:right="57"/>
              <w:rPr>
                <w:rFonts w:ascii="Times New Roman" w:hAnsi="Times New Roman"/>
              </w:rPr>
            </w:pPr>
          </w:p>
        </w:tc>
        <w:tc>
          <w:tcPr>
            <w:tcW w:w="3564" w:type="dxa"/>
          </w:tcPr>
          <w:p w14:paraId="2D62E665"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Уме</w:t>
            </w:r>
            <w:r w:rsidR="00A809BC" w:rsidRPr="008437DC">
              <w:rPr>
                <w:rFonts w:ascii="Times New Roman" w:hAnsi="Times New Roman"/>
                <w:b/>
              </w:rPr>
              <w:t>ния</w:t>
            </w:r>
            <w:r w:rsidRPr="008437DC">
              <w:rPr>
                <w:rFonts w:ascii="Times New Roman" w:hAnsi="Times New Roman"/>
                <w:b/>
              </w:rPr>
              <w:t>:</w:t>
            </w:r>
          </w:p>
          <w:p w14:paraId="462D8C67" w14:textId="0CCABCBC" w:rsidR="00A809BC" w:rsidRPr="008437DC" w:rsidRDefault="00A809BC"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эксплуатации технических средств и устройств, применяемых </w:t>
            </w:r>
            <w:r w:rsidR="00C549EE">
              <w:rPr>
                <w:rFonts w:ascii="Times New Roman" w:hAnsi="Times New Roman"/>
                <w:color w:val="333333"/>
              </w:rPr>
              <w:br/>
            </w:r>
            <w:r w:rsidRPr="008437DC">
              <w:rPr>
                <w:rFonts w:ascii="Times New Roman" w:hAnsi="Times New Roman"/>
                <w:color w:val="333333"/>
              </w:rPr>
              <w:t>для гидрометеорологических наблюдений и работ, подготовки их к эксплуатации</w:t>
            </w:r>
          </w:p>
        </w:tc>
      </w:tr>
      <w:tr w:rsidR="006E131C" w:rsidRPr="008437DC" w14:paraId="6482D363" w14:textId="77777777" w:rsidTr="00106B39">
        <w:trPr>
          <w:trHeight w:val="460"/>
        </w:trPr>
        <w:tc>
          <w:tcPr>
            <w:tcW w:w="2660" w:type="dxa"/>
            <w:vMerge/>
          </w:tcPr>
          <w:p w14:paraId="573510EC"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29D70554" w14:textId="77777777" w:rsidR="006E131C" w:rsidRPr="008437DC" w:rsidRDefault="006E131C" w:rsidP="008437DC">
            <w:pPr>
              <w:spacing w:after="0" w:line="240" w:lineRule="auto"/>
              <w:ind w:left="57" w:right="57"/>
              <w:rPr>
                <w:rFonts w:ascii="Times New Roman" w:hAnsi="Times New Roman"/>
              </w:rPr>
            </w:pPr>
          </w:p>
        </w:tc>
        <w:tc>
          <w:tcPr>
            <w:tcW w:w="3564" w:type="dxa"/>
          </w:tcPr>
          <w:p w14:paraId="38F427F4"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Зна</w:t>
            </w:r>
            <w:r w:rsidR="00A809BC" w:rsidRPr="008437DC">
              <w:rPr>
                <w:rFonts w:ascii="Times New Roman" w:hAnsi="Times New Roman"/>
                <w:b/>
              </w:rPr>
              <w:t>ния</w:t>
            </w:r>
            <w:r w:rsidR="00620470" w:rsidRPr="008437DC">
              <w:rPr>
                <w:rFonts w:ascii="Times New Roman" w:hAnsi="Times New Roman"/>
                <w:b/>
              </w:rPr>
              <w:t>:</w:t>
            </w:r>
          </w:p>
          <w:p w14:paraId="09AD9D93" w14:textId="58B71F30" w:rsidR="00620470" w:rsidRPr="008437DC" w:rsidRDefault="00620470"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устройство, принцип действия, правила установки, эксплуатации, </w:t>
            </w:r>
            <w:r w:rsidRPr="008437DC">
              <w:rPr>
                <w:rFonts w:ascii="Times New Roman" w:hAnsi="Times New Roman"/>
                <w:color w:val="333333"/>
              </w:rPr>
              <w:lastRenderedPageBreak/>
              <w:t>поверки приб</w:t>
            </w:r>
            <w:r w:rsidR="006D477B" w:rsidRPr="008437DC">
              <w:rPr>
                <w:rFonts w:ascii="Times New Roman" w:hAnsi="Times New Roman"/>
                <w:color w:val="333333"/>
              </w:rPr>
              <w:t xml:space="preserve">оров, оборудования </w:t>
            </w:r>
            <w:r w:rsidR="00C549EE">
              <w:rPr>
                <w:rFonts w:ascii="Times New Roman" w:hAnsi="Times New Roman"/>
                <w:color w:val="333333"/>
              </w:rPr>
              <w:br/>
            </w:r>
            <w:r w:rsidR="006D477B" w:rsidRPr="008437DC">
              <w:rPr>
                <w:rFonts w:ascii="Times New Roman" w:hAnsi="Times New Roman"/>
                <w:color w:val="333333"/>
              </w:rPr>
              <w:t>и установок</w:t>
            </w:r>
          </w:p>
        </w:tc>
      </w:tr>
      <w:tr w:rsidR="006E131C" w:rsidRPr="008437DC" w14:paraId="40E581CF" w14:textId="77777777" w:rsidTr="00106B39">
        <w:trPr>
          <w:trHeight w:val="305"/>
        </w:trPr>
        <w:tc>
          <w:tcPr>
            <w:tcW w:w="2660" w:type="dxa"/>
            <w:vMerge/>
          </w:tcPr>
          <w:p w14:paraId="09F465A5" w14:textId="77777777" w:rsidR="006E131C" w:rsidRPr="008437DC" w:rsidRDefault="006E131C" w:rsidP="008437DC">
            <w:pPr>
              <w:spacing w:after="0" w:line="240" w:lineRule="auto"/>
              <w:ind w:left="57" w:right="57"/>
              <w:rPr>
                <w:rFonts w:ascii="Times New Roman" w:hAnsi="Times New Roman"/>
              </w:rPr>
            </w:pPr>
          </w:p>
        </w:tc>
        <w:tc>
          <w:tcPr>
            <w:tcW w:w="3240" w:type="dxa"/>
            <w:vMerge w:val="restart"/>
          </w:tcPr>
          <w:p w14:paraId="7FEC14E6" w14:textId="4AAA5382" w:rsidR="006E131C" w:rsidRPr="008437DC" w:rsidRDefault="006E131C" w:rsidP="008437DC">
            <w:pPr>
              <w:suppressAutoHyphens/>
              <w:spacing w:after="0" w:line="240" w:lineRule="auto"/>
              <w:ind w:left="57" w:right="57"/>
              <w:rPr>
                <w:rFonts w:ascii="Times New Roman" w:hAnsi="Times New Roman"/>
              </w:rPr>
            </w:pPr>
            <w:r w:rsidRPr="008437DC">
              <w:rPr>
                <w:rFonts w:ascii="Times New Roman" w:hAnsi="Times New Roman"/>
              </w:rPr>
              <w:t xml:space="preserve">ПК. 1.3. Подготавливать </w:t>
            </w:r>
            <w:r w:rsidR="00C549EE">
              <w:rPr>
                <w:rFonts w:ascii="Times New Roman" w:hAnsi="Times New Roman"/>
              </w:rPr>
              <w:br/>
            </w:r>
            <w:r w:rsidRPr="008437DC">
              <w:rPr>
                <w:rFonts w:ascii="Times New Roman" w:hAnsi="Times New Roman"/>
              </w:rPr>
              <w:t>и передавать гидрометеорологическую информацию потребителям</w:t>
            </w:r>
          </w:p>
        </w:tc>
        <w:tc>
          <w:tcPr>
            <w:tcW w:w="3564" w:type="dxa"/>
          </w:tcPr>
          <w:p w14:paraId="1EEAB0F8"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 xml:space="preserve">Практический опыт: </w:t>
            </w:r>
          </w:p>
          <w:p w14:paraId="2C93E5D9" w14:textId="04344953" w:rsidR="006E131C" w:rsidRPr="008437DC" w:rsidRDefault="00A809BC" w:rsidP="008437DC">
            <w:pPr>
              <w:spacing w:after="0" w:line="240" w:lineRule="auto"/>
              <w:ind w:left="57" w:right="57"/>
              <w:rPr>
                <w:rFonts w:ascii="Times New Roman" w:hAnsi="Times New Roman"/>
                <w:b/>
              </w:rPr>
            </w:pPr>
            <w:r w:rsidRPr="008437DC">
              <w:rPr>
                <w:rFonts w:ascii="Times New Roman" w:hAnsi="Times New Roman"/>
                <w:color w:val="333333"/>
              </w:rPr>
              <w:t xml:space="preserve">- обеспечение организаций </w:t>
            </w:r>
            <w:r w:rsidR="00C549EE">
              <w:rPr>
                <w:rFonts w:ascii="Times New Roman" w:hAnsi="Times New Roman"/>
                <w:color w:val="333333"/>
              </w:rPr>
              <w:br/>
            </w:r>
            <w:r w:rsidRPr="008437DC">
              <w:rPr>
                <w:rFonts w:ascii="Times New Roman" w:hAnsi="Times New Roman"/>
                <w:color w:val="333333"/>
              </w:rPr>
              <w:t>и населения гидрометеорологическими данными, а также предупреждениями об опасных и стихийных гидрометеорологических явлениях</w:t>
            </w:r>
          </w:p>
        </w:tc>
      </w:tr>
      <w:tr w:rsidR="006E131C" w:rsidRPr="008437DC" w14:paraId="0865ED8D" w14:textId="77777777" w:rsidTr="00106B39">
        <w:trPr>
          <w:trHeight w:val="423"/>
        </w:trPr>
        <w:tc>
          <w:tcPr>
            <w:tcW w:w="2660" w:type="dxa"/>
            <w:vMerge/>
          </w:tcPr>
          <w:p w14:paraId="3FB1C315"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2195D126" w14:textId="77777777" w:rsidR="006E131C" w:rsidRPr="008437DC" w:rsidRDefault="006E131C" w:rsidP="008437DC">
            <w:pPr>
              <w:spacing w:after="0" w:line="240" w:lineRule="auto"/>
              <w:ind w:left="57" w:right="57"/>
              <w:rPr>
                <w:rFonts w:ascii="Times New Roman" w:hAnsi="Times New Roman"/>
              </w:rPr>
            </w:pPr>
          </w:p>
        </w:tc>
        <w:tc>
          <w:tcPr>
            <w:tcW w:w="3564" w:type="dxa"/>
          </w:tcPr>
          <w:p w14:paraId="0B857474"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Умения:</w:t>
            </w:r>
          </w:p>
          <w:p w14:paraId="19D12ADC" w14:textId="64EDB7FD" w:rsidR="003D70B2" w:rsidRPr="008437DC" w:rsidRDefault="003D70B2" w:rsidP="008437DC">
            <w:pPr>
              <w:spacing w:after="0" w:line="240" w:lineRule="auto"/>
              <w:ind w:left="57" w:right="57"/>
              <w:rPr>
                <w:rFonts w:ascii="Times New Roman" w:hAnsi="Times New Roman"/>
                <w:color w:val="333333"/>
              </w:rPr>
            </w:pPr>
            <w:r w:rsidRPr="008437DC">
              <w:rPr>
                <w:rFonts w:ascii="Times New Roman" w:hAnsi="Times New Roman"/>
                <w:color w:val="333333"/>
              </w:rPr>
              <w:t>- осуществлять информационную работу, включая обеспечение организаций и населения гидрометеорологическими данными, а также предупреждениями об опасных и стихийных г</w:t>
            </w:r>
            <w:r w:rsidR="00EB5B3F" w:rsidRPr="008437DC">
              <w:rPr>
                <w:rFonts w:ascii="Times New Roman" w:hAnsi="Times New Roman"/>
                <w:color w:val="333333"/>
              </w:rPr>
              <w:t>идрометеорологических явлениях</w:t>
            </w:r>
          </w:p>
        </w:tc>
      </w:tr>
      <w:tr w:rsidR="006E131C" w:rsidRPr="008437DC" w14:paraId="50302A3F" w14:textId="77777777" w:rsidTr="00106B39">
        <w:trPr>
          <w:trHeight w:val="305"/>
        </w:trPr>
        <w:tc>
          <w:tcPr>
            <w:tcW w:w="2660" w:type="dxa"/>
            <w:vMerge/>
          </w:tcPr>
          <w:p w14:paraId="4956F378"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27C713BE" w14:textId="77777777" w:rsidR="006E131C" w:rsidRPr="008437DC" w:rsidRDefault="006E131C" w:rsidP="008437DC">
            <w:pPr>
              <w:spacing w:after="0" w:line="240" w:lineRule="auto"/>
              <w:ind w:left="57" w:right="57"/>
              <w:rPr>
                <w:rFonts w:ascii="Times New Roman" w:hAnsi="Times New Roman"/>
              </w:rPr>
            </w:pPr>
          </w:p>
        </w:tc>
        <w:tc>
          <w:tcPr>
            <w:tcW w:w="3564" w:type="dxa"/>
          </w:tcPr>
          <w:p w14:paraId="1B4D2F00"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Зна</w:t>
            </w:r>
            <w:r w:rsidR="00620470" w:rsidRPr="008437DC">
              <w:rPr>
                <w:rFonts w:ascii="Times New Roman" w:hAnsi="Times New Roman"/>
                <w:b/>
              </w:rPr>
              <w:t>ть</w:t>
            </w:r>
            <w:r w:rsidRPr="008437DC">
              <w:rPr>
                <w:rFonts w:ascii="Times New Roman" w:hAnsi="Times New Roman"/>
                <w:b/>
              </w:rPr>
              <w:t>:</w:t>
            </w:r>
          </w:p>
          <w:p w14:paraId="7B10D7B5" w14:textId="4D6E9BDF" w:rsidR="00620470" w:rsidRPr="008437DC" w:rsidRDefault="00620470" w:rsidP="008437DC">
            <w:pPr>
              <w:spacing w:after="0" w:line="240" w:lineRule="auto"/>
              <w:ind w:left="57" w:right="57"/>
              <w:rPr>
                <w:rFonts w:ascii="Times New Roman" w:hAnsi="Times New Roman"/>
              </w:rPr>
            </w:pPr>
            <w:r w:rsidRPr="008437DC">
              <w:rPr>
                <w:rFonts w:ascii="Times New Roman" w:hAnsi="Times New Roman"/>
                <w:color w:val="333333"/>
              </w:rPr>
              <w:t xml:space="preserve">-состав гидрометеорологической информации, средства связи </w:t>
            </w:r>
            <w:r w:rsidR="00C549EE">
              <w:rPr>
                <w:rFonts w:ascii="Times New Roman" w:hAnsi="Times New Roman"/>
                <w:color w:val="333333"/>
              </w:rPr>
              <w:br/>
            </w:r>
            <w:r w:rsidRPr="008437DC">
              <w:rPr>
                <w:rFonts w:ascii="Times New Roman" w:hAnsi="Times New Roman"/>
                <w:color w:val="333333"/>
              </w:rPr>
              <w:t>и систему обеспечения отраслей экономики и населения гидрометеорологической информацией, в т.ч. об опасных и стихийных гидрометеорологических явлениях</w:t>
            </w:r>
          </w:p>
        </w:tc>
      </w:tr>
      <w:tr w:rsidR="006E131C" w:rsidRPr="008437DC" w14:paraId="3BC02DAF" w14:textId="77777777" w:rsidTr="00106B39">
        <w:trPr>
          <w:trHeight w:val="534"/>
        </w:trPr>
        <w:tc>
          <w:tcPr>
            <w:tcW w:w="2660" w:type="dxa"/>
            <w:vMerge w:val="restart"/>
          </w:tcPr>
          <w:p w14:paraId="62D19783" w14:textId="70A037C8" w:rsidR="006E131C" w:rsidRPr="008437DC" w:rsidRDefault="006E131C" w:rsidP="008437DC">
            <w:pPr>
              <w:spacing w:after="0" w:line="240" w:lineRule="auto"/>
              <w:ind w:left="57" w:right="57"/>
              <w:rPr>
                <w:rFonts w:ascii="Times New Roman" w:hAnsi="Times New Roman"/>
              </w:rPr>
            </w:pPr>
            <w:r w:rsidRPr="008437DC">
              <w:rPr>
                <w:rFonts w:ascii="Times New Roman" w:hAnsi="Times New Roman"/>
              </w:rPr>
              <w:t xml:space="preserve">Ремонт и поверка приборов, оборудования, используемых </w:t>
            </w:r>
            <w:r w:rsidR="00C549EE">
              <w:rPr>
                <w:rFonts w:ascii="Times New Roman" w:hAnsi="Times New Roman"/>
              </w:rPr>
              <w:br/>
            </w:r>
            <w:r w:rsidRPr="008437DC">
              <w:rPr>
                <w:rFonts w:ascii="Times New Roman" w:hAnsi="Times New Roman"/>
              </w:rPr>
              <w:t>в гидрометеорологии</w:t>
            </w:r>
          </w:p>
        </w:tc>
        <w:tc>
          <w:tcPr>
            <w:tcW w:w="3240" w:type="dxa"/>
            <w:vMerge w:val="restart"/>
          </w:tcPr>
          <w:p w14:paraId="1DAE7A9F" w14:textId="77777777" w:rsidR="006E131C" w:rsidRPr="008437DC" w:rsidRDefault="006E131C" w:rsidP="008437DC">
            <w:pPr>
              <w:suppressAutoHyphens/>
              <w:spacing w:after="0" w:line="240" w:lineRule="auto"/>
              <w:ind w:left="57" w:right="57"/>
              <w:rPr>
                <w:rFonts w:ascii="Times New Roman" w:hAnsi="Times New Roman"/>
              </w:rPr>
            </w:pPr>
            <w:r w:rsidRPr="008437DC">
              <w:rPr>
                <w:rFonts w:ascii="Times New Roman" w:hAnsi="Times New Roman"/>
              </w:rPr>
              <w:t>ПК. 2.1 Диагностировать неисправности приборов, оборудования и средств связи</w:t>
            </w:r>
          </w:p>
        </w:tc>
        <w:tc>
          <w:tcPr>
            <w:tcW w:w="3564" w:type="dxa"/>
          </w:tcPr>
          <w:p w14:paraId="49A2ED2B"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Практический опыт:</w:t>
            </w:r>
          </w:p>
          <w:p w14:paraId="0A71686F" w14:textId="3482C28B" w:rsidR="003D70B2" w:rsidRPr="008437DC" w:rsidRDefault="003D70B2" w:rsidP="008437DC">
            <w:pPr>
              <w:spacing w:after="0" w:line="240" w:lineRule="auto"/>
              <w:ind w:left="57" w:right="57"/>
              <w:rPr>
                <w:rFonts w:ascii="Times New Roman" w:hAnsi="Times New Roman"/>
                <w:color w:val="333333"/>
              </w:rPr>
            </w:pPr>
            <w:r w:rsidRPr="008437DC">
              <w:rPr>
                <w:rFonts w:ascii="Times New Roman" w:hAnsi="Times New Roman"/>
                <w:color w:val="333333"/>
              </w:rPr>
              <w:t>-</w:t>
            </w:r>
            <w:r w:rsidR="00753403">
              <w:rPr>
                <w:rFonts w:ascii="Times New Roman" w:hAnsi="Times New Roman"/>
                <w:color w:val="333333"/>
              </w:rPr>
              <w:t xml:space="preserve"> </w:t>
            </w:r>
            <w:r w:rsidRPr="008437DC">
              <w:rPr>
                <w:rFonts w:ascii="Times New Roman" w:hAnsi="Times New Roman"/>
                <w:color w:val="333333"/>
              </w:rPr>
              <w:t xml:space="preserve">диагностирования приборов </w:t>
            </w:r>
            <w:r w:rsidR="00C549EE">
              <w:rPr>
                <w:rFonts w:ascii="Times New Roman" w:hAnsi="Times New Roman"/>
                <w:color w:val="333333"/>
              </w:rPr>
              <w:br/>
            </w:r>
            <w:r w:rsidRPr="008437DC">
              <w:rPr>
                <w:rFonts w:ascii="Times New Roman" w:hAnsi="Times New Roman"/>
                <w:color w:val="333333"/>
              </w:rPr>
              <w:t>и оборудования</w:t>
            </w:r>
          </w:p>
        </w:tc>
      </w:tr>
      <w:tr w:rsidR="006E131C" w:rsidRPr="008437DC" w14:paraId="5E7F81E1" w14:textId="77777777" w:rsidTr="00106B39">
        <w:trPr>
          <w:trHeight w:val="542"/>
        </w:trPr>
        <w:tc>
          <w:tcPr>
            <w:tcW w:w="2660" w:type="dxa"/>
            <w:vMerge/>
          </w:tcPr>
          <w:p w14:paraId="56A577BA"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24EEFCA7" w14:textId="77777777" w:rsidR="006E131C" w:rsidRPr="008437DC" w:rsidRDefault="006E131C" w:rsidP="008437DC">
            <w:pPr>
              <w:suppressAutoHyphens/>
              <w:spacing w:after="0" w:line="240" w:lineRule="auto"/>
              <w:ind w:left="57" w:right="57"/>
              <w:rPr>
                <w:rFonts w:ascii="Times New Roman" w:hAnsi="Times New Roman"/>
              </w:rPr>
            </w:pPr>
          </w:p>
        </w:tc>
        <w:tc>
          <w:tcPr>
            <w:tcW w:w="3564" w:type="dxa"/>
          </w:tcPr>
          <w:p w14:paraId="7F5F6396"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Умения:</w:t>
            </w:r>
          </w:p>
          <w:p w14:paraId="097C784B" w14:textId="77777777"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выявлять причины неисправностей приборов, оборудования, средств связи;</w:t>
            </w:r>
          </w:p>
          <w:p w14:paraId="071F8009" w14:textId="174E2FB6" w:rsidR="003D70B2"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принимать решения </w:t>
            </w:r>
            <w:r w:rsidR="00C549EE">
              <w:rPr>
                <w:rFonts w:ascii="Times New Roman" w:hAnsi="Times New Roman"/>
                <w:color w:val="333333"/>
              </w:rPr>
              <w:br/>
            </w:r>
            <w:r w:rsidRPr="008437DC">
              <w:rPr>
                <w:rFonts w:ascii="Times New Roman" w:hAnsi="Times New Roman"/>
                <w:color w:val="333333"/>
              </w:rPr>
              <w:t>о характере проведения ремонта</w:t>
            </w:r>
          </w:p>
        </w:tc>
      </w:tr>
      <w:tr w:rsidR="006E131C" w:rsidRPr="008437DC" w14:paraId="13666A44" w14:textId="77777777" w:rsidTr="00106B39">
        <w:trPr>
          <w:trHeight w:val="481"/>
        </w:trPr>
        <w:tc>
          <w:tcPr>
            <w:tcW w:w="2660" w:type="dxa"/>
            <w:vMerge/>
          </w:tcPr>
          <w:p w14:paraId="5CA67FCF"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7A8217B0" w14:textId="77777777" w:rsidR="006E131C" w:rsidRPr="008437DC" w:rsidRDefault="006E131C" w:rsidP="008437DC">
            <w:pPr>
              <w:suppressAutoHyphens/>
              <w:spacing w:after="0" w:line="240" w:lineRule="auto"/>
              <w:ind w:left="57" w:right="57"/>
              <w:rPr>
                <w:rFonts w:ascii="Times New Roman" w:hAnsi="Times New Roman"/>
              </w:rPr>
            </w:pPr>
          </w:p>
        </w:tc>
        <w:tc>
          <w:tcPr>
            <w:tcW w:w="3564" w:type="dxa"/>
          </w:tcPr>
          <w:p w14:paraId="6BD3C5ED"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Знания:</w:t>
            </w:r>
          </w:p>
          <w:p w14:paraId="365D1334" w14:textId="77777777"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устройство приборов, оборудования, средств связи; </w:t>
            </w:r>
          </w:p>
          <w:p w14:paraId="2BB68058" w14:textId="7D6D181F"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методику диагностики неисправностей;</w:t>
            </w:r>
            <w:r w:rsidR="00306400" w:rsidRPr="008437DC">
              <w:rPr>
                <w:rFonts w:ascii="Times New Roman" w:hAnsi="Times New Roman"/>
                <w:color w:val="333333"/>
              </w:rPr>
              <w:t xml:space="preserve"> возможные</w:t>
            </w:r>
            <w:r w:rsidRPr="008437DC">
              <w:rPr>
                <w:rFonts w:ascii="Times New Roman" w:hAnsi="Times New Roman"/>
                <w:color w:val="333333"/>
              </w:rPr>
              <w:t xml:space="preserve"> причины неисправностей</w:t>
            </w:r>
          </w:p>
        </w:tc>
      </w:tr>
      <w:tr w:rsidR="006E131C" w:rsidRPr="008437DC" w14:paraId="4A038608" w14:textId="77777777" w:rsidTr="00106B39">
        <w:trPr>
          <w:trHeight w:val="272"/>
        </w:trPr>
        <w:tc>
          <w:tcPr>
            <w:tcW w:w="2660" w:type="dxa"/>
            <w:vMerge/>
          </w:tcPr>
          <w:p w14:paraId="5B077251" w14:textId="77777777" w:rsidR="006E131C" w:rsidRPr="008437DC" w:rsidRDefault="006E131C" w:rsidP="008437DC">
            <w:pPr>
              <w:spacing w:after="0" w:line="240" w:lineRule="auto"/>
              <w:ind w:left="57" w:right="57"/>
              <w:rPr>
                <w:rFonts w:ascii="Times New Roman" w:hAnsi="Times New Roman"/>
              </w:rPr>
            </w:pPr>
          </w:p>
        </w:tc>
        <w:tc>
          <w:tcPr>
            <w:tcW w:w="3240" w:type="dxa"/>
            <w:vMerge w:val="restart"/>
          </w:tcPr>
          <w:p w14:paraId="47B96F6F" w14:textId="77777777" w:rsidR="006E131C" w:rsidRPr="008437DC" w:rsidRDefault="006E131C" w:rsidP="008437DC">
            <w:pPr>
              <w:suppressAutoHyphens/>
              <w:spacing w:after="0" w:line="240" w:lineRule="auto"/>
              <w:ind w:left="57" w:right="57"/>
              <w:rPr>
                <w:rFonts w:ascii="Times New Roman" w:hAnsi="Times New Roman"/>
              </w:rPr>
            </w:pPr>
            <w:r w:rsidRPr="008437DC">
              <w:rPr>
                <w:rFonts w:ascii="Times New Roman" w:hAnsi="Times New Roman"/>
              </w:rPr>
              <w:t>ПК. 2.2 Производить профилактический осмотр и мелкий ремонт приборов, оборудования, средств связи</w:t>
            </w:r>
          </w:p>
        </w:tc>
        <w:tc>
          <w:tcPr>
            <w:tcW w:w="3564" w:type="dxa"/>
          </w:tcPr>
          <w:p w14:paraId="2FF4BF48"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Практический опыт:</w:t>
            </w:r>
          </w:p>
          <w:p w14:paraId="5B5AEB58" w14:textId="7A85657F" w:rsidR="003D70B2" w:rsidRPr="008437DC" w:rsidRDefault="003D70B2"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выполнения профилактического осмотра </w:t>
            </w:r>
            <w:r w:rsidR="00C549EE">
              <w:rPr>
                <w:rFonts w:ascii="Times New Roman" w:hAnsi="Times New Roman"/>
                <w:color w:val="333333"/>
              </w:rPr>
              <w:br/>
            </w:r>
            <w:r w:rsidRPr="008437DC">
              <w:rPr>
                <w:rFonts w:ascii="Times New Roman" w:hAnsi="Times New Roman"/>
                <w:color w:val="333333"/>
              </w:rPr>
              <w:t>и устранения мелких неисправностей приборов, оборудования, средств связи</w:t>
            </w:r>
          </w:p>
        </w:tc>
      </w:tr>
      <w:tr w:rsidR="006E131C" w:rsidRPr="008437DC" w14:paraId="147830B4" w14:textId="77777777" w:rsidTr="00106B39">
        <w:trPr>
          <w:trHeight w:val="481"/>
        </w:trPr>
        <w:tc>
          <w:tcPr>
            <w:tcW w:w="2660" w:type="dxa"/>
            <w:vMerge/>
          </w:tcPr>
          <w:p w14:paraId="0439AC70"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3398FBC3" w14:textId="77777777" w:rsidR="006E131C" w:rsidRPr="008437DC" w:rsidRDefault="006E131C" w:rsidP="008437DC">
            <w:pPr>
              <w:suppressAutoHyphens/>
              <w:spacing w:after="0" w:line="240" w:lineRule="auto"/>
              <w:ind w:left="57" w:right="57"/>
              <w:rPr>
                <w:rFonts w:ascii="Times New Roman" w:hAnsi="Times New Roman"/>
              </w:rPr>
            </w:pPr>
          </w:p>
        </w:tc>
        <w:tc>
          <w:tcPr>
            <w:tcW w:w="3564" w:type="dxa"/>
          </w:tcPr>
          <w:p w14:paraId="0EFF2EBA"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Умения:</w:t>
            </w:r>
          </w:p>
          <w:p w14:paraId="6EB0429A" w14:textId="77777777"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проводить профилактический осмотр приборов, оборудования, средств связи;</w:t>
            </w:r>
          </w:p>
          <w:p w14:paraId="7AF7EE26" w14:textId="6A93B690"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lastRenderedPageBreak/>
              <w:t>- устранять мелкие неисправности</w:t>
            </w:r>
          </w:p>
        </w:tc>
      </w:tr>
      <w:tr w:rsidR="006E131C" w:rsidRPr="008437DC" w14:paraId="292E4F28" w14:textId="77777777" w:rsidTr="00106B39">
        <w:trPr>
          <w:trHeight w:val="481"/>
        </w:trPr>
        <w:tc>
          <w:tcPr>
            <w:tcW w:w="2660" w:type="dxa"/>
            <w:vMerge/>
          </w:tcPr>
          <w:p w14:paraId="61F11778"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791E4BA1" w14:textId="77777777" w:rsidR="006E131C" w:rsidRPr="008437DC" w:rsidRDefault="006E131C" w:rsidP="008437DC">
            <w:pPr>
              <w:suppressAutoHyphens/>
              <w:spacing w:after="0" w:line="240" w:lineRule="auto"/>
              <w:ind w:left="57" w:right="57"/>
              <w:rPr>
                <w:rFonts w:ascii="Times New Roman" w:hAnsi="Times New Roman"/>
              </w:rPr>
            </w:pPr>
          </w:p>
        </w:tc>
        <w:tc>
          <w:tcPr>
            <w:tcW w:w="3564" w:type="dxa"/>
          </w:tcPr>
          <w:p w14:paraId="1A48550E"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Знания:</w:t>
            </w:r>
          </w:p>
          <w:p w14:paraId="63F3AD69" w14:textId="77777777"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порядок проведения профилактического осмотра приборов, оборудования, средств связи;</w:t>
            </w:r>
          </w:p>
          <w:p w14:paraId="16507F3F" w14:textId="3FCFB536"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способы устранения неисправностей</w:t>
            </w:r>
          </w:p>
        </w:tc>
      </w:tr>
      <w:tr w:rsidR="006E131C" w:rsidRPr="008437DC" w14:paraId="6FA3EA43" w14:textId="77777777" w:rsidTr="00106B39">
        <w:trPr>
          <w:trHeight w:val="481"/>
        </w:trPr>
        <w:tc>
          <w:tcPr>
            <w:tcW w:w="2660" w:type="dxa"/>
            <w:vMerge/>
          </w:tcPr>
          <w:p w14:paraId="709F7F01" w14:textId="77777777" w:rsidR="006E131C" w:rsidRPr="008437DC" w:rsidRDefault="006E131C" w:rsidP="008437DC">
            <w:pPr>
              <w:spacing w:after="0" w:line="240" w:lineRule="auto"/>
              <w:ind w:left="57" w:right="57"/>
              <w:rPr>
                <w:rFonts w:ascii="Times New Roman" w:hAnsi="Times New Roman"/>
              </w:rPr>
            </w:pPr>
          </w:p>
        </w:tc>
        <w:tc>
          <w:tcPr>
            <w:tcW w:w="3240" w:type="dxa"/>
            <w:vMerge w:val="restart"/>
          </w:tcPr>
          <w:p w14:paraId="31D84286" w14:textId="77777777" w:rsidR="006E131C" w:rsidRPr="008437DC" w:rsidRDefault="006E131C" w:rsidP="008437DC">
            <w:pPr>
              <w:suppressAutoHyphens/>
              <w:spacing w:after="0" w:line="240" w:lineRule="auto"/>
              <w:ind w:left="57" w:right="57"/>
              <w:rPr>
                <w:rFonts w:ascii="Times New Roman" w:hAnsi="Times New Roman"/>
              </w:rPr>
            </w:pPr>
            <w:r w:rsidRPr="008437DC">
              <w:rPr>
                <w:rFonts w:ascii="Times New Roman" w:hAnsi="Times New Roman"/>
              </w:rPr>
              <w:t>ПК 2.3. Выполнять поверку и юстировку приборов</w:t>
            </w:r>
          </w:p>
        </w:tc>
        <w:tc>
          <w:tcPr>
            <w:tcW w:w="3564" w:type="dxa"/>
          </w:tcPr>
          <w:p w14:paraId="507CDD94"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Практический опыт:</w:t>
            </w:r>
          </w:p>
          <w:p w14:paraId="614D5ADE" w14:textId="2AD671C0" w:rsidR="003D70B2" w:rsidRPr="008437DC" w:rsidRDefault="003D70B2" w:rsidP="008437DC">
            <w:pPr>
              <w:spacing w:after="0" w:line="240" w:lineRule="auto"/>
              <w:ind w:left="57" w:right="57"/>
              <w:rPr>
                <w:rFonts w:ascii="Times New Roman" w:hAnsi="Times New Roman"/>
                <w:b/>
              </w:rPr>
            </w:pPr>
            <w:r w:rsidRPr="008437DC">
              <w:rPr>
                <w:rFonts w:ascii="Times New Roman" w:hAnsi="Times New Roman"/>
                <w:color w:val="333333"/>
              </w:rPr>
              <w:t xml:space="preserve">- обязательной поверки </w:t>
            </w:r>
            <w:r w:rsidR="00C549EE">
              <w:rPr>
                <w:rFonts w:ascii="Times New Roman" w:hAnsi="Times New Roman"/>
                <w:color w:val="333333"/>
              </w:rPr>
              <w:br/>
            </w:r>
            <w:r w:rsidRPr="008437DC">
              <w:rPr>
                <w:rFonts w:ascii="Times New Roman" w:hAnsi="Times New Roman"/>
                <w:color w:val="333333"/>
              </w:rPr>
              <w:t xml:space="preserve">и юстировки приборов </w:t>
            </w:r>
            <w:r w:rsidR="00C549EE">
              <w:rPr>
                <w:rFonts w:ascii="Times New Roman" w:hAnsi="Times New Roman"/>
                <w:color w:val="333333"/>
              </w:rPr>
              <w:br/>
            </w:r>
            <w:r w:rsidRPr="008437DC">
              <w:rPr>
                <w:rFonts w:ascii="Times New Roman" w:hAnsi="Times New Roman"/>
                <w:color w:val="333333"/>
              </w:rPr>
              <w:t xml:space="preserve">и оборудования и их поверки </w:t>
            </w:r>
            <w:r w:rsidR="00C549EE">
              <w:rPr>
                <w:rFonts w:ascii="Times New Roman" w:hAnsi="Times New Roman"/>
                <w:color w:val="333333"/>
              </w:rPr>
              <w:br/>
            </w:r>
            <w:r w:rsidRPr="008437DC">
              <w:rPr>
                <w:rFonts w:ascii="Times New Roman" w:hAnsi="Times New Roman"/>
                <w:color w:val="333333"/>
              </w:rPr>
              <w:t>в полевых условиях после устранения мелких неисправностей</w:t>
            </w:r>
          </w:p>
        </w:tc>
      </w:tr>
      <w:tr w:rsidR="006E131C" w:rsidRPr="008437DC" w14:paraId="355EB6D7" w14:textId="77777777" w:rsidTr="00106B39">
        <w:trPr>
          <w:trHeight w:val="481"/>
        </w:trPr>
        <w:tc>
          <w:tcPr>
            <w:tcW w:w="2660" w:type="dxa"/>
            <w:vMerge/>
          </w:tcPr>
          <w:p w14:paraId="7E5EF097"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1B40D28F" w14:textId="77777777" w:rsidR="006E131C" w:rsidRPr="008437DC" w:rsidRDefault="006E131C" w:rsidP="008437DC">
            <w:pPr>
              <w:suppressAutoHyphens/>
              <w:spacing w:after="0" w:line="240" w:lineRule="auto"/>
              <w:ind w:left="57" w:right="57"/>
              <w:rPr>
                <w:rFonts w:ascii="Times New Roman" w:hAnsi="Times New Roman"/>
              </w:rPr>
            </w:pPr>
          </w:p>
        </w:tc>
        <w:tc>
          <w:tcPr>
            <w:tcW w:w="3564" w:type="dxa"/>
          </w:tcPr>
          <w:p w14:paraId="20DA7B9D"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Умения:</w:t>
            </w:r>
          </w:p>
          <w:p w14:paraId="78C4EA55" w14:textId="2244DF8B"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выполнять поверку </w:t>
            </w:r>
            <w:r w:rsidR="00C549EE">
              <w:rPr>
                <w:rFonts w:ascii="Times New Roman" w:hAnsi="Times New Roman"/>
                <w:color w:val="333333"/>
              </w:rPr>
              <w:br/>
            </w:r>
            <w:r w:rsidRPr="008437DC">
              <w:rPr>
                <w:rFonts w:ascii="Times New Roman" w:hAnsi="Times New Roman"/>
                <w:color w:val="333333"/>
              </w:rPr>
              <w:t xml:space="preserve">и юстировку приборов </w:t>
            </w:r>
            <w:r w:rsidR="00C549EE">
              <w:rPr>
                <w:rFonts w:ascii="Times New Roman" w:hAnsi="Times New Roman"/>
                <w:color w:val="333333"/>
              </w:rPr>
              <w:br/>
            </w:r>
            <w:r w:rsidRPr="008437DC">
              <w:rPr>
                <w:rFonts w:ascii="Times New Roman" w:hAnsi="Times New Roman"/>
                <w:color w:val="333333"/>
              </w:rPr>
              <w:t>и оборудования в полевых условиях</w:t>
            </w:r>
          </w:p>
        </w:tc>
      </w:tr>
      <w:tr w:rsidR="006E131C" w:rsidRPr="008437DC" w14:paraId="3C4C97CB" w14:textId="77777777" w:rsidTr="00106B39">
        <w:trPr>
          <w:trHeight w:val="481"/>
        </w:trPr>
        <w:tc>
          <w:tcPr>
            <w:tcW w:w="2660" w:type="dxa"/>
            <w:vMerge/>
          </w:tcPr>
          <w:p w14:paraId="0D99289B" w14:textId="77777777" w:rsidR="006E131C" w:rsidRPr="008437DC" w:rsidRDefault="006E131C" w:rsidP="008437DC">
            <w:pPr>
              <w:spacing w:after="0" w:line="240" w:lineRule="auto"/>
              <w:ind w:left="57" w:right="57"/>
              <w:rPr>
                <w:rFonts w:ascii="Times New Roman" w:hAnsi="Times New Roman"/>
              </w:rPr>
            </w:pPr>
          </w:p>
        </w:tc>
        <w:tc>
          <w:tcPr>
            <w:tcW w:w="3240" w:type="dxa"/>
            <w:vMerge/>
          </w:tcPr>
          <w:p w14:paraId="47B77542" w14:textId="77777777" w:rsidR="006E131C" w:rsidRPr="008437DC" w:rsidRDefault="006E131C" w:rsidP="008437DC">
            <w:pPr>
              <w:suppressAutoHyphens/>
              <w:spacing w:after="0" w:line="240" w:lineRule="auto"/>
              <w:ind w:left="57" w:right="57"/>
              <w:rPr>
                <w:rFonts w:ascii="Times New Roman" w:hAnsi="Times New Roman"/>
              </w:rPr>
            </w:pPr>
          </w:p>
        </w:tc>
        <w:tc>
          <w:tcPr>
            <w:tcW w:w="3564" w:type="dxa"/>
          </w:tcPr>
          <w:p w14:paraId="641A5298" w14:textId="77777777" w:rsidR="006E131C" w:rsidRPr="008437DC" w:rsidRDefault="006E131C" w:rsidP="008437DC">
            <w:pPr>
              <w:spacing w:after="0" w:line="240" w:lineRule="auto"/>
              <w:ind w:left="57" w:right="57"/>
              <w:rPr>
                <w:rFonts w:ascii="Times New Roman" w:hAnsi="Times New Roman"/>
                <w:b/>
              </w:rPr>
            </w:pPr>
            <w:r w:rsidRPr="008437DC">
              <w:rPr>
                <w:rFonts w:ascii="Times New Roman" w:hAnsi="Times New Roman"/>
                <w:b/>
              </w:rPr>
              <w:t>Знания:</w:t>
            </w:r>
          </w:p>
          <w:p w14:paraId="60DF8774" w14:textId="47409A08"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основы метрологии, стандартизации </w:t>
            </w:r>
            <w:r w:rsidR="00C549EE">
              <w:rPr>
                <w:rFonts w:ascii="Times New Roman" w:hAnsi="Times New Roman"/>
                <w:color w:val="333333"/>
              </w:rPr>
              <w:br/>
            </w:r>
            <w:r w:rsidRPr="008437DC">
              <w:rPr>
                <w:rFonts w:ascii="Times New Roman" w:hAnsi="Times New Roman"/>
                <w:color w:val="333333"/>
              </w:rPr>
              <w:t>и сертификации;</w:t>
            </w:r>
          </w:p>
          <w:p w14:paraId="7A5C5F1A" w14:textId="14620A23"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 сроки поверки приборов </w:t>
            </w:r>
            <w:r w:rsidR="00C549EE">
              <w:rPr>
                <w:rFonts w:ascii="Times New Roman" w:hAnsi="Times New Roman"/>
                <w:color w:val="333333"/>
              </w:rPr>
              <w:br/>
            </w:r>
            <w:r w:rsidRPr="008437DC">
              <w:rPr>
                <w:rFonts w:ascii="Times New Roman" w:hAnsi="Times New Roman"/>
                <w:color w:val="333333"/>
              </w:rPr>
              <w:t xml:space="preserve">и оборудования; </w:t>
            </w:r>
          </w:p>
          <w:p w14:paraId="44B97336" w14:textId="77777777"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xml:space="preserve">виды поверок; </w:t>
            </w:r>
          </w:p>
          <w:p w14:paraId="1985C7BF" w14:textId="102BA367" w:rsidR="005B1D1D" w:rsidRPr="008437DC" w:rsidRDefault="005B1D1D" w:rsidP="008437DC">
            <w:pPr>
              <w:spacing w:after="0" w:line="240" w:lineRule="auto"/>
              <w:ind w:left="57" w:right="57"/>
              <w:rPr>
                <w:rFonts w:ascii="Times New Roman" w:hAnsi="Times New Roman"/>
                <w:color w:val="333333"/>
              </w:rPr>
            </w:pPr>
            <w:r w:rsidRPr="008437DC">
              <w:rPr>
                <w:rFonts w:ascii="Times New Roman" w:hAnsi="Times New Roman"/>
                <w:color w:val="333333"/>
              </w:rPr>
              <w:t>- методику выполнения поверок</w:t>
            </w:r>
          </w:p>
        </w:tc>
      </w:tr>
    </w:tbl>
    <w:p w14:paraId="6168236E" w14:textId="0953CCAC" w:rsidR="00D13B5F" w:rsidRDefault="00D13B5F"/>
    <w:p w14:paraId="6EDF9210" w14:textId="11F356C4" w:rsidR="00106B39" w:rsidRPr="00106B39" w:rsidRDefault="00106B39" w:rsidP="00106B39">
      <w:pPr>
        <w:spacing w:after="0"/>
        <w:ind w:firstLine="709"/>
        <w:jc w:val="both"/>
        <w:rPr>
          <w:sz w:val="24"/>
          <w:szCs w:val="24"/>
        </w:rPr>
      </w:pPr>
    </w:p>
    <w:p w14:paraId="3F5466DC" w14:textId="23FACE9B" w:rsidR="00106B39" w:rsidRDefault="00106B39"/>
    <w:p w14:paraId="67D4CB20" w14:textId="69817B04" w:rsidR="00106B39" w:rsidRDefault="00106B39"/>
    <w:p w14:paraId="275933FA" w14:textId="77777777" w:rsidR="00106B39" w:rsidRDefault="00106B39"/>
    <w:p w14:paraId="7324273F" w14:textId="77777777" w:rsidR="002D4FDC" w:rsidRDefault="002D4FDC">
      <w:pPr>
        <w:sectPr w:rsidR="002D4FDC" w:rsidSect="005F20B8">
          <w:pgSz w:w="11906" w:h="16838"/>
          <w:pgMar w:top="1134" w:right="850" w:bottom="1134" w:left="1701" w:header="709" w:footer="709" w:gutter="0"/>
          <w:cols w:space="708"/>
          <w:docGrid w:linePitch="360"/>
        </w:sectPr>
      </w:pPr>
    </w:p>
    <w:p w14:paraId="4D02987E" w14:textId="77777777" w:rsidR="00904297" w:rsidRPr="00C549EE" w:rsidRDefault="00904297" w:rsidP="007B4872">
      <w:pPr>
        <w:spacing w:after="0"/>
        <w:ind w:firstLine="709"/>
        <w:rPr>
          <w:rFonts w:ascii="Times New Roman" w:hAnsi="Times New Roman"/>
          <w:b/>
          <w:sz w:val="24"/>
          <w:szCs w:val="24"/>
        </w:rPr>
      </w:pPr>
      <w:r w:rsidRPr="00C549EE">
        <w:rPr>
          <w:rFonts w:ascii="Times New Roman" w:hAnsi="Times New Roman"/>
          <w:b/>
          <w:sz w:val="24"/>
          <w:szCs w:val="24"/>
        </w:rPr>
        <w:lastRenderedPageBreak/>
        <w:t>Раздел 5. Примерная структура образовательной программы</w:t>
      </w:r>
    </w:p>
    <w:p w14:paraId="77A0F64F" w14:textId="766D6FAA" w:rsidR="00904297" w:rsidRPr="00C549EE" w:rsidRDefault="00904297" w:rsidP="007B4872">
      <w:pPr>
        <w:spacing w:after="0"/>
        <w:ind w:firstLine="709"/>
        <w:jc w:val="both"/>
        <w:rPr>
          <w:rFonts w:ascii="Times New Roman" w:hAnsi="Times New Roman"/>
          <w:bCs/>
          <w:sz w:val="24"/>
          <w:szCs w:val="24"/>
        </w:rPr>
      </w:pPr>
      <w:r w:rsidRPr="00C549EE">
        <w:rPr>
          <w:rFonts w:ascii="Times New Roman" w:hAnsi="Times New Roman"/>
          <w:bCs/>
          <w:sz w:val="24"/>
          <w:szCs w:val="24"/>
        </w:rPr>
        <w:t>5.1. Примерный учебный план</w:t>
      </w:r>
      <w:r w:rsidR="00753403">
        <w:rPr>
          <w:rFonts w:ascii="Times New Roman" w:hAnsi="Times New Roman"/>
          <w:bCs/>
          <w:sz w:val="24"/>
          <w:szCs w:val="24"/>
        </w:rPr>
        <w:t xml:space="preserve"> </w:t>
      </w:r>
    </w:p>
    <w:p w14:paraId="75161B0C" w14:textId="50033FA8" w:rsidR="00904297" w:rsidRDefault="00904297" w:rsidP="007B4872">
      <w:pPr>
        <w:spacing w:after="0"/>
        <w:ind w:firstLine="709"/>
        <w:jc w:val="both"/>
        <w:rPr>
          <w:rFonts w:ascii="Times New Roman" w:hAnsi="Times New Roman"/>
          <w:b/>
          <w:i/>
          <w:sz w:val="24"/>
          <w:szCs w:val="24"/>
        </w:rPr>
      </w:pPr>
      <w:r w:rsidRPr="009D4F19">
        <w:rPr>
          <w:rFonts w:ascii="Times New Roman" w:hAnsi="Times New Roman"/>
          <w:b/>
          <w:i/>
          <w:sz w:val="24"/>
          <w:szCs w:val="24"/>
        </w:rPr>
        <w:t xml:space="preserve">5.1.2. Примерный учебный план по программе подготовки </w:t>
      </w:r>
      <w:r w:rsidR="00EC77DF" w:rsidRPr="009D4F19">
        <w:rPr>
          <w:rFonts w:ascii="Times New Roman" w:hAnsi="Times New Roman"/>
          <w:b/>
          <w:i/>
          <w:sz w:val="24"/>
          <w:szCs w:val="24"/>
        </w:rPr>
        <w:t>квалифицированных рабочих, служащих</w:t>
      </w:r>
      <w:r w:rsidRPr="009D4F19">
        <w:rPr>
          <w:rFonts w:ascii="Times New Roman" w:hAnsi="Times New Roman"/>
          <w:b/>
          <w:i/>
          <w:sz w:val="24"/>
          <w:szCs w:val="24"/>
        </w:rPr>
        <w:t xml:space="preserve"> (ПП</w:t>
      </w:r>
      <w:r w:rsidR="00EC77DF" w:rsidRPr="009D4F19">
        <w:rPr>
          <w:rFonts w:ascii="Times New Roman" w:hAnsi="Times New Roman"/>
          <w:b/>
          <w:i/>
          <w:sz w:val="24"/>
          <w:szCs w:val="24"/>
        </w:rPr>
        <w:t>КРС</w:t>
      </w:r>
      <w:r w:rsidRPr="009D4F19">
        <w:rPr>
          <w:rFonts w:ascii="Times New Roman" w:hAnsi="Times New Roman"/>
          <w:b/>
          <w:i/>
          <w:sz w:val="24"/>
          <w:szCs w:val="24"/>
        </w:rPr>
        <w:t xml:space="preserve">) </w:t>
      </w:r>
    </w:p>
    <w:p w14:paraId="27ADF6AF" w14:textId="77777777" w:rsidR="009D4F19" w:rsidRPr="009D4F19" w:rsidRDefault="009D4F19" w:rsidP="007B4872">
      <w:pPr>
        <w:spacing w:after="0"/>
        <w:ind w:firstLine="709"/>
        <w:jc w:val="both"/>
        <w:rPr>
          <w:rFonts w:ascii="Times New Roman" w:hAnsi="Times New Roman"/>
          <w:b/>
          <w:i/>
          <w:sz w:val="24"/>
          <w:szCs w:val="24"/>
        </w:rPr>
      </w:pPr>
    </w:p>
    <w:tbl>
      <w:tblPr>
        <w:tblW w:w="14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0"/>
        <w:gridCol w:w="4333"/>
        <w:gridCol w:w="690"/>
        <w:gridCol w:w="552"/>
        <w:gridCol w:w="1394"/>
        <w:gridCol w:w="1458"/>
        <w:gridCol w:w="10"/>
        <w:gridCol w:w="1115"/>
        <w:gridCol w:w="1208"/>
        <w:gridCol w:w="1044"/>
        <w:gridCol w:w="1077"/>
      </w:tblGrid>
      <w:tr w:rsidR="0026376E" w:rsidRPr="00C549EE" w14:paraId="5EA65D78" w14:textId="77777777" w:rsidTr="006B12EC">
        <w:trPr>
          <w:trHeight w:val="511"/>
          <w:jc w:val="center"/>
        </w:trPr>
        <w:tc>
          <w:tcPr>
            <w:tcW w:w="1430" w:type="dxa"/>
            <w:vMerge w:val="restart"/>
            <w:vAlign w:val="center"/>
          </w:tcPr>
          <w:p w14:paraId="6C18A05B" w14:textId="77777777" w:rsidR="0026376E" w:rsidRPr="00C549EE" w:rsidRDefault="0026376E" w:rsidP="00F21906">
            <w:pPr>
              <w:suppressAutoHyphens/>
              <w:spacing w:after="0" w:line="240" w:lineRule="auto"/>
              <w:jc w:val="center"/>
              <w:rPr>
                <w:rFonts w:ascii="Times New Roman" w:hAnsi="Times New Roman"/>
                <w:sz w:val="20"/>
                <w:szCs w:val="20"/>
              </w:rPr>
            </w:pPr>
            <w:r w:rsidRPr="00C549EE">
              <w:rPr>
                <w:rFonts w:ascii="Times New Roman" w:hAnsi="Times New Roman"/>
                <w:sz w:val="20"/>
                <w:szCs w:val="20"/>
              </w:rPr>
              <w:t>Индекс</w:t>
            </w:r>
          </w:p>
        </w:tc>
        <w:tc>
          <w:tcPr>
            <w:tcW w:w="4333" w:type="dxa"/>
            <w:vMerge w:val="restart"/>
            <w:vAlign w:val="center"/>
          </w:tcPr>
          <w:p w14:paraId="07CCACC9" w14:textId="77777777" w:rsidR="0026376E" w:rsidRPr="00C549EE" w:rsidRDefault="0026376E" w:rsidP="00F21906">
            <w:pPr>
              <w:suppressAutoHyphens/>
              <w:spacing w:after="0" w:line="240" w:lineRule="auto"/>
              <w:jc w:val="center"/>
              <w:rPr>
                <w:rFonts w:ascii="Times New Roman" w:hAnsi="Times New Roman"/>
                <w:sz w:val="20"/>
                <w:szCs w:val="20"/>
              </w:rPr>
            </w:pPr>
            <w:r w:rsidRPr="00C549EE">
              <w:rPr>
                <w:rFonts w:ascii="Times New Roman" w:hAnsi="Times New Roman"/>
                <w:sz w:val="20"/>
                <w:szCs w:val="20"/>
              </w:rPr>
              <w:t>Наименование</w:t>
            </w:r>
            <w:r w:rsidR="00972975" w:rsidRPr="00C549EE">
              <w:rPr>
                <w:rStyle w:val="ab"/>
                <w:rFonts w:ascii="Times New Roman" w:hAnsi="Times New Roman"/>
                <w:sz w:val="20"/>
                <w:szCs w:val="20"/>
              </w:rPr>
              <w:footnoteReference w:id="2"/>
            </w:r>
          </w:p>
        </w:tc>
        <w:tc>
          <w:tcPr>
            <w:tcW w:w="690" w:type="dxa"/>
            <w:vMerge w:val="restart"/>
            <w:textDirection w:val="btLr"/>
            <w:vAlign w:val="center"/>
          </w:tcPr>
          <w:p w14:paraId="520D59E2" w14:textId="77777777" w:rsidR="0026376E" w:rsidRPr="00C549EE" w:rsidRDefault="0026376E" w:rsidP="00F21906">
            <w:pPr>
              <w:spacing w:after="0" w:line="240" w:lineRule="auto"/>
              <w:ind w:right="29"/>
              <w:jc w:val="center"/>
              <w:rPr>
                <w:rFonts w:ascii="Times New Roman" w:hAnsi="Times New Roman"/>
                <w:sz w:val="20"/>
                <w:szCs w:val="20"/>
              </w:rPr>
            </w:pPr>
            <w:r w:rsidRPr="00C549EE">
              <w:rPr>
                <w:rFonts w:ascii="Times New Roman" w:hAnsi="Times New Roman"/>
                <w:sz w:val="20"/>
                <w:szCs w:val="20"/>
              </w:rPr>
              <w:t>Всего</w:t>
            </w:r>
          </w:p>
        </w:tc>
        <w:tc>
          <w:tcPr>
            <w:tcW w:w="552" w:type="dxa"/>
            <w:vMerge w:val="restart"/>
            <w:textDirection w:val="btLr"/>
            <w:vAlign w:val="center"/>
          </w:tcPr>
          <w:p w14:paraId="653E1C26" w14:textId="77777777" w:rsidR="0026376E" w:rsidRPr="00C549EE" w:rsidRDefault="0026376E" w:rsidP="00F21906">
            <w:pPr>
              <w:suppressAutoHyphens/>
              <w:spacing w:after="0" w:line="240" w:lineRule="auto"/>
              <w:ind w:right="29"/>
              <w:jc w:val="center"/>
              <w:rPr>
                <w:rFonts w:ascii="Times New Roman" w:hAnsi="Times New Roman"/>
                <w:sz w:val="20"/>
                <w:szCs w:val="20"/>
              </w:rPr>
            </w:pPr>
            <w:r w:rsidRPr="00C549EE">
              <w:rPr>
                <w:rFonts w:ascii="Times New Roman" w:hAnsi="Times New Roman"/>
                <w:sz w:val="20"/>
                <w:szCs w:val="20"/>
              </w:rPr>
              <w:t xml:space="preserve">В т.ч. в форме </w:t>
            </w:r>
            <w:proofErr w:type="spellStart"/>
            <w:r w:rsidRPr="00C549EE">
              <w:rPr>
                <w:rFonts w:ascii="Times New Roman" w:hAnsi="Times New Roman"/>
                <w:sz w:val="20"/>
                <w:szCs w:val="20"/>
              </w:rPr>
              <w:t>практ</w:t>
            </w:r>
            <w:proofErr w:type="spellEnd"/>
            <w:r w:rsidRPr="00C549EE">
              <w:rPr>
                <w:rFonts w:ascii="Times New Roman" w:hAnsi="Times New Roman"/>
                <w:sz w:val="20"/>
                <w:szCs w:val="20"/>
              </w:rPr>
              <w:t>. подготовки</w:t>
            </w:r>
          </w:p>
        </w:tc>
        <w:tc>
          <w:tcPr>
            <w:tcW w:w="6229" w:type="dxa"/>
            <w:gridSpan w:val="6"/>
            <w:vAlign w:val="center"/>
          </w:tcPr>
          <w:p w14:paraId="1ACAD0F9" w14:textId="77777777" w:rsidR="0026376E" w:rsidRPr="00C549EE" w:rsidRDefault="0026376E" w:rsidP="00F21906">
            <w:pPr>
              <w:suppressAutoHyphens/>
              <w:spacing w:after="0" w:line="240" w:lineRule="auto"/>
              <w:jc w:val="center"/>
              <w:rPr>
                <w:rFonts w:ascii="Times New Roman" w:hAnsi="Times New Roman"/>
                <w:sz w:val="20"/>
                <w:szCs w:val="20"/>
              </w:rPr>
            </w:pPr>
            <w:r w:rsidRPr="00C549EE">
              <w:rPr>
                <w:rFonts w:ascii="Times New Roman" w:hAnsi="Times New Roman"/>
                <w:sz w:val="20"/>
                <w:szCs w:val="20"/>
              </w:rPr>
              <w:t>Объем образовательной программы в академических часах, по видам учебных занятий</w:t>
            </w:r>
          </w:p>
        </w:tc>
        <w:tc>
          <w:tcPr>
            <w:tcW w:w="1077" w:type="dxa"/>
            <w:vMerge w:val="restart"/>
            <w:textDirection w:val="btLr"/>
            <w:vAlign w:val="center"/>
          </w:tcPr>
          <w:p w14:paraId="71BF9AE6" w14:textId="77777777" w:rsidR="0026376E" w:rsidRPr="00C549EE" w:rsidRDefault="0026376E" w:rsidP="00F21906">
            <w:pPr>
              <w:spacing w:after="0" w:line="240" w:lineRule="auto"/>
              <w:ind w:left="113" w:right="113"/>
              <w:jc w:val="center"/>
              <w:rPr>
                <w:rFonts w:ascii="Times New Roman" w:hAnsi="Times New Roman"/>
                <w:sz w:val="20"/>
                <w:szCs w:val="20"/>
              </w:rPr>
            </w:pPr>
            <w:r w:rsidRPr="00C549EE">
              <w:rPr>
                <w:rFonts w:ascii="Times New Roman" w:hAnsi="Times New Roman"/>
                <w:sz w:val="20"/>
                <w:szCs w:val="20"/>
              </w:rPr>
              <w:t>Рекомендуемый курс изучения</w:t>
            </w:r>
          </w:p>
        </w:tc>
      </w:tr>
      <w:tr w:rsidR="0026376E" w:rsidRPr="00C549EE" w14:paraId="15BB29F0" w14:textId="77777777" w:rsidTr="006B12EC">
        <w:trPr>
          <w:cantSplit/>
          <w:trHeight w:val="2042"/>
          <w:jc w:val="center"/>
        </w:trPr>
        <w:tc>
          <w:tcPr>
            <w:tcW w:w="1430" w:type="dxa"/>
            <w:vMerge/>
          </w:tcPr>
          <w:p w14:paraId="2F5C9E6F" w14:textId="77777777" w:rsidR="0026376E" w:rsidRPr="00C549EE" w:rsidRDefault="0026376E" w:rsidP="00F21906">
            <w:pPr>
              <w:spacing w:after="0" w:line="240" w:lineRule="auto"/>
              <w:rPr>
                <w:rFonts w:ascii="Times New Roman" w:hAnsi="Times New Roman"/>
                <w:sz w:val="20"/>
                <w:szCs w:val="20"/>
              </w:rPr>
            </w:pPr>
          </w:p>
        </w:tc>
        <w:tc>
          <w:tcPr>
            <w:tcW w:w="4333" w:type="dxa"/>
            <w:vMerge/>
          </w:tcPr>
          <w:p w14:paraId="0F36DA00" w14:textId="77777777" w:rsidR="0026376E" w:rsidRPr="00C549EE" w:rsidRDefault="0026376E" w:rsidP="00F21906">
            <w:pPr>
              <w:spacing w:after="0" w:line="240" w:lineRule="auto"/>
              <w:rPr>
                <w:rFonts w:ascii="Times New Roman" w:hAnsi="Times New Roman"/>
                <w:sz w:val="20"/>
                <w:szCs w:val="20"/>
              </w:rPr>
            </w:pPr>
          </w:p>
        </w:tc>
        <w:tc>
          <w:tcPr>
            <w:tcW w:w="690" w:type="dxa"/>
            <w:vMerge/>
          </w:tcPr>
          <w:p w14:paraId="4655E507" w14:textId="77777777" w:rsidR="0026376E" w:rsidRPr="00C549EE" w:rsidRDefault="0026376E" w:rsidP="00F21906">
            <w:pPr>
              <w:spacing w:after="0" w:line="240" w:lineRule="auto"/>
              <w:rPr>
                <w:rFonts w:ascii="Times New Roman" w:hAnsi="Times New Roman"/>
                <w:sz w:val="20"/>
                <w:szCs w:val="20"/>
              </w:rPr>
            </w:pPr>
          </w:p>
        </w:tc>
        <w:tc>
          <w:tcPr>
            <w:tcW w:w="552" w:type="dxa"/>
            <w:vMerge/>
            <w:textDirection w:val="btLr"/>
          </w:tcPr>
          <w:p w14:paraId="68400BC4" w14:textId="77777777" w:rsidR="0026376E" w:rsidRPr="00C549EE" w:rsidRDefault="0026376E" w:rsidP="00F21906">
            <w:pPr>
              <w:suppressAutoHyphens/>
              <w:spacing w:after="0" w:line="240" w:lineRule="auto"/>
              <w:ind w:left="113" w:right="113"/>
              <w:rPr>
                <w:rFonts w:ascii="Times New Roman" w:hAnsi="Times New Roman"/>
                <w:sz w:val="20"/>
                <w:szCs w:val="20"/>
              </w:rPr>
            </w:pPr>
          </w:p>
        </w:tc>
        <w:tc>
          <w:tcPr>
            <w:tcW w:w="1394" w:type="dxa"/>
            <w:tcBorders>
              <w:top w:val="single" w:sz="4" w:space="0" w:color="auto"/>
              <w:left w:val="single" w:sz="4" w:space="0" w:color="auto"/>
              <w:right w:val="single" w:sz="4" w:space="0" w:color="auto"/>
            </w:tcBorders>
            <w:textDirection w:val="btLr"/>
            <w:vAlign w:val="center"/>
          </w:tcPr>
          <w:p w14:paraId="5043B13C" w14:textId="7139149F" w:rsidR="0026376E" w:rsidRPr="00C549EE" w:rsidRDefault="006B12EC" w:rsidP="00F21906">
            <w:pPr>
              <w:suppressAutoHyphens/>
              <w:spacing w:after="0" w:line="240" w:lineRule="auto"/>
              <w:ind w:left="113" w:right="113"/>
              <w:jc w:val="center"/>
              <w:rPr>
                <w:rFonts w:ascii="Times New Roman" w:hAnsi="Times New Roman"/>
                <w:sz w:val="20"/>
                <w:szCs w:val="20"/>
              </w:rPr>
            </w:pPr>
            <w:r>
              <w:rPr>
                <w:rFonts w:ascii="Times New Roman" w:hAnsi="Times New Roman"/>
                <w:sz w:val="20"/>
                <w:szCs w:val="20"/>
              </w:rPr>
              <w:t>Теоретические</w:t>
            </w:r>
            <w:r w:rsidR="0026376E" w:rsidRPr="00C549EE">
              <w:rPr>
                <w:rFonts w:ascii="Times New Roman" w:hAnsi="Times New Roman"/>
                <w:sz w:val="20"/>
                <w:szCs w:val="20"/>
              </w:rPr>
              <w:t xml:space="preserve"> занятий</w:t>
            </w:r>
          </w:p>
        </w:tc>
        <w:tc>
          <w:tcPr>
            <w:tcW w:w="1458" w:type="dxa"/>
            <w:tcBorders>
              <w:top w:val="single" w:sz="4" w:space="0" w:color="auto"/>
              <w:left w:val="single" w:sz="4" w:space="0" w:color="auto"/>
              <w:right w:val="single" w:sz="4" w:space="0" w:color="auto"/>
            </w:tcBorders>
            <w:textDirection w:val="btLr"/>
            <w:vAlign w:val="center"/>
          </w:tcPr>
          <w:p w14:paraId="2C073948" w14:textId="12CCC027" w:rsidR="0026376E" w:rsidRPr="00C549EE" w:rsidRDefault="0026376E" w:rsidP="00F21906">
            <w:pPr>
              <w:suppressAutoHyphens/>
              <w:spacing w:after="0" w:line="240" w:lineRule="auto"/>
              <w:ind w:left="113" w:right="113"/>
              <w:jc w:val="center"/>
              <w:rPr>
                <w:rFonts w:ascii="Times New Roman" w:hAnsi="Times New Roman"/>
                <w:sz w:val="20"/>
                <w:szCs w:val="20"/>
              </w:rPr>
            </w:pPr>
            <w:r w:rsidRPr="00C549EE">
              <w:rPr>
                <w:rFonts w:ascii="Times New Roman" w:hAnsi="Times New Roman"/>
                <w:sz w:val="20"/>
                <w:szCs w:val="20"/>
              </w:rPr>
              <w:t xml:space="preserve">Лабораторные </w:t>
            </w:r>
            <w:r w:rsidR="006B12EC">
              <w:rPr>
                <w:rFonts w:ascii="Times New Roman" w:hAnsi="Times New Roman"/>
                <w:sz w:val="20"/>
                <w:szCs w:val="20"/>
              </w:rPr>
              <w:br/>
            </w:r>
            <w:r w:rsidRPr="00C549EE">
              <w:rPr>
                <w:rFonts w:ascii="Times New Roman" w:hAnsi="Times New Roman"/>
                <w:sz w:val="20"/>
                <w:szCs w:val="20"/>
              </w:rPr>
              <w:t>и практические занятия</w:t>
            </w:r>
          </w:p>
        </w:tc>
        <w:tc>
          <w:tcPr>
            <w:tcW w:w="1125" w:type="dxa"/>
            <w:gridSpan w:val="2"/>
            <w:tcBorders>
              <w:top w:val="single" w:sz="4" w:space="0" w:color="auto"/>
              <w:left w:val="single" w:sz="4" w:space="0" w:color="auto"/>
              <w:right w:val="single" w:sz="4" w:space="0" w:color="auto"/>
            </w:tcBorders>
            <w:textDirection w:val="btLr"/>
            <w:vAlign w:val="center"/>
          </w:tcPr>
          <w:p w14:paraId="2C2D521A" w14:textId="77777777" w:rsidR="0026376E" w:rsidRPr="00C549EE" w:rsidRDefault="0026376E" w:rsidP="00F21906">
            <w:pPr>
              <w:spacing w:after="0" w:line="240" w:lineRule="auto"/>
              <w:ind w:left="113" w:right="113"/>
              <w:jc w:val="center"/>
              <w:rPr>
                <w:rFonts w:ascii="Times New Roman" w:hAnsi="Times New Roman"/>
                <w:sz w:val="20"/>
                <w:szCs w:val="20"/>
              </w:rPr>
            </w:pPr>
            <w:r w:rsidRPr="00C549EE">
              <w:rPr>
                <w:rFonts w:ascii="Times New Roman" w:hAnsi="Times New Roman"/>
                <w:sz w:val="20"/>
                <w:szCs w:val="20"/>
              </w:rPr>
              <w:t>Практики</w:t>
            </w:r>
          </w:p>
        </w:tc>
        <w:tc>
          <w:tcPr>
            <w:tcW w:w="1208" w:type="dxa"/>
            <w:tcBorders>
              <w:top w:val="single" w:sz="4" w:space="0" w:color="auto"/>
              <w:left w:val="single" w:sz="4" w:space="0" w:color="auto"/>
              <w:right w:val="single" w:sz="4" w:space="0" w:color="auto"/>
            </w:tcBorders>
            <w:textDirection w:val="btLr"/>
            <w:vAlign w:val="center"/>
          </w:tcPr>
          <w:p w14:paraId="61B38C34" w14:textId="77777777" w:rsidR="0026376E" w:rsidRPr="00C549EE" w:rsidRDefault="0026376E" w:rsidP="00F21906">
            <w:pPr>
              <w:spacing w:after="0" w:line="240" w:lineRule="auto"/>
              <w:ind w:left="113" w:right="113"/>
              <w:jc w:val="center"/>
              <w:rPr>
                <w:rFonts w:ascii="Times New Roman" w:hAnsi="Times New Roman"/>
                <w:sz w:val="20"/>
                <w:szCs w:val="20"/>
              </w:rPr>
            </w:pPr>
            <w:r w:rsidRPr="00C549EE">
              <w:rPr>
                <w:rFonts w:ascii="Times New Roman" w:hAnsi="Times New Roman"/>
                <w:sz w:val="20"/>
                <w:szCs w:val="20"/>
              </w:rPr>
              <w:t>Самостоятельная работа</w:t>
            </w:r>
            <w:r w:rsidRPr="00C549EE">
              <w:rPr>
                <w:rFonts w:ascii="Times New Roman" w:hAnsi="Times New Roman"/>
                <w:sz w:val="20"/>
                <w:szCs w:val="20"/>
                <w:vertAlign w:val="superscript"/>
              </w:rPr>
              <w:footnoteReference w:id="3"/>
            </w:r>
          </w:p>
        </w:tc>
        <w:tc>
          <w:tcPr>
            <w:tcW w:w="1044" w:type="dxa"/>
            <w:tcBorders>
              <w:top w:val="single" w:sz="4" w:space="0" w:color="auto"/>
              <w:left w:val="single" w:sz="4" w:space="0" w:color="auto"/>
              <w:right w:val="single" w:sz="4" w:space="0" w:color="auto"/>
            </w:tcBorders>
            <w:textDirection w:val="btLr"/>
            <w:vAlign w:val="center"/>
          </w:tcPr>
          <w:p w14:paraId="4016A226" w14:textId="77777777" w:rsidR="0026376E" w:rsidRPr="00C549EE" w:rsidRDefault="0026376E" w:rsidP="00F21906">
            <w:pPr>
              <w:spacing w:after="0" w:line="240" w:lineRule="auto"/>
              <w:ind w:left="113" w:right="113"/>
              <w:jc w:val="center"/>
              <w:rPr>
                <w:rFonts w:ascii="Times New Roman" w:hAnsi="Times New Roman"/>
                <w:sz w:val="20"/>
                <w:szCs w:val="20"/>
              </w:rPr>
            </w:pPr>
            <w:r w:rsidRPr="00C549EE">
              <w:rPr>
                <w:rFonts w:ascii="Times New Roman" w:hAnsi="Times New Roman"/>
                <w:sz w:val="20"/>
                <w:szCs w:val="20"/>
              </w:rPr>
              <w:t>Промежуточная аттестация</w:t>
            </w:r>
          </w:p>
        </w:tc>
        <w:tc>
          <w:tcPr>
            <w:tcW w:w="1077" w:type="dxa"/>
            <w:vMerge/>
            <w:vAlign w:val="center"/>
          </w:tcPr>
          <w:p w14:paraId="3F575DED" w14:textId="77777777" w:rsidR="0026376E" w:rsidRPr="00C549EE" w:rsidRDefault="0026376E" w:rsidP="00F21906">
            <w:pPr>
              <w:spacing w:after="0" w:line="240" w:lineRule="auto"/>
              <w:jc w:val="center"/>
              <w:rPr>
                <w:rFonts w:ascii="Times New Roman" w:hAnsi="Times New Roman"/>
                <w:sz w:val="20"/>
                <w:szCs w:val="20"/>
              </w:rPr>
            </w:pPr>
          </w:p>
        </w:tc>
      </w:tr>
      <w:tr w:rsidR="0026376E" w:rsidRPr="00C549EE" w14:paraId="0A7AF8BC" w14:textId="77777777" w:rsidTr="00106B39">
        <w:trPr>
          <w:trHeight w:val="256"/>
          <w:jc w:val="center"/>
        </w:trPr>
        <w:tc>
          <w:tcPr>
            <w:tcW w:w="1430" w:type="dxa"/>
          </w:tcPr>
          <w:p w14:paraId="484491B0"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c>
          <w:tcPr>
            <w:tcW w:w="4333" w:type="dxa"/>
          </w:tcPr>
          <w:p w14:paraId="0995DAF1"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2</w:t>
            </w:r>
          </w:p>
        </w:tc>
        <w:tc>
          <w:tcPr>
            <w:tcW w:w="690" w:type="dxa"/>
          </w:tcPr>
          <w:p w14:paraId="54FD0666" w14:textId="4093DA1B"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3</w:t>
            </w:r>
          </w:p>
        </w:tc>
        <w:tc>
          <w:tcPr>
            <w:tcW w:w="552" w:type="dxa"/>
          </w:tcPr>
          <w:p w14:paraId="09EB4F66" w14:textId="032310E8"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4</w:t>
            </w:r>
          </w:p>
        </w:tc>
        <w:tc>
          <w:tcPr>
            <w:tcW w:w="1394" w:type="dxa"/>
          </w:tcPr>
          <w:p w14:paraId="2351B574" w14:textId="734C589D"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5</w:t>
            </w:r>
          </w:p>
        </w:tc>
        <w:tc>
          <w:tcPr>
            <w:tcW w:w="1458" w:type="dxa"/>
          </w:tcPr>
          <w:p w14:paraId="10AADBDD" w14:textId="52F0720D"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6</w:t>
            </w:r>
          </w:p>
        </w:tc>
        <w:tc>
          <w:tcPr>
            <w:tcW w:w="1125" w:type="dxa"/>
            <w:gridSpan w:val="2"/>
          </w:tcPr>
          <w:p w14:paraId="05C17405" w14:textId="6D544698"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7</w:t>
            </w:r>
          </w:p>
        </w:tc>
        <w:tc>
          <w:tcPr>
            <w:tcW w:w="1208" w:type="dxa"/>
          </w:tcPr>
          <w:p w14:paraId="698CA946" w14:textId="5525284F"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8</w:t>
            </w:r>
          </w:p>
        </w:tc>
        <w:tc>
          <w:tcPr>
            <w:tcW w:w="1044" w:type="dxa"/>
          </w:tcPr>
          <w:p w14:paraId="5446CAE1" w14:textId="0D88388B"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9</w:t>
            </w:r>
          </w:p>
        </w:tc>
        <w:tc>
          <w:tcPr>
            <w:tcW w:w="1077" w:type="dxa"/>
          </w:tcPr>
          <w:p w14:paraId="3AE1FB85" w14:textId="687CD339" w:rsidR="0026376E" w:rsidRPr="00C549EE" w:rsidRDefault="006B12EC" w:rsidP="00F21906">
            <w:pPr>
              <w:spacing w:after="0" w:line="240" w:lineRule="auto"/>
              <w:jc w:val="center"/>
              <w:rPr>
                <w:rFonts w:ascii="Times New Roman" w:hAnsi="Times New Roman"/>
                <w:sz w:val="20"/>
                <w:szCs w:val="20"/>
              </w:rPr>
            </w:pPr>
            <w:r>
              <w:rPr>
                <w:rFonts w:ascii="Times New Roman" w:hAnsi="Times New Roman"/>
                <w:sz w:val="20"/>
                <w:szCs w:val="20"/>
              </w:rPr>
              <w:t>10</w:t>
            </w:r>
          </w:p>
        </w:tc>
      </w:tr>
      <w:tr w:rsidR="0026376E" w:rsidRPr="00C549EE" w14:paraId="6BD93BAF" w14:textId="77777777" w:rsidTr="00106B39">
        <w:trPr>
          <w:trHeight w:val="256"/>
          <w:jc w:val="center"/>
        </w:trPr>
        <w:tc>
          <w:tcPr>
            <w:tcW w:w="1430" w:type="dxa"/>
          </w:tcPr>
          <w:p w14:paraId="0D43342C" w14:textId="77777777" w:rsidR="0026376E" w:rsidRPr="00C549EE" w:rsidRDefault="0026376E" w:rsidP="00F21906">
            <w:pPr>
              <w:spacing w:after="0" w:line="240" w:lineRule="auto"/>
              <w:rPr>
                <w:rFonts w:ascii="Times New Roman" w:hAnsi="Times New Roman"/>
                <w:b/>
                <w:sz w:val="20"/>
                <w:szCs w:val="20"/>
              </w:rPr>
            </w:pPr>
            <w:r w:rsidRPr="00C549EE">
              <w:rPr>
                <w:rFonts w:ascii="Times New Roman" w:hAnsi="Times New Roman"/>
                <w:b/>
                <w:sz w:val="20"/>
                <w:szCs w:val="20"/>
              </w:rPr>
              <w:t>ОП.00</w:t>
            </w:r>
          </w:p>
        </w:tc>
        <w:tc>
          <w:tcPr>
            <w:tcW w:w="4333" w:type="dxa"/>
          </w:tcPr>
          <w:p w14:paraId="66353767" w14:textId="77777777" w:rsidR="0026376E" w:rsidRPr="00C549EE" w:rsidRDefault="0026376E" w:rsidP="00F21906">
            <w:pPr>
              <w:spacing w:after="0" w:line="240" w:lineRule="auto"/>
              <w:rPr>
                <w:rFonts w:ascii="Times New Roman" w:hAnsi="Times New Roman"/>
                <w:b/>
                <w:sz w:val="20"/>
                <w:szCs w:val="20"/>
              </w:rPr>
            </w:pPr>
            <w:r w:rsidRPr="00C549EE">
              <w:rPr>
                <w:rFonts w:ascii="Times New Roman" w:hAnsi="Times New Roman"/>
                <w:b/>
                <w:sz w:val="20"/>
                <w:szCs w:val="20"/>
              </w:rPr>
              <w:t>Общепрофессиональный цикл</w:t>
            </w:r>
          </w:p>
        </w:tc>
        <w:tc>
          <w:tcPr>
            <w:tcW w:w="690" w:type="dxa"/>
          </w:tcPr>
          <w:p w14:paraId="229B45D5" w14:textId="4DD5006F" w:rsidR="0026376E" w:rsidRPr="001B3008" w:rsidRDefault="00405D81" w:rsidP="00F21906">
            <w:pPr>
              <w:spacing w:after="0" w:line="240" w:lineRule="auto"/>
              <w:jc w:val="center"/>
              <w:rPr>
                <w:rFonts w:ascii="Times New Roman" w:hAnsi="Times New Roman"/>
                <w:b/>
                <w:bCs/>
                <w:color w:val="000000" w:themeColor="text1"/>
                <w:sz w:val="20"/>
                <w:szCs w:val="20"/>
              </w:rPr>
            </w:pPr>
            <w:r w:rsidRPr="001B3008">
              <w:rPr>
                <w:rFonts w:ascii="Times New Roman" w:hAnsi="Times New Roman"/>
                <w:b/>
                <w:bCs/>
                <w:color w:val="000000" w:themeColor="text1"/>
                <w:sz w:val="20"/>
                <w:szCs w:val="20"/>
              </w:rPr>
              <w:t>180</w:t>
            </w:r>
          </w:p>
        </w:tc>
        <w:tc>
          <w:tcPr>
            <w:tcW w:w="552" w:type="dxa"/>
          </w:tcPr>
          <w:p w14:paraId="39D2C6EF" w14:textId="77777777" w:rsidR="0026376E" w:rsidRPr="001B3008" w:rsidRDefault="00A734BF" w:rsidP="00F21906">
            <w:pPr>
              <w:spacing w:after="0" w:line="240" w:lineRule="auto"/>
              <w:jc w:val="center"/>
              <w:rPr>
                <w:rFonts w:ascii="Times New Roman" w:hAnsi="Times New Roman"/>
                <w:b/>
                <w:bCs/>
                <w:color w:val="000000" w:themeColor="text1"/>
                <w:sz w:val="20"/>
                <w:szCs w:val="20"/>
              </w:rPr>
            </w:pPr>
            <w:r w:rsidRPr="001B3008">
              <w:rPr>
                <w:rFonts w:ascii="Times New Roman" w:hAnsi="Times New Roman"/>
                <w:b/>
                <w:bCs/>
                <w:color w:val="000000" w:themeColor="text1"/>
                <w:sz w:val="20"/>
                <w:szCs w:val="20"/>
              </w:rPr>
              <w:t>86</w:t>
            </w:r>
          </w:p>
        </w:tc>
        <w:tc>
          <w:tcPr>
            <w:tcW w:w="1394" w:type="dxa"/>
          </w:tcPr>
          <w:p w14:paraId="66268E65" w14:textId="78B7AAEC" w:rsidR="0026376E" w:rsidRPr="001B3008" w:rsidRDefault="00405D81" w:rsidP="00F21906">
            <w:pPr>
              <w:spacing w:after="0" w:line="240" w:lineRule="auto"/>
              <w:jc w:val="center"/>
              <w:rPr>
                <w:rFonts w:ascii="Times New Roman" w:hAnsi="Times New Roman"/>
                <w:b/>
                <w:bCs/>
                <w:color w:val="000000" w:themeColor="text1"/>
                <w:sz w:val="20"/>
                <w:szCs w:val="20"/>
              </w:rPr>
            </w:pPr>
            <w:r w:rsidRPr="001B3008">
              <w:rPr>
                <w:rFonts w:ascii="Times New Roman" w:hAnsi="Times New Roman"/>
                <w:b/>
                <w:bCs/>
                <w:color w:val="000000" w:themeColor="text1"/>
                <w:sz w:val="20"/>
                <w:szCs w:val="20"/>
              </w:rPr>
              <w:t>94</w:t>
            </w:r>
          </w:p>
        </w:tc>
        <w:tc>
          <w:tcPr>
            <w:tcW w:w="1458" w:type="dxa"/>
          </w:tcPr>
          <w:p w14:paraId="7031B525" w14:textId="77777777" w:rsidR="0026376E" w:rsidRPr="00C549EE" w:rsidRDefault="00A734BF" w:rsidP="00F21906">
            <w:pPr>
              <w:spacing w:after="0" w:line="240" w:lineRule="auto"/>
              <w:jc w:val="center"/>
              <w:rPr>
                <w:rFonts w:ascii="Times New Roman" w:hAnsi="Times New Roman"/>
                <w:b/>
                <w:bCs/>
                <w:color w:val="000000"/>
                <w:sz w:val="20"/>
                <w:szCs w:val="20"/>
              </w:rPr>
            </w:pPr>
            <w:r w:rsidRPr="00C549EE">
              <w:rPr>
                <w:rFonts w:ascii="Times New Roman" w:hAnsi="Times New Roman"/>
                <w:b/>
                <w:bCs/>
                <w:color w:val="000000"/>
                <w:sz w:val="20"/>
                <w:szCs w:val="20"/>
              </w:rPr>
              <w:t>86</w:t>
            </w:r>
          </w:p>
        </w:tc>
        <w:tc>
          <w:tcPr>
            <w:tcW w:w="1125" w:type="dxa"/>
            <w:gridSpan w:val="2"/>
          </w:tcPr>
          <w:p w14:paraId="3DFF4154" w14:textId="77777777" w:rsidR="0026376E" w:rsidRPr="00C549EE" w:rsidRDefault="0026376E" w:rsidP="00F21906">
            <w:pPr>
              <w:spacing w:after="0" w:line="240" w:lineRule="auto"/>
              <w:jc w:val="center"/>
              <w:rPr>
                <w:rFonts w:ascii="Times New Roman" w:hAnsi="Times New Roman"/>
                <w:b/>
                <w:bCs/>
                <w:sz w:val="20"/>
                <w:szCs w:val="20"/>
              </w:rPr>
            </w:pPr>
          </w:p>
        </w:tc>
        <w:tc>
          <w:tcPr>
            <w:tcW w:w="1208" w:type="dxa"/>
          </w:tcPr>
          <w:p w14:paraId="047A1B25" w14:textId="77777777" w:rsidR="0026376E" w:rsidRPr="00C549EE" w:rsidRDefault="0026376E" w:rsidP="00F21906">
            <w:pPr>
              <w:spacing w:after="0" w:line="240" w:lineRule="auto"/>
              <w:jc w:val="center"/>
              <w:rPr>
                <w:rFonts w:ascii="Times New Roman" w:hAnsi="Times New Roman"/>
                <w:b/>
                <w:bCs/>
                <w:sz w:val="20"/>
                <w:szCs w:val="20"/>
              </w:rPr>
            </w:pPr>
          </w:p>
        </w:tc>
        <w:tc>
          <w:tcPr>
            <w:tcW w:w="1044" w:type="dxa"/>
          </w:tcPr>
          <w:p w14:paraId="5B7015EF" w14:textId="77777777" w:rsidR="0026376E" w:rsidRPr="00C549EE" w:rsidRDefault="0026376E" w:rsidP="00F21906">
            <w:pPr>
              <w:spacing w:after="0" w:line="240" w:lineRule="auto"/>
              <w:jc w:val="center"/>
              <w:rPr>
                <w:rFonts w:ascii="Times New Roman" w:hAnsi="Times New Roman"/>
                <w:b/>
                <w:bCs/>
                <w:sz w:val="20"/>
                <w:szCs w:val="20"/>
              </w:rPr>
            </w:pPr>
          </w:p>
        </w:tc>
        <w:tc>
          <w:tcPr>
            <w:tcW w:w="1077" w:type="dxa"/>
          </w:tcPr>
          <w:p w14:paraId="76065434" w14:textId="77777777" w:rsidR="0026376E" w:rsidRPr="00C549EE" w:rsidRDefault="0026376E" w:rsidP="00F21906">
            <w:pPr>
              <w:spacing w:after="0" w:line="240" w:lineRule="auto"/>
              <w:jc w:val="center"/>
              <w:rPr>
                <w:rFonts w:ascii="Times New Roman" w:hAnsi="Times New Roman"/>
                <w:b/>
                <w:bCs/>
                <w:sz w:val="20"/>
                <w:szCs w:val="20"/>
              </w:rPr>
            </w:pPr>
          </w:p>
        </w:tc>
      </w:tr>
      <w:tr w:rsidR="0026376E" w:rsidRPr="00C549EE" w14:paraId="55115B91" w14:textId="77777777" w:rsidTr="00106B39">
        <w:trPr>
          <w:trHeight w:val="266"/>
          <w:jc w:val="center"/>
        </w:trPr>
        <w:tc>
          <w:tcPr>
            <w:tcW w:w="1430" w:type="dxa"/>
          </w:tcPr>
          <w:p w14:paraId="07D39EE4" w14:textId="77777777" w:rsidR="0026376E" w:rsidRPr="001B3008" w:rsidRDefault="0026376E" w:rsidP="00F21906">
            <w:pPr>
              <w:spacing w:after="0" w:line="240" w:lineRule="auto"/>
              <w:rPr>
                <w:rFonts w:ascii="Times New Roman" w:hAnsi="Times New Roman"/>
                <w:color w:val="000000" w:themeColor="text1"/>
                <w:sz w:val="20"/>
                <w:szCs w:val="20"/>
              </w:rPr>
            </w:pPr>
            <w:bookmarkStart w:id="9" w:name="_Hlk90561343"/>
            <w:r w:rsidRPr="001B3008">
              <w:rPr>
                <w:rFonts w:ascii="Times New Roman" w:hAnsi="Times New Roman"/>
                <w:color w:val="000000" w:themeColor="text1"/>
                <w:sz w:val="20"/>
                <w:szCs w:val="20"/>
              </w:rPr>
              <w:t>ОП.01</w:t>
            </w:r>
          </w:p>
        </w:tc>
        <w:tc>
          <w:tcPr>
            <w:tcW w:w="4333" w:type="dxa"/>
          </w:tcPr>
          <w:p w14:paraId="5C833D1C" w14:textId="77777777" w:rsidR="0026376E" w:rsidRPr="001B3008" w:rsidRDefault="0026376E" w:rsidP="00F21906">
            <w:pPr>
              <w:spacing w:after="0" w:line="240" w:lineRule="auto"/>
              <w:rPr>
                <w:rFonts w:ascii="Times New Roman" w:hAnsi="Times New Roman"/>
                <w:color w:val="000000" w:themeColor="text1"/>
                <w:sz w:val="20"/>
                <w:szCs w:val="20"/>
              </w:rPr>
            </w:pPr>
            <w:r w:rsidRPr="001B3008">
              <w:rPr>
                <w:rFonts w:ascii="Times New Roman" w:hAnsi="Times New Roman"/>
                <w:color w:val="000000" w:themeColor="text1"/>
                <w:sz w:val="20"/>
                <w:szCs w:val="20"/>
              </w:rPr>
              <w:t>Основы электротехники и радиоэлектроники</w:t>
            </w:r>
          </w:p>
        </w:tc>
        <w:tc>
          <w:tcPr>
            <w:tcW w:w="690" w:type="dxa"/>
          </w:tcPr>
          <w:p w14:paraId="31CC426D" w14:textId="53362BBB" w:rsidR="0026376E" w:rsidRPr="001B3008" w:rsidRDefault="00405D81" w:rsidP="00405D81">
            <w:pPr>
              <w:tabs>
                <w:tab w:val="center" w:pos="237"/>
              </w:tabs>
              <w:spacing w:after="0" w:line="240" w:lineRule="auto"/>
              <w:rPr>
                <w:rFonts w:ascii="Times New Roman" w:hAnsi="Times New Roman"/>
                <w:color w:val="000000" w:themeColor="text1"/>
                <w:sz w:val="20"/>
                <w:szCs w:val="20"/>
              </w:rPr>
            </w:pPr>
            <w:r w:rsidRPr="001B3008">
              <w:rPr>
                <w:rFonts w:ascii="Times New Roman" w:hAnsi="Times New Roman"/>
                <w:color w:val="000000" w:themeColor="text1"/>
                <w:sz w:val="20"/>
                <w:szCs w:val="20"/>
              </w:rPr>
              <w:tab/>
              <w:t>42</w:t>
            </w:r>
          </w:p>
        </w:tc>
        <w:tc>
          <w:tcPr>
            <w:tcW w:w="552" w:type="dxa"/>
          </w:tcPr>
          <w:p w14:paraId="041D0E9E" w14:textId="77777777" w:rsidR="0026376E" w:rsidRPr="001B3008" w:rsidRDefault="0026376E"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18</w:t>
            </w:r>
          </w:p>
        </w:tc>
        <w:tc>
          <w:tcPr>
            <w:tcW w:w="1394" w:type="dxa"/>
          </w:tcPr>
          <w:p w14:paraId="69C66DA8" w14:textId="24419963" w:rsidR="0026376E" w:rsidRPr="001B3008" w:rsidRDefault="00405D81"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24</w:t>
            </w:r>
          </w:p>
        </w:tc>
        <w:tc>
          <w:tcPr>
            <w:tcW w:w="1458" w:type="dxa"/>
          </w:tcPr>
          <w:p w14:paraId="7C69B0F3" w14:textId="77777777" w:rsidR="0026376E" w:rsidRPr="00C549EE" w:rsidRDefault="0026376E" w:rsidP="00F21906">
            <w:pPr>
              <w:spacing w:after="0" w:line="240" w:lineRule="auto"/>
              <w:jc w:val="center"/>
              <w:rPr>
                <w:rFonts w:ascii="Times New Roman" w:hAnsi="Times New Roman"/>
                <w:color w:val="000000"/>
                <w:sz w:val="20"/>
                <w:szCs w:val="20"/>
              </w:rPr>
            </w:pPr>
            <w:r w:rsidRPr="00C549EE">
              <w:rPr>
                <w:rFonts w:ascii="Times New Roman" w:hAnsi="Times New Roman"/>
                <w:color w:val="000000"/>
                <w:sz w:val="20"/>
                <w:szCs w:val="20"/>
              </w:rPr>
              <w:t>18</w:t>
            </w:r>
          </w:p>
        </w:tc>
        <w:tc>
          <w:tcPr>
            <w:tcW w:w="1125" w:type="dxa"/>
            <w:gridSpan w:val="2"/>
          </w:tcPr>
          <w:p w14:paraId="7DB66232" w14:textId="77777777" w:rsidR="0026376E" w:rsidRPr="00C549EE" w:rsidRDefault="0026376E" w:rsidP="00F21906">
            <w:pPr>
              <w:spacing w:after="0" w:line="240" w:lineRule="auto"/>
              <w:jc w:val="center"/>
              <w:rPr>
                <w:rFonts w:ascii="Times New Roman" w:hAnsi="Times New Roman"/>
                <w:sz w:val="20"/>
                <w:szCs w:val="20"/>
              </w:rPr>
            </w:pPr>
          </w:p>
        </w:tc>
        <w:tc>
          <w:tcPr>
            <w:tcW w:w="1208" w:type="dxa"/>
          </w:tcPr>
          <w:p w14:paraId="58E2052F"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71EDC100" w14:textId="76CBE988" w:rsidR="0026376E" w:rsidRPr="00C549EE" w:rsidRDefault="0026376E" w:rsidP="00F21906">
            <w:pPr>
              <w:spacing w:after="0" w:line="240" w:lineRule="auto"/>
              <w:jc w:val="center"/>
              <w:rPr>
                <w:rFonts w:ascii="Times New Roman" w:hAnsi="Times New Roman"/>
                <w:sz w:val="20"/>
                <w:szCs w:val="20"/>
              </w:rPr>
            </w:pPr>
          </w:p>
        </w:tc>
        <w:tc>
          <w:tcPr>
            <w:tcW w:w="1077" w:type="dxa"/>
          </w:tcPr>
          <w:p w14:paraId="4912108A"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50528BF0" w14:textId="77777777" w:rsidTr="00106B39">
        <w:trPr>
          <w:trHeight w:val="511"/>
          <w:jc w:val="center"/>
        </w:trPr>
        <w:tc>
          <w:tcPr>
            <w:tcW w:w="1430" w:type="dxa"/>
          </w:tcPr>
          <w:p w14:paraId="15F2B6ED" w14:textId="77777777" w:rsidR="0026376E" w:rsidRPr="001B3008" w:rsidRDefault="0026376E" w:rsidP="00F21906">
            <w:pPr>
              <w:spacing w:after="0" w:line="240" w:lineRule="auto"/>
              <w:rPr>
                <w:rFonts w:ascii="Times New Roman" w:hAnsi="Times New Roman"/>
                <w:color w:val="000000" w:themeColor="text1"/>
                <w:sz w:val="20"/>
                <w:szCs w:val="20"/>
              </w:rPr>
            </w:pPr>
            <w:r w:rsidRPr="001B3008">
              <w:rPr>
                <w:rFonts w:ascii="Times New Roman" w:hAnsi="Times New Roman"/>
                <w:color w:val="000000" w:themeColor="text1"/>
                <w:sz w:val="20"/>
                <w:szCs w:val="20"/>
              </w:rPr>
              <w:t>ОП.02</w:t>
            </w:r>
          </w:p>
        </w:tc>
        <w:tc>
          <w:tcPr>
            <w:tcW w:w="4333" w:type="dxa"/>
          </w:tcPr>
          <w:p w14:paraId="1B604F22" w14:textId="77777777" w:rsidR="0026376E" w:rsidRPr="001B3008" w:rsidRDefault="0026376E" w:rsidP="00F21906">
            <w:pPr>
              <w:spacing w:after="0" w:line="240" w:lineRule="auto"/>
              <w:rPr>
                <w:rFonts w:ascii="Times New Roman" w:hAnsi="Times New Roman"/>
                <w:color w:val="000000" w:themeColor="text1"/>
                <w:sz w:val="20"/>
                <w:szCs w:val="20"/>
              </w:rPr>
            </w:pPr>
            <w:r w:rsidRPr="001B3008">
              <w:rPr>
                <w:rFonts w:ascii="Times New Roman" w:hAnsi="Times New Roman"/>
                <w:color w:val="000000" w:themeColor="text1"/>
                <w:sz w:val="20"/>
                <w:szCs w:val="20"/>
              </w:rPr>
              <w:t>Основы стандартизации и технические измерения</w:t>
            </w:r>
          </w:p>
        </w:tc>
        <w:tc>
          <w:tcPr>
            <w:tcW w:w="690" w:type="dxa"/>
          </w:tcPr>
          <w:p w14:paraId="58C88532" w14:textId="734D1920" w:rsidR="0026376E" w:rsidRPr="001B3008" w:rsidRDefault="00405D81"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32</w:t>
            </w:r>
          </w:p>
        </w:tc>
        <w:tc>
          <w:tcPr>
            <w:tcW w:w="552" w:type="dxa"/>
          </w:tcPr>
          <w:p w14:paraId="1FAAB1B2" w14:textId="77777777" w:rsidR="0026376E" w:rsidRPr="001B3008" w:rsidRDefault="0026376E"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12</w:t>
            </w:r>
          </w:p>
        </w:tc>
        <w:tc>
          <w:tcPr>
            <w:tcW w:w="1394" w:type="dxa"/>
          </w:tcPr>
          <w:p w14:paraId="726FCE08" w14:textId="1735635D" w:rsidR="0026376E" w:rsidRPr="001B3008" w:rsidRDefault="00405D81"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20</w:t>
            </w:r>
          </w:p>
        </w:tc>
        <w:tc>
          <w:tcPr>
            <w:tcW w:w="1458" w:type="dxa"/>
          </w:tcPr>
          <w:p w14:paraId="463FF6FA" w14:textId="77777777" w:rsidR="0026376E" w:rsidRPr="00C549EE" w:rsidRDefault="0026376E" w:rsidP="00F21906">
            <w:pPr>
              <w:spacing w:after="0" w:line="240" w:lineRule="auto"/>
              <w:jc w:val="center"/>
              <w:rPr>
                <w:rFonts w:ascii="Times New Roman" w:hAnsi="Times New Roman"/>
                <w:color w:val="000000"/>
                <w:sz w:val="20"/>
                <w:szCs w:val="20"/>
              </w:rPr>
            </w:pPr>
            <w:r w:rsidRPr="00C549EE">
              <w:rPr>
                <w:rFonts w:ascii="Times New Roman" w:hAnsi="Times New Roman"/>
                <w:color w:val="000000"/>
                <w:sz w:val="20"/>
                <w:szCs w:val="20"/>
              </w:rPr>
              <w:t>12</w:t>
            </w:r>
          </w:p>
        </w:tc>
        <w:tc>
          <w:tcPr>
            <w:tcW w:w="1125" w:type="dxa"/>
            <w:gridSpan w:val="2"/>
          </w:tcPr>
          <w:p w14:paraId="1EF2A838" w14:textId="77777777" w:rsidR="0026376E" w:rsidRPr="00C549EE" w:rsidRDefault="0026376E" w:rsidP="00F21906">
            <w:pPr>
              <w:spacing w:after="0" w:line="240" w:lineRule="auto"/>
              <w:jc w:val="center"/>
              <w:rPr>
                <w:rFonts w:ascii="Times New Roman" w:hAnsi="Times New Roman"/>
                <w:sz w:val="20"/>
                <w:szCs w:val="20"/>
              </w:rPr>
            </w:pPr>
          </w:p>
        </w:tc>
        <w:tc>
          <w:tcPr>
            <w:tcW w:w="1208" w:type="dxa"/>
          </w:tcPr>
          <w:p w14:paraId="5E2C2630"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5EC1E1F7" w14:textId="07CB01F7" w:rsidR="0026376E" w:rsidRPr="00C549EE" w:rsidRDefault="0026376E" w:rsidP="00F21906">
            <w:pPr>
              <w:spacing w:after="0" w:line="240" w:lineRule="auto"/>
              <w:jc w:val="center"/>
              <w:rPr>
                <w:rFonts w:ascii="Times New Roman" w:hAnsi="Times New Roman"/>
                <w:sz w:val="20"/>
                <w:szCs w:val="20"/>
              </w:rPr>
            </w:pPr>
          </w:p>
        </w:tc>
        <w:tc>
          <w:tcPr>
            <w:tcW w:w="1077" w:type="dxa"/>
          </w:tcPr>
          <w:p w14:paraId="4F06BB76"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7CCC4BE9" w14:textId="77777777" w:rsidTr="00106B39">
        <w:trPr>
          <w:trHeight w:val="702"/>
          <w:jc w:val="center"/>
        </w:trPr>
        <w:tc>
          <w:tcPr>
            <w:tcW w:w="1430" w:type="dxa"/>
          </w:tcPr>
          <w:p w14:paraId="09CF4983" w14:textId="77777777" w:rsidR="0026376E" w:rsidRPr="00C549EE" w:rsidRDefault="0026376E" w:rsidP="00F21906">
            <w:pPr>
              <w:spacing w:after="0" w:line="240" w:lineRule="auto"/>
              <w:rPr>
                <w:rFonts w:ascii="Times New Roman" w:hAnsi="Times New Roman"/>
                <w:sz w:val="20"/>
                <w:szCs w:val="20"/>
              </w:rPr>
            </w:pPr>
            <w:r w:rsidRPr="00C549EE">
              <w:rPr>
                <w:rFonts w:ascii="Times New Roman" w:hAnsi="Times New Roman"/>
                <w:sz w:val="20"/>
                <w:szCs w:val="20"/>
              </w:rPr>
              <w:t>ОП.03</w:t>
            </w:r>
          </w:p>
        </w:tc>
        <w:tc>
          <w:tcPr>
            <w:tcW w:w="4333" w:type="dxa"/>
          </w:tcPr>
          <w:p w14:paraId="7043D977" w14:textId="77777777" w:rsidR="0026376E" w:rsidRPr="00C549EE" w:rsidRDefault="0026376E" w:rsidP="00F21906">
            <w:pPr>
              <w:spacing w:line="240" w:lineRule="auto"/>
              <w:rPr>
                <w:rFonts w:ascii="Times New Roman" w:hAnsi="Times New Roman"/>
                <w:sz w:val="20"/>
                <w:szCs w:val="20"/>
              </w:rPr>
            </w:pPr>
            <w:r w:rsidRPr="00C549EE">
              <w:rPr>
                <w:rFonts w:ascii="Times New Roman" w:hAnsi="Times New Roman"/>
                <w:sz w:val="20"/>
                <w:szCs w:val="20"/>
              </w:rPr>
              <w:t>Информационные технологии в профессиональной деятельности</w:t>
            </w:r>
          </w:p>
        </w:tc>
        <w:tc>
          <w:tcPr>
            <w:tcW w:w="690" w:type="dxa"/>
          </w:tcPr>
          <w:p w14:paraId="75FA90E1" w14:textId="2AA9C60B" w:rsidR="0026376E" w:rsidRPr="001B3008" w:rsidRDefault="00405D81"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40</w:t>
            </w:r>
          </w:p>
        </w:tc>
        <w:tc>
          <w:tcPr>
            <w:tcW w:w="552" w:type="dxa"/>
          </w:tcPr>
          <w:p w14:paraId="2895023F" w14:textId="77777777" w:rsidR="0026376E" w:rsidRPr="001B3008" w:rsidRDefault="00A734BF"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36</w:t>
            </w:r>
          </w:p>
        </w:tc>
        <w:tc>
          <w:tcPr>
            <w:tcW w:w="1394" w:type="dxa"/>
          </w:tcPr>
          <w:p w14:paraId="77840420" w14:textId="69174114" w:rsidR="0026376E" w:rsidRPr="001B3008" w:rsidRDefault="00405D81"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4</w:t>
            </w:r>
          </w:p>
        </w:tc>
        <w:tc>
          <w:tcPr>
            <w:tcW w:w="1458" w:type="dxa"/>
          </w:tcPr>
          <w:p w14:paraId="1E9F2647" w14:textId="77777777" w:rsidR="0026376E" w:rsidRPr="00C549EE" w:rsidRDefault="00610D12" w:rsidP="00F21906">
            <w:pPr>
              <w:spacing w:after="0" w:line="240" w:lineRule="auto"/>
              <w:jc w:val="center"/>
              <w:rPr>
                <w:rFonts w:ascii="Times New Roman" w:hAnsi="Times New Roman"/>
                <w:color w:val="000000"/>
                <w:sz w:val="20"/>
                <w:szCs w:val="20"/>
              </w:rPr>
            </w:pPr>
            <w:r w:rsidRPr="00C549EE">
              <w:rPr>
                <w:rFonts w:ascii="Times New Roman" w:hAnsi="Times New Roman"/>
                <w:color w:val="000000"/>
                <w:sz w:val="20"/>
                <w:szCs w:val="20"/>
              </w:rPr>
              <w:t>36</w:t>
            </w:r>
          </w:p>
        </w:tc>
        <w:tc>
          <w:tcPr>
            <w:tcW w:w="1125" w:type="dxa"/>
            <w:gridSpan w:val="2"/>
          </w:tcPr>
          <w:p w14:paraId="5A8C45F0" w14:textId="77777777" w:rsidR="0026376E" w:rsidRPr="00C549EE" w:rsidRDefault="0026376E" w:rsidP="00F21906">
            <w:pPr>
              <w:spacing w:after="0" w:line="240" w:lineRule="auto"/>
              <w:jc w:val="center"/>
              <w:rPr>
                <w:rFonts w:ascii="Times New Roman" w:hAnsi="Times New Roman"/>
                <w:sz w:val="20"/>
                <w:szCs w:val="20"/>
              </w:rPr>
            </w:pPr>
          </w:p>
        </w:tc>
        <w:tc>
          <w:tcPr>
            <w:tcW w:w="1208" w:type="dxa"/>
          </w:tcPr>
          <w:p w14:paraId="5263E15A"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5CC91961" w14:textId="12172871" w:rsidR="0026376E" w:rsidRPr="00C549EE" w:rsidRDefault="0026376E" w:rsidP="00F21906">
            <w:pPr>
              <w:spacing w:line="240" w:lineRule="auto"/>
              <w:jc w:val="center"/>
              <w:rPr>
                <w:rFonts w:ascii="Times New Roman" w:hAnsi="Times New Roman"/>
                <w:sz w:val="20"/>
                <w:szCs w:val="20"/>
              </w:rPr>
            </w:pPr>
          </w:p>
        </w:tc>
        <w:tc>
          <w:tcPr>
            <w:tcW w:w="1077" w:type="dxa"/>
          </w:tcPr>
          <w:p w14:paraId="29DF765B"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009EBA18" w14:textId="77777777" w:rsidTr="00106B39">
        <w:trPr>
          <w:trHeight w:val="532"/>
          <w:jc w:val="center"/>
        </w:trPr>
        <w:tc>
          <w:tcPr>
            <w:tcW w:w="1430" w:type="dxa"/>
          </w:tcPr>
          <w:p w14:paraId="44891517" w14:textId="75022F21" w:rsidR="0026376E" w:rsidRPr="00C549EE" w:rsidRDefault="0026376E" w:rsidP="00F21906">
            <w:pPr>
              <w:spacing w:after="0" w:line="240" w:lineRule="auto"/>
              <w:rPr>
                <w:rFonts w:ascii="Times New Roman" w:hAnsi="Times New Roman"/>
                <w:sz w:val="20"/>
                <w:szCs w:val="20"/>
              </w:rPr>
            </w:pPr>
            <w:r w:rsidRPr="00C549EE">
              <w:rPr>
                <w:rFonts w:ascii="Times New Roman" w:hAnsi="Times New Roman"/>
                <w:sz w:val="20"/>
                <w:szCs w:val="20"/>
              </w:rPr>
              <w:t>ОП.</w:t>
            </w:r>
            <w:r w:rsidR="00DD0605">
              <w:rPr>
                <w:rFonts w:ascii="Times New Roman" w:hAnsi="Times New Roman"/>
                <w:sz w:val="20"/>
                <w:szCs w:val="20"/>
              </w:rPr>
              <w:t>0</w:t>
            </w:r>
            <w:r w:rsidRPr="00C549EE">
              <w:rPr>
                <w:rFonts w:ascii="Times New Roman" w:hAnsi="Times New Roman"/>
                <w:sz w:val="20"/>
                <w:szCs w:val="20"/>
              </w:rPr>
              <w:t>4</w:t>
            </w:r>
          </w:p>
        </w:tc>
        <w:tc>
          <w:tcPr>
            <w:tcW w:w="4333" w:type="dxa"/>
          </w:tcPr>
          <w:p w14:paraId="59FAFF7A" w14:textId="77777777" w:rsidR="0026376E" w:rsidRPr="00C549EE" w:rsidRDefault="0026376E" w:rsidP="00F21906">
            <w:pPr>
              <w:spacing w:line="240" w:lineRule="auto"/>
              <w:rPr>
                <w:rFonts w:ascii="Times New Roman" w:hAnsi="Times New Roman"/>
                <w:sz w:val="20"/>
                <w:szCs w:val="20"/>
              </w:rPr>
            </w:pPr>
            <w:r w:rsidRPr="00C549EE">
              <w:rPr>
                <w:rFonts w:ascii="Times New Roman" w:hAnsi="Times New Roman"/>
                <w:sz w:val="20"/>
                <w:szCs w:val="20"/>
              </w:rPr>
              <w:t>Охрана труда и техника безопасности</w:t>
            </w:r>
          </w:p>
        </w:tc>
        <w:tc>
          <w:tcPr>
            <w:tcW w:w="690" w:type="dxa"/>
          </w:tcPr>
          <w:p w14:paraId="0D27C949" w14:textId="77777777" w:rsidR="0026376E" w:rsidRPr="001B3008" w:rsidRDefault="00D02EE2"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34</w:t>
            </w:r>
          </w:p>
        </w:tc>
        <w:tc>
          <w:tcPr>
            <w:tcW w:w="552" w:type="dxa"/>
          </w:tcPr>
          <w:p w14:paraId="4A61A074" w14:textId="77777777" w:rsidR="0026376E" w:rsidRPr="001B3008" w:rsidRDefault="0026376E"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10</w:t>
            </w:r>
          </w:p>
        </w:tc>
        <w:tc>
          <w:tcPr>
            <w:tcW w:w="1394" w:type="dxa"/>
          </w:tcPr>
          <w:p w14:paraId="1E555F0E" w14:textId="77777777" w:rsidR="0026376E" w:rsidRPr="001B3008" w:rsidRDefault="0026376E"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24</w:t>
            </w:r>
          </w:p>
        </w:tc>
        <w:tc>
          <w:tcPr>
            <w:tcW w:w="1458" w:type="dxa"/>
          </w:tcPr>
          <w:p w14:paraId="4C2C588D"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10</w:t>
            </w:r>
          </w:p>
        </w:tc>
        <w:tc>
          <w:tcPr>
            <w:tcW w:w="1125" w:type="dxa"/>
            <w:gridSpan w:val="2"/>
          </w:tcPr>
          <w:p w14:paraId="5C4E0977" w14:textId="77777777" w:rsidR="0026376E" w:rsidRPr="00C549EE" w:rsidRDefault="0026376E" w:rsidP="00F21906">
            <w:pPr>
              <w:spacing w:after="0" w:line="240" w:lineRule="auto"/>
              <w:jc w:val="center"/>
              <w:rPr>
                <w:rFonts w:ascii="Times New Roman" w:hAnsi="Times New Roman"/>
                <w:sz w:val="20"/>
                <w:szCs w:val="20"/>
              </w:rPr>
            </w:pPr>
          </w:p>
        </w:tc>
        <w:tc>
          <w:tcPr>
            <w:tcW w:w="1208" w:type="dxa"/>
          </w:tcPr>
          <w:p w14:paraId="38CDF7D1"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50A8E1BE" w14:textId="1D772403" w:rsidR="0026376E" w:rsidRPr="00C549EE" w:rsidRDefault="0026376E" w:rsidP="00F21906">
            <w:pPr>
              <w:spacing w:line="240" w:lineRule="auto"/>
              <w:jc w:val="center"/>
              <w:rPr>
                <w:rFonts w:ascii="Times New Roman" w:hAnsi="Times New Roman"/>
                <w:sz w:val="20"/>
                <w:szCs w:val="20"/>
              </w:rPr>
            </w:pPr>
          </w:p>
        </w:tc>
        <w:tc>
          <w:tcPr>
            <w:tcW w:w="1077" w:type="dxa"/>
          </w:tcPr>
          <w:p w14:paraId="79E92789"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bookmarkEnd w:id="9"/>
      <w:tr w:rsidR="00C329B9" w:rsidRPr="00C549EE" w14:paraId="6DCA928F" w14:textId="77777777" w:rsidTr="00106B39">
        <w:trPr>
          <w:trHeight w:val="319"/>
          <w:jc w:val="center"/>
        </w:trPr>
        <w:tc>
          <w:tcPr>
            <w:tcW w:w="1430" w:type="dxa"/>
          </w:tcPr>
          <w:p w14:paraId="6455DFFE" w14:textId="77777777" w:rsidR="00C329B9" w:rsidRPr="00C549EE" w:rsidRDefault="00C329B9" w:rsidP="00F21906">
            <w:pPr>
              <w:spacing w:after="0" w:line="240" w:lineRule="auto"/>
              <w:rPr>
                <w:rFonts w:ascii="Times New Roman" w:hAnsi="Times New Roman"/>
                <w:sz w:val="20"/>
                <w:szCs w:val="20"/>
              </w:rPr>
            </w:pPr>
            <w:r w:rsidRPr="00C549EE">
              <w:rPr>
                <w:rFonts w:ascii="Times New Roman" w:hAnsi="Times New Roman"/>
                <w:sz w:val="20"/>
                <w:szCs w:val="20"/>
              </w:rPr>
              <w:t>ОП. 05</w:t>
            </w:r>
          </w:p>
        </w:tc>
        <w:tc>
          <w:tcPr>
            <w:tcW w:w="4333" w:type="dxa"/>
          </w:tcPr>
          <w:p w14:paraId="4D7EF2BC" w14:textId="77777777" w:rsidR="00C329B9" w:rsidRPr="00C549EE" w:rsidRDefault="00C329B9" w:rsidP="00F21906">
            <w:pPr>
              <w:spacing w:line="240" w:lineRule="auto"/>
              <w:rPr>
                <w:rFonts w:ascii="Times New Roman" w:hAnsi="Times New Roman"/>
                <w:sz w:val="20"/>
                <w:szCs w:val="20"/>
              </w:rPr>
            </w:pPr>
            <w:r w:rsidRPr="00C549EE">
              <w:rPr>
                <w:rFonts w:ascii="Times New Roman" w:hAnsi="Times New Roman"/>
                <w:sz w:val="20"/>
                <w:szCs w:val="20"/>
              </w:rPr>
              <w:t>Безопасность жизнедеятельности</w:t>
            </w:r>
          </w:p>
        </w:tc>
        <w:tc>
          <w:tcPr>
            <w:tcW w:w="690" w:type="dxa"/>
          </w:tcPr>
          <w:p w14:paraId="1A32E4F9" w14:textId="77777777" w:rsidR="00C329B9" w:rsidRPr="001B3008" w:rsidRDefault="00CD3E2E"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32</w:t>
            </w:r>
          </w:p>
        </w:tc>
        <w:tc>
          <w:tcPr>
            <w:tcW w:w="552" w:type="dxa"/>
          </w:tcPr>
          <w:p w14:paraId="2D86F3A8" w14:textId="77777777" w:rsidR="00C329B9" w:rsidRPr="001B3008" w:rsidRDefault="00C329B9"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10</w:t>
            </w:r>
          </w:p>
        </w:tc>
        <w:tc>
          <w:tcPr>
            <w:tcW w:w="1394" w:type="dxa"/>
          </w:tcPr>
          <w:p w14:paraId="2D3E4DA6" w14:textId="77777777" w:rsidR="00C329B9" w:rsidRPr="001B3008" w:rsidRDefault="00C329B9" w:rsidP="00F21906">
            <w:pPr>
              <w:spacing w:after="0" w:line="240" w:lineRule="auto"/>
              <w:jc w:val="center"/>
              <w:rPr>
                <w:rFonts w:ascii="Times New Roman" w:hAnsi="Times New Roman"/>
                <w:color w:val="000000" w:themeColor="text1"/>
                <w:sz w:val="20"/>
                <w:szCs w:val="20"/>
              </w:rPr>
            </w:pPr>
            <w:r w:rsidRPr="001B3008">
              <w:rPr>
                <w:rFonts w:ascii="Times New Roman" w:hAnsi="Times New Roman"/>
                <w:color w:val="000000" w:themeColor="text1"/>
                <w:sz w:val="20"/>
                <w:szCs w:val="20"/>
              </w:rPr>
              <w:t>22</w:t>
            </w:r>
          </w:p>
        </w:tc>
        <w:tc>
          <w:tcPr>
            <w:tcW w:w="1458" w:type="dxa"/>
          </w:tcPr>
          <w:p w14:paraId="4A359612" w14:textId="77777777" w:rsidR="00C329B9" w:rsidRPr="00C549EE" w:rsidRDefault="00C329B9" w:rsidP="00F21906">
            <w:pPr>
              <w:spacing w:after="0" w:line="240" w:lineRule="auto"/>
              <w:jc w:val="center"/>
              <w:rPr>
                <w:rFonts w:ascii="Times New Roman" w:hAnsi="Times New Roman"/>
                <w:sz w:val="20"/>
                <w:szCs w:val="20"/>
              </w:rPr>
            </w:pPr>
            <w:r w:rsidRPr="00C549EE">
              <w:rPr>
                <w:rFonts w:ascii="Times New Roman" w:hAnsi="Times New Roman"/>
                <w:sz w:val="20"/>
                <w:szCs w:val="20"/>
              </w:rPr>
              <w:t>10</w:t>
            </w:r>
          </w:p>
        </w:tc>
        <w:tc>
          <w:tcPr>
            <w:tcW w:w="1125" w:type="dxa"/>
            <w:gridSpan w:val="2"/>
          </w:tcPr>
          <w:p w14:paraId="04CB164C" w14:textId="77777777" w:rsidR="00C329B9" w:rsidRPr="00C549EE" w:rsidRDefault="00C329B9" w:rsidP="00F21906">
            <w:pPr>
              <w:spacing w:after="0" w:line="240" w:lineRule="auto"/>
              <w:jc w:val="center"/>
              <w:rPr>
                <w:rFonts w:ascii="Times New Roman" w:hAnsi="Times New Roman"/>
                <w:sz w:val="20"/>
                <w:szCs w:val="20"/>
              </w:rPr>
            </w:pPr>
          </w:p>
        </w:tc>
        <w:tc>
          <w:tcPr>
            <w:tcW w:w="1208" w:type="dxa"/>
          </w:tcPr>
          <w:p w14:paraId="7E230858" w14:textId="77777777" w:rsidR="00C329B9" w:rsidRPr="00C549EE" w:rsidRDefault="00C329B9" w:rsidP="00F21906">
            <w:pPr>
              <w:spacing w:after="0" w:line="240" w:lineRule="auto"/>
              <w:jc w:val="center"/>
              <w:rPr>
                <w:rFonts w:ascii="Times New Roman" w:hAnsi="Times New Roman"/>
                <w:sz w:val="20"/>
                <w:szCs w:val="20"/>
              </w:rPr>
            </w:pPr>
          </w:p>
        </w:tc>
        <w:tc>
          <w:tcPr>
            <w:tcW w:w="1044" w:type="dxa"/>
          </w:tcPr>
          <w:p w14:paraId="210414A7" w14:textId="18778EE9" w:rsidR="00C329B9" w:rsidRPr="00C549EE" w:rsidRDefault="00C329B9" w:rsidP="00F21906">
            <w:pPr>
              <w:spacing w:line="240" w:lineRule="auto"/>
              <w:jc w:val="center"/>
              <w:rPr>
                <w:rFonts w:ascii="Times New Roman" w:hAnsi="Times New Roman"/>
                <w:sz w:val="20"/>
                <w:szCs w:val="20"/>
              </w:rPr>
            </w:pPr>
          </w:p>
        </w:tc>
        <w:tc>
          <w:tcPr>
            <w:tcW w:w="1077" w:type="dxa"/>
          </w:tcPr>
          <w:p w14:paraId="349907BC" w14:textId="77777777" w:rsidR="00C329B9" w:rsidRPr="00C549EE" w:rsidRDefault="00C329B9"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2218CBEA" w14:textId="77777777" w:rsidTr="00FB1144">
        <w:trPr>
          <w:trHeight w:val="148"/>
          <w:jc w:val="center"/>
        </w:trPr>
        <w:tc>
          <w:tcPr>
            <w:tcW w:w="1430" w:type="dxa"/>
          </w:tcPr>
          <w:p w14:paraId="0F655AEF" w14:textId="5519BD24" w:rsidR="0026376E" w:rsidRPr="00C549EE" w:rsidRDefault="0026376E" w:rsidP="00F21906">
            <w:pPr>
              <w:spacing w:after="0" w:line="240" w:lineRule="auto"/>
              <w:rPr>
                <w:rFonts w:ascii="Times New Roman" w:hAnsi="Times New Roman"/>
                <w:b/>
                <w:sz w:val="20"/>
                <w:szCs w:val="20"/>
              </w:rPr>
            </w:pPr>
            <w:r w:rsidRPr="00C549EE">
              <w:rPr>
                <w:rFonts w:ascii="Times New Roman" w:hAnsi="Times New Roman"/>
                <w:b/>
                <w:sz w:val="20"/>
                <w:szCs w:val="20"/>
              </w:rPr>
              <w:t>П.00</w:t>
            </w:r>
          </w:p>
        </w:tc>
        <w:tc>
          <w:tcPr>
            <w:tcW w:w="4333" w:type="dxa"/>
          </w:tcPr>
          <w:p w14:paraId="3E5E345A" w14:textId="77777777" w:rsidR="0026376E" w:rsidRPr="00C549EE" w:rsidRDefault="0026376E" w:rsidP="00F21906">
            <w:pPr>
              <w:spacing w:after="0" w:line="240" w:lineRule="auto"/>
              <w:rPr>
                <w:rFonts w:ascii="Times New Roman" w:hAnsi="Times New Roman"/>
                <w:b/>
                <w:sz w:val="20"/>
                <w:szCs w:val="20"/>
              </w:rPr>
            </w:pPr>
            <w:r w:rsidRPr="00C549EE">
              <w:rPr>
                <w:rFonts w:ascii="Times New Roman" w:hAnsi="Times New Roman"/>
                <w:b/>
                <w:sz w:val="20"/>
                <w:szCs w:val="20"/>
              </w:rPr>
              <w:t>Профессиональный цикл</w:t>
            </w:r>
          </w:p>
        </w:tc>
        <w:tc>
          <w:tcPr>
            <w:tcW w:w="690" w:type="dxa"/>
            <w:shd w:val="clear" w:color="auto" w:fill="auto"/>
          </w:tcPr>
          <w:p w14:paraId="3F0B3D02" w14:textId="34DB0CFF" w:rsidR="0026376E" w:rsidRPr="00AE4FE0" w:rsidRDefault="00405D81"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972</w:t>
            </w:r>
          </w:p>
        </w:tc>
        <w:tc>
          <w:tcPr>
            <w:tcW w:w="552" w:type="dxa"/>
          </w:tcPr>
          <w:p w14:paraId="2D30472D" w14:textId="17A4F615" w:rsidR="0026376E" w:rsidRPr="00AE4FE0" w:rsidRDefault="009D4F19"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8</w:t>
            </w:r>
            <w:r w:rsidR="00FB1144" w:rsidRPr="00AE4FE0">
              <w:rPr>
                <w:rFonts w:ascii="Times New Roman" w:hAnsi="Times New Roman"/>
                <w:b/>
                <w:color w:val="000000" w:themeColor="text1"/>
                <w:sz w:val="20"/>
                <w:szCs w:val="20"/>
              </w:rPr>
              <w:t>52</w:t>
            </w:r>
          </w:p>
        </w:tc>
        <w:tc>
          <w:tcPr>
            <w:tcW w:w="1394" w:type="dxa"/>
          </w:tcPr>
          <w:p w14:paraId="30274DD5" w14:textId="244E54DE" w:rsidR="0026376E" w:rsidRPr="00AE4FE0" w:rsidRDefault="00036070" w:rsidP="00920B35">
            <w:pPr>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120</w:t>
            </w:r>
          </w:p>
        </w:tc>
        <w:tc>
          <w:tcPr>
            <w:tcW w:w="1458" w:type="dxa"/>
          </w:tcPr>
          <w:p w14:paraId="6EE1BEF7" w14:textId="77777777" w:rsidR="0026376E" w:rsidRPr="00AE4FE0" w:rsidRDefault="0026376E"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168</w:t>
            </w:r>
          </w:p>
        </w:tc>
        <w:tc>
          <w:tcPr>
            <w:tcW w:w="1125" w:type="dxa"/>
            <w:gridSpan w:val="2"/>
          </w:tcPr>
          <w:p w14:paraId="6567FAB8" w14:textId="05BE58E0" w:rsidR="0026376E" w:rsidRPr="00AE4FE0" w:rsidRDefault="009B120F"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684</w:t>
            </w:r>
          </w:p>
        </w:tc>
        <w:tc>
          <w:tcPr>
            <w:tcW w:w="1208" w:type="dxa"/>
          </w:tcPr>
          <w:p w14:paraId="610A61BF" w14:textId="77777777" w:rsidR="0026376E" w:rsidRPr="00C549EE" w:rsidRDefault="0026376E" w:rsidP="00F21906">
            <w:pPr>
              <w:spacing w:after="0" w:line="240" w:lineRule="auto"/>
              <w:jc w:val="center"/>
              <w:rPr>
                <w:rFonts w:ascii="Times New Roman" w:hAnsi="Times New Roman"/>
                <w:b/>
                <w:sz w:val="20"/>
                <w:szCs w:val="20"/>
              </w:rPr>
            </w:pPr>
          </w:p>
        </w:tc>
        <w:tc>
          <w:tcPr>
            <w:tcW w:w="1044" w:type="dxa"/>
          </w:tcPr>
          <w:p w14:paraId="6654D4B8" w14:textId="77777777" w:rsidR="0026376E" w:rsidRPr="00C549EE" w:rsidRDefault="0026376E" w:rsidP="00F21906">
            <w:pPr>
              <w:spacing w:after="0" w:line="240" w:lineRule="auto"/>
              <w:jc w:val="center"/>
              <w:rPr>
                <w:rFonts w:ascii="Times New Roman" w:hAnsi="Times New Roman"/>
                <w:b/>
                <w:sz w:val="20"/>
                <w:szCs w:val="20"/>
              </w:rPr>
            </w:pPr>
          </w:p>
        </w:tc>
        <w:tc>
          <w:tcPr>
            <w:tcW w:w="1077" w:type="dxa"/>
          </w:tcPr>
          <w:p w14:paraId="5F718C1B" w14:textId="77777777" w:rsidR="0026376E" w:rsidRPr="00C549EE" w:rsidRDefault="0026376E" w:rsidP="00F21906">
            <w:pPr>
              <w:spacing w:after="0" w:line="240" w:lineRule="auto"/>
              <w:jc w:val="center"/>
              <w:rPr>
                <w:rFonts w:ascii="Times New Roman" w:hAnsi="Times New Roman"/>
                <w:b/>
                <w:sz w:val="20"/>
                <w:szCs w:val="20"/>
              </w:rPr>
            </w:pPr>
            <w:r w:rsidRPr="00C549EE">
              <w:rPr>
                <w:rFonts w:ascii="Times New Roman" w:hAnsi="Times New Roman"/>
                <w:b/>
                <w:sz w:val="20"/>
                <w:szCs w:val="20"/>
              </w:rPr>
              <w:t>1</w:t>
            </w:r>
          </w:p>
        </w:tc>
      </w:tr>
      <w:tr w:rsidR="0026376E" w:rsidRPr="00C549EE" w14:paraId="335286CF" w14:textId="77777777" w:rsidTr="00106B39">
        <w:trPr>
          <w:trHeight w:val="148"/>
          <w:jc w:val="center"/>
        </w:trPr>
        <w:tc>
          <w:tcPr>
            <w:tcW w:w="1430" w:type="dxa"/>
          </w:tcPr>
          <w:p w14:paraId="2C539D43" w14:textId="5F9464A8" w:rsidR="0026376E" w:rsidRPr="00C549EE" w:rsidRDefault="0026376E" w:rsidP="00F21906">
            <w:pPr>
              <w:spacing w:after="0" w:line="240" w:lineRule="auto"/>
              <w:rPr>
                <w:rFonts w:ascii="Times New Roman" w:hAnsi="Times New Roman"/>
                <w:b/>
                <w:sz w:val="20"/>
                <w:szCs w:val="20"/>
              </w:rPr>
            </w:pPr>
            <w:r w:rsidRPr="00C549EE">
              <w:rPr>
                <w:rFonts w:ascii="Times New Roman" w:hAnsi="Times New Roman"/>
                <w:b/>
                <w:sz w:val="20"/>
                <w:szCs w:val="20"/>
              </w:rPr>
              <w:lastRenderedPageBreak/>
              <w:t>ПМ</w:t>
            </w:r>
            <w:r w:rsidR="00DD0605">
              <w:rPr>
                <w:rFonts w:ascii="Times New Roman" w:hAnsi="Times New Roman"/>
                <w:b/>
                <w:sz w:val="20"/>
                <w:szCs w:val="20"/>
              </w:rPr>
              <w:t>.</w:t>
            </w:r>
            <w:r w:rsidRPr="00C549EE">
              <w:rPr>
                <w:rFonts w:ascii="Times New Roman" w:hAnsi="Times New Roman"/>
                <w:b/>
                <w:sz w:val="20"/>
                <w:szCs w:val="20"/>
              </w:rPr>
              <w:t>01</w:t>
            </w:r>
          </w:p>
        </w:tc>
        <w:tc>
          <w:tcPr>
            <w:tcW w:w="4333" w:type="dxa"/>
          </w:tcPr>
          <w:p w14:paraId="1EC4D13C" w14:textId="78A560B2" w:rsidR="0026376E" w:rsidRPr="00C549EE" w:rsidRDefault="00F21906" w:rsidP="00F21906">
            <w:pPr>
              <w:spacing w:after="0" w:line="240" w:lineRule="auto"/>
              <w:rPr>
                <w:rFonts w:ascii="Times New Roman" w:hAnsi="Times New Roman"/>
                <w:b/>
                <w:iCs/>
                <w:sz w:val="20"/>
                <w:szCs w:val="20"/>
              </w:rPr>
            </w:pPr>
            <w:r w:rsidRPr="00F21906">
              <w:rPr>
                <w:rFonts w:ascii="Times New Roman" w:hAnsi="Times New Roman"/>
                <w:b/>
                <w:iCs/>
                <w:sz w:val="20"/>
                <w:szCs w:val="20"/>
              </w:rPr>
              <w:t>Проведение гидрометеорологических наблюдений и работ на сети станций и постов</w:t>
            </w:r>
          </w:p>
        </w:tc>
        <w:tc>
          <w:tcPr>
            <w:tcW w:w="690" w:type="dxa"/>
          </w:tcPr>
          <w:p w14:paraId="7F9B9F9E" w14:textId="0121A441" w:rsidR="0026376E" w:rsidRPr="00AE4FE0" w:rsidRDefault="003F2C2C" w:rsidP="00F21906">
            <w:pPr>
              <w:spacing w:after="0" w:line="240" w:lineRule="auto"/>
              <w:jc w:val="center"/>
              <w:rPr>
                <w:rFonts w:ascii="Times New Roman" w:hAnsi="Times New Roman"/>
                <w:b/>
                <w:bCs/>
                <w:color w:val="000000" w:themeColor="text1"/>
                <w:sz w:val="20"/>
                <w:szCs w:val="20"/>
              </w:rPr>
            </w:pPr>
            <w:r w:rsidRPr="00AE4FE0">
              <w:rPr>
                <w:rFonts w:ascii="Times New Roman" w:hAnsi="Times New Roman"/>
                <w:b/>
                <w:bCs/>
                <w:color w:val="000000" w:themeColor="text1"/>
                <w:sz w:val="20"/>
                <w:szCs w:val="20"/>
              </w:rPr>
              <w:t>7</w:t>
            </w:r>
            <w:r w:rsidR="00865C47" w:rsidRPr="00AE4FE0">
              <w:rPr>
                <w:rFonts w:ascii="Times New Roman" w:hAnsi="Times New Roman"/>
                <w:b/>
                <w:bCs/>
                <w:color w:val="000000" w:themeColor="text1"/>
                <w:sz w:val="20"/>
                <w:szCs w:val="20"/>
              </w:rPr>
              <w:t>84</w:t>
            </w:r>
          </w:p>
        </w:tc>
        <w:tc>
          <w:tcPr>
            <w:tcW w:w="552" w:type="dxa"/>
          </w:tcPr>
          <w:p w14:paraId="104772C7" w14:textId="40C758A7" w:rsidR="0026376E" w:rsidRPr="00AE4FE0" w:rsidRDefault="009D4F19" w:rsidP="00F21906">
            <w:pPr>
              <w:spacing w:after="0" w:line="240" w:lineRule="auto"/>
              <w:jc w:val="center"/>
              <w:rPr>
                <w:rFonts w:ascii="Times New Roman" w:hAnsi="Times New Roman"/>
                <w:b/>
                <w:bCs/>
                <w:color w:val="000000" w:themeColor="text1"/>
                <w:sz w:val="20"/>
                <w:szCs w:val="20"/>
              </w:rPr>
            </w:pPr>
            <w:r w:rsidRPr="00AE4FE0">
              <w:rPr>
                <w:rFonts w:ascii="Times New Roman" w:hAnsi="Times New Roman"/>
                <w:b/>
                <w:bCs/>
                <w:color w:val="000000" w:themeColor="text1"/>
                <w:sz w:val="20"/>
                <w:szCs w:val="20"/>
              </w:rPr>
              <w:t>736</w:t>
            </w:r>
          </w:p>
        </w:tc>
        <w:tc>
          <w:tcPr>
            <w:tcW w:w="1394" w:type="dxa"/>
          </w:tcPr>
          <w:p w14:paraId="200AF1DE" w14:textId="0949A229" w:rsidR="0026376E" w:rsidRPr="00AE4FE0" w:rsidRDefault="0026376E"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48</w:t>
            </w:r>
          </w:p>
        </w:tc>
        <w:tc>
          <w:tcPr>
            <w:tcW w:w="1458" w:type="dxa"/>
          </w:tcPr>
          <w:p w14:paraId="5EEDA69E" w14:textId="77777777" w:rsidR="0026376E" w:rsidRPr="00AE4FE0" w:rsidRDefault="0026376E"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124</w:t>
            </w:r>
          </w:p>
        </w:tc>
        <w:tc>
          <w:tcPr>
            <w:tcW w:w="1125" w:type="dxa"/>
            <w:gridSpan w:val="2"/>
          </w:tcPr>
          <w:p w14:paraId="5E1DD47D" w14:textId="65E79F43" w:rsidR="0026376E" w:rsidRPr="00AE4FE0" w:rsidRDefault="006B12EC"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612</w:t>
            </w:r>
          </w:p>
        </w:tc>
        <w:tc>
          <w:tcPr>
            <w:tcW w:w="1208" w:type="dxa"/>
          </w:tcPr>
          <w:p w14:paraId="396D9820" w14:textId="77777777" w:rsidR="0026376E" w:rsidRPr="00C549EE" w:rsidRDefault="0026376E" w:rsidP="00F21906">
            <w:pPr>
              <w:spacing w:after="0" w:line="240" w:lineRule="auto"/>
              <w:jc w:val="center"/>
              <w:rPr>
                <w:rFonts w:ascii="Times New Roman" w:hAnsi="Times New Roman"/>
                <w:b/>
                <w:sz w:val="20"/>
                <w:szCs w:val="20"/>
              </w:rPr>
            </w:pPr>
          </w:p>
        </w:tc>
        <w:tc>
          <w:tcPr>
            <w:tcW w:w="1044" w:type="dxa"/>
            <w:shd w:val="clear" w:color="auto" w:fill="F2F2F2"/>
          </w:tcPr>
          <w:p w14:paraId="3C71DFDD" w14:textId="3DB23266" w:rsidR="0026376E" w:rsidRPr="00C549EE" w:rsidRDefault="0026376E" w:rsidP="00F21906">
            <w:pPr>
              <w:spacing w:after="0" w:line="240" w:lineRule="auto"/>
              <w:jc w:val="center"/>
              <w:rPr>
                <w:rFonts w:ascii="Times New Roman" w:hAnsi="Times New Roman"/>
                <w:b/>
                <w:sz w:val="20"/>
                <w:szCs w:val="20"/>
              </w:rPr>
            </w:pPr>
          </w:p>
        </w:tc>
        <w:tc>
          <w:tcPr>
            <w:tcW w:w="1077" w:type="dxa"/>
          </w:tcPr>
          <w:p w14:paraId="77A5EBC3" w14:textId="77777777" w:rsidR="0026376E" w:rsidRPr="00C549EE" w:rsidRDefault="0026376E" w:rsidP="00F21906">
            <w:pPr>
              <w:spacing w:after="0" w:line="240" w:lineRule="auto"/>
              <w:jc w:val="center"/>
              <w:rPr>
                <w:rFonts w:ascii="Times New Roman" w:hAnsi="Times New Roman"/>
                <w:b/>
                <w:sz w:val="20"/>
                <w:szCs w:val="20"/>
              </w:rPr>
            </w:pPr>
            <w:r w:rsidRPr="00C549EE">
              <w:rPr>
                <w:rFonts w:ascii="Times New Roman" w:hAnsi="Times New Roman"/>
                <w:b/>
                <w:sz w:val="20"/>
                <w:szCs w:val="20"/>
              </w:rPr>
              <w:t>1</w:t>
            </w:r>
          </w:p>
        </w:tc>
      </w:tr>
      <w:tr w:rsidR="0026376E" w:rsidRPr="00C549EE" w14:paraId="1120A7FC" w14:textId="77777777" w:rsidTr="00106B39">
        <w:trPr>
          <w:trHeight w:val="148"/>
          <w:jc w:val="center"/>
        </w:trPr>
        <w:tc>
          <w:tcPr>
            <w:tcW w:w="1430" w:type="dxa"/>
          </w:tcPr>
          <w:p w14:paraId="000A8D7E" w14:textId="77777777" w:rsidR="0026376E" w:rsidRPr="00DD0605" w:rsidRDefault="0026376E" w:rsidP="00F21906">
            <w:pPr>
              <w:spacing w:after="0" w:line="240" w:lineRule="auto"/>
              <w:rPr>
                <w:rFonts w:ascii="Times New Roman" w:hAnsi="Times New Roman"/>
                <w:sz w:val="20"/>
                <w:szCs w:val="20"/>
              </w:rPr>
            </w:pPr>
            <w:r w:rsidRPr="00DD0605">
              <w:rPr>
                <w:rFonts w:ascii="Times New Roman" w:hAnsi="Times New Roman"/>
                <w:sz w:val="20"/>
                <w:szCs w:val="20"/>
              </w:rPr>
              <w:t>МДК 01.01</w:t>
            </w:r>
          </w:p>
        </w:tc>
        <w:tc>
          <w:tcPr>
            <w:tcW w:w="4333" w:type="dxa"/>
          </w:tcPr>
          <w:p w14:paraId="2FE2C988" w14:textId="77777777" w:rsidR="0026376E" w:rsidRPr="00C549EE" w:rsidRDefault="0026376E" w:rsidP="00F21906">
            <w:pPr>
              <w:spacing w:after="0" w:line="240" w:lineRule="auto"/>
              <w:rPr>
                <w:rFonts w:ascii="Times New Roman" w:hAnsi="Times New Roman"/>
                <w:sz w:val="20"/>
                <w:szCs w:val="20"/>
              </w:rPr>
            </w:pPr>
            <w:r w:rsidRPr="00C549EE">
              <w:rPr>
                <w:rFonts w:ascii="Times New Roman" w:hAnsi="Times New Roman"/>
                <w:sz w:val="20"/>
                <w:szCs w:val="20"/>
              </w:rPr>
              <w:t>Технология гидрометеорологических наблюдений и работ</w:t>
            </w:r>
          </w:p>
        </w:tc>
        <w:tc>
          <w:tcPr>
            <w:tcW w:w="690" w:type="dxa"/>
          </w:tcPr>
          <w:p w14:paraId="2A5A2713" w14:textId="4599A094" w:rsidR="0026376E" w:rsidRPr="00AE4FE0" w:rsidRDefault="003478BD"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172</w:t>
            </w:r>
          </w:p>
        </w:tc>
        <w:tc>
          <w:tcPr>
            <w:tcW w:w="552" w:type="dxa"/>
          </w:tcPr>
          <w:p w14:paraId="5F99BBA6"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124</w:t>
            </w:r>
          </w:p>
        </w:tc>
        <w:tc>
          <w:tcPr>
            <w:tcW w:w="1394" w:type="dxa"/>
          </w:tcPr>
          <w:p w14:paraId="27C0AE8A" w14:textId="363F3D85" w:rsidR="0026376E" w:rsidRPr="00AE4FE0" w:rsidRDefault="0026376E" w:rsidP="00F21906">
            <w:pPr>
              <w:spacing w:after="0" w:line="240" w:lineRule="auto"/>
              <w:jc w:val="center"/>
              <w:rPr>
                <w:rFonts w:ascii="Times New Roman" w:hAnsi="Times New Roman"/>
                <w:color w:val="000000" w:themeColor="text1"/>
                <w:sz w:val="20"/>
                <w:szCs w:val="20"/>
              </w:rPr>
            </w:pPr>
            <w:r w:rsidRPr="00AE4FE0">
              <w:rPr>
                <w:rFonts w:ascii="Times New Roman" w:hAnsi="Times New Roman"/>
                <w:color w:val="000000" w:themeColor="text1"/>
                <w:sz w:val="20"/>
                <w:szCs w:val="20"/>
              </w:rPr>
              <w:t>48</w:t>
            </w:r>
          </w:p>
        </w:tc>
        <w:tc>
          <w:tcPr>
            <w:tcW w:w="1458" w:type="dxa"/>
          </w:tcPr>
          <w:p w14:paraId="25F4B8CE" w14:textId="77777777" w:rsidR="0026376E" w:rsidRPr="00AE4FE0" w:rsidRDefault="0026376E" w:rsidP="00F21906">
            <w:pPr>
              <w:spacing w:after="0" w:line="240" w:lineRule="auto"/>
              <w:jc w:val="center"/>
              <w:rPr>
                <w:rFonts w:ascii="Times New Roman" w:hAnsi="Times New Roman"/>
                <w:color w:val="000000" w:themeColor="text1"/>
                <w:sz w:val="20"/>
                <w:szCs w:val="20"/>
              </w:rPr>
            </w:pPr>
            <w:r w:rsidRPr="00AE4FE0">
              <w:rPr>
                <w:rFonts w:ascii="Times New Roman" w:hAnsi="Times New Roman"/>
                <w:color w:val="000000" w:themeColor="text1"/>
                <w:sz w:val="20"/>
                <w:szCs w:val="20"/>
              </w:rPr>
              <w:t>124</w:t>
            </w:r>
          </w:p>
        </w:tc>
        <w:tc>
          <w:tcPr>
            <w:tcW w:w="1125" w:type="dxa"/>
            <w:gridSpan w:val="2"/>
          </w:tcPr>
          <w:p w14:paraId="3862740E" w14:textId="77777777" w:rsidR="0026376E" w:rsidRPr="00AE4FE0" w:rsidRDefault="0026376E" w:rsidP="00F21906">
            <w:pPr>
              <w:spacing w:after="0" w:line="240" w:lineRule="auto"/>
              <w:jc w:val="center"/>
              <w:rPr>
                <w:rFonts w:ascii="Times New Roman" w:hAnsi="Times New Roman"/>
                <w:color w:val="000000" w:themeColor="text1"/>
                <w:sz w:val="20"/>
                <w:szCs w:val="20"/>
              </w:rPr>
            </w:pPr>
          </w:p>
        </w:tc>
        <w:tc>
          <w:tcPr>
            <w:tcW w:w="1208" w:type="dxa"/>
          </w:tcPr>
          <w:p w14:paraId="340AFFEC" w14:textId="77777777" w:rsidR="0026376E" w:rsidRPr="00C549EE" w:rsidRDefault="0026376E" w:rsidP="00F21906">
            <w:pPr>
              <w:spacing w:after="0" w:line="240" w:lineRule="auto"/>
              <w:jc w:val="center"/>
              <w:rPr>
                <w:rFonts w:ascii="Times New Roman" w:hAnsi="Times New Roman"/>
                <w:sz w:val="20"/>
                <w:szCs w:val="20"/>
              </w:rPr>
            </w:pPr>
          </w:p>
        </w:tc>
        <w:tc>
          <w:tcPr>
            <w:tcW w:w="1044" w:type="dxa"/>
            <w:shd w:val="clear" w:color="auto" w:fill="auto"/>
          </w:tcPr>
          <w:p w14:paraId="2508DB79" w14:textId="78443DE8" w:rsidR="0026376E" w:rsidRPr="00C549EE" w:rsidRDefault="0026376E" w:rsidP="00F21906">
            <w:pPr>
              <w:spacing w:after="0" w:line="240" w:lineRule="auto"/>
              <w:jc w:val="center"/>
              <w:rPr>
                <w:rFonts w:ascii="Times New Roman" w:hAnsi="Times New Roman"/>
                <w:sz w:val="20"/>
                <w:szCs w:val="20"/>
              </w:rPr>
            </w:pPr>
          </w:p>
        </w:tc>
        <w:tc>
          <w:tcPr>
            <w:tcW w:w="1077" w:type="dxa"/>
          </w:tcPr>
          <w:p w14:paraId="5FD88985"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E0B15" w:rsidRPr="00C549EE" w14:paraId="37096A90" w14:textId="77777777" w:rsidTr="002E0B15">
        <w:trPr>
          <w:trHeight w:val="148"/>
          <w:jc w:val="center"/>
        </w:trPr>
        <w:tc>
          <w:tcPr>
            <w:tcW w:w="1430" w:type="dxa"/>
            <w:vAlign w:val="center"/>
          </w:tcPr>
          <w:p w14:paraId="26DD715A" w14:textId="77777777" w:rsidR="002E0B15" w:rsidRPr="002E0B15" w:rsidRDefault="002E0B15" w:rsidP="00F21906">
            <w:pPr>
              <w:spacing w:after="0" w:line="240" w:lineRule="auto"/>
              <w:rPr>
                <w:rFonts w:ascii="Times New Roman" w:hAnsi="Times New Roman"/>
                <w:bCs/>
                <w:sz w:val="20"/>
                <w:szCs w:val="20"/>
              </w:rPr>
            </w:pPr>
            <w:r w:rsidRPr="002E0B15">
              <w:rPr>
                <w:rFonts w:ascii="Times New Roman" w:hAnsi="Times New Roman"/>
                <w:bCs/>
                <w:sz w:val="20"/>
                <w:szCs w:val="20"/>
              </w:rPr>
              <w:t>УП.01</w:t>
            </w:r>
          </w:p>
        </w:tc>
        <w:tc>
          <w:tcPr>
            <w:tcW w:w="4333" w:type="dxa"/>
            <w:vAlign w:val="center"/>
          </w:tcPr>
          <w:p w14:paraId="18524A49" w14:textId="77777777" w:rsidR="002E0B15" w:rsidRPr="002E0B15" w:rsidRDefault="002E0B15" w:rsidP="00F21906">
            <w:pPr>
              <w:spacing w:after="0" w:line="240" w:lineRule="auto"/>
              <w:rPr>
                <w:rFonts w:ascii="Times New Roman" w:hAnsi="Times New Roman"/>
                <w:bCs/>
                <w:sz w:val="20"/>
                <w:szCs w:val="20"/>
              </w:rPr>
            </w:pPr>
            <w:r w:rsidRPr="002E0B15">
              <w:rPr>
                <w:rFonts w:ascii="Times New Roman" w:hAnsi="Times New Roman"/>
                <w:bCs/>
                <w:sz w:val="20"/>
                <w:szCs w:val="20"/>
              </w:rPr>
              <w:t>Учебная практика</w:t>
            </w:r>
          </w:p>
        </w:tc>
        <w:tc>
          <w:tcPr>
            <w:tcW w:w="690" w:type="dxa"/>
          </w:tcPr>
          <w:p w14:paraId="27F89C07" w14:textId="77777777" w:rsidR="002E0B15" w:rsidRPr="00AE4FE0" w:rsidRDefault="002E0B15"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504</w:t>
            </w:r>
          </w:p>
        </w:tc>
        <w:tc>
          <w:tcPr>
            <w:tcW w:w="552" w:type="dxa"/>
          </w:tcPr>
          <w:p w14:paraId="0786734A" w14:textId="77777777" w:rsidR="002E0B15" w:rsidRPr="00AE4FE0" w:rsidRDefault="002E0B15"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504</w:t>
            </w:r>
          </w:p>
        </w:tc>
        <w:tc>
          <w:tcPr>
            <w:tcW w:w="1394" w:type="dxa"/>
          </w:tcPr>
          <w:p w14:paraId="4C01A0F1" w14:textId="77777777" w:rsidR="002E0B15" w:rsidRPr="00AE4FE0" w:rsidRDefault="002E0B15" w:rsidP="00F21906">
            <w:pPr>
              <w:spacing w:after="0" w:line="240" w:lineRule="auto"/>
              <w:jc w:val="center"/>
              <w:rPr>
                <w:rFonts w:ascii="Times New Roman" w:hAnsi="Times New Roman"/>
                <w:color w:val="000000" w:themeColor="text1"/>
                <w:sz w:val="20"/>
                <w:szCs w:val="20"/>
              </w:rPr>
            </w:pPr>
          </w:p>
        </w:tc>
        <w:tc>
          <w:tcPr>
            <w:tcW w:w="1458" w:type="dxa"/>
            <w:shd w:val="clear" w:color="auto" w:fill="auto"/>
          </w:tcPr>
          <w:p w14:paraId="75882D31" w14:textId="6B915C91" w:rsidR="002E0B15" w:rsidRPr="00AE4FE0" w:rsidRDefault="002E0B15" w:rsidP="00F21906">
            <w:pPr>
              <w:spacing w:after="0" w:line="240" w:lineRule="auto"/>
              <w:jc w:val="center"/>
              <w:rPr>
                <w:rFonts w:ascii="Times New Roman" w:hAnsi="Times New Roman"/>
                <w:color w:val="000000" w:themeColor="text1"/>
                <w:sz w:val="20"/>
                <w:szCs w:val="20"/>
              </w:rPr>
            </w:pPr>
          </w:p>
        </w:tc>
        <w:tc>
          <w:tcPr>
            <w:tcW w:w="1125" w:type="dxa"/>
            <w:gridSpan w:val="2"/>
            <w:shd w:val="clear" w:color="auto" w:fill="auto"/>
          </w:tcPr>
          <w:p w14:paraId="043AA35F" w14:textId="77777777" w:rsidR="002E0B15" w:rsidRPr="00AE4FE0" w:rsidRDefault="002E0B15" w:rsidP="00F21906">
            <w:pPr>
              <w:spacing w:after="0" w:line="240" w:lineRule="auto"/>
              <w:jc w:val="center"/>
              <w:rPr>
                <w:rFonts w:ascii="Times New Roman" w:hAnsi="Times New Roman"/>
                <w:color w:val="000000" w:themeColor="text1"/>
                <w:sz w:val="20"/>
                <w:szCs w:val="20"/>
              </w:rPr>
            </w:pPr>
            <w:r w:rsidRPr="00AE4FE0">
              <w:rPr>
                <w:rFonts w:ascii="Times New Roman" w:hAnsi="Times New Roman"/>
                <w:color w:val="000000" w:themeColor="text1"/>
                <w:sz w:val="20"/>
                <w:szCs w:val="20"/>
              </w:rPr>
              <w:t>504</w:t>
            </w:r>
          </w:p>
        </w:tc>
        <w:tc>
          <w:tcPr>
            <w:tcW w:w="1208" w:type="dxa"/>
          </w:tcPr>
          <w:p w14:paraId="589A1CA5" w14:textId="77777777" w:rsidR="002E0B15" w:rsidRPr="00C549EE" w:rsidRDefault="002E0B15" w:rsidP="00F21906">
            <w:pPr>
              <w:spacing w:after="0" w:line="240" w:lineRule="auto"/>
              <w:jc w:val="center"/>
              <w:rPr>
                <w:rFonts w:ascii="Times New Roman" w:hAnsi="Times New Roman"/>
                <w:sz w:val="20"/>
                <w:szCs w:val="20"/>
              </w:rPr>
            </w:pPr>
          </w:p>
        </w:tc>
        <w:tc>
          <w:tcPr>
            <w:tcW w:w="1044" w:type="dxa"/>
          </w:tcPr>
          <w:p w14:paraId="2B49DB6E" w14:textId="6D07D8BA" w:rsidR="002E0B15" w:rsidRPr="00C549EE" w:rsidRDefault="002E0B15" w:rsidP="00F21906">
            <w:pPr>
              <w:spacing w:after="0" w:line="240" w:lineRule="auto"/>
              <w:jc w:val="center"/>
              <w:rPr>
                <w:rFonts w:ascii="Times New Roman" w:hAnsi="Times New Roman"/>
                <w:sz w:val="20"/>
                <w:szCs w:val="20"/>
              </w:rPr>
            </w:pPr>
          </w:p>
        </w:tc>
        <w:tc>
          <w:tcPr>
            <w:tcW w:w="1077" w:type="dxa"/>
          </w:tcPr>
          <w:p w14:paraId="4B73DD9B" w14:textId="77777777" w:rsidR="002E0B15" w:rsidRPr="00C549EE" w:rsidRDefault="002E0B15"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E0B15" w:rsidRPr="00C549EE" w14:paraId="67483781" w14:textId="77777777" w:rsidTr="002E0B15">
        <w:trPr>
          <w:trHeight w:val="148"/>
          <w:jc w:val="center"/>
        </w:trPr>
        <w:tc>
          <w:tcPr>
            <w:tcW w:w="1430" w:type="dxa"/>
            <w:vAlign w:val="center"/>
          </w:tcPr>
          <w:p w14:paraId="7F49D553" w14:textId="77777777" w:rsidR="002E0B15" w:rsidRPr="002E0B15" w:rsidRDefault="002E0B15" w:rsidP="00F21906">
            <w:pPr>
              <w:spacing w:after="0" w:line="240" w:lineRule="auto"/>
              <w:rPr>
                <w:rFonts w:ascii="Times New Roman" w:hAnsi="Times New Roman"/>
                <w:bCs/>
                <w:sz w:val="20"/>
                <w:szCs w:val="20"/>
                <w:lang w:val="en-US"/>
              </w:rPr>
            </w:pPr>
            <w:r w:rsidRPr="002E0B15">
              <w:rPr>
                <w:rFonts w:ascii="Times New Roman" w:hAnsi="Times New Roman"/>
                <w:bCs/>
                <w:sz w:val="20"/>
                <w:szCs w:val="20"/>
              </w:rPr>
              <w:t>ПП.01</w:t>
            </w:r>
          </w:p>
        </w:tc>
        <w:tc>
          <w:tcPr>
            <w:tcW w:w="4333" w:type="dxa"/>
            <w:vAlign w:val="center"/>
          </w:tcPr>
          <w:p w14:paraId="4E89C823" w14:textId="77777777" w:rsidR="002E0B15" w:rsidRPr="002E0B15" w:rsidRDefault="002E0B15" w:rsidP="00F21906">
            <w:pPr>
              <w:spacing w:after="0" w:line="240" w:lineRule="auto"/>
              <w:rPr>
                <w:rFonts w:ascii="Times New Roman" w:hAnsi="Times New Roman"/>
                <w:bCs/>
                <w:sz w:val="20"/>
                <w:szCs w:val="20"/>
              </w:rPr>
            </w:pPr>
            <w:r w:rsidRPr="002E0B15">
              <w:rPr>
                <w:rFonts w:ascii="Times New Roman" w:hAnsi="Times New Roman"/>
                <w:bCs/>
                <w:sz w:val="20"/>
                <w:szCs w:val="20"/>
              </w:rPr>
              <w:t>Производственная практика</w:t>
            </w:r>
          </w:p>
        </w:tc>
        <w:tc>
          <w:tcPr>
            <w:tcW w:w="690" w:type="dxa"/>
          </w:tcPr>
          <w:p w14:paraId="16CFD1A4" w14:textId="77777777" w:rsidR="002E0B15" w:rsidRPr="00AE4FE0" w:rsidRDefault="002E0B15"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108</w:t>
            </w:r>
          </w:p>
        </w:tc>
        <w:tc>
          <w:tcPr>
            <w:tcW w:w="552" w:type="dxa"/>
          </w:tcPr>
          <w:p w14:paraId="3DAA3BC6" w14:textId="77777777" w:rsidR="002E0B15" w:rsidRPr="00AE4FE0" w:rsidRDefault="002E0B15"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108</w:t>
            </w:r>
          </w:p>
        </w:tc>
        <w:tc>
          <w:tcPr>
            <w:tcW w:w="1394" w:type="dxa"/>
          </w:tcPr>
          <w:p w14:paraId="46C3E170" w14:textId="77777777" w:rsidR="002E0B15" w:rsidRPr="00AE4FE0" w:rsidRDefault="002E0B15" w:rsidP="00F21906">
            <w:pPr>
              <w:spacing w:after="0" w:line="240" w:lineRule="auto"/>
              <w:jc w:val="center"/>
              <w:rPr>
                <w:rFonts w:ascii="Times New Roman" w:hAnsi="Times New Roman"/>
                <w:color w:val="000000" w:themeColor="text1"/>
                <w:sz w:val="20"/>
                <w:szCs w:val="20"/>
              </w:rPr>
            </w:pPr>
          </w:p>
        </w:tc>
        <w:tc>
          <w:tcPr>
            <w:tcW w:w="1458" w:type="dxa"/>
            <w:shd w:val="clear" w:color="auto" w:fill="auto"/>
          </w:tcPr>
          <w:p w14:paraId="63AC5C9A" w14:textId="429914D2" w:rsidR="002E0B15" w:rsidRPr="00AE4FE0" w:rsidRDefault="002E0B15" w:rsidP="00F21906">
            <w:pPr>
              <w:spacing w:after="0" w:line="240" w:lineRule="auto"/>
              <w:jc w:val="center"/>
              <w:rPr>
                <w:rFonts w:ascii="Times New Roman" w:hAnsi="Times New Roman"/>
                <w:color w:val="000000" w:themeColor="text1"/>
                <w:sz w:val="20"/>
                <w:szCs w:val="20"/>
              </w:rPr>
            </w:pPr>
          </w:p>
        </w:tc>
        <w:tc>
          <w:tcPr>
            <w:tcW w:w="1125" w:type="dxa"/>
            <w:gridSpan w:val="2"/>
            <w:shd w:val="clear" w:color="auto" w:fill="auto"/>
          </w:tcPr>
          <w:p w14:paraId="666974C2" w14:textId="77777777" w:rsidR="002E0B15" w:rsidRPr="00AE4FE0" w:rsidRDefault="002E0B15" w:rsidP="00F21906">
            <w:pPr>
              <w:spacing w:after="0" w:line="240" w:lineRule="auto"/>
              <w:jc w:val="center"/>
              <w:rPr>
                <w:rFonts w:ascii="Times New Roman" w:hAnsi="Times New Roman"/>
                <w:color w:val="000000" w:themeColor="text1"/>
                <w:sz w:val="20"/>
                <w:szCs w:val="20"/>
              </w:rPr>
            </w:pPr>
            <w:r w:rsidRPr="00AE4FE0">
              <w:rPr>
                <w:rFonts w:ascii="Times New Roman" w:hAnsi="Times New Roman"/>
                <w:color w:val="000000" w:themeColor="text1"/>
                <w:sz w:val="20"/>
                <w:szCs w:val="20"/>
              </w:rPr>
              <w:t>108</w:t>
            </w:r>
          </w:p>
        </w:tc>
        <w:tc>
          <w:tcPr>
            <w:tcW w:w="1208" w:type="dxa"/>
          </w:tcPr>
          <w:p w14:paraId="76B11722" w14:textId="77777777" w:rsidR="002E0B15" w:rsidRPr="00C549EE" w:rsidRDefault="002E0B15" w:rsidP="00F21906">
            <w:pPr>
              <w:spacing w:after="0" w:line="240" w:lineRule="auto"/>
              <w:jc w:val="center"/>
              <w:rPr>
                <w:rFonts w:ascii="Times New Roman" w:hAnsi="Times New Roman"/>
                <w:sz w:val="20"/>
                <w:szCs w:val="20"/>
              </w:rPr>
            </w:pPr>
          </w:p>
        </w:tc>
        <w:tc>
          <w:tcPr>
            <w:tcW w:w="1044" w:type="dxa"/>
          </w:tcPr>
          <w:p w14:paraId="02D15955" w14:textId="611243B1" w:rsidR="002E0B15" w:rsidRPr="00C549EE" w:rsidRDefault="002E0B15" w:rsidP="00F21906">
            <w:pPr>
              <w:spacing w:after="0" w:line="240" w:lineRule="auto"/>
              <w:jc w:val="center"/>
              <w:rPr>
                <w:rFonts w:ascii="Times New Roman" w:hAnsi="Times New Roman"/>
                <w:sz w:val="20"/>
                <w:szCs w:val="20"/>
              </w:rPr>
            </w:pPr>
          </w:p>
        </w:tc>
        <w:tc>
          <w:tcPr>
            <w:tcW w:w="1077" w:type="dxa"/>
          </w:tcPr>
          <w:p w14:paraId="345CCD99" w14:textId="77777777" w:rsidR="002E0B15" w:rsidRPr="00C549EE" w:rsidRDefault="002E0B15"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189BC426" w14:textId="77777777" w:rsidTr="00FB1144">
        <w:trPr>
          <w:trHeight w:val="148"/>
          <w:jc w:val="center"/>
        </w:trPr>
        <w:tc>
          <w:tcPr>
            <w:tcW w:w="1430" w:type="dxa"/>
          </w:tcPr>
          <w:p w14:paraId="2CD91AE8" w14:textId="24991573" w:rsidR="0026376E" w:rsidRPr="00DD0605" w:rsidRDefault="0026376E" w:rsidP="00F21906">
            <w:pPr>
              <w:spacing w:line="240" w:lineRule="auto"/>
              <w:rPr>
                <w:rFonts w:ascii="Times New Roman" w:hAnsi="Times New Roman"/>
                <w:b/>
                <w:sz w:val="20"/>
                <w:szCs w:val="20"/>
              </w:rPr>
            </w:pPr>
            <w:r w:rsidRPr="00DD0605">
              <w:rPr>
                <w:rFonts w:ascii="Times New Roman" w:hAnsi="Times New Roman"/>
                <w:b/>
                <w:sz w:val="20"/>
                <w:szCs w:val="20"/>
              </w:rPr>
              <w:t>ПМ.02</w:t>
            </w:r>
          </w:p>
        </w:tc>
        <w:tc>
          <w:tcPr>
            <w:tcW w:w="4333" w:type="dxa"/>
          </w:tcPr>
          <w:p w14:paraId="1FE9FE24" w14:textId="2193BE6D" w:rsidR="0026376E" w:rsidRPr="00DD0605" w:rsidRDefault="00F21906" w:rsidP="00F21906">
            <w:pPr>
              <w:spacing w:line="240" w:lineRule="auto"/>
              <w:rPr>
                <w:rFonts w:ascii="Times New Roman" w:hAnsi="Times New Roman"/>
                <w:b/>
                <w:sz w:val="20"/>
                <w:szCs w:val="20"/>
              </w:rPr>
            </w:pPr>
            <w:r w:rsidRPr="00F21906">
              <w:rPr>
                <w:rFonts w:ascii="Times New Roman" w:hAnsi="Times New Roman"/>
                <w:b/>
                <w:sz w:val="20"/>
                <w:szCs w:val="20"/>
              </w:rPr>
              <w:t>Ремонт и поверка приборов, оборудования, используемых в гидрометеорологии</w:t>
            </w:r>
          </w:p>
        </w:tc>
        <w:tc>
          <w:tcPr>
            <w:tcW w:w="690" w:type="dxa"/>
            <w:shd w:val="clear" w:color="auto" w:fill="auto"/>
          </w:tcPr>
          <w:p w14:paraId="6EC765F8" w14:textId="1ED29333" w:rsidR="0026376E" w:rsidRPr="00AE4FE0" w:rsidRDefault="00AE4FE0"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188</w:t>
            </w:r>
          </w:p>
        </w:tc>
        <w:tc>
          <w:tcPr>
            <w:tcW w:w="552" w:type="dxa"/>
          </w:tcPr>
          <w:p w14:paraId="729FD274" w14:textId="40C5F081" w:rsidR="0026376E" w:rsidRPr="00AE4FE0" w:rsidRDefault="00FB1144"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116</w:t>
            </w:r>
          </w:p>
        </w:tc>
        <w:tc>
          <w:tcPr>
            <w:tcW w:w="1394" w:type="dxa"/>
          </w:tcPr>
          <w:p w14:paraId="7859939D" w14:textId="35506467" w:rsidR="0026376E" w:rsidRPr="00AE4FE0" w:rsidRDefault="00036070" w:rsidP="00F21906">
            <w:pPr>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72</w:t>
            </w:r>
          </w:p>
        </w:tc>
        <w:tc>
          <w:tcPr>
            <w:tcW w:w="1458" w:type="dxa"/>
          </w:tcPr>
          <w:p w14:paraId="1F80E865" w14:textId="77777777" w:rsidR="0026376E" w:rsidRPr="00AE4FE0" w:rsidRDefault="0026376E"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44</w:t>
            </w:r>
          </w:p>
        </w:tc>
        <w:tc>
          <w:tcPr>
            <w:tcW w:w="1125" w:type="dxa"/>
            <w:gridSpan w:val="2"/>
          </w:tcPr>
          <w:p w14:paraId="2F6035FF" w14:textId="7D83D57B" w:rsidR="0026376E" w:rsidRPr="00AE4FE0" w:rsidRDefault="006B12EC" w:rsidP="00F21906">
            <w:pPr>
              <w:spacing w:after="0" w:line="240" w:lineRule="auto"/>
              <w:jc w:val="center"/>
              <w:rPr>
                <w:rFonts w:ascii="Times New Roman" w:hAnsi="Times New Roman"/>
                <w:b/>
                <w:color w:val="000000" w:themeColor="text1"/>
                <w:sz w:val="20"/>
                <w:szCs w:val="20"/>
              </w:rPr>
            </w:pPr>
            <w:r w:rsidRPr="00AE4FE0">
              <w:rPr>
                <w:rFonts w:ascii="Times New Roman" w:hAnsi="Times New Roman"/>
                <w:b/>
                <w:color w:val="000000" w:themeColor="text1"/>
                <w:sz w:val="20"/>
                <w:szCs w:val="20"/>
              </w:rPr>
              <w:t>72</w:t>
            </w:r>
          </w:p>
        </w:tc>
        <w:tc>
          <w:tcPr>
            <w:tcW w:w="1208" w:type="dxa"/>
          </w:tcPr>
          <w:p w14:paraId="1904402C" w14:textId="77777777" w:rsidR="0026376E" w:rsidRPr="00DD0605" w:rsidRDefault="0026376E" w:rsidP="00F21906">
            <w:pPr>
              <w:spacing w:after="0" w:line="240" w:lineRule="auto"/>
              <w:jc w:val="center"/>
              <w:rPr>
                <w:rFonts w:ascii="Times New Roman" w:hAnsi="Times New Roman"/>
                <w:b/>
                <w:sz w:val="20"/>
                <w:szCs w:val="20"/>
              </w:rPr>
            </w:pPr>
          </w:p>
        </w:tc>
        <w:tc>
          <w:tcPr>
            <w:tcW w:w="1044" w:type="dxa"/>
            <w:shd w:val="clear" w:color="auto" w:fill="FFFFFF"/>
          </w:tcPr>
          <w:p w14:paraId="531E84DE" w14:textId="14BBBB57" w:rsidR="0026376E" w:rsidRPr="00DD0605" w:rsidRDefault="0026376E" w:rsidP="00F21906">
            <w:pPr>
              <w:spacing w:after="0" w:line="240" w:lineRule="auto"/>
              <w:jc w:val="center"/>
              <w:rPr>
                <w:rFonts w:ascii="Times New Roman" w:hAnsi="Times New Roman"/>
                <w:b/>
                <w:sz w:val="20"/>
                <w:szCs w:val="20"/>
              </w:rPr>
            </w:pPr>
          </w:p>
        </w:tc>
        <w:tc>
          <w:tcPr>
            <w:tcW w:w="1077" w:type="dxa"/>
          </w:tcPr>
          <w:p w14:paraId="54DC0AEB" w14:textId="77777777" w:rsidR="0026376E" w:rsidRPr="00DD0605" w:rsidRDefault="0026376E" w:rsidP="00F21906">
            <w:pPr>
              <w:spacing w:after="0" w:line="240" w:lineRule="auto"/>
              <w:jc w:val="center"/>
              <w:rPr>
                <w:rFonts w:ascii="Times New Roman" w:hAnsi="Times New Roman"/>
                <w:b/>
                <w:sz w:val="20"/>
                <w:szCs w:val="20"/>
              </w:rPr>
            </w:pPr>
            <w:r w:rsidRPr="00DD0605">
              <w:rPr>
                <w:rFonts w:ascii="Times New Roman" w:hAnsi="Times New Roman"/>
                <w:b/>
                <w:sz w:val="20"/>
                <w:szCs w:val="20"/>
              </w:rPr>
              <w:t>1</w:t>
            </w:r>
          </w:p>
        </w:tc>
      </w:tr>
      <w:tr w:rsidR="0026376E" w:rsidRPr="00C549EE" w14:paraId="5F695102" w14:textId="77777777" w:rsidTr="00405D81">
        <w:trPr>
          <w:trHeight w:val="148"/>
          <w:jc w:val="center"/>
        </w:trPr>
        <w:tc>
          <w:tcPr>
            <w:tcW w:w="1430" w:type="dxa"/>
          </w:tcPr>
          <w:p w14:paraId="2AC09310" w14:textId="77777777" w:rsidR="0026376E" w:rsidRPr="00DD0605" w:rsidRDefault="0026376E" w:rsidP="00F21906">
            <w:pPr>
              <w:spacing w:line="240" w:lineRule="auto"/>
              <w:rPr>
                <w:rFonts w:ascii="Times New Roman" w:hAnsi="Times New Roman"/>
                <w:bCs/>
                <w:sz w:val="20"/>
                <w:szCs w:val="20"/>
              </w:rPr>
            </w:pPr>
            <w:r w:rsidRPr="00DD0605">
              <w:rPr>
                <w:rFonts w:ascii="Times New Roman" w:hAnsi="Times New Roman"/>
                <w:bCs/>
                <w:sz w:val="20"/>
                <w:szCs w:val="20"/>
              </w:rPr>
              <w:t>МДК 02.01</w:t>
            </w:r>
          </w:p>
        </w:tc>
        <w:tc>
          <w:tcPr>
            <w:tcW w:w="4333" w:type="dxa"/>
          </w:tcPr>
          <w:p w14:paraId="38D69B90" w14:textId="77777777" w:rsidR="0026376E" w:rsidRPr="00DD0605" w:rsidRDefault="0026376E" w:rsidP="00F21906">
            <w:pPr>
              <w:spacing w:line="240" w:lineRule="auto"/>
              <w:rPr>
                <w:rFonts w:ascii="Times New Roman" w:hAnsi="Times New Roman"/>
                <w:bCs/>
                <w:sz w:val="20"/>
                <w:szCs w:val="20"/>
              </w:rPr>
            </w:pPr>
            <w:r w:rsidRPr="00DD0605">
              <w:rPr>
                <w:rFonts w:ascii="Times New Roman" w:hAnsi="Times New Roman"/>
                <w:bCs/>
                <w:sz w:val="20"/>
                <w:szCs w:val="20"/>
              </w:rPr>
              <w:t>Ремонтно</w:t>
            </w:r>
            <w:r w:rsidR="00485FD8" w:rsidRPr="00DD0605">
              <w:rPr>
                <w:rFonts w:ascii="Times New Roman" w:hAnsi="Times New Roman"/>
                <w:bCs/>
                <w:sz w:val="20"/>
                <w:szCs w:val="20"/>
              </w:rPr>
              <w:t>-</w:t>
            </w:r>
            <w:r w:rsidRPr="00DD0605">
              <w:rPr>
                <w:rFonts w:ascii="Times New Roman" w:hAnsi="Times New Roman"/>
                <w:bCs/>
                <w:sz w:val="20"/>
                <w:szCs w:val="20"/>
              </w:rPr>
              <w:t>эксплуатационная деятельность по обслуживанию приборов и оборудования</w:t>
            </w:r>
          </w:p>
        </w:tc>
        <w:tc>
          <w:tcPr>
            <w:tcW w:w="690" w:type="dxa"/>
            <w:shd w:val="clear" w:color="auto" w:fill="FFFFFF" w:themeFill="background1"/>
          </w:tcPr>
          <w:p w14:paraId="1C1AB97C" w14:textId="40A5670A" w:rsidR="0026376E" w:rsidRPr="00AE4FE0" w:rsidRDefault="003F2C2C"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116</w:t>
            </w:r>
          </w:p>
        </w:tc>
        <w:tc>
          <w:tcPr>
            <w:tcW w:w="552" w:type="dxa"/>
          </w:tcPr>
          <w:p w14:paraId="484A792D"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44</w:t>
            </w:r>
          </w:p>
        </w:tc>
        <w:tc>
          <w:tcPr>
            <w:tcW w:w="1394" w:type="dxa"/>
          </w:tcPr>
          <w:p w14:paraId="6C1796DA" w14:textId="2D68D190" w:rsidR="0026376E" w:rsidRPr="00AE4FE0" w:rsidRDefault="003F2C2C"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72</w:t>
            </w:r>
          </w:p>
        </w:tc>
        <w:tc>
          <w:tcPr>
            <w:tcW w:w="1458" w:type="dxa"/>
          </w:tcPr>
          <w:p w14:paraId="60030B6D"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44</w:t>
            </w:r>
          </w:p>
        </w:tc>
        <w:tc>
          <w:tcPr>
            <w:tcW w:w="1125" w:type="dxa"/>
            <w:gridSpan w:val="2"/>
          </w:tcPr>
          <w:p w14:paraId="6FDA3387"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p>
        </w:tc>
        <w:tc>
          <w:tcPr>
            <w:tcW w:w="1208" w:type="dxa"/>
          </w:tcPr>
          <w:p w14:paraId="20F7C791" w14:textId="77777777" w:rsidR="0026376E" w:rsidRPr="00DD0605" w:rsidRDefault="0026376E" w:rsidP="00F21906">
            <w:pPr>
              <w:spacing w:after="0" w:line="240" w:lineRule="auto"/>
              <w:jc w:val="center"/>
              <w:rPr>
                <w:rFonts w:ascii="Times New Roman" w:hAnsi="Times New Roman"/>
                <w:bCs/>
                <w:sz w:val="20"/>
                <w:szCs w:val="20"/>
              </w:rPr>
            </w:pPr>
          </w:p>
        </w:tc>
        <w:tc>
          <w:tcPr>
            <w:tcW w:w="1044" w:type="dxa"/>
            <w:shd w:val="clear" w:color="auto" w:fill="auto"/>
          </w:tcPr>
          <w:p w14:paraId="5CAFD386" w14:textId="010EAA83" w:rsidR="0026376E" w:rsidRPr="00DD0605" w:rsidRDefault="0026376E" w:rsidP="00F21906">
            <w:pPr>
              <w:spacing w:after="0" w:line="240" w:lineRule="auto"/>
              <w:jc w:val="center"/>
              <w:rPr>
                <w:rFonts w:ascii="Times New Roman" w:hAnsi="Times New Roman"/>
                <w:bCs/>
                <w:sz w:val="20"/>
                <w:szCs w:val="20"/>
              </w:rPr>
            </w:pPr>
          </w:p>
        </w:tc>
        <w:tc>
          <w:tcPr>
            <w:tcW w:w="1077" w:type="dxa"/>
          </w:tcPr>
          <w:p w14:paraId="6052B151" w14:textId="77777777" w:rsidR="0026376E" w:rsidRPr="00DD0605" w:rsidRDefault="0026376E" w:rsidP="00F21906">
            <w:pPr>
              <w:spacing w:after="0" w:line="240" w:lineRule="auto"/>
              <w:jc w:val="center"/>
              <w:rPr>
                <w:rFonts w:ascii="Times New Roman" w:hAnsi="Times New Roman"/>
                <w:bCs/>
                <w:sz w:val="20"/>
                <w:szCs w:val="20"/>
              </w:rPr>
            </w:pPr>
            <w:r w:rsidRPr="00DD0605">
              <w:rPr>
                <w:rFonts w:ascii="Times New Roman" w:hAnsi="Times New Roman"/>
                <w:bCs/>
                <w:sz w:val="20"/>
                <w:szCs w:val="20"/>
              </w:rPr>
              <w:t>1</w:t>
            </w:r>
          </w:p>
        </w:tc>
      </w:tr>
      <w:tr w:rsidR="0026376E" w:rsidRPr="00C549EE" w14:paraId="73227B8E" w14:textId="77777777" w:rsidTr="00106B39">
        <w:trPr>
          <w:trHeight w:val="148"/>
          <w:jc w:val="center"/>
        </w:trPr>
        <w:tc>
          <w:tcPr>
            <w:tcW w:w="1430" w:type="dxa"/>
            <w:vAlign w:val="center"/>
          </w:tcPr>
          <w:p w14:paraId="4BAAC298" w14:textId="58AA542E" w:rsidR="0026376E" w:rsidRPr="002E0B15" w:rsidRDefault="0026376E" w:rsidP="00F21906">
            <w:pPr>
              <w:spacing w:after="0" w:line="240" w:lineRule="auto"/>
              <w:rPr>
                <w:rFonts w:ascii="Times New Roman" w:hAnsi="Times New Roman"/>
                <w:bCs/>
                <w:sz w:val="20"/>
                <w:szCs w:val="20"/>
              </w:rPr>
            </w:pPr>
            <w:r w:rsidRPr="002E0B15">
              <w:rPr>
                <w:rFonts w:ascii="Times New Roman" w:hAnsi="Times New Roman"/>
                <w:bCs/>
                <w:sz w:val="20"/>
                <w:szCs w:val="20"/>
              </w:rPr>
              <w:t>УП.02</w:t>
            </w:r>
          </w:p>
        </w:tc>
        <w:tc>
          <w:tcPr>
            <w:tcW w:w="4333" w:type="dxa"/>
            <w:vAlign w:val="center"/>
          </w:tcPr>
          <w:p w14:paraId="70F81343" w14:textId="77777777" w:rsidR="0026376E" w:rsidRPr="002E0B15" w:rsidRDefault="0026376E" w:rsidP="00F21906">
            <w:pPr>
              <w:spacing w:after="0" w:line="240" w:lineRule="auto"/>
              <w:rPr>
                <w:rFonts w:ascii="Times New Roman" w:hAnsi="Times New Roman"/>
                <w:bCs/>
                <w:sz w:val="20"/>
                <w:szCs w:val="20"/>
              </w:rPr>
            </w:pPr>
            <w:r w:rsidRPr="002E0B15">
              <w:rPr>
                <w:rFonts w:ascii="Times New Roman" w:hAnsi="Times New Roman"/>
                <w:bCs/>
                <w:sz w:val="20"/>
                <w:szCs w:val="20"/>
              </w:rPr>
              <w:t>Учебная практика</w:t>
            </w:r>
          </w:p>
        </w:tc>
        <w:tc>
          <w:tcPr>
            <w:tcW w:w="690" w:type="dxa"/>
          </w:tcPr>
          <w:p w14:paraId="7807ED91"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36</w:t>
            </w:r>
          </w:p>
        </w:tc>
        <w:tc>
          <w:tcPr>
            <w:tcW w:w="552" w:type="dxa"/>
          </w:tcPr>
          <w:p w14:paraId="6331DA2C"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36</w:t>
            </w:r>
          </w:p>
        </w:tc>
        <w:tc>
          <w:tcPr>
            <w:tcW w:w="1394" w:type="dxa"/>
          </w:tcPr>
          <w:p w14:paraId="0A8BA5A0"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p>
        </w:tc>
        <w:tc>
          <w:tcPr>
            <w:tcW w:w="1458" w:type="dxa"/>
          </w:tcPr>
          <w:p w14:paraId="2A5DA439" w14:textId="3C3012C6" w:rsidR="0026376E" w:rsidRPr="00AE4FE0" w:rsidRDefault="0026376E" w:rsidP="00F21906">
            <w:pPr>
              <w:spacing w:after="0" w:line="240" w:lineRule="auto"/>
              <w:jc w:val="center"/>
              <w:rPr>
                <w:rFonts w:ascii="Times New Roman" w:hAnsi="Times New Roman"/>
                <w:color w:val="000000" w:themeColor="text1"/>
                <w:sz w:val="20"/>
                <w:szCs w:val="20"/>
              </w:rPr>
            </w:pPr>
          </w:p>
        </w:tc>
        <w:tc>
          <w:tcPr>
            <w:tcW w:w="1125" w:type="dxa"/>
            <w:gridSpan w:val="2"/>
          </w:tcPr>
          <w:p w14:paraId="6571E1EA" w14:textId="77777777" w:rsidR="0026376E" w:rsidRPr="00AE4FE0" w:rsidRDefault="0026376E" w:rsidP="00F21906">
            <w:pPr>
              <w:spacing w:after="0" w:line="240" w:lineRule="auto"/>
              <w:jc w:val="center"/>
              <w:rPr>
                <w:rFonts w:ascii="Times New Roman" w:hAnsi="Times New Roman"/>
                <w:color w:val="000000" w:themeColor="text1"/>
                <w:sz w:val="20"/>
                <w:szCs w:val="20"/>
              </w:rPr>
            </w:pPr>
            <w:r w:rsidRPr="00AE4FE0">
              <w:rPr>
                <w:rFonts w:ascii="Times New Roman" w:hAnsi="Times New Roman"/>
                <w:color w:val="000000" w:themeColor="text1"/>
                <w:sz w:val="20"/>
                <w:szCs w:val="20"/>
              </w:rPr>
              <w:t>36</w:t>
            </w:r>
          </w:p>
        </w:tc>
        <w:tc>
          <w:tcPr>
            <w:tcW w:w="1208" w:type="dxa"/>
          </w:tcPr>
          <w:p w14:paraId="5CF4CB96"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363323D1" w14:textId="2AB01605" w:rsidR="0026376E" w:rsidRPr="00C549EE" w:rsidRDefault="0026376E" w:rsidP="00F21906">
            <w:pPr>
              <w:spacing w:after="0" w:line="240" w:lineRule="auto"/>
              <w:jc w:val="center"/>
              <w:rPr>
                <w:rFonts w:ascii="Times New Roman" w:hAnsi="Times New Roman"/>
                <w:sz w:val="20"/>
                <w:szCs w:val="20"/>
              </w:rPr>
            </w:pPr>
          </w:p>
        </w:tc>
        <w:tc>
          <w:tcPr>
            <w:tcW w:w="1077" w:type="dxa"/>
          </w:tcPr>
          <w:p w14:paraId="62F1D919"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5DFD5E23" w14:textId="77777777" w:rsidTr="00106B39">
        <w:trPr>
          <w:trHeight w:val="148"/>
          <w:jc w:val="center"/>
        </w:trPr>
        <w:tc>
          <w:tcPr>
            <w:tcW w:w="1430" w:type="dxa"/>
            <w:vAlign w:val="center"/>
          </w:tcPr>
          <w:p w14:paraId="0CEAF0DF" w14:textId="196C3C8F" w:rsidR="0026376E" w:rsidRPr="002E0B15" w:rsidRDefault="0026376E" w:rsidP="00F21906">
            <w:pPr>
              <w:spacing w:after="0" w:line="240" w:lineRule="auto"/>
              <w:rPr>
                <w:rFonts w:ascii="Times New Roman" w:hAnsi="Times New Roman"/>
                <w:bCs/>
                <w:sz w:val="20"/>
                <w:szCs w:val="20"/>
                <w:lang w:val="en-US"/>
              </w:rPr>
            </w:pPr>
            <w:r w:rsidRPr="002E0B15">
              <w:rPr>
                <w:rFonts w:ascii="Times New Roman" w:hAnsi="Times New Roman"/>
                <w:bCs/>
                <w:sz w:val="20"/>
                <w:szCs w:val="20"/>
              </w:rPr>
              <w:t>ПП.02</w:t>
            </w:r>
          </w:p>
        </w:tc>
        <w:tc>
          <w:tcPr>
            <w:tcW w:w="4333" w:type="dxa"/>
            <w:vAlign w:val="center"/>
          </w:tcPr>
          <w:p w14:paraId="2C275F46" w14:textId="77777777" w:rsidR="0026376E" w:rsidRPr="002E0B15" w:rsidRDefault="0026376E" w:rsidP="00F21906">
            <w:pPr>
              <w:spacing w:after="0" w:line="240" w:lineRule="auto"/>
              <w:rPr>
                <w:rFonts w:ascii="Times New Roman" w:hAnsi="Times New Roman"/>
                <w:bCs/>
                <w:sz w:val="20"/>
                <w:szCs w:val="20"/>
              </w:rPr>
            </w:pPr>
            <w:r w:rsidRPr="002E0B15">
              <w:rPr>
                <w:rFonts w:ascii="Times New Roman" w:hAnsi="Times New Roman"/>
                <w:bCs/>
                <w:sz w:val="20"/>
                <w:szCs w:val="20"/>
              </w:rPr>
              <w:t>Производственная практика</w:t>
            </w:r>
          </w:p>
        </w:tc>
        <w:tc>
          <w:tcPr>
            <w:tcW w:w="690" w:type="dxa"/>
          </w:tcPr>
          <w:p w14:paraId="7D7EC61C"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36</w:t>
            </w:r>
          </w:p>
        </w:tc>
        <w:tc>
          <w:tcPr>
            <w:tcW w:w="552" w:type="dxa"/>
          </w:tcPr>
          <w:p w14:paraId="03831D88"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r w:rsidRPr="00AE4FE0">
              <w:rPr>
                <w:rFonts w:ascii="Times New Roman" w:hAnsi="Times New Roman"/>
                <w:bCs/>
                <w:color w:val="000000" w:themeColor="text1"/>
                <w:sz w:val="20"/>
                <w:szCs w:val="20"/>
              </w:rPr>
              <w:t>36</w:t>
            </w:r>
          </w:p>
        </w:tc>
        <w:tc>
          <w:tcPr>
            <w:tcW w:w="1394" w:type="dxa"/>
          </w:tcPr>
          <w:p w14:paraId="58109989" w14:textId="77777777" w:rsidR="0026376E" w:rsidRPr="00AE4FE0" w:rsidRDefault="0026376E" w:rsidP="00F21906">
            <w:pPr>
              <w:spacing w:after="0" w:line="240" w:lineRule="auto"/>
              <w:jc w:val="center"/>
              <w:rPr>
                <w:rFonts w:ascii="Times New Roman" w:hAnsi="Times New Roman"/>
                <w:bCs/>
                <w:color w:val="000000" w:themeColor="text1"/>
                <w:sz w:val="20"/>
                <w:szCs w:val="20"/>
              </w:rPr>
            </w:pPr>
          </w:p>
        </w:tc>
        <w:tc>
          <w:tcPr>
            <w:tcW w:w="1458" w:type="dxa"/>
          </w:tcPr>
          <w:p w14:paraId="0FDF0047" w14:textId="1B4CF9E5" w:rsidR="0026376E" w:rsidRPr="00AE4FE0" w:rsidRDefault="0026376E" w:rsidP="00F21906">
            <w:pPr>
              <w:spacing w:after="0" w:line="240" w:lineRule="auto"/>
              <w:jc w:val="center"/>
              <w:rPr>
                <w:rFonts w:ascii="Times New Roman" w:hAnsi="Times New Roman"/>
                <w:color w:val="000000" w:themeColor="text1"/>
                <w:sz w:val="20"/>
                <w:szCs w:val="20"/>
              </w:rPr>
            </w:pPr>
          </w:p>
        </w:tc>
        <w:tc>
          <w:tcPr>
            <w:tcW w:w="1125" w:type="dxa"/>
            <w:gridSpan w:val="2"/>
          </w:tcPr>
          <w:p w14:paraId="791A5FA8" w14:textId="77777777" w:rsidR="0026376E" w:rsidRPr="00AE4FE0" w:rsidRDefault="0026376E" w:rsidP="00F21906">
            <w:pPr>
              <w:spacing w:after="0" w:line="240" w:lineRule="auto"/>
              <w:jc w:val="center"/>
              <w:rPr>
                <w:rFonts w:ascii="Times New Roman" w:hAnsi="Times New Roman"/>
                <w:color w:val="000000" w:themeColor="text1"/>
                <w:sz w:val="20"/>
                <w:szCs w:val="20"/>
              </w:rPr>
            </w:pPr>
            <w:r w:rsidRPr="00AE4FE0">
              <w:rPr>
                <w:rFonts w:ascii="Times New Roman" w:hAnsi="Times New Roman"/>
                <w:color w:val="000000" w:themeColor="text1"/>
                <w:sz w:val="20"/>
                <w:szCs w:val="20"/>
              </w:rPr>
              <w:t>36</w:t>
            </w:r>
          </w:p>
        </w:tc>
        <w:tc>
          <w:tcPr>
            <w:tcW w:w="1208" w:type="dxa"/>
          </w:tcPr>
          <w:p w14:paraId="03D4B542"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123A56F5" w14:textId="40497AA9" w:rsidR="0026376E" w:rsidRPr="00C549EE" w:rsidRDefault="0026376E" w:rsidP="00F21906">
            <w:pPr>
              <w:spacing w:after="0" w:line="240" w:lineRule="auto"/>
              <w:jc w:val="center"/>
              <w:rPr>
                <w:rFonts w:ascii="Times New Roman" w:hAnsi="Times New Roman"/>
                <w:sz w:val="20"/>
                <w:szCs w:val="20"/>
              </w:rPr>
            </w:pPr>
          </w:p>
        </w:tc>
        <w:tc>
          <w:tcPr>
            <w:tcW w:w="1077" w:type="dxa"/>
          </w:tcPr>
          <w:p w14:paraId="6326AE66"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405D81" w:rsidRPr="00C549EE" w14:paraId="5ACE2AA2" w14:textId="77777777" w:rsidTr="00106B39">
        <w:trPr>
          <w:trHeight w:val="148"/>
          <w:jc w:val="center"/>
        </w:trPr>
        <w:tc>
          <w:tcPr>
            <w:tcW w:w="1430" w:type="dxa"/>
            <w:vAlign w:val="center"/>
          </w:tcPr>
          <w:p w14:paraId="25E1EEB6" w14:textId="77777777" w:rsidR="00405D81" w:rsidRPr="002E0B15" w:rsidRDefault="00405D81" w:rsidP="00F21906">
            <w:pPr>
              <w:spacing w:after="0" w:line="240" w:lineRule="auto"/>
              <w:rPr>
                <w:rFonts w:ascii="Times New Roman" w:hAnsi="Times New Roman"/>
                <w:bCs/>
                <w:sz w:val="20"/>
                <w:szCs w:val="20"/>
              </w:rPr>
            </w:pPr>
          </w:p>
        </w:tc>
        <w:tc>
          <w:tcPr>
            <w:tcW w:w="4333" w:type="dxa"/>
            <w:vAlign w:val="center"/>
          </w:tcPr>
          <w:p w14:paraId="678F8D56" w14:textId="05EC97DC" w:rsidR="00405D81" w:rsidRPr="00405D81" w:rsidRDefault="00405D81" w:rsidP="00F21906">
            <w:pPr>
              <w:spacing w:after="0" w:line="240" w:lineRule="auto"/>
              <w:rPr>
                <w:rFonts w:ascii="Times New Roman" w:hAnsi="Times New Roman"/>
                <w:b/>
                <w:bCs/>
                <w:sz w:val="20"/>
                <w:szCs w:val="20"/>
              </w:rPr>
            </w:pPr>
            <w:r w:rsidRPr="00405D81">
              <w:rPr>
                <w:rFonts w:ascii="Times New Roman" w:hAnsi="Times New Roman"/>
                <w:b/>
                <w:bCs/>
                <w:sz w:val="20"/>
                <w:szCs w:val="20"/>
              </w:rPr>
              <w:t xml:space="preserve">Вариативная </w:t>
            </w:r>
            <w:proofErr w:type="gramStart"/>
            <w:r w:rsidRPr="00405D81">
              <w:rPr>
                <w:rFonts w:ascii="Times New Roman" w:hAnsi="Times New Roman"/>
                <w:b/>
                <w:bCs/>
                <w:sz w:val="20"/>
                <w:szCs w:val="20"/>
              </w:rPr>
              <w:t>часть  образовательной</w:t>
            </w:r>
            <w:proofErr w:type="gramEnd"/>
            <w:r w:rsidRPr="00405D81">
              <w:rPr>
                <w:rFonts w:ascii="Times New Roman" w:hAnsi="Times New Roman"/>
                <w:b/>
                <w:bCs/>
                <w:sz w:val="20"/>
                <w:szCs w:val="20"/>
              </w:rPr>
              <w:t xml:space="preserve"> программы </w:t>
            </w:r>
          </w:p>
        </w:tc>
        <w:tc>
          <w:tcPr>
            <w:tcW w:w="690" w:type="dxa"/>
          </w:tcPr>
          <w:p w14:paraId="092E188D" w14:textId="608A74F0" w:rsidR="00405D81" w:rsidRPr="00AE4FE0" w:rsidRDefault="00405D81" w:rsidP="00F21906">
            <w:pPr>
              <w:spacing w:after="0" w:line="240" w:lineRule="auto"/>
              <w:jc w:val="center"/>
              <w:rPr>
                <w:rFonts w:ascii="Times New Roman" w:hAnsi="Times New Roman"/>
                <w:b/>
                <w:bCs/>
                <w:color w:val="000000" w:themeColor="text1"/>
                <w:sz w:val="20"/>
                <w:szCs w:val="20"/>
              </w:rPr>
            </w:pPr>
            <w:r w:rsidRPr="00AE4FE0">
              <w:rPr>
                <w:rFonts w:ascii="Times New Roman" w:hAnsi="Times New Roman"/>
                <w:b/>
                <w:bCs/>
                <w:color w:val="000000" w:themeColor="text1"/>
                <w:sz w:val="20"/>
                <w:szCs w:val="20"/>
              </w:rPr>
              <w:t>288</w:t>
            </w:r>
          </w:p>
        </w:tc>
        <w:tc>
          <w:tcPr>
            <w:tcW w:w="552" w:type="dxa"/>
          </w:tcPr>
          <w:p w14:paraId="487099D0" w14:textId="77777777" w:rsidR="00405D81" w:rsidRPr="00AE4FE0" w:rsidRDefault="00405D81" w:rsidP="00F21906">
            <w:pPr>
              <w:spacing w:after="0" w:line="240" w:lineRule="auto"/>
              <w:jc w:val="center"/>
              <w:rPr>
                <w:rFonts w:ascii="Times New Roman" w:hAnsi="Times New Roman"/>
                <w:bCs/>
                <w:color w:val="000000" w:themeColor="text1"/>
                <w:sz w:val="20"/>
                <w:szCs w:val="20"/>
              </w:rPr>
            </w:pPr>
          </w:p>
        </w:tc>
        <w:tc>
          <w:tcPr>
            <w:tcW w:w="1394" w:type="dxa"/>
          </w:tcPr>
          <w:p w14:paraId="22C98A12" w14:textId="77777777" w:rsidR="00405D81" w:rsidRPr="00AE4FE0" w:rsidRDefault="00405D81" w:rsidP="00F21906">
            <w:pPr>
              <w:spacing w:after="0" w:line="240" w:lineRule="auto"/>
              <w:jc w:val="center"/>
              <w:rPr>
                <w:rFonts w:ascii="Times New Roman" w:hAnsi="Times New Roman"/>
                <w:bCs/>
                <w:color w:val="000000" w:themeColor="text1"/>
                <w:sz w:val="20"/>
                <w:szCs w:val="20"/>
              </w:rPr>
            </w:pPr>
          </w:p>
        </w:tc>
        <w:tc>
          <w:tcPr>
            <w:tcW w:w="1458" w:type="dxa"/>
          </w:tcPr>
          <w:p w14:paraId="28C28F49" w14:textId="77777777" w:rsidR="00405D81" w:rsidRPr="00AE4FE0" w:rsidRDefault="00405D81" w:rsidP="00F21906">
            <w:pPr>
              <w:spacing w:after="0" w:line="240" w:lineRule="auto"/>
              <w:jc w:val="center"/>
              <w:rPr>
                <w:rFonts w:ascii="Times New Roman" w:hAnsi="Times New Roman"/>
                <w:color w:val="000000" w:themeColor="text1"/>
                <w:sz w:val="20"/>
                <w:szCs w:val="20"/>
              </w:rPr>
            </w:pPr>
          </w:p>
        </w:tc>
        <w:tc>
          <w:tcPr>
            <w:tcW w:w="1125" w:type="dxa"/>
            <w:gridSpan w:val="2"/>
          </w:tcPr>
          <w:p w14:paraId="4AFFA694" w14:textId="77777777" w:rsidR="00405D81" w:rsidRPr="00AE4FE0" w:rsidRDefault="00405D81" w:rsidP="00F21906">
            <w:pPr>
              <w:spacing w:after="0" w:line="240" w:lineRule="auto"/>
              <w:jc w:val="center"/>
              <w:rPr>
                <w:rFonts w:ascii="Times New Roman" w:hAnsi="Times New Roman"/>
                <w:color w:val="000000" w:themeColor="text1"/>
                <w:sz w:val="20"/>
                <w:szCs w:val="20"/>
              </w:rPr>
            </w:pPr>
          </w:p>
        </w:tc>
        <w:tc>
          <w:tcPr>
            <w:tcW w:w="1208" w:type="dxa"/>
          </w:tcPr>
          <w:p w14:paraId="4CA66B69" w14:textId="77777777" w:rsidR="00405D81" w:rsidRPr="00C549EE" w:rsidRDefault="00405D81" w:rsidP="00F21906">
            <w:pPr>
              <w:spacing w:after="0" w:line="240" w:lineRule="auto"/>
              <w:jc w:val="center"/>
              <w:rPr>
                <w:rFonts w:ascii="Times New Roman" w:hAnsi="Times New Roman"/>
                <w:sz w:val="20"/>
                <w:szCs w:val="20"/>
              </w:rPr>
            </w:pPr>
          </w:p>
        </w:tc>
        <w:tc>
          <w:tcPr>
            <w:tcW w:w="1044" w:type="dxa"/>
          </w:tcPr>
          <w:p w14:paraId="27736759" w14:textId="77777777" w:rsidR="00405D81" w:rsidRPr="00C549EE" w:rsidRDefault="00405D81" w:rsidP="00F21906">
            <w:pPr>
              <w:spacing w:after="0" w:line="240" w:lineRule="auto"/>
              <w:jc w:val="center"/>
              <w:rPr>
                <w:rFonts w:ascii="Times New Roman" w:hAnsi="Times New Roman"/>
                <w:sz w:val="20"/>
                <w:szCs w:val="20"/>
              </w:rPr>
            </w:pPr>
          </w:p>
        </w:tc>
        <w:tc>
          <w:tcPr>
            <w:tcW w:w="1077" w:type="dxa"/>
          </w:tcPr>
          <w:p w14:paraId="115090C2" w14:textId="77777777" w:rsidR="00405D81" w:rsidRPr="00C549EE" w:rsidRDefault="00405D81" w:rsidP="00F21906">
            <w:pPr>
              <w:spacing w:after="0" w:line="240" w:lineRule="auto"/>
              <w:jc w:val="center"/>
              <w:rPr>
                <w:rFonts w:ascii="Times New Roman" w:hAnsi="Times New Roman"/>
                <w:sz w:val="20"/>
                <w:szCs w:val="20"/>
              </w:rPr>
            </w:pPr>
          </w:p>
        </w:tc>
      </w:tr>
      <w:tr w:rsidR="0026376E" w:rsidRPr="00C549EE" w14:paraId="6B94A17A" w14:textId="77777777" w:rsidTr="00106B39">
        <w:trPr>
          <w:trHeight w:val="148"/>
          <w:jc w:val="center"/>
        </w:trPr>
        <w:tc>
          <w:tcPr>
            <w:tcW w:w="1430" w:type="dxa"/>
            <w:vAlign w:val="center"/>
          </w:tcPr>
          <w:p w14:paraId="5C1151CF" w14:textId="77777777" w:rsidR="0026376E" w:rsidRPr="00C549EE" w:rsidRDefault="0026376E" w:rsidP="00F21906">
            <w:pPr>
              <w:spacing w:after="0" w:line="240" w:lineRule="auto"/>
              <w:rPr>
                <w:rFonts w:ascii="Times New Roman" w:hAnsi="Times New Roman"/>
                <w:b/>
                <w:sz w:val="20"/>
                <w:szCs w:val="20"/>
              </w:rPr>
            </w:pPr>
            <w:r w:rsidRPr="00C549EE">
              <w:rPr>
                <w:rFonts w:ascii="Times New Roman" w:hAnsi="Times New Roman"/>
                <w:b/>
                <w:sz w:val="20"/>
                <w:szCs w:val="20"/>
              </w:rPr>
              <w:t>ГИА.00</w:t>
            </w:r>
          </w:p>
        </w:tc>
        <w:tc>
          <w:tcPr>
            <w:tcW w:w="4333" w:type="dxa"/>
            <w:vAlign w:val="center"/>
          </w:tcPr>
          <w:p w14:paraId="1F7C5E06" w14:textId="5253430F" w:rsidR="0026376E" w:rsidRPr="00C549EE" w:rsidRDefault="0026376E" w:rsidP="00F21906">
            <w:pPr>
              <w:suppressAutoHyphens/>
              <w:spacing w:after="0" w:line="240" w:lineRule="auto"/>
              <w:rPr>
                <w:rFonts w:ascii="Times New Roman" w:hAnsi="Times New Roman"/>
                <w:b/>
                <w:sz w:val="20"/>
                <w:szCs w:val="20"/>
              </w:rPr>
            </w:pPr>
            <w:r w:rsidRPr="00C549EE">
              <w:rPr>
                <w:rFonts w:ascii="Times New Roman" w:hAnsi="Times New Roman"/>
                <w:b/>
                <w:sz w:val="20"/>
                <w:szCs w:val="20"/>
              </w:rPr>
              <w:t>Государственная итоговая аттестация</w:t>
            </w:r>
            <w:r w:rsidR="009D4F19" w:rsidRPr="00315F34">
              <w:rPr>
                <w:rStyle w:val="ab"/>
                <w:rFonts w:ascii="Times New Roman" w:hAnsi="Times New Roman"/>
                <w:b/>
              </w:rPr>
              <w:footnoteReference w:id="4"/>
            </w:r>
          </w:p>
        </w:tc>
        <w:tc>
          <w:tcPr>
            <w:tcW w:w="690" w:type="dxa"/>
          </w:tcPr>
          <w:p w14:paraId="012FCE45" w14:textId="77777777" w:rsidR="0026376E" w:rsidRPr="00C549EE" w:rsidRDefault="007A3EB1" w:rsidP="00F21906">
            <w:pPr>
              <w:spacing w:after="0" w:line="240" w:lineRule="auto"/>
              <w:jc w:val="center"/>
              <w:rPr>
                <w:rFonts w:ascii="Times New Roman" w:hAnsi="Times New Roman"/>
                <w:b/>
                <w:bCs/>
                <w:sz w:val="20"/>
                <w:szCs w:val="20"/>
              </w:rPr>
            </w:pPr>
            <w:r w:rsidRPr="00C549EE">
              <w:rPr>
                <w:rFonts w:ascii="Times New Roman" w:hAnsi="Times New Roman"/>
                <w:b/>
                <w:bCs/>
                <w:sz w:val="20"/>
                <w:szCs w:val="20"/>
              </w:rPr>
              <w:t>36</w:t>
            </w:r>
          </w:p>
        </w:tc>
        <w:tc>
          <w:tcPr>
            <w:tcW w:w="552" w:type="dxa"/>
          </w:tcPr>
          <w:p w14:paraId="2208E87D" w14:textId="48923E5B" w:rsidR="0026376E" w:rsidRPr="00C549EE" w:rsidRDefault="006B12EC" w:rsidP="00F21906">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1394" w:type="dxa"/>
          </w:tcPr>
          <w:p w14:paraId="4ACBB876" w14:textId="77777777" w:rsidR="0026376E" w:rsidRPr="00C549EE" w:rsidRDefault="0026376E" w:rsidP="00F21906">
            <w:pPr>
              <w:spacing w:after="0" w:line="240" w:lineRule="auto"/>
              <w:jc w:val="center"/>
              <w:rPr>
                <w:rFonts w:ascii="Times New Roman" w:hAnsi="Times New Roman"/>
                <w:sz w:val="20"/>
                <w:szCs w:val="20"/>
              </w:rPr>
            </w:pPr>
          </w:p>
        </w:tc>
        <w:tc>
          <w:tcPr>
            <w:tcW w:w="1458" w:type="dxa"/>
          </w:tcPr>
          <w:p w14:paraId="04705CED" w14:textId="77777777" w:rsidR="0026376E" w:rsidRPr="00C549EE" w:rsidRDefault="0026376E" w:rsidP="00F21906">
            <w:pPr>
              <w:spacing w:after="0" w:line="240" w:lineRule="auto"/>
              <w:jc w:val="center"/>
              <w:rPr>
                <w:rFonts w:ascii="Times New Roman" w:hAnsi="Times New Roman"/>
                <w:sz w:val="20"/>
                <w:szCs w:val="20"/>
              </w:rPr>
            </w:pPr>
          </w:p>
        </w:tc>
        <w:tc>
          <w:tcPr>
            <w:tcW w:w="1125" w:type="dxa"/>
            <w:gridSpan w:val="2"/>
          </w:tcPr>
          <w:p w14:paraId="65A9A7FE" w14:textId="77777777" w:rsidR="0026376E" w:rsidRPr="00C549EE" w:rsidRDefault="0026376E" w:rsidP="00F21906">
            <w:pPr>
              <w:spacing w:after="0" w:line="240" w:lineRule="auto"/>
              <w:jc w:val="center"/>
              <w:rPr>
                <w:rFonts w:ascii="Times New Roman" w:hAnsi="Times New Roman"/>
                <w:sz w:val="20"/>
                <w:szCs w:val="20"/>
              </w:rPr>
            </w:pPr>
          </w:p>
        </w:tc>
        <w:tc>
          <w:tcPr>
            <w:tcW w:w="1208" w:type="dxa"/>
          </w:tcPr>
          <w:p w14:paraId="389EA872"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39B0E9D7" w14:textId="77777777" w:rsidR="0026376E" w:rsidRPr="00C549EE" w:rsidRDefault="0026376E" w:rsidP="00F21906">
            <w:pPr>
              <w:spacing w:after="0" w:line="240" w:lineRule="auto"/>
              <w:jc w:val="center"/>
              <w:rPr>
                <w:rFonts w:ascii="Times New Roman" w:hAnsi="Times New Roman"/>
                <w:sz w:val="20"/>
                <w:szCs w:val="20"/>
              </w:rPr>
            </w:pPr>
          </w:p>
        </w:tc>
        <w:tc>
          <w:tcPr>
            <w:tcW w:w="1077" w:type="dxa"/>
          </w:tcPr>
          <w:p w14:paraId="5307C16F"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1</w:t>
            </w:r>
          </w:p>
        </w:tc>
      </w:tr>
      <w:tr w:rsidR="0026376E" w:rsidRPr="00C549EE" w14:paraId="1889788C" w14:textId="77777777" w:rsidTr="004A4F30">
        <w:trPr>
          <w:trHeight w:val="148"/>
          <w:jc w:val="center"/>
        </w:trPr>
        <w:tc>
          <w:tcPr>
            <w:tcW w:w="5763" w:type="dxa"/>
            <w:gridSpan w:val="2"/>
            <w:vAlign w:val="center"/>
          </w:tcPr>
          <w:p w14:paraId="4003C393" w14:textId="77777777" w:rsidR="0026376E" w:rsidRPr="00C549EE" w:rsidRDefault="0026376E" w:rsidP="00F21906">
            <w:pPr>
              <w:suppressAutoHyphens/>
              <w:spacing w:after="0" w:line="240" w:lineRule="auto"/>
              <w:rPr>
                <w:rFonts w:ascii="Times New Roman" w:hAnsi="Times New Roman"/>
                <w:b/>
                <w:sz w:val="20"/>
                <w:szCs w:val="20"/>
              </w:rPr>
            </w:pPr>
            <w:r w:rsidRPr="00C549EE">
              <w:rPr>
                <w:rFonts w:ascii="Times New Roman" w:hAnsi="Times New Roman"/>
                <w:b/>
                <w:sz w:val="20"/>
                <w:szCs w:val="20"/>
              </w:rPr>
              <w:t>Итого:</w:t>
            </w:r>
          </w:p>
        </w:tc>
        <w:tc>
          <w:tcPr>
            <w:tcW w:w="690" w:type="dxa"/>
          </w:tcPr>
          <w:p w14:paraId="6B72BAC9" w14:textId="77777777" w:rsidR="0026376E" w:rsidRPr="00C549EE" w:rsidRDefault="00CD3E2E" w:rsidP="00F21906">
            <w:pPr>
              <w:spacing w:after="0" w:line="240" w:lineRule="auto"/>
              <w:jc w:val="center"/>
              <w:rPr>
                <w:rFonts w:ascii="Times New Roman" w:hAnsi="Times New Roman"/>
                <w:b/>
                <w:bCs/>
                <w:color w:val="000000"/>
                <w:sz w:val="20"/>
                <w:szCs w:val="20"/>
              </w:rPr>
            </w:pPr>
            <w:r w:rsidRPr="00C549EE">
              <w:rPr>
                <w:rFonts w:ascii="Times New Roman" w:hAnsi="Times New Roman"/>
                <w:b/>
                <w:bCs/>
                <w:color w:val="000000"/>
                <w:sz w:val="20"/>
                <w:szCs w:val="20"/>
              </w:rPr>
              <w:t>1476</w:t>
            </w:r>
          </w:p>
        </w:tc>
        <w:tc>
          <w:tcPr>
            <w:tcW w:w="552" w:type="dxa"/>
          </w:tcPr>
          <w:p w14:paraId="2B74AFCD" w14:textId="7848689A" w:rsidR="0026376E" w:rsidRPr="00C549EE" w:rsidRDefault="007A3EB1" w:rsidP="00F21906">
            <w:pPr>
              <w:spacing w:after="0" w:line="240" w:lineRule="auto"/>
              <w:jc w:val="center"/>
              <w:rPr>
                <w:rFonts w:ascii="Times New Roman" w:hAnsi="Times New Roman"/>
                <w:sz w:val="20"/>
                <w:szCs w:val="20"/>
              </w:rPr>
            </w:pPr>
            <w:r w:rsidRPr="00C549EE">
              <w:rPr>
                <w:rFonts w:ascii="Times New Roman" w:hAnsi="Times New Roman"/>
                <w:sz w:val="20"/>
                <w:szCs w:val="20"/>
              </w:rPr>
              <w:t>97</w:t>
            </w:r>
            <w:r w:rsidR="00036070">
              <w:rPr>
                <w:rFonts w:ascii="Times New Roman" w:hAnsi="Times New Roman"/>
                <w:sz w:val="20"/>
                <w:szCs w:val="20"/>
              </w:rPr>
              <w:t>4</w:t>
            </w:r>
          </w:p>
        </w:tc>
        <w:tc>
          <w:tcPr>
            <w:tcW w:w="1394" w:type="dxa"/>
          </w:tcPr>
          <w:p w14:paraId="36890BD6" w14:textId="7C8BE34F" w:rsidR="0026376E" w:rsidRPr="00C549EE" w:rsidRDefault="00036070" w:rsidP="00F21906">
            <w:pPr>
              <w:spacing w:after="0" w:line="240" w:lineRule="auto"/>
              <w:jc w:val="center"/>
              <w:rPr>
                <w:rFonts w:ascii="Times New Roman" w:hAnsi="Times New Roman"/>
                <w:sz w:val="20"/>
                <w:szCs w:val="20"/>
              </w:rPr>
            </w:pPr>
            <w:r>
              <w:rPr>
                <w:rFonts w:ascii="Times New Roman" w:hAnsi="Times New Roman"/>
                <w:sz w:val="20"/>
                <w:szCs w:val="20"/>
              </w:rPr>
              <w:t>214</w:t>
            </w:r>
          </w:p>
        </w:tc>
        <w:tc>
          <w:tcPr>
            <w:tcW w:w="1468" w:type="dxa"/>
            <w:gridSpan w:val="2"/>
          </w:tcPr>
          <w:p w14:paraId="4297EBB5" w14:textId="351E8764" w:rsidR="0026376E" w:rsidRPr="00C549EE" w:rsidRDefault="00036070" w:rsidP="00F21906">
            <w:pPr>
              <w:spacing w:after="0" w:line="240" w:lineRule="auto"/>
              <w:jc w:val="center"/>
              <w:rPr>
                <w:rFonts w:ascii="Times New Roman" w:hAnsi="Times New Roman"/>
                <w:sz w:val="20"/>
                <w:szCs w:val="20"/>
              </w:rPr>
            </w:pPr>
            <w:r>
              <w:rPr>
                <w:rFonts w:ascii="Times New Roman" w:hAnsi="Times New Roman"/>
                <w:sz w:val="20"/>
                <w:szCs w:val="20"/>
              </w:rPr>
              <w:t>256</w:t>
            </w:r>
          </w:p>
        </w:tc>
        <w:tc>
          <w:tcPr>
            <w:tcW w:w="1115" w:type="dxa"/>
          </w:tcPr>
          <w:p w14:paraId="593A45DC" w14:textId="77777777" w:rsidR="0026376E" w:rsidRPr="00C549EE" w:rsidRDefault="0026376E" w:rsidP="00F21906">
            <w:pPr>
              <w:spacing w:after="0" w:line="240" w:lineRule="auto"/>
              <w:jc w:val="center"/>
              <w:rPr>
                <w:rFonts w:ascii="Times New Roman" w:hAnsi="Times New Roman"/>
                <w:sz w:val="20"/>
                <w:szCs w:val="20"/>
              </w:rPr>
            </w:pPr>
            <w:r w:rsidRPr="00C549EE">
              <w:rPr>
                <w:rFonts w:ascii="Times New Roman" w:hAnsi="Times New Roman"/>
                <w:sz w:val="20"/>
                <w:szCs w:val="20"/>
              </w:rPr>
              <w:t>684</w:t>
            </w:r>
          </w:p>
        </w:tc>
        <w:tc>
          <w:tcPr>
            <w:tcW w:w="1208" w:type="dxa"/>
          </w:tcPr>
          <w:p w14:paraId="2B96F139" w14:textId="77777777" w:rsidR="0026376E" w:rsidRPr="00C549EE" w:rsidRDefault="0026376E" w:rsidP="00F21906">
            <w:pPr>
              <w:spacing w:after="0" w:line="240" w:lineRule="auto"/>
              <w:jc w:val="center"/>
              <w:rPr>
                <w:rFonts w:ascii="Times New Roman" w:hAnsi="Times New Roman"/>
                <w:sz w:val="20"/>
                <w:szCs w:val="20"/>
              </w:rPr>
            </w:pPr>
          </w:p>
        </w:tc>
        <w:tc>
          <w:tcPr>
            <w:tcW w:w="1044" w:type="dxa"/>
          </w:tcPr>
          <w:p w14:paraId="58B0EB8D" w14:textId="77777777" w:rsidR="0026376E" w:rsidRPr="00C549EE" w:rsidRDefault="0026376E" w:rsidP="00F21906">
            <w:pPr>
              <w:spacing w:after="0" w:line="240" w:lineRule="auto"/>
              <w:jc w:val="center"/>
              <w:rPr>
                <w:rFonts w:ascii="Times New Roman" w:hAnsi="Times New Roman"/>
                <w:sz w:val="20"/>
                <w:szCs w:val="20"/>
              </w:rPr>
            </w:pPr>
          </w:p>
        </w:tc>
        <w:tc>
          <w:tcPr>
            <w:tcW w:w="1077" w:type="dxa"/>
          </w:tcPr>
          <w:p w14:paraId="164963E1" w14:textId="77777777" w:rsidR="0026376E" w:rsidRPr="00C549EE" w:rsidRDefault="0026376E" w:rsidP="00F21906">
            <w:pPr>
              <w:spacing w:after="0" w:line="240" w:lineRule="auto"/>
              <w:jc w:val="center"/>
              <w:rPr>
                <w:rFonts w:ascii="Times New Roman" w:hAnsi="Times New Roman"/>
                <w:sz w:val="20"/>
                <w:szCs w:val="20"/>
              </w:rPr>
            </w:pPr>
          </w:p>
        </w:tc>
      </w:tr>
    </w:tbl>
    <w:p w14:paraId="660F97A0" w14:textId="77777777" w:rsidR="009D4F19" w:rsidRDefault="009D4F19" w:rsidP="0096510E">
      <w:pPr>
        <w:rPr>
          <w:rFonts w:ascii="Times New Roman" w:hAnsi="Times New Roman"/>
          <w:b/>
          <w:i/>
          <w:sz w:val="24"/>
          <w:szCs w:val="24"/>
          <w:u w:val="single"/>
        </w:rPr>
      </w:pPr>
      <w:r>
        <w:rPr>
          <w:rFonts w:ascii="Times New Roman" w:hAnsi="Times New Roman"/>
          <w:b/>
          <w:i/>
          <w:sz w:val="24"/>
          <w:szCs w:val="24"/>
          <w:u w:val="single"/>
        </w:rPr>
        <w:br w:type="page"/>
      </w:r>
    </w:p>
    <w:p w14:paraId="63B41126" w14:textId="64748B44" w:rsidR="0096510E" w:rsidRDefault="0096510E" w:rsidP="0096510E">
      <w:pPr>
        <w:rPr>
          <w:rFonts w:ascii="Times New Roman" w:hAnsi="Times New Roman"/>
          <w:b/>
          <w:i/>
          <w:sz w:val="16"/>
          <w:szCs w:val="16"/>
        </w:rPr>
      </w:pPr>
      <w:r w:rsidRPr="00534126">
        <w:rPr>
          <w:rFonts w:ascii="Times New Roman" w:hAnsi="Times New Roman"/>
          <w:b/>
          <w:i/>
          <w:sz w:val="24"/>
          <w:szCs w:val="24"/>
          <w:u w:val="single"/>
        </w:rPr>
        <w:lastRenderedPageBreak/>
        <w:t>5.1.</w:t>
      </w:r>
      <w:r>
        <w:rPr>
          <w:rFonts w:ascii="Times New Roman" w:hAnsi="Times New Roman"/>
          <w:b/>
          <w:i/>
          <w:sz w:val="24"/>
          <w:szCs w:val="24"/>
          <w:u w:val="single"/>
        </w:rPr>
        <w:t>2</w:t>
      </w:r>
      <w:r w:rsidRPr="00534126">
        <w:rPr>
          <w:rFonts w:ascii="Times New Roman" w:hAnsi="Times New Roman"/>
          <w:b/>
          <w:i/>
          <w:sz w:val="24"/>
          <w:szCs w:val="24"/>
          <w:u w:val="single"/>
        </w:rPr>
        <w:t xml:space="preserve">. </w:t>
      </w:r>
      <w:r w:rsidRPr="00194757">
        <w:rPr>
          <w:rFonts w:ascii="Times New Roman" w:hAnsi="Times New Roman"/>
          <w:b/>
          <w:bCs/>
          <w:i/>
          <w:color w:val="000000"/>
          <w:u w:val="single"/>
        </w:rPr>
        <w:t>Примерный календарный учебный график</w:t>
      </w:r>
    </w:p>
    <w:tbl>
      <w:tblPr>
        <w:tblW w:w="5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12"/>
        <w:gridCol w:w="2030"/>
        <w:gridCol w:w="1"/>
        <w:gridCol w:w="281"/>
        <w:gridCol w:w="8"/>
        <w:gridCol w:w="268"/>
        <w:gridCol w:w="11"/>
        <w:gridCol w:w="266"/>
        <w:gridCol w:w="12"/>
        <w:gridCol w:w="320"/>
        <w:gridCol w:w="26"/>
        <w:gridCol w:w="5"/>
        <w:gridCol w:w="249"/>
        <w:gridCol w:w="23"/>
        <w:gridCol w:w="5"/>
        <w:gridCol w:w="273"/>
        <w:gridCol w:w="4"/>
        <w:gridCol w:w="274"/>
        <w:gridCol w:w="3"/>
        <w:gridCol w:w="249"/>
        <w:gridCol w:w="26"/>
        <w:gridCol w:w="3"/>
        <w:gridCol w:w="252"/>
        <w:gridCol w:w="24"/>
        <w:gridCol w:w="2"/>
        <w:gridCol w:w="277"/>
        <w:gridCol w:w="2"/>
        <w:gridCol w:w="275"/>
        <w:gridCol w:w="4"/>
        <w:gridCol w:w="273"/>
        <w:gridCol w:w="6"/>
        <w:gridCol w:w="246"/>
        <w:gridCol w:w="25"/>
        <w:gridCol w:w="8"/>
        <w:gridCol w:w="270"/>
        <w:gridCol w:w="9"/>
        <w:gridCol w:w="268"/>
        <w:gridCol w:w="11"/>
        <w:gridCol w:w="266"/>
        <w:gridCol w:w="13"/>
        <w:gridCol w:w="239"/>
        <w:gridCol w:w="25"/>
        <w:gridCol w:w="14"/>
        <w:gridCol w:w="266"/>
        <w:gridCol w:w="12"/>
        <w:gridCol w:w="266"/>
        <w:gridCol w:w="12"/>
        <w:gridCol w:w="265"/>
        <w:gridCol w:w="13"/>
        <w:gridCol w:w="239"/>
        <w:gridCol w:w="26"/>
        <w:gridCol w:w="13"/>
        <w:gridCol w:w="240"/>
        <w:gridCol w:w="24"/>
        <w:gridCol w:w="14"/>
        <w:gridCol w:w="263"/>
        <w:gridCol w:w="15"/>
        <w:gridCol w:w="262"/>
        <w:gridCol w:w="16"/>
        <w:gridCol w:w="261"/>
        <w:gridCol w:w="17"/>
        <w:gridCol w:w="263"/>
        <w:gridCol w:w="15"/>
        <w:gridCol w:w="265"/>
        <w:gridCol w:w="13"/>
        <w:gridCol w:w="264"/>
        <w:gridCol w:w="14"/>
        <w:gridCol w:w="263"/>
        <w:gridCol w:w="15"/>
        <w:gridCol w:w="262"/>
        <w:gridCol w:w="16"/>
        <w:gridCol w:w="264"/>
        <w:gridCol w:w="14"/>
        <w:gridCol w:w="265"/>
        <w:gridCol w:w="13"/>
        <w:gridCol w:w="266"/>
        <w:gridCol w:w="12"/>
        <w:gridCol w:w="267"/>
        <w:gridCol w:w="11"/>
        <w:gridCol w:w="268"/>
        <w:gridCol w:w="10"/>
        <w:gridCol w:w="270"/>
        <w:gridCol w:w="8"/>
        <w:gridCol w:w="271"/>
        <w:gridCol w:w="7"/>
        <w:gridCol w:w="272"/>
        <w:gridCol w:w="6"/>
        <w:gridCol w:w="274"/>
        <w:gridCol w:w="4"/>
        <w:gridCol w:w="275"/>
        <w:gridCol w:w="3"/>
        <w:gridCol w:w="276"/>
        <w:gridCol w:w="2"/>
        <w:gridCol w:w="277"/>
        <w:gridCol w:w="1"/>
        <w:gridCol w:w="278"/>
        <w:gridCol w:w="1"/>
        <w:gridCol w:w="594"/>
      </w:tblGrid>
      <w:tr w:rsidR="006D477B" w:rsidRPr="00534126" w14:paraId="6D7A952C" w14:textId="77777777" w:rsidTr="00405D81">
        <w:trPr>
          <w:cantSplit/>
          <w:trHeight w:val="1175"/>
          <w:jc w:val="center"/>
        </w:trPr>
        <w:tc>
          <w:tcPr>
            <w:tcW w:w="695" w:type="dxa"/>
            <w:vMerge w:val="restart"/>
            <w:textDirection w:val="btLr"/>
            <w:vAlign w:val="center"/>
          </w:tcPr>
          <w:p w14:paraId="0E02B8A6" w14:textId="77777777" w:rsidR="00485FD8" w:rsidRPr="00534126" w:rsidRDefault="00485FD8" w:rsidP="00DE4902">
            <w:pPr>
              <w:spacing w:after="0"/>
              <w:jc w:val="center"/>
              <w:rPr>
                <w:rFonts w:ascii="Times New Roman" w:hAnsi="Times New Roman"/>
                <w:b/>
                <w:sz w:val="16"/>
                <w:szCs w:val="16"/>
              </w:rPr>
            </w:pPr>
            <w:r w:rsidRPr="00534126">
              <w:rPr>
                <w:rFonts w:ascii="Times New Roman" w:hAnsi="Times New Roman"/>
                <w:b/>
                <w:sz w:val="16"/>
                <w:szCs w:val="16"/>
              </w:rPr>
              <w:t>Индекс</w:t>
            </w:r>
          </w:p>
        </w:tc>
        <w:tc>
          <w:tcPr>
            <w:tcW w:w="2141" w:type="dxa"/>
            <w:gridSpan w:val="2"/>
            <w:vMerge w:val="restart"/>
            <w:vAlign w:val="center"/>
          </w:tcPr>
          <w:p w14:paraId="1972639E" w14:textId="77777777" w:rsidR="00485FD8" w:rsidRPr="00534126" w:rsidRDefault="00485FD8" w:rsidP="00DE4902">
            <w:pPr>
              <w:spacing w:after="0"/>
              <w:jc w:val="center"/>
              <w:rPr>
                <w:rFonts w:ascii="Times New Roman" w:hAnsi="Times New Roman"/>
                <w:b/>
                <w:sz w:val="16"/>
                <w:szCs w:val="16"/>
              </w:rPr>
            </w:pPr>
            <w:r w:rsidRPr="00534126">
              <w:rPr>
                <w:rFonts w:ascii="Times New Roman" w:hAnsi="Times New Roman"/>
                <w:b/>
                <w:sz w:val="16"/>
                <w:szCs w:val="16"/>
              </w:rPr>
              <w:t xml:space="preserve">Компоненты </w:t>
            </w:r>
          </w:p>
          <w:p w14:paraId="5464576C" w14:textId="77777777" w:rsidR="00485FD8" w:rsidRPr="00534126" w:rsidRDefault="00485FD8" w:rsidP="00DE4902">
            <w:pPr>
              <w:spacing w:after="0"/>
              <w:jc w:val="center"/>
              <w:rPr>
                <w:rFonts w:ascii="Times New Roman" w:hAnsi="Times New Roman"/>
                <w:b/>
                <w:sz w:val="16"/>
                <w:szCs w:val="16"/>
              </w:rPr>
            </w:pPr>
            <w:r w:rsidRPr="00534126">
              <w:rPr>
                <w:rFonts w:ascii="Times New Roman" w:hAnsi="Times New Roman"/>
                <w:b/>
                <w:sz w:val="16"/>
                <w:szCs w:val="16"/>
              </w:rPr>
              <w:t>программы</w:t>
            </w:r>
          </w:p>
        </w:tc>
        <w:tc>
          <w:tcPr>
            <w:tcW w:w="1184" w:type="dxa"/>
            <w:gridSpan w:val="8"/>
            <w:vAlign w:val="center"/>
          </w:tcPr>
          <w:p w14:paraId="287ABED3"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 xml:space="preserve">Сентябрь </w:t>
            </w:r>
          </w:p>
        </w:tc>
        <w:tc>
          <w:tcPr>
            <w:tcW w:w="282" w:type="dxa"/>
            <w:gridSpan w:val="3"/>
            <w:textDirection w:val="btLr"/>
            <w:vAlign w:val="center"/>
          </w:tcPr>
          <w:p w14:paraId="07F77069" w14:textId="77777777" w:rsidR="00485FD8" w:rsidRPr="00534126" w:rsidRDefault="00485FD8" w:rsidP="00DE4902">
            <w:pPr>
              <w:spacing w:after="0"/>
              <w:ind w:left="113" w:right="113"/>
              <w:jc w:val="center"/>
              <w:rPr>
                <w:rFonts w:ascii="Times New Roman" w:hAnsi="Times New Roman"/>
                <w:sz w:val="16"/>
                <w:szCs w:val="16"/>
              </w:rPr>
            </w:pPr>
            <w:r>
              <w:rPr>
                <w:rFonts w:ascii="Times New Roman" w:hAnsi="Times New Roman"/>
                <w:sz w:val="16"/>
                <w:szCs w:val="16"/>
              </w:rPr>
              <w:t>29.09-05.10</w:t>
            </w:r>
          </w:p>
        </w:tc>
        <w:tc>
          <w:tcPr>
            <w:tcW w:w="842" w:type="dxa"/>
            <w:gridSpan w:val="7"/>
            <w:vAlign w:val="center"/>
          </w:tcPr>
          <w:p w14:paraId="3AA011C2"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 xml:space="preserve">Октябрь </w:t>
            </w:r>
          </w:p>
        </w:tc>
        <w:tc>
          <w:tcPr>
            <w:tcW w:w="282" w:type="dxa"/>
            <w:gridSpan w:val="3"/>
            <w:noWrap/>
            <w:textDirection w:val="btLr"/>
            <w:vAlign w:val="center"/>
          </w:tcPr>
          <w:p w14:paraId="29D6205C" w14:textId="77777777" w:rsidR="00485FD8" w:rsidRPr="00534126" w:rsidRDefault="00485FD8" w:rsidP="00DE4902">
            <w:pPr>
              <w:spacing w:after="0"/>
              <w:ind w:left="113" w:right="113"/>
              <w:jc w:val="center"/>
              <w:rPr>
                <w:rFonts w:ascii="Times New Roman" w:hAnsi="Times New Roman"/>
                <w:sz w:val="16"/>
                <w:szCs w:val="16"/>
              </w:rPr>
            </w:pPr>
            <w:r>
              <w:rPr>
                <w:rFonts w:ascii="Times New Roman" w:hAnsi="Times New Roman"/>
                <w:sz w:val="16"/>
                <w:szCs w:val="16"/>
              </w:rPr>
              <w:t>27.10-02.11</w:t>
            </w:r>
          </w:p>
        </w:tc>
        <w:tc>
          <w:tcPr>
            <w:tcW w:w="1118" w:type="dxa"/>
            <w:gridSpan w:val="9"/>
            <w:noWrap/>
            <w:vAlign w:val="center"/>
          </w:tcPr>
          <w:p w14:paraId="16A43DF2"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 xml:space="preserve">Ноябрь </w:t>
            </w:r>
          </w:p>
        </w:tc>
        <w:tc>
          <w:tcPr>
            <w:tcW w:w="1117" w:type="dxa"/>
            <w:gridSpan w:val="9"/>
            <w:noWrap/>
            <w:vAlign w:val="center"/>
          </w:tcPr>
          <w:p w14:paraId="35E91C32"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Декабрь</w:t>
            </w:r>
          </w:p>
        </w:tc>
        <w:tc>
          <w:tcPr>
            <w:tcW w:w="307" w:type="dxa"/>
            <w:gridSpan w:val="3"/>
            <w:noWrap/>
            <w:vAlign w:val="center"/>
          </w:tcPr>
          <w:p w14:paraId="4AEB753E" w14:textId="77777777" w:rsidR="00485FD8" w:rsidRPr="00534126" w:rsidRDefault="00485FD8" w:rsidP="00DE4902">
            <w:pPr>
              <w:spacing w:after="0"/>
              <w:jc w:val="center"/>
              <w:rPr>
                <w:rFonts w:ascii="Times New Roman" w:hAnsi="Times New Roman"/>
                <w:sz w:val="16"/>
                <w:szCs w:val="16"/>
              </w:rPr>
            </w:pPr>
            <w:r w:rsidRPr="00534126">
              <w:rPr>
                <w:rFonts w:ascii="Times New Roman" w:hAnsi="Times New Roman"/>
                <w:sz w:val="16"/>
                <w:szCs w:val="16"/>
              </w:rPr>
              <w:t>ПН</w:t>
            </w:r>
          </w:p>
        </w:tc>
        <w:tc>
          <w:tcPr>
            <w:tcW w:w="813" w:type="dxa"/>
            <w:gridSpan w:val="6"/>
            <w:noWrap/>
            <w:vAlign w:val="center"/>
          </w:tcPr>
          <w:p w14:paraId="45FDA583"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 xml:space="preserve">Январь </w:t>
            </w:r>
          </w:p>
        </w:tc>
        <w:tc>
          <w:tcPr>
            <w:tcW w:w="280" w:type="dxa"/>
            <w:gridSpan w:val="3"/>
            <w:noWrap/>
            <w:vAlign w:val="center"/>
          </w:tcPr>
          <w:p w14:paraId="2EC37233" w14:textId="77777777" w:rsidR="00485FD8" w:rsidRPr="00534126" w:rsidRDefault="00485FD8" w:rsidP="00DE4902">
            <w:pPr>
              <w:spacing w:after="0"/>
              <w:jc w:val="center"/>
              <w:rPr>
                <w:rFonts w:ascii="Times New Roman" w:hAnsi="Times New Roman"/>
                <w:sz w:val="16"/>
                <w:szCs w:val="16"/>
              </w:rPr>
            </w:pPr>
            <w:r w:rsidRPr="00534126">
              <w:rPr>
                <w:rFonts w:ascii="Times New Roman" w:hAnsi="Times New Roman"/>
                <w:sz w:val="16"/>
                <w:szCs w:val="16"/>
              </w:rPr>
              <w:t>ПН</w:t>
            </w:r>
          </w:p>
        </w:tc>
        <w:tc>
          <w:tcPr>
            <w:tcW w:w="1144" w:type="dxa"/>
            <w:gridSpan w:val="9"/>
            <w:noWrap/>
            <w:vAlign w:val="center"/>
          </w:tcPr>
          <w:p w14:paraId="1B00DFAD"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 xml:space="preserve">Февраль </w:t>
            </w:r>
          </w:p>
        </w:tc>
        <w:tc>
          <w:tcPr>
            <w:tcW w:w="282" w:type="dxa"/>
            <w:gridSpan w:val="2"/>
            <w:tcBorders>
              <w:right w:val="single" w:sz="4" w:space="0" w:color="auto"/>
            </w:tcBorders>
            <w:noWrap/>
            <w:vAlign w:val="center"/>
          </w:tcPr>
          <w:p w14:paraId="0B91BED3" w14:textId="77777777" w:rsidR="00485FD8" w:rsidRPr="00534126" w:rsidRDefault="00485FD8" w:rsidP="00DE4902">
            <w:pPr>
              <w:spacing w:after="0"/>
              <w:jc w:val="center"/>
              <w:rPr>
                <w:rFonts w:ascii="Times New Roman" w:hAnsi="Times New Roman"/>
                <w:sz w:val="16"/>
                <w:szCs w:val="16"/>
              </w:rPr>
            </w:pPr>
            <w:r w:rsidRPr="00534126">
              <w:rPr>
                <w:rFonts w:ascii="Times New Roman" w:hAnsi="Times New Roman"/>
                <w:sz w:val="16"/>
                <w:szCs w:val="16"/>
              </w:rPr>
              <w:t>ПН</w:t>
            </w:r>
          </w:p>
        </w:tc>
        <w:tc>
          <w:tcPr>
            <w:tcW w:w="1119" w:type="dxa"/>
            <w:gridSpan w:val="8"/>
            <w:vAlign w:val="center"/>
          </w:tcPr>
          <w:p w14:paraId="7152695C" w14:textId="77777777" w:rsidR="00485FD8" w:rsidRPr="00534126" w:rsidRDefault="00485FD8" w:rsidP="00DE4902">
            <w:pPr>
              <w:spacing w:after="0"/>
              <w:jc w:val="center"/>
              <w:rPr>
                <w:rFonts w:ascii="Times New Roman" w:hAnsi="Times New Roman"/>
                <w:sz w:val="16"/>
                <w:szCs w:val="16"/>
              </w:rPr>
            </w:pPr>
            <w:r>
              <w:rPr>
                <w:rFonts w:ascii="Times New Roman" w:hAnsi="Times New Roman"/>
                <w:sz w:val="16"/>
                <w:szCs w:val="16"/>
              </w:rPr>
              <w:t xml:space="preserve">Март </w:t>
            </w:r>
          </w:p>
        </w:tc>
        <w:tc>
          <w:tcPr>
            <w:tcW w:w="281" w:type="dxa"/>
            <w:gridSpan w:val="2"/>
            <w:tcBorders>
              <w:right w:val="single" w:sz="4" w:space="0" w:color="auto"/>
            </w:tcBorders>
            <w:vAlign w:val="center"/>
          </w:tcPr>
          <w:p w14:paraId="01A0DDEB" w14:textId="77777777" w:rsidR="00485FD8" w:rsidRPr="00534126" w:rsidRDefault="00485FD8" w:rsidP="00DE4902">
            <w:pPr>
              <w:spacing w:after="0"/>
              <w:jc w:val="center"/>
              <w:rPr>
                <w:rFonts w:ascii="Times New Roman" w:hAnsi="Times New Roman"/>
                <w:sz w:val="16"/>
                <w:szCs w:val="16"/>
              </w:rPr>
            </w:pPr>
            <w:r w:rsidRPr="00534126">
              <w:rPr>
                <w:rFonts w:ascii="Times New Roman" w:hAnsi="Times New Roman"/>
                <w:sz w:val="16"/>
                <w:szCs w:val="16"/>
              </w:rPr>
              <w:t>ПН</w:t>
            </w:r>
          </w:p>
        </w:tc>
        <w:tc>
          <w:tcPr>
            <w:tcW w:w="1125" w:type="dxa"/>
            <w:gridSpan w:val="8"/>
            <w:tcBorders>
              <w:right w:val="single" w:sz="4" w:space="0" w:color="auto"/>
            </w:tcBorders>
            <w:vAlign w:val="center"/>
          </w:tcPr>
          <w:p w14:paraId="136E3EA4" w14:textId="77777777" w:rsidR="00485FD8" w:rsidRPr="00534126" w:rsidRDefault="00485FD8" w:rsidP="00DE4902">
            <w:pPr>
              <w:spacing w:after="0"/>
              <w:jc w:val="center"/>
              <w:rPr>
                <w:rFonts w:ascii="Times New Roman" w:hAnsi="Times New Roman"/>
                <w:b/>
                <w:sz w:val="16"/>
                <w:szCs w:val="16"/>
              </w:rPr>
            </w:pPr>
            <w:r>
              <w:rPr>
                <w:rFonts w:ascii="Times New Roman" w:hAnsi="Times New Roman"/>
                <w:sz w:val="16"/>
                <w:szCs w:val="16"/>
              </w:rPr>
              <w:t xml:space="preserve">Апрель </w:t>
            </w:r>
          </w:p>
        </w:tc>
        <w:tc>
          <w:tcPr>
            <w:tcW w:w="844" w:type="dxa"/>
            <w:gridSpan w:val="6"/>
            <w:tcBorders>
              <w:right w:val="single" w:sz="4" w:space="0" w:color="auto"/>
            </w:tcBorders>
            <w:vAlign w:val="center"/>
          </w:tcPr>
          <w:p w14:paraId="0765CAE3" w14:textId="77777777" w:rsidR="00485FD8" w:rsidRPr="00534126" w:rsidRDefault="00485FD8" w:rsidP="00DE4902">
            <w:pPr>
              <w:spacing w:after="0"/>
              <w:jc w:val="center"/>
              <w:rPr>
                <w:rFonts w:ascii="Times New Roman" w:hAnsi="Times New Roman"/>
                <w:b/>
                <w:sz w:val="16"/>
                <w:szCs w:val="16"/>
              </w:rPr>
            </w:pPr>
            <w:r>
              <w:rPr>
                <w:rFonts w:ascii="Times New Roman" w:hAnsi="Times New Roman"/>
                <w:sz w:val="16"/>
                <w:szCs w:val="16"/>
              </w:rPr>
              <w:t xml:space="preserve">Май </w:t>
            </w:r>
          </w:p>
        </w:tc>
        <w:tc>
          <w:tcPr>
            <w:tcW w:w="1125" w:type="dxa"/>
            <w:gridSpan w:val="9"/>
            <w:tcBorders>
              <w:right w:val="single" w:sz="4" w:space="0" w:color="auto"/>
            </w:tcBorders>
            <w:vAlign w:val="center"/>
          </w:tcPr>
          <w:p w14:paraId="67251302" w14:textId="77777777" w:rsidR="00485FD8" w:rsidRPr="00534126" w:rsidRDefault="00485FD8" w:rsidP="00DE4902">
            <w:pPr>
              <w:spacing w:after="0"/>
              <w:ind w:left="113" w:right="113"/>
              <w:jc w:val="center"/>
              <w:rPr>
                <w:rFonts w:ascii="Times New Roman" w:hAnsi="Times New Roman"/>
                <w:b/>
                <w:sz w:val="16"/>
                <w:szCs w:val="16"/>
              </w:rPr>
            </w:pPr>
            <w:r>
              <w:rPr>
                <w:rFonts w:ascii="Times New Roman" w:hAnsi="Times New Roman"/>
                <w:b/>
                <w:sz w:val="16"/>
                <w:szCs w:val="16"/>
              </w:rPr>
              <w:t>июнь</w:t>
            </w:r>
          </w:p>
        </w:tc>
        <w:tc>
          <w:tcPr>
            <w:tcW w:w="613" w:type="dxa"/>
            <w:vMerge w:val="restart"/>
            <w:tcBorders>
              <w:top w:val="single" w:sz="4" w:space="0" w:color="auto"/>
              <w:left w:val="single" w:sz="4" w:space="0" w:color="auto"/>
              <w:right w:val="single" w:sz="4" w:space="0" w:color="auto"/>
            </w:tcBorders>
            <w:textDirection w:val="btLr"/>
            <w:vAlign w:val="center"/>
          </w:tcPr>
          <w:p w14:paraId="14572030" w14:textId="77777777" w:rsidR="00485FD8" w:rsidRPr="00534126" w:rsidRDefault="00485FD8" w:rsidP="00DE4902">
            <w:pPr>
              <w:spacing w:after="0"/>
              <w:ind w:left="113" w:right="113"/>
              <w:jc w:val="center"/>
              <w:rPr>
                <w:rFonts w:ascii="Times New Roman" w:hAnsi="Times New Roman"/>
                <w:b/>
                <w:sz w:val="16"/>
                <w:szCs w:val="16"/>
              </w:rPr>
            </w:pPr>
            <w:r w:rsidRPr="00534126">
              <w:rPr>
                <w:rFonts w:ascii="Times New Roman" w:hAnsi="Times New Roman"/>
                <w:b/>
                <w:sz w:val="16"/>
                <w:szCs w:val="16"/>
              </w:rPr>
              <w:t>Всего часов</w:t>
            </w:r>
          </w:p>
        </w:tc>
      </w:tr>
      <w:tr w:rsidR="006D477B" w:rsidRPr="00534126" w14:paraId="0CC17007" w14:textId="77777777" w:rsidTr="00405D81">
        <w:trPr>
          <w:cantSplit/>
          <w:trHeight w:val="149"/>
          <w:jc w:val="center"/>
        </w:trPr>
        <w:tc>
          <w:tcPr>
            <w:tcW w:w="695" w:type="dxa"/>
            <w:vMerge/>
            <w:textDirection w:val="btLr"/>
          </w:tcPr>
          <w:p w14:paraId="12B99A9E" w14:textId="77777777" w:rsidR="00485FD8" w:rsidRPr="00534126" w:rsidRDefault="00485FD8" w:rsidP="00DE4902">
            <w:pPr>
              <w:spacing w:after="0"/>
              <w:jc w:val="center"/>
              <w:rPr>
                <w:rFonts w:ascii="Times New Roman" w:hAnsi="Times New Roman"/>
                <w:b/>
                <w:sz w:val="16"/>
                <w:szCs w:val="16"/>
              </w:rPr>
            </w:pPr>
          </w:p>
        </w:tc>
        <w:tc>
          <w:tcPr>
            <w:tcW w:w="2141" w:type="dxa"/>
            <w:gridSpan w:val="2"/>
            <w:vMerge/>
            <w:tcBorders>
              <w:right w:val="single" w:sz="4" w:space="0" w:color="auto"/>
            </w:tcBorders>
            <w:textDirection w:val="btLr"/>
          </w:tcPr>
          <w:p w14:paraId="756D6CF2" w14:textId="77777777" w:rsidR="00485FD8" w:rsidRPr="00534126" w:rsidRDefault="00485FD8" w:rsidP="00DE4902">
            <w:pPr>
              <w:spacing w:after="0"/>
              <w:jc w:val="center"/>
              <w:rPr>
                <w:rFonts w:ascii="Times New Roman" w:hAnsi="Times New Roman"/>
                <w:b/>
                <w:sz w:val="16"/>
                <w:szCs w:val="16"/>
              </w:rPr>
            </w:pPr>
          </w:p>
        </w:tc>
        <w:tc>
          <w:tcPr>
            <w:tcW w:w="9051" w:type="dxa"/>
            <w:gridSpan w:val="72"/>
            <w:tcBorders>
              <w:top w:val="single" w:sz="4" w:space="0" w:color="auto"/>
              <w:left w:val="single" w:sz="4" w:space="0" w:color="auto"/>
              <w:bottom w:val="single" w:sz="4" w:space="0" w:color="auto"/>
              <w:right w:val="single" w:sz="4" w:space="0" w:color="auto"/>
            </w:tcBorders>
            <w:vAlign w:val="center"/>
          </w:tcPr>
          <w:p w14:paraId="01F9800C"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Номера календарных недель</w:t>
            </w:r>
          </w:p>
        </w:tc>
        <w:tc>
          <w:tcPr>
            <w:tcW w:w="281" w:type="dxa"/>
            <w:gridSpan w:val="2"/>
            <w:tcBorders>
              <w:left w:val="single" w:sz="4" w:space="0" w:color="auto"/>
              <w:right w:val="single" w:sz="4" w:space="0" w:color="auto"/>
            </w:tcBorders>
            <w:vAlign w:val="center"/>
          </w:tcPr>
          <w:p w14:paraId="5BB1F0D9"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5471A048"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261EC6C5"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left w:val="single" w:sz="4" w:space="0" w:color="auto"/>
              <w:right w:val="single" w:sz="4" w:space="0" w:color="auto"/>
            </w:tcBorders>
            <w:vAlign w:val="center"/>
          </w:tcPr>
          <w:p w14:paraId="05BC3A87"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211E010C"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171ADF16"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left w:val="single" w:sz="4" w:space="0" w:color="auto"/>
              <w:right w:val="single" w:sz="4" w:space="0" w:color="auto"/>
            </w:tcBorders>
            <w:vAlign w:val="center"/>
          </w:tcPr>
          <w:p w14:paraId="7CED0B88"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2CE0579E"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358E21F0"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left w:val="single" w:sz="4" w:space="0" w:color="auto"/>
              <w:right w:val="single" w:sz="4" w:space="0" w:color="auto"/>
            </w:tcBorders>
            <w:vAlign w:val="center"/>
          </w:tcPr>
          <w:p w14:paraId="28B8D05A"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left w:val="single" w:sz="4" w:space="0" w:color="auto"/>
              <w:right w:val="single" w:sz="4" w:space="0" w:color="auto"/>
            </w:tcBorders>
            <w:vAlign w:val="center"/>
          </w:tcPr>
          <w:p w14:paraId="551DD034" w14:textId="77777777" w:rsidR="00485FD8" w:rsidRPr="006F32CD" w:rsidRDefault="00485FD8" w:rsidP="00DE4902">
            <w:pPr>
              <w:spacing w:after="0"/>
              <w:jc w:val="center"/>
              <w:rPr>
                <w:rFonts w:ascii="Times New Roman" w:hAnsi="Times New Roman"/>
                <w:color w:val="000000"/>
                <w:sz w:val="14"/>
                <w:szCs w:val="14"/>
              </w:rPr>
            </w:pPr>
          </w:p>
        </w:tc>
        <w:tc>
          <w:tcPr>
            <w:tcW w:w="613" w:type="dxa"/>
            <w:vMerge/>
            <w:tcBorders>
              <w:left w:val="single" w:sz="4" w:space="0" w:color="auto"/>
              <w:right w:val="single" w:sz="4" w:space="0" w:color="auto"/>
            </w:tcBorders>
            <w:vAlign w:val="center"/>
          </w:tcPr>
          <w:p w14:paraId="73C94DFA" w14:textId="77777777" w:rsidR="00485FD8" w:rsidRPr="006F32CD" w:rsidRDefault="00485FD8" w:rsidP="00DE4902">
            <w:pPr>
              <w:spacing w:after="0"/>
              <w:jc w:val="center"/>
              <w:rPr>
                <w:rFonts w:ascii="Times New Roman" w:hAnsi="Times New Roman"/>
                <w:sz w:val="14"/>
                <w:szCs w:val="14"/>
              </w:rPr>
            </w:pPr>
          </w:p>
        </w:tc>
      </w:tr>
      <w:tr w:rsidR="006D477B" w:rsidRPr="00534126" w14:paraId="0D0D1018" w14:textId="77777777" w:rsidTr="00405D81">
        <w:trPr>
          <w:cantSplit/>
          <w:trHeight w:val="460"/>
          <w:jc w:val="center"/>
        </w:trPr>
        <w:tc>
          <w:tcPr>
            <w:tcW w:w="695" w:type="dxa"/>
            <w:vMerge/>
            <w:textDirection w:val="btLr"/>
          </w:tcPr>
          <w:p w14:paraId="73F367EC" w14:textId="77777777" w:rsidR="00485FD8" w:rsidRPr="00534126" w:rsidRDefault="00485FD8" w:rsidP="00DE4902">
            <w:pPr>
              <w:spacing w:after="0"/>
              <w:jc w:val="center"/>
              <w:rPr>
                <w:rFonts w:ascii="Times New Roman" w:hAnsi="Times New Roman"/>
                <w:b/>
                <w:sz w:val="16"/>
                <w:szCs w:val="16"/>
              </w:rPr>
            </w:pPr>
          </w:p>
        </w:tc>
        <w:tc>
          <w:tcPr>
            <w:tcW w:w="2141" w:type="dxa"/>
            <w:gridSpan w:val="2"/>
            <w:vMerge/>
            <w:textDirection w:val="btLr"/>
          </w:tcPr>
          <w:p w14:paraId="5BE6CF74" w14:textId="77777777" w:rsidR="00485FD8" w:rsidRPr="00534126" w:rsidRDefault="00485FD8" w:rsidP="00DE4902">
            <w:pPr>
              <w:spacing w:after="0"/>
              <w:jc w:val="center"/>
              <w:rPr>
                <w:rFonts w:ascii="Times New Roman" w:hAnsi="Times New Roman"/>
                <w:b/>
                <w:sz w:val="16"/>
                <w:szCs w:val="16"/>
              </w:rPr>
            </w:pPr>
          </w:p>
        </w:tc>
        <w:tc>
          <w:tcPr>
            <w:tcW w:w="294" w:type="dxa"/>
            <w:gridSpan w:val="3"/>
            <w:textDirection w:val="btLr"/>
            <w:vAlign w:val="center"/>
          </w:tcPr>
          <w:p w14:paraId="40B185C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36</w:t>
            </w:r>
          </w:p>
        </w:tc>
        <w:tc>
          <w:tcPr>
            <w:tcW w:w="282" w:type="dxa"/>
            <w:gridSpan w:val="2"/>
            <w:textDirection w:val="btLr"/>
            <w:vAlign w:val="center"/>
          </w:tcPr>
          <w:p w14:paraId="75653D8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37</w:t>
            </w:r>
          </w:p>
        </w:tc>
        <w:tc>
          <w:tcPr>
            <w:tcW w:w="281" w:type="dxa"/>
            <w:gridSpan w:val="2"/>
            <w:textDirection w:val="btLr"/>
            <w:vAlign w:val="center"/>
          </w:tcPr>
          <w:p w14:paraId="47F6BDB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38</w:t>
            </w:r>
          </w:p>
        </w:tc>
        <w:tc>
          <w:tcPr>
            <w:tcW w:w="353" w:type="dxa"/>
            <w:gridSpan w:val="2"/>
            <w:textDirection w:val="btLr"/>
            <w:vAlign w:val="center"/>
          </w:tcPr>
          <w:p w14:paraId="5FD8BC3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39</w:t>
            </w:r>
          </w:p>
        </w:tc>
        <w:tc>
          <w:tcPr>
            <w:tcW w:w="281" w:type="dxa"/>
            <w:gridSpan w:val="3"/>
            <w:textDirection w:val="btLr"/>
            <w:vAlign w:val="center"/>
          </w:tcPr>
          <w:p w14:paraId="18B986A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40</w:t>
            </w:r>
          </w:p>
        </w:tc>
        <w:tc>
          <w:tcPr>
            <w:tcW w:w="281" w:type="dxa"/>
            <w:gridSpan w:val="2"/>
            <w:textDirection w:val="btLr"/>
            <w:vAlign w:val="center"/>
          </w:tcPr>
          <w:p w14:paraId="206FE4D4"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41</w:t>
            </w:r>
          </w:p>
        </w:tc>
        <w:tc>
          <w:tcPr>
            <w:tcW w:w="281" w:type="dxa"/>
            <w:gridSpan w:val="2"/>
            <w:textDirection w:val="btLr"/>
            <w:vAlign w:val="center"/>
          </w:tcPr>
          <w:p w14:paraId="7FAA4DE9"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42</w:t>
            </w:r>
          </w:p>
        </w:tc>
        <w:tc>
          <w:tcPr>
            <w:tcW w:w="281" w:type="dxa"/>
            <w:gridSpan w:val="3"/>
            <w:noWrap/>
            <w:textDirection w:val="btLr"/>
            <w:vAlign w:val="center"/>
          </w:tcPr>
          <w:p w14:paraId="437BECF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43</w:t>
            </w:r>
          </w:p>
        </w:tc>
        <w:tc>
          <w:tcPr>
            <w:tcW w:w="281" w:type="dxa"/>
            <w:gridSpan w:val="3"/>
            <w:noWrap/>
            <w:textDirection w:val="btLr"/>
            <w:vAlign w:val="center"/>
          </w:tcPr>
          <w:p w14:paraId="043F7DC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44</w:t>
            </w:r>
          </w:p>
        </w:tc>
        <w:tc>
          <w:tcPr>
            <w:tcW w:w="281" w:type="dxa"/>
            <w:gridSpan w:val="2"/>
            <w:noWrap/>
            <w:textDirection w:val="btLr"/>
            <w:vAlign w:val="center"/>
          </w:tcPr>
          <w:p w14:paraId="12C9FDC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45</w:t>
            </w:r>
          </w:p>
        </w:tc>
        <w:tc>
          <w:tcPr>
            <w:tcW w:w="279" w:type="dxa"/>
            <w:gridSpan w:val="2"/>
            <w:noWrap/>
            <w:textDirection w:val="btLr"/>
            <w:vAlign w:val="center"/>
          </w:tcPr>
          <w:p w14:paraId="6A19D97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46</w:t>
            </w:r>
          </w:p>
        </w:tc>
        <w:tc>
          <w:tcPr>
            <w:tcW w:w="279" w:type="dxa"/>
            <w:gridSpan w:val="2"/>
            <w:textDirection w:val="btLr"/>
            <w:vAlign w:val="center"/>
          </w:tcPr>
          <w:p w14:paraId="7CB8951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47</w:t>
            </w:r>
          </w:p>
        </w:tc>
        <w:tc>
          <w:tcPr>
            <w:tcW w:w="279" w:type="dxa"/>
            <w:gridSpan w:val="3"/>
            <w:noWrap/>
            <w:textDirection w:val="btLr"/>
            <w:vAlign w:val="center"/>
          </w:tcPr>
          <w:p w14:paraId="503BFAD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48</w:t>
            </w:r>
          </w:p>
        </w:tc>
        <w:tc>
          <w:tcPr>
            <w:tcW w:w="280" w:type="dxa"/>
            <w:gridSpan w:val="2"/>
            <w:noWrap/>
            <w:textDirection w:val="btLr"/>
            <w:vAlign w:val="center"/>
          </w:tcPr>
          <w:p w14:paraId="28136E44"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49</w:t>
            </w:r>
          </w:p>
        </w:tc>
        <w:tc>
          <w:tcPr>
            <w:tcW w:w="279" w:type="dxa"/>
            <w:gridSpan w:val="2"/>
            <w:noWrap/>
            <w:textDirection w:val="btLr"/>
            <w:vAlign w:val="center"/>
          </w:tcPr>
          <w:p w14:paraId="0C79DDDB"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50</w:t>
            </w:r>
          </w:p>
        </w:tc>
        <w:tc>
          <w:tcPr>
            <w:tcW w:w="279" w:type="dxa"/>
            <w:gridSpan w:val="2"/>
            <w:noWrap/>
            <w:textDirection w:val="btLr"/>
            <w:vAlign w:val="center"/>
          </w:tcPr>
          <w:p w14:paraId="3A40C20C"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51</w:t>
            </w:r>
          </w:p>
        </w:tc>
        <w:tc>
          <w:tcPr>
            <w:tcW w:w="279" w:type="dxa"/>
            <w:gridSpan w:val="3"/>
            <w:noWrap/>
            <w:textDirection w:val="btLr"/>
            <w:vAlign w:val="center"/>
          </w:tcPr>
          <w:p w14:paraId="616115A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52</w:t>
            </w:r>
          </w:p>
        </w:tc>
        <w:tc>
          <w:tcPr>
            <w:tcW w:w="282" w:type="dxa"/>
            <w:gridSpan w:val="2"/>
            <w:noWrap/>
            <w:textDirection w:val="btLr"/>
            <w:vAlign w:val="center"/>
          </w:tcPr>
          <w:p w14:paraId="6487C86F" w14:textId="77777777" w:rsidR="00485FD8" w:rsidRPr="006F32CD" w:rsidRDefault="00485FD8" w:rsidP="00DE4902">
            <w:pPr>
              <w:spacing w:after="0"/>
              <w:jc w:val="center"/>
              <w:rPr>
                <w:rFonts w:ascii="Times New Roman" w:hAnsi="Times New Roman"/>
                <w:bCs/>
                <w:sz w:val="14"/>
                <w:szCs w:val="14"/>
              </w:rPr>
            </w:pPr>
            <w:r w:rsidRPr="006F32CD">
              <w:rPr>
                <w:rFonts w:ascii="Times New Roman" w:hAnsi="Times New Roman"/>
                <w:bCs/>
                <w:sz w:val="14"/>
                <w:szCs w:val="14"/>
              </w:rPr>
              <w:t>1</w:t>
            </w:r>
          </w:p>
        </w:tc>
        <w:tc>
          <w:tcPr>
            <w:tcW w:w="280" w:type="dxa"/>
            <w:gridSpan w:val="2"/>
            <w:noWrap/>
            <w:textDirection w:val="btLr"/>
            <w:vAlign w:val="center"/>
          </w:tcPr>
          <w:p w14:paraId="4821295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textDirection w:val="btLr"/>
            <w:vAlign w:val="center"/>
          </w:tcPr>
          <w:p w14:paraId="3B3B880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3</w:t>
            </w:r>
          </w:p>
        </w:tc>
        <w:tc>
          <w:tcPr>
            <w:tcW w:w="280" w:type="dxa"/>
            <w:gridSpan w:val="3"/>
            <w:noWrap/>
            <w:textDirection w:val="btLr"/>
            <w:vAlign w:val="center"/>
          </w:tcPr>
          <w:p w14:paraId="75DD7E4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79" w:type="dxa"/>
            <w:gridSpan w:val="3"/>
            <w:noWrap/>
            <w:textDirection w:val="btLr"/>
            <w:vAlign w:val="center"/>
          </w:tcPr>
          <w:p w14:paraId="4D435E69"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5</w:t>
            </w:r>
          </w:p>
        </w:tc>
        <w:tc>
          <w:tcPr>
            <w:tcW w:w="279" w:type="dxa"/>
            <w:gridSpan w:val="2"/>
            <w:noWrap/>
            <w:textDirection w:val="btLr"/>
            <w:vAlign w:val="center"/>
          </w:tcPr>
          <w:p w14:paraId="2C89C78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2"/>
            <w:noWrap/>
            <w:textDirection w:val="btLr"/>
            <w:vAlign w:val="center"/>
          </w:tcPr>
          <w:p w14:paraId="3CB8304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7</w:t>
            </w:r>
          </w:p>
        </w:tc>
        <w:tc>
          <w:tcPr>
            <w:tcW w:w="279" w:type="dxa"/>
            <w:gridSpan w:val="2"/>
            <w:noWrap/>
            <w:textDirection w:val="btLr"/>
            <w:vAlign w:val="center"/>
          </w:tcPr>
          <w:p w14:paraId="0121E4E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8</w:t>
            </w:r>
          </w:p>
        </w:tc>
        <w:tc>
          <w:tcPr>
            <w:tcW w:w="282" w:type="dxa"/>
            <w:gridSpan w:val="2"/>
            <w:noWrap/>
            <w:textDirection w:val="btLr"/>
            <w:vAlign w:val="center"/>
          </w:tcPr>
          <w:p w14:paraId="0C5706C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9</w:t>
            </w:r>
          </w:p>
        </w:tc>
        <w:tc>
          <w:tcPr>
            <w:tcW w:w="282" w:type="dxa"/>
            <w:gridSpan w:val="2"/>
            <w:noWrap/>
            <w:textDirection w:val="btLr"/>
            <w:vAlign w:val="center"/>
          </w:tcPr>
          <w:p w14:paraId="01AABA4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10</w:t>
            </w:r>
          </w:p>
        </w:tc>
        <w:tc>
          <w:tcPr>
            <w:tcW w:w="279" w:type="dxa"/>
            <w:gridSpan w:val="2"/>
            <w:noWrap/>
            <w:textDirection w:val="btLr"/>
            <w:vAlign w:val="center"/>
          </w:tcPr>
          <w:p w14:paraId="0DB8586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11</w:t>
            </w:r>
          </w:p>
        </w:tc>
        <w:tc>
          <w:tcPr>
            <w:tcW w:w="279" w:type="dxa"/>
            <w:gridSpan w:val="2"/>
            <w:noWrap/>
            <w:textDirection w:val="btLr"/>
            <w:vAlign w:val="center"/>
          </w:tcPr>
          <w:p w14:paraId="7423F7C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12</w:t>
            </w:r>
          </w:p>
        </w:tc>
        <w:tc>
          <w:tcPr>
            <w:tcW w:w="279" w:type="dxa"/>
            <w:gridSpan w:val="2"/>
            <w:tcBorders>
              <w:right w:val="single" w:sz="4" w:space="0" w:color="auto"/>
            </w:tcBorders>
            <w:noWrap/>
            <w:textDirection w:val="btLr"/>
            <w:vAlign w:val="center"/>
          </w:tcPr>
          <w:p w14:paraId="22E5F87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13</w:t>
            </w:r>
          </w:p>
        </w:tc>
        <w:tc>
          <w:tcPr>
            <w:tcW w:w="282" w:type="dxa"/>
            <w:gridSpan w:val="2"/>
            <w:textDirection w:val="btLr"/>
            <w:vAlign w:val="center"/>
          </w:tcPr>
          <w:p w14:paraId="6B796A4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14</w:t>
            </w:r>
          </w:p>
        </w:tc>
        <w:tc>
          <w:tcPr>
            <w:tcW w:w="281" w:type="dxa"/>
            <w:gridSpan w:val="2"/>
            <w:tcBorders>
              <w:right w:val="single" w:sz="4" w:space="0" w:color="auto"/>
            </w:tcBorders>
            <w:textDirection w:val="btLr"/>
            <w:vAlign w:val="center"/>
          </w:tcPr>
          <w:p w14:paraId="2BF02F51"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15</w:t>
            </w:r>
          </w:p>
        </w:tc>
        <w:tc>
          <w:tcPr>
            <w:tcW w:w="281" w:type="dxa"/>
            <w:gridSpan w:val="2"/>
            <w:tcBorders>
              <w:right w:val="single" w:sz="4" w:space="0" w:color="auto"/>
            </w:tcBorders>
            <w:textDirection w:val="btLr"/>
            <w:vAlign w:val="center"/>
          </w:tcPr>
          <w:p w14:paraId="38540F5E"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16</w:t>
            </w:r>
          </w:p>
        </w:tc>
        <w:tc>
          <w:tcPr>
            <w:tcW w:w="281" w:type="dxa"/>
            <w:gridSpan w:val="2"/>
            <w:textDirection w:val="btLr"/>
            <w:vAlign w:val="center"/>
          </w:tcPr>
          <w:p w14:paraId="0BDE53EE"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17</w:t>
            </w:r>
          </w:p>
        </w:tc>
        <w:tc>
          <w:tcPr>
            <w:tcW w:w="281" w:type="dxa"/>
            <w:gridSpan w:val="2"/>
            <w:textDirection w:val="btLr"/>
            <w:vAlign w:val="center"/>
          </w:tcPr>
          <w:p w14:paraId="6B468F93"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18</w:t>
            </w:r>
          </w:p>
        </w:tc>
        <w:tc>
          <w:tcPr>
            <w:tcW w:w="282" w:type="dxa"/>
            <w:gridSpan w:val="2"/>
            <w:tcBorders>
              <w:right w:val="single" w:sz="4" w:space="0" w:color="auto"/>
            </w:tcBorders>
            <w:textDirection w:val="btLr"/>
            <w:vAlign w:val="center"/>
          </w:tcPr>
          <w:p w14:paraId="0CFEEA80"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19</w:t>
            </w:r>
          </w:p>
        </w:tc>
        <w:tc>
          <w:tcPr>
            <w:tcW w:w="281" w:type="dxa"/>
            <w:gridSpan w:val="2"/>
            <w:tcBorders>
              <w:right w:val="single" w:sz="4" w:space="0" w:color="auto"/>
            </w:tcBorders>
            <w:textDirection w:val="btLr"/>
            <w:vAlign w:val="center"/>
          </w:tcPr>
          <w:p w14:paraId="2A76D9CA"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20</w:t>
            </w:r>
          </w:p>
        </w:tc>
        <w:tc>
          <w:tcPr>
            <w:tcW w:w="281" w:type="dxa"/>
            <w:gridSpan w:val="2"/>
            <w:tcBorders>
              <w:right w:val="single" w:sz="4" w:space="0" w:color="auto"/>
            </w:tcBorders>
            <w:textDirection w:val="btLr"/>
            <w:vAlign w:val="center"/>
          </w:tcPr>
          <w:p w14:paraId="2C8DD115"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21</w:t>
            </w:r>
          </w:p>
        </w:tc>
        <w:tc>
          <w:tcPr>
            <w:tcW w:w="282" w:type="dxa"/>
            <w:gridSpan w:val="2"/>
            <w:tcBorders>
              <w:right w:val="single" w:sz="4" w:space="0" w:color="auto"/>
            </w:tcBorders>
            <w:textDirection w:val="btLr"/>
            <w:vAlign w:val="center"/>
          </w:tcPr>
          <w:p w14:paraId="579ADD08"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22</w:t>
            </w:r>
          </w:p>
        </w:tc>
        <w:tc>
          <w:tcPr>
            <w:tcW w:w="281" w:type="dxa"/>
            <w:gridSpan w:val="2"/>
            <w:tcBorders>
              <w:right w:val="single" w:sz="4" w:space="0" w:color="auto"/>
            </w:tcBorders>
            <w:textDirection w:val="btLr"/>
            <w:vAlign w:val="center"/>
          </w:tcPr>
          <w:p w14:paraId="6B1E63E8"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23</w:t>
            </w:r>
          </w:p>
        </w:tc>
        <w:tc>
          <w:tcPr>
            <w:tcW w:w="281" w:type="dxa"/>
            <w:gridSpan w:val="2"/>
            <w:tcBorders>
              <w:right w:val="single" w:sz="4" w:space="0" w:color="auto"/>
            </w:tcBorders>
            <w:textDirection w:val="btLr"/>
            <w:vAlign w:val="center"/>
          </w:tcPr>
          <w:p w14:paraId="07EB999F"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24</w:t>
            </w:r>
          </w:p>
        </w:tc>
        <w:tc>
          <w:tcPr>
            <w:tcW w:w="281" w:type="dxa"/>
            <w:gridSpan w:val="2"/>
            <w:tcBorders>
              <w:right w:val="single" w:sz="4" w:space="0" w:color="auto"/>
            </w:tcBorders>
            <w:textDirection w:val="btLr"/>
            <w:vAlign w:val="center"/>
          </w:tcPr>
          <w:p w14:paraId="7471103F" w14:textId="77777777" w:rsidR="00485FD8" w:rsidRPr="006F32CD" w:rsidRDefault="00485FD8" w:rsidP="00DE4902">
            <w:pPr>
              <w:spacing w:after="0"/>
              <w:ind w:left="113" w:right="113"/>
              <w:jc w:val="center"/>
              <w:rPr>
                <w:rFonts w:ascii="Times New Roman" w:hAnsi="Times New Roman"/>
                <w:sz w:val="14"/>
                <w:szCs w:val="14"/>
              </w:rPr>
            </w:pPr>
            <w:r w:rsidRPr="006F32CD">
              <w:rPr>
                <w:rFonts w:ascii="Times New Roman" w:hAnsi="Times New Roman"/>
                <w:sz w:val="14"/>
                <w:szCs w:val="14"/>
              </w:rPr>
              <w:t>25</w:t>
            </w:r>
          </w:p>
        </w:tc>
        <w:tc>
          <w:tcPr>
            <w:tcW w:w="282" w:type="dxa"/>
            <w:gridSpan w:val="3"/>
            <w:tcBorders>
              <w:right w:val="single" w:sz="4" w:space="0" w:color="auto"/>
            </w:tcBorders>
            <w:textDirection w:val="btLr"/>
            <w:vAlign w:val="center"/>
          </w:tcPr>
          <w:p w14:paraId="30893687" w14:textId="77777777" w:rsidR="00485FD8" w:rsidRPr="006F32CD" w:rsidRDefault="00485FD8" w:rsidP="00DE4902">
            <w:pPr>
              <w:spacing w:after="0"/>
              <w:ind w:left="113" w:right="113"/>
              <w:jc w:val="center"/>
              <w:rPr>
                <w:rFonts w:ascii="Times New Roman" w:hAnsi="Times New Roman"/>
                <w:color w:val="000000"/>
                <w:sz w:val="14"/>
                <w:szCs w:val="14"/>
              </w:rPr>
            </w:pPr>
            <w:r w:rsidRPr="006F32CD">
              <w:rPr>
                <w:rFonts w:ascii="Times New Roman" w:hAnsi="Times New Roman"/>
                <w:color w:val="000000"/>
                <w:sz w:val="14"/>
                <w:szCs w:val="14"/>
              </w:rPr>
              <w:t>26</w:t>
            </w:r>
          </w:p>
        </w:tc>
        <w:tc>
          <w:tcPr>
            <w:tcW w:w="613" w:type="dxa"/>
            <w:tcBorders>
              <w:left w:val="single" w:sz="4" w:space="0" w:color="auto"/>
              <w:right w:val="single" w:sz="4" w:space="0" w:color="auto"/>
            </w:tcBorders>
            <w:vAlign w:val="center"/>
          </w:tcPr>
          <w:p w14:paraId="1AFD936A" w14:textId="77777777" w:rsidR="00485FD8" w:rsidRPr="006F32CD" w:rsidRDefault="00485FD8" w:rsidP="00DE4902">
            <w:pPr>
              <w:spacing w:after="0"/>
              <w:jc w:val="center"/>
              <w:rPr>
                <w:rFonts w:ascii="Times New Roman" w:hAnsi="Times New Roman"/>
                <w:sz w:val="14"/>
                <w:szCs w:val="14"/>
              </w:rPr>
            </w:pPr>
          </w:p>
        </w:tc>
      </w:tr>
      <w:tr w:rsidR="009F350A" w:rsidRPr="00534126" w14:paraId="596EC386" w14:textId="77777777" w:rsidTr="00405D81">
        <w:trPr>
          <w:cantSplit/>
          <w:trHeight w:val="149"/>
          <w:jc w:val="center"/>
        </w:trPr>
        <w:tc>
          <w:tcPr>
            <w:tcW w:w="695" w:type="dxa"/>
            <w:vMerge/>
            <w:textDirection w:val="btLr"/>
          </w:tcPr>
          <w:p w14:paraId="492F203E" w14:textId="77777777" w:rsidR="009F350A" w:rsidRPr="00534126" w:rsidRDefault="009F350A" w:rsidP="00DE4902">
            <w:pPr>
              <w:spacing w:after="0"/>
              <w:jc w:val="center"/>
              <w:rPr>
                <w:rFonts w:ascii="Times New Roman" w:hAnsi="Times New Roman"/>
                <w:b/>
                <w:sz w:val="16"/>
                <w:szCs w:val="16"/>
              </w:rPr>
            </w:pPr>
          </w:p>
        </w:tc>
        <w:tc>
          <w:tcPr>
            <w:tcW w:w="2141" w:type="dxa"/>
            <w:gridSpan w:val="2"/>
            <w:vMerge/>
            <w:tcBorders>
              <w:right w:val="single" w:sz="4" w:space="0" w:color="auto"/>
            </w:tcBorders>
            <w:textDirection w:val="btLr"/>
          </w:tcPr>
          <w:p w14:paraId="2FF4B4DB" w14:textId="77777777" w:rsidR="009F350A" w:rsidRPr="00534126" w:rsidRDefault="009F350A" w:rsidP="00DE4902">
            <w:pPr>
              <w:spacing w:after="0"/>
              <w:jc w:val="center"/>
              <w:rPr>
                <w:rFonts w:ascii="Times New Roman" w:hAnsi="Times New Roman"/>
                <w:b/>
                <w:sz w:val="16"/>
                <w:szCs w:val="16"/>
              </w:rPr>
            </w:pPr>
          </w:p>
        </w:tc>
        <w:tc>
          <w:tcPr>
            <w:tcW w:w="12758" w:type="dxa"/>
            <w:gridSpan w:val="96"/>
            <w:tcBorders>
              <w:top w:val="single" w:sz="4" w:space="0" w:color="auto"/>
              <w:left w:val="single" w:sz="4" w:space="0" w:color="auto"/>
              <w:bottom w:val="single" w:sz="4" w:space="0" w:color="auto"/>
              <w:right w:val="single" w:sz="4" w:space="0" w:color="auto"/>
            </w:tcBorders>
            <w:vAlign w:val="center"/>
          </w:tcPr>
          <w:p w14:paraId="59CAF03A" w14:textId="77777777" w:rsidR="009F350A" w:rsidRPr="006F32CD" w:rsidRDefault="009F350A" w:rsidP="009F350A">
            <w:pPr>
              <w:spacing w:after="0"/>
              <w:jc w:val="center"/>
              <w:rPr>
                <w:rFonts w:ascii="Times New Roman" w:hAnsi="Times New Roman"/>
                <w:sz w:val="14"/>
                <w:szCs w:val="14"/>
              </w:rPr>
            </w:pPr>
            <w:r w:rsidRPr="006F32CD">
              <w:rPr>
                <w:rFonts w:ascii="Times New Roman" w:hAnsi="Times New Roman"/>
                <w:sz w:val="14"/>
                <w:szCs w:val="14"/>
              </w:rPr>
              <w:t>Порядковые номера недель учебного года</w:t>
            </w:r>
          </w:p>
        </w:tc>
      </w:tr>
      <w:tr w:rsidR="006D477B" w:rsidRPr="00534126" w14:paraId="10966AF8" w14:textId="77777777" w:rsidTr="00405D81">
        <w:trPr>
          <w:cantSplit/>
          <w:trHeight w:val="381"/>
          <w:jc w:val="center"/>
        </w:trPr>
        <w:tc>
          <w:tcPr>
            <w:tcW w:w="695" w:type="dxa"/>
            <w:vMerge/>
            <w:textDirection w:val="btLr"/>
          </w:tcPr>
          <w:p w14:paraId="094FDF73" w14:textId="77777777" w:rsidR="00485FD8" w:rsidRPr="00534126" w:rsidRDefault="00485FD8" w:rsidP="00DE4902">
            <w:pPr>
              <w:spacing w:after="0"/>
              <w:jc w:val="center"/>
              <w:rPr>
                <w:rFonts w:ascii="Times New Roman" w:hAnsi="Times New Roman"/>
                <w:b/>
                <w:sz w:val="16"/>
                <w:szCs w:val="16"/>
              </w:rPr>
            </w:pPr>
          </w:p>
        </w:tc>
        <w:tc>
          <w:tcPr>
            <w:tcW w:w="2141" w:type="dxa"/>
            <w:gridSpan w:val="2"/>
            <w:vMerge/>
            <w:textDirection w:val="btLr"/>
          </w:tcPr>
          <w:p w14:paraId="583BE43E" w14:textId="77777777" w:rsidR="00485FD8" w:rsidRPr="00534126" w:rsidRDefault="00485FD8" w:rsidP="00DE4902">
            <w:pPr>
              <w:spacing w:after="0"/>
              <w:jc w:val="center"/>
              <w:rPr>
                <w:rFonts w:ascii="Times New Roman" w:hAnsi="Times New Roman"/>
                <w:b/>
                <w:sz w:val="16"/>
                <w:szCs w:val="16"/>
              </w:rPr>
            </w:pPr>
          </w:p>
        </w:tc>
        <w:tc>
          <w:tcPr>
            <w:tcW w:w="294" w:type="dxa"/>
            <w:gridSpan w:val="3"/>
            <w:textDirection w:val="btLr"/>
            <w:vAlign w:val="center"/>
          </w:tcPr>
          <w:p w14:paraId="0CAFF179"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w:t>
            </w:r>
          </w:p>
        </w:tc>
        <w:tc>
          <w:tcPr>
            <w:tcW w:w="282" w:type="dxa"/>
            <w:gridSpan w:val="2"/>
            <w:textDirection w:val="btLr"/>
            <w:vAlign w:val="center"/>
          </w:tcPr>
          <w:p w14:paraId="54CF655B"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textDirection w:val="btLr"/>
            <w:vAlign w:val="center"/>
          </w:tcPr>
          <w:p w14:paraId="337028F4"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3</w:t>
            </w:r>
          </w:p>
        </w:tc>
        <w:tc>
          <w:tcPr>
            <w:tcW w:w="353" w:type="dxa"/>
            <w:gridSpan w:val="2"/>
            <w:textDirection w:val="btLr"/>
            <w:vAlign w:val="center"/>
          </w:tcPr>
          <w:p w14:paraId="70DFEAC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81" w:type="dxa"/>
            <w:gridSpan w:val="3"/>
            <w:textDirection w:val="btLr"/>
            <w:vAlign w:val="center"/>
          </w:tcPr>
          <w:p w14:paraId="593E17A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5</w:t>
            </w:r>
          </w:p>
        </w:tc>
        <w:tc>
          <w:tcPr>
            <w:tcW w:w="281" w:type="dxa"/>
            <w:gridSpan w:val="2"/>
            <w:textDirection w:val="btLr"/>
            <w:vAlign w:val="center"/>
          </w:tcPr>
          <w:p w14:paraId="3E1F23C9"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6</w:t>
            </w:r>
          </w:p>
        </w:tc>
        <w:tc>
          <w:tcPr>
            <w:tcW w:w="281" w:type="dxa"/>
            <w:gridSpan w:val="2"/>
            <w:textDirection w:val="btLr"/>
            <w:vAlign w:val="center"/>
          </w:tcPr>
          <w:p w14:paraId="4BACAAF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7</w:t>
            </w:r>
          </w:p>
        </w:tc>
        <w:tc>
          <w:tcPr>
            <w:tcW w:w="281" w:type="dxa"/>
            <w:gridSpan w:val="3"/>
            <w:noWrap/>
            <w:textDirection w:val="btLr"/>
            <w:vAlign w:val="center"/>
          </w:tcPr>
          <w:p w14:paraId="3A28850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8</w:t>
            </w:r>
          </w:p>
        </w:tc>
        <w:tc>
          <w:tcPr>
            <w:tcW w:w="281" w:type="dxa"/>
            <w:gridSpan w:val="3"/>
            <w:noWrap/>
            <w:textDirection w:val="btLr"/>
            <w:vAlign w:val="center"/>
          </w:tcPr>
          <w:p w14:paraId="3F8329B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9</w:t>
            </w:r>
          </w:p>
        </w:tc>
        <w:tc>
          <w:tcPr>
            <w:tcW w:w="281" w:type="dxa"/>
            <w:gridSpan w:val="2"/>
            <w:noWrap/>
            <w:textDirection w:val="btLr"/>
            <w:vAlign w:val="center"/>
          </w:tcPr>
          <w:p w14:paraId="25E42DB8"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10</w:t>
            </w:r>
          </w:p>
        </w:tc>
        <w:tc>
          <w:tcPr>
            <w:tcW w:w="279" w:type="dxa"/>
            <w:gridSpan w:val="2"/>
            <w:noWrap/>
            <w:textDirection w:val="btLr"/>
            <w:vAlign w:val="center"/>
          </w:tcPr>
          <w:p w14:paraId="3DBAB65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11</w:t>
            </w:r>
          </w:p>
        </w:tc>
        <w:tc>
          <w:tcPr>
            <w:tcW w:w="279" w:type="dxa"/>
            <w:gridSpan w:val="2"/>
            <w:textDirection w:val="btLr"/>
            <w:vAlign w:val="center"/>
          </w:tcPr>
          <w:p w14:paraId="3EF156C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12</w:t>
            </w:r>
          </w:p>
        </w:tc>
        <w:tc>
          <w:tcPr>
            <w:tcW w:w="279" w:type="dxa"/>
            <w:gridSpan w:val="3"/>
            <w:noWrap/>
            <w:textDirection w:val="btLr"/>
            <w:vAlign w:val="center"/>
          </w:tcPr>
          <w:p w14:paraId="4B9A2AB1"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13</w:t>
            </w:r>
          </w:p>
        </w:tc>
        <w:tc>
          <w:tcPr>
            <w:tcW w:w="280" w:type="dxa"/>
            <w:gridSpan w:val="2"/>
            <w:noWrap/>
            <w:textDirection w:val="btLr"/>
            <w:vAlign w:val="center"/>
          </w:tcPr>
          <w:p w14:paraId="7464967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14</w:t>
            </w:r>
          </w:p>
        </w:tc>
        <w:tc>
          <w:tcPr>
            <w:tcW w:w="279" w:type="dxa"/>
            <w:gridSpan w:val="2"/>
            <w:noWrap/>
            <w:textDirection w:val="btLr"/>
            <w:vAlign w:val="center"/>
          </w:tcPr>
          <w:p w14:paraId="51ECA4E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15</w:t>
            </w:r>
          </w:p>
        </w:tc>
        <w:tc>
          <w:tcPr>
            <w:tcW w:w="279" w:type="dxa"/>
            <w:gridSpan w:val="2"/>
            <w:noWrap/>
            <w:textDirection w:val="btLr"/>
            <w:vAlign w:val="center"/>
          </w:tcPr>
          <w:p w14:paraId="7E7FE858"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16</w:t>
            </w:r>
          </w:p>
        </w:tc>
        <w:tc>
          <w:tcPr>
            <w:tcW w:w="279" w:type="dxa"/>
            <w:gridSpan w:val="3"/>
            <w:noWrap/>
            <w:textDirection w:val="btLr"/>
            <w:vAlign w:val="center"/>
          </w:tcPr>
          <w:p w14:paraId="0C01666B"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17</w:t>
            </w:r>
          </w:p>
        </w:tc>
        <w:tc>
          <w:tcPr>
            <w:tcW w:w="282" w:type="dxa"/>
            <w:gridSpan w:val="2"/>
            <w:noWrap/>
            <w:textDirection w:val="btLr"/>
            <w:vAlign w:val="center"/>
          </w:tcPr>
          <w:p w14:paraId="2CC2C075" w14:textId="77777777" w:rsidR="00485FD8" w:rsidRPr="006F32CD" w:rsidRDefault="00485FD8" w:rsidP="00DE4902">
            <w:pPr>
              <w:spacing w:after="0"/>
              <w:jc w:val="center"/>
              <w:rPr>
                <w:rFonts w:ascii="Times New Roman" w:hAnsi="Times New Roman"/>
                <w:bCs/>
                <w:sz w:val="14"/>
                <w:szCs w:val="14"/>
              </w:rPr>
            </w:pPr>
            <w:r w:rsidRPr="006F32CD">
              <w:rPr>
                <w:rFonts w:ascii="Times New Roman" w:hAnsi="Times New Roman"/>
                <w:bCs/>
                <w:sz w:val="14"/>
                <w:szCs w:val="14"/>
              </w:rPr>
              <w:t>18</w:t>
            </w:r>
          </w:p>
        </w:tc>
        <w:tc>
          <w:tcPr>
            <w:tcW w:w="280" w:type="dxa"/>
            <w:gridSpan w:val="2"/>
            <w:noWrap/>
            <w:textDirection w:val="btLr"/>
            <w:vAlign w:val="center"/>
          </w:tcPr>
          <w:p w14:paraId="465E1B1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19</w:t>
            </w:r>
          </w:p>
        </w:tc>
        <w:tc>
          <w:tcPr>
            <w:tcW w:w="279" w:type="dxa"/>
            <w:gridSpan w:val="2"/>
            <w:noWrap/>
            <w:textDirection w:val="btLr"/>
            <w:vAlign w:val="center"/>
          </w:tcPr>
          <w:p w14:paraId="2341883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20</w:t>
            </w:r>
          </w:p>
        </w:tc>
        <w:tc>
          <w:tcPr>
            <w:tcW w:w="280" w:type="dxa"/>
            <w:gridSpan w:val="3"/>
            <w:noWrap/>
            <w:textDirection w:val="btLr"/>
            <w:vAlign w:val="center"/>
          </w:tcPr>
          <w:p w14:paraId="24125C9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21</w:t>
            </w:r>
          </w:p>
        </w:tc>
        <w:tc>
          <w:tcPr>
            <w:tcW w:w="279" w:type="dxa"/>
            <w:gridSpan w:val="3"/>
            <w:noWrap/>
            <w:textDirection w:val="btLr"/>
            <w:vAlign w:val="center"/>
          </w:tcPr>
          <w:p w14:paraId="6F7643A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22</w:t>
            </w:r>
          </w:p>
        </w:tc>
        <w:tc>
          <w:tcPr>
            <w:tcW w:w="279" w:type="dxa"/>
            <w:gridSpan w:val="2"/>
            <w:noWrap/>
            <w:textDirection w:val="btLr"/>
            <w:vAlign w:val="center"/>
          </w:tcPr>
          <w:p w14:paraId="270E25C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23</w:t>
            </w:r>
          </w:p>
        </w:tc>
        <w:tc>
          <w:tcPr>
            <w:tcW w:w="279" w:type="dxa"/>
            <w:gridSpan w:val="2"/>
            <w:noWrap/>
            <w:textDirection w:val="btLr"/>
            <w:vAlign w:val="center"/>
          </w:tcPr>
          <w:p w14:paraId="64CB06B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24</w:t>
            </w:r>
          </w:p>
        </w:tc>
        <w:tc>
          <w:tcPr>
            <w:tcW w:w="279" w:type="dxa"/>
            <w:gridSpan w:val="2"/>
            <w:noWrap/>
            <w:textDirection w:val="btLr"/>
            <w:vAlign w:val="center"/>
          </w:tcPr>
          <w:p w14:paraId="5BCCD399"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25</w:t>
            </w:r>
          </w:p>
        </w:tc>
        <w:tc>
          <w:tcPr>
            <w:tcW w:w="282" w:type="dxa"/>
            <w:gridSpan w:val="2"/>
            <w:noWrap/>
            <w:textDirection w:val="btLr"/>
            <w:vAlign w:val="center"/>
          </w:tcPr>
          <w:p w14:paraId="5BDE74D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26</w:t>
            </w:r>
          </w:p>
        </w:tc>
        <w:tc>
          <w:tcPr>
            <w:tcW w:w="282" w:type="dxa"/>
            <w:gridSpan w:val="2"/>
            <w:noWrap/>
            <w:textDirection w:val="btLr"/>
            <w:vAlign w:val="center"/>
          </w:tcPr>
          <w:p w14:paraId="00362BC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27</w:t>
            </w:r>
          </w:p>
        </w:tc>
        <w:tc>
          <w:tcPr>
            <w:tcW w:w="279" w:type="dxa"/>
            <w:gridSpan w:val="2"/>
            <w:noWrap/>
            <w:textDirection w:val="btLr"/>
            <w:vAlign w:val="center"/>
          </w:tcPr>
          <w:p w14:paraId="393A8E4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28</w:t>
            </w:r>
          </w:p>
        </w:tc>
        <w:tc>
          <w:tcPr>
            <w:tcW w:w="279" w:type="dxa"/>
            <w:gridSpan w:val="2"/>
            <w:noWrap/>
            <w:textDirection w:val="btLr"/>
            <w:vAlign w:val="center"/>
          </w:tcPr>
          <w:p w14:paraId="1670B527" w14:textId="77777777" w:rsidR="00485FD8" w:rsidRPr="006F32CD" w:rsidRDefault="00485FD8"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29</w:t>
            </w:r>
          </w:p>
        </w:tc>
        <w:tc>
          <w:tcPr>
            <w:tcW w:w="279" w:type="dxa"/>
            <w:gridSpan w:val="2"/>
            <w:tcBorders>
              <w:right w:val="single" w:sz="4" w:space="0" w:color="auto"/>
            </w:tcBorders>
            <w:noWrap/>
            <w:textDirection w:val="btLr"/>
            <w:vAlign w:val="center"/>
          </w:tcPr>
          <w:p w14:paraId="7CE250FC" w14:textId="77777777" w:rsidR="00485FD8" w:rsidRPr="006F32CD" w:rsidRDefault="00485FD8"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30</w:t>
            </w:r>
          </w:p>
        </w:tc>
        <w:tc>
          <w:tcPr>
            <w:tcW w:w="282" w:type="dxa"/>
            <w:gridSpan w:val="2"/>
            <w:textDirection w:val="btLr"/>
            <w:vAlign w:val="center"/>
          </w:tcPr>
          <w:p w14:paraId="1149E01E" w14:textId="77777777" w:rsidR="00485FD8" w:rsidRPr="006F32CD" w:rsidRDefault="00485FD8"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31</w:t>
            </w:r>
          </w:p>
        </w:tc>
        <w:tc>
          <w:tcPr>
            <w:tcW w:w="281" w:type="dxa"/>
            <w:gridSpan w:val="2"/>
            <w:tcBorders>
              <w:right w:val="single" w:sz="4" w:space="0" w:color="auto"/>
            </w:tcBorders>
            <w:textDirection w:val="btLr"/>
            <w:vAlign w:val="center"/>
          </w:tcPr>
          <w:p w14:paraId="5A278915" w14:textId="77777777" w:rsidR="00485FD8" w:rsidRPr="006F32CD" w:rsidRDefault="00485FD8"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32</w:t>
            </w:r>
          </w:p>
        </w:tc>
        <w:tc>
          <w:tcPr>
            <w:tcW w:w="281" w:type="dxa"/>
            <w:gridSpan w:val="2"/>
            <w:tcBorders>
              <w:right w:val="single" w:sz="4" w:space="0" w:color="auto"/>
            </w:tcBorders>
            <w:textDirection w:val="btLr"/>
            <w:vAlign w:val="center"/>
          </w:tcPr>
          <w:p w14:paraId="39C2CE95"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33</w:t>
            </w:r>
          </w:p>
        </w:tc>
        <w:tc>
          <w:tcPr>
            <w:tcW w:w="281" w:type="dxa"/>
            <w:gridSpan w:val="2"/>
            <w:textDirection w:val="btLr"/>
            <w:vAlign w:val="center"/>
          </w:tcPr>
          <w:p w14:paraId="017C0FD0"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34</w:t>
            </w:r>
          </w:p>
        </w:tc>
        <w:tc>
          <w:tcPr>
            <w:tcW w:w="281" w:type="dxa"/>
            <w:gridSpan w:val="2"/>
            <w:textDirection w:val="btLr"/>
            <w:vAlign w:val="center"/>
          </w:tcPr>
          <w:p w14:paraId="0F773E56"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35</w:t>
            </w:r>
          </w:p>
        </w:tc>
        <w:tc>
          <w:tcPr>
            <w:tcW w:w="282" w:type="dxa"/>
            <w:gridSpan w:val="2"/>
            <w:tcBorders>
              <w:right w:val="single" w:sz="4" w:space="0" w:color="auto"/>
            </w:tcBorders>
            <w:textDirection w:val="btLr"/>
            <w:vAlign w:val="center"/>
          </w:tcPr>
          <w:p w14:paraId="6C9F1D51"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36</w:t>
            </w:r>
          </w:p>
        </w:tc>
        <w:tc>
          <w:tcPr>
            <w:tcW w:w="281" w:type="dxa"/>
            <w:gridSpan w:val="2"/>
            <w:tcBorders>
              <w:right w:val="single" w:sz="4" w:space="0" w:color="auto"/>
            </w:tcBorders>
            <w:textDirection w:val="btLr"/>
            <w:vAlign w:val="center"/>
          </w:tcPr>
          <w:p w14:paraId="2F349AFC"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37</w:t>
            </w:r>
          </w:p>
        </w:tc>
        <w:tc>
          <w:tcPr>
            <w:tcW w:w="281" w:type="dxa"/>
            <w:gridSpan w:val="2"/>
            <w:tcBorders>
              <w:right w:val="single" w:sz="4" w:space="0" w:color="auto"/>
            </w:tcBorders>
            <w:textDirection w:val="btLr"/>
            <w:vAlign w:val="center"/>
          </w:tcPr>
          <w:p w14:paraId="102A7CA8"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38</w:t>
            </w:r>
          </w:p>
        </w:tc>
        <w:tc>
          <w:tcPr>
            <w:tcW w:w="282" w:type="dxa"/>
            <w:gridSpan w:val="2"/>
            <w:tcBorders>
              <w:right w:val="single" w:sz="4" w:space="0" w:color="auto"/>
            </w:tcBorders>
            <w:textDirection w:val="btLr"/>
            <w:vAlign w:val="center"/>
          </w:tcPr>
          <w:p w14:paraId="48FCFAF8"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39</w:t>
            </w:r>
          </w:p>
        </w:tc>
        <w:tc>
          <w:tcPr>
            <w:tcW w:w="281" w:type="dxa"/>
            <w:gridSpan w:val="2"/>
            <w:tcBorders>
              <w:right w:val="single" w:sz="4" w:space="0" w:color="auto"/>
            </w:tcBorders>
            <w:textDirection w:val="btLr"/>
            <w:vAlign w:val="center"/>
          </w:tcPr>
          <w:p w14:paraId="2C34CFF1"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40</w:t>
            </w:r>
          </w:p>
        </w:tc>
        <w:tc>
          <w:tcPr>
            <w:tcW w:w="281" w:type="dxa"/>
            <w:gridSpan w:val="2"/>
            <w:tcBorders>
              <w:right w:val="single" w:sz="4" w:space="0" w:color="auto"/>
            </w:tcBorders>
            <w:textDirection w:val="btLr"/>
            <w:vAlign w:val="center"/>
          </w:tcPr>
          <w:p w14:paraId="011A0DD9"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41</w:t>
            </w:r>
          </w:p>
        </w:tc>
        <w:tc>
          <w:tcPr>
            <w:tcW w:w="281" w:type="dxa"/>
            <w:gridSpan w:val="2"/>
            <w:tcBorders>
              <w:right w:val="single" w:sz="4" w:space="0" w:color="auto"/>
            </w:tcBorders>
            <w:textDirection w:val="btLr"/>
            <w:vAlign w:val="center"/>
          </w:tcPr>
          <w:p w14:paraId="5F91E146"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42</w:t>
            </w:r>
          </w:p>
        </w:tc>
        <w:tc>
          <w:tcPr>
            <w:tcW w:w="282" w:type="dxa"/>
            <w:gridSpan w:val="3"/>
            <w:tcBorders>
              <w:right w:val="single" w:sz="4" w:space="0" w:color="auto"/>
            </w:tcBorders>
            <w:textDirection w:val="btLr"/>
            <w:vAlign w:val="center"/>
          </w:tcPr>
          <w:p w14:paraId="7A7C110B" w14:textId="77777777" w:rsidR="00485FD8" w:rsidRPr="006F32CD" w:rsidRDefault="00485FD8" w:rsidP="00DE4902">
            <w:pPr>
              <w:spacing w:after="0" w:line="240" w:lineRule="auto"/>
              <w:ind w:hanging="23"/>
              <w:jc w:val="center"/>
              <w:rPr>
                <w:rFonts w:ascii="Times New Roman" w:hAnsi="Times New Roman"/>
                <w:color w:val="000000"/>
                <w:sz w:val="14"/>
                <w:szCs w:val="14"/>
              </w:rPr>
            </w:pPr>
            <w:r w:rsidRPr="006F32CD">
              <w:rPr>
                <w:rFonts w:ascii="Times New Roman" w:hAnsi="Times New Roman"/>
                <w:color w:val="000000"/>
                <w:sz w:val="14"/>
                <w:szCs w:val="14"/>
              </w:rPr>
              <w:t>43</w:t>
            </w:r>
          </w:p>
        </w:tc>
        <w:tc>
          <w:tcPr>
            <w:tcW w:w="613" w:type="dxa"/>
            <w:tcBorders>
              <w:left w:val="single" w:sz="4" w:space="0" w:color="auto"/>
              <w:bottom w:val="single" w:sz="4" w:space="0" w:color="auto"/>
              <w:right w:val="single" w:sz="4" w:space="0" w:color="auto"/>
            </w:tcBorders>
            <w:textDirection w:val="btLr"/>
            <w:vAlign w:val="center"/>
          </w:tcPr>
          <w:p w14:paraId="04A6DDC4" w14:textId="77777777" w:rsidR="00485FD8" w:rsidRPr="006F32CD" w:rsidRDefault="00485FD8" w:rsidP="00DE4902">
            <w:pPr>
              <w:spacing w:after="0" w:line="240" w:lineRule="auto"/>
              <w:ind w:hanging="23"/>
              <w:jc w:val="center"/>
              <w:rPr>
                <w:rFonts w:ascii="Times New Roman" w:hAnsi="Times New Roman"/>
                <w:sz w:val="14"/>
                <w:szCs w:val="14"/>
              </w:rPr>
            </w:pPr>
          </w:p>
        </w:tc>
      </w:tr>
      <w:tr w:rsidR="005F3DA3" w:rsidRPr="00534126" w14:paraId="0C4BDF70" w14:textId="77777777" w:rsidTr="00405D81">
        <w:trPr>
          <w:trHeight w:val="149"/>
          <w:jc w:val="center"/>
        </w:trPr>
        <w:tc>
          <w:tcPr>
            <w:tcW w:w="695" w:type="dxa"/>
            <w:shd w:val="clear" w:color="auto" w:fill="C0C0C0"/>
            <w:vAlign w:val="center"/>
          </w:tcPr>
          <w:p w14:paraId="19FF8A8B" w14:textId="77777777" w:rsidR="00485FD8" w:rsidRPr="006F32CD" w:rsidRDefault="00485FD8" w:rsidP="00DE4902">
            <w:pPr>
              <w:spacing w:after="0"/>
              <w:rPr>
                <w:rFonts w:ascii="Times New Roman" w:hAnsi="Times New Roman"/>
                <w:sz w:val="14"/>
                <w:szCs w:val="14"/>
              </w:rPr>
            </w:pPr>
            <w:r w:rsidRPr="006F32CD">
              <w:rPr>
                <w:rFonts w:ascii="Times New Roman" w:hAnsi="Times New Roman"/>
                <w:b/>
                <w:bCs/>
                <w:sz w:val="14"/>
                <w:szCs w:val="14"/>
              </w:rPr>
              <w:t>ОП.00</w:t>
            </w:r>
          </w:p>
        </w:tc>
        <w:tc>
          <w:tcPr>
            <w:tcW w:w="2141" w:type="dxa"/>
            <w:gridSpan w:val="2"/>
            <w:shd w:val="clear" w:color="auto" w:fill="C0C0C0"/>
            <w:noWrap/>
            <w:vAlign w:val="center"/>
          </w:tcPr>
          <w:p w14:paraId="7B72BBBA" w14:textId="77777777" w:rsidR="00485FD8" w:rsidRPr="006F32CD" w:rsidRDefault="00485FD8" w:rsidP="00DE4902">
            <w:pPr>
              <w:spacing w:after="0" w:line="240" w:lineRule="auto"/>
              <w:rPr>
                <w:rFonts w:ascii="Times New Roman" w:hAnsi="Times New Roman"/>
                <w:b/>
                <w:sz w:val="14"/>
                <w:szCs w:val="14"/>
              </w:rPr>
            </w:pPr>
            <w:r w:rsidRPr="006F32CD">
              <w:rPr>
                <w:rFonts w:ascii="Times New Roman" w:hAnsi="Times New Roman"/>
                <w:b/>
                <w:sz w:val="14"/>
                <w:szCs w:val="14"/>
              </w:rPr>
              <w:t xml:space="preserve">Общепрофессиональный цикл </w:t>
            </w:r>
          </w:p>
        </w:tc>
        <w:tc>
          <w:tcPr>
            <w:tcW w:w="294" w:type="dxa"/>
            <w:gridSpan w:val="3"/>
            <w:shd w:val="clear" w:color="auto" w:fill="C0C0C0"/>
            <w:vAlign w:val="center"/>
          </w:tcPr>
          <w:p w14:paraId="7B98C87A" w14:textId="7AB23F1C" w:rsidR="00485FD8" w:rsidRPr="006F32CD" w:rsidRDefault="003768F0" w:rsidP="009F350A">
            <w:pPr>
              <w:spacing w:after="0"/>
              <w:ind w:left="-57" w:right="-39"/>
              <w:jc w:val="center"/>
              <w:rPr>
                <w:rFonts w:ascii="Times New Roman" w:hAnsi="Times New Roman"/>
                <w:sz w:val="14"/>
                <w:szCs w:val="14"/>
              </w:rPr>
            </w:pPr>
            <w:r>
              <w:rPr>
                <w:rFonts w:ascii="Times New Roman" w:hAnsi="Times New Roman"/>
                <w:sz w:val="14"/>
                <w:szCs w:val="14"/>
              </w:rPr>
              <w:t>4</w:t>
            </w:r>
          </w:p>
        </w:tc>
        <w:tc>
          <w:tcPr>
            <w:tcW w:w="282" w:type="dxa"/>
            <w:gridSpan w:val="2"/>
            <w:shd w:val="clear" w:color="auto" w:fill="C0C0C0"/>
            <w:vAlign w:val="center"/>
          </w:tcPr>
          <w:p w14:paraId="2F4FDE8B" w14:textId="59CD1FD5" w:rsidR="00485FD8" w:rsidRPr="006F32CD" w:rsidRDefault="003768F0" w:rsidP="009F350A">
            <w:pPr>
              <w:spacing w:after="0"/>
              <w:ind w:left="-105"/>
              <w:jc w:val="center"/>
              <w:rPr>
                <w:rFonts w:ascii="Times New Roman" w:hAnsi="Times New Roman"/>
                <w:sz w:val="14"/>
                <w:szCs w:val="14"/>
              </w:rPr>
            </w:pPr>
            <w:r>
              <w:rPr>
                <w:rFonts w:ascii="Times New Roman" w:hAnsi="Times New Roman"/>
                <w:sz w:val="14"/>
                <w:szCs w:val="14"/>
              </w:rPr>
              <w:t>4</w:t>
            </w:r>
          </w:p>
        </w:tc>
        <w:tc>
          <w:tcPr>
            <w:tcW w:w="281" w:type="dxa"/>
            <w:gridSpan w:val="2"/>
            <w:shd w:val="clear" w:color="auto" w:fill="C0C0C0"/>
            <w:vAlign w:val="center"/>
          </w:tcPr>
          <w:p w14:paraId="26193577" w14:textId="1803DFAA" w:rsidR="00485FD8" w:rsidRPr="006F32CD" w:rsidRDefault="003768F0" w:rsidP="009F350A">
            <w:pPr>
              <w:spacing w:after="0"/>
              <w:ind w:left="-72" w:hanging="24"/>
              <w:jc w:val="center"/>
              <w:rPr>
                <w:rFonts w:ascii="Times New Roman" w:hAnsi="Times New Roman"/>
                <w:sz w:val="14"/>
                <w:szCs w:val="14"/>
              </w:rPr>
            </w:pPr>
            <w:r>
              <w:rPr>
                <w:rFonts w:ascii="Times New Roman" w:hAnsi="Times New Roman"/>
                <w:sz w:val="14"/>
                <w:szCs w:val="14"/>
              </w:rPr>
              <w:t>6</w:t>
            </w:r>
          </w:p>
        </w:tc>
        <w:tc>
          <w:tcPr>
            <w:tcW w:w="353" w:type="dxa"/>
            <w:gridSpan w:val="2"/>
            <w:shd w:val="clear" w:color="auto" w:fill="C0C0C0"/>
            <w:vAlign w:val="center"/>
          </w:tcPr>
          <w:p w14:paraId="3024EE33" w14:textId="71BB1025" w:rsidR="00485FD8" w:rsidRPr="006F32CD" w:rsidRDefault="006C4457" w:rsidP="009F350A">
            <w:pPr>
              <w:spacing w:after="0"/>
              <w:ind w:left="-114"/>
              <w:jc w:val="center"/>
              <w:rPr>
                <w:rFonts w:ascii="Times New Roman" w:hAnsi="Times New Roman"/>
                <w:sz w:val="14"/>
                <w:szCs w:val="14"/>
              </w:rPr>
            </w:pPr>
            <w:r>
              <w:rPr>
                <w:rFonts w:ascii="Times New Roman" w:hAnsi="Times New Roman"/>
                <w:sz w:val="14"/>
                <w:szCs w:val="14"/>
              </w:rPr>
              <w:t>4</w:t>
            </w:r>
          </w:p>
        </w:tc>
        <w:tc>
          <w:tcPr>
            <w:tcW w:w="281" w:type="dxa"/>
            <w:gridSpan w:val="3"/>
            <w:shd w:val="clear" w:color="auto" w:fill="C0C0C0"/>
            <w:vAlign w:val="center"/>
          </w:tcPr>
          <w:p w14:paraId="13D2D772" w14:textId="2BD90696" w:rsidR="00485FD8" w:rsidRPr="006F32CD" w:rsidRDefault="006C4457" w:rsidP="009F350A">
            <w:pPr>
              <w:spacing w:after="0"/>
              <w:ind w:left="-153" w:right="-33"/>
              <w:jc w:val="center"/>
              <w:rPr>
                <w:rFonts w:ascii="Times New Roman" w:hAnsi="Times New Roman"/>
                <w:sz w:val="14"/>
                <w:szCs w:val="14"/>
              </w:rPr>
            </w:pPr>
            <w:r>
              <w:rPr>
                <w:rFonts w:ascii="Times New Roman" w:hAnsi="Times New Roman"/>
                <w:sz w:val="14"/>
                <w:szCs w:val="14"/>
              </w:rPr>
              <w:t>6</w:t>
            </w:r>
          </w:p>
        </w:tc>
        <w:tc>
          <w:tcPr>
            <w:tcW w:w="281" w:type="dxa"/>
            <w:gridSpan w:val="2"/>
            <w:shd w:val="clear" w:color="auto" w:fill="C0C0C0"/>
            <w:vAlign w:val="center"/>
          </w:tcPr>
          <w:p w14:paraId="1A9FFDBE" w14:textId="7F23E731" w:rsidR="00485FD8" w:rsidRPr="006F32CD" w:rsidRDefault="006C4457" w:rsidP="009F350A">
            <w:pPr>
              <w:spacing w:after="0"/>
              <w:ind w:left="-48" w:hanging="135"/>
              <w:jc w:val="right"/>
              <w:rPr>
                <w:rFonts w:ascii="Times New Roman" w:hAnsi="Times New Roman"/>
                <w:sz w:val="14"/>
                <w:szCs w:val="14"/>
              </w:rPr>
            </w:pPr>
            <w:r>
              <w:rPr>
                <w:rFonts w:ascii="Times New Roman" w:hAnsi="Times New Roman"/>
                <w:sz w:val="14"/>
                <w:szCs w:val="14"/>
              </w:rPr>
              <w:t>4</w:t>
            </w:r>
          </w:p>
        </w:tc>
        <w:tc>
          <w:tcPr>
            <w:tcW w:w="281" w:type="dxa"/>
            <w:gridSpan w:val="2"/>
            <w:shd w:val="clear" w:color="auto" w:fill="C0C0C0"/>
            <w:vAlign w:val="center"/>
          </w:tcPr>
          <w:p w14:paraId="06D626E3" w14:textId="608DD5F7" w:rsidR="00485FD8" w:rsidRPr="006F32CD" w:rsidRDefault="006C4457" w:rsidP="009F350A">
            <w:pPr>
              <w:spacing w:after="0"/>
              <w:ind w:left="-84" w:right="-36"/>
              <w:jc w:val="center"/>
              <w:rPr>
                <w:rFonts w:ascii="Times New Roman" w:hAnsi="Times New Roman"/>
                <w:sz w:val="14"/>
                <w:szCs w:val="14"/>
              </w:rPr>
            </w:pPr>
            <w:r>
              <w:rPr>
                <w:rFonts w:ascii="Times New Roman" w:hAnsi="Times New Roman"/>
                <w:sz w:val="14"/>
                <w:szCs w:val="14"/>
              </w:rPr>
              <w:t>6</w:t>
            </w:r>
          </w:p>
        </w:tc>
        <w:tc>
          <w:tcPr>
            <w:tcW w:w="281" w:type="dxa"/>
            <w:gridSpan w:val="3"/>
            <w:shd w:val="clear" w:color="auto" w:fill="C0C0C0"/>
            <w:noWrap/>
            <w:vAlign w:val="center"/>
          </w:tcPr>
          <w:p w14:paraId="609E832B" w14:textId="21200372" w:rsidR="00485FD8" w:rsidRPr="006F32CD" w:rsidRDefault="006C4457" w:rsidP="009F350A">
            <w:pPr>
              <w:spacing w:after="0"/>
              <w:ind w:left="-51" w:hanging="141"/>
              <w:jc w:val="right"/>
              <w:rPr>
                <w:rFonts w:ascii="Times New Roman" w:hAnsi="Times New Roman"/>
                <w:sz w:val="14"/>
                <w:szCs w:val="14"/>
              </w:rPr>
            </w:pPr>
            <w:r>
              <w:rPr>
                <w:rFonts w:ascii="Times New Roman" w:hAnsi="Times New Roman"/>
                <w:sz w:val="14"/>
                <w:szCs w:val="14"/>
              </w:rPr>
              <w:t>4</w:t>
            </w:r>
          </w:p>
        </w:tc>
        <w:tc>
          <w:tcPr>
            <w:tcW w:w="281" w:type="dxa"/>
            <w:gridSpan w:val="3"/>
            <w:shd w:val="clear" w:color="auto" w:fill="C0C0C0"/>
            <w:noWrap/>
            <w:vAlign w:val="center"/>
          </w:tcPr>
          <w:p w14:paraId="3C1AE502" w14:textId="6F631F5F" w:rsidR="00485FD8" w:rsidRPr="006F32CD" w:rsidRDefault="006C4457" w:rsidP="009F350A">
            <w:pPr>
              <w:spacing w:after="0"/>
              <w:ind w:left="-113" w:right="-27"/>
              <w:jc w:val="center"/>
              <w:rPr>
                <w:rFonts w:ascii="Times New Roman" w:hAnsi="Times New Roman"/>
                <w:sz w:val="14"/>
                <w:szCs w:val="14"/>
              </w:rPr>
            </w:pPr>
            <w:r>
              <w:rPr>
                <w:rFonts w:ascii="Times New Roman" w:hAnsi="Times New Roman"/>
                <w:sz w:val="14"/>
                <w:szCs w:val="14"/>
              </w:rPr>
              <w:t>6</w:t>
            </w:r>
          </w:p>
        </w:tc>
        <w:tc>
          <w:tcPr>
            <w:tcW w:w="281" w:type="dxa"/>
            <w:gridSpan w:val="2"/>
            <w:shd w:val="clear" w:color="auto" w:fill="C0C0C0"/>
            <w:noWrap/>
            <w:vAlign w:val="center"/>
          </w:tcPr>
          <w:p w14:paraId="6ED05624" w14:textId="48A1991B" w:rsidR="00485FD8" w:rsidRPr="006F32CD" w:rsidRDefault="006C4457" w:rsidP="009F350A">
            <w:pPr>
              <w:spacing w:after="0"/>
              <w:ind w:left="-48" w:hanging="48"/>
              <w:jc w:val="center"/>
              <w:rPr>
                <w:rFonts w:ascii="Times New Roman" w:hAnsi="Times New Roman"/>
                <w:sz w:val="14"/>
                <w:szCs w:val="14"/>
              </w:rPr>
            </w:pPr>
            <w:r>
              <w:rPr>
                <w:rFonts w:ascii="Times New Roman" w:hAnsi="Times New Roman"/>
                <w:sz w:val="14"/>
                <w:szCs w:val="14"/>
              </w:rPr>
              <w:t>4</w:t>
            </w:r>
          </w:p>
        </w:tc>
        <w:tc>
          <w:tcPr>
            <w:tcW w:w="279" w:type="dxa"/>
            <w:gridSpan w:val="2"/>
            <w:shd w:val="clear" w:color="auto" w:fill="C0C0C0"/>
            <w:noWrap/>
            <w:vAlign w:val="center"/>
          </w:tcPr>
          <w:p w14:paraId="498589CE" w14:textId="79788E47" w:rsidR="00485FD8" w:rsidRPr="006F32CD" w:rsidRDefault="006C4457" w:rsidP="009F350A">
            <w:pPr>
              <w:spacing w:after="0"/>
              <w:ind w:left="-158"/>
              <w:jc w:val="center"/>
              <w:rPr>
                <w:rFonts w:ascii="Times New Roman" w:hAnsi="Times New Roman"/>
                <w:sz w:val="14"/>
                <w:szCs w:val="14"/>
              </w:rPr>
            </w:pPr>
            <w:r>
              <w:rPr>
                <w:rFonts w:ascii="Times New Roman" w:hAnsi="Times New Roman"/>
                <w:sz w:val="14"/>
                <w:szCs w:val="14"/>
              </w:rPr>
              <w:t>8</w:t>
            </w:r>
          </w:p>
        </w:tc>
        <w:tc>
          <w:tcPr>
            <w:tcW w:w="279" w:type="dxa"/>
            <w:gridSpan w:val="2"/>
            <w:shd w:val="clear" w:color="auto" w:fill="C0C0C0"/>
            <w:vAlign w:val="center"/>
          </w:tcPr>
          <w:p w14:paraId="23047EE0" w14:textId="427BC43C" w:rsidR="00485FD8" w:rsidRPr="006F32CD" w:rsidRDefault="006C4457" w:rsidP="009F350A">
            <w:pPr>
              <w:spacing w:after="0"/>
              <w:ind w:hanging="186"/>
              <w:jc w:val="right"/>
              <w:rPr>
                <w:rFonts w:ascii="Times New Roman" w:hAnsi="Times New Roman"/>
                <w:sz w:val="14"/>
                <w:szCs w:val="14"/>
              </w:rPr>
            </w:pPr>
            <w:r>
              <w:rPr>
                <w:rFonts w:ascii="Times New Roman" w:hAnsi="Times New Roman"/>
                <w:sz w:val="14"/>
                <w:szCs w:val="14"/>
              </w:rPr>
              <w:t>6</w:t>
            </w:r>
          </w:p>
        </w:tc>
        <w:tc>
          <w:tcPr>
            <w:tcW w:w="279" w:type="dxa"/>
            <w:gridSpan w:val="3"/>
            <w:shd w:val="clear" w:color="auto" w:fill="C0C0C0"/>
            <w:noWrap/>
            <w:vAlign w:val="center"/>
          </w:tcPr>
          <w:p w14:paraId="7E842572" w14:textId="3C4F3C69" w:rsidR="00485FD8" w:rsidRPr="006F32CD" w:rsidRDefault="006C4457" w:rsidP="009F350A">
            <w:pPr>
              <w:spacing w:after="0"/>
              <w:ind w:left="-61" w:right="-126"/>
              <w:jc w:val="center"/>
              <w:rPr>
                <w:rFonts w:ascii="Times New Roman" w:hAnsi="Times New Roman"/>
                <w:sz w:val="14"/>
                <w:szCs w:val="14"/>
              </w:rPr>
            </w:pPr>
            <w:r>
              <w:rPr>
                <w:rFonts w:ascii="Times New Roman" w:hAnsi="Times New Roman"/>
                <w:sz w:val="14"/>
                <w:szCs w:val="14"/>
              </w:rPr>
              <w:t>8</w:t>
            </w:r>
          </w:p>
        </w:tc>
        <w:tc>
          <w:tcPr>
            <w:tcW w:w="280" w:type="dxa"/>
            <w:gridSpan w:val="2"/>
            <w:shd w:val="clear" w:color="auto" w:fill="C0C0C0"/>
            <w:noWrap/>
            <w:vAlign w:val="center"/>
          </w:tcPr>
          <w:p w14:paraId="2E9D90F5" w14:textId="2A51B5B0" w:rsidR="00485FD8" w:rsidRPr="006F32CD" w:rsidRDefault="006C4457" w:rsidP="009F350A">
            <w:pPr>
              <w:spacing w:after="0"/>
              <w:ind w:hanging="183"/>
              <w:jc w:val="right"/>
              <w:rPr>
                <w:rFonts w:ascii="Times New Roman" w:hAnsi="Times New Roman"/>
                <w:sz w:val="14"/>
                <w:szCs w:val="14"/>
              </w:rPr>
            </w:pPr>
            <w:r>
              <w:rPr>
                <w:rFonts w:ascii="Times New Roman" w:hAnsi="Times New Roman"/>
                <w:sz w:val="14"/>
                <w:szCs w:val="14"/>
              </w:rPr>
              <w:t>6</w:t>
            </w:r>
          </w:p>
        </w:tc>
        <w:tc>
          <w:tcPr>
            <w:tcW w:w="279" w:type="dxa"/>
            <w:gridSpan w:val="2"/>
            <w:shd w:val="clear" w:color="auto" w:fill="C0C0C0"/>
            <w:noWrap/>
            <w:vAlign w:val="center"/>
          </w:tcPr>
          <w:p w14:paraId="6DCEDB4C" w14:textId="3D84037F" w:rsidR="00485FD8" w:rsidRPr="006F32CD" w:rsidRDefault="006C4457" w:rsidP="009F350A">
            <w:pPr>
              <w:spacing w:after="0"/>
              <w:ind w:left="-118"/>
              <w:jc w:val="center"/>
              <w:rPr>
                <w:rFonts w:ascii="Times New Roman" w:hAnsi="Times New Roman"/>
                <w:sz w:val="14"/>
                <w:szCs w:val="14"/>
              </w:rPr>
            </w:pPr>
            <w:r>
              <w:rPr>
                <w:rFonts w:ascii="Times New Roman" w:hAnsi="Times New Roman"/>
                <w:sz w:val="14"/>
                <w:szCs w:val="14"/>
              </w:rPr>
              <w:t>8</w:t>
            </w:r>
          </w:p>
        </w:tc>
        <w:tc>
          <w:tcPr>
            <w:tcW w:w="279" w:type="dxa"/>
            <w:gridSpan w:val="2"/>
            <w:shd w:val="clear" w:color="auto" w:fill="C0C0C0"/>
            <w:noWrap/>
            <w:vAlign w:val="center"/>
          </w:tcPr>
          <w:p w14:paraId="33BFD9B6" w14:textId="1BA529A9" w:rsidR="00485FD8" w:rsidRPr="006F32CD" w:rsidRDefault="006C4457" w:rsidP="009F350A">
            <w:pPr>
              <w:spacing w:after="0"/>
              <w:jc w:val="center"/>
              <w:rPr>
                <w:rFonts w:ascii="Times New Roman" w:hAnsi="Times New Roman"/>
                <w:sz w:val="14"/>
                <w:szCs w:val="14"/>
              </w:rPr>
            </w:pPr>
            <w:r>
              <w:rPr>
                <w:rFonts w:ascii="Times New Roman" w:hAnsi="Times New Roman"/>
                <w:sz w:val="14"/>
                <w:szCs w:val="14"/>
              </w:rPr>
              <w:t>6</w:t>
            </w:r>
          </w:p>
        </w:tc>
        <w:tc>
          <w:tcPr>
            <w:tcW w:w="279" w:type="dxa"/>
            <w:gridSpan w:val="3"/>
            <w:shd w:val="clear" w:color="auto" w:fill="C0C0C0"/>
            <w:noWrap/>
            <w:vAlign w:val="center"/>
          </w:tcPr>
          <w:p w14:paraId="620FF28F" w14:textId="0333FC6E" w:rsidR="00485FD8" w:rsidRPr="006F32CD" w:rsidRDefault="006C4457" w:rsidP="009F350A">
            <w:pPr>
              <w:spacing w:after="0"/>
              <w:jc w:val="center"/>
              <w:rPr>
                <w:rFonts w:ascii="Times New Roman" w:hAnsi="Times New Roman"/>
                <w:sz w:val="14"/>
                <w:szCs w:val="14"/>
              </w:rPr>
            </w:pPr>
            <w:r>
              <w:rPr>
                <w:rFonts w:ascii="Times New Roman" w:hAnsi="Times New Roman"/>
                <w:sz w:val="14"/>
                <w:szCs w:val="14"/>
              </w:rPr>
              <w:t>4</w:t>
            </w:r>
          </w:p>
        </w:tc>
        <w:tc>
          <w:tcPr>
            <w:tcW w:w="282" w:type="dxa"/>
            <w:gridSpan w:val="2"/>
            <w:shd w:val="clear" w:color="auto" w:fill="C0C0C0"/>
            <w:noWrap/>
            <w:vAlign w:val="center"/>
          </w:tcPr>
          <w:p w14:paraId="18D930D1" w14:textId="77777777" w:rsidR="00485FD8" w:rsidRPr="006F32CD" w:rsidRDefault="00485FD8" w:rsidP="009F350A">
            <w:pPr>
              <w:spacing w:after="0"/>
              <w:jc w:val="center"/>
              <w:rPr>
                <w:rFonts w:ascii="Times New Roman" w:hAnsi="Times New Roman"/>
                <w:b/>
                <w:bCs/>
                <w:sz w:val="14"/>
                <w:szCs w:val="14"/>
              </w:rPr>
            </w:pPr>
          </w:p>
        </w:tc>
        <w:tc>
          <w:tcPr>
            <w:tcW w:w="280" w:type="dxa"/>
            <w:gridSpan w:val="2"/>
            <w:shd w:val="clear" w:color="auto" w:fill="C0C0C0"/>
            <w:noWrap/>
            <w:vAlign w:val="center"/>
          </w:tcPr>
          <w:p w14:paraId="5F3285BC" w14:textId="77777777" w:rsidR="00485FD8" w:rsidRPr="006F32CD" w:rsidRDefault="00485FD8" w:rsidP="009F350A">
            <w:pPr>
              <w:spacing w:after="0"/>
              <w:jc w:val="center"/>
              <w:rPr>
                <w:rFonts w:ascii="Times New Roman" w:hAnsi="Times New Roman"/>
                <w:sz w:val="14"/>
                <w:szCs w:val="14"/>
              </w:rPr>
            </w:pPr>
          </w:p>
        </w:tc>
        <w:tc>
          <w:tcPr>
            <w:tcW w:w="279" w:type="dxa"/>
            <w:gridSpan w:val="2"/>
            <w:shd w:val="clear" w:color="auto" w:fill="C0C0C0"/>
            <w:noWrap/>
            <w:vAlign w:val="center"/>
          </w:tcPr>
          <w:p w14:paraId="304165E6"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80" w:type="dxa"/>
            <w:gridSpan w:val="3"/>
            <w:shd w:val="clear" w:color="auto" w:fill="C0C0C0"/>
            <w:noWrap/>
            <w:vAlign w:val="center"/>
          </w:tcPr>
          <w:p w14:paraId="57EEF1E9"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3"/>
            <w:shd w:val="clear" w:color="auto" w:fill="C0C0C0"/>
            <w:noWrap/>
            <w:vAlign w:val="center"/>
          </w:tcPr>
          <w:p w14:paraId="04C34AD2"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C0C0C0"/>
            <w:noWrap/>
            <w:vAlign w:val="center"/>
          </w:tcPr>
          <w:p w14:paraId="5319FF3A"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C0C0C0"/>
            <w:noWrap/>
            <w:vAlign w:val="center"/>
          </w:tcPr>
          <w:p w14:paraId="276142F7"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C0C0C0"/>
            <w:noWrap/>
            <w:vAlign w:val="center"/>
          </w:tcPr>
          <w:p w14:paraId="5952D0F9"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82" w:type="dxa"/>
            <w:gridSpan w:val="2"/>
            <w:shd w:val="clear" w:color="auto" w:fill="C0C0C0"/>
            <w:noWrap/>
            <w:vAlign w:val="center"/>
          </w:tcPr>
          <w:p w14:paraId="5927D917"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82" w:type="dxa"/>
            <w:gridSpan w:val="2"/>
            <w:shd w:val="clear" w:color="auto" w:fill="C0C0C0"/>
            <w:noWrap/>
            <w:vAlign w:val="center"/>
          </w:tcPr>
          <w:p w14:paraId="68C03220"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C0C0C0"/>
            <w:noWrap/>
            <w:vAlign w:val="center"/>
          </w:tcPr>
          <w:p w14:paraId="304FEF9C"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C0C0C0"/>
            <w:noWrap/>
            <w:vAlign w:val="center"/>
          </w:tcPr>
          <w:p w14:paraId="05A8026D" w14:textId="77777777" w:rsidR="00485FD8" w:rsidRPr="006F32CD" w:rsidRDefault="00485FD8" w:rsidP="009F350A">
            <w:pPr>
              <w:spacing w:after="0"/>
              <w:jc w:val="center"/>
              <w:rPr>
                <w:rFonts w:ascii="Times New Roman" w:hAnsi="Times New Roman"/>
                <w:sz w:val="14"/>
                <w:szCs w:val="14"/>
              </w:rPr>
            </w:pPr>
          </w:p>
        </w:tc>
        <w:tc>
          <w:tcPr>
            <w:tcW w:w="279" w:type="dxa"/>
            <w:gridSpan w:val="2"/>
            <w:tcBorders>
              <w:right w:val="single" w:sz="4" w:space="0" w:color="auto"/>
            </w:tcBorders>
            <w:shd w:val="clear" w:color="auto" w:fill="C0C0C0"/>
            <w:noWrap/>
            <w:vAlign w:val="center"/>
          </w:tcPr>
          <w:p w14:paraId="1971BF68" w14:textId="77777777" w:rsidR="00485FD8" w:rsidRPr="006F32CD" w:rsidRDefault="00485FD8" w:rsidP="009F350A">
            <w:pPr>
              <w:spacing w:after="0"/>
              <w:jc w:val="center"/>
              <w:rPr>
                <w:rFonts w:ascii="Times New Roman" w:hAnsi="Times New Roman"/>
                <w:sz w:val="14"/>
                <w:szCs w:val="14"/>
              </w:rPr>
            </w:pPr>
          </w:p>
        </w:tc>
        <w:tc>
          <w:tcPr>
            <w:tcW w:w="282" w:type="dxa"/>
            <w:gridSpan w:val="2"/>
            <w:shd w:val="clear" w:color="auto" w:fill="C0C0C0"/>
            <w:vAlign w:val="center"/>
          </w:tcPr>
          <w:p w14:paraId="3BC8A7E9" w14:textId="77777777" w:rsidR="00485FD8" w:rsidRPr="006F32CD" w:rsidRDefault="00485FD8" w:rsidP="009F350A">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1BDE7927" w14:textId="77777777" w:rsidR="00485FD8" w:rsidRPr="006F32CD" w:rsidRDefault="00485FD8" w:rsidP="009F350A">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40DA8909"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6</w:t>
            </w:r>
          </w:p>
        </w:tc>
        <w:tc>
          <w:tcPr>
            <w:tcW w:w="281" w:type="dxa"/>
            <w:gridSpan w:val="2"/>
            <w:shd w:val="clear" w:color="auto" w:fill="C0C0C0"/>
            <w:vAlign w:val="center"/>
          </w:tcPr>
          <w:p w14:paraId="1AC7FD22" w14:textId="4597A580" w:rsidR="00485FD8" w:rsidRPr="006F32CD" w:rsidRDefault="00397F8A" w:rsidP="009F350A">
            <w:pPr>
              <w:spacing w:after="0"/>
              <w:jc w:val="center"/>
              <w:rPr>
                <w:rFonts w:ascii="Times New Roman" w:hAnsi="Times New Roman"/>
                <w:sz w:val="14"/>
                <w:szCs w:val="14"/>
              </w:rPr>
            </w:pPr>
            <w:r>
              <w:rPr>
                <w:rFonts w:ascii="Times New Roman" w:hAnsi="Times New Roman"/>
                <w:sz w:val="14"/>
                <w:szCs w:val="14"/>
              </w:rPr>
              <w:t>4</w:t>
            </w:r>
          </w:p>
        </w:tc>
        <w:tc>
          <w:tcPr>
            <w:tcW w:w="281" w:type="dxa"/>
            <w:gridSpan w:val="2"/>
            <w:shd w:val="clear" w:color="auto" w:fill="C0C0C0"/>
            <w:vAlign w:val="center"/>
          </w:tcPr>
          <w:p w14:paraId="0546B32F" w14:textId="27AA1FE0" w:rsidR="00485FD8" w:rsidRPr="006F32CD" w:rsidRDefault="00397F8A" w:rsidP="009F350A">
            <w:pPr>
              <w:spacing w:after="0"/>
              <w:jc w:val="center"/>
              <w:rPr>
                <w:rFonts w:ascii="Times New Roman" w:hAnsi="Times New Roman"/>
                <w:sz w:val="14"/>
                <w:szCs w:val="14"/>
              </w:rPr>
            </w:pPr>
            <w:r>
              <w:rPr>
                <w:rFonts w:ascii="Times New Roman" w:hAnsi="Times New Roman"/>
                <w:sz w:val="14"/>
                <w:szCs w:val="14"/>
              </w:rPr>
              <w:t>4</w:t>
            </w:r>
          </w:p>
        </w:tc>
        <w:tc>
          <w:tcPr>
            <w:tcW w:w="282" w:type="dxa"/>
            <w:gridSpan w:val="2"/>
            <w:tcBorders>
              <w:right w:val="single" w:sz="4" w:space="0" w:color="auto"/>
            </w:tcBorders>
            <w:shd w:val="clear" w:color="auto" w:fill="C0C0C0"/>
            <w:vAlign w:val="center"/>
          </w:tcPr>
          <w:p w14:paraId="0454BD89"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4</w:t>
            </w:r>
          </w:p>
        </w:tc>
        <w:tc>
          <w:tcPr>
            <w:tcW w:w="281" w:type="dxa"/>
            <w:gridSpan w:val="2"/>
            <w:tcBorders>
              <w:right w:val="single" w:sz="4" w:space="0" w:color="auto"/>
            </w:tcBorders>
            <w:shd w:val="clear" w:color="auto" w:fill="C0C0C0"/>
            <w:vAlign w:val="center"/>
          </w:tcPr>
          <w:p w14:paraId="41F7F1BC" w14:textId="13C8E24C" w:rsidR="00485FD8" w:rsidRPr="006F32CD" w:rsidRDefault="00397F8A" w:rsidP="009F350A">
            <w:pPr>
              <w:spacing w:after="0"/>
              <w:jc w:val="center"/>
              <w:rPr>
                <w:rFonts w:ascii="Times New Roman" w:hAnsi="Times New Roman"/>
                <w:sz w:val="14"/>
                <w:szCs w:val="14"/>
              </w:rPr>
            </w:pPr>
            <w:r>
              <w:rPr>
                <w:rFonts w:ascii="Times New Roman" w:hAnsi="Times New Roman"/>
                <w:sz w:val="14"/>
                <w:szCs w:val="14"/>
              </w:rPr>
              <w:t>4</w:t>
            </w:r>
          </w:p>
        </w:tc>
        <w:tc>
          <w:tcPr>
            <w:tcW w:w="281" w:type="dxa"/>
            <w:gridSpan w:val="2"/>
            <w:tcBorders>
              <w:right w:val="single" w:sz="4" w:space="0" w:color="auto"/>
            </w:tcBorders>
            <w:shd w:val="clear" w:color="auto" w:fill="C0C0C0"/>
            <w:vAlign w:val="center"/>
          </w:tcPr>
          <w:p w14:paraId="60017F47" w14:textId="77777777" w:rsidR="00485FD8" w:rsidRPr="006F32CD" w:rsidRDefault="00C156DA" w:rsidP="009F350A">
            <w:pPr>
              <w:spacing w:after="0"/>
              <w:jc w:val="center"/>
              <w:rPr>
                <w:rFonts w:ascii="Times New Roman" w:hAnsi="Times New Roman"/>
                <w:sz w:val="14"/>
                <w:szCs w:val="14"/>
              </w:rPr>
            </w:pPr>
            <w:r w:rsidRPr="006F32CD">
              <w:rPr>
                <w:rFonts w:ascii="Times New Roman" w:hAnsi="Times New Roman"/>
                <w:sz w:val="14"/>
                <w:szCs w:val="14"/>
              </w:rPr>
              <w:t>4</w:t>
            </w:r>
          </w:p>
        </w:tc>
        <w:tc>
          <w:tcPr>
            <w:tcW w:w="282" w:type="dxa"/>
            <w:gridSpan w:val="2"/>
            <w:tcBorders>
              <w:right w:val="single" w:sz="4" w:space="0" w:color="auto"/>
            </w:tcBorders>
            <w:shd w:val="clear" w:color="auto" w:fill="C0C0C0"/>
            <w:vAlign w:val="center"/>
          </w:tcPr>
          <w:p w14:paraId="347CB9A9" w14:textId="291CBA0D" w:rsidR="00485FD8" w:rsidRPr="006F32CD" w:rsidRDefault="00397F8A" w:rsidP="009F350A">
            <w:pPr>
              <w:spacing w:after="0"/>
              <w:jc w:val="center"/>
              <w:rPr>
                <w:rFonts w:ascii="Times New Roman" w:hAnsi="Times New Roman"/>
                <w:sz w:val="14"/>
                <w:szCs w:val="14"/>
              </w:rPr>
            </w:pPr>
            <w:r>
              <w:rPr>
                <w:rFonts w:ascii="Times New Roman" w:hAnsi="Times New Roman"/>
                <w:sz w:val="14"/>
                <w:szCs w:val="14"/>
              </w:rPr>
              <w:t>4</w:t>
            </w:r>
          </w:p>
        </w:tc>
        <w:tc>
          <w:tcPr>
            <w:tcW w:w="281" w:type="dxa"/>
            <w:gridSpan w:val="2"/>
            <w:tcBorders>
              <w:right w:val="single" w:sz="4" w:space="0" w:color="auto"/>
            </w:tcBorders>
            <w:shd w:val="clear" w:color="auto" w:fill="C0C0C0"/>
            <w:vAlign w:val="center"/>
          </w:tcPr>
          <w:p w14:paraId="2FEB4D54" w14:textId="77777777" w:rsidR="00485FD8" w:rsidRPr="006F32CD" w:rsidRDefault="00593D0F" w:rsidP="009F350A">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shd w:val="clear" w:color="auto" w:fill="C0C0C0"/>
            <w:vAlign w:val="center"/>
          </w:tcPr>
          <w:p w14:paraId="71026D8C" w14:textId="7FD042FB" w:rsidR="00485FD8" w:rsidRPr="006F32CD" w:rsidRDefault="00485FD8" w:rsidP="009F350A">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0531927E" w14:textId="77777777" w:rsidR="00485FD8" w:rsidRPr="006F32CD" w:rsidRDefault="00485FD8" w:rsidP="009F350A">
            <w:pPr>
              <w:spacing w:after="0"/>
              <w:jc w:val="center"/>
              <w:rPr>
                <w:rFonts w:ascii="Times New Roman" w:hAnsi="Times New Roman"/>
                <w:sz w:val="14"/>
                <w:szCs w:val="14"/>
              </w:rPr>
            </w:pPr>
          </w:p>
        </w:tc>
        <w:tc>
          <w:tcPr>
            <w:tcW w:w="282" w:type="dxa"/>
            <w:gridSpan w:val="3"/>
            <w:tcBorders>
              <w:right w:val="single" w:sz="4" w:space="0" w:color="auto"/>
            </w:tcBorders>
            <w:shd w:val="clear" w:color="auto" w:fill="C0C0C0"/>
            <w:vAlign w:val="center"/>
          </w:tcPr>
          <w:p w14:paraId="59CD9E59"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shd w:val="clear" w:color="auto" w:fill="C0C0C0"/>
            <w:vAlign w:val="center"/>
          </w:tcPr>
          <w:p w14:paraId="4040AD79" w14:textId="0D8780CA" w:rsidR="00485FD8" w:rsidRPr="00AE4FE0" w:rsidRDefault="00405D81" w:rsidP="00DE4902">
            <w:pPr>
              <w:spacing w:after="0"/>
              <w:ind w:left="-80" w:right="-72"/>
              <w:jc w:val="center"/>
              <w:rPr>
                <w:rFonts w:ascii="Times New Roman" w:hAnsi="Times New Roman"/>
                <w:color w:val="000000" w:themeColor="text1"/>
                <w:sz w:val="14"/>
                <w:szCs w:val="14"/>
              </w:rPr>
            </w:pPr>
            <w:r w:rsidRPr="00AE4FE0">
              <w:rPr>
                <w:rFonts w:ascii="Times New Roman" w:hAnsi="Times New Roman"/>
                <w:color w:val="000000" w:themeColor="text1"/>
                <w:sz w:val="14"/>
                <w:szCs w:val="14"/>
              </w:rPr>
              <w:t>180</w:t>
            </w:r>
          </w:p>
        </w:tc>
      </w:tr>
      <w:tr w:rsidR="006D477B" w:rsidRPr="00534126" w14:paraId="14287D9D" w14:textId="77777777" w:rsidTr="00405D81">
        <w:trPr>
          <w:trHeight w:val="149"/>
          <w:jc w:val="center"/>
        </w:trPr>
        <w:tc>
          <w:tcPr>
            <w:tcW w:w="695" w:type="dxa"/>
            <w:vAlign w:val="center"/>
          </w:tcPr>
          <w:p w14:paraId="55C7956A" w14:textId="77777777" w:rsidR="00485FD8" w:rsidRPr="006F32CD" w:rsidRDefault="00485FD8" w:rsidP="00DE4902">
            <w:pPr>
              <w:spacing w:after="0"/>
              <w:rPr>
                <w:rFonts w:ascii="Times New Roman" w:hAnsi="Times New Roman"/>
                <w:sz w:val="14"/>
                <w:szCs w:val="14"/>
              </w:rPr>
            </w:pPr>
            <w:r w:rsidRPr="006F32CD">
              <w:rPr>
                <w:rFonts w:ascii="Times New Roman" w:hAnsi="Times New Roman"/>
                <w:sz w:val="14"/>
                <w:szCs w:val="14"/>
              </w:rPr>
              <w:t>ОП. 01</w:t>
            </w:r>
          </w:p>
        </w:tc>
        <w:tc>
          <w:tcPr>
            <w:tcW w:w="2141" w:type="dxa"/>
            <w:gridSpan w:val="2"/>
            <w:noWrap/>
          </w:tcPr>
          <w:p w14:paraId="64BBF985"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 xml:space="preserve">Основы электротехники и радиоэлектроники </w:t>
            </w:r>
          </w:p>
        </w:tc>
        <w:tc>
          <w:tcPr>
            <w:tcW w:w="294" w:type="dxa"/>
            <w:gridSpan w:val="3"/>
            <w:vAlign w:val="center"/>
          </w:tcPr>
          <w:p w14:paraId="1A604061" w14:textId="60F40B59"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2" w:type="dxa"/>
            <w:gridSpan w:val="2"/>
            <w:vAlign w:val="center"/>
          </w:tcPr>
          <w:p w14:paraId="799293A4" w14:textId="59698606"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vAlign w:val="center"/>
          </w:tcPr>
          <w:p w14:paraId="0736E295" w14:textId="106B5AF2"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353" w:type="dxa"/>
            <w:gridSpan w:val="2"/>
            <w:vAlign w:val="center"/>
          </w:tcPr>
          <w:p w14:paraId="5F9F2619" w14:textId="0F8FAD5F"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3"/>
            <w:vAlign w:val="center"/>
          </w:tcPr>
          <w:p w14:paraId="77858138" w14:textId="4F6DE10F"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vAlign w:val="center"/>
          </w:tcPr>
          <w:p w14:paraId="57BB3003" w14:textId="3A64FBD7"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vAlign w:val="center"/>
          </w:tcPr>
          <w:p w14:paraId="432DC7DE" w14:textId="6C5ED3C2"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3"/>
            <w:noWrap/>
            <w:vAlign w:val="center"/>
          </w:tcPr>
          <w:p w14:paraId="4E597540" w14:textId="1726A4E0"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3"/>
            <w:noWrap/>
            <w:vAlign w:val="center"/>
          </w:tcPr>
          <w:p w14:paraId="58F3FDC7" w14:textId="2DDF6D6E"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noWrap/>
            <w:vAlign w:val="center"/>
          </w:tcPr>
          <w:p w14:paraId="235B99DB" w14:textId="0A68C28A"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2"/>
            <w:noWrap/>
            <w:vAlign w:val="center"/>
          </w:tcPr>
          <w:p w14:paraId="0C2A22E1"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79" w:type="dxa"/>
            <w:gridSpan w:val="2"/>
            <w:vAlign w:val="center"/>
          </w:tcPr>
          <w:p w14:paraId="4788CDA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79" w:type="dxa"/>
            <w:gridSpan w:val="3"/>
            <w:noWrap/>
            <w:vAlign w:val="center"/>
          </w:tcPr>
          <w:p w14:paraId="66477209"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80" w:type="dxa"/>
            <w:gridSpan w:val="2"/>
            <w:noWrap/>
            <w:vAlign w:val="center"/>
          </w:tcPr>
          <w:p w14:paraId="5DEEBDB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2AF0749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65B5824B"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3"/>
            <w:noWrap/>
            <w:vAlign w:val="center"/>
          </w:tcPr>
          <w:p w14:paraId="7F547559" w14:textId="77777777" w:rsidR="00485FD8" w:rsidRPr="006F32CD" w:rsidRDefault="00485FD8" w:rsidP="00DE4902">
            <w:pPr>
              <w:spacing w:after="0"/>
              <w:jc w:val="center"/>
              <w:rPr>
                <w:rFonts w:ascii="Times New Roman" w:hAnsi="Times New Roman"/>
                <w:sz w:val="14"/>
                <w:szCs w:val="14"/>
              </w:rPr>
            </w:pPr>
          </w:p>
        </w:tc>
        <w:tc>
          <w:tcPr>
            <w:tcW w:w="282" w:type="dxa"/>
            <w:gridSpan w:val="2"/>
            <w:noWrap/>
            <w:vAlign w:val="center"/>
          </w:tcPr>
          <w:p w14:paraId="6626CC11" w14:textId="77777777" w:rsidR="00485FD8" w:rsidRPr="006F32CD" w:rsidRDefault="00485FD8" w:rsidP="00DE4902">
            <w:pPr>
              <w:spacing w:after="0"/>
              <w:jc w:val="center"/>
              <w:rPr>
                <w:rFonts w:ascii="Times New Roman" w:hAnsi="Times New Roman"/>
                <w:bCs/>
                <w:sz w:val="14"/>
                <w:szCs w:val="14"/>
              </w:rPr>
            </w:pPr>
            <w:r w:rsidRPr="006F32CD">
              <w:rPr>
                <w:rFonts w:ascii="Times New Roman" w:hAnsi="Times New Roman"/>
                <w:bCs/>
                <w:sz w:val="14"/>
                <w:szCs w:val="14"/>
              </w:rPr>
              <w:t>К</w:t>
            </w:r>
          </w:p>
        </w:tc>
        <w:tc>
          <w:tcPr>
            <w:tcW w:w="280" w:type="dxa"/>
            <w:gridSpan w:val="2"/>
            <w:noWrap/>
            <w:vAlign w:val="center"/>
          </w:tcPr>
          <w:p w14:paraId="796FA86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4B9B62E9" w14:textId="77777777" w:rsidR="00485FD8" w:rsidRPr="006F32CD" w:rsidRDefault="00485FD8" w:rsidP="00DE4902">
            <w:pPr>
              <w:spacing w:after="0"/>
              <w:jc w:val="center"/>
              <w:rPr>
                <w:rFonts w:ascii="Times New Roman" w:hAnsi="Times New Roman"/>
                <w:sz w:val="14"/>
                <w:szCs w:val="14"/>
              </w:rPr>
            </w:pPr>
          </w:p>
        </w:tc>
        <w:tc>
          <w:tcPr>
            <w:tcW w:w="280" w:type="dxa"/>
            <w:gridSpan w:val="3"/>
            <w:noWrap/>
            <w:vAlign w:val="center"/>
          </w:tcPr>
          <w:p w14:paraId="232E5E30" w14:textId="77777777" w:rsidR="00485FD8" w:rsidRPr="006F32CD" w:rsidRDefault="00485FD8" w:rsidP="00DE4902">
            <w:pPr>
              <w:spacing w:after="0"/>
              <w:jc w:val="center"/>
              <w:rPr>
                <w:rFonts w:ascii="Times New Roman" w:hAnsi="Times New Roman"/>
                <w:sz w:val="14"/>
                <w:szCs w:val="14"/>
              </w:rPr>
            </w:pPr>
          </w:p>
        </w:tc>
        <w:tc>
          <w:tcPr>
            <w:tcW w:w="279" w:type="dxa"/>
            <w:gridSpan w:val="3"/>
            <w:noWrap/>
            <w:vAlign w:val="center"/>
          </w:tcPr>
          <w:p w14:paraId="44E00D3C"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6268A0AB"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62E8B336"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142FF876" w14:textId="77777777" w:rsidR="00485FD8" w:rsidRPr="006F32CD" w:rsidRDefault="00485FD8" w:rsidP="00DE4902">
            <w:pPr>
              <w:spacing w:after="0"/>
              <w:jc w:val="center"/>
              <w:rPr>
                <w:rFonts w:ascii="Times New Roman" w:hAnsi="Times New Roman"/>
                <w:sz w:val="14"/>
                <w:szCs w:val="14"/>
              </w:rPr>
            </w:pPr>
          </w:p>
        </w:tc>
        <w:tc>
          <w:tcPr>
            <w:tcW w:w="282" w:type="dxa"/>
            <w:gridSpan w:val="2"/>
            <w:noWrap/>
            <w:vAlign w:val="center"/>
          </w:tcPr>
          <w:p w14:paraId="0F5B722E" w14:textId="77777777" w:rsidR="00485FD8" w:rsidRPr="006F32CD" w:rsidRDefault="00485FD8" w:rsidP="00DE4902">
            <w:pPr>
              <w:spacing w:after="0"/>
              <w:jc w:val="center"/>
              <w:rPr>
                <w:rFonts w:ascii="Times New Roman" w:hAnsi="Times New Roman"/>
                <w:sz w:val="14"/>
                <w:szCs w:val="14"/>
              </w:rPr>
            </w:pPr>
          </w:p>
        </w:tc>
        <w:tc>
          <w:tcPr>
            <w:tcW w:w="282" w:type="dxa"/>
            <w:gridSpan w:val="2"/>
            <w:noWrap/>
            <w:vAlign w:val="center"/>
          </w:tcPr>
          <w:p w14:paraId="423801BD"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79A77DE2"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29953938" w14:textId="77777777" w:rsidR="00485FD8" w:rsidRPr="006F32CD" w:rsidRDefault="00485FD8" w:rsidP="00DE4902">
            <w:pPr>
              <w:spacing w:after="0"/>
              <w:jc w:val="center"/>
              <w:rPr>
                <w:rFonts w:ascii="Times New Roman" w:hAnsi="Times New Roman"/>
                <w:sz w:val="14"/>
                <w:szCs w:val="14"/>
              </w:rPr>
            </w:pPr>
          </w:p>
        </w:tc>
        <w:tc>
          <w:tcPr>
            <w:tcW w:w="279" w:type="dxa"/>
            <w:gridSpan w:val="2"/>
            <w:tcBorders>
              <w:right w:val="single" w:sz="4" w:space="0" w:color="auto"/>
            </w:tcBorders>
            <w:noWrap/>
            <w:vAlign w:val="center"/>
          </w:tcPr>
          <w:p w14:paraId="5CC0E565" w14:textId="77777777" w:rsidR="00485FD8" w:rsidRPr="006F32CD" w:rsidRDefault="00485FD8" w:rsidP="00DE4902">
            <w:pPr>
              <w:spacing w:after="0"/>
              <w:jc w:val="center"/>
              <w:rPr>
                <w:rFonts w:ascii="Times New Roman" w:hAnsi="Times New Roman"/>
                <w:sz w:val="14"/>
                <w:szCs w:val="14"/>
              </w:rPr>
            </w:pPr>
          </w:p>
        </w:tc>
        <w:tc>
          <w:tcPr>
            <w:tcW w:w="282" w:type="dxa"/>
            <w:gridSpan w:val="2"/>
            <w:vAlign w:val="center"/>
          </w:tcPr>
          <w:p w14:paraId="6F2D3B8A"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355213E5"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28D20E49"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1D7AD50C"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0C4BEEA0"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vAlign w:val="center"/>
          </w:tcPr>
          <w:p w14:paraId="580E2B9E"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32AC2EC8"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128B7518"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vAlign w:val="center"/>
          </w:tcPr>
          <w:p w14:paraId="0B17C34F"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29AC59E9"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5401F990"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6ACFF2CF"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right w:val="single" w:sz="4" w:space="0" w:color="auto"/>
            </w:tcBorders>
            <w:vAlign w:val="center"/>
          </w:tcPr>
          <w:p w14:paraId="46A2E5D0"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725724B7" w14:textId="1B359828" w:rsidR="00485FD8" w:rsidRPr="00AE4FE0" w:rsidRDefault="00405D81" w:rsidP="00DE4902">
            <w:pPr>
              <w:spacing w:after="0"/>
              <w:ind w:left="-80"/>
              <w:jc w:val="center"/>
              <w:rPr>
                <w:rFonts w:ascii="Times New Roman" w:hAnsi="Times New Roman"/>
                <w:color w:val="000000" w:themeColor="text1"/>
                <w:sz w:val="14"/>
                <w:szCs w:val="14"/>
              </w:rPr>
            </w:pPr>
            <w:r w:rsidRPr="00AE4FE0">
              <w:rPr>
                <w:rFonts w:ascii="Times New Roman" w:hAnsi="Times New Roman"/>
                <w:color w:val="000000" w:themeColor="text1"/>
                <w:sz w:val="14"/>
                <w:szCs w:val="14"/>
              </w:rPr>
              <w:t>42</w:t>
            </w:r>
          </w:p>
        </w:tc>
      </w:tr>
      <w:tr w:rsidR="006D477B" w:rsidRPr="00534126" w14:paraId="39AD5C25" w14:textId="77777777" w:rsidTr="00405D81">
        <w:trPr>
          <w:trHeight w:val="149"/>
          <w:jc w:val="center"/>
        </w:trPr>
        <w:tc>
          <w:tcPr>
            <w:tcW w:w="695" w:type="dxa"/>
            <w:vAlign w:val="center"/>
          </w:tcPr>
          <w:p w14:paraId="7067B0B2" w14:textId="77777777" w:rsidR="00485FD8" w:rsidRPr="006F32CD" w:rsidRDefault="00DF1644" w:rsidP="00DE4902">
            <w:pPr>
              <w:spacing w:after="0"/>
              <w:rPr>
                <w:rFonts w:ascii="Times New Roman" w:hAnsi="Times New Roman"/>
                <w:sz w:val="14"/>
                <w:szCs w:val="14"/>
              </w:rPr>
            </w:pPr>
            <w:r w:rsidRPr="006F32CD">
              <w:rPr>
                <w:rFonts w:ascii="Times New Roman" w:hAnsi="Times New Roman"/>
                <w:sz w:val="14"/>
                <w:szCs w:val="14"/>
              </w:rPr>
              <w:t>ОП.</w:t>
            </w:r>
            <w:r w:rsidR="00485FD8" w:rsidRPr="006F32CD">
              <w:rPr>
                <w:rFonts w:ascii="Times New Roman" w:hAnsi="Times New Roman"/>
                <w:sz w:val="14"/>
                <w:szCs w:val="14"/>
              </w:rPr>
              <w:t xml:space="preserve"> 02</w:t>
            </w:r>
          </w:p>
        </w:tc>
        <w:tc>
          <w:tcPr>
            <w:tcW w:w="2141" w:type="dxa"/>
            <w:gridSpan w:val="2"/>
            <w:noWrap/>
          </w:tcPr>
          <w:p w14:paraId="54F29380"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Основы стандартизации и технические измерения</w:t>
            </w:r>
          </w:p>
        </w:tc>
        <w:tc>
          <w:tcPr>
            <w:tcW w:w="294" w:type="dxa"/>
            <w:gridSpan w:val="3"/>
            <w:vAlign w:val="center"/>
          </w:tcPr>
          <w:p w14:paraId="791172A2" w14:textId="7D630729" w:rsidR="00405D81" w:rsidRPr="006F32CD" w:rsidRDefault="00405D81" w:rsidP="00405D81">
            <w:pPr>
              <w:spacing w:after="0"/>
              <w:rPr>
                <w:rFonts w:ascii="Times New Roman" w:hAnsi="Times New Roman"/>
                <w:sz w:val="14"/>
                <w:szCs w:val="14"/>
              </w:rPr>
            </w:pPr>
          </w:p>
        </w:tc>
        <w:tc>
          <w:tcPr>
            <w:tcW w:w="282" w:type="dxa"/>
            <w:gridSpan w:val="2"/>
            <w:vAlign w:val="center"/>
          </w:tcPr>
          <w:p w14:paraId="2D67A897" w14:textId="1C42D896"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vAlign w:val="center"/>
          </w:tcPr>
          <w:p w14:paraId="7CBB6685" w14:textId="4BCD99AA"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353" w:type="dxa"/>
            <w:gridSpan w:val="2"/>
            <w:vAlign w:val="center"/>
          </w:tcPr>
          <w:p w14:paraId="3C58E8F7" w14:textId="2D2FDE2D"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3"/>
            <w:vAlign w:val="center"/>
          </w:tcPr>
          <w:p w14:paraId="39EE0DE5" w14:textId="286E54DE"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vAlign w:val="center"/>
          </w:tcPr>
          <w:p w14:paraId="7C97CC93" w14:textId="510BE75B"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vAlign w:val="center"/>
          </w:tcPr>
          <w:p w14:paraId="6690210E" w14:textId="00BB7790"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3"/>
            <w:noWrap/>
            <w:vAlign w:val="center"/>
          </w:tcPr>
          <w:p w14:paraId="42510774" w14:textId="6FB558F0"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3"/>
            <w:noWrap/>
            <w:vAlign w:val="center"/>
          </w:tcPr>
          <w:p w14:paraId="3997C029" w14:textId="7D9A2C67"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1" w:type="dxa"/>
            <w:gridSpan w:val="2"/>
            <w:noWrap/>
            <w:vAlign w:val="center"/>
          </w:tcPr>
          <w:p w14:paraId="0DB3C8A1" w14:textId="1E1F1EE6"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2"/>
            <w:noWrap/>
            <w:vAlign w:val="center"/>
          </w:tcPr>
          <w:p w14:paraId="452472E6" w14:textId="3532616D"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2"/>
            <w:vAlign w:val="center"/>
          </w:tcPr>
          <w:p w14:paraId="2258B40E" w14:textId="3F39A0C0"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3"/>
            <w:noWrap/>
            <w:vAlign w:val="center"/>
          </w:tcPr>
          <w:p w14:paraId="4000300A" w14:textId="2458B4F9"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0" w:type="dxa"/>
            <w:gridSpan w:val="2"/>
            <w:noWrap/>
            <w:vAlign w:val="center"/>
          </w:tcPr>
          <w:p w14:paraId="623FB6E3" w14:textId="66B0EBBC"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2"/>
            <w:noWrap/>
            <w:vAlign w:val="center"/>
          </w:tcPr>
          <w:p w14:paraId="415818B4" w14:textId="2F8F58E9"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2"/>
            <w:noWrap/>
            <w:vAlign w:val="center"/>
          </w:tcPr>
          <w:p w14:paraId="6BB87CFE" w14:textId="3E9339C8"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3"/>
            <w:noWrap/>
            <w:vAlign w:val="center"/>
          </w:tcPr>
          <w:p w14:paraId="1FA000AE" w14:textId="7D959856"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82" w:type="dxa"/>
            <w:gridSpan w:val="2"/>
            <w:noWrap/>
            <w:vAlign w:val="center"/>
          </w:tcPr>
          <w:p w14:paraId="5846D5F9" w14:textId="77777777" w:rsidR="00485FD8" w:rsidRPr="006F32CD" w:rsidRDefault="00485FD8" w:rsidP="00DE4902">
            <w:pPr>
              <w:spacing w:after="0"/>
              <w:jc w:val="center"/>
              <w:rPr>
                <w:rFonts w:ascii="Times New Roman" w:hAnsi="Times New Roman"/>
                <w:bCs/>
                <w:sz w:val="14"/>
                <w:szCs w:val="14"/>
              </w:rPr>
            </w:pPr>
            <w:r w:rsidRPr="006F32CD">
              <w:rPr>
                <w:rFonts w:ascii="Times New Roman" w:hAnsi="Times New Roman"/>
                <w:bCs/>
                <w:sz w:val="14"/>
                <w:szCs w:val="14"/>
              </w:rPr>
              <w:t>К</w:t>
            </w:r>
          </w:p>
        </w:tc>
        <w:tc>
          <w:tcPr>
            <w:tcW w:w="280" w:type="dxa"/>
            <w:gridSpan w:val="2"/>
            <w:noWrap/>
            <w:vAlign w:val="center"/>
          </w:tcPr>
          <w:p w14:paraId="308B853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7382DEC1" w14:textId="77777777" w:rsidR="00485FD8" w:rsidRPr="006F32CD" w:rsidRDefault="00485FD8" w:rsidP="00DE4902">
            <w:pPr>
              <w:spacing w:after="0"/>
              <w:jc w:val="center"/>
              <w:rPr>
                <w:rFonts w:ascii="Times New Roman" w:hAnsi="Times New Roman"/>
                <w:sz w:val="14"/>
                <w:szCs w:val="14"/>
              </w:rPr>
            </w:pPr>
          </w:p>
        </w:tc>
        <w:tc>
          <w:tcPr>
            <w:tcW w:w="280" w:type="dxa"/>
            <w:gridSpan w:val="3"/>
            <w:noWrap/>
            <w:vAlign w:val="center"/>
          </w:tcPr>
          <w:p w14:paraId="7EA88666" w14:textId="77777777" w:rsidR="00485FD8" w:rsidRPr="006F32CD" w:rsidRDefault="00485FD8" w:rsidP="00DE4902">
            <w:pPr>
              <w:spacing w:after="0"/>
              <w:jc w:val="center"/>
              <w:rPr>
                <w:rFonts w:ascii="Times New Roman" w:hAnsi="Times New Roman"/>
                <w:sz w:val="14"/>
                <w:szCs w:val="14"/>
              </w:rPr>
            </w:pPr>
          </w:p>
        </w:tc>
        <w:tc>
          <w:tcPr>
            <w:tcW w:w="279" w:type="dxa"/>
            <w:gridSpan w:val="3"/>
            <w:noWrap/>
            <w:vAlign w:val="center"/>
          </w:tcPr>
          <w:p w14:paraId="2238F3AA"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7DE876ED"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5A276ED0"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35D30033" w14:textId="77777777" w:rsidR="00485FD8" w:rsidRPr="006F32CD" w:rsidRDefault="00485FD8" w:rsidP="00DE4902">
            <w:pPr>
              <w:spacing w:after="0"/>
              <w:jc w:val="center"/>
              <w:rPr>
                <w:rFonts w:ascii="Times New Roman" w:hAnsi="Times New Roman"/>
                <w:sz w:val="14"/>
                <w:szCs w:val="14"/>
              </w:rPr>
            </w:pPr>
          </w:p>
        </w:tc>
        <w:tc>
          <w:tcPr>
            <w:tcW w:w="282" w:type="dxa"/>
            <w:gridSpan w:val="2"/>
            <w:noWrap/>
            <w:vAlign w:val="center"/>
          </w:tcPr>
          <w:p w14:paraId="7ABB67CF" w14:textId="77777777" w:rsidR="00485FD8" w:rsidRPr="006F32CD" w:rsidRDefault="00485FD8" w:rsidP="00DE4902">
            <w:pPr>
              <w:spacing w:after="0"/>
              <w:jc w:val="center"/>
              <w:rPr>
                <w:rFonts w:ascii="Times New Roman" w:hAnsi="Times New Roman"/>
                <w:sz w:val="14"/>
                <w:szCs w:val="14"/>
              </w:rPr>
            </w:pPr>
          </w:p>
        </w:tc>
        <w:tc>
          <w:tcPr>
            <w:tcW w:w="282" w:type="dxa"/>
            <w:gridSpan w:val="2"/>
            <w:noWrap/>
            <w:vAlign w:val="center"/>
          </w:tcPr>
          <w:p w14:paraId="028A74C0"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14ADA9AB"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6552B646" w14:textId="77777777" w:rsidR="00485FD8" w:rsidRPr="006F32CD" w:rsidRDefault="00485FD8" w:rsidP="00DE4902">
            <w:pPr>
              <w:spacing w:after="0"/>
              <w:jc w:val="center"/>
              <w:rPr>
                <w:rFonts w:ascii="Times New Roman" w:hAnsi="Times New Roman"/>
                <w:sz w:val="14"/>
                <w:szCs w:val="14"/>
              </w:rPr>
            </w:pPr>
          </w:p>
        </w:tc>
        <w:tc>
          <w:tcPr>
            <w:tcW w:w="279" w:type="dxa"/>
            <w:gridSpan w:val="2"/>
            <w:tcBorders>
              <w:right w:val="single" w:sz="4" w:space="0" w:color="auto"/>
            </w:tcBorders>
            <w:noWrap/>
            <w:vAlign w:val="center"/>
          </w:tcPr>
          <w:p w14:paraId="31279244" w14:textId="77777777" w:rsidR="00485FD8" w:rsidRPr="006F32CD" w:rsidRDefault="00485FD8" w:rsidP="00DE4902">
            <w:pPr>
              <w:spacing w:after="0"/>
              <w:jc w:val="center"/>
              <w:rPr>
                <w:rFonts w:ascii="Times New Roman" w:hAnsi="Times New Roman"/>
                <w:sz w:val="14"/>
                <w:szCs w:val="14"/>
              </w:rPr>
            </w:pPr>
          </w:p>
        </w:tc>
        <w:tc>
          <w:tcPr>
            <w:tcW w:w="282" w:type="dxa"/>
            <w:gridSpan w:val="2"/>
            <w:vAlign w:val="center"/>
          </w:tcPr>
          <w:p w14:paraId="562317B0"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1B50A4BD"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7FCCAC6A"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69FF62D4"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057F56D4"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vAlign w:val="center"/>
          </w:tcPr>
          <w:p w14:paraId="0132C781"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141C5417"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1DD2C0FD"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vAlign w:val="center"/>
          </w:tcPr>
          <w:p w14:paraId="39426597"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4340327A"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10DD4199"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132A44CE"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right w:val="single" w:sz="4" w:space="0" w:color="auto"/>
            </w:tcBorders>
            <w:vAlign w:val="center"/>
          </w:tcPr>
          <w:p w14:paraId="579E4B7B"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6EC293CF" w14:textId="05494CE8" w:rsidR="00485FD8" w:rsidRPr="00AE4FE0" w:rsidRDefault="00405D81" w:rsidP="00DE4902">
            <w:pPr>
              <w:spacing w:after="0"/>
              <w:ind w:left="-80"/>
              <w:jc w:val="center"/>
              <w:rPr>
                <w:rFonts w:ascii="Times New Roman" w:hAnsi="Times New Roman"/>
                <w:color w:val="000000" w:themeColor="text1"/>
                <w:sz w:val="14"/>
                <w:szCs w:val="14"/>
              </w:rPr>
            </w:pPr>
            <w:r w:rsidRPr="00AE4FE0">
              <w:rPr>
                <w:rFonts w:ascii="Times New Roman" w:hAnsi="Times New Roman"/>
                <w:color w:val="000000" w:themeColor="text1"/>
                <w:sz w:val="14"/>
                <w:szCs w:val="14"/>
              </w:rPr>
              <w:t>32</w:t>
            </w:r>
          </w:p>
        </w:tc>
      </w:tr>
      <w:tr w:rsidR="006D477B" w:rsidRPr="00534126" w14:paraId="7954C005" w14:textId="77777777" w:rsidTr="00405D81">
        <w:trPr>
          <w:trHeight w:val="149"/>
          <w:jc w:val="center"/>
        </w:trPr>
        <w:tc>
          <w:tcPr>
            <w:tcW w:w="695" w:type="dxa"/>
            <w:vAlign w:val="center"/>
          </w:tcPr>
          <w:p w14:paraId="4AB4B94E" w14:textId="77777777" w:rsidR="00485FD8" w:rsidRPr="006F32CD" w:rsidRDefault="00485FD8" w:rsidP="00DE4902">
            <w:pPr>
              <w:spacing w:after="0"/>
              <w:rPr>
                <w:rFonts w:ascii="Times New Roman" w:hAnsi="Times New Roman"/>
                <w:sz w:val="14"/>
                <w:szCs w:val="14"/>
              </w:rPr>
            </w:pPr>
            <w:r w:rsidRPr="006F32CD">
              <w:rPr>
                <w:rFonts w:ascii="Times New Roman" w:hAnsi="Times New Roman"/>
                <w:sz w:val="14"/>
                <w:szCs w:val="14"/>
              </w:rPr>
              <w:t>ОП. 03</w:t>
            </w:r>
          </w:p>
        </w:tc>
        <w:tc>
          <w:tcPr>
            <w:tcW w:w="2141" w:type="dxa"/>
            <w:gridSpan w:val="2"/>
            <w:noWrap/>
          </w:tcPr>
          <w:p w14:paraId="1235B237"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Информационные технологии в профессиональной деятельности</w:t>
            </w:r>
          </w:p>
        </w:tc>
        <w:tc>
          <w:tcPr>
            <w:tcW w:w="294" w:type="dxa"/>
            <w:gridSpan w:val="3"/>
            <w:vAlign w:val="center"/>
          </w:tcPr>
          <w:p w14:paraId="3102A96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vAlign w:val="center"/>
          </w:tcPr>
          <w:p w14:paraId="4E29511F" w14:textId="271F9920"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2219EC6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353" w:type="dxa"/>
            <w:gridSpan w:val="2"/>
            <w:vAlign w:val="center"/>
          </w:tcPr>
          <w:p w14:paraId="578EF299" w14:textId="02422138" w:rsidR="00485FD8" w:rsidRPr="006F32CD" w:rsidRDefault="00485FD8" w:rsidP="00DE4902">
            <w:pPr>
              <w:spacing w:after="0"/>
              <w:jc w:val="center"/>
              <w:rPr>
                <w:rFonts w:ascii="Times New Roman" w:hAnsi="Times New Roman"/>
                <w:sz w:val="14"/>
                <w:szCs w:val="14"/>
              </w:rPr>
            </w:pPr>
          </w:p>
        </w:tc>
        <w:tc>
          <w:tcPr>
            <w:tcW w:w="281" w:type="dxa"/>
            <w:gridSpan w:val="3"/>
            <w:vAlign w:val="center"/>
          </w:tcPr>
          <w:p w14:paraId="21FDC6D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1FC268EC" w14:textId="3E01047C"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003FE368"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3"/>
            <w:noWrap/>
            <w:vAlign w:val="center"/>
          </w:tcPr>
          <w:p w14:paraId="2E03ACB4" w14:textId="4815EA28" w:rsidR="00485FD8" w:rsidRPr="006F32CD" w:rsidRDefault="00485FD8" w:rsidP="00DE4902">
            <w:pPr>
              <w:spacing w:after="0"/>
              <w:jc w:val="center"/>
              <w:rPr>
                <w:rFonts w:ascii="Times New Roman" w:hAnsi="Times New Roman"/>
                <w:sz w:val="14"/>
                <w:szCs w:val="14"/>
              </w:rPr>
            </w:pPr>
          </w:p>
        </w:tc>
        <w:tc>
          <w:tcPr>
            <w:tcW w:w="281" w:type="dxa"/>
            <w:gridSpan w:val="3"/>
            <w:noWrap/>
            <w:vAlign w:val="center"/>
          </w:tcPr>
          <w:p w14:paraId="5E05376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noWrap/>
            <w:vAlign w:val="center"/>
          </w:tcPr>
          <w:p w14:paraId="092B539F" w14:textId="0BC4DA99"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5E33AF2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vAlign w:val="center"/>
          </w:tcPr>
          <w:p w14:paraId="7FD2AA47" w14:textId="1A02DFCC" w:rsidR="00485FD8" w:rsidRPr="006F32CD" w:rsidRDefault="00485FD8" w:rsidP="00DE4902">
            <w:pPr>
              <w:spacing w:after="0"/>
              <w:jc w:val="center"/>
              <w:rPr>
                <w:rFonts w:ascii="Times New Roman" w:hAnsi="Times New Roman"/>
                <w:sz w:val="14"/>
                <w:szCs w:val="14"/>
              </w:rPr>
            </w:pPr>
          </w:p>
        </w:tc>
        <w:tc>
          <w:tcPr>
            <w:tcW w:w="279" w:type="dxa"/>
            <w:gridSpan w:val="3"/>
            <w:noWrap/>
            <w:vAlign w:val="center"/>
          </w:tcPr>
          <w:p w14:paraId="4FDB5A7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0" w:type="dxa"/>
            <w:gridSpan w:val="2"/>
            <w:noWrap/>
            <w:vAlign w:val="center"/>
          </w:tcPr>
          <w:p w14:paraId="2D2A0D4D" w14:textId="7B506222"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414D11CC"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44B09C3F" w14:textId="67295570" w:rsidR="00485FD8" w:rsidRPr="006F32CD" w:rsidRDefault="00405D81" w:rsidP="00DE4902">
            <w:pPr>
              <w:spacing w:after="0"/>
              <w:jc w:val="center"/>
              <w:rPr>
                <w:rFonts w:ascii="Times New Roman" w:hAnsi="Times New Roman"/>
                <w:sz w:val="14"/>
                <w:szCs w:val="14"/>
              </w:rPr>
            </w:pPr>
            <w:r>
              <w:rPr>
                <w:rFonts w:ascii="Times New Roman" w:hAnsi="Times New Roman"/>
                <w:sz w:val="14"/>
                <w:szCs w:val="14"/>
              </w:rPr>
              <w:t>2</w:t>
            </w:r>
          </w:p>
        </w:tc>
        <w:tc>
          <w:tcPr>
            <w:tcW w:w="279" w:type="dxa"/>
            <w:gridSpan w:val="3"/>
            <w:noWrap/>
            <w:vAlign w:val="center"/>
          </w:tcPr>
          <w:p w14:paraId="4666EE4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75CF3DDA" w14:textId="77777777" w:rsidR="00485FD8" w:rsidRPr="006F32CD" w:rsidRDefault="00485FD8" w:rsidP="00DE4902">
            <w:pPr>
              <w:spacing w:after="0"/>
              <w:jc w:val="center"/>
              <w:rPr>
                <w:rFonts w:ascii="Times New Roman" w:hAnsi="Times New Roman"/>
                <w:bCs/>
                <w:sz w:val="14"/>
                <w:szCs w:val="14"/>
              </w:rPr>
            </w:pPr>
            <w:r w:rsidRPr="006F32CD">
              <w:rPr>
                <w:rFonts w:ascii="Times New Roman" w:hAnsi="Times New Roman"/>
                <w:bCs/>
                <w:sz w:val="14"/>
                <w:szCs w:val="14"/>
              </w:rPr>
              <w:t>К</w:t>
            </w:r>
          </w:p>
        </w:tc>
        <w:tc>
          <w:tcPr>
            <w:tcW w:w="280" w:type="dxa"/>
            <w:gridSpan w:val="2"/>
            <w:noWrap/>
            <w:vAlign w:val="center"/>
          </w:tcPr>
          <w:p w14:paraId="2A84D94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458FF65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0" w:type="dxa"/>
            <w:gridSpan w:val="3"/>
            <w:noWrap/>
            <w:vAlign w:val="center"/>
          </w:tcPr>
          <w:p w14:paraId="3EE981D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3"/>
            <w:noWrap/>
            <w:vAlign w:val="center"/>
          </w:tcPr>
          <w:p w14:paraId="1F276EC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46D16EF5"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6B9A7C5A"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20A1704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6C5BFBEC"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1FDC812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6954595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63F33437" w14:textId="77777777" w:rsidR="00485FD8" w:rsidRPr="006F32CD" w:rsidRDefault="00485FD8" w:rsidP="00DE4902">
            <w:pPr>
              <w:spacing w:after="0"/>
              <w:jc w:val="center"/>
              <w:rPr>
                <w:rFonts w:ascii="Times New Roman" w:hAnsi="Times New Roman"/>
                <w:sz w:val="14"/>
                <w:szCs w:val="14"/>
              </w:rPr>
            </w:pPr>
          </w:p>
        </w:tc>
        <w:tc>
          <w:tcPr>
            <w:tcW w:w="279" w:type="dxa"/>
            <w:gridSpan w:val="2"/>
            <w:tcBorders>
              <w:right w:val="single" w:sz="4" w:space="0" w:color="auto"/>
            </w:tcBorders>
            <w:noWrap/>
            <w:vAlign w:val="center"/>
          </w:tcPr>
          <w:p w14:paraId="0427203D" w14:textId="77777777" w:rsidR="00485FD8" w:rsidRPr="006F32CD" w:rsidRDefault="00485FD8" w:rsidP="00DE4902">
            <w:pPr>
              <w:spacing w:after="0"/>
              <w:jc w:val="center"/>
              <w:rPr>
                <w:rFonts w:ascii="Times New Roman" w:hAnsi="Times New Roman"/>
                <w:sz w:val="14"/>
                <w:szCs w:val="14"/>
              </w:rPr>
            </w:pPr>
          </w:p>
        </w:tc>
        <w:tc>
          <w:tcPr>
            <w:tcW w:w="282" w:type="dxa"/>
            <w:gridSpan w:val="2"/>
            <w:vAlign w:val="center"/>
          </w:tcPr>
          <w:p w14:paraId="6C0C7A1B"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35B5559F"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08A27953"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5C152058" w14:textId="6818594E"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3186BCD7" w14:textId="6610CBCD"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vAlign w:val="center"/>
          </w:tcPr>
          <w:p w14:paraId="19075B06"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4A3BC3A1" w14:textId="43A68388"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71CCD825"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vAlign w:val="center"/>
          </w:tcPr>
          <w:p w14:paraId="5A8CE96B" w14:textId="32E2D8DE"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6AE38FF3"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37165490" w14:textId="2F859646"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6EB6F8BE"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right w:val="single" w:sz="4" w:space="0" w:color="auto"/>
            </w:tcBorders>
            <w:vAlign w:val="center"/>
          </w:tcPr>
          <w:p w14:paraId="7C718875"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2A8CDF06" w14:textId="3CAE3E29" w:rsidR="00485FD8" w:rsidRPr="00AE4FE0" w:rsidRDefault="00405D81" w:rsidP="00DE4902">
            <w:pPr>
              <w:spacing w:after="0"/>
              <w:ind w:left="-80"/>
              <w:jc w:val="center"/>
              <w:rPr>
                <w:rFonts w:ascii="Times New Roman" w:hAnsi="Times New Roman"/>
                <w:color w:val="000000" w:themeColor="text1"/>
                <w:sz w:val="14"/>
                <w:szCs w:val="14"/>
              </w:rPr>
            </w:pPr>
            <w:r w:rsidRPr="00AE4FE0">
              <w:rPr>
                <w:rFonts w:ascii="Times New Roman" w:hAnsi="Times New Roman"/>
                <w:color w:val="000000" w:themeColor="text1"/>
                <w:sz w:val="14"/>
                <w:szCs w:val="14"/>
              </w:rPr>
              <w:t>40</w:t>
            </w:r>
          </w:p>
        </w:tc>
      </w:tr>
      <w:tr w:rsidR="006D477B" w:rsidRPr="00534126" w14:paraId="689CD87D" w14:textId="77777777" w:rsidTr="00405D81">
        <w:trPr>
          <w:trHeight w:val="149"/>
          <w:jc w:val="center"/>
        </w:trPr>
        <w:tc>
          <w:tcPr>
            <w:tcW w:w="695" w:type="dxa"/>
            <w:vAlign w:val="center"/>
          </w:tcPr>
          <w:p w14:paraId="43576DA9" w14:textId="77777777" w:rsidR="00485FD8" w:rsidRPr="006F32CD" w:rsidRDefault="00485FD8" w:rsidP="00DE4902">
            <w:pPr>
              <w:spacing w:after="0"/>
              <w:rPr>
                <w:rFonts w:ascii="Times New Roman" w:hAnsi="Times New Roman"/>
                <w:sz w:val="14"/>
                <w:szCs w:val="14"/>
              </w:rPr>
            </w:pPr>
            <w:r w:rsidRPr="006F32CD">
              <w:rPr>
                <w:rFonts w:ascii="Times New Roman" w:hAnsi="Times New Roman"/>
                <w:sz w:val="14"/>
                <w:szCs w:val="14"/>
              </w:rPr>
              <w:t>ОП.04</w:t>
            </w:r>
          </w:p>
        </w:tc>
        <w:tc>
          <w:tcPr>
            <w:tcW w:w="2141" w:type="dxa"/>
            <w:gridSpan w:val="2"/>
            <w:noWrap/>
          </w:tcPr>
          <w:p w14:paraId="0C16D154"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Охрана труда и техника безопасности</w:t>
            </w:r>
          </w:p>
        </w:tc>
        <w:tc>
          <w:tcPr>
            <w:tcW w:w="294" w:type="dxa"/>
            <w:gridSpan w:val="3"/>
            <w:vAlign w:val="center"/>
          </w:tcPr>
          <w:p w14:paraId="62692A54" w14:textId="77777777" w:rsidR="00485FD8" w:rsidRPr="006F32CD" w:rsidRDefault="00485FD8" w:rsidP="00DE4902">
            <w:pPr>
              <w:spacing w:after="0"/>
              <w:jc w:val="center"/>
              <w:rPr>
                <w:rFonts w:ascii="Times New Roman" w:hAnsi="Times New Roman"/>
                <w:sz w:val="14"/>
                <w:szCs w:val="14"/>
              </w:rPr>
            </w:pPr>
          </w:p>
        </w:tc>
        <w:tc>
          <w:tcPr>
            <w:tcW w:w="282" w:type="dxa"/>
            <w:gridSpan w:val="2"/>
            <w:vAlign w:val="center"/>
          </w:tcPr>
          <w:p w14:paraId="7789B5CC"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791058C7" w14:textId="77777777" w:rsidR="00485FD8" w:rsidRPr="006F32CD" w:rsidRDefault="00485FD8" w:rsidP="00DE4902">
            <w:pPr>
              <w:spacing w:after="0"/>
              <w:jc w:val="center"/>
              <w:rPr>
                <w:rFonts w:ascii="Times New Roman" w:hAnsi="Times New Roman"/>
                <w:sz w:val="14"/>
                <w:szCs w:val="14"/>
              </w:rPr>
            </w:pPr>
          </w:p>
        </w:tc>
        <w:tc>
          <w:tcPr>
            <w:tcW w:w="353" w:type="dxa"/>
            <w:gridSpan w:val="2"/>
            <w:vAlign w:val="center"/>
          </w:tcPr>
          <w:p w14:paraId="032ACC4C" w14:textId="77777777" w:rsidR="00485FD8" w:rsidRPr="006F32CD" w:rsidRDefault="00485FD8" w:rsidP="00DE4902">
            <w:pPr>
              <w:spacing w:after="0"/>
              <w:jc w:val="center"/>
              <w:rPr>
                <w:rFonts w:ascii="Times New Roman" w:hAnsi="Times New Roman"/>
                <w:sz w:val="14"/>
                <w:szCs w:val="14"/>
              </w:rPr>
            </w:pPr>
          </w:p>
        </w:tc>
        <w:tc>
          <w:tcPr>
            <w:tcW w:w="281" w:type="dxa"/>
            <w:gridSpan w:val="3"/>
            <w:vAlign w:val="center"/>
          </w:tcPr>
          <w:p w14:paraId="1BEC38C8"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504B1AD6" w14:textId="77777777" w:rsidR="00485FD8" w:rsidRPr="006F32CD" w:rsidRDefault="00485FD8" w:rsidP="00DE4902">
            <w:pPr>
              <w:spacing w:after="0"/>
              <w:jc w:val="center"/>
              <w:rPr>
                <w:rFonts w:ascii="Times New Roman" w:hAnsi="Times New Roman"/>
                <w:sz w:val="14"/>
                <w:szCs w:val="14"/>
              </w:rPr>
            </w:pPr>
          </w:p>
        </w:tc>
        <w:tc>
          <w:tcPr>
            <w:tcW w:w="281" w:type="dxa"/>
            <w:gridSpan w:val="2"/>
            <w:vAlign w:val="center"/>
          </w:tcPr>
          <w:p w14:paraId="6C516DD7" w14:textId="77777777" w:rsidR="00485FD8" w:rsidRPr="006F32CD" w:rsidRDefault="00485FD8" w:rsidP="00DE4902">
            <w:pPr>
              <w:spacing w:after="0"/>
              <w:jc w:val="center"/>
              <w:rPr>
                <w:rFonts w:ascii="Times New Roman" w:hAnsi="Times New Roman"/>
                <w:sz w:val="14"/>
                <w:szCs w:val="14"/>
              </w:rPr>
            </w:pPr>
          </w:p>
        </w:tc>
        <w:tc>
          <w:tcPr>
            <w:tcW w:w="281" w:type="dxa"/>
            <w:gridSpan w:val="3"/>
            <w:noWrap/>
            <w:vAlign w:val="center"/>
          </w:tcPr>
          <w:p w14:paraId="0AEFB2BE" w14:textId="77777777" w:rsidR="00485FD8" w:rsidRPr="006F32CD" w:rsidRDefault="00485FD8" w:rsidP="00DE4902">
            <w:pPr>
              <w:spacing w:after="0"/>
              <w:jc w:val="center"/>
              <w:rPr>
                <w:rFonts w:ascii="Times New Roman" w:hAnsi="Times New Roman"/>
                <w:sz w:val="14"/>
                <w:szCs w:val="14"/>
              </w:rPr>
            </w:pPr>
          </w:p>
        </w:tc>
        <w:tc>
          <w:tcPr>
            <w:tcW w:w="281" w:type="dxa"/>
            <w:gridSpan w:val="3"/>
            <w:noWrap/>
            <w:vAlign w:val="center"/>
          </w:tcPr>
          <w:p w14:paraId="28A8CA36" w14:textId="77777777" w:rsidR="00485FD8" w:rsidRPr="006F32CD" w:rsidRDefault="00485FD8" w:rsidP="00DE4902">
            <w:pPr>
              <w:spacing w:after="0"/>
              <w:jc w:val="center"/>
              <w:rPr>
                <w:rFonts w:ascii="Times New Roman" w:hAnsi="Times New Roman"/>
                <w:sz w:val="14"/>
                <w:szCs w:val="14"/>
              </w:rPr>
            </w:pPr>
          </w:p>
        </w:tc>
        <w:tc>
          <w:tcPr>
            <w:tcW w:w="281" w:type="dxa"/>
            <w:gridSpan w:val="2"/>
            <w:noWrap/>
            <w:vAlign w:val="center"/>
          </w:tcPr>
          <w:p w14:paraId="6E625361"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4D25A14E" w14:textId="77777777" w:rsidR="00485FD8" w:rsidRPr="006F32CD" w:rsidRDefault="00485FD8" w:rsidP="00DE4902">
            <w:pPr>
              <w:spacing w:after="0"/>
              <w:jc w:val="center"/>
              <w:rPr>
                <w:rFonts w:ascii="Times New Roman" w:hAnsi="Times New Roman"/>
                <w:sz w:val="14"/>
                <w:szCs w:val="14"/>
              </w:rPr>
            </w:pPr>
          </w:p>
        </w:tc>
        <w:tc>
          <w:tcPr>
            <w:tcW w:w="279" w:type="dxa"/>
            <w:gridSpan w:val="2"/>
            <w:vAlign w:val="center"/>
          </w:tcPr>
          <w:p w14:paraId="37AA0AEC" w14:textId="77777777" w:rsidR="00485FD8" w:rsidRPr="006F32CD" w:rsidRDefault="00485FD8" w:rsidP="00DE4902">
            <w:pPr>
              <w:spacing w:after="0"/>
              <w:jc w:val="center"/>
              <w:rPr>
                <w:rFonts w:ascii="Times New Roman" w:hAnsi="Times New Roman"/>
                <w:sz w:val="14"/>
                <w:szCs w:val="14"/>
              </w:rPr>
            </w:pPr>
          </w:p>
        </w:tc>
        <w:tc>
          <w:tcPr>
            <w:tcW w:w="279" w:type="dxa"/>
            <w:gridSpan w:val="3"/>
            <w:noWrap/>
            <w:vAlign w:val="center"/>
          </w:tcPr>
          <w:p w14:paraId="1171D48E" w14:textId="77777777" w:rsidR="00485FD8" w:rsidRPr="006F32CD" w:rsidRDefault="00485FD8" w:rsidP="00DE4902">
            <w:pPr>
              <w:spacing w:after="0"/>
              <w:jc w:val="center"/>
              <w:rPr>
                <w:rFonts w:ascii="Times New Roman" w:hAnsi="Times New Roman"/>
                <w:sz w:val="14"/>
                <w:szCs w:val="14"/>
              </w:rPr>
            </w:pPr>
          </w:p>
        </w:tc>
        <w:tc>
          <w:tcPr>
            <w:tcW w:w="280" w:type="dxa"/>
            <w:gridSpan w:val="2"/>
            <w:noWrap/>
            <w:vAlign w:val="center"/>
          </w:tcPr>
          <w:p w14:paraId="56F416BD"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6D19319D" w14:textId="77777777" w:rsidR="00485FD8" w:rsidRPr="006F32CD" w:rsidRDefault="00485FD8" w:rsidP="00DE4902">
            <w:pPr>
              <w:spacing w:after="0"/>
              <w:jc w:val="center"/>
              <w:rPr>
                <w:rFonts w:ascii="Times New Roman" w:hAnsi="Times New Roman"/>
                <w:sz w:val="14"/>
                <w:szCs w:val="14"/>
              </w:rPr>
            </w:pPr>
          </w:p>
        </w:tc>
        <w:tc>
          <w:tcPr>
            <w:tcW w:w="279" w:type="dxa"/>
            <w:gridSpan w:val="2"/>
            <w:noWrap/>
            <w:vAlign w:val="center"/>
          </w:tcPr>
          <w:p w14:paraId="7A9155E2" w14:textId="77777777" w:rsidR="00485FD8" w:rsidRPr="006F32CD" w:rsidRDefault="00485FD8" w:rsidP="00DE4902">
            <w:pPr>
              <w:spacing w:after="0"/>
              <w:jc w:val="center"/>
              <w:rPr>
                <w:rFonts w:ascii="Times New Roman" w:hAnsi="Times New Roman"/>
                <w:sz w:val="14"/>
                <w:szCs w:val="14"/>
              </w:rPr>
            </w:pPr>
          </w:p>
        </w:tc>
        <w:tc>
          <w:tcPr>
            <w:tcW w:w="279" w:type="dxa"/>
            <w:gridSpan w:val="3"/>
            <w:noWrap/>
            <w:vAlign w:val="center"/>
          </w:tcPr>
          <w:p w14:paraId="3498B710" w14:textId="77777777" w:rsidR="00485FD8" w:rsidRPr="006F32CD" w:rsidRDefault="00485FD8" w:rsidP="00DE4902">
            <w:pPr>
              <w:spacing w:after="0"/>
              <w:jc w:val="center"/>
              <w:rPr>
                <w:rFonts w:ascii="Times New Roman" w:hAnsi="Times New Roman"/>
                <w:sz w:val="14"/>
                <w:szCs w:val="14"/>
              </w:rPr>
            </w:pPr>
          </w:p>
        </w:tc>
        <w:tc>
          <w:tcPr>
            <w:tcW w:w="282" w:type="dxa"/>
            <w:gridSpan w:val="2"/>
            <w:noWrap/>
            <w:vAlign w:val="center"/>
          </w:tcPr>
          <w:p w14:paraId="61B3B34F" w14:textId="77777777" w:rsidR="00485FD8" w:rsidRPr="006F32CD" w:rsidRDefault="00485FD8" w:rsidP="00DE4902">
            <w:pPr>
              <w:spacing w:after="0"/>
              <w:jc w:val="center"/>
              <w:rPr>
                <w:rFonts w:ascii="Times New Roman" w:hAnsi="Times New Roman"/>
                <w:bCs/>
                <w:sz w:val="14"/>
                <w:szCs w:val="14"/>
              </w:rPr>
            </w:pPr>
            <w:r w:rsidRPr="006F32CD">
              <w:rPr>
                <w:rFonts w:ascii="Times New Roman" w:hAnsi="Times New Roman"/>
                <w:bCs/>
                <w:sz w:val="14"/>
                <w:szCs w:val="14"/>
              </w:rPr>
              <w:t>К</w:t>
            </w:r>
          </w:p>
        </w:tc>
        <w:tc>
          <w:tcPr>
            <w:tcW w:w="280" w:type="dxa"/>
            <w:gridSpan w:val="2"/>
            <w:noWrap/>
            <w:vAlign w:val="center"/>
          </w:tcPr>
          <w:p w14:paraId="45F2B704"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0B63DBB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0" w:type="dxa"/>
            <w:gridSpan w:val="3"/>
            <w:noWrap/>
            <w:vAlign w:val="center"/>
          </w:tcPr>
          <w:p w14:paraId="10F0A4F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3"/>
            <w:noWrap/>
            <w:vAlign w:val="center"/>
          </w:tcPr>
          <w:p w14:paraId="7AF66FDF"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5B2EC8C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2CD9636B"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2AC7D3A4"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4F0F1744"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10FC59A2"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3C074BBB"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7EF12164" w14:textId="77777777" w:rsidR="00485FD8" w:rsidRPr="006F32CD" w:rsidRDefault="00485FD8" w:rsidP="00DE4902">
            <w:pPr>
              <w:spacing w:after="0"/>
              <w:jc w:val="center"/>
              <w:rPr>
                <w:rFonts w:ascii="Times New Roman" w:hAnsi="Times New Roman"/>
                <w:sz w:val="14"/>
                <w:szCs w:val="14"/>
              </w:rPr>
            </w:pPr>
          </w:p>
        </w:tc>
        <w:tc>
          <w:tcPr>
            <w:tcW w:w="279" w:type="dxa"/>
            <w:gridSpan w:val="2"/>
            <w:tcBorders>
              <w:right w:val="single" w:sz="4" w:space="0" w:color="auto"/>
            </w:tcBorders>
            <w:noWrap/>
            <w:vAlign w:val="center"/>
          </w:tcPr>
          <w:p w14:paraId="039AFF14" w14:textId="77777777" w:rsidR="00485FD8" w:rsidRPr="006F32CD" w:rsidRDefault="00485FD8" w:rsidP="00DE4902">
            <w:pPr>
              <w:spacing w:after="0"/>
              <w:jc w:val="center"/>
              <w:rPr>
                <w:rFonts w:ascii="Times New Roman" w:hAnsi="Times New Roman"/>
                <w:sz w:val="14"/>
                <w:szCs w:val="14"/>
              </w:rPr>
            </w:pPr>
          </w:p>
        </w:tc>
        <w:tc>
          <w:tcPr>
            <w:tcW w:w="282" w:type="dxa"/>
            <w:gridSpan w:val="2"/>
            <w:vAlign w:val="center"/>
          </w:tcPr>
          <w:p w14:paraId="6C385E95"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49915C6F"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6893F426"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0F0A503E"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19B5065C"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tcBorders>
              <w:right w:val="single" w:sz="4" w:space="0" w:color="auto"/>
            </w:tcBorders>
            <w:vAlign w:val="center"/>
          </w:tcPr>
          <w:p w14:paraId="50C1B4D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32445A07"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033E8CEC"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2" w:type="dxa"/>
            <w:gridSpan w:val="2"/>
            <w:tcBorders>
              <w:right w:val="single" w:sz="4" w:space="0" w:color="auto"/>
            </w:tcBorders>
            <w:vAlign w:val="center"/>
          </w:tcPr>
          <w:p w14:paraId="11B0ED10"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4B83428D" w14:textId="77777777" w:rsidR="00485FD8" w:rsidRPr="006F32CD" w:rsidRDefault="00485FD8" w:rsidP="00DE4902">
            <w:pPr>
              <w:spacing w:after="0"/>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059CED7F"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704FE58B"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right w:val="single" w:sz="4" w:space="0" w:color="auto"/>
            </w:tcBorders>
            <w:vAlign w:val="center"/>
          </w:tcPr>
          <w:p w14:paraId="4425FF7B"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00C6E070" w14:textId="77777777" w:rsidR="00485FD8" w:rsidRPr="006F32CD" w:rsidRDefault="00485FD8" w:rsidP="00DE4902">
            <w:pPr>
              <w:spacing w:after="0"/>
              <w:ind w:left="-80"/>
              <w:jc w:val="center"/>
              <w:rPr>
                <w:rFonts w:ascii="Times New Roman" w:hAnsi="Times New Roman"/>
                <w:color w:val="000000"/>
                <w:sz w:val="14"/>
                <w:szCs w:val="14"/>
              </w:rPr>
            </w:pPr>
            <w:r w:rsidRPr="006F32CD">
              <w:rPr>
                <w:rFonts w:ascii="Times New Roman" w:hAnsi="Times New Roman"/>
                <w:color w:val="000000"/>
                <w:sz w:val="14"/>
                <w:szCs w:val="14"/>
              </w:rPr>
              <w:t>34</w:t>
            </w:r>
          </w:p>
        </w:tc>
      </w:tr>
      <w:tr w:rsidR="006D477B" w:rsidRPr="00534126" w14:paraId="0341F0ED" w14:textId="77777777" w:rsidTr="00405D81">
        <w:trPr>
          <w:trHeight w:val="149"/>
          <w:jc w:val="center"/>
        </w:trPr>
        <w:tc>
          <w:tcPr>
            <w:tcW w:w="695" w:type="dxa"/>
            <w:vAlign w:val="center"/>
          </w:tcPr>
          <w:p w14:paraId="642A2F44" w14:textId="77777777" w:rsidR="003D2853" w:rsidRPr="006F32CD" w:rsidRDefault="00B52186" w:rsidP="00DE4902">
            <w:pPr>
              <w:spacing w:after="0"/>
              <w:rPr>
                <w:rFonts w:ascii="Times New Roman" w:hAnsi="Times New Roman"/>
                <w:sz w:val="14"/>
                <w:szCs w:val="14"/>
              </w:rPr>
            </w:pPr>
            <w:r w:rsidRPr="006F32CD">
              <w:rPr>
                <w:rFonts w:ascii="Times New Roman" w:hAnsi="Times New Roman"/>
                <w:sz w:val="14"/>
                <w:szCs w:val="14"/>
              </w:rPr>
              <w:t>ОП. 05</w:t>
            </w:r>
          </w:p>
        </w:tc>
        <w:tc>
          <w:tcPr>
            <w:tcW w:w="2141" w:type="dxa"/>
            <w:gridSpan w:val="2"/>
            <w:noWrap/>
          </w:tcPr>
          <w:p w14:paraId="416432AC" w14:textId="77777777" w:rsidR="003D2853" w:rsidRPr="006F32CD" w:rsidRDefault="00B52186" w:rsidP="00DE4902">
            <w:pPr>
              <w:spacing w:after="0" w:line="240" w:lineRule="auto"/>
              <w:rPr>
                <w:rFonts w:ascii="Times New Roman" w:hAnsi="Times New Roman"/>
                <w:sz w:val="14"/>
                <w:szCs w:val="14"/>
              </w:rPr>
            </w:pPr>
            <w:r w:rsidRPr="006F32CD">
              <w:rPr>
                <w:rFonts w:ascii="Times New Roman" w:hAnsi="Times New Roman"/>
                <w:sz w:val="14"/>
                <w:szCs w:val="14"/>
              </w:rPr>
              <w:t>Безопасность жизнедеятельности</w:t>
            </w:r>
          </w:p>
        </w:tc>
        <w:tc>
          <w:tcPr>
            <w:tcW w:w="294" w:type="dxa"/>
            <w:gridSpan w:val="3"/>
            <w:vAlign w:val="center"/>
          </w:tcPr>
          <w:p w14:paraId="3BF8CAB3" w14:textId="77777777" w:rsidR="003D2853" w:rsidRPr="006F32CD" w:rsidRDefault="003D2853" w:rsidP="00DE4902">
            <w:pPr>
              <w:spacing w:after="0"/>
              <w:jc w:val="center"/>
              <w:rPr>
                <w:rFonts w:ascii="Times New Roman" w:hAnsi="Times New Roman"/>
                <w:sz w:val="14"/>
                <w:szCs w:val="14"/>
              </w:rPr>
            </w:pPr>
          </w:p>
        </w:tc>
        <w:tc>
          <w:tcPr>
            <w:tcW w:w="282" w:type="dxa"/>
            <w:gridSpan w:val="2"/>
            <w:vAlign w:val="center"/>
          </w:tcPr>
          <w:p w14:paraId="5285032D" w14:textId="77777777" w:rsidR="003D2853" w:rsidRPr="006F32CD" w:rsidRDefault="003D2853" w:rsidP="00DE4902">
            <w:pPr>
              <w:spacing w:after="0"/>
              <w:jc w:val="center"/>
              <w:rPr>
                <w:rFonts w:ascii="Times New Roman" w:hAnsi="Times New Roman"/>
                <w:sz w:val="14"/>
                <w:szCs w:val="14"/>
              </w:rPr>
            </w:pPr>
          </w:p>
        </w:tc>
        <w:tc>
          <w:tcPr>
            <w:tcW w:w="281" w:type="dxa"/>
            <w:gridSpan w:val="2"/>
            <w:vAlign w:val="center"/>
          </w:tcPr>
          <w:p w14:paraId="53D7C07F" w14:textId="77777777" w:rsidR="003D2853" w:rsidRPr="006F32CD" w:rsidRDefault="003D2853" w:rsidP="00DE4902">
            <w:pPr>
              <w:spacing w:after="0"/>
              <w:jc w:val="center"/>
              <w:rPr>
                <w:rFonts w:ascii="Times New Roman" w:hAnsi="Times New Roman"/>
                <w:sz w:val="14"/>
                <w:szCs w:val="14"/>
              </w:rPr>
            </w:pPr>
          </w:p>
        </w:tc>
        <w:tc>
          <w:tcPr>
            <w:tcW w:w="353" w:type="dxa"/>
            <w:gridSpan w:val="2"/>
            <w:vAlign w:val="center"/>
          </w:tcPr>
          <w:p w14:paraId="1700983D" w14:textId="77777777" w:rsidR="003D2853" w:rsidRPr="006F32CD" w:rsidRDefault="003D2853" w:rsidP="00DE4902">
            <w:pPr>
              <w:spacing w:after="0"/>
              <w:jc w:val="center"/>
              <w:rPr>
                <w:rFonts w:ascii="Times New Roman" w:hAnsi="Times New Roman"/>
                <w:sz w:val="14"/>
                <w:szCs w:val="14"/>
              </w:rPr>
            </w:pPr>
          </w:p>
        </w:tc>
        <w:tc>
          <w:tcPr>
            <w:tcW w:w="281" w:type="dxa"/>
            <w:gridSpan w:val="3"/>
            <w:vAlign w:val="center"/>
          </w:tcPr>
          <w:p w14:paraId="0CDD164F" w14:textId="77777777" w:rsidR="003D2853" w:rsidRPr="006F32CD" w:rsidRDefault="003D2853" w:rsidP="00DE4902">
            <w:pPr>
              <w:spacing w:after="0"/>
              <w:jc w:val="center"/>
              <w:rPr>
                <w:rFonts w:ascii="Times New Roman" w:hAnsi="Times New Roman"/>
                <w:sz w:val="14"/>
                <w:szCs w:val="14"/>
              </w:rPr>
            </w:pPr>
          </w:p>
        </w:tc>
        <w:tc>
          <w:tcPr>
            <w:tcW w:w="281" w:type="dxa"/>
            <w:gridSpan w:val="2"/>
            <w:vAlign w:val="center"/>
          </w:tcPr>
          <w:p w14:paraId="18AD8661" w14:textId="77777777" w:rsidR="003D2853" w:rsidRPr="006F32CD" w:rsidRDefault="003D2853" w:rsidP="00DE4902">
            <w:pPr>
              <w:spacing w:after="0"/>
              <w:jc w:val="center"/>
              <w:rPr>
                <w:rFonts w:ascii="Times New Roman" w:hAnsi="Times New Roman"/>
                <w:sz w:val="14"/>
                <w:szCs w:val="14"/>
              </w:rPr>
            </w:pPr>
          </w:p>
        </w:tc>
        <w:tc>
          <w:tcPr>
            <w:tcW w:w="281" w:type="dxa"/>
            <w:gridSpan w:val="2"/>
            <w:vAlign w:val="center"/>
          </w:tcPr>
          <w:p w14:paraId="5408FB1F" w14:textId="77777777" w:rsidR="003D2853" w:rsidRPr="006F32CD" w:rsidRDefault="003D2853" w:rsidP="00DE4902">
            <w:pPr>
              <w:spacing w:after="0"/>
              <w:jc w:val="center"/>
              <w:rPr>
                <w:rFonts w:ascii="Times New Roman" w:hAnsi="Times New Roman"/>
                <w:sz w:val="14"/>
                <w:szCs w:val="14"/>
              </w:rPr>
            </w:pPr>
          </w:p>
        </w:tc>
        <w:tc>
          <w:tcPr>
            <w:tcW w:w="281" w:type="dxa"/>
            <w:gridSpan w:val="3"/>
            <w:noWrap/>
            <w:vAlign w:val="center"/>
          </w:tcPr>
          <w:p w14:paraId="7796C3D4" w14:textId="77777777" w:rsidR="003D2853" w:rsidRPr="006F32CD" w:rsidRDefault="003D2853" w:rsidP="00DE4902">
            <w:pPr>
              <w:spacing w:after="0"/>
              <w:jc w:val="center"/>
              <w:rPr>
                <w:rFonts w:ascii="Times New Roman" w:hAnsi="Times New Roman"/>
                <w:sz w:val="14"/>
                <w:szCs w:val="14"/>
              </w:rPr>
            </w:pPr>
          </w:p>
        </w:tc>
        <w:tc>
          <w:tcPr>
            <w:tcW w:w="281" w:type="dxa"/>
            <w:gridSpan w:val="3"/>
            <w:noWrap/>
            <w:vAlign w:val="center"/>
          </w:tcPr>
          <w:p w14:paraId="6DE3879C" w14:textId="77777777" w:rsidR="003D2853" w:rsidRPr="006F32CD" w:rsidRDefault="003D2853" w:rsidP="00DE4902">
            <w:pPr>
              <w:spacing w:after="0"/>
              <w:jc w:val="center"/>
              <w:rPr>
                <w:rFonts w:ascii="Times New Roman" w:hAnsi="Times New Roman"/>
                <w:sz w:val="14"/>
                <w:szCs w:val="14"/>
              </w:rPr>
            </w:pPr>
          </w:p>
        </w:tc>
        <w:tc>
          <w:tcPr>
            <w:tcW w:w="281" w:type="dxa"/>
            <w:gridSpan w:val="2"/>
            <w:noWrap/>
            <w:vAlign w:val="center"/>
          </w:tcPr>
          <w:p w14:paraId="4CD66594" w14:textId="77777777" w:rsidR="003D2853" w:rsidRPr="006F32CD" w:rsidRDefault="003D2853" w:rsidP="00DE4902">
            <w:pPr>
              <w:spacing w:after="0"/>
              <w:jc w:val="center"/>
              <w:rPr>
                <w:rFonts w:ascii="Times New Roman" w:hAnsi="Times New Roman"/>
                <w:sz w:val="14"/>
                <w:szCs w:val="14"/>
              </w:rPr>
            </w:pPr>
          </w:p>
        </w:tc>
        <w:tc>
          <w:tcPr>
            <w:tcW w:w="279" w:type="dxa"/>
            <w:gridSpan w:val="2"/>
            <w:noWrap/>
            <w:vAlign w:val="center"/>
          </w:tcPr>
          <w:p w14:paraId="5803CCFC" w14:textId="77777777" w:rsidR="003D2853" w:rsidRPr="006F32CD" w:rsidRDefault="003D2853" w:rsidP="00DE4902">
            <w:pPr>
              <w:spacing w:after="0"/>
              <w:jc w:val="center"/>
              <w:rPr>
                <w:rFonts w:ascii="Times New Roman" w:hAnsi="Times New Roman"/>
                <w:sz w:val="14"/>
                <w:szCs w:val="14"/>
              </w:rPr>
            </w:pPr>
          </w:p>
        </w:tc>
        <w:tc>
          <w:tcPr>
            <w:tcW w:w="279" w:type="dxa"/>
            <w:gridSpan w:val="2"/>
            <w:vAlign w:val="center"/>
          </w:tcPr>
          <w:p w14:paraId="24DBC0CE" w14:textId="77777777" w:rsidR="003D2853" w:rsidRPr="006F32CD" w:rsidRDefault="003D2853" w:rsidP="00DE4902">
            <w:pPr>
              <w:spacing w:after="0"/>
              <w:jc w:val="center"/>
              <w:rPr>
                <w:rFonts w:ascii="Times New Roman" w:hAnsi="Times New Roman"/>
                <w:sz w:val="14"/>
                <w:szCs w:val="14"/>
              </w:rPr>
            </w:pPr>
          </w:p>
        </w:tc>
        <w:tc>
          <w:tcPr>
            <w:tcW w:w="279" w:type="dxa"/>
            <w:gridSpan w:val="3"/>
            <w:noWrap/>
            <w:vAlign w:val="center"/>
          </w:tcPr>
          <w:p w14:paraId="1D806FD6" w14:textId="77777777" w:rsidR="003D2853" w:rsidRPr="006F32CD" w:rsidRDefault="003D2853" w:rsidP="00DE4902">
            <w:pPr>
              <w:spacing w:after="0"/>
              <w:jc w:val="center"/>
              <w:rPr>
                <w:rFonts w:ascii="Times New Roman" w:hAnsi="Times New Roman"/>
                <w:sz w:val="14"/>
                <w:szCs w:val="14"/>
              </w:rPr>
            </w:pPr>
          </w:p>
        </w:tc>
        <w:tc>
          <w:tcPr>
            <w:tcW w:w="280" w:type="dxa"/>
            <w:gridSpan w:val="2"/>
            <w:noWrap/>
            <w:vAlign w:val="center"/>
          </w:tcPr>
          <w:p w14:paraId="634F25C7" w14:textId="77777777" w:rsidR="003D2853" w:rsidRPr="006F32CD" w:rsidRDefault="003D2853" w:rsidP="00DE4902">
            <w:pPr>
              <w:spacing w:after="0"/>
              <w:jc w:val="center"/>
              <w:rPr>
                <w:rFonts w:ascii="Times New Roman" w:hAnsi="Times New Roman"/>
                <w:sz w:val="14"/>
                <w:szCs w:val="14"/>
              </w:rPr>
            </w:pPr>
          </w:p>
        </w:tc>
        <w:tc>
          <w:tcPr>
            <w:tcW w:w="279" w:type="dxa"/>
            <w:gridSpan w:val="2"/>
            <w:noWrap/>
            <w:vAlign w:val="center"/>
          </w:tcPr>
          <w:p w14:paraId="6E69369B" w14:textId="77777777" w:rsidR="003D2853" w:rsidRPr="006F32CD" w:rsidRDefault="003D2853" w:rsidP="00DE4902">
            <w:pPr>
              <w:spacing w:after="0"/>
              <w:jc w:val="center"/>
              <w:rPr>
                <w:rFonts w:ascii="Times New Roman" w:hAnsi="Times New Roman"/>
                <w:sz w:val="14"/>
                <w:szCs w:val="14"/>
              </w:rPr>
            </w:pPr>
          </w:p>
        </w:tc>
        <w:tc>
          <w:tcPr>
            <w:tcW w:w="279" w:type="dxa"/>
            <w:gridSpan w:val="2"/>
            <w:noWrap/>
            <w:vAlign w:val="center"/>
          </w:tcPr>
          <w:p w14:paraId="5560C70D" w14:textId="77777777" w:rsidR="003D2853" w:rsidRPr="006F32CD" w:rsidRDefault="003D2853" w:rsidP="00DE4902">
            <w:pPr>
              <w:spacing w:after="0"/>
              <w:jc w:val="center"/>
              <w:rPr>
                <w:rFonts w:ascii="Times New Roman" w:hAnsi="Times New Roman"/>
                <w:sz w:val="14"/>
                <w:szCs w:val="14"/>
              </w:rPr>
            </w:pPr>
          </w:p>
        </w:tc>
        <w:tc>
          <w:tcPr>
            <w:tcW w:w="279" w:type="dxa"/>
            <w:gridSpan w:val="3"/>
            <w:noWrap/>
            <w:vAlign w:val="center"/>
          </w:tcPr>
          <w:p w14:paraId="7CC1298B" w14:textId="77777777" w:rsidR="003D2853" w:rsidRPr="006F32CD" w:rsidRDefault="003D2853" w:rsidP="00DE4902">
            <w:pPr>
              <w:spacing w:after="0"/>
              <w:jc w:val="center"/>
              <w:rPr>
                <w:rFonts w:ascii="Times New Roman" w:hAnsi="Times New Roman"/>
                <w:sz w:val="14"/>
                <w:szCs w:val="14"/>
              </w:rPr>
            </w:pPr>
          </w:p>
        </w:tc>
        <w:tc>
          <w:tcPr>
            <w:tcW w:w="282" w:type="dxa"/>
            <w:gridSpan w:val="2"/>
            <w:noWrap/>
            <w:vAlign w:val="center"/>
          </w:tcPr>
          <w:p w14:paraId="1963A1F3" w14:textId="77777777" w:rsidR="003D2853" w:rsidRPr="006F32CD" w:rsidRDefault="00B52186" w:rsidP="00DE4902">
            <w:pPr>
              <w:spacing w:after="0"/>
              <w:jc w:val="center"/>
              <w:rPr>
                <w:rFonts w:ascii="Times New Roman" w:hAnsi="Times New Roman"/>
                <w:bCs/>
                <w:sz w:val="14"/>
                <w:szCs w:val="14"/>
              </w:rPr>
            </w:pPr>
            <w:r w:rsidRPr="006F32CD">
              <w:rPr>
                <w:rFonts w:ascii="Times New Roman" w:hAnsi="Times New Roman"/>
                <w:bCs/>
                <w:sz w:val="14"/>
                <w:szCs w:val="14"/>
              </w:rPr>
              <w:t>К</w:t>
            </w:r>
          </w:p>
        </w:tc>
        <w:tc>
          <w:tcPr>
            <w:tcW w:w="280" w:type="dxa"/>
            <w:gridSpan w:val="2"/>
            <w:noWrap/>
            <w:vAlign w:val="center"/>
          </w:tcPr>
          <w:p w14:paraId="1E48A2D9" w14:textId="77777777" w:rsidR="003D2853" w:rsidRPr="006F32CD" w:rsidRDefault="00B52186" w:rsidP="00DE4902">
            <w:pPr>
              <w:spacing w:after="0"/>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639C21D1"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0" w:type="dxa"/>
            <w:gridSpan w:val="3"/>
            <w:noWrap/>
            <w:vAlign w:val="center"/>
          </w:tcPr>
          <w:p w14:paraId="77CA3799"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79" w:type="dxa"/>
            <w:gridSpan w:val="3"/>
            <w:noWrap/>
            <w:vAlign w:val="center"/>
          </w:tcPr>
          <w:p w14:paraId="23C3DF45"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79" w:type="dxa"/>
            <w:gridSpan w:val="2"/>
            <w:noWrap/>
            <w:vAlign w:val="center"/>
          </w:tcPr>
          <w:p w14:paraId="2C59291E"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79" w:type="dxa"/>
            <w:gridSpan w:val="2"/>
            <w:noWrap/>
            <w:vAlign w:val="center"/>
          </w:tcPr>
          <w:p w14:paraId="738B2F93"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79" w:type="dxa"/>
            <w:gridSpan w:val="2"/>
            <w:noWrap/>
            <w:vAlign w:val="center"/>
          </w:tcPr>
          <w:p w14:paraId="3DAD05C6"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2" w:type="dxa"/>
            <w:gridSpan w:val="2"/>
            <w:noWrap/>
            <w:vAlign w:val="center"/>
          </w:tcPr>
          <w:p w14:paraId="31C36202"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2" w:type="dxa"/>
            <w:gridSpan w:val="2"/>
            <w:noWrap/>
            <w:vAlign w:val="center"/>
          </w:tcPr>
          <w:p w14:paraId="2F93C1D7"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79" w:type="dxa"/>
            <w:gridSpan w:val="2"/>
            <w:noWrap/>
            <w:vAlign w:val="center"/>
          </w:tcPr>
          <w:p w14:paraId="52802A26"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79" w:type="dxa"/>
            <w:gridSpan w:val="2"/>
            <w:noWrap/>
            <w:vAlign w:val="center"/>
          </w:tcPr>
          <w:p w14:paraId="19DDD3DE" w14:textId="77777777" w:rsidR="003D2853" w:rsidRPr="006F32CD" w:rsidRDefault="003D2853" w:rsidP="00DE4902">
            <w:pPr>
              <w:spacing w:after="0"/>
              <w:jc w:val="center"/>
              <w:rPr>
                <w:rFonts w:ascii="Times New Roman" w:hAnsi="Times New Roman"/>
                <w:color w:val="000000"/>
                <w:sz w:val="14"/>
                <w:szCs w:val="14"/>
              </w:rPr>
            </w:pPr>
          </w:p>
        </w:tc>
        <w:tc>
          <w:tcPr>
            <w:tcW w:w="279" w:type="dxa"/>
            <w:gridSpan w:val="2"/>
            <w:tcBorders>
              <w:right w:val="single" w:sz="4" w:space="0" w:color="auto"/>
            </w:tcBorders>
            <w:noWrap/>
            <w:vAlign w:val="center"/>
          </w:tcPr>
          <w:p w14:paraId="6E1599E0" w14:textId="77777777" w:rsidR="003D2853" w:rsidRPr="006F32CD" w:rsidRDefault="003D2853" w:rsidP="00DE4902">
            <w:pPr>
              <w:spacing w:after="0"/>
              <w:jc w:val="center"/>
              <w:rPr>
                <w:rFonts w:ascii="Times New Roman" w:hAnsi="Times New Roman"/>
                <w:color w:val="000000"/>
                <w:sz w:val="14"/>
                <w:szCs w:val="14"/>
              </w:rPr>
            </w:pPr>
          </w:p>
        </w:tc>
        <w:tc>
          <w:tcPr>
            <w:tcW w:w="282" w:type="dxa"/>
            <w:gridSpan w:val="2"/>
            <w:vAlign w:val="center"/>
          </w:tcPr>
          <w:p w14:paraId="4DBD2959" w14:textId="77777777" w:rsidR="003D2853" w:rsidRPr="006F32CD" w:rsidRDefault="003D2853" w:rsidP="00DE4902">
            <w:pPr>
              <w:spacing w:after="0"/>
              <w:jc w:val="center"/>
              <w:rPr>
                <w:rFonts w:ascii="Times New Roman" w:hAnsi="Times New Roman"/>
                <w:color w:val="000000"/>
                <w:sz w:val="14"/>
                <w:szCs w:val="14"/>
              </w:rPr>
            </w:pPr>
          </w:p>
        </w:tc>
        <w:tc>
          <w:tcPr>
            <w:tcW w:w="281" w:type="dxa"/>
            <w:gridSpan w:val="2"/>
            <w:tcBorders>
              <w:right w:val="single" w:sz="4" w:space="0" w:color="auto"/>
            </w:tcBorders>
            <w:vAlign w:val="center"/>
          </w:tcPr>
          <w:p w14:paraId="6CE828A6" w14:textId="77777777" w:rsidR="003D2853" w:rsidRPr="006F32CD" w:rsidRDefault="003D2853" w:rsidP="00DE4902">
            <w:pPr>
              <w:spacing w:after="0"/>
              <w:jc w:val="center"/>
              <w:rPr>
                <w:rFonts w:ascii="Times New Roman" w:hAnsi="Times New Roman"/>
                <w:color w:val="000000"/>
                <w:sz w:val="14"/>
                <w:szCs w:val="14"/>
              </w:rPr>
            </w:pPr>
          </w:p>
        </w:tc>
        <w:tc>
          <w:tcPr>
            <w:tcW w:w="281" w:type="dxa"/>
            <w:gridSpan w:val="2"/>
            <w:tcBorders>
              <w:right w:val="single" w:sz="4" w:space="0" w:color="auto"/>
            </w:tcBorders>
            <w:vAlign w:val="center"/>
          </w:tcPr>
          <w:p w14:paraId="216C6909"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1" w:type="dxa"/>
            <w:gridSpan w:val="2"/>
            <w:vAlign w:val="center"/>
          </w:tcPr>
          <w:p w14:paraId="57063424"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1" w:type="dxa"/>
            <w:gridSpan w:val="2"/>
            <w:vAlign w:val="center"/>
          </w:tcPr>
          <w:p w14:paraId="240B39EC"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2" w:type="dxa"/>
            <w:gridSpan w:val="2"/>
            <w:tcBorders>
              <w:right w:val="single" w:sz="4" w:space="0" w:color="auto"/>
            </w:tcBorders>
            <w:vAlign w:val="center"/>
          </w:tcPr>
          <w:p w14:paraId="5DB9DB57"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1" w:type="dxa"/>
            <w:gridSpan w:val="2"/>
            <w:tcBorders>
              <w:right w:val="single" w:sz="4" w:space="0" w:color="auto"/>
            </w:tcBorders>
            <w:vAlign w:val="center"/>
          </w:tcPr>
          <w:p w14:paraId="3E2072D2"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1" w:type="dxa"/>
            <w:gridSpan w:val="2"/>
            <w:tcBorders>
              <w:right w:val="single" w:sz="4" w:space="0" w:color="auto"/>
            </w:tcBorders>
            <w:vAlign w:val="center"/>
          </w:tcPr>
          <w:p w14:paraId="7DE1B070"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2" w:type="dxa"/>
            <w:gridSpan w:val="2"/>
            <w:tcBorders>
              <w:right w:val="single" w:sz="4" w:space="0" w:color="auto"/>
            </w:tcBorders>
            <w:vAlign w:val="center"/>
          </w:tcPr>
          <w:p w14:paraId="563AA3D5" w14:textId="77777777" w:rsidR="003D2853" w:rsidRPr="006F32CD" w:rsidRDefault="00B52186" w:rsidP="00DE4902">
            <w:pPr>
              <w:spacing w:after="0"/>
              <w:jc w:val="center"/>
              <w:rPr>
                <w:rFonts w:ascii="Times New Roman" w:hAnsi="Times New Roman"/>
                <w:color w:val="000000"/>
                <w:sz w:val="14"/>
                <w:szCs w:val="14"/>
              </w:rPr>
            </w:pPr>
            <w:r w:rsidRPr="006F32CD">
              <w:rPr>
                <w:rFonts w:ascii="Times New Roman" w:hAnsi="Times New Roman"/>
                <w:color w:val="000000"/>
                <w:sz w:val="14"/>
                <w:szCs w:val="14"/>
              </w:rPr>
              <w:t>2</w:t>
            </w:r>
          </w:p>
        </w:tc>
        <w:tc>
          <w:tcPr>
            <w:tcW w:w="281" w:type="dxa"/>
            <w:gridSpan w:val="2"/>
            <w:tcBorders>
              <w:right w:val="single" w:sz="4" w:space="0" w:color="auto"/>
            </w:tcBorders>
            <w:vAlign w:val="center"/>
          </w:tcPr>
          <w:p w14:paraId="22AC18FE" w14:textId="77777777" w:rsidR="003D2853" w:rsidRPr="006F32CD" w:rsidRDefault="003D2853" w:rsidP="00DE4902">
            <w:pPr>
              <w:spacing w:after="0"/>
              <w:jc w:val="center"/>
              <w:rPr>
                <w:rFonts w:ascii="Times New Roman" w:hAnsi="Times New Roman"/>
                <w:color w:val="FF0000"/>
                <w:sz w:val="14"/>
                <w:szCs w:val="14"/>
              </w:rPr>
            </w:pPr>
          </w:p>
        </w:tc>
        <w:tc>
          <w:tcPr>
            <w:tcW w:w="281" w:type="dxa"/>
            <w:gridSpan w:val="2"/>
            <w:tcBorders>
              <w:right w:val="single" w:sz="4" w:space="0" w:color="auto"/>
            </w:tcBorders>
            <w:vAlign w:val="center"/>
          </w:tcPr>
          <w:p w14:paraId="3F47905B" w14:textId="77777777" w:rsidR="003D2853" w:rsidRPr="006F32CD" w:rsidRDefault="003D2853" w:rsidP="00DE4902">
            <w:pPr>
              <w:spacing w:after="0"/>
              <w:jc w:val="center"/>
              <w:rPr>
                <w:rFonts w:ascii="Times New Roman" w:hAnsi="Times New Roman"/>
                <w:sz w:val="14"/>
                <w:szCs w:val="14"/>
              </w:rPr>
            </w:pPr>
          </w:p>
        </w:tc>
        <w:tc>
          <w:tcPr>
            <w:tcW w:w="281" w:type="dxa"/>
            <w:gridSpan w:val="2"/>
            <w:tcBorders>
              <w:right w:val="single" w:sz="4" w:space="0" w:color="auto"/>
            </w:tcBorders>
            <w:vAlign w:val="center"/>
          </w:tcPr>
          <w:p w14:paraId="3779C2DC" w14:textId="77777777" w:rsidR="003D2853" w:rsidRPr="006F32CD" w:rsidRDefault="003D2853" w:rsidP="00DE4902">
            <w:pPr>
              <w:spacing w:after="0"/>
              <w:jc w:val="center"/>
              <w:rPr>
                <w:rFonts w:ascii="Times New Roman" w:hAnsi="Times New Roman"/>
                <w:sz w:val="14"/>
                <w:szCs w:val="14"/>
              </w:rPr>
            </w:pPr>
          </w:p>
        </w:tc>
        <w:tc>
          <w:tcPr>
            <w:tcW w:w="282" w:type="dxa"/>
            <w:gridSpan w:val="3"/>
            <w:tcBorders>
              <w:right w:val="single" w:sz="4" w:space="0" w:color="auto"/>
            </w:tcBorders>
            <w:vAlign w:val="center"/>
          </w:tcPr>
          <w:p w14:paraId="5535368E" w14:textId="77777777" w:rsidR="003D2853" w:rsidRPr="006F32CD" w:rsidRDefault="003D2853"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757ACE1C" w14:textId="77777777" w:rsidR="003D2853" w:rsidRPr="006F32CD" w:rsidRDefault="00CF6EAF" w:rsidP="00DF1644">
            <w:pPr>
              <w:spacing w:after="0"/>
              <w:ind w:left="-80"/>
              <w:jc w:val="center"/>
              <w:rPr>
                <w:rFonts w:ascii="Times New Roman" w:hAnsi="Times New Roman"/>
                <w:color w:val="000000"/>
                <w:sz w:val="14"/>
                <w:szCs w:val="14"/>
              </w:rPr>
            </w:pPr>
            <w:r w:rsidRPr="006F32CD">
              <w:rPr>
                <w:rFonts w:ascii="Times New Roman" w:hAnsi="Times New Roman"/>
                <w:color w:val="000000"/>
                <w:sz w:val="14"/>
                <w:szCs w:val="14"/>
              </w:rPr>
              <w:t>3</w:t>
            </w:r>
            <w:r w:rsidR="00DF1644" w:rsidRPr="006F32CD">
              <w:rPr>
                <w:rFonts w:ascii="Times New Roman" w:hAnsi="Times New Roman"/>
                <w:color w:val="000000"/>
                <w:sz w:val="14"/>
                <w:szCs w:val="14"/>
              </w:rPr>
              <w:t>2</w:t>
            </w:r>
          </w:p>
        </w:tc>
      </w:tr>
      <w:tr w:rsidR="005F3DA3" w:rsidRPr="00534126" w14:paraId="3E82D6F3" w14:textId="77777777" w:rsidTr="00405D81">
        <w:trPr>
          <w:trHeight w:val="149"/>
          <w:jc w:val="center"/>
        </w:trPr>
        <w:tc>
          <w:tcPr>
            <w:tcW w:w="695" w:type="dxa"/>
            <w:shd w:val="clear" w:color="auto" w:fill="C0C0C0"/>
            <w:vAlign w:val="center"/>
          </w:tcPr>
          <w:p w14:paraId="13C4652E" w14:textId="77777777" w:rsidR="00485FD8" w:rsidRPr="006F32CD" w:rsidRDefault="00485FD8" w:rsidP="00DE4902">
            <w:pPr>
              <w:spacing w:after="0"/>
              <w:jc w:val="center"/>
              <w:rPr>
                <w:rFonts w:ascii="Times New Roman" w:hAnsi="Times New Roman"/>
                <w:b/>
                <w:sz w:val="14"/>
                <w:szCs w:val="14"/>
              </w:rPr>
            </w:pPr>
            <w:r w:rsidRPr="006F32CD">
              <w:rPr>
                <w:rFonts w:ascii="Times New Roman" w:hAnsi="Times New Roman"/>
                <w:b/>
                <w:bCs/>
                <w:sz w:val="14"/>
                <w:szCs w:val="14"/>
              </w:rPr>
              <w:t>П.00</w:t>
            </w:r>
          </w:p>
        </w:tc>
        <w:tc>
          <w:tcPr>
            <w:tcW w:w="2141" w:type="dxa"/>
            <w:gridSpan w:val="2"/>
            <w:shd w:val="clear" w:color="auto" w:fill="C0C0C0"/>
            <w:noWrap/>
            <w:vAlign w:val="center"/>
          </w:tcPr>
          <w:p w14:paraId="706A4836" w14:textId="77777777" w:rsidR="00485FD8" w:rsidRPr="006F32CD" w:rsidRDefault="00485FD8" w:rsidP="00DE4902">
            <w:pPr>
              <w:spacing w:after="0" w:line="240" w:lineRule="auto"/>
              <w:rPr>
                <w:rFonts w:ascii="Times New Roman" w:hAnsi="Times New Roman"/>
                <w:b/>
                <w:sz w:val="14"/>
                <w:szCs w:val="14"/>
              </w:rPr>
            </w:pPr>
            <w:r w:rsidRPr="006F32CD">
              <w:rPr>
                <w:rFonts w:ascii="Times New Roman" w:hAnsi="Times New Roman"/>
                <w:b/>
                <w:sz w:val="14"/>
                <w:szCs w:val="14"/>
              </w:rPr>
              <w:t xml:space="preserve">Профессиональный цикл </w:t>
            </w:r>
          </w:p>
        </w:tc>
        <w:tc>
          <w:tcPr>
            <w:tcW w:w="294" w:type="dxa"/>
            <w:gridSpan w:val="3"/>
            <w:shd w:val="clear" w:color="auto" w:fill="C0C0C0"/>
            <w:vAlign w:val="center"/>
          </w:tcPr>
          <w:p w14:paraId="386140CB"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vAlign w:val="center"/>
          </w:tcPr>
          <w:p w14:paraId="05FF8B49"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378F1356" w14:textId="77777777" w:rsidR="00485FD8" w:rsidRPr="006F32CD" w:rsidRDefault="00485FD8" w:rsidP="00DE4902">
            <w:pPr>
              <w:spacing w:after="0"/>
              <w:jc w:val="center"/>
              <w:rPr>
                <w:rFonts w:ascii="Times New Roman" w:hAnsi="Times New Roman"/>
                <w:sz w:val="14"/>
                <w:szCs w:val="14"/>
              </w:rPr>
            </w:pPr>
          </w:p>
        </w:tc>
        <w:tc>
          <w:tcPr>
            <w:tcW w:w="353" w:type="dxa"/>
            <w:gridSpan w:val="2"/>
            <w:shd w:val="clear" w:color="auto" w:fill="C0C0C0"/>
            <w:vAlign w:val="center"/>
          </w:tcPr>
          <w:p w14:paraId="06E59D57" w14:textId="77777777" w:rsidR="00485FD8" w:rsidRPr="006F32CD" w:rsidRDefault="00485FD8" w:rsidP="00DE4902">
            <w:pPr>
              <w:spacing w:after="0"/>
              <w:jc w:val="center"/>
              <w:rPr>
                <w:rFonts w:ascii="Times New Roman" w:hAnsi="Times New Roman"/>
                <w:sz w:val="14"/>
                <w:szCs w:val="14"/>
              </w:rPr>
            </w:pPr>
          </w:p>
        </w:tc>
        <w:tc>
          <w:tcPr>
            <w:tcW w:w="281" w:type="dxa"/>
            <w:gridSpan w:val="3"/>
            <w:shd w:val="clear" w:color="auto" w:fill="C0C0C0"/>
            <w:vAlign w:val="center"/>
          </w:tcPr>
          <w:p w14:paraId="31D1D6F1"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5A2FA833"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7154A5C2" w14:textId="77777777" w:rsidR="00485FD8" w:rsidRPr="006F32CD" w:rsidRDefault="00485FD8" w:rsidP="00DE4902">
            <w:pPr>
              <w:spacing w:after="0"/>
              <w:jc w:val="center"/>
              <w:rPr>
                <w:rFonts w:ascii="Times New Roman" w:hAnsi="Times New Roman"/>
                <w:sz w:val="14"/>
                <w:szCs w:val="14"/>
              </w:rPr>
            </w:pPr>
          </w:p>
        </w:tc>
        <w:tc>
          <w:tcPr>
            <w:tcW w:w="281" w:type="dxa"/>
            <w:gridSpan w:val="3"/>
            <w:shd w:val="clear" w:color="auto" w:fill="C0C0C0"/>
            <w:noWrap/>
            <w:vAlign w:val="center"/>
          </w:tcPr>
          <w:p w14:paraId="5767FFA2" w14:textId="77777777" w:rsidR="00485FD8" w:rsidRPr="006F32CD" w:rsidRDefault="00485FD8" w:rsidP="00DE4902">
            <w:pPr>
              <w:spacing w:after="0"/>
              <w:jc w:val="center"/>
              <w:rPr>
                <w:rFonts w:ascii="Times New Roman" w:hAnsi="Times New Roman"/>
                <w:sz w:val="14"/>
                <w:szCs w:val="14"/>
              </w:rPr>
            </w:pPr>
          </w:p>
        </w:tc>
        <w:tc>
          <w:tcPr>
            <w:tcW w:w="281" w:type="dxa"/>
            <w:gridSpan w:val="3"/>
            <w:shd w:val="clear" w:color="auto" w:fill="C0C0C0"/>
            <w:noWrap/>
            <w:vAlign w:val="center"/>
          </w:tcPr>
          <w:p w14:paraId="4BC6C2F1"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noWrap/>
            <w:vAlign w:val="center"/>
          </w:tcPr>
          <w:p w14:paraId="23317045"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3AACBCF1" w14:textId="77777777" w:rsidR="00485FD8" w:rsidRPr="006F32CD" w:rsidRDefault="00485FD8" w:rsidP="00DE4902">
            <w:pPr>
              <w:spacing w:after="0"/>
              <w:jc w:val="center"/>
              <w:rPr>
                <w:rFonts w:ascii="Times New Roman" w:hAnsi="Times New Roman"/>
                <w:b/>
                <w:bCs/>
                <w:sz w:val="14"/>
                <w:szCs w:val="14"/>
              </w:rPr>
            </w:pPr>
          </w:p>
        </w:tc>
        <w:tc>
          <w:tcPr>
            <w:tcW w:w="279" w:type="dxa"/>
            <w:gridSpan w:val="2"/>
            <w:shd w:val="clear" w:color="auto" w:fill="C0C0C0"/>
            <w:vAlign w:val="center"/>
          </w:tcPr>
          <w:p w14:paraId="0FD93408" w14:textId="77777777" w:rsidR="00485FD8" w:rsidRPr="006F32CD" w:rsidRDefault="00485FD8" w:rsidP="00DE4902">
            <w:pPr>
              <w:spacing w:after="0"/>
              <w:jc w:val="center"/>
              <w:rPr>
                <w:rFonts w:ascii="Times New Roman" w:hAnsi="Times New Roman"/>
                <w:sz w:val="14"/>
                <w:szCs w:val="14"/>
              </w:rPr>
            </w:pPr>
          </w:p>
        </w:tc>
        <w:tc>
          <w:tcPr>
            <w:tcW w:w="279" w:type="dxa"/>
            <w:gridSpan w:val="3"/>
            <w:shd w:val="clear" w:color="auto" w:fill="C0C0C0"/>
            <w:noWrap/>
            <w:vAlign w:val="center"/>
          </w:tcPr>
          <w:p w14:paraId="1AADDF84" w14:textId="77777777" w:rsidR="00485FD8" w:rsidRPr="006F32CD" w:rsidRDefault="00485FD8" w:rsidP="00DE4902">
            <w:pPr>
              <w:spacing w:after="0"/>
              <w:jc w:val="center"/>
              <w:rPr>
                <w:rFonts w:ascii="Times New Roman" w:hAnsi="Times New Roman"/>
                <w:sz w:val="14"/>
                <w:szCs w:val="14"/>
              </w:rPr>
            </w:pPr>
          </w:p>
        </w:tc>
        <w:tc>
          <w:tcPr>
            <w:tcW w:w="280" w:type="dxa"/>
            <w:gridSpan w:val="2"/>
            <w:shd w:val="clear" w:color="auto" w:fill="C0C0C0"/>
            <w:noWrap/>
            <w:vAlign w:val="center"/>
          </w:tcPr>
          <w:p w14:paraId="1B647ECE"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796172FC"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2A8518B2" w14:textId="77777777" w:rsidR="00485FD8" w:rsidRPr="006F32CD" w:rsidRDefault="00485FD8" w:rsidP="00DE4902">
            <w:pPr>
              <w:spacing w:after="0"/>
              <w:jc w:val="center"/>
              <w:rPr>
                <w:rFonts w:ascii="Times New Roman" w:hAnsi="Times New Roman"/>
                <w:sz w:val="14"/>
                <w:szCs w:val="14"/>
              </w:rPr>
            </w:pPr>
          </w:p>
        </w:tc>
        <w:tc>
          <w:tcPr>
            <w:tcW w:w="279" w:type="dxa"/>
            <w:gridSpan w:val="3"/>
            <w:shd w:val="clear" w:color="auto" w:fill="C0C0C0"/>
            <w:noWrap/>
            <w:vAlign w:val="center"/>
          </w:tcPr>
          <w:p w14:paraId="4F1134E9"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noWrap/>
            <w:vAlign w:val="center"/>
          </w:tcPr>
          <w:p w14:paraId="6227BD16" w14:textId="77777777" w:rsidR="00485FD8" w:rsidRPr="006F32CD" w:rsidRDefault="00485FD8" w:rsidP="00DE4902">
            <w:pPr>
              <w:spacing w:after="0"/>
              <w:jc w:val="center"/>
              <w:rPr>
                <w:rFonts w:ascii="Times New Roman" w:hAnsi="Times New Roman"/>
                <w:b/>
                <w:bCs/>
                <w:sz w:val="14"/>
                <w:szCs w:val="14"/>
              </w:rPr>
            </w:pPr>
          </w:p>
        </w:tc>
        <w:tc>
          <w:tcPr>
            <w:tcW w:w="280" w:type="dxa"/>
            <w:gridSpan w:val="2"/>
            <w:shd w:val="clear" w:color="auto" w:fill="C0C0C0"/>
            <w:noWrap/>
            <w:vAlign w:val="center"/>
          </w:tcPr>
          <w:p w14:paraId="298DEB28"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4483222A" w14:textId="77777777" w:rsidR="00485FD8" w:rsidRPr="006F32CD" w:rsidRDefault="00485FD8" w:rsidP="00DE4902">
            <w:pPr>
              <w:spacing w:after="0"/>
              <w:jc w:val="center"/>
              <w:rPr>
                <w:rFonts w:ascii="Times New Roman" w:hAnsi="Times New Roman"/>
                <w:sz w:val="14"/>
                <w:szCs w:val="14"/>
              </w:rPr>
            </w:pPr>
          </w:p>
        </w:tc>
        <w:tc>
          <w:tcPr>
            <w:tcW w:w="280" w:type="dxa"/>
            <w:gridSpan w:val="3"/>
            <w:shd w:val="clear" w:color="auto" w:fill="C0C0C0"/>
            <w:noWrap/>
            <w:vAlign w:val="center"/>
          </w:tcPr>
          <w:p w14:paraId="75C28DC8" w14:textId="77777777" w:rsidR="00485FD8" w:rsidRPr="006F32CD" w:rsidRDefault="00485FD8" w:rsidP="00DE4902">
            <w:pPr>
              <w:spacing w:after="0"/>
              <w:jc w:val="center"/>
              <w:rPr>
                <w:rFonts w:ascii="Times New Roman" w:hAnsi="Times New Roman"/>
                <w:sz w:val="14"/>
                <w:szCs w:val="14"/>
              </w:rPr>
            </w:pPr>
          </w:p>
        </w:tc>
        <w:tc>
          <w:tcPr>
            <w:tcW w:w="279" w:type="dxa"/>
            <w:gridSpan w:val="3"/>
            <w:shd w:val="clear" w:color="auto" w:fill="C0C0C0"/>
            <w:noWrap/>
            <w:vAlign w:val="center"/>
          </w:tcPr>
          <w:p w14:paraId="43C61A68"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21EFDF3A"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0A536693"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3C92D937"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noWrap/>
            <w:vAlign w:val="center"/>
          </w:tcPr>
          <w:p w14:paraId="68A3D537"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noWrap/>
            <w:vAlign w:val="center"/>
          </w:tcPr>
          <w:p w14:paraId="70378EB2"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1E6A3C33"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6C943BFA" w14:textId="77777777" w:rsidR="00485FD8" w:rsidRPr="006F32CD" w:rsidRDefault="00485FD8" w:rsidP="00DE4902">
            <w:pPr>
              <w:spacing w:after="0"/>
              <w:jc w:val="center"/>
              <w:rPr>
                <w:rFonts w:ascii="Times New Roman" w:hAnsi="Times New Roman"/>
                <w:sz w:val="14"/>
                <w:szCs w:val="14"/>
              </w:rPr>
            </w:pPr>
          </w:p>
        </w:tc>
        <w:tc>
          <w:tcPr>
            <w:tcW w:w="279" w:type="dxa"/>
            <w:gridSpan w:val="2"/>
            <w:tcBorders>
              <w:right w:val="single" w:sz="4" w:space="0" w:color="auto"/>
            </w:tcBorders>
            <w:shd w:val="clear" w:color="auto" w:fill="C0C0C0"/>
            <w:noWrap/>
            <w:vAlign w:val="center"/>
          </w:tcPr>
          <w:p w14:paraId="0DCDE2A7"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vAlign w:val="center"/>
          </w:tcPr>
          <w:p w14:paraId="2E7CEBD3"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096FB840"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1DFC2460"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6D0C4865"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0B423C83"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shd w:val="clear" w:color="auto" w:fill="C0C0C0"/>
            <w:vAlign w:val="center"/>
          </w:tcPr>
          <w:p w14:paraId="07181DC6"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433AE08A"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44C4DD08"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shd w:val="clear" w:color="auto" w:fill="C0C0C0"/>
            <w:vAlign w:val="center"/>
          </w:tcPr>
          <w:p w14:paraId="4F606003"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3F502057"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7FF58DDB"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0A500C1D"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right w:val="single" w:sz="4" w:space="0" w:color="auto"/>
            </w:tcBorders>
            <w:shd w:val="clear" w:color="auto" w:fill="C0C0C0"/>
            <w:vAlign w:val="center"/>
          </w:tcPr>
          <w:p w14:paraId="3BED6A42"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shd w:val="clear" w:color="auto" w:fill="C0C0C0"/>
            <w:vAlign w:val="center"/>
          </w:tcPr>
          <w:p w14:paraId="1E1248E2" w14:textId="77777777" w:rsidR="00485FD8" w:rsidRPr="006F32CD" w:rsidRDefault="00485FD8" w:rsidP="00DE4902">
            <w:pPr>
              <w:spacing w:after="0"/>
              <w:ind w:left="-80"/>
              <w:jc w:val="center"/>
              <w:rPr>
                <w:rFonts w:ascii="Times New Roman" w:hAnsi="Times New Roman"/>
                <w:sz w:val="14"/>
                <w:szCs w:val="14"/>
              </w:rPr>
            </w:pPr>
          </w:p>
        </w:tc>
      </w:tr>
      <w:tr w:rsidR="005F3DA3" w:rsidRPr="00534126" w14:paraId="37730B80" w14:textId="77777777" w:rsidTr="00405D81">
        <w:trPr>
          <w:trHeight w:val="384"/>
          <w:jc w:val="center"/>
        </w:trPr>
        <w:tc>
          <w:tcPr>
            <w:tcW w:w="695" w:type="dxa"/>
            <w:shd w:val="clear" w:color="auto" w:fill="C0C0C0"/>
            <w:vAlign w:val="center"/>
          </w:tcPr>
          <w:p w14:paraId="3C7D01BE" w14:textId="77777777" w:rsidR="00485FD8" w:rsidRPr="006F32CD" w:rsidRDefault="00485FD8" w:rsidP="00DE4902">
            <w:pPr>
              <w:spacing w:after="0"/>
              <w:jc w:val="center"/>
              <w:rPr>
                <w:rFonts w:ascii="Times New Roman" w:hAnsi="Times New Roman"/>
                <w:b/>
                <w:bCs/>
                <w:sz w:val="14"/>
                <w:szCs w:val="14"/>
              </w:rPr>
            </w:pPr>
            <w:r w:rsidRPr="006F32CD">
              <w:rPr>
                <w:rFonts w:ascii="Times New Roman" w:hAnsi="Times New Roman"/>
                <w:b/>
                <w:bCs/>
                <w:sz w:val="14"/>
                <w:szCs w:val="14"/>
              </w:rPr>
              <w:t>ПМ.00</w:t>
            </w:r>
          </w:p>
        </w:tc>
        <w:tc>
          <w:tcPr>
            <w:tcW w:w="2141" w:type="dxa"/>
            <w:gridSpan w:val="2"/>
            <w:shd w:val="clear" w:color="auto" w:fill="C0C0C0"/>
            <w:noWrap/>
            <w:vAlign w:val="center"/>
          </w:tcPr>
          <w:p w14:paraId="22B8AB38" w14:textId="77777777" w:rsidR="00485FD8" w:rsidRPr="006F32CD" w:rsidRDefault="00485FD8" w:rsidP="00DE4902">
            <w:pPr>
              <w:spacing w:after="0" w:line="240" w:lineRule="auto"/>
              <w:rPr>
                <w:rFonts w:ascii="Times New Roman" w:hAnsi="Times New Roman"/>
                <w:b/>
                <w:sz w:val="14"/>
                <w:szCs w:val="14"/>
              </w:rPr>
            </w:pPr>
            <w:r w:rsidRPr="006F32CD">
              <w:rPr>
                <w:rFonts w:ascii="Times New Roman" w:hAnsi="Times New Roman"/>
                <w:b/>
                <w:sz w:val="14"/>
                <w:szCs w:val="14"/>
              </w:rPr>
              <w:t>Профессиональные модули</w:t>
            </w:r>
            <w:r w:rsidRPr="006F32CD">
              <w:rPr>
                <w:rStyle w:val="ab"/>
                <w:rFonts w:ascii="Times New Roman" w:hAnsi="Times New Roman"/>
                <w:sz w:val="14"/>
                <w:szCs w:val="14"/>
              </w:rPr>
              <w:footnoteReference w:id="5"/>
            </w:r>
          </w:p>
        </w:tc>
        <w:tc>
          <w:tcPr>
            <w:tcW w:w="294" w:type="dxa"/>
            <w:gridSpan w:val="3"/>
            <w:shd w:val="clear" w:color="auto" w:fill="C0C0C0"/>
            <w:vAlign w:val="center"/>
          </w:tcPr>
          <w:p w14:paraId="218D4AFA"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vAlign w:val="center"/>
          </w:tcPr>
          <w:p w14:paraId="4482252C"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4FD8E658" w14:textId="77777777" w:rsidR="00485FD8" w:rsidRPr="006F32CD" w:rsidRDefault="00485FD8" w:rsidP="00DE4902">
            <w:pPr>
              <w:spacing w:after="0"/>
              <w:jc w:val="center"/>
              <w:rPr>
                <w:rFonts w:ascii="Times New Roman" w:hAnsi="Times New Roman"/>
                <w:sz w:val="14"/>
                <w:szCs w:val="14"/>
              </w:rPr>
            </w:pPr>
          </w:p>
        </w:tc>
        <w:tc>
          <w:tcPr>
            <w:tcW w:w="353" w:type="dxa"/>
            <w:gridSpan w:val="2"/>
            <w:shd w:val="clear" w:color="auto" w:fill="C0C0C0"/>
            <w:vAlign w:val="center"/>
          </w:tcPr>
          <w:p w14:paraId="4F09A43F" w14:textId="77777777" w:rsidR="00485FD8" w:rsidRPr="006F32CD" w:rsidRDefault="00485FD8" w:rsidP="00DE4902">
            <w:pPr>
              <w:spacing w:after="0"/>
              <w:jc w:val="center"/>
              <w:rPr>
                <w:rFonts w:ascii="Times New Roman" w:hAnsi="Times New Roman"/>
                <w:sz w:val="14"/>
                <w:szCs w:val="14"/>
              </w:rPr>
            </w:pPr>
          </w:p>
        </w:tc>
        <w:tc>
          <w:tcPr>
            <w:tcW w:w="281" w:type="dxa"/>
            <w:gridSpan w:val="3"/>
            <w:shd w:val="clear" w:color="auto" w:fill="C0C0C0"/>
            <w:vAlign w:val="center"/>
          </w:tcPr>
          <w:p w14:paraId="3FEEDC67"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498A3B40"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570FEC4D" w14:textId="77777777" w:rsidR="00485FD8" w:rsidRPr="006F32CD" w:rsidRDefault="00485FD8" w:rsidP="00DE4902">
            <w:pPr>
              <w:spacing w:after="0"/>
              <w:jc w:val="center"/>
              <w:rPr>
                <w:rFonts w:ascii="Times New Roman" w:hAnsi="Times New Roman"/>
                <w:sz w:val="14"/>
                <w:szCs w:val="14"/>
              </w:rPr>
            </w:pPr>
          </w:p>
        </w:tc>
        <w:tc>
          <w:tcPr>
            <w:tcW w:w="281" w:type="dxa"/>
            <w:gridSpan w:val="3"/>
            <w:shd w:val="clear" w:color="auto" w:fill="C0C0C0"/>
            <w:noWrap/>
            <w:vAlign w:val="center"/>
          </w:tcPr>
          <w:p w14:paraId="18E92EF3" w14:textId="77777777" w:rsidR="00485FD8" w:rsidRPr="006F32CD" w:rsidRDefault="00485FD8" w:rsidP="00DE4902">
            <w:pPr>
              <w:spacing w:after="0"/>
              <w:jc w:val="center"/>
              <w:rPr>
                <w:rFonts w:ascii="Times New Roman" w:hAnsi="Times New Roman"/>
                <w:sz w:val="14"/>
                <w:szCs w:val="14"/>
              </w:rPr>
            </w:pPr>
          </w:p>
        </w:tc>
        <w:tc>
          <w:tcPr>
            <w:tcW w:w="281" w:type="dxa"/>
            <w:gridSpan w:val="3"/>
            <w:shd w:val="clear" w:color="auto" w:fill="C0C0C0"/>
            <w:noWrap/>
            <w:vAlign w:val="center"/>
          </w:tcPr>
          <w:p w14:paraId="44BAE61C"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noWrap/>
            <w:vAlign w:val="center"/>
          </w:tcPr>
          <w:p w14:paraId="511AA519"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063CA3A0" w14:textId="77777777" w:rsidR="00485FD8" w:rsidRPr="006F32CD" w:rsidRDefault="00485FD8" w:rsidP="00DE4902">
            <w:pPr>
              <w:spacing w:after="0"/>
              <w:jc w:val="center"/>
              <w:rPr>
                <w:rFonts w:ascii="Times New Roman" w:hAnsi="Times New Roman"/>
                <w:b/>
                <w:bCs/>
                <w:sz w:val="14"/>
                <w:szCs w:val="14"/>
              </w:rPr>
            </w:pPr>
          </w:p>
        </w:tc>
        <w:tc>
          <w:tcPr>
            <w:tcW w:w="279" w:type="dxa"/>
            <w:gridSpan w:val="2"/>
            <w:shd w:val="clear" w:color="auto" w:fill="C0C0C0"/>
            <w:vAlign w:val="center"/>
          </w:tcPr>
          <w:p w14:paraId="5F5DE80C" w14:textId="77777777" w:rsidR="00485FD8" w:rsidRPr="006F32CD" w:rsidRDefault="00485FD8" w:rsidP="00DE4902">
            <w:pPr>
              <w:spacing w:after="0"/>
              <w:jc w:val="center"/>
              <w:rPr>
                <w:rFonts w:ascii="Times New Roman" w:hAnsi="Times New Roman"/>
                <w:sz w:val="14"/>
                <w:szCs w:val="14"/>
              </w:rPr>
            </w:pPr>
          </w:p>
        </w:tc>
        <w:tc>
          <w:tcPr>
            <w:tcW w:w="279" w:type="dxa"/>
            <w:gridSpan w:val="3"/>
            <w:shd w:val="clear" w:color="auto" w:fill="C0C0C0"/>
            <w:noWrap/>
            <w:vAlign w:val="center"/>
          </w:tcPr>
          <w:p w14:paraId="309BF3AB" w14:textId="77777777" w:rsidR="00485FD8" w:rsidRPr="006F32CD" w:rsidRDefault="00485FD8" w:rsidP="00DE4902">
            <w:pPr>
              <w:spacing w:after="0"/>
              <w:jc w:val="center"/>
              <w:rPr>
                <w:rFonts w:ascii="Times New Roman" w:hAnsi="Times New Roman"/>
                <w:sz w:val="14"/>
                <w:szCs w:val="14"/>
              </w:rPr>
            </w:pPr>
          </w:p>
        </w:tc>
        <w:tc>
          <w:tcPr>
            <w:tcW w:w="280" w:type="dxa"/>
            <w:gridSpan w:val="2"/>
            <w:shd w:val="clear" w:color="auto" w:fill="C0C0C0"/>
            <w:noWrap/>
            <w:vAlign w:val="center"/>
          </w:tcPr>
          <w:p w14:paraId="69DFC2C2"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483F6BEF"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441C9966" w14:textId="77777777" w:rsidR="00485FD8" w:rsidRPr="006F32CD" w:rsidRDefault="00485FD8" w:rsidP="00DE4902">
            <w:pPr>
              <w:spacing w:after="0"/>
              <w:jc w:val="center"/>
              <w:rPr>
                <w:rFonts w:ascii="Times New Roman" w:hAnsi="Times New Roman"/>
                <w:sz w:val="14"/>
                <w:szCs w:val="14"/>
              </w:rPr>
            </w:pPr>
          </w:p>
        </w:tc>
        <w:tc>
          <w:tcPr>
            <w:tcW w:w="279" w:type="dxa"/>
            <w:gridSpan w:val="3"/>
            <w:shd w:val="clear" w:color="auto" w:fill="C0C0C0"/>
            <w:noWrap/>
            <w:vAlign w:val="center"/>
          </w:tcPr>
          <w:p w14:paraId="1835B546"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noWrap/>
            <w:vAlign w:val="center"/>
          </w:tcPr>
          <w:p w14:paraId="5F780263" w14:textId="77777777" w:rsidR="00485FD8" w:rsidRPr="006F32CD" w:rsidRDefault="00485FD8" w:rsidP="00DE4902">
            <w:pPr>
              <w:spacing w:after="0"/>
              <w:jc w:val="center"/>
              <w:rPr>
                <w:rFonts w:ascii="Times New Roman" w:hAnsi="Times New Roman"/>
                <w:b/>
                <w:bCs/>
                <w:sz w:val="14"/>
                <w:szCs w:val="14"/>
              </w:rPr>
            </w:pPr>
          </w:p>
        </w:tc>
        <w:tc>
          <w:tcPr>
            <w:tcW w:w="280" w:type="dxa"/>
            <w:gridSpan w:val="2"/>
            <w:shd w:val="clear" w:color="auto" w:fill="C0C0C0"/>
            <w:noWrap/>
            <w:vAlign w:val="center"/>
          </w:tcPr>
          <w:p w14:paraId="1A008681"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2134C3FA" w14:textId="77777777" w:rsidR="00485FD8" w:rsidRPr="006F32CD" w:rsidRDefault="00485FD8" w:rsidP="00DE4902">
            <w:pPr>
              <w:spacing w:after="0"/>
              <w:jc w:val="center"/>
              <w:rPr>
                <w:rFonts w:ascii="Times New Roman" w:hAnsi="Times New Roman"/>
                <w:sz w:val="14"/>
                <w:szCs w:val="14"/>
              </w:rPr>
            </w:pPr>
          </w:p>
        </w:tc>
        <w:tc>
          <w:tcPr>
            <w:tcW w:w="280" w:type="dxa"/>
            <w:gridSpan w:val="3"/>
            <w:shd w:val="clear" w:color="auto" w:fill="C0C0C0"/>
            <w:noWrap/>
            <w:vAlign w:val="center"/>
          </w:tcPr>
          <w:p w14:paraId="004F21BF" w14:textId="77777777" w:rsidR="00485FD8" w:rsidRPr="006F32CD" w:rsidRDefault="00485FD8" w:rsidP="00DE4902">
            <w:pPr>
              <w:spacing w:after="0"/>
              <w:jc w:val="center"/>
              <w:rPr>
                <w:rFonts w:ascii="Times New Roman" w:hAnsi="Times New Roman"/>
                <w:sz w:val="14"/>
                <w:szCs w:val="14"/>
              </w:rPr>
            </w:pPr>
          </w:p>
        </w:tc>
        <w:tc>
          <w:tcPr>
            <w:tcW w:w="279" w:type="dxa"/>
            <w:gridSpan w:val="3"/>
            <w:shd w:val="clear" w:color="auto" w:fill="C0C0C0"/>
            <w:noWrap/>
            <w:vAlign w:val="center"/>
          </w:tcPr>
          <w:p w14:paraId="76CE3A48"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609EC834"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46735845"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520E1FB0"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noWrap/>
            <w:vAlign w:val="center"/>
          </w:tcPr>
          <w:p w14:paraId="02E28DDD"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noWrap/>
            <w:vAlign w:val="center"/>
          </w:tcPr>
          <w:p w14:paraId="4869127A"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01F6BF33" w14:textId="77777777" w:rsidR="00485FD8" w:rsidRPr="006F32CD" w:rsidRDefault="00485FD8" w:rsidP="00DE4902">
            <w:pPr>
              <w:spacing w:after="0"/>
              <w:jc w:val="center"/>
              <w:rPr>
                <w:rFonts w:ascii="Times New Roman" w:hAnsi="Times New Roman"/>
                <w:sz w:val="14"/>
                <w:szCs w:val="14"/>
              </w:rPr>
            </w:pPr>
          </w:p>
        </w:tc>
        <w:tc>
          <w:tcPr>
            <w:tcW w:w="279" w:type="dxa"/>
            <w:gridSpan w:val="2"/>
            <w:shd w:val="clear" w:color="auto" w:fill="C0C0C0"/>
            <w:noWrap/>
            <w:vAlign w:val="center"/>
          </w:tcPr>
          <w:p w14:paraId="7211A8B8" w14:textId="77777777" w:rsidR="00485FD8" w:rsidRPr="006F32CD" w:rsidRDefault="00485FD8" w:rsidP="00DE4902">
            <w:pPr>
              <w:spacing w:after="0"/>
              <w:jc w:val="center"/>
              <w:rPr>
                <w:rFonts w:ascii="Times New Roman" w:hAnsi="Times New Roman"/>
                <w:sz w:val="14"/>
                <w:szCs w:val="14"/>
              </w:rPr>
            </w:pPr>
          </w:p>
        </w:tc>
        <w:tc>
          <w:tcPr>
            <w:tcW w:w="279" w:type="dxa"/>
            <w:gridSpan w:val="2"/>
            <w:tcBorders>
              <w:right w:val="single" w:sz="4" w:space="0" w:color="auto"/>
            </w:tcBorders>
            <w:shd w:val="clear" w:color="auto" w:fill="C0C0C0"/>
            <w:noWrap/>
            <w:vAlign w:val="center"/>
          </w:tcPr>
          <w:p w14:paraId="2A828698" w14:textId="77777777" w:rsidR="00485FD8" w:rsidRPr="006F32CD" w:rsidRDefault="00485FD8" w:rsidP="00DE4902">
            <w:pPr>
              <w:spacing w:after="0"/>
              <w:jc w:val="center"/>
              <w:rPr>
                <w:rFonts w:ascii="Times New Roman" w:hAnsi="Times New Roman"/>
                <w:sz w:val="14"/>
                <w:szCs w:val="14"/>
              </w:rPr>
            </w:pPr>
          </w:p>
        </w:tc>
        <w:tc>
          <w:tcPr>
            <w:tcW w:w="282" w:type="dxa"/>
            <w:gridSpan w:val="2"/>
            <w:shd w:val="clear" w:color="auto" w:fill="C0C0C0"/>
            <w:vAlign w:val="center"/>
          </w:tcPr>
          <w:p w14:paraId="6C72476A"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772A914F"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371581CE"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4F218A49" w14:textId="77777777" w:rsidR="00485FD8" w:rsidRPr="006F32CD" w:rsidRDefault="00485FD8" w:rsidP="00DE4902">
            <w:pPr>
              <w:spacing w:after="0"/>
              <w:jc w:val="center"/>
              <w:rPr>
                <w:rFonts w:ascii="Times New Roman" w:hAnsi="Times New Roman"/>
                <w:sz w:val="14"/>
                <w:szCs w:val="14"/>
              </w:rPr>
            </w:pPr>
          </w:p>
        </w:tc>
        <w:tc>
          <w:tcPr>
            <w:tcW w:w="281" w:type="dxa"/>
            <w:gridSpan w:val="2"/>
            <w:shd w:val="clear" w:color="auto" w:fill="C0C0C0"/>
            <w:vAlign w:val="center"/>
          </w:tcPr>
          <w:p w14:paraId="54C2F32D"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shd w:val="clear" w:color="auto" w:fill="C0C0C0"/>
            <w:vAlign w:val="center"/>
          </w:tcPr>
          <w:p w14:paraId="55F7EB53"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230BB129"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12983BDA" w14:textId="77777777" w:rsidR="00485FD8" w:rsidRPr="006F32CD" w:rsidRDefault="00485FD8" w:rsidP="00DE4902">
            <w:pPr>
              <w:spacing w:after="0"/>
              <w:jc w:val="center"/>
              <w:rPr>
                <w:rFonts w:ascii="Times New Roman" w:hAnsi="Times New Roman"/>
                <w:sz w:val="14"/>
                <w:szCs w:val="14"/>
              </w:rPr>
            </w:pPr>
          </w:p>
        </w:tc>
        <w:tc>
          <w:tcPr>
            <w:tcW w:w="282" w:type="dxa"/>
            <w:gridSpan w:val="2"/>
            <w:tcBorders>
              <w:right w:val="single" w:sz="4" w:space="0" w:color="auto"/>
            </w:tcBorders>
            <w:shd w:val="clear" w:color="auto" w:fill="C0C0C0"/>
            <w:vAlign w:val="center"/>
          </w:tcPr>
          <w:p w14:paraId="753CD862"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3A461EAA"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2F132B5D" w14:textId="77777777" w:rsidR="00485FD8" w:rsidRPr="006F32CD" w:rsidRDefault="00485FD8" w:rsidP="00DE4902">
            <w:pPr>
              <w:spacing w:after="0"/>
              <w:jc w:val="center"/>
              <w:rPr>
                <w:rFonts w:ascii="Times New Roman" w:hAnsi="Times New Roman"/>
                <w:sz w:val="14"/>
                <w:szCs w:val="14"/>
              </w:rPr>
            </w:pPr>
          </w:p>
        </w:tc>
        <w:tc>
          <w:tcPr>
            <w:tcW w:w="281" w:type="dxa"/>
            <w:gridSpan w:val="2"/>
            <w:tcBorders>
              <w:right w:val="single" w:sz="4" w:space="0" w:color="auto"/>
            </w:tcBorders>
            <w:shd w:val="clear" w:color="auto" w:fill="C0C0C0"/>
            <w:vAlign w:val="center"/>
          </w:tcPr>
          <w:p w14:paraId="0D734CD4" w14:textId="77777777" w:rsidR="00485FD8" w:rsidRPr="006F32CD" w:rsidRDefault="00485FD8" w:rsidP="00DE4902">
            <w:pPr>
              <w:spacing w:after="0"/>
              <w:jc w:val="center"/>
              <w:rPr>
                <w:rFonts w:ascii="Times New Roman" w:hAnsi="Times New Roman"/>
                <w:sz w:val="14"/>
                <w:szCs w:val="14"/>
              </w:rPr>
            </w:pPr>
          </w:p>
        </w:tc>
        <w:tc>
          <w:tcPr>
            <w:tcW w:w="282" w:type="dxa"/>
            <w:gridSpan w:val="3"/>
            <w:tcBorders>
              <w:right w:val="single" w:sz="4" w:space="0" w:color="auto"/>
            </w:tcBorders>
            <w:shd w:val="clear" w:color="auto" w:fill="C0C0C0"/>
            <w:vAlign w:val="center"/>
          </w:tcPr>
          <w:p w14:paraId="1B5723C8" w14:textId="77777777" w:rsidR="00485FD8" w:rsidRPr="006F32CD" w:rsidRDefault="00485FD8" w:rsidP="00DE4902">
            <w:pPr>
              <w:spacing w:after="0"/>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shd w:val="clear" w:color="auto" w:fill="C0C0C0"/>
            <w:vAlign w:val="center"/>
          </w:tcPr>
          <w:p w14:paraId="79045D0F" w14:textId="77777777" w:rsidR="00485FD8" w:rsidRPr="006F32CD" w:rsidRDefault="00485FD8" w:rsidP="00DE4902">
            <w:pPr>
              <w:spacing w:after="0"/>
              <w:ind w:left="-80"/>
              <w:jc w:val="center"/>
              <w:rPr>
                <w:rFonts w:ascii="Times New Roman" w:hAnsi="Times New Roman"/>
                <w:sz w:val="14"/>
                <w:szCs w:val="14"/>
              </w:rPr>
            </w:pPr>
          </w:p>
        </w:tc>
      </w:tr>
      <w:tr w:rsidR="005F3DA3" w:rsidRPr="00534126" w14:paraId="32F4E0F5" w14:textId="77777777" w:rsidTr="00405D81">
        <w:trPr>
          <w:trHeight w:val="881"/>
          <w:jc w:val="center"/>
        </w:trPr>
        <w:tc>
          <w:tcPr>
            <w:tcW w:w="695" w:type="dxa"/>
            <w:shd w:val="clear" w:color="auto" w:fill="D9D9D9"/>
            <w:vAlign w:val="center"/>
          </w:tcPr>
          <w:p w14:paraId="538CFB80" w14:textId="77777777" w:rsidR="00485FD8" w:rsidRPr="006F32CD" w:rsidRDefault="00485FD8" w:rsidP="00DE4902">
            <w:pPr>
              <w:spacing w:after="0"/>
              <w:jc w:val="center"/>
              <w:rPr>
                <w:rFonts w:ascii="Times New Roman" w:hAnsi="Times New Roman"/>
                <w:b/>
                <w:bCs/>
                <w:sz w:val="14"/>
                <w:szCs w:val="14"/>
              </w:rPr>
            </w:pPr>
            <w:r w:rsidRPr="006F32CD">
              <w:rPr>
                <w:rFonts w:ascii="Times New Roman" w:hAnsi="Times New Roman"/>
                <w:b/>
                <w:bCs/>
                <w:sz w:val="14"/>
                <w:szCs w:val="14"/>
              </w:rPr>
              <w:t>ПМ.01</w:t>
            </w:r>
          </w:p>
        </w:tc>
        <w:tc>
          <w:tcPr>
            <w:tcW w:w="2141" w:type="dxa"/>
            <w:gridSpan w:val="2"/>
            <w:shd w:val="clear" w:color="auto" w:fill="D9D9D9"/>
            <w:noWrap/>
            <w:vAlign w:val="center"/>
          </w:tcPr>
          <w:p w14:paraId="62993AB6" w14:textId="77777777" w:rsidR="00485FD8" w:rsidRPr="006F32CD" w:rsidRDefault="00485FD8" w:rsidP="00DE4902">
            <w:pPr>
              <w:spacing w:after="0"/>
              <w:rPr>
                <w:rFonts w:ascii="Times New Roman" w:hAnsi="Times New Roman"/>
                <w:b/>
                <w:bCs/>
                <w:sz w:val="14"/>
                <w:szCs w:val="14"/>
              </w:rPr>
            </w:pPr>
            <w:r w:rsidRPr="006F32CD">
              <w:rPr>
                <w:rFonts w:ascii="Times New Roman" w:hAnsi="Times New Roman"/>
                <w:b/>
                <w:bCs/>
                <w:sz w:val="14"/>
                <w:szCs w:val="14"/>
              </w:rPr>
              <w:t>Гидрометеорологические наблюдения и работы</w:t>
            </w:r>
          </w:p>
        </w:tc>
        <w:tc>
          <w:tcPr>
            <w:tcW w:w="294" w:type="dxa"/>
            <w:gridSpan w:val="3"/>
            <w:shd w:val="clear" w:color="auto" w:fill="D9D9D9"/>
            <w:vAlign w:val="center"/>
          </w:tcPr>
          <w:p w14:paraId="2B6E3076" w14:textId="6CDDEFC0" w:rsidR="00485FD8" w:rsidRPr="006F32CD" w:rsidRDefault="00E8118A" w:rsidP="00DE4902">
            <w:pPr>
              <w:spacing w:after="0"/>
              <w:ind w:left="-63" w:hanging="63"/>
              <w:jc w:val="right"/>
              <w:rPr>
                <w:rFonts w:ascii="Times New Roman" w:hAnsi="Times New Roman"/>
                <w:b/>
                <w:bCs/>
                <w:sz w:val="14"/>
                <w:szCs w:val="14"/>
              </w:rPr>
            </w:pPr>
            <w:r>
              <w:rPr>
                <w:rFonts w:ascii="Times New Roman" w:hAnsi="Times New Roman"/>
                <w:b/>
                <w:bCs/>
                <w:sz w:val="14"/>
                <w:szCs w:val="14"/>
              </w:rPr>
              <w:t>16</w:t>
            </w:r>
          </w:p>
        </w:tc>
        <w:tc>
          <w:tcPr>
            <w:tcW w:w="282" w:type="dxa"/>
            <w:gridSpan w:val="2"/>
            <w:shd w:val="clear" w:color="auto" w:fill="D9D9D9"/>
            <w:vAlign w:val="center"/>
          </w:tcPr>
          <w:p w14:paraId="3D45D843" w14:textId="4F21F37A" w:rsidR="00485FD8" w:rsidRPr="006F32CD" w:rsidRDefault="00E8118A" w:rsidP="00DE4902">
            <w:pPr>
              <w:spacing w:after="0"/>
              <w:ind w:left="-91"/>
              <w:jc w:val="right"/>
              <w:rPr>
                <w:rFonts w:ascii="Times New Roman" w:hAnsi="Times New Roman"/>
                <w:b/>
                <w:bCs/>
                <w:sz w:val="14"/>
                <w:szCs w:val="14"/>
              </w:rPr>
            </w:pPr>
            <w:r>
              <w:rPr>
                <w:rFonts w:ascii="Times New Roman" w:hAnsi="Times New Roman"/>
                <w:b/>
                <w:bCs/>
                <w:sz w:val="14"/>
                <w:szCs w:val="14"/>
              </w:rPr>
              <w:t>18</w:t>
            </w:r>
          </w:p>
        </w:tc>
        <w:tc>
          <w:tcPr>
            <w:tcW w:w="281" w:type="dxa"/>
            <w:gridSpan w:val="2"/>
            <w:shd w:val="clear" w:color="auto" w:fill="D9D9D9"/>
            <w:vAlign w:val="center"/>
          </w:tcPr>
          <w:p w14:paraId="3B86616D" w14:textId="1E3ADD94" w:rsidR="00485FD8" w:rsidRPr="006F32CD" w:rsidRDefault="0085138B" w:rsidP="0085138B">
            <w:pPr>
              <w:spacing w:after="0"/>
              <w:ind w:left="-108"/>
              <w:jc w:val="right"/>
              <w:rPr>
                <w:rFonts w:ascii="Times New Roman" w:hAnsi="Times New Roman"/>
                <w:b/>
                <w:bCs/>
                <w:sz w:val="14"/>
                <w:szCs w:val="14"/>
              </w:rPr>
            </w:pPr>
            <w:r>
              <w:rPr>
                <w:rFonts w:ascii="Times New Roman" w:hAnsi="Times New Roman"/>
                <w:b/>
                <w:bCs/>
                <w:sz w:val="14"/>
                <w:szCs w:val="14"/>
              </w:rPr>
              <w:t>16</w:t>
            </w:r>
          </w:p>
        </w:tc>
        <w:tc>
          <w:tcPr>
            <w:tcW w:w="353" w:type="dxa"/>
            <w:gridSpan w:val="2"/>
            <w:shd w:val="clear" w:color="auto" w:fill="D9D9D9"/>
            <w:vAlign w:val="center"/>
          </w:tcPr>
          <w:p w14:paraId="2D545955" w14:textId="3AB453A2" w:rsidR="00485FD8" w:rsidRPr="006F32CD" w:rsidRDefault="0085138B" w:rsidP="00DE4902">
            <w:pPr>
              <w:spacing w:after="0"/>
              <w:ind w:left="-136"/>
              <w:jc w:val="right"/>
              <w:rPr>
                <w:rFonts w:ascii="Times New Roman" w:hAnsi="Times New Roman"/>
                <w:b/>
                <w:bCs/>
                <w:sz w:val="14"/>
                <w:szCs w:val="14"/>
              </w:rPr>
            </w:pPr>
            <w:r>
              <w:rPr>
                <w:rFonts w:ascii="Times New Roman" w:hAnsi="Times New Roman"/>
                <w:b/>
                <w:bCs/>
                <w:sz w:val="14"/>
                <w:szCs w:val="14"/>
              </w:rPr>
              <w:t>18</w:t>
            </w:r>
          </w:p>
        </w:tc>
        <w:tc>
          <w:tcPr>
            <w:tcW w:w="281" w:type="dxa"/>
            <w:gridSpan w:val="3"/>
            <w:shd w:val="clear" w:color="auto" w:fill="D9D9D9"/>
            <w:vAlign w:val="center"/>
          </w:tcPr>
          <w:p w14:paraId="17F3D757" w14:textId="1CE1C9C6" w:rsidR="00485FD8" w:rsidRPr="006F32CD" w:rsidRDefault="0085138B" w:rsidP="00DE4902">
            <w:pPr>
              <w:spacing w:after="0"/>
              <w:ind w:left="-165"/>
              <w:jc w:val="right"/>
              <w:rPr>
                <w:rFonts w:ascii="Times New Roman" w:hAnsi="Times New Roman"/>
                <w:b/>
                <w:bCs/>
                <w:sz w:val="14"/>
                <w:szCs w:val="14"/>
              </w:rPr>
            </w:pPr>
            <w:r>
              <w:rPr>
                <w:rFonts w:ascii="Times New Roman" w:hAnsi="Times New Roman"/>
                <w:b/>
                <w:bCs/>
                <w:sz w:val="14"/>
                <w:szCs w:val="14"/>
              </w:rPr>
              <w:t>16</w:t>
            </w:r>
          </w:p>
        </w:tc>
        <w:tc>
          <w:tcPr>
            <w:tcW w:w="281" w:type="dxa"/>
            <w:gridSpan w:val="2"/>
            <w:shd w:val="clear" w:color="auto" w:fill="D9D9D9"/>
            <w:vAlign w:val="center"/>
          </w:tcPr>
          <w:p w14:paraId="0098E6B2" w14:textId="1A82ED3B" w:rsidR="00485FD8" w:rsidRPr="006F32CD" w:rsidRDefault="0085138B" w:rsidP="00DE4902">
            <w:pPr>
              <w:spacing w:after="0"/>
              <w:ind w:left="-39" w:hanging="142"/>
              <w:jc w:val="right"/>
              <w:rPr>
                <w:rFonts w:ascii="Times New Roman" w:hAnsi="Times New Roman"/>
                <w:b/>
                <w:bCs/>
                <w:sz w:val="14"/>
                <w:szCs w:val="14"/>
              </w:rPr>
            </w:pPr>
            <w:r>
              <w:rPr>
                <w:rFonts w:ascii="Times New Roman" w:hAnsi="Times New Roman"/>
                <w:b/>
                <w:bCs/>
                <w:sz w:val="14"/>
                <w:szCs w:val="14"/>
              </w:rPr>
              <w:t>18</w:t>
            </w:r>
          </w:p>
        </w:tc>
        <w:tc>
          <w:tcPr>
            <w:tcW w:w="281" w:type="dxa"/>
            <w:gridSpan w:val="2"/>
            <w:shd w:val="clear" w:color="auto" w:fill="D9D9D9"/>
            <w:vAlign w:val="center"/>
          </w:tcPr>
          <w:p w14:paraId="04D6F616" w14:textId="7240E7EF" w:rsidR="00485FD8" w:rsidRPr="006F32CD" w:rsidRDefault="0085138B" w:rsidP="00DE4902">
            <w:pPr>
              <w:spacing w:after="0"/>
              <w:ind w:left="-68" w:hanging="68"/>
              <w:jc w:val="right"/>
              <w:rPr>
                <w:rFonts w:ascii="Times New Roman" w:hAnsi="Times New Roman"/>
                <w:b/>
                <w:bCs/>
                <w:sz w:val="14"/>
                <w:szCs w:val="14"/>
              </w:rPr>
            </w:pPr>
            <w:r>
              <w:rPr>
                <w:rFonts w:ascii="Times New Roman" w:hAnsi="Times New Roman"/>
                <w:b/>
                <w:bCs/>
                <w:sz w:val="14"/>
                <w:szCs w:val="14"/>
              </w:rPr>
              <w:t>16</w:t>
            </w:r>
          </w:p>
        </w:tc>
        <w:tc>
          <w:tcPr>
            <w:tcW w:w="281" w:type="dxa"/>
            <w:gridSpan w:val="3"/>
            <w:shd w:val="clear" w:color="auto" w:fill="D9D9D9"/>
            <w:noWrap/>
            <w:vAlign w:val="center"/>
          </w:tcPr>
          <w:p w14:paraId="45AB5F0B" w14:textId="30A40912" w:rsidR="00485FD8" w:rsidRPr="006F32CD" w:rsidRDefault="0085138B" w:rsidP="003F4243">
            <w:pPr>
              <w:spacing w:after="0"/>
              <w:ind w:left="-51" w:hanging="84"/>
              <w:jc w:val="right"/>
              <w:rPr>
                <w:rFonts w:ascii="Times New Roman" w:hAnsi="Times New Roman"/>
                <w:b/>
                <w:bCs/>
                <w:sz w:val="14"/>
                <w:szCs w:val="14"/>
              </w:rPr>
            </w:pPr>
            <w:r>
              <w:rPr>
                <w:rFonts w:ascii="Times New Roman" w:hAnsi="Times New Roman"/>
                <w:b/>
                <w:bCs/>
                <w:sz w:val="14"/>
                <w:szCs w:val="14"/>
              </w:rPr>
              <w:t>20</w:t>
            </w:r>
          </w:p>
        </w:tc>
        <w:tc>
          <w:tcPr>
            <w:tcW w:w="281" w:type="dxa"/>
            <w:gridSpan w:val="3"/>
            <w:shd w:val="clear" w:color="auto" w:fill="D9D9D9"/>
            <w:noWrap/>
            <w:vAlign w:val="center"/>
          </w:tcPr>
          <w:p w14:paraId="5A69FF0C" w14:textId="5B65CF1F" w:rsidR="00485FD8" w:rsidRPr="006F32CD" w:rsidRDefault="0085138B" w:rsidP="00DE4902">
            <w:pPr>
              <w:spacing w:after="0"/>
              <w:ind w:hanging="113"/>
              <w:jc w:val="right"/>
              <w:rPr>
                <w:rFonts w:ascii="Times New Roman" w:hAnsi="Times New Roman"/>
                <w:b/>
                <w:bCs/>
                <w:sz w:val="14"/>
                <w:szCs w:val="14"/>
              </w:rPr>
            </w:pPr>
            <w:r>
              <w:rPr>
                <w:rFonts w:ascii="Times New Roman" w:hAnsi="Times New Roman"/>
                <w:b/>
                <w:bCs/>
                <w:sz w:val="14"/>
                <w:szCs w:val="14"/>
              </w:rPr>
              <w:t>18</w:t>
            </w:r>
          </w:p>
        </w:tc>
        <w:tc>
          <w:tcPr>
            <w:tcW w:w="281" w:type="dxa"/>
            <w:gridSpan w:val="2"/>
            <w:shd w:val="clear" w:color="auto" w:fill="D9D9D9"/>
            <w:noWrap/>
            <w:vAlign w:val="center"/>
          </w:tcPr>
          <w:p w14:paraId="2F6A45FA" w14:textId="2288F89E" w:rsidR="00485FD8" w:rsidRPr="006F32CD" w:rsidRDefault="0085138B" w:rsidP="00DE4902">
            <w:pPr>
              <w:spacing w:after="0"/>
              <w:ind w:hanging="141"/>
              <w:jc w:val="right"/>
              <w:rPr>
                <w:rFonts w:ascii="Times New Roman" w:hAnsi="Times New Roman"/>
                <w:b/>
                <w:bCs/>
                <w:sz w:val="14"/>
                <w:szCs w:val="14"/>
              </w:rPr>
            </w:pPr>
            <w:r>
              <w:rPr>
                <w:rFonts w:ascii="Times New Roman" w:hAnsi="Times New Roman"/>
                <w:b/>
                <w:bCs/>
                <w:sz w:val="14"/>
                <w:szCs w:val="14"/>
              </w:rPr>
              <w:t>20</w:t>
            </w:r>
          </w:p>
        </w:tc>
        <w:tc>
          <w:tcPr>
            <w:tcW w:w="279" w:type="dxa"/>
            <w:gridSpan w:val="2"/>
            <w:shd w:val="clear" w:color="auto" w:fill="D9D9D9"/>
            <w:noWrap/>
            <w:vAlign w:val="center"/>
          </w:tcPr>
          <w:p w14:paraId="1B0B60C3" w14:textId="2079DA73" w:rsidR="00485FD8" w:rsidRPr="006F32CD" w:rsidRDefault="0085138B" w:rsidP="00DE4902">
            <w:pPr>
              <w:spacing w:after="0"/>
              <w:ind w:hanging="158"/>
              <w:jc w:val="right"/>
              <w:rPr>
                <w:rFonts w:ascii="Times New Roman" w:hAnsi="Times New Roman"/>
                <w:b/>
                <w:bCs/>
                <w:sz w:val="14"/>
                <w:szCs w:val="14"/>
              </w:rPr>
            </w:pPr>
            <w:r>
              <w:rPr>
                <w:rFonts w:ascii="Times New Roman" w:hAnsi="Times New Roman"/>
                <w:b/>
                <w:bCs/>
                <w:sz w:val="14"/>
                <w:szCs w:val="14"/>
              </w:rPr>
              <w:t>18</w:t>
            </w:r>
          </w:p>
        </w:tc>
        <w:tc>
          <w:tcPr>
            <w:tcW w:w="279" w:type="dxa"/>
            <w:gridSpan w:val="2"/>
            <w:shd w:val="clear" w:color="auto" w:fill="D9D9D9"/>
            <w:vAlign w:val="center"/>
          </w:tcPr>
          <w:p w14:paraId="1E8BE39F" w14:textId="7E3C6CDB" w:rsidR="00485FD8" w:rsidRPr="006F32CD" w:rsidRDefault="0085138B" w:rsidP="003F4243">
            <w:pPr>
              <w:spacing w:after="0"/>
              <w:ind w:left="-186" w:hanging="45"/>
              <w:jc w:val="right"/>
              <w:rPr>
                <w:rFonts w:ascii="Times New Roman" w:hAnsi="Times New Roman"/>
                <w:b/>
                <w:bCs/>
                <w:sz w:val="14"/>
                <w:szCs w:val="14"/>
              </w:rPr>
            </w:pPr>
            <w:r>
              <w:rPr>
                <w:rFonts w:ascii="Times New Roman" w:hAnsi="Times New Roman"/>
                <w:b/>
                <w:bCs/>
                <w:sz w:val="14"/>
                <w:szCs w:val="14"/>
              </w:rPr>
              <w:t>18</w:t>
            </w:r>
          </w:p>
        </w:tc>
        <w:tc>
          <w:tcPr>
            <w:tcW w:w="279" w:type="dxa"/>
            <w:gridSpan w:val="3"/>
            <w:shd w:val="clear" w:color="auto" w:fill="D9D9D9"/>
            <w:noWrap/>
            <w:vAlign w:val="center"/>
          </w:tcPr>
          <w:p w14:paraId="77A808E0" w14:textId="38014446" w:rsidR="00485FD8" w:rsidRPr="006F32CD" w:rsidRDefault="0085138B" w:rsidP="0085138B">
            <w:pPr>
              <w:spacing w:after="0"/>
              <w:ind w:left="-61" w:hanging="61"/>
              <w:jc w:val="right"/>
              <w:rPr>
                <w:rFonts w:ascii="Times New Roman" w:hAnsi="Times New Roman"/>
                <w:b/>
                <w:bCs/>
                <w:sz w:val="14"/>
                <w:szCs w:val="14"/>
              </w:rPr>
            </w:pPr>
            <w:r>
              <w:rPr>
                <w:rFonts w:ascii="Times New Roman" w:hAnsi="Times New Roman"/>
                <w:b/>
                <w:bCs/>
                <w:sz w:val="14"/>
                <w:szCs w:val="14"/>
              </w:rPr>
              <w:t>16</w:t>
            </w:r>
          </w:p>
        </w:tc>
        <w:tc>
          <w:tcPr>
            <w:tcW w:w="280" w:type="dxa"/>
            <w:gridSpan w:val="2"/>
            <w:shd w:val="clear" w:color="auto" w:fill="D9D9D9"/>
            <w:noWrap/>
            <w:vAlign w:val="center"/>
          </w:tcPr>
          <w:p w14:paraId="04696979" w14:textId="169A5971" w:rsidR="00485FD8" w:rsidRPr="006F32CD" w:rsidRDefault="00485FD8" w:rsidP="0085138B">
            <w:pPr>
              <w:spacing w:after="0"/>
              <w:ind w:left="-42" w:hanging="90"/>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79" w:type="dxa"/>
            <w:gridSpan w:val="2"/>
            <w:shd w:val="clear" w:color="auto" w:fill="D9D9D9"/>
            <w:noWrap/>
            <w:vAlign w:val="center"/>
          </w:tcPr>
          <w:p w14:paraId="5AFFF03E" w14:textId="790E9716" w:rsidR="00485FD8" w:rsidRPr="006F32CD" w:rsidRDefault="0085138B" w:rsidP="00DE4902">
            <w:pPr>
              <w:spacing w:after="0"/>
              <w:ind w:hanging="118"/>
              <w:jc w:val="right"/>
              <w:rPr>
                <w:rFonts w:ascii="Times New Roman" w:hAnsi="Times New Roman"/>
                <w:b/>
                <w:bCs/>
                <w:sz w:val="14"/>
                <w:szCs w:val="14"/>
              </w:rPr>
            </w:pPr>
            <w:r>
              <w:rPr>
                <w:rFonts w:ascii="Times New Roman" w:hAnsi="Times New Roman"/>
                <w:b/>
                <w:bCs/>
                <w:sz w:val="14"/>
                <w:szCs w:val="14"/>
              </w:rPr>
              <w:t>16</w:t>
            </w:r>
          </w:p>
        </w:tc>
        <w:tc>
          <w:tcPr>
            <w:tcW w:w="279" w:type="dxa"/>
            <w:gridSpan w:val="2"/>
            <w:shd w:val="clear" w:color="auto" w:fill="D9D9D9"/>
            <w:noWrap/>
            <w:vAlign w:val="center"/>
          </w:tcPr>
          <w:p w14:paraId="27B05796" w14:textId="53E7558D" w:rsidR="00485FD8" w:rsidRPr="006F32CD" w:rsidRDefault="0085138B" w:rsidP="00DE4902">
            <w:pPr>
              <w:spacing w:after="0"/>
              <w:ind w:hanging="135"/>
              <w:jc w:val="right"/>
              <w:rPr>
                <w:rFonts w:ascii="Times New Roman" w:hAnsi="Times New Roman"/>
                <w:b/>
                <w:bCs/>
                <w:sz w:val="14"/>
                <w:szCs w:val="14"/>
              </w:rPr>
            </w:pPr>
            <w:r>
              <w:rPr>
                <w:rFonts w:ascii="Times New Roman" w:hAnsi="Times New Roman"/>
                <w:b/>
                <w:bCs/>
                <w:sz w:val="14"/>
                <w:szCs w:val="14"/>
              </w:rPr>
              <w:t>18</w:t>
            </w:r>
          </w:p>
        </w:tc>
        <w:tc>
          <w:tcPr>
            <w:tcW w:w="279" w:type="dxa"/>
            <w:gridSpan w:val="3"/>
            <w:shd w:val="clear" w:color="auto" w:fill="D9D9D9"/>
            <w:noWrap/>
            <w:vAlign w:val="center"/>
          </w:tcPr>
          <w:p w14:paraId="331CDFE6" w14:textId="18C3EFB3" w:rsidR="00485FD8" w:rsidRPr="006F32CD" w:rsidRDefault="0085138B" w:rsidP="00DE4902">
            <w:pPr>
              <w:spacing w:after="0"/>
              <w:ind w:hanging="163"/>
              <w:jc w:val="right"/>
              <w:rPr>
                <w:rFonts w:ascii="Times New Roman" w:hAnsi="Times New Roman"/>
                <w:b/>
                <w:bCs/>
                <w:sz w:val="14"/>
                <w:szCs w:val="14"/>
              </w:rPr>
            </w:pPr>
            <w:r>
              <w:rPr>
                <w:rFonts w:ascii="Times New Roman" w:hAnsi="Times New Roman"/>
                <w:b/>
                <w:bCs/>
                <w:sz w:val="14"/>
                <w:szCs w:val="14"/>
              </w:rPr>
              <w:t>18</w:t>
            </w:r>
          </w:p>
        </w:tc>
        <w:tc>
          <w:tcPr>
            <w:tcW w:w="282" w:type="dxa"/>
            <w:gridSpan w:val="2"/>
            <w:shd w:val="clear" w:color="auto" w:fill="D9D9D9"/>
            <w:noWrap/>
            <w:vAlign w:val="center"/>
          </w:tcPr>
          <w:p w14:paraId="75C63C30" w14:textId="77777777" w:rsidR="00485FD8" w:rsidRPr="006F32CD" w:rsidRDefault="00485FD8" w:rsidP="00DE4902">
            <w:pPr>
              <w:spacing w:after="0"/>
              <w:jc w:val="right"/>
              <w:rPr>
                <w:rFonts w:ascii="Times New Roman" w:hAnsi="Times New Roman"/>
                <w:b/>
                <w:bCs/>
                <w:sz w:val="14"/>
                <w:szCs w:val="14"/>
              </w:rPr>
            </w:pPr>
          </w:p>
        </w:tc>
        <w:tc>
          <w:tcPr>
            <w:tcW w:w="280" w:type="dxa"/>
            <w:gridSpan w:val="2"/>
            <w:shd w:val="clear" w:color="auto" w:fill="D9D9D9"/>
            <w:noWrap/>
            <w:vAlign w:val="center"/>
          </w:tcPr>
          <w:p w14:paraId="51000223" w14:textId="77777777" w:rsidR="00485FD8" w:rsidRPr="006F32CD" w:rsidRDefault="00485FD8" w:rsidP="00DE4902">
            <w:pPr>
              <w:spacing w:after="0"/>
              <w:jc w:val="right"/>
              <w:rPr>
                <w:rFonts w:ascii="Times New Roman" w:hAnsi="Times New Roman"/>
                <w:b/>
                <w:bCs/>
                <w:sz w:val="14"/>
                <w:szCs w:val="14"/>
              </w:rPr>
            </w:pPr>
          </w:p>
        </w:tc>
        <w:tc>
          <w:tcPr>
            <w:tcW w:w="279" w:type="dxa"/>
            <w:gridSpan w:val="2"/>
            <w:shd w:val="clear" w:color="auto" w:fill="D9D9D9"/>
            <w:noWrap/>
            <w:vAlign w:val="center"/>
          </w:tcPr>
          <w:p w14:paraId="085EC692" w14:textId="77777777" w:rsidR="00485FD8" w:rsidRPr="006F32CD" w:rsidRDefault="00485FD8" w:rsidP="00DE4902">
            <w:pPr>
              <w:spacing w:after="0"/>
              <w:ind w:hanging="95"/>
              <w:jc w:val="right"/>
              <w:rPr>
                <w:rFonts w:ascii="Times New Roman" w:hAnsi="Times New Roman"/>
                <w:b/>
                <w:bCs/>
                <w:sz w:val="14"/>
                <w:szCs w:val="14"/>
              </w:rPr>
            </w:pPr>
            <w:r w:rsidRPr="006F32CD">
              <w:rPr>
                <w:rFonts w:ascii="Times New Roman" w:hAnsi="Times New Roman"/>
                <w:b/>
                <w:bCs/>
                <w:sz w:val="14"/>
                <w:szCs w:val="14"/>
              </w:rPr>
              <w:t>22</w:t>
            </w:r>
          </w:p>
        </w:tc>
        <w:tc>
          <w:tcPr>
            <w:tcW w:w="280" w:type="dxa"/>
            <w:gridSpan w:val="3"/>
            <w:shd w:val="clear" w:color="auto" w:fill="D9D9D9"/>
            <w:noWrap/>
            <w:vAlign w:val="center"/>
          </w:tcPr>
          <w:p w14:paraId="36F477F3" w14:textId="43D9D6CF" w:rsidR="00485FD8" w:rsidRPr="006F32CD" w:rsidRDefault="0085138B" w:rsidP="00DE4902">
            <w:pPr>
              <w:spacing w:after="0"/>
              <w:ind w:hanging="123"/>
              <w:jc w:val="right"/>
              <w:rPr>
                <w:rFonts w:ascii="Times New Roman" w:hAnsi="Times New Roman"/>
                <w:b/>
                <w:bCs/>
                <w:sz w:val="14"/>
                <w:szCs w:val="14"/>
              </w:rPr>
            </w:pPr>
            <w:r>
              <w:rPr>
                <w:rFonts w:ascii="Times New Roman" w:hAnsi="Times New Roman"/>
                <w:b/>
                <w:bCs/>
                <w:sz w:val="14"/>
                <w:szCs w:val="14"/>
              </w:rPr>
              <w:t>20</w:t>
            </w:r>
          </w:p>
        </w:tc>
        <w:tc>
          <w:tcPr>
            <w:tcW w:w="279" w:type="dxa"/>
            <w:gridSpan w:val="3"/>
            <w:shd w:val="clear" w:color="auto" w:fill="D9D9D9"/>
            <w:noWrap/>
            <w:vAlign w:val="center"/>
          </w:tcPr>
          <w:p w14:paraId="5BAA85DC" w14:textId="77777777" w:rsidR="00485FD8" w:rsidRPr="006F32CD" w:rsidRDefault="00485FD8" w:rsidP="00DE4902">
            <w:pPr>
              <w:spacing w:after="0"/>
              <w:ind w:hanging="140"/>
              <w:jc w:val="right"/>
              <w:rPr>
                <w:rFonts w:ascii="Times New Roman" w:hAnsi="Times New Roman"/>
                <w:b/>
                <w:bCs/>
                <w:sz w:val="14"/>
                <w:szCs w:val="14"/>
              </w:rPr>
            </w:pPr>
            <w:r w:rsidRPr="006F32CD">
              <w:rPr>
                <w:rFonts w:ascii="Times New Roman" w:hAnsi="Times New Roman"/>
                <w:b/>
                <w:bCs/>
                <w:sz w:val="14"/>
                <w:szCs w:val="14"/>
              </w:rPr>
              <w:t>22</w:t>
            </w:r>
          </w:p>
        </w:tc>
        <w:tc>
          <w:tcPr>
            <w:tcW w:w="279" w:type="dxa"/>
            <w:gridSpan w:val="2"/>
            <w:shd w:val="clear" w:color="auto" w:fill="D9D9D9"/>
            <w:noWrap/>
            <w:vAlign w:val="center"/>
          </w:tcPr>
          <w:p w14:paraId="37DE27EF" w14:textId="3D22BCB5" w:rsidR="00485FD8" w:rsidRPr="006F32CD" w:rsidRDefault="00485FD8" w:rsidP="0085138B">
            <w:pPr>
              <w:spacing w:after="0"/>
              <w:ind w:hanging="168"/>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79" w:type="dxa"/>
            <w:gridSpan w:val="2"/>
            <w:shd w:val="clear" w:color="auto" w:fill="D9D9D9"/>
            <w:noWrap/>
            <w:vAlign w:val="center"/>
          </w:tcPr>
          <w:p w14:paraId="60AEBB96" w14:textId="77777777" w:rsidR="00485FD8" w:rsidRPr="006F32CD" w:rsidRDefault="00485FD8" w:rsidP="00DE4902">
            <w:pPr>
              <w:spacing w:after="0"/>
              <w:ind w:hanging="197"/>
              <w:jc w:val="right"/>
              <w:rPr>
                <w:rFonts w:ascii="Times New Roman" w:hAnsi="Times New Roman"/>
                <w:b/>
                <w:bCs/>
                <w:sz w:val="14"/>
                <w:szCs w:val="14"/>
              </w:rPr>
            </w:pPr>
            <w:r w:rsidRPr="006F32CD">
              <w:rPr>
                <w:rFonts w:ascii="Times New Roman" w:hAnsi="Times New Roman"/>
                <w:b/>
                <w:bCs/>
                <w:sz w:val="14"/>
                <w:szCs w:val="14"/>
              </w:rPr>
              <w:t>22</w:t>
            </w:r>
          </w:p>
        </w:tc>
        <w:tc>
          <w:tcPr>
            <w:tcW w:w="279" w:type="dxa"/>
            <w:gridSpan w:val="2"/>
            <w:shd w:val="clear" w:color="auto" w:fill="D9D9D9"/>
            <w:noWrap/>
            <w:vAlign w:val="center"/>
          </w:tcPr>
          <w:p w14:paraId="2A5F5970" w14:textId="4E2CC6DC" w:rsidR="00485FD8" w:rsidRPr="006F32CD" w:rsidRDefault="00485FD8" w:rsidP="0085138B">
            <w:pPr>
              <w:spacing w:after="0"/>
              <w:ind w:left="-43" w:hanging="72"/>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2" w:type="dxa"/>
            <w:gridSpan w:val="2"/>
            <w:shd w:val="clear" w:color="auto" w:fill="D9D9D9"/>
            <w:noWrap/>
            <w:vAlign w:val="center"/>
          </w:tcPr>
          <w:p w14:paraId="26F6DF67" w14:textId="77777777" w:rsidR="00485FD8" w:rsidRPr="006F32CD" w:rsidRDefault="00485FD8" w:rsidP="00DE4902">
            <w:pPr>
              <w:spacing w:after="0"/>
              <w:ind w:hanging="100"/>
              <w:jc w:val="right"/>
              <w:rPr>
                <w:rFonts w:ascii="Times New Roman" w:hAnsi="Times New Roman"/>
                <w:b/>
                <w:bCs/>
                <w:sz w:val="14"/>
                <w:szCs w:val="14"/>
              </w:rPr>
            </w:pPr>
            <w:r w:rsidRPr="006F32CD">
              <w:rPr>
                <w:rFonts w:ascii="Times New Roman" w:hAnsi="Times New Roman"/>
                <w:b/>
                <w:bCs/>
                <w:sz w:val="14"/>
                <w:szCs w:val="14"/>
              </w:rPr>
              <w:t>22</w:t>
            </w:r>
          </w:p>
        </w:tc>
        <w:tc>
          <w:tcPr>
            <w:tcW w:w="282" w:type="dxa"/>
            <w:gridSpan w:val="2"/>
            <w:shd w:val="clear" w:color="auto" w:fill="D9D9D9"/>
            <w:noWrap/>
            <w:vAlign w:val="center"/>
          </w:tcPr>
          <w:p w14:paraId="67E5315B" w14:textId="717AE9E3" w:rsidR="00485FD8" w:rsidRPr="006F32CD" w:rsidRDefault="00485FD8" w:rsidP="0085138B">
            <w:pPr>
              <w:spacing w:after="0"/>
              <w:ind w:hanging="129"/>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79" w:type="dxa"/>
            <w:gridSpan w:val="2"/>
            <w:shd w:val="clear" w:color="auto" w:fill="D9D9D9"/>
            <w:noWrap/>
            <w:vAlign w:val="center"/>
          </w:tcPr>
          <w:p w14:paraId="5EA36013" w14:textId="77777777" w:rsidR="00485FD8" w:rsidRPr="006F32CD" w:rsidRDefault="00485FD8" w:rsidP="00DE4902">
            <w:pPr>
              <w:spacing w:after="0"/>
              <w:ind w:hanging="145"/>
              <w:jc w:val="right"/>
              <w:rPr>
                <w:rFonts w:ascii="Times New Roman" w:hAnsi="Times New Roman"/>
                <w:b/>
                <w:bCs/>
                <w:sz w:val="14"/>
                <w:szCs w:val="14"/>
              </w:rPr>
            </w:pPr>
            <w:r w:rsidRPr="006F32CD">
              <w:rPr>
                <w:rFonts w:ascii="Times New Roman" w:hAnsi="Times New Roman"/>
                <w:b/>
                <w:bCs/>
                <w:sz w:val="14"/>
                <w:szCs w:val="14"/>
              </w:rPr>
              <w:t>22</w:t>
            </w:r>
          </w:p>
        </w:tc>
        <w:tc>
          <w:tcPr>
            <w:tcW w:w="279" w:type="dxa"/>
            <w:gridSpan w:val="2"/>
            <w:shd w:val="clear" w:color="auto" w:fill="D9D9D9"/>
            <w:noWrap/>
            <w:vAlign w:val="center"/>
          </w:tcPr>
          <w:p w14:paraId="3CA9A7F2" w14:textId="77777777" w:rsidR="00485FD8" w:rsidRPr="006F32CD" w:rsidRDefault="00485FD8" w:rsidP="00DE4902">
            <w:pPr>
              <w:spacing w:after="0"/>
              <w:ind w:hanging="174"/>
              <w:jc w:val="right"/>
              <w:rPr>
                <w:rFonts w:ascii="Times New Roman" w:hAnsi="Times New Roman"/>
                <w:b/>
                <w:bCs/>
                <w:sz w:val="14"/>
                <w:szCs w:val="14"/>
              </w:rPr>
            </w:pPr>
            <w:r w:rsidRPr="006F32CD">
              <w:rPr>
                <w:rFonts w:ascii="Times New Roman" w:hAnsi="Times New Roman"/>
                <w:b/>
                <w:bCs/>
                <w:sz w:val="14"/>
                <w:szCs w:val="14"/>
              </w:rPr>
              <w:t>36</w:t>
            </w:r>
          </w:p>
        </w:tc>
        <w:tc>
          <w:tcPr>
            <w:tcW w:w="279" w:type="dxa"/>
            <w:gridSpan w:val="2"/>
            <w:tcBorders>
              <w:right w:val="single" w:sz="4" w:space="0" w:color="auto"/>
            </w:tcBorders>
            <w:shd w:val="clear" w:color="auto" w:fill="D9D9D9"/>
            <w:noWrap/>
            <w:vAlign w:val="center"/>
          </w:tcPr>
          <w:p w14:paraId="539CD018" w14:textId="77777777" w:rsidR="00485FD8" w:rsidRPr="006F32CD" w:rsidRDefault="00485FD8" w:rsidP="00DE4902">
            <w:pPr>
              <w:spacing w:after="0"/>
              <w:ind w:hanging="202"/>
              <w:jc w:val="right"/>
              <w:rPr>
                <w:rFonts w:ascii="Times New Roman" w:hAnsi="Times New Roman"/>
                <w:b/>
                <w:bCs/>
                <w:sz w:val="14"/>
                <w:szCs w:val="14"/>
              </w:rPr>
            </w:pPr>
            <w:r w:rsidRPr="006F32CD">
              <w:rPr>
                <w:rFonts w:ascii="Times New Roman" w:hAnsi="Times New Roman"/>
                <w:b/>
                <w:bCs/>
                <w:sz w:val="14"/>
                <w:szCs w:val="14"/>
              </w:rPr>
              <w:t>36</w:t>
            </w:r>
          </w:p>
        </w:tc>
        <w:tc>
          <w:tcPr>
            <w:tcW w:w="282" w:type="dxa"/>
            <w:gridSpan w:val="2"/>
            <w:shd w:val="clear" w:color="auto" w:fill="D9D9D9"/>
            <w:vAlign w:val="center"/>
          </w:tcPr>
          <w:p w14:paraId="41E8191D" w14:textId="77777777" w:rsidR="00485FD8" w:rsidRPr="006F32CD" w:rsidRDefault="00485FD8" w:rsidP="003F4243">
            <w:pPr>
              <w:spacing w:after="0"/>
              <w:ind w:left="-34" w:hanging="77"/>
              <w:jc w:val="right"/>
              <w:rPr>
                <w:rFonts w:ascii="Times New Roman" w:hAnsi="Times New Roman"/>
                <w:b/>
                <w:bCs/>
                <w:sz w:val="14"/>
                <w:szCs w:val="14"/>
              </w:rPr>
            </w:pPr>
            <w:r w:rsidRPr="006F32CD">
              <w:rPr>
                <w:rFonts w:ascii="Times New Roman" w:hAnsi="Times New Roman"/>
                <w:b/>
                <w:bCs/>
                <w:sz w:val="14"/>
                <w:szCs w:val="14"/>
              </w:rPr>
              <w:t>36</w:t>
            </w:r>
          </w:p>
        </w:tc>
        <w:tc>
          <w:tcPr>
            <w:tcW w:w="281" w:type="dxa"/>
            <w:gridSpan w:val="2"/>
            <w:tcBorders>
              <w:right w:val="single" w:sz="4" w:space="0" w:color="auto"/>
            </w:tcBorders>
            <w:shd w:val="clear" w:color="auto" w:fill="D9D9D9"/>
            <w:vAlign w:val="center"/>
          </w:tcPr>
          <w:p w14:paraId="001832B3" w14:textId="77777777" w:rsidR="00485FD8" w:rsidRPr="006F32CD" w:rsidRDefault="00485FD8" w:rsidP="00DE4902">
            <w:pPr>
              <w:spacing w:after="0"/>
              <w:jc w:val="center"/>
              <w:rPr>
                <w:rFonts w:ascii="Times New Roman" w:hAnsi="Times New Roman"/>
                <w:b/>
                <w:bCs/>
                <w:sz w:val="14"/>
                <w:szCs w:val="14"/>
              </w:rPr>
            </w:pPr>
          </w:p>
        </w:tc>
        <w:tc>
          <w:tcPr>
            <w:tcW w:w="281" w:type="dxa"/>
            <w:gridSpan w:val="2"/>
            <w:tcBorders>
              <w:right w:val="single" w:sz="4" w:space="0" w:color="auto"/>
            </w:tcBorders>
            <w:shd w:val="clear" w:color="auto" w:fill="D9D9D9"/>
            <w:vAlign w:val="center"/>
          </w:tcPr>
          <w:p w14:paraId="3B5DA33E" w14:textId="77777777" w:rsidR="00485FD8" w:rsidRPr="006F32CD" w:rsidRDefault="00485FD8" w:rsidP="00DE4902">
            <w:pPr>
              <w:spacing w:after="0"/>
              <w:ind w:hanging="134"/>
              <w:jc w:val="right"/>
              <w:rPr>
                <w:rFonts w:ascii="Times New Roman" w:hAnsi="Times New Roman"/>
                <w:b/>
                <w:bCs/>
                <w:sz w:val="14"/>
                <w:szCs w:val="14"/>
              </w:rPr>
            </w:pPr>
            <w:r w:rsidRPr="006F32CD">
              <w:rPr>
                <w:rFonts w:ascii="Times New Roman" w:hAnsi="Times New Roman"/>
                <w:b/>
                <w:bCs/>
                <w:sz w:val="14"/>
                <w:szCs w:val="14"/>
              </w:rPr>
              <w:t>22</w:t>
            </w:r>
          </w:p>
        </w:tc>
        <w:tc>
          <w:tcPr>
            <w:tcW w:w="281" w:type="dxa"/>
            <w:gridSpan w:val="2"/>
            <w:shd w:val="clear" w:color="auto" w:fill="D9D9D9"/>
            <w:vAlign w:val="center"/>
          </w:tcPr>
          <w:p w14:paraId="124C4D6E" w14:textId="243C182A" w:rsidR="00485FD8" w:rsidRPr="006F32CD" w:rsidRDefault="00485FD8" w:rsidP="0085138B">
            <w:pPr>
              <w:spacing w:after="0"/>
              <w:ind w:hanging="150"/>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1" w:type="dxa"/>
            <w:gridSpan w:val="2"/>
            <w:shd w:val="clear" w:color="auto" w:fill="D9D9D9"/>
            <w:vAlign w:val="center"/>
          </w:tcPr>
          <w:p w14:paraId="14433627" w14:textId="77777777" w:rsidR="00485FD8" w:rsidRPr="006F32CD" w:rsidRDefault="00485FD8" w:rsidP="00DE4902">
            <w:pPr>
              <w:spacing w:after="0"/>
              <w:ind w:hanging="179"/>
              <w:jc w:val="right"/>
              <w:rPr>
                <w:rFonts w:ascii="Times New Roman" w:hAnsi="Times New Roman"/>
                <w:b/>
                <w:bCs/>
                <w:sz w:val="14"/>
                <w:szCs w:val="14"/>
              </w:rPr>
            </w:pPr>
            <w:r w:rsidRPr="006F32CD">
              <w:rPr>
                <w:rFonts w:ascii="Times New Roman" w:hAnsi="Times New Roman"/>
                <w:b/>
                <w:bCs/>
                <w:sz w:val="14"/>
                <w:szCs w:val="14"/>
              </w:rPr>
              <w:t>22</w:t>
            </w:r>
          </w:p>
        </w:tc>
        <w:tc>
          <w:tcPr>
            <w:tcW w:w="282" w:type="dxa"/>
            <w:gridSpan w:val="2"/>
            <w:tcBorders>
              <w:right w:val="single" w:sz="4" w:space="0" w:color="auto"/>
            </w:tcBorders>
            <w:shd w:val="clear" w:color="auto" w:fill="D9D9D9"/>
            <w:vAlign w:val="center"/>
          </w:tcPr>
          <w:p w14:paraId="71812AB1" w14:textId="7D116BCD" w:rsidR="00485FD8" w:rsidRPr="006F32CD" w:rsidRDefault="00485FD8" w:rsidP="0085138B">
            <w:pPr>
              <w:spacing w:after="0"/>
              <w:ind w:hanging="207"/>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1" w:type="dxa"/>
            <w:gridSpan w:val="2"/>
            <w:tcBorders>
              <w:right w:val="single" w:sz="4" w:space="0" w:color="auto"/>
            </w:tcBorders>
            <w:shd w:val="clear" w:color="auto" w:fill="D9D9D9"/>
            <w:vAlign w:val="center"/>
          </w:tcPr>
          <w:p w14:paraId="034FAECF" w14:textId="77777777" w:rsidR="00485FD8" w:rsidRPr="006F32CD" w:rsidRDefault="00485FD8" w:rsidP="00DE4902">
            <w:pPr>
              <w:spacing w:after="0"/>
              <w:ind w:hanging="224"/>
              <w:jc w:val="right"/>
              <w:rPr>
                <w:rFonts w:ascii="Times New Roman" w:hAnsi="Times New Roman"/>
                <w:b/>
                <w:bCs/>
                <w:sz w:val="14"/>
                <w:szCs w:val="14"/>
              </w:rPr>
            </w:pPr>
            <w:r w:rsidRPr="006F32CD">
              <w:rPr>
                <w:rFonts w:ascii="Times New Roman" w:hAnsi="Times New Roman"/>
                <w:b/>
                <w:bCs/>
                <w:sz w:val="14"/>
                <w:szCs w:val="14"/>
              </w:rPr>
              <w:t>22</w:t>
            </w:r>
          </w:p>
        </w:tc>
        <w:tc>
          <w:tcPr>
            <w:tcW w:w="281" w:type="dxa"/>
            <w:gridSpan w:val="2"/>
            <w:tcBorders>
              <w:right w:val="single" w:sz="4" w:space="0" w:color="auto"/>
            </w:tcBorders>
            <w:shd w:val="clear" w:color="auto" w:fill="D9D9D9"/>
            <w:vAlign w:val="center"/>
          </w:tcPr>
          <w:p w14:paraId="22F1DAE5" w14:textId="587DD6C4" w:rsidR="00485FD8" w:rsidRPr="006F32CD" w:rsidRDefault="00485FD8" w:rsidP="0085138B">
            <w:pPr>
              <w:spacing w:after="0"/>
              <w:ind w:hanging="111"/>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2" w:type="dxa"/>
            <w:gridSpan w:val="2"/>
            <w:tcBorders>
              <w:right w:val="single" w:sz="4" w:space="0" w:color="auto"/>
            </w:tcBorders>
            <w:shd w:val="clear" w:color="auto" w:fill="D9D9D9"/>
            <w:vAlign w:val="center"/>
          </w:tcPr>
          <w:p w14:paraId="336756AA" w14:textId="4CA5B023" w:rsidR="00485FD8" w:rsidRPr="006F32CD" w:rsidRDefault="00485FD8" w:rsidP="0085138B">
            <w:pPr>
              <w:spacing w:after="0"/>
              <w:ind w:hanging="139"/>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1" w:type="dxa"/>
            <w:gridSpan w:val="2"/>
            <w:tcBorders>
              <w:right w:val="single" w:sz="4" w:space="0" w:color="auto"/>
            </w:tcBorders>
            <w:shd w:val="clear" w:color="auto" w:fill="D9D9D9"/>
            <w:vAlign w:val="center"/>
          </w:tcPr>
          <w:p w14:paraId="1E748F93" w14:textId="73122CD2" w:rsidR="00485FD8" w:rsidRPr="006F32CD" w:rsidRDefault="00485FD8" w:rsidP="0085138B">
            <w:pPr>
              <w:spacing w:after="0"/>
              <w:ind w:hanging="156"/>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1" w:type="dxa"/>
            <w:gridSpan w:val="2"/>
            <w:tcBorders>
              <w:right w:val="single" w:sz="4" w:space="0" w:color="auto"/>
            </w:tcBorders>
            <w:shd w:val="clear" w:color="auto" w:fill="D9D9D9"/>
            <w:vAlign w:val="center"/>
          </w:tcPr>
          <w:p w14:paraId="78B4CFBE" w14:textId="2BEED67D" w:rsidR="00485FD8" w:rsidRPr="006F32CD" w:rsidRDefault="00485FD8" w:rsidP="0085138B">
            <w:pPr>
              <w:spacing w:after="0"/>
              <w:ind w:hanging="184"/>
              <w:jc w:val="right"/>
              <w:rPr>
                <w:rFonts w:ascii="Times New Roman" w:hAnsi="Times New Roman"/>
                <w:b/>
                <w:bCs/>
                <w:sz w:val="14"/>
                <w:szCs w:val="14"/>
              </w:rPr>
            </w:pPr>
            <w:r w:rsidRPr="006F32CD">
              <w:rPr>
                <w:rFonts w:ascii="Times New Roman" w:hAnsi="Times New Roman"/>
                <w:b/>
                <w:bCs/>
                <w:sz w:val="14"/>
                <w:szCs w:val="14"/>
              </w:rPr>
              <w:t>2</w:t>
            </w:r>
            <w:r w:rsidR="0085138B">
              <w:rPr>
                <w:rFonts w:ascii="Times New Roman" w:hAnsi="Times New Roman"/>
                <w:b/>
                <w:bCs/>
                <w:sz w:val="14"/>
                <w:szCs w:val="14"/>
              </w:rPr>
              <w:t>0</w:t>
            </w:r>
          </w:p>
        </w:tc>
        <w:tc>
          <w:tcPr>
            <w:tcW w:w="281" w:type="dxa"/>
            <w:gridSpan w:val="2"/>
            <w:tcBorders>
              <w:right w:val="single" w:sz="4" w:space="0" w:color="auto"/>
            </w:tcBorders>
            <w:shd w:val="clear" w:color="auto" w:fill="D9D9D9"/>
            <w:vAlign w:val="center"/>
          </w:tcPr>
          <w:p w14:paraId="4B92A7F4" w14:textId="77777777" w:rsidR="00485FD8" w:rsidRPr="006F32CD" w:rsidRDefault="00485FD8" w:rsidP="00DE4902">
            <w:pPr>
              <w:spacing w:after="0"/>
              <w:jc w:val="center"/>
              <w:rPr>
                <w:rFonts w:ascii="Times New Roman" w:hAnsi="Times New Roman"/>
                <w:b/>
                <w:bCs/>
                <w:sz w:val="14"/>
                <w:szCs w:val="14"/>
              </w:rPr>
            </w:pPr>
          </w:p>
        </w:tc>
        <w:tc>
          <w:tcPr>
            <w:tcW w:w="282" w:type="dxa"/>
            <w:gridSpan w:val="3"/>
            <w:tcBorders>
              <w:right w:val="single" w:sz="4" w:space="0" w:color="auto"/>
            </w:tcBorders>
            <w:shd w:val="clear" w:color="auto" w:fill="D9D9D9"/>
            <w:vAlign w:val="center"/>
          </w:tcPr>
          <w:p w14:paraId="54422643" w14:textId="77777777" w:rsidR="00485FD8" w:rsidRPr="006F32CD" w:rsidRDefault="00485FD8" w:rsidP="00DE4902">
            <w:pPr>
              <w:spacing w:after="0"/>
              <w:jc w:val="center"/>
              <w:rPr>
                <w:rFonts w:ascii="Times New Roman" w:hAnsi="Times New Roman"/>
                <w:b/>
                <w:bCs/>
                <w:sz w:val="14"/>
                <w:szCs w:val="14"/>
              </w:rPr>
            </w:pPr>
          </w:p>
        </w:tc>
        <w:tc>
          <w:tcPr>
            <w:tcW w:w="613" w:type="dxa"/>
            <w:tcBorders>
              <w:top w:val="single" w:sz="4" w:space="0" w:color="auto"/>
              <w:left w:val="single" w:sz="4" w:space="0" w:color="auto"/>
              <w:bottom w:val="single" w:sz="4" w:space="0" w:color="auto"/>
              <w:right w:val="single" w:sz="4" w:space="0" w:color="auto"/>
            </w:tcBorders>
            <w:shd w:val="clear" w:color="auto" w:fill="D9D9D9"/>
            <w:vAlign w:val="center"/>
          </w:tcPr>
          <w:p w14:paraId="08C2C464" w14:textId="3C88CFA7" w:rsidR="00485FD8" w:rsidRPr="0085138B" w:rsidRDefault="00AE4FE0" w:rsidP="00DE4902">
            <w:pPr>
              <w:spacing w:after="0"/>
              <w:ind w:left="-80" w:right="-77" w:hanging="35"/>
              <w:jc w:val="center"/>
              <w:rPr>
                <w:rFonts w:ascii="Times New Roman" w:hAnsi="Times New Roman"/>
                <w:color w:val="000000" w:themeColor="text1"/>
                <w:sz w:val="14"/>
                <w:szCs w:val="14"/>
              </w:rPr>
            </w:pPr>
            <w:r w:rsidRPr="0085138B">
              <w:rPr>
                <w:rFonts w:ascii="Times New Roman" w:hAnsi="Times New Roman"/>
                <w:color w:val="000000" w:themeColor="text1"/>
                <w:sz w:val="14"/>
                <w:szCs w:val="14"/>
              </w:rPr>
              <w:t>7</w:t>
            </w:r>
            <w:r w:rsidR="00485FD8" w:rsidRPr="0085138B">
              <w:rPr>
                <w:rFonts w:ascii="Times New Roman" w:hAnsi="Times New Roman"/>
                <w:color w:val="000000" w:themeColor="text1"/>
                <w:sz w:val="14"/>
                <w:szCs w:val="14"/>
              </w:rPr>
              <w:t>84</w:t>
            </w:r>
          </w:p>
        </w:tc>
      </w:tr>
      <w:tr w:rsidR="006D477B" w:rsidRPr="00534126" w14:paraId="71E6FEB2" w14:textId="77777777" w:rsidTr="00405D81">
        <w:trPr>
          <w:trHeight w:val="953"/>
          <w:jc w:val="center"/>
        </w:trPr>
        <w:tc>
          <w:tcPr>
            <w:tcW w:w="695" w:type="dxa"/>
            <w:vAlign w:val="center"/>
          </w:tcPr>
          <w:p w14:paraId="7766EC6B" w14:textId="1E2D4880"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МДК.</w:t>
            </w:r>
            <w:r w:rsidR="00FE4696">
              <w:rPr>
                <w:rFonts w:ascii="Times New Roman" w:hAnsi="Times New Roman"/>
                <w:sz w:val="14"/>
                <w:szCs w:val="14"/>
              </w:rPr>
              <w:t xml:space="preserve"> </w:t>
            </w:r>
            <w:r w:rsidRPr="006F32CD">
              <w:rPr>
                <w:rFonts w:ascii="Times New Roman" w:hAnsi="Times New Roman"/>
                <w:sz w:val="14"/>
                <w:szCs w:val="14"/>
              </w:rPr>
              <w:t>01.01</w:t>
            </w:r>
          </w:p>
        </w:tc>
        <w:tc>
          <w:tcPr>
            <w:tcW w:w="2141" w:type="dxa"/>
            <w:gridSpan w:val="2"/>
            <w:noWrap/>
          </w:tcPr>
          <w:p w14:paraId="4288C7C5"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Технология гидрометеорологических наблюдений и работ</w:t>
            </w:r>
          </w:p>
        </w:tc>
        <w:tc>
          <w:tcPr>
            <w:tcW w:w="294" w:type="dxa"/>
            <w:gridSpan w:val="3"/>
            <w:vAlign w:val="center"/>
          </w:tcPr>
          <w:p w14:paraId="1464B6FF" w14:textId="776DCE0F"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2" w:type="dxa"/>
            <w:gridSpan w:val="2"/>
            <w:vAlign w:val="center"/>
          </w:tcPr>
          <w:p w14:paraId="76CD13B9" w14:textId="3BB3E52D"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vAlign w:val="center"/>
          </w:tcPr>
          <w:p w14:paraId="347A9E2A" w14:textId="62B38365"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353" w:type="dxa"/>
            <w:gridSpan w:val="2"/>
            <w:vAlign w:val="center"/>
          </w:tcPr>
          <w:p w14:paraId="5F1271C5" w14:textId="63226E9F"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3"/>
            <w:vAlign w:val="center"/>
          </w:tcPr>
          <w:p w14:paraId="61A37B77" w14:textId="4187A163"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vAlign w:val="center"/>
          </w:tcPr>
          <w:p w14:paraId="57C46975" w14:textId="43583A7A"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vAlign w:val="center"/>
          </w:tcPr>
          <w:p w14:paraId="250E968E" w14:textId="5B2A35B9"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3"/>
            <w:noWrap/>
            <w:vAlign w:val="center"/>
          </w:tcPr>
          <w:p w14:paraId="3BB29263" w14:textId="3B90BE2B" w:rsidR="00485FD8" w:rsidRPr="0085138B" w:rsidRDefault="0085138B"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1" w:type="dxa"/>
            <w:gridSpan w:val="3"/>
            <w:noWrap/>
            <w:vAlign w:val="center"/>
          </w:tcPr>
          <w:p w14:paraId="4CA6C0C6" w14:textId="303BB555" w:rsidR="00485FD8" w:rsidRPr="0085138B" w:rsidRDefault="0085138B"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1" w:type="dxa"/>
            <w:gridSpan w:val="2"/>
            <w:noWrap/>
            <w:vAlign w:val="center"/>
          </w:tcPr>
          <w:p w14:paraId="343E397B" w14:textId="6FE2BA7E" w:rsidR="00485FD8" w:rsidRPr="0085138B" w:rsidRDefault="0085138B"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79" w:type="dxa"/>
            <w:gridSpan w:val="2"/>
            <w:noWrap/>
            <w:vAlign w:val="center"/>
          </w:tcPr>
          <w:p w14:paraId="522FFD72" w14:textId="783DE269" w:rsidR="00485FD8" w:rsidRPr="0085138B" w:rsidRDefault="0085138B"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79" w:type="dxa"/>
            <w:gridSpan w:val="2"/>
            <w:vAlign w:val="center"/>
          </w:tcPr>
          <w:p w14:paraId="161AEF7C" w14:textId="7C788468" w:rsidR="00485FD8" w:rsidRPr="002B1BB2" w:rsidRDefault="002B1BB2" w:rsidP="00DE4902">
            <w:pPr>
              <w:spacing w:after="0" w:line="240" w:lineRule="auto"/>
              <w:ind w:left="-186"/>
              <w:jc w:val="right"/>
              <w:rPr>
                <w:rFonts w:ascii="Times New Roman" w:hAnsi="Times New Roman"/>
                <w:sz w:val="14"/>
                <w:szCs w:val="14"/>
                <w:lang w:val="en-US"/>
              </w:rPr>
            </w:pPr>
            <w:r>
              <w:rPr>
                <w:rFonts w:ascii="Times New Roman" w:hAnsi="Times New Roman"/>
                <w:sz w:val="14"/>
                <w:szCs w:val="14"/>
                <w:lang w:val="en-US"/>
              </w:rPr>
              <w:t>6</w:t>
            </w:r>
          </w:p>
        </w:tc>
        <w:tc>
          <w:tcPr>
            <w:tcW w:w="279" w:type="dxa"/>
            <w:gridSpan w:val="3"/>
            <w:noWrap/>
            <w:vAlign w:val="center"/>
          </w:tcPr>
          <w:p w14:paraId="22621F32" w14:textId="2AA545F1" w:rsidR="00485FD8" w:rsidRPr="001D49E5" w:rsidRDefault="001D49E5"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0" w:type="dxa"/>
            <w:gridSpan w:val="2"/>
            <w:noWrap/>
            <w:vAlign w:val="center"/>
          </w:tcPr>
          <w:p w14:paraId="29538F04" w14:textId="6441C939" w:rsidR="00485FD8" w:rsidRPr="002B1BB2" w:rsidRDefault="002B1BB2" w:rsidP="003F4243">
            <w:pPr>
              <w:spacing w:after="0" w:line="240" w:lineRule="auto"/>
              <w:ind w:left="-96"/>
              <w:jc w:val="right"/>
              <w:rPr>
                <w:rFonts w:ascii="Times New Roman" w:hAnsi="Times New Roman"/>
                <w:sz w:val="14"/>
                <w:szCs w:val="14"/>
                <w:lang w:val="en-US"/>
              </w:rPr>
            </w:pPr>
            <w:r>
              <w:rPr>
                <w:rFonts w:ascii="Times New Roman" w:hAnsi="Times New Roman"/>
                <w:sz w:val="14"/>
                <w:szCs w:val="14"/>
                <w:lang w:val="en-US"/>
              </w:rPr>
              <w:t>6</w:t>
            </w:r>
          </w:p>
        </w:tc>
        <w:tc>
          <w:tcPr>
            <w:tcW w:w="279" w:type="dxa"/>
            <w:gridSpan w:val="2"/>
            <w:noWrap/>
            <w:vAlign w:val="center"/>
          </w:tcPr>
          <w:p w14:paraId="05A25BBB" w14:textId="38E2516B" w:rsidR="00485FD8" w:rsidRPr="001D49E5" w:rsidRDefault="001D49E5"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79" w:type="dxa"/>
            <w:gridSpan w:val="2"/>
            <w:noWrap/>
            <w:vAlign w:val="center"/>
          </w:tcPr>
          <w:p w14:paraId="40A5CF27" w14:textId="5EBC922D" w:rsidR="00485FD8" w:rsidRPr="002B1BB2" w:rsidRDefault="002B1BB2" w:rsidP="00DE4902">
            <w:pPr>
              <w:spacing w:after="0" w:line="240" w:lineRule="auto"/>
              <w:ind w:left="-303" w:firstLine="135"/>
              <w:jc w:val="right"/>
              <w:rPr>
                <w:rFonts w:ascii="Times New Roman" w:hAnsi="Times New Roman"/>
                <w:sz w:val="14"/>
                <w:szCs w:val="14"/>
                <w:lang w:val="en-US"/>
              </w:rPr>
            </w:pPr>
            <w:r>
              <w:rPr>
                <w:rFonts w:ascii="Times New Roman" w:hAnsi="Times New Roman"/>
                <w:sz w:val="14"/>
                <w:szCs w:val="14"/>
                <w:lang w:val="en-US"/>
              </w:rPr>
              <w:t>6</w:t>
            </w:r>
          </w:p>
        </w:tc>
        <w:tc>
          <w:tcPr>
            <w:tcW w:w="279" w:type="dxa"/>
            <w:gridSpan w:val="3"/>
            <w:noWrap/>
            <w:vAlign w:val="center"/>
          </w:tcPr>
          <w:p w14:paraId="3408EA2E" w14:textId="64A01A52" w:rsidR="00485FD8" w:rsidRPr="002B1BB2" w:rsidRDefault="002B1BB2" w:rsidP="00DE4902">
            <w:pPr>
              <w:spacing w:after="0" w:line="240" w:lineRule="auto"/>
              <w:ind w:left="-163" w:hanging="21"/>
              <w:jc w:val="right"/>
              <w:rPr>
                <w:rFonts w:ascii="Times New Roman" w:hAnsi="Times New Roman"/>
                <w:sz w:val="14"/>
                <w:szCs w:val="14"/>
                <w:lang w:val="en-US"/>
              </w:rPr>
            </w:pPr>
            <w:r>
              <w:rPr>
                <w:rFonts w:ascii="Times New Roman" w:hAnsi="Times New Roman"/>
                <w:sz w:val="14"/>
                <w:szCs w:val="14"/>
                <w:lang w:val="en-US"/>
              </w:rPr>
              <w:t>6</w:t>
            </w:r>
          </w:p>
        </w:tc>
        <w:tc>
          <w:tcPr>
            <w:tcW w:w="282" w:type="dxa"/>
            <w:gridSpan w:val="2"/>
            <w:noWrap/>
            <w:vAlign w:val="center"/>
          </w:tcPr>
          <w:p w14:paraId="550CA679"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80" w:type="dxa"/>
            <w:gridSpan w:val="2"/>
            <w:noWrap/>
            <w:vAlign w:val="center"/>
          </w:tcPr>
          <w:p w14:paraId="615B5FE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097AE2A2"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0" w:type="dxa"/>
            <w:gridSpan w:val="3"/>
            <w:noWrap/>
            <w:vAlign w:val="center"/>
          </w:tcPr>
          <w:p w14:paraId="4A551FCB" w14:textId="03205891"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79" w:type="dxa"/>
            <w:gridSpan w:val="3"/>
            <w:noWrap/>
            <w:vAlign w:val="center"/>
          </w:tcPr>
          <w:p w14:paraId="3EB17867"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79" w:type="dxa"/>
            <w:gridSpan w:val="2"/>
            <w:noWrap/>
            <w:vAlign w:val="center"/>
          </w:tcPr>
          <w:p w14:paraId="3964D019" w14:textId="108AB4BE"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79" w:type="dxa"/>
            <w:gridSpan w:val="2"/>
            <w:noWrap/>
            <w:vAlign w:val="center"/>
          </w:tcPr>
          <w:p w14:paraId="6B903043"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6</w:t>
            </w:r>
          </w:p>
        </w:tc>
        <w:tc>
          <w:tcPr>
            <w:tcW w:w="279" w:type="dxa"/>
            <w:gridSpan w:val="2"/>
            <w:noWrap/>
            <w:vAlign w:val="center"/>
          </w:tcPr>
          <w:p w14:paraId="15986ABC" w14:textId="4576538D"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2" w:type="dxa"/>
            <w:gridSpan w:val="2"/>
            <w:noWrap/>
            <w:vAlign w:val="center"/>
          </w:tcPr>
          <w:p w14:paraId="13437375"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2" w:type="dxa"/>
            <w:gridSpan w:val="2"/>
            <w:noWrap/>
            <w:vAlign w:val="center"/>
          </w:tcPr>
          <w:p w14:paraId="1DB11C15" w14:textId="53C4E25D"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79" w:type="dxa"/>
            <w:gridSpan w:val="2"/>
            <w:noWrap/>
            <w:vAlign w:val="center"/>
          </w:tcPr>
          <w:p w14:paraId="2E8F1D88"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79" w:type="dxa"/>
            <w:gridSpan w:val="2"/>
            <w:noWrap/>
            <w:vAlign w:val="center"/>
          </w:tcPr>
          <w:p w14:paraId="436CC452"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tcBorders>
              <w:right w:val="single" w:sz="4" w:space="0" w:color="auto"/>
            </w:tcBorders>
            <w:noWrap/>
            <w:vAlign w:val="center"/>
          </w:tcPr>
          <w:p w14:paraId="3EB4566E"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27648F3B"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57D79908"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0516B68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1" w:type="dxa"/>
            <w:gridSpan w:val="2"/>
            <w:vAlign w:val="center"/>
          </w:tcPr>
          <w:p w14:paraId="53642A3C" w14:textId="2ADD918B"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vAlign w:val="center"/>
          </w:tcPr>
          <w:p w14:paraId="44B5228D"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2" w:type="dxa"/>
            <w:gridSpan w:val="2"/>
            <w:tcBorders>
              <w:right w:val="single" w:sz="4" w:space="0" w:color="auto"/>
            </w:tcBorders>
            <w:vAlign w:val="center"/>
          </w:tcPr>
          <w:p w14:paraId="73FB647E" w14:textId="5CC6F69C"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tcBorders>
              <w:right w:val="single" w:sz="4" w:space="0" w:color="auto"/>
            </w:tcBorders>
            <w:vAlign w:val="center"/>
          </w:tcPr>
          <w:p w14:paraId="0E4B3DD9"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1" w:type="dxa"/>
            <w:gridSpan w:val="2"/>
            <w:tcBorders>
              <w:right w:val="single" w:sz="4" w:space="0" w:color="auto"/>
            </w:tcBorders>
            <w:vAlign w:val="center"/>
          </w:tcPr>
          <w:p w14:paraId="77905BE9" w14:textId="1E4A64CC"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2" w:type="dxa"/>
            <w:gridSpan w:val="2"/>
            <w:tcBorders>
              <w:right w:val="single" w:sz="4" w:space="0" w:color="auto"/>
            </w:tcBorders>
            <w:vAlign w:val="center"/>
          </w:tcPr>
          <w:p w14:paraId="7822EEAE" w14:textId="39E2384C"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tcBorders>
              <w:right w:val="single" w:sz="4" w:space="0" w:color="auto"/>
            </w:tcBorders>
            <w:vAlign w:val="center"/>
          </w:tcPr>
          <w:p w14:paraId="6F2B7EEC" w14:textId="4A2F6B9B"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tcBorders>
              <w:right w:val="single" w:sz="4" w:space="0" w:color="auto"/>
            </w:tcBorders>
            <w:vAlign w:val="center"/>
          </w:tcPr>
          <w:p w14:paraId="72B10B5C" w14:textId="6637E34E" w:rsidR="00485FD8" w:rsidRPr="002B1BB2" w:rsidRDefault="002B1BB2" w:rsidP="00DE4902">
            <w:pPr>
              <w:spacing w:after="0" w:line="240" w:lineRule="auto"/>
              <w:jc w:val="center"/>
              <w:rPr>
                <w:rFonts w:ascii="Times New Roman" w:hAnsi="Times New Roman"/>
                <w:sz w:val="14"/>
                <w:szCs w:val="14"/>
                <w:lang w:val="en-US"/>
              </w:rPr>
            </w:pPr>
            <w:r>
              <w:rPr>
                <w:rFonts w:ascii="Times New Roman" w:hAnsi="Times New Roman"/>
                <w:sz w:val="14"/>
                <w:szCs w:val="14"/>
                <w:lang w:val="en-US"/>
              </w:rPr>
              <w:t>4</w:t>
            </w:r>
          </w:p>
        </w:tc>
        <w:tc>
          <w:tcPr>
            <w:tcW w:w="281" w:type="dxa"/>
            <w:gridSpan w:val="2"/>
            <w:tcBorders>
              <w:right w:val="single" w:sz="4" w:space="0" w:color="auto"/>
            </w:tcBorders>
            <w:vAlign w:val="center"/>
          </w:tcPr>
          <w:p w14:paraId="0D0DAA5B"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3"/>
            <w:tcBorders>
              <w:right w:val="single" w:sz="4" w:space="0" w:color="auto"/>
            </w:tcBorders>
            <w:vAlign w:val="center"/>
          </w:tcPr>
          <w:p w14:paraId="604D281E"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0B08F68C" w14:textId="639E8D9A" w:rsidR="00485FD8" w:rsidRPr="0085138B" w:rsidRDefault="00AE4FE0" w:rsidP="00DE4902">
            <w:pPr>
              <w:spacing w:after="0" w:line="240" w:lineRule="auto"/>
              <w:ind w:left="-80" w:right="-72"/>
              <w:jc w:val="center"/>
              <w:rPr>
                <w:rFonts w:ascii="Times New Roman" w:hAnsi="Times New Roman"/>
                <w:color w:val="000000" w:themeColor="text1"/>
                <w:sz w:val="14"/>
                <w:szCs w:val="14"/>
              </w:rPr>
            </w:pPr>
            <w:r w:rsidRPr="0085138B">
              <w:rPr>
                <w:rFonts w:ascii="Times New Roman" w:hAnsi="Times New Roman"/>
                <w:color w:val="000000" w:themeColor="text1"/>
                <w:sz w:val="14"/>
                <w:szCs w:val="14"/>
              </w:rPr>
              <w:t>1</w:t>
            </w:r>
            <w:r w:rsidR="00485FD8" w:rsidRPr="0085138B">
              <w:rPr>
                <w:rFonts w:ascii="Times New Roman" w:hAnsi="Times New Roman"/>
                <w:color w:val="000000" w:themeColor="text1"/>
                <w:sz w:val="14"/>
                <w:szCs w:val="14"/>
              </w:rPr>
              <w:t>72</w:t>
            </w:r>
          </w:p>
        </w:tc>
      </w:tr>
      <w:tr w:rsidR="006D477B" w:rsidRPr="00534126" w14:paraId="56A7A4C1" w14:textId="77777777" w:rsidTr="00405D81">
        <w:trPr>
          <w:trHeight w:val="373"/>
          <w:jc w:val="center"/>
        </w:trPr>
        <w:tc>
          <w:tcPr>
            <w:tcW w:w="695" w:type="dxa"/>
            <w:vAlign w:val="center"/>
          </w:tcPr>
          <w:p w14:paraId="45C5E874"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УП. 01</w:t>
            </w:r>
          </w:p>
        </w:tc>
        <w:tc>
          <w:tcPr>
            <w:tcW w:w="2141" w:type="dxa"/>
            <w:gridSpan w:val="2"/>
            <w:noWrap/>
            <w:vAlign w:val="center"/>
          </w:tcPr>
          <w:p w14:paraId="5473724C"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Учебная практика</w:t>
            </w:r>
          </w:p>
        </w:tc>
        <w:tc>
          <w:tcPr>
            <w:tcW w:w="294" w:type="dxa"/>
            <w:gridSpan w:val="3"/>
            <w:vAlign w:val="center"/>
          </w:tcPr>
          <w:p w14:paraId="6BF4A460" w14:textId="77777777" w:rsidR="00485FD8" w:rsidRPr="006F32CD" w:rsidRDefault="00485FD8" w:rsidP="003F4243">
            <w:pPr>
              <w:spacing w:after="0" w:line="240" w:lineRule="auto"/>
              <w:ind w:left="-89" w:right="-12"/>
              <w:jc w:val="center"/>
              <w:rPr>
                <w:rFonts w:ascii="Times New Roman" w:hAnsi="Times New Roman"/>
                <w:sz w:val="14"/>
                <w:szCs w:val="14"/>
              </w:rPr>
            </w:pPr>
            <w:r w:rsidRPr="006F32CD">
              <w:rPr>
                <w:rFonts w:ascii="Times New Roman" w:hAnsi="Times New Roman"/>
                <w:sz w:val="14"/>
                <w:szCs w:val="14"/>
              </w:rPr>
              <w:t>12</w:t>
            </w:r>
          </w:p>
        </w:tc>
        <w:tc>
          <w:tcPr>
            <w:tcW w:w="282" w:type="dxa"/>
            <w:gridSpan w:val="2"/>
            <w:vAlign w:val="center"/>
          </w:tcPr>
          <w:p w14:paraId="2352DDC1" w14:textId="77777777" w:rsidR="00485FD8" w:rsidRPr="006F32CD" w:rsidRDefault="00485FD8" w:rsidP="00DE4902">
            <w:pPr>
              <w:spacing w:after="0" w:line="240" w:lineRule="auto"/>
              <w:ind w:left="-91"/>
              <w:jc w:val="center"/>
              <w:rPr>
                <w:rFonts w:ascii="Times New Roman" w:hAnsi="Times New Roman"/>
                <w:sz w:val="14"/>
                <w:szCs w:val="14"/>
              </w:rPr>
            </w:pPr>
            <w:r w:rsidRPr="006F32CD">
              <w:rPr>
                <w:rFonts w:ascii="Times New Roman" w:hAnsi="Times New Roman"/>
                <w:sz w:val="14"/>
                <w:szCs w:val="14"/>
              </w:rPr>
              <w:t>14</w:t>
            </w:r>
          </w:p>
        </w:tc>
        <w:tc>
          <w:tcPr>
            <w:tcW w:w="281" w:type="dxa"/>
            <w:gridSpan w:val="2"/>
            <w:vAlign w:val="center"/>
          </w:tcPr>
          <w:p w14:paraId="3D11F7BA" w14:textId="77777777" w:rsidR="00485FD8" w:rsidRPr="006F32CD" w:rsidRDefault="00485FD8" w:rsidP="00DE4902">
            <w:pPr>
              <w:spacing w:after="0" w:line="240" w:lineRule="auto"/>
              <w:ind w:left="-108"/>
              <w:jc w:val="center"/>
              <w:rPr>
                <w:rFonts w:ascii="Times New Roman" w:hAnsi="Times New Roman"/>
                <w:sz w:val="14"/>
                <w:szCs w:val="14"/>
              </w:rPr>
            </w:pPr>
            <w:r w:rsidRPr="006F32CD">
              <w:rPr>
                <w:rFonts w:ascii="Times New Roman" w:hAnsi="Times New Roman"/>
                <w:sz w:val="14"/>
                <w:szCs w:val="14"/>
              </w:rPr>
              <w:t>12</w:t>
            </w:r>
          </w:p>
        </w:tc>
        <w:tc>
          <w:tcPr>
            <w:tcW w:w="353" w:type="dxa"/>
            <w:gridSpan w:val="2"/>
            <w:vAlign w:val="center"/>
          </w:tcPr>
          <w:p w14:paraId="75596067" w14:textId="77777777" w:rsidR="00485FD8" w:rsidRPr="006F32CD" w:rsidRDefault="00485FD8" w:rsidP="00DE4902">
            <w:pPr>
              <w:spacing w:after="0" w:line="240" w:lineRule="auto"/>
              <w:ind w:left="-136"/>
              <w:jc w:val="center"/>
              <w:rPr>
                <w:rFonts w:ascii="Times New Roman" w:hAnsi="Times New Roman"/>
                <w:sz w:val="14"/>
                <w:szCs w:val="14"/>
              </w:rPr>
            </w:pPr>
            <w:r w:rsidRPr="006F32CD">
              <w:rPr>
                <w:rFonts w:ascii="Times New Roman" w:hAnsi="Times New Roman"/>
                <w:sz w:val="14"/>
                <w:szCs w:val="14"/>
              </w:rPr>
              <w:t>14</w:t>
            </w:r>
          </w:p>
        </w:tc>
        <w:tc>
          <w:tcPr>
            <w:tcW w:w="281" w:type="dxa"/>
            <w:gridSpan w:val="3"/>
            <w:vAlign w:val="center"/>
          </w:tcPr>
          <w:p w14:paraId="00D4345A" w14:textId="77777777" w:rsidR="00485FD8" w:rsidRPr="006F32CD" w:rsidRDefault="00485FD8" w:rsidP="00DE4902">
            <w:pPr>
              <w:spacing w:after="0" w:line="240" w:lineRule="auto"/>
              <w:ind w:left="-165"/>
              <w:jc w:val="center"/>
              <w:rPr>
                <w:rFonts w:ascii="Times New Roman" w:hAnsi="Times New Roman"/>
                <w:sz w:val="14"/>
                <w:szCs w:val="14"/>
              </w:rPr>
            </w:pPr>
            <w:r w:rsidRPr="006F32CD">
              <w:rPr>
                <w:rFonts w:ascii="Times New Roman" w:hAnsi="Times New Roman"/>
                <w:sz w:val="14"/>
                <w:szCs w:val="14"/>
              </w:rPr>
              <w:t>12</w:t>
            </w:r>
          </w:p>
        </w:tc>
        <w:tc>
          <w:tcPr>
            <w:tcW w:w="281" w:type="dxa"/>
            <w:gridSpan w:val="2"/>
            <w:vAlign w:val="center"/>
          </w:tcPr>
          <w:p w14:paraId="67E90795" w14:textId="77777777" w:rsidR="00485FD8" w:rsidRPr="006F32CD" w:rsidRDefault="00485FD8" w:rsidP="00DE4902">
            <w:pPr>
              <w:spacing w:after="0" w:line="240" w:lineRule="auto"/>
              <w:ind w:left="-181"/>
              <w:jc w:val="center"/>
              <w:rPr>
                <w:rFonts w:ascii="Times New Roman" w:hAnsi="Times New Roman"/>
                <w:sz w:val="14"/>
                <w:szCs w:val="14"/>
              </w:rPr>
            </w:pPr>
            <w:r w:rsidRPr="006F32CD">
              <w:rPr>
                <w:rFonts w:ascii="Times New Roman" w:hAnsi="Times New Roman"/>
                <w:sz w:val="14"/>
                <w:szCs w:val="14"/>
              </w:rPr>
              <w:t>14</w:t>
            </w:r>
          </w:p>
        </w:tc>
        <w:tc>
          <w:tcPr>
            <w:tcW w:w="281" w:type="dxa"/>
            <w:gridSpan w:val="2"/>
            <w:vAlign w:val="center"/>
          </w:tcPr>
          <w:p w14:paraId="71D4C362" w14:textId="77777777" w:rsidR="00485FD8" w:rsidRPr="006F32CD" w:rsidRDefault="00485FD8" w:rsidP="00DE4902">
            <w:pPr>
              <w:spacing w:after="0" w:line="240" w:lineRule="auto"/>
              <w:ind w:left="-68" w:right="-132"/>
              <w:jc w:val="center"/>
              <w:rPr>
                <w:rFonts w:ascii="Times New Roman" w:hAnsi="Times New Roman"/>
                <w:sz w:val="14"/>
                <w:szCs w:val="14"/>
              </w:rPr>
            </w:pPr>
            <w:r w:rsidRPr="006F32CD">
              <w:rPr>
                <w:rFonts w:ascii="Times New Roman" w:hAnsi="Times New Roman"/>
                <w:sz w:val="14"/>
                <w:szCs w:val="14"/>
              </w:rPr>
              <w:t>12</w:t>
            </w:r>
          </w:p>
        </w:tc>
        <w:tc>
          <w:tcPr>
            <w:tcW w:w="281" w:type="dxa"/>
            <w:gridSpan w:val="3"/>
            <w:noWrap/>
            <w:vAlign w:val="center"/>
          </w:tcPr>
          <w:p w14:paraId="0A586D42" w14:textId="77777777" w:rsidR="00485FD8" w:rsidRPr="006F32CD" w:rsidRDefault="00485FD8" w:rsidP="003F4243">
            <w:pPr>
              <w:spacing w:after="0" w:line="240" w:lineRule="auto"/>
              <w:ind w:left="-192"/>
              <w:jc w:val="right"/>
              <w:rPr>
                <w:rFonts w:ascii="Times New Roman" w:hAnsi="Times New Roman"/>
                <w:sz w:val="14"/>
                <w:szCs w:val="14"/>
              </w:rPr>
            </w:pPr>
            <w:r w:rsidRPr="006F32CD">
              <w:rPr>
                <w:rFonts w:ascii="Times New Roman" w:hAnsi="Times New Roman"/>
                <w:sz w:val="14"/>
                <w:szCs w:val="14"/>
              </w:rPr>
              <w:t>14</w:t>
            </w:r>
          </w:p>
        </w:tc>
        <w:tc>
          <w:tcPr>
            <w:tcW w:w="281" w:type="dxa"/>
            <w:gridSpan w:val="3"/>
            <w:noWrap/>
            <w:vAlign w:val="center"/>
          </w:tcPr>
          <w:p w14:paraId="7D642AC1" w14:textId="77777777" w:rsidR="00485FD8" w:rsidRPr="006F32CD" w:rsidRDefault="00485FD8" w:rsidP="00DE4902">
            <w:pPr>
              <w:spacing w:after="0" w:line="240" w:lineRule="auto"/>
              <w:ind w:left="-113"/>
              <w:jc w:val="center"/>
              <w:rPr>
                <w:rFonts w:ascii="Times New Roman" w:hAnsi="Times New Roman"/>
                <w:sz w:val="14"/>
                <w:szCs w:val="14"/>
              </w:rPr>
            </w:pPr>
            <w:r w:rsidRPr="006F32CD">
              <w:rPr>
                <w:rFonts w:ascii="Times New Roman" w:hAnsi="Times New Roman"/>
                <w:sz w:val="14"/>
                <w:szCs w:val="14"/>
              </w:rPr>
              <w:t>12</w:t>
            </w:r>
          </w:p>
        </w:tc>
        <w:tc>
          <w:tcPr>
            <w:tcW w:w="281" w:type="dxa"/>
            <w:gridSpan w:val="2"/>
            <w:noWrap/>
            <w:vAlign w:val="center"/>
          </w:tcPr>
          <w:p w14:paraId="06C92DA5" w14:textId="77777777" w:rsidR="00485FD8" w:rsidRPr="006F32CD" w:rsidRDefault="00485FD8" w:rsidP="003F4243">
            <w:pPr>
              <w:spacing w:after="0" w:line="240" w:lineRule="auto"/>
              <w:ind w:left="-141"/>
              <w:jc w:val="right"/>
              <w:rPr>
                <w:rFonts w:ascii="Times New Roman" w:hAnsi="Times New Roman"/>
                <w:sz w:val="14"/>
                <w:szCs w:val="14"/>
              </w:rPr>
            </w:pPr>
            <w:r w:rsidRPr="006F32CD">
              <w:rPr>
                <w:rFonts w:ascii="Times New Roman" w:hAnsi="Times New Roman"/>
                <w:sz w:val="14"/>
                <w:szCs w:val="14"/>
              </w:rPr>
              <w:t>14</w:t>
            </w:r>
          </w:p>
        </w:tc>
        <w:tc>
          <w:tcPr>
            <w:tcW w:w="279" w:type="dxa"/>
            <w:gridSpan w:val="2"/>
            <w:noWrap/>
            <w:vAlign w:val="center"/>
          </w:tcPr>
          <w:p w14:paraId="6EE8CC69" w14:textId="77777777" w:rsidR="00485FD8" w:rsidRPr="006F32CD" w:rsidRDefault="00485FD8" w:rsidP="003F4243">
            <w:pPr>
              <w:spacing w:after="0" w:line="240" w:lineRule="auto"/>
              <w:ind w:left="-158"/>
              <w:jc w:val="right"/>
              <w:rPr>
                <w:rFonts w:ascii="Times New Roman" w:hAnsi="Times New Roman"/>
                <w:sz w:val="14"/>
                <w:szCs w:val="14"/>
              </w:rPr>
            </w:pPr>
            <w:r w:rsidRPr="006F32CD">
              <w:rPr>
                <w:rFonts w:ascii="Times New Roman" w:hAnsi="Times New Roman"/>
                <w:sz w:val="14"/>
                <w:szCs w:val="14"/>
              </w:rPr>
              <w:t>12</w:t>
            </w:r>
          </w:p>
        </w:tc>
        <w:tc>
          <w:tcPr>
            <w:tcW w:w="279" w:type="dxa"/>
            <w:gridSpan w:val="2"/>
            <w:vAlign w:val="center"/>
          </w:tcPr>
          <w:p w14:paraId="73F6BE32" w14:textId="77777777" w:rsidR="00485FD8" w:rsidRPr="006F32CD" w:rsidRDefault="00485FD8" w:rsidP="003F4243">
            <w:pPr>
              <w:spacing w:after="0" w:line="240" w:lineRule="auto"/>
              <w:ind w:left="-186"/>
              <w:jc w:val="right"/>
              <w:rPr>
                <w:rFonts w:ascii="Times New Roman" w:hAnsi="Times New Roman"/>
                <w:sz w:val="14"/>
                <w:szCs w:val="14"/>
              </w:rPr>
            </w:pPr>
            <w:r w:rsidRPr="006F32CD">
              <w:rPr>
                <w:rFonts w:ascii="Times New Roman" w:hAnsi="Times New Roman"/>
                <w:sz w:val="14"/>
                <w:szCs w:val="14"/>
              </w:rPr>
              <w:t>12</w:t>
            </w:r>
          </w:p>
        </w:tc>
        <w:tc>
          <w:tcPr>
            <w:tcW w:w="279" w:type="dxa"/>
            <w:gridSpan w:val="3"/>
            <w:noWrap/>
            <w:vAlign w:val="center"/>
          </w:tcPr>
          <w:p w14:paraId="5BEB6D49" w14:textId="77777777" w:rsidR="00485FD8" w:rsidRPr="006F32CD" w:rsidRDefault="00485FD8" w:rsidP="00DE4902">
            <w:pPr>
              <w:spacing w:after="0" w:line="240" w:lineRule="auto"/>
              <w:ind w:left="-61" w:right="-126"/>
              <w:jc w:val="center"/>
              <w:rPr>
                <w:rFonts w:ascii="Times New Roman" w:hAnsi="Times New Roman"/>
                <w:sz w:val="14"/>
                <w:szCs w:val="14"/>
              </w:rPr>
            </w:pPr>
            <w:r w:rsidRPr="006F32CD">
              <w:rPr>
                <w:rFonts w:ascii="Times New Roman" w:hAnsi="Times New Roman"/>
                <w:sz w:val="14"/>
                <w:szCs w:val="14"/>
              </w:rPr>
              <w:t>12</w:t>
            </w:r>
          </w:p>
        </w:tc>
        <w:tc>
          <w:tcPr>
            <w:tcW w:w="280" w:type="dxa"/>
            <w:gridSpan w:val="2"/>
            <w:noWrap/>
            <w:vAlign w:val="center"/>
          </w:tcPr>
          <w:p w14:paraId="71CC83BA" w14:textId="77777777" w:rsidR="00485FD8" w:rsidRPr="006F32CD" w:rsidRDefault="00485FD8" w:rsidP="003F4243">
            <w:pPr>
              <w:spacing w:after="0" w:line="240" w:lineRule="auto"/>
              <w:ind w:left="-90" w:hanging="93"/>
              <w:jc w:val="right"/>
              <w:rPr>
                <w:rFonts w:ascii="Times New Roman" w:hAnsi="Times New Roman"/>
                <w:sz w:val="14"/>
                <w:szCs w:val="14"/>
              </w:rPr>
            </w:pPr>
            <w:r w:rsidRPr="006F32CD">
              <w:rPr>
                <w:rFonts w:ascii="Times New Roman" w:hAnsi="Times New Roman"/>
                <w:sz w:val="14"/>
                <w:szCs w:val="14"/>
              </w:rPr>
              <w:t>14</w:t>
            </w:r>
          </w:p>
        </w:tc>
        <w:tc>
          <w:tcPr>
            <w:tcW w:w="279" w:type="dxa"/>
            <w:gridSpan w:val="2"/>
            <w:noWrap/>
            <w:vAlign w:val="center"/>
          </w:tcPr>
          <w:p w14:paraId="4DE65A39" w14:textId="77777777" w:rsidR="00485FD8" w:rsidRPr="006F32CD" w:rsidRDefault="00485FD8" w:rsidP="00DE4902">
            <w:pPr>
              <w:spacing w:after="0" w:line="240" w:lineRule="auto"/>
              <w:ind w:left="-118"/>
              <w:jc w:val="center"/>
              <w:rPr>
                <w:rFonts w:ascii="Times New Roman" w:hAnsi="Times New Roman"/>
                <w:sz w:val="14"/>
                <w:szCs w:val="14"/>
              </w:rPr>
            </w:pPr>
            <w:r w:rsidRPr="006F32CD">
              <w:rPr>
                <w:rFonts w:ascii="Times New Roman" w:hAnsi="Times New Roman"/>
                <w:sz w:val="14"/>
                <w:szCs w:val="14"/>
              </w:rPr>
              <w:t>12</w:t>
            </w:r>
          </w:p>
        </w:tc>
        <w:tc>
          <w:tcPr>
            <w:tcW w:w="279" w:type="dxa"/>
            <w:gridSpan w:val="2"/>
            <w:noWrap/>
            <w:vAlign w:val="center"/>
          </w:tcPr>
          <w:p w14:paraId="19202D07" w14:textId="77777777" w:rsidR="00485FD8" w:rsidRPr="006F32CD" w:rsidRDefault="00485FD8" w:rsidP="00DE4902">
            <w:pPr>
              <w:spacing w:after="0" w:line="240" w:lineRule="auto"/>
              <w:ind w:left="-135"/>
              <w:jc w:val="center"/>
              <w:rPr>
                <w:rFonts w:ascii="Times New Roman" w:hAnsi="Times New Roman"/>
                <w:sz w:val="14"/>
                <w:szCs w:val="14"/>
              </w:rPr>
            </w:pPr>
            <w:r w:rsidRPr="006F32CD">
              <w:rPr>
                <w:rFonts w:ascii="Times New Roman" w:hAnsi="Times New Roman"/>
                <w:sz w:val="14"/>
                <w:szCs w:val="14"/>
              </w:rPr>
              <w:t>12</w:t>
            </w:r>
          </w:p>
        </w:tc>
        <w:tc>
          <w:tcPr>
            <w:tcW w:w="279" w:type="dxa"/>
            <w:gridSpan w:val="3"/>
            <w:noWrap/>
            <w:vAlign w:val="center"/>
          </w:tcPr>
          <w:p w14:paraId="026C23BD" w14:textId="77777777" w:rsidR="00485FD8" w:rsidRPr="006F32CD" w:rsidRDefault="00485FD8" w:rsidP="00DE4902">
            <w:pPr>
              <w:spacing w:after="0" w:line="240" w:lineRule="auto"/>
              <w:ind w:left="-163"/>
              <w:jc w:val="center"/>
              <w:rPr>
                <w:rFonts w:ascii="Times New Roman" w:hAnsi="Times New Roman"/>
                <w:sz w:val="14"/>
                <w:szCs w:val="14"/>
              </w:rPr>
            </w:pPr>
            <w:r w:rsidRPr="006F32CD">
              <w:rPr>
                <w:rFonts w:ascii="Times New Roman" w:hAnsi="Times New Roman"/>
                <w:sz w:val="14"/>
                <w:szCs w:val="14"/>
              </w:rPr>
              <w:t>12</w:t>
            </w:r>
          </w:p>
        </w:tc>
        <w:tc>
          <w:tcPr>
            <w:tcW w:w="282" w:type="dxa"/>
            <w:gridSpan w:val="2"/>
            <w:noWrap/>
            <w:vAlign w:val="center"/>
          </w:tcPr>
          <w:p w14:paraId="09A3B400"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80" w:type="dxa"/>
            <w:gridSpan w:val="2"/>
            <w:noWrap/>
            <w:vAlign w:val="center"/>
          </w:tcPr>
          <w:p w14:paraId="683D092A"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089584B1" w14:textId="77777777" w:rsidR="00485FD8" w:rsidRPr="006F32CD" w:rsidRDefault="00485FD8" w:rsidP="003F4243">
            <w:pPr>
              <w:spacing w:after="0" w:line="240" w:lineRule="auto"/>
              <w:ind w:left="-95"/>
              <w:jc w:val="right"/>
              <w:rPr>
                <w:rFonts w:ascii="Times New Roman" w:hAnsi="Times New Roman"/>
                <w:sz w:val="14"/>
                <w:szCs w:val="14"/>
              </w:rPr>
            </w:pPr>
            <w:r w:rsidRPr="006F32CD">
              <w:rPr>
                <w:rFonts w:ascii="Times New Roman" w:hAnsi="Times New Roman"/>
                <w:sz w:val="14"/>
                <w:szCs w:val="14"/>
              </w:rPr>
              <w:t>16</w:t>
            </w:r>
          </w:p>
        </w:tc>
        <w:tc>
          <w:tcPr>
            <w:tcW w:w="280" w:type="dxa"/>
            <w:gridSpan w:val="3"/>
            <w:noWrap/>
            <w:vAlign w:val="center"/>
          </w:tcPr>
          <w:p w14:paraId="6B1028D4" w14:textId="77777777" w:rsidR="00485FD8" w:rsidRPr="006F32CD" w:rsidRDefault="00485FD8" w:rsidP="003F4243">
            <w:pPr>
              <w:spacing w:after="0" w:line="240" w:lineRule="auto"/>
              <w:ind w:left="-123"/>
              <w:jc w:val="right"/>
              <w:rPr>
                <w:rFonts w:ascii="Times New Roman" w:hAnsi="Times New Roman"/>
                <w:sz w:val="14"/>
                <w:szCs w:val="14"/>
              </w:rPr>
            </w:pPr>
            <w:r w:rsidRPr="006F32CD">
              <w:rPr>
                <w:rFonts w:ascii="Times New Roman" w:hAnsi="Times New Roman"/>
                <w:sz w:val="14"/>
                <w:szCs w:val="14"/>
              </w:rPr>
              <w:t>16</w:t>
            </w:r>
          </w:p>
        </w:tc>
        <w:tc>
          <w:tcPr>
            <w:tcW w:w="279" w:type="dxa"/>
            <w:gridSpan w:val="3"/>
            <w:noWrap/>
            <w:vAlign w:val="center"/>
          </w:tcPr>
          <w:p w14:paraId="65FB4580" w14:textId="77777777" w:rsidR="00485FD8" w:rsidRPr="006F32CD" w:rsidRDefault="00485FD8" w:rsidP="003F4243">
            <w:pPr>
              <w:spacing w:after="0" w:line="240" w:lineRule="auto"/>
              <w:ind w:left="-140"/>
              <w:jc w:val="right"/>
              <w:rPr>
                <w:rFonts w:ascii="Times New Roman" w:hAnsi="Times New Roman"/>
                <w:sz w:val="14"/>
                <w:szCs w:val="14"/>
              </w:rPr>
            </w:pPr>
            <w:r w:rsidRPr="006F32CD">
              <w:rPr>
                <w:rFonts w:ascii="Times New Roman" w:hAnsi="Times New Roman"/>
                <w:sz w:val="14"/>
                <w:szCs w:val="14"/>
              </w:rPr>
              <w:t>16</w:t>
            </w:r>
          </w:p>
        </w:tc>
        <w:tc>
          <w:tcPr>
            <w:tcW w:w="279" w:type="dxa"/>
            <w:gridSpan w:val="2"/>
            <w:noWrap/>
            <w:vAlign w:val="center"/>
          </w:tcPr>
          <w:p w14:paraId="73A61C55" w14:textId="77777777" w:rsidR="00485FD8" w:rsidRPr="006F32CD" w:rsidRDefault="00485FD8" w:rsidP="003F4243">
            <w:pPr>
              <w:spacing w:after="0" w:line="240" w:lineRule="auto"/>
              <w:ind w:left="-168"/>
              <w:jc w:val="right"/>
              <w:rPr>
                <w:rFonts w:ascii="Times New Roman" w:hAnsi="Times New Roman"/>
                <w:sz w:val="14"/>
                <w:szCs w:val="14"/>
              </w:rPr>
            </w:pPr>
            <w:r w:rsidRPr="006F32CD">
              <w:rPr>
                <w:rFonts w:ascii="Times New Roman" w:hAnsi="Times New Roman"/>
                <w:sz w:val="14"/>
                <w:szCs w:val="14"/>
              </w:rPr>
              <w:t>16</w:t>
            </w:r>
          </w:p>
        </w:tc>
        <w:tc>
          <w:tcPr>
            <w:tcW w:w="279" w:type="dxa"/>
            <w:gridSpan w:val="2"/>
            <w:noWrap/>
            <w:vAlign w:val="center"/>
          </w:tcPr>
          <w:p w14:paraId="4699EB1B" w14:textId="77777777" w:rsidR="00485FD8" w:rsidRPr="006F32CD" w:rsidRDefault="00485FD8" w:rsidP="003F4243">
            <w:pPr>
              <w:spacing w:after="0" w:line="240" w:lineRule="auto"/>
              <w:ind w:left="-197"/>
              <w:jc w:val="right"/>
              <w:rPr>
                <w:rFonts w:ascii="Times New Roman" w:hAnsi="Times New Roman"/>
                <w:sz w:val="14"/>
                <w:szCs w:val="14"/>
              </w:rPr>
            </w:pPr>
            <w:r w:rsidRPr="006F32CD">
              <w:rPr>
                <w:rFonts w:ascii="Times New Roman" w:hAnsi="Times New Roman"/>
                <w:sz w:val="14"/>
                <w:szCs w:val="14"/>
              </w:rPr>
              <w:t>16</w:t>
            </w:r>
          </w:p>
        </w:tc>
        <w:tc>
          <w:tcPr>
            <w:tcW w:w="279" w:type="dxa"/>
            <w:gridSpan w:val="2"/>
            <w:noWrap/>
            <w:vAlign w:val="center"/>
          </w:tcPr>
          <w:p w14:paraId="19DD38F6" w14:textId="77777777" w:rsidR="00485FD8" w:rsidRPr="006F32CD" w:rsidRDefault="00485FD8" w:rsidP="003F4243">
            <w:pPr>
              <w:spacing w:after="0" w:line="240" w:lineRule="auto"/>
              <w:ind w:left="-213"/>
              <w:jc w:val="right"/>
              <w:rPr>
                <w:rFonts w:ascii="Times New Roman" w:hAnsi="Times New Roman"/>
                <w:sz w:val="14"/>
                <w:szCs w:val="14"/>
              </w:rPr>
            </w:pPr>
            <w:r w:rsidRPr="006F32CD">
              <w:rPr>
                <w:rFonts w:ascii="Times New Roman" w:hAnsi="Times New Roman"/>
                <w:sz w:val="14"/>
                <w:szCs w:val="14"/>
              </w:rPr>
              <w:t>16</w:t>
            </w:r>
          </w:p>
        </w:tc>
        <w:tc>
          <w:tcPr>
            <w:tcW w:w="282" w:type="dxa"/>
            <w:gridSpan w:val="2"/>
            <w:noWrap/>
            <w:vAlign w:val="center"/>
          </w:tcPr>
          <w:p w14:paraId="56DEFA26" w14:textId="77777777" w:rsidR="00485FD8" w:rsidRPr="006F32CD" w:rsidRDefault="00485FD8" w:rsidP="003F4243">
            <w:pPr>
              <w:spacing w:after="0" w:line="240" w:lineRule="auto"/>
              <w:ind w:left="-100"/>
              <w:jc w:val="right"/>
              <w:rPr>
                <w:rFonts w:ascii="Times New Roman" w:hAnsi="Times New Roman"/>
                <w:sz w:val="14"/>
                <w:szCs w:val="14"/>
              </w:rPr>
            </w:pPr>
            <w:r w:rsidRPr="006F32CD">
              <w:rPr>
                <w:rFonts w:ascii="Times New Roman" w:hAnsi="Times New Roman"/>
                <w:sz w:val="14"/>
                <w:szCs w:val="14"/>
              </w:rPr>
              <w:t>16</w:t>
            </w:r>
          </w:p>
        </w:tc>
        <w:tc>
          <w:tcPr>
            <w:tcW w:w="282" w:type="dxa"/>
            <w:gridSpan w:val="2"/>
            <w:noWrap/>
            <w:vAlign w:val="center"/>
          </w:tcPr>
          <w:p w14:paraId="432F7A44" w14:textId="77777777" w:rsidR="00485FD8" w:rsidRPr="006F32CD" w:rsidRDefault="00485FD8" w:rsidP="003F4243">
            <w:pPr>
              <w:spacing w:after="0" w:line="240" w:lineRule="auto"/>
              <w:ind w:hanging="129"/>
              <w:jc w:val="right"/>
              <w:rPr>
                <w:rFonts w:ascii="Times New Roman" w:hAnsi="Times New Roman"/>
                <w:sz w:val="14"/>
                <w:szCs w:val="14"/>
              </w:rPr>
            </w:pPr>
            <w:r w:rsidRPr="006F32CD">
              <w:rPr>
                <w:rFonts w:ascii="Times New Roman" w:hAnsi="Times New Roman"/>
                <w:sz w:val="14"/>
                <w:szCs w:val="14"/>
              </w:rPr>
              <w:t>16</w:t>
            </w:r>
          </w:p>
        </w:tc>
        <w:tc>
          <w:tcPr>
            <w:tcW w:w="279" w:type="dxa"/>
            <w:gridSpan w:val="2"/>
            <w:noWrap/>
            <w:vAlign w:val="center"/>
          </w:tcPr>
          <w:p w14:paraId="0F726337" w14:textId="77777777" w:rsidR="00485FD8" w:rsidRPr="006F32CD" w:rsidRDefault="00485FD8" w:rsidP="003F4243">
            <w:pPr>
              <w:spacing w:after="0" w:line="240" w:lineRule="auto"/>
              <w:ind w:hanging="145"/>
              <w:jc w:val="right"/>
              <w:rPr>
                <w:rFonts w:ascii="Times New Roman" w:hAnsi="Times New Roman"/>
                <w:sz w:val="14"/>
                <w:szCs w:val="14"/>
              </w:rPr>
            </w:pPr>
            <w:r w:rsidRPr="006F32CD">
              <w:rPr>
                <w:rFonts w:ascii="Times New Roman" w:hAnsi="Times New Roman"/>
                <w:sz w:val="14"/>
                <w:szCs w:val="14"/>
              </w:rPr>
              <w:t>16</w:t>
            </w:r>
          </w:p>
        </w:tc>
        <w:tc>
          <w:tcPr>
            <w:tcW w:w="279" w:type="dxa"/>
            <w:gridSpan w:val="2"/>
            <w:noWrap/>
            <w:vAlign w:val="center"/>
          </w:tcPr>
          <w:p w14:paraId="3254E6A9" w14:textId="77777777" w:rsidR="00485FD8" w:rsidRPr="006F32CD" w:rsidRDefault="00485FD8" w:rsidP="003F4243">
            <w:pPr>
              <w:spacing w:after="0" w:line="240" w:lineRule="auto"/>
              <w:jc w:val="right"/>
              <w:rPr>
                <w:rFonts w:ascii="Times New Roman" w:hAnsi="Times New Roman"/>
                <w:sz w:val="14"/>
                <w:szCs w:val="14"/>
              </w:rPr>
            </w:pPr>
          </w:p>
        </w:tc>
        <w:tc>
          <w:tcPr>
            <w:tcW w:w="279" w:type="dxa"/>
            <w:gridSpan w:val="2"/>
            <w:tcBorders>
              <w:right w:val="single" w:sz="4" w:space="0" w:color="auto"/>
            </w:tcBorders>
            <w:noWrap/>
            <w:vAlign w:val="center"/>
          </w:tcPr>
          <w:p w14:paraId="7E21A547"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6BCE845C"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6CB8A917"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033BD850" w14:textId="77777777" w:rsidR="00485FD8" w:rsidRPr="006F32CD" w:rsidRDefault="00485FD8" w:rsidP="003F4243">
            <w:pPr>
              <w:spacing w:after="0" w:line="240" w:lineRule="auto"/>
              <w:ind w:hanging="134"/>
              <w:jc w:val="right"/>
              <w:rPr>
                <w:rFonts w:ascii="Times New Roman" w:hAnsi="Times New Roman"/>
                <w:sz w:val="14"/>
                <w:szCs w:val="14"/>
              </w:rPr>
            </w:pPr>
            <w:r w:rsidRPr="006F32CD">
              <w:rPr>
                <w:rFonts w:ascii="Times New Roman" w:hAnsi="Times New Roman"/>
                <w:sz w:val="14"/>
                <w:szCs w:val="14"/>
              </w:rPr>
              <w:t>16</w:t>
            </w:r>
          </w:p>
        </w:tc>
        <w:tc>
          <w:tcPr>
            <w:tcW w:w="281" w:type="dxa"/>
            <w:gridSpan w:val="2"/>
            <w:vAlign w:val="center"/>
          </w:tcPr>
          <w:p w14:paraId="29E61968" w14:textId="77777777" w:rsidR="00485FD8" w:rsidRPr="006F32CD" w:rsidRDefault="00485FD8" w:rsidP="003F4243">
            <w:pPr>
              <w:spacing w:after="0" w:line="240" w:lineRule="auto"/>
              <w:ind w:hanging="150"/>
              <w:jc w:val="right"/>
              <w:rPr>
                <w:rFonts w:ascii="Times New Roman" w:hAnsi="Times New Roman"/>
                <w:sz w:val="14"/>
                <w:szCs w:val="14"/>
              </w:rPr>
            </w:pPr>
            <w:r w:rsidRPr="006F32CD">
              <w:rPr>
                <w:rFonts w:ascii="Times New Roman" w:hAnsi="Times New Roman"/>
                <w:sz w:val="14"/>
                <w:szCs w:val="14"/>
              </w:rPr>
              <w:t>16</w:t>
            </w:r>
          </w:p>
        </w:tc>
        <w:tc>
          <w:tcPr>
            <w:tcW w:w="281" w:type="dxa"/>
            <w:gridSpan w:val="2"/>
            <w:vAlign w:val="center"/>
          </w:tcPr>
          <w:p w14:paraId="7B6961ED" w14:textId="77777777" w:rsidR="00485FD8" w:rsidRPr="006F32CD" w:rsidRDefault="00485FD8" w:rsidP="003F4243">
            <w:pPr>
              <w:spacing w:after="0" w:line="240" w:lineRule="auto"/>
              <w:ind w:left="-48" w:hanging="72"/>
              <w:jc w:val="right"/>
              <w:rPr>
                <w:rFonts w:ascii="Times New Roman" w:hAnsi="Times New Roman"/>
                <w:sz w:val="14"/>
                <w:szCs w:val="14"/>
              </w:rPr>
            </w:pPr>
            <w:r w:rsidRPr="006F32CD">
              <w:rPr>
                <w:rFonts w:ascii="Times New Roman" w:hAnsi="Times New Roman"/>
                <w:sz w:val="14"/>
                <w:szCs w:val="14"/>
              </w:rPr>
              <w:t>16</w:t>
            </w:r>
          </w:p>
        </w:tc>
        <w:tc>
          <w:tcPr>
            <w:tcW w:w="282" w:type="dxa"/>
            <w:gridSpan w:val="2"/>
            <w:tcBorders>
              <w:right w:val="single" w:sz="4" w:space="0" w:color="auto"/>
            </w:tcBorders>
            <w:vAlign w:val="center"/>
          </w:tcPr>
          <w:p w14:paraId="14DECC51" w14:textId="77777777" w:rsidR="00485FD8" w:rsidRPr="006F32CD" w:rsidRDefault="00485FD8" w:rsidP="003F4243">
            <w:pPr>
              <w:spacing w:after="0" w:line="240" w:lineRule="auto"/>
              <w:ind w:left="-66" w:hanging="66"/>
              <w:jc w:val="right"/>
              <w:rPr>
                <w:rFonts w:ascii="Times New Roman" w:hAnsi="Times New Roman"/>
                <w:sz w:val="14"/>
                <w:szCs w:val="14"/>
              </w:rPr>
            </w:pPr>
            <w:r w:rsidRPr="006F32CD">
              <w:rPr>
                <w:rFonts w:ascii="Times New Roman" w:hAnsi="Times New Roman"/>
                <w:sz w:val="14"/>
                <w:szCs w:val="14"/>
              </w:rPr>
              <w:t>16</w:t>
            </w:r>
          </w:p>
        </w:tc>
        <w:tc>
          <w:tcPr>
            <w:tcW w:w="281" w:type="dxa"/>
            <w:gridSpan w:val="2"/>
            <w:tcBorders>
              <w:right w:val="single" w:sz="4" w:space="0" w:color="auto"/>
            </w:tcBorders>
            <w:vAlign w:val="center"/>
          </w:tcPr>
          <w:p w14:paraId="425105C9" w14:textId="77777777" w:rsidR="00485FD8" w:rsidRPr="006F32CD" w:rsidRDefault="00485FD8" w:rsidP="003F4243">
            <w:pPr>
              <w:spacing w:after="0" w:line="240" w:lineRule="auto"/>
              <w:ind w:left="-49" w:hanging="82"/>
              <w:jc w:val="right"/>
              <w:rPr>
                <w:rFonts w:ascii="Times New Roman" w:hAnsi="Times New Roman"/>
                <w:sz w:val="14"/>
                <w:szCs w:val="14"/>
              </w:rPr>
            </w:pPr>
            <w:r w:rsidRPr="006F32CD">
              <w:rPr>
                <w:rFonts w:ascii="Times New Roman" w:hAnsi="Times New Roman"/>
                <w:sz w:val="14"/>
                <w:szCs w:val="14"/>
              </w:rPr>
              <w:t>16</w:t>
            </w:r>
          </w:p>
        </w:tc>
        <w:tc>
          <w:tcPr>
            <w:tcW w:w="281" w:type="dxa"/>
            <w:gridSpan w:val="2"/>
            <w:tcBorders>
              <w:right w:val="single" w:sz="4" w:space="0" w:color="auto"/>
            </w:tcBorders>
            <w:vAlign w:val="center"/>
          </w:tcPr>
          <w:p w14:paraId="3957B900" w14:textId="77777777" w:rsidR="00485FD8" w:rsidRPr="006F32CD" w:rsidRDefault="00485FD8" w:rsidP="003F4243">
            <w:pPr>
              <w:spacing w:after="0" w:line="240" w:lineRule="auto"/>
              <w:ind w:hanging="111"/>
              <w:jc w:val="right"/>
              <w:rPr>
                <w:rFonts w:ascii="Times New Roman" w:hAnsi="Times New Roman"/>
                <w:sz w:val="14"/>
                <w:szCs w:val="14"/>
              </w:rPr>
            </w:pPr>
            <w:r w:rsidRPr="006F32CD">
              <w:rPr>
                <w:rFonts w:ascii="Times New Roman" w:hAnsi="Times New Roman"/>
                <w:sz w:val="14"/>
                <w:szCs w:val="14"/>
              </w:rPr>
              <w:t>16</w:t>
            </w:r>
          </w:p>
        </w:tc>
        <w:tc>
          <w:tcPr>
            <w:tcW w:w="282" w:type="dxa"/>
            <w:gridSpan w:val="2"/>
            <w:tcBorders>
              <w:right w:val="single" w:sz="4" w:space="0" w:color="auto"/>
            </w:tcBorders>
            <w:vAlign w:val="center"/>
          </w:tcPr>
          <w:p w14:paraId="75610BB0" w14:textId="77777777" w:rsidR="00485FD8" w:rsidRPr="006F32CD" w:rsidRDefault="00485FD8" w:rsidP="003F4243">
            <w:pPr>
              <w:spacing w:after="0" w:line="240" w:lineRule="auto"/>
              <w:ind w:hanging="139"/>
              <w:jc w:val="right"/>
              <w:rPr>
                <w:rFonts w:ascii="Times New Roman" w:hAnsi="Times New Roman"/>
                <w:sz w:val="14"/>
                <w:szCs w:val="14"/>
              </w:rPr>
            </w:pPr>
            <w:r w:rsidRPr="006F32CD">
              <w:rPr>
                <w:rFonts w:ascii="Times New Roman" w:hAnsi="Times New Roman"/>
                <w:sz w:val="14"/>
                <w:szCs w:val="14"/>
              </w:rPr>
              <w:t>16</w:t>
            </w:r>
          </w:p>
        </w:tc>
        <w:tc>
          <w:tcPr>
            <w:tcW w:w="281" w:type="dxa"/>
            <w:gridSpan w:val="2"/>
            <w:tcBorders>
              <w:right w:val="single" w:sz="4" w:space="0" w:color="auto"/>
            </w:tcBorders>
            <w:vAlign w:val="center"/>
          </w:tcPr>
          <w:p w14:paraId="270A6536" w14:textId="77777777" w:rsidR="00485FD8" w:rsidRPr="006F32CD" w:rsidRDefault="00485FD8" w:rsidP="003F4243">
            <w:pPr>
              <w:spacing w:after="0" w:line="240" w:lineRule="auto"/>
              <w:ind w:hanging="156"/>
              <w:jc w:val="right"/>
              <w:rPr>
                <w:rFonts w:ascii="Times New Roman" w:hAnsi="Times New Roman"/>
                <w:sz w:val="14"/>
                <w:szCs w:val="14"/>
              </w:rPr>
            </w:pPr>
            <w:r w:rsidRPr="006F32CD">
              <w:rPr>
                <w:rFonts w:ascii="Times New Roman" w:hAnsi="Times New Roman"/>
                <w:sz w:val="14"/>
                <w:szCs w:val="14"/>
              </w:rPr>
              <w:t>16</w:t>
            </w:r>
          </w:p>
        </w:tc>
        <w:tc>
          <w:tcPr>
            <w:tcW w:w="281" w:type="dxa"/>
            <w:gridSpan w:val="2"/>
            <w:tcBorders>
              <w:right w:val="single" w:sz="4" w:space="0" w:color="auto"/>
            </w:tcBorders>
            <w:vAlign w:val="center"/>
          </w:tcPr>
          <w:p w14:paraId="54D98F46" w14:textId="77777777" w:rsidR="00485FD8" w:rsidRPr="006F32CD" w:rsidRDefault="00485FD8" w:rsidP="003F4243">
            <w:pPr>
              <w:spacing w:after="0" w:line="240" w:lineRule="auto"/>
              <w:ind w:hanging="184"/>
              <w:jc w:val="right"/>
              <w:rPr>
                <w:rFonts w:ascii="Times New Roman" w:hAnsi="Times New Roman"/>
                <w:sz w:val="14"/>
                <w:szCs w:val="14"/>
              </w:rPr>
            </w:pPr>
            <w:r w:rsidRPr="006F32CD">
              <w:rPr>
                <w:rFonts w:ascii="Times New Roman" w:hAnsi="Times New Roman"/>
                <w:sz w:val="14"/>
                <w:szCs w:val="14"/>
              </w:rPr>
              <w:t>16</w:t>
            </w:r>
          </w:p>
        </w:tc>
        <w:tc>
          <w:tcPr>
            <w:tcW w:w="281" w:type="dxa"/>
            <w:gridSpan w:val="2"/>
            <w:tcBorders>
              <w:right w:val="single" w:sz="4" w:space="0" w:color="auto"/>
            </w:tcBorders>
            <w:vAlign w:val="center"/>
          </w:tcPr>
          <w:p w14:paraId="395A5549"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3"/>
            <w:tcBorders>
              <w:right w:val="single" w:sz="4" w:space="0" w:color="auto"/>
            </w:tcBorders>
            <w:vAlign w:val="center"/>
          </w:tcPr>
          <w:p w14:paraId="598697BA"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1B779BFB" w14:textId="77777777" w:rsidR="00485FD8" w:rsidRPr="006F32CD" w:rsidRDefault="00485FD8" w:rsidP="00DE4902">
            <w:pPr>
              <w:spacing w:after="0" w:line="240" w:lineRule="auto"/>
              <w:ind w:left="-80" w:right="-72"/>
              <w:jc w:val="center"/>
              <w:rPr>
                <w:rFonts w:ascii="Times New Roman" w:hAnsi="Times New Roman"/>
                <w:sz w:val="14"/>
                <w:szCs w:val="14"/>
              </w:rPr>
            </w:pPr>
            <w:r w:rsidRPr="006F32CD">
              <w:rPr>
                <w:rFonts w:ascii="Times New Roman" w:hAnsi="Times New Roman"/>
                <w:sz w:val="14"/>
                <w:szCs w:val="14"/>
              </w:rPr>
              <w:t>504</w:t>
            </w:r>
          </w:p>
        </w:tc>
      </w:tr>
      <w:tr w:rsidR="006D477B" w:rsidRPr="00534126" w14:paraId="0C7A0775" w14:textId="77777777" w:rsidTr="00405D81">
        <w:trPr>
          <w:trHeight w:val="384"/>
          <w:jc w:val="center"/>
        </w:trPr>
        <w:tc>
          <w:tcPr>
            <w:tcW w:w="695" w:type="dxa"/>
            <w:vAlign w:val="center"/>
          </w:tcPr>
          <w:p w14:paraId="78685F45"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ПП.01</w:t>
            </w:r>
          </w:p>
        </w:tc>
        <w:tc>
          <w:tcPr>
            <w:tcW w:w="2141" w:type="dxa"/>
            <w:gridSpan w:val="2"/>
            <w:noWrap/>
            <w:vAlign w:val="center"/>
          </w:tcPr>
          <w:p w14:paraId="571BCE21"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Производственная практика</w:t>
            </w:r>
          </w:p>
        </w:tc>
        <w:tc>
          <w:tcPr>
            <w:tcW w:w="294" w:type="dxa"/>
            <w:gridSpan w:val="3"/>
            <w:vAlign w:val="center"/>
          </w:tcPr>
          <w:p w14:paraId="60BFAFC3"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34C6BBA2"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47190FFD" w14:textId="77777777" w:rsidR="00485FD8" w:rsidRPr="006F32CD" w:rsidRDefault="00485FD8" w:rsidP="00DE4902">
            <w:pPr>
              <w:spacing w:after="0" w:line="240" w:lineRule="auto"/>
              <w:jc w:val="center"/>
              <w:rPr>
                <w:rFonts w:ascii="Times New Roman" w:hAnsi="Times New Roman"/>
                <w:sz w:val="14"/>
                <w:szCs w:val="14"/>
              </w:rPr>
            </w:pPr>
          </w:p>
        </w:tc>
        <w:tc>
          <w:tcPr>
            <w:tcW w:w="353" w:type="dxa"/>
            <w:gridSpan w:val="2"/>
            <w:vAlign w:val="center"/>
          </w:tcPr>
          <w:p w14:paraId="27874A75"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vAlign w:val="center"/>
          </w:tcPr>
          <w:p w14:paraId="0C40336A"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160112DF"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423DB2A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noWrap/>
            <w:vAlign w:val="center"/>
          </w:tcPr>
          <w:p w14:paraId="53FC837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noWrap/>
            <w:vAlign w:val="center"/>
          </w:tcPr>
          <w:p w14:paraId="194D6127"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noWrap/>
            <w:vAlign w:val="center"/>
          </w:tcPr>
          <w:p w14:paraId="4894C99E"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F0791EF"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vAlign w:val="center"/>
          </w:tcPr>
          <w:p w14:paraId="30764801"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44B52175"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noWrap/>
            <w:vAlign w:val="center"/>
          </w:tcPr>
          <w:p w14:paraId="73D17033"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44CA478B"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1F277272"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475E35D0"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0443417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80" w:type="dxa"/>
            <w:gridSpan w:val="2"/>
            <w:noWrap/>
            <w:vAlign w:val="center"/>
          </w:tcPr>
          <w:p w14:paraId="2332F7A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755291F5"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3"/>
            <w:noWrap/>
            <w:vAlign w:val="center"/>
          </w:tcPr>
          <w:p w14:paraId="7BB6663A"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1F7CB396"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E02465B"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851C1C4"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4383323A"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1B2AB37D"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503482C6"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989C0E5"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4B9D84D" w14:textId="77777777" w:rsidR="00485FD8" w:rsidRPr="006F32CD" w:rsidRDefault="00485FD8" w:rsidP="003F4243">
            <w:pPr>
              <w:spacing w:after="0" w:line="240" w:lineRule="auto"/>
              <w:ind w:hanging="174"/>
              <w:jc w:val="right"/>
              <w:rPr>
                <w:rFonts w:ascii="Times New Roman" w:hAnsi="Times New Roman"/>
                <w:sz w:val="14"/>
                <w:szCs w:val="14"/>
              </w:rPr>
            </w:pPr>
            <w:r w:rsidRPr="006F32CD">
              <w:rPr>
                <w:rFonts w:ascii="Times New Roman" w:hAnsi="Times New Roman"/>
                <w:sz w:val="14"/>
                <w:szCs w:val="14"/>
              </w:rPr>
              <w:t>36</w:t>
            </w:r>
          </w:p>
        </w:tc>
        <w:tc>
          <w:tcPr>
            <w:tcW w:w="279" w:type="dxa"/>
            <w:gridSpan w:val="2"/>
            <w:tcBorders>
              <w:right w:val="single" w:sz="4" w:space="0" w:color="auto"/>
            </w:tcBorders>
            <w:noWrap/>
            <w:vAlign w:val="center"/>
          </w:tcPr>
          <w:p w14:paraId="68ABC3E8" w14:textId="77777777" w:rsidR="00485FD8" w:rsidRPr="006F32CD" w:rsidRDefault="00485FD8" w:rsidP="003F4243">
            <w:pPr>
              <w:spacing w:after="0" w:line="240" w:lineRule="auto"/>
              <w:ind w:left="-60" w:hanging="60"/>
              <w:jc w:val="right"/>
              <w:rPr>
                <w:rFonts w:ascii="Times New Roman" w:hAnsi="Times New Roman"/>
                <w:sz w:val="14"/>
                <w:szCs w:val="14"/>
              </w:rPr>
            </w:pPr>
            <w:r w:rsidRPr="006F32CD">
              <w:rPr>
                <w:rFonts w:ascii="Times New Roman" w:hAnsi="Times New Roman"/>
                <w:sz w:val="14"/>
                <w:szCs w:val="14"/>
              </w:rPr>
              <w:t>36</w:t>
            </w:r>
          </w:p>
        </w:tc>
        <w:tc>
          <w:tcPr>
            <w:tcW w:w="282" w:type="dxa"/>
            <w:gridSpan w:val="2"/>
            <w:vAlign w:val="center"/>
          </w:tcPr>
          <w:p w14:paraId="2087957E" w14:textId="77777777" w:rsidR="00485FD8" w:rsidRPr="006F32CD" w:rsidRDefault="00485FD8" w:rsidP="003F4243">
            <w:pPr>
              <w:spacing w:after="0" w:line="240" w:lineRule="auto"/>
              <w:ind w:left="-96"/>
              <w:jc w:val="center"/>
              <w:rPr>
                <w:rFonts w:ascii="Times New Roman" w:hAnsi="Times New Roman"/>
                <w:sz w:val="14"/>
                <w:szCs w:val="14"/>
              </w:rPr>
            </w:pPr>
            <w:r w:rsidRPr="006F32CD">
              <w:rPr>
                <w:rFonts w:ascii="Times New Roman" w:hAnsi="Times New Roman"/>
                <w:sz w:val="14"/>
                <w:szCs w:val="14"/>
              </w:rPr>
              <w:t>36</w:t>
            </w:r>
          </w:p>
        </w:tc>
        <w:tc>
          <w:tcPr>
            <w:tcW w:w="281" w:type="dxa"/>
            <w:gridSpan w:val="2"/>
            <w:tcBorders>
              <w:right w:val="single" w:sz="4" w:space="0" w:color="auto"/>
            </w:tcBorders>
            <w:vAlign w:val="center"/>
          </w:tcPr>
          <w:p w14:paraId="0C7EC011" w14:textId="77777777" w:rsidR="00485FD8" w:rsidRPr="006F32CD" w:rsidRDefault="00485FD8" w:rsidP="00DE4902">
            <w:pPr>
              <w:spacing w:after="0" w:line="240" w:lineRule="auto"/>
              <w:ind w:hanging="105"/>
              <w:jc w:val="center"/>
              <w:rPr>
                <w:rFonts w:ascii="Times New Roman" w:hAnsi="Times New Roman"/>
                <w:sz w:val="14"/>
                <w:szCs w:val="14"/>
              </w:rPr>
            </w:pPr>
          </w:p>
        </w:tc>
        <w:tc>
          <w:tcPr>
            <w:tcW w:w="281" w:type="dxa"/>
            <w:gridSpan w:val="2"/>
            <w:tcBorders>
              <w:right w:val="single" w:sz="4" w:space="0" w:color="auto"/>
            </w:tcBorders>
            <w:vAlign w:val="center"/>
          </w:tcPr>
          <w:p w14:paraId="759B15FA"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59A714CD"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79D5D569"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tcBorders>
              <w:right w:val="single" w:sz="4" w:space="0" w:color="auto"/>
            </w:tcBorders>
            <w:vAlign w:val="center"/>
          </w:tcPr>
          <w:p w14:paraId="1B690E4A"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2855EB26"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032AE87A"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tcBorders>
              <w:right w:val="single" w:sz="4" w:space="0" w:color="auto"/>
            </w:tcBorders>
            <w:vAlign w:val="center"/>
          </w:tcPr>
          <w:p w14:paraId="2025315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4DE39A99"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2FAEB9F2"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5D205500"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3"/>
            <w:tcBorders>
              <w:right w:val="single" w:sz="4" w:space="0" w:color="auto"/>
            </w:tcBorders>
            <w:vAlign w:val="center"/>
          </w:tcPr>
          <w:p w14:paraId="3C69C3E8"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408D6C21" w14:textId="77777777" w:rsidR="00485FD8" w:rsidRPr="006F32CD" w:rsidRDefault="00485FD8" w:rsidP="00DE4902">
            <w:pPr>
              <w:spacing w:after="0" w:line="240" w:lineRule="auto"/>
              <w:ind w:left="-80" w:right="-72"/>
              <w:jc w:val="center"/>
              <w:rPr>
                <w:rFonts w:ascii="Times New Roman" w:hAnsi="Times New Roman"/>
                <w:sz w:val="14"/>
                <w:szCs w:val="14"/>
              </w:rPr>
            </w:pPr>
            <w:r w:rsidRPr="006F32CD">
              <w:rPr>
                <w:rFonts w:ascii="Times New Roman" w:hAnsi="Times New Roman"/>
                <w:sz w:val="14"/>
                <w:szCs w:val="14"/>
              </w:rPr>
              <w:t>108</w:t>
            </w:r>
          </w:p>
        </w:tc>
      </w:tr>
      <w:tr w:rsidR="005F3DA3" w:rsidRPr="00534126" w14:paraId="292911CD" w14:textId="77777777" w:rsidTr="00405D81">
        <w:trPr>
          <w:trHeight w:val="767"/>
          <w:jc w:val="center"/>
        </w:trPr>
        <w:tc>
          <w:tcPr>
            <w:tcW w:w="695" w:type="dxa"/>
            <w:shd w:val="clear" w:color="auto" w:fill="D9D9D9"/>
            <w:vAlign w:val="center"/>
          </w:tcPr>
          <w:p w14:paraId="407CC256" w14:textId="77777777" w:rsidR="00485FD8" w:rsidRPr="006F32CD" w:rsidRDefault="00485FD8" w:rsidP="00DE4902">
            <w:pPr>
              <w:spacing w:after="0" w:line="240" w:lineRule="auto"/>
              <w:jc w:val="center"/>
              <w:rPr>
                <w:rFonts w:ascii="Times New Roman" w:hAnsi="Times New Roman"/>
                <w:b/>
                <w:bCs/>
                <w:sz w:val="14"/>
                <w:szCs w:val="14"/>
              </w:rPr>
            </w:pPr>
            <w:r w:rsidRPr="006F32CD">
              <w:rPr>
                <w:rFonts w:ascii="Times New Roman" w:hAnsi="Times New Roman"/>
                <w:b/>
                <w:bCs/>
                <w:sz w:val="14"/>
                <w:szCs w:val="14"/>
              </w:rPr>
              <w:lastRenderedPageBreak/>
              <w:t>ПМ.02</w:t>
            </w:r>
          </w:p>
        </w:tc>
        <w:tc>
          <w:tcPr>
            <w:tcW w:w="2141" w:type="dxa"/>
            <w:gridSpan w:val="2"/>
            <w:shd w:val="clear" w:color="auto" w:fill="D9D9D9"/>
            <w:noWrap/>
            <w:vAlign w:val="center"/>
          </w:tcPr>
          <w:p w14:paraId="0D3824E1" w14:textId="77777777" w:rsidR="00485FD8" w:rsidRPr="006F32CD" w:rsidRDefault="00485FD8" w:rsidP="00DE4902">
            <w:pPr>
              <w:spacing w:after="0" w:line="240" w:lineRule="auto"/>
              <w:rPr>
                <w:rFonts w:ascii="Times New Roman" w:hAnsi="Times New Roman"/>
                <w:b/>
                <w:bCs/>
                <w:sz w:val="14"/>
                <w:szCs w:val="14"/>
              </w:rPr>
            </w:pPr>
            <w:r w:rsidRPr="006F32CD">
              <w:rPr>
                <w:rFonts w:ascii="Times New Roman" w:hAnsi="Times New Roman"/>
                <w:b/>
                <w:bCs/>
                <w:sz w:val="14"/>
                <w:szCs w:val="14"/>
              </w:rPr>
              <w:t>Техническое обслуживание оборудования и приборов</w:t>
            </w:r>
          </w:p>
        </w:tc>
        <w:tc>
          <w:tcPr>
            <w:tcW w:w="294" w:type="dxa"/>
            <w:gridSpan w:val="3"/>
            <w:shd w:val="clear" w:color="auto" w:fill="D9D9D9"/>
            <w:vAlign w:val="center"/>
          </w:tcPr>
          <w:p w14:paraId="3DEB71BA" w14:textId="26A59BE4" w:rsidR="00485FD8"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2" w:type="dxa"/>
            <w:gridSpan w:val="2"/>
            <w:shd w:val="clear" w:color="auto" w:fill="D9D9D9"/>
            <w:vAlign w:val="center"/>
          </w:tcPr>
          <w:p w14:paraId="0C76C9EF"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shd w:val="clear" w:color="auto" w:fill="D9D9D9"/>
            <w:vAlign w:val="center"/>
          </w:tcPr>
          <w:p w14:paraId="442D95BD"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353" w:type="dxa"/>
            <w:gridSpan w:val="2"/>
            <w:shd w:val="clear" w:color="auto" w:fill="D9D9D9"/>
            <w:vAlign w:val="center"/>
          </w:tcPr>
          <w:p w14:paraId="23D64B2E"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3"/>
            <w:shd w:val="clear" w:color="auto" w:fill="D9D9D9"/>
            <w:vAlign w:val="center"/>
          </w:tcPr>
          <w:p w14:paraId="6F0EDD2E"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shd w:val="clear" w:color="auto" w:fill="D9D9D9"/>
            <w:vAlign w:val="center"/>
          </w:tcPr>
          <w:p w14:paraId="284813C4"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shd w:val="clear" w:color="auto" w:fill="D9D9D9"/>
            <w:vAlign w:val="center"/>
          </w:tcPr>
          <w:p w14:paraId="702B08F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3"/>
            <w:shd w:val="clear" w:color="auto" w:fill="D9D9D9"/>
            <w:noWrap/>
            <w:vAlign w:val="center"/>
          </w:tcPr>
          <w:p w14:paraId="3E03BF80"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3"/>
            <w:shd w:val="clear" w:color="auto" w:fill="D9D9D9"/>
            <w:noWrap/>
            <w:vAlign w:val="center"/>
          </w:tcPr>
          <w:p w14:paraId="30D66E5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shd w:val="clear" w:color="auto" w:fill="D9D9D9"/>
            <w:noWrap/>
            <w:vAlign w:val="center"/>
          </w:tcPr>
          <w:p w14:paraId="2D53B51B"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shd w:val="clear" w:color="auto" w:fill="D9D9D9"/>
            <w:noWrap/>
            <w:vAlign w:val="center"/>
          </w:tcPr>
          <w:p w14:paraId="7F579ACE"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shd w:val="clear" w:color="auto" w:fill="D9D9D9"/>
            <w:vAlign w:val="center"/>
          </w:tcPr>
          <w:p w14:paraId="5EDAD469" w14:textId="77777777" w:rsidR="00485FD8" w:rsidRPr="006F32CD" w:rsidRDefault="00686ABE"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3"/>
            <w:shd w:val="clear" w:color="auto" w:fill="D9D9D9"/>
            <w:noWrap/>
            <w:vAlign w:val="center"/>
          </w:tcPr>
          <w:p w14:paraId="0C13987D"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0" w:type="dxa"/>
            <w:gridSpan w:val="2"/>
            <w:shd w:val="clear" w:color="auto" w:fill="D9D9D9"/>
            <w:noWrap/>
            <w:vAlign w:val="center"/>
          </w:tcPr>
          <w:p w14:paraId="66CDACCE" w14:textId="77777777" w:rsidR="00485FD8" w:rsidRPr="006F32CD" w:rsidRDefault="00686ABE"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shd w:val="clear" w:color="auto" w:fill="D9D9D9"/>
            <w:noWrap/>
            <w:vAlign w:val="center"/>
          </w:tcPr>
          <w:p w14:paraId="7B6B39EB"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shd w:val="clear" w:color="auto" w:fill="D9D9D9"/>
            <w:noWrap/>
            <w:vAlign w:val="center"/>
          </w:tcPr>
          <w:p w14:paraId="5B99D977" w14:textId="5204DFA7" w:rsidR="00485FD8"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79" w:type="dxa"/>
            <w:gridSpan w:val="3"/>
            <w:shd w:val="clear" w:color="auto" w:fill="D9D9D9"/>
            <w:noWrap/>
            <w:vAlign w:val="center"/>
          </w:tcPr>
          <w:p w14:paraId="3838960E" w14:textId="3C7B30F5" w:rsidR="00485FD8"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2" w:type="dxa"/>
            <w:gridSpan w:val="2"/>
            <w:shd w:val="clear" w:color="auto" w:fill="D9D9D9"/>
            <w:noWrap/>
            <w:vAlign w:val="center"/>
          </w:tcPr>
          <w:p w14:paraId="6DE1592C" w14:textId="77777777" w:rsidR="00485FD8" w:rsidRPr="006F32CD" w:rsidRDefault="00485FD8" w:rsidP="00DE4902">
            <w:pPr>
              <w:spacing w:after="0" w:line="240" w:lineRule="auto"/>
              <w:jc w:val="center"/>
              <w:rPr>
                <w:rFonts w:ascii="Times New Roman" w:hAnsi="Times New Roman"/>
                <w:b/>
                <w:bCs/>
                <w:sz w:val="14"/>
                <w:szCs w:val="14"/>
              </w:rPr>
            </w:pPr>
          </w:p>
        </w:tc>
        <w:tc>
          <w:tcPr>
            <w:tcW w:w="280" w:type="dxa"/>
            <w:gridSpan w:val="2"/>
            <w:shd w:val="clear" w:color="auto" w:fill="D9D9D9"/>
            <w:noWrap/>
            <w:vAlign w:val="center"/>
          </w:tcPr>
          <w:p w14:paraId="7926CEC3"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shd w:val="clear" w:color="auto" w:fill="D9D9D9"/>
            <w:noWrap/>
            <w:vAlign w:val="center"/>
          </w:tcPr>
          <w:p w14:paraId="60D710B0"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0" w:type="dxa"/>
            <w:gridSpan w:val="3"/>
            <w:shd w:val="clear" w:color="auto" w:fill="D9D9D9"/>
            <w:noWrap/>
            <w:vAlign w:val="center"/>
          </w:tcPr>
          <w:p w14:paraId="35A827E6" w14:textId="5A85AD0F"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79" w:type="dxa"/>
            <w:gridSpan w:val="3"/>
            <w:shd w:val="clear" w:color="auto" w:fill="D9D9D9"/>
            <w:noWrap/>
            <w:vAlign w:val="center"/>
          </w:tcPr>
          <w:p w14:paraId="0F0F74FB"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D9D9D9"/>
            <w:noWrap/>
            <w:vAlign w:val="center"/>
          </w:tcPr>
          <w:p w14:paraId="5F076D2A" w14:textId="2CCEAD0A"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79" w:type="dxa"/>
            <w:gridSpan w:val="2"/>
            <w:shd w:val="clear" w:color="auto" w:fill="D9D9D9"/>
            <w:noWrap/>
            <w:vAlign w:val="center"/>
          </w:tcPr>
          <w:p w14:paraId="3AF3D600"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D9D9D9"/>
            <w:noWrap/>
            <w:vAlign w:val="center"/>
          </w:tcPr>
          <w:p w14:paraId="37658D80"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2" w:type="dxa"/>
            <w:gridSpan w:val="2"/>
            <w:shd w:val="clear" w:color="auto" w:fill="D9D9D9"/>
            <w:noWrap/>
            <w:vAlign w:val="center"/>
          </w:tcPr>
          <w:p w14:paraId="4DF236A0"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2" w:type="dxa"/>
            <w:gridSpan w:val="2"/>
            <w:shd w:val="clear" w:color="auto" w:fill="D9D9D9"/>
            <w:noWrap/>
            <w:vAlign w:val="center"/>
          </w:tcPr>
          <w:p w14:paraId="60266AC5"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D9D9D9"/>
            <w:noWrap/>
            <w:vAlign w:val="center"/>
          </w:tcPr>
          <w:p w14:paraId="3CDAEED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79" w:type="dxa"/>
            <w:gridSpan w:val="2"/>
            <w:shd w:val="clear" w:color="auto" w:fill="D9D9D9"/>
            <w:noWrap/>
            <w:vAlign w:val="center"/>
          </w:tcPr>
          <w:p w14:paraId="3608AD4E" w14:textId="77777777" w:rsidR="00485FD8" w:rsidRPr="006F32CD" w:rsidRDefault="00485FD8" w:rsidP="00DE4902">
            <w:pPr>
              <w:spacing w:after="0" w:line="240" w:lineRule="auto"/>
              <w:jc w:val="center"/>
              <w:rPr>
                <w:rFonts w:ascii="Times New Roman" w:hAnsi="Times New Roman"/>
                <w:b/>
                <w:bCs/>
                <w:sz w:val="14"/>
                <w:szCs w:val="14"/>
              </w:rPr>
            </w:pPr>
          </w:p>
        </w:tc>
        <w:tc>
          <w:tcPr>
            <w:tcW w:w="279" w:type="dxa"/>
            <w:gridSpan w:val="2"/>
            <w:tcBorders>
              <w:right w:val="single" w:sz="4" w:space="0" w:color="auto"/>
            </w:tcBorders>
            <w:shd w:val="clear" w:color="auto" w:fill="D9D9D9"/>
            <w:noWrap/>
            <w:vAlign w:val="center"/>
          </w:tcPr>
          <w:p w14:paraId="05ED59F6"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shd w:val="clear" w:color="auto" w:fill="D9D9D9"/>
            <w:vAlign w:val="center"/>
          </w:tcPr>
          <w:p w14:paraId="7DA0F6EC"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shd w:val="clear" w:color="auto" w:fill="D9D9D9"/>
            <w:vAlign w:val="center"/>
          </w:tcPr>
          <w:p w14:paraId="232DC3A8" w14:textId="77777777" w:rsidR="00485FD8" w:rsidRPr="006F32CD" w:rsidRDefault="00485FD8" w:rsidP="00DE4902">
            <w:pPr>
              <w:spacing w:after="0" w:line="240" w:lineRule="auto"/>
              <w:ind w:hanging="105"/>
              <w:jc w:val="center"/>
              <w:rPr>
                <w:rFonts w:ascii="Times New Roman" w:hAnsi="Times New Roman"/>
                <w:sz w:val="14"/>
                <w:szCs w:val="14"/>
              </w:rPr>
            </w:pPr>
            <w:r w:rsidRPr="006F32CD">
              <w:rPr>
                <w:rFonts w:ascii="Times New Roman" w:hAnsi="Times New Roman"/>
                <w:sz w:val="14"/>
                <w:szCs w:val="14"/>
              </w:rPr>
              <w:t>36</w:t>
            </w:r>
          </w:p>
        </w:tc>
        <w:tc>
          <w:tcPr>
            <w:tcW w:w="281" w:type="dxa"/>
            <w:gridSpan w:val="2"/>
            <w:tcBorders>
              <w:right w:val="single" w:sz="4" w:space="0" w:color="auto"/>
            </w:tcBorders>
            <w:shd w:val="clear" w:color="auto" w:fill="D9D9D9"/>
            <w:vAlign w:val="center"/>
          </w:tcPr>
          <w:p w14:paraId="2DB7CAB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1" w:type="dxa"/>
            <w:gridSpan w:val="2"/>
            <w:shd w:val="clear" w:color="auto" w:fill="D9D9D9"/>
            <w:vAlign w:val="center"/>
          </w:tcPr>
          <w:p w14:paraId="7EE7A6CA"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1" w:type="dxa"/>
            <w:gridSpan w:val="2"/>
            <w:shd w:val="clear" w:color="auto" w:fill="D9D9D9"/>
            <w:vAlign w:val="center"/>
          </w:tcPr>
          <w:p w14:paraId="17F67FF5"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2" w:type="dxa"/>
            <w:gridSpan w:val="2"/>
            <w:tcBorders>
              <w:right w:val="single" w:sz="4" w:space="0" w:color="auto"/>
            </w:tcBorders>
            <w:shd w:val="clear" w:color="auto" w:fill="D9D9D9"/>
            <w:vAlign w:val="center"/>
          </w:tcPr>
          <w:p w14:paraId="6697951F" w14:textId="7E8000B4"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1" w:type="dxa"/>
            <w:gridSpan w:val="2"/>
            <w:tcBorders>
              <w:right w:val="single" w:sz="4" w:space="0" w:color="auto"/>
            </w:tcBorders>
            <w:shd w:val="clear" w:color="auto" w:fill="D9D9D9"/>
            <w:vAlign w:val="center"/>
          </w:tcPr>
          <w:p w14:paraId="6040AC2A"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1" w:type="dxa"/>
            <w:gridSpan w:val="2"/>
            <w:tcBorders>
              <w:right w:val="single" w:sz="4" w:space="0" w:color="auto"/>
            </w:tcBorders>
            <w:shd w:val="clear" w:color="auto" w:fill="D9D9D9"/>
            <w:vAlign w:val="center"/>
          </w:tcPr>
          <w:p w14:paraId="2C19A24C" w14:textId="14DC7365"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2" w:type="dxa"/>
            <w:gridSpan w:val="2"/>
            <w:tcBorders>
              <w:right w:val="single" w:sz="4" w:space="0" w:color="auto"/>
            </w:tcBorders>
            <w:shd w:val="clear" w:color="auto" w:fill="D9D9D9"/>
            <w:vAlign w:val="center"/>
          </w:tcPr>
          <w:p w14:paraId="6E740BAF"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6</w:t>
            </w:r>
          </w:p>
        </w:tc>
        <w:tc>
          <w:tcPr>
            <w:tcW w:w="281" w:type="dxa"/>
            <w:gridSpan w:val="2"/>
            <w:tcBorders>
              <w:right w:val="single" w:sz="4" w:space="0" w:color="auto"/>
            </w:tcBorders>
            <w:shd w:val="clear" w:color="auto" w:fill="D9D9D9"/>
            <w:vAlign w:val="center"/>
          </w:tcPr>
          <w:p w14:paraId="74F11CC0" w14:textId="26FCE019"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1" w:type="dxa"/>
            <w:gridSpan w:val="2"/>
            <w:tcBorders>
              <w:right w:val="single" w:sz="4" w:space="0" w:color="auto"/>
            </w:tcBorders>
            <w:shd w:val="clear" w:color="auto" w:fill="D9D9D9"/>
            <w:vAlign w:val="center"/>
          </w:tcPr>
          <w:p w14:paraId="60E8EC68" w14:textId="01FECC1F" w:rsidR="00485FD8" w:rsidRPr="006F32CD" w:rsidRDefault="003768F0" w:rsidP="003F4243">
            <w:pPr>
              <w:spacing w:after="0" w:line="240" w:lineRule="auto"/>
              <w:ind w:hanging="197"/>
              <w:jc w:val="right"/>
              <w:rPr>
                <w:rFonts w:ascii="Times New Roman" w:hAnsi="Times New Roman"/>
                <w:sz w:val="14"/>
                <w:szCs w:val="14"/>
              </w:rPr>
            </w:pPr>
            <w:r>
              <w:rPr>
                <w:rFonts w:ascii="Times New Roman" w:hAnsi="Times New Roman"/>
                <w:sz w:val="14"/>
                <w:szCs w:val="14"/>
              </w:rPr>
              <w:t>4</w:t>
            </w:r>
          </w:p>
        </w:tc>
        <w:tc>
          <w:tcPr>
            <w:tcW w:w="281" w:type="dxa"/>
            <w:gridSpan w:val="2"/>
            <w:tcBorders>
              <w:right w:val="single" w:sz="4" w:space="0" w:color="auto"/>
            </w:tcBorders>
            <w:shd w:val="clear" w:color="auto" w:fill="D9D9D9"/>
            <w:vAlign w:val="center"/>
          </w:tcPr>
          <w:p w14:paraId="62C238F5"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3"/>
            <w:tcBorders>
              <w:right w:val="single" w:sz="4" w:space="0" w:color="auto"/>
            </w:tcBorders>
            <w:shd w:val="clear" w:color="auto" w:fill="D9D9D9"/>
            <w:vAlign w:val="center"/>
          </w:tcPr>
          <w:p w14:paraId="500FED6A"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shd w:val="clear" w:color="auto" w:fill="D9D9D9"/>
            <w:vAlign w:val="center"/>
          </w:tcPr>
          <w:p w14:paraId="0E13D041" w14:textId="4D31E076" w:rsidR="00485FD8" w:rsidRPr="00122555" w:rsidRDefault="00AE4FE0" w:rsidP="00DE4902">
            <w:pPr>
              <w:spacing w:after="0" w:line="240" w:lineRule="auto"/>
              <w:ind w:left="-115" w:right="-77"/>
              <w:jc w:val="center"/>
              <w:rPr>
                <w:rFonts w:ascii="Times New Roman" w:hAnsi="Times New Roman"/>
                <w:color w:val="000000" w:themeColor="text1"/>
                <w:sz w:val="14"/>
                <w:szCs w:val="14"/>
              </w:rPr>
            </w:pPr>
            <w:r w:rsidRPr="00122555">
              <w:rPr>
                <w:rFonts w:ascii="Times New Roman" w:hAnsi="Times New Roman"/>
                <w:color w:val="000000" w:themeColor="text1"/>
                <w:sz w:val="14"/>
                <w:szCs w:val="14"/>
              </w:rPr>
              <w:t>188</w:t>
            </w:r>
          </w:p>
        </w:tc>
      </w:tr>
      <w:tr w:rsidR="006D477B" w:rsidRPr="00534126" w14:paraId="581533D2" w14:textId="77777777" w:rsidTr="00405D81">
        <w:trPr>
          <w:trHeight w:val="1140"/>
          <w:jc w:val="center"/>
        </w:trPr>
        <w:tc>
          <w:tcPr>
            <w:tcW w:w="695" w:type="dxa"/>
            <w:vAlign w:val="center"/>
          </w:tcPr>
          <w:p w14:paraId="279CA431" w14:textId="4A4309C0"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МДК.</w:t>
            </w:r>
            <w:r w:rsidR="00FE4696">
              <w:rPr>
                <w:rFonts w:ascii="Times New Roman" w:hAnsi="Times New Roman"/>
                <w:sz w:val="14"/>
                <w:szCs w:val="14"/>
              </w:rPr>
              <w:t xml:space="preserve"> </w:t>
            </w:r>
            <w:r w:rsidRPr="006F32CD">
              <w:rPr>
                <w:rFonts w:ascii="Times New Roman" w:hAnsi="Times New Roman"/>
                <w:sz w:val="14"/>
                <w:szCs w:val="14"/>
              </w:rPr>
              <w:t>02.01</w:t>
            </w:r>
          </w:p>
        </w:tc>
        <w:tc>
          <w:tcPr>
            <w:tcW w:w="2141" w:type="dxa"/>
            <w:gridSpan w:val="2"/>
            <w:noWrap/>
            <w:vAlign w:val="center"/>
          </w:tcPr>
          <w:p w14:paraId="3F53A08D"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Ремонтно-эксплуатационная деятельность по обслуживанию приборов и оборудования</w:t>
            </w:r>
          </w:p>
        </w:tc>
        <w:tc>
          <w:tcPr>
            <w:tcW w:w="294" w:type="dxa"/>
            <w:gridSpan w:val="3"/>
            <w:vAlign w:val="center"/>
          </w:tcPr>
          <w:p w14:paraId="06431645" w14:textId="471257FC" w:rsidR="00485FD8"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2" w:type="dxa"/>
            <w:gridSpan w:val="2"/>
            <w:vAlign w:val="center"/>
          </w:tcPr>
          <w:p w14:paraId="56BA0EC3"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vAlign w:val="center"/>
          </w:tcPr>
          <w:p w14:paraId="3AD5236F"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353" w:type="dxa"/>
            <w:gridSpan w:val="2"/>
            <w:vAlign w:val="center"/>
          </w:tcPr>
          <w:p w14:paraId="1DBD35F0"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3"/>
            <w:vAlign w:val="center"/>
          </w:tcPr>
          <w:p w14:paraId="7ECAFF24"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vAlign w:val="center"/>
          </w:tcPr>
          <w:p w14:paraId="4CAB08CE"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587DA312"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3"/>
            <w:noWrap/>
            <w:vAlign w:val="center"/>
          </w:tcPr>
          <w:p w14:paraId="66E5DA61"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3"/>
            <w:noWrap/>
            <w:vAlign w:val="center"/>
          </w:tcPr>
          <w:p w14:paraId="1AF7AA3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noWrap/>
            <w:vAlign w:val="center"/>
          </w:tcPr>
          <w:p w14:paraId="2A498D78" w14:textId="77777777" w:rsidR="00485FD8" w:rsidRPr="006F32CD" w:rsidRDefault="00A34306"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62C502BE"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vAlign w:val="center"/>
          </w:tcPr>
          <w:p w14:paraId="3B071E2C" w14:textId="77777777" w:rsidR="00485FD8" w:rsidRPr="006F32CD" w:rsidRDefault="00686ABE"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3"/>
            <w:noWrap/>
            <w:vAlign w:val="center"/>
          </w:tcPr>
          <w:p w14:paraId="1B1D4E1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0" w:type="dxa"/>
            <w:gridSpan w:val="2"/>
            <w:noWrap/>
            <w:vAlign w:val="center"/>
          </w:tcPr>
          <w:p w14:paraId="4E495C23" w14:textId="77777777" w:rsidR="00485FD8" w:rsidRPr="006F32CD" w:rsidRDefault="00686ABE"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6F6082C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6485105C" w14:textId="3F3D5C08" w:rsidR="00485FD8"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79" w:type="dxa"/>
            <w:gridSpan w:val="3"/>
            <w:noWrap/>
            <w:vAlign w:val="center"/>
          </w:tcPr>
          <w:p w14:paraId="5FD18923" w14:textId="5A29A236" w:rsidR="00485FD8"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2" w:type="dxa"/>
            <w:gridSpan w:val="2"/>
            <w:noWrap/>
            <w:vAlign w:val="center"/>
          </w:tcPr>
          <w:p w14:paraId="0486FD4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80" w:type="dxa"/>
            <w:gridSpan w:val="2"/>
            <w:noWrap/>
            <w:vAlign w:val="center"/>
          </w:tcPr>
          <w:p w14:paraId="49AE4B8D"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3E954F1E"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0" w:type="dxa"/>
            <w:gridSpan w:val="3"/>
            <w:noWrap/>
            <w:vAlign w:val="center"/>
          </w:tcPr>
          <w:p w14:paraId="01090526" w14:textId="2AFC2646"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79" w:type="dxa"/>
            <w:gridSpan w:val="3"/>
            <w:noWrap/>
            <w:vAlign w:val="center"/>
          </w:tcPr>
          <w:p w14:paraId="52172EB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5E67E6E4" w14:textId="3F77A57B"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79" w:type="dxa"/>
            <w:gridSpan w:val="2"/>
            <w:noWrap/>
            <w:vAlign w:val="center"/>
          </w:tcPr>
          <w:p w14:paraId="531197E9"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64FDB2BD"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2" w:type="dxa"/>
            <w:gridSpan w:val="2"/>
            <w:noWrap/>
            <w:vAlign w:val="center"/>
          </w:tcPr>
          <w:p w14:paraId="73BEE87B"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2" w:type="dxa"/>
            <w:gridSpan w:val="2"/>
            <w:noWrap/>
            <w:vAlign w:val="center"/>
          </w:tcPr>
          <w:p w14:paraId="7DE99F2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068ABD49"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79" w:type="dxa"/>
            <w:gridSpan w:val="2"/>
            <w:noWrap/>
            <w:vAlign w:val="center"/>
          </w:tcPr>
          <w:p w14:paraId="138C5C95"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tcBorders>
              <w:right w:val="single" w:sz="4" w:space="0" w:color="auto"/>
            </w:tcBorders>
            <w:noWrap/>
            <w:vAlign w:val="center"/>
          </w:tcPr>
          <w:p w14:paraId="0AC8896A"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4A4C4D59"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6C401EC1"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72E8C0A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vAlign w:val="center"/>
          </w:tcPr>
          <w:p w14:paraId="6632DDB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vAlign w:val="center"/>
          </w:tcPr>
          <w:p w14:paraId="486FBD38"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2" w:type="dxa"/>
            <w:gridSpan w:val="2"/>
            <w:tcBorders>
              <w:right w:val="single" w:sz="4" w:space="0" w:color="auto"/>
            </w:tcBorders>
            <w:vAlign w:val="center"/>
          </w:tcPr>
          <w:p w14:paraId="01BAF918" w14:textId="73583185"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1" w:type="dxa"/>
            <w:gridSpan w:val="2"/>
            <w:tcBorders>
              <w:right w:val="single" w:sz="4" w:space="0" w:color="auto"/>
            </w:tcBorders>
            <w:vAlign w:val="center"/>
          </w:tcPr>
          <w:p w14:paraId="7CF2C8D5"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tcBorders>
              <w:right w:val="single" w:sz="4" w:space="0" w:color="auto"/>
            </w:tcBorders>
            <w:vAlign w:val="center"/>
          </w:tcPr>
          <w:p w14:paraId="090F9FA7" w14:textId="2AAAED09"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2" w:type="dxa"/>
            <w:gridSpan w:val="2"/>
            <w:tcBorders>
              <w:right w:val="single" w:sz="4" w:space="0" w:color="auto"/>
            </w:tcBorders>
            <w:vAlign w:val="center"/>
          </w:tcPr>
          <w:p w14:paraId="376C6F0F"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4</w:t>
            </w:r>
          </w:p>
        </w:tc>
        <w:tc>
          <w:tcPr>
            <w:tcW w:w="281" w:type="dxa"/>
            <w:gridSpan w:val="2"/>
            <w:tcBorders>
              <w:right w:val="single" w:sz="4" w:space="0" w:color="auto"/>
            </w:tcBorders>
            <w:vAlign w:val="center"/>
          </w:tcPr>
          <w:p w14:paraId="55ED5E6D" w14:textId="075683B2"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1" w:type="dxa"/>
            <w:gridSpan w:val="2"/>
            <w:tcBorders>
              <w:right w:val="single" w:sz="4" w:space="0" w:color="auto"/>
            </w:tcBorders>
            <w:vAlign w:val="center"/>
          </w:tcPr>
          <w:p w14:paraId="0E4C5C7C" w14:textId="515A8165" w:rsidR="00485FD8" w:rsidRPr="006F32CD" w:rsidRDefault="003768F0" w:rsidP="00DE4902">
            <w:pPr>
              <w:spacing w:after="0" w:line="240" w:lineRule="auto"/>
              <w:jc w:val="center"/>
              <w:rPr>
                <w:rFonts w:ascii="Times New Roman" w:hAnsi="Times New Roman"/>
                <w:sz w:val="14"/>
                <w:szCs w:val="14"/>
              </w:rPr>
            </w:pPr>
            <w:r>
              <w:rPr>
                <w:rFonts w:ascii="Times New Roman" w:hAnsi="Times New Roman"/>
                <w:sz w:val="14"/>
                <w:szCs w:val="14"/>
              </w:rPr>
              <w:t>2</w:t>
            </w:r>
          </w:p>
        </w:tc>
        <w:tc>
          <w:tcPr>
            <w:tcW w:w="281" w:type="dxa"/>
            <w:gridSpan w:val="2"/>
            <w:tcBorders>
              <w:right w:val="single" w:sz="4" w:space="0" w:color="auto"/>
            </w:tcBorders>
            <w:vAlign w:val="center"/>
          </w:tcPr>
          <w:p w14:paraId="2284AF34" w14:textId="4578DF0E" w:rsidR="00485FD8" w:rsidRPr="006F32CD" w:rsidRDefault="00485FD8" w:rsidP="003F4243">
            <w:pPr>
              <w:spacing w:after="0" w:line="240" w:lineRule="auto"/>
              <w:ind w:left="-60" w:hanging="141"/>
              <w:jc w:val="right"/>
              <w:rPr>
                <w:rFonts w:ascii="Times New Roman" w:hAnsi="Times New Roman"/>
                <w:sz w:val="14"/>
                <w:szCs w:val="14"/>
              </w:rPr>
            </w:pPr>
          </w:p>
        </w:tc>
        <w:tc>
          <w:tcPr>
            <w:tcW w:w="282" w:type="dxa"/>
            <w:gridSpan w:val="3"/>
            <w:tcBorders>
              <w:right w:val="single" w:sz="4" w:space="0" w:color="auto"/>
            </w:tcBorders>
            <w:vAlign w:val="center"/>
          </w:tcPr>
          <w:p w14:paraId="57423388"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21BFD9DA" w14:textId="09A53951" w:rsidR="00485FD8" w:rsidRPr="00122555" w:rsidRDefault="00AE4FE0" w:rsidP="00DE4902">
            <w:pPr>
              <w:spacing w:after="0" w:line="240" w:lineRule="auto"/>
              <w:ind w:left="-116" w:right="-72"/>
              <w:jc w:val="center"/>
              <w:rPr>
                <w:rFonts w:ascii="Times New Roman" w:hAnsi="Times New Roman"/>
                <w:color w:val="000000" w:themeColor="text1"/>
                <w:sz w:val="14"/>
                <w:szCs w:val="14"/>
              </w:rPr>
            </w:pPr>
            <w:r w:rsidRPr="00122555">
              <w:rPr>
                <w:rFonts w:ascii="Times New Roman" w:hAnsi="Times New Roman"/>
                <w:color w:val="000000" w:themeColor="text1"/>
                <w:sz w:val="14"/>
                <w:szCs w:val="14"/>
              </w:rPr>
              <w:t>116</w:t>
            </w:r>
          </w:p>
        </w:tc>
      </w:tr>
      <w:tr w:rsidR="006D477B" w:rsidRPr="00534126" w14:paraId="6FA4CE2C" w14:textId="77777777" w:rsidTr="00405D81">
        <w:trPr>
          <w:trHeight w:val="384"/>
          <w:jc w:val="center"/>
        </w:trPr>
        <w:tc>
          <w:tcPr>
            <w:tcW w:w="695" w:type="dxa"/>
            <w:vAlign w:val="center"/>
          </w:tcPr>
          <w:p w14:paraId="4071DEE6"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УП. 02</w:t>
            </w:r>
          </w:p>
        </w:tc>
        <w:tc>
          <w:tcPr>
            <w:tcW w:w="2141" w:type="dxa"/>
            <w:gridSpan w:val="2"/>
            <w:noWrap/>
            <w:vAlign w:val="center"/>
          </w:tcPr>
          <w:p w14:paraId="6B80EEB3"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Учебная практика</w:t>
            </w:r>
          </w:p>
        </w:tc>
        <w:tc>
          <w:tcPr>
            <w:tcW w:w="294" w:type="dxa"/>
            <w:gridSpan w:val="3"/>
            <w:vAlign w:val="center"/>
          </w:tcPr>
          <w:p w14:paraId="4C523E5D"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0A2F6103"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56A960CB" w14:textId="77777777" w:rsidR="00485FD8" w:rsidRPr="006F32CD" w:rsidRDefault="00485FD8" w:rsidP="00DE4902">
            <w:pPr>
              <w:spacing w:after="0" w:line="240" w:lineRule="auto"/>
              <w:jc w:val="center"/>
              <w:rPr>
                <w:rFonts w:ascii="Times New Roman" w:hAnsi="Times New Roman"/>
                <w:sz w:val="14"/>
                <w:szCs w:val="14"/>
              </w:rPr>
            </w:pPr>
          </w:p>
        </w:tc>
        <w:tc>
          <w:tcPr>
            <w:tcW w:w="353" w:type="dxa"/>
            <w:gridSpan w:val="2"/>
            <w:vAlign w:val="center"/>
          </w:tcPr>
          <w:p w14:paraId="3AF32822"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vAlign w:val="center"/>
          </w:tcPr>
          <w:p w14:paraId="1D5778C5"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3FC0DDE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650ECE6C"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noWrap/>
            <w:vAlign w:val="center"/>
          </w:tcPr>
          <w:p w14:paraId="0411F2B5"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noWrap/>
            <w:vAlign w:val="center"/>
          </w:tcPr>
          <w:p w14:paraId="3F98CBB1"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noWrap/>
            <w:vAlign w:val="center"/>
          </w:tcPr>
          <w:p w14:paraId="63CB1925"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190841A"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vAlign w:val="center"/>
          </w:tcPr>
          <w:p w14:paraId="20287CE3"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4C4BE715"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noWrap/>
            <w:vAlign w:val="center"/>
          </w:tcPr>
          <w:p w14:paraId="16ECF513"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1B828D02"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7A68348E"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0AB51996"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60A3357B"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80" w:type="dxa"/>
            <w:gridSpan w:val="2"/>
            <w:noWrap/>
            <w:vAlign w:val="center"/>
          </w:tcPr>
          <w:p w14:paraId="70478D0B"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03FAC547"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0" w:type="dxa"/>
            <w:gridSpan w:val="3"/>
            <w:noWrap/>
            <w:vAlign w:val="center"/>
          </w:tcPr>
          <w:p w14:paraId="466EE605"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3"/>
            <w:noWrap/>
            <w:vAlign w:val="center"/>
          </w:tcPr>
          <w:p w14:paraId="277B349F"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3C9E7355"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25BB46DE"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1C9A74F6"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6C85D1B0"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2" w:type="dxa"/>
            <w:gridSpan w:val="2"/>
            <w:noWrap/>
            <w:vAlign w:val="center"/>
          </w:tcPr>
          <w:p w14:paraId="64CA4259"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3E604273"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79" w:type="dxa"/>
            <w:gridSpan w:val="2"/>
            <w:noWrap/>
            <w:vAlign w:val="center"/>
          </w:tcPr>
          <w:p w14:paraId="0DE201C2"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tcBorders>
              <w:right w:val="single" w:sz="4" w:space="0" w:color="auto"/>
            </w:tcBorders>
            <w:noWrap/>
            <w:vAlign w:val="center"/>
          </w:tcPr>
          <w:p w14:paraId="326A29FF"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2DD9F028"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1CDF042D"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32AFFD6D"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249A1897"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vAlign w:val="center"/>
          </w:tcPr>
          <w:p w14:paraId="46AE121A"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2" w:type="dxa"/>
            <w:gridSpan w:val="2"/>
            <w:tcBorders>
              <w:right w:val="single" w:sz="4" w:space="0" w:color="auto"/>
            </w:tcBorders>
            <w:vAlign w:val="center"/>
          </w:tcPr>
          <w:p w14:paraId="1EF94098"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5B2FD63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553900DF"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2" w:type="dxa"/>
            <w:gridSpan w:val="2"/>
            <w:tcBorders>
              <w:right w:val="single" w:sz="4" w:space="0" w:color="auto"/>
            </w:tcBorders>
            <w:vAlign w:val="center"/>
          </w:tcPr>
          <w:p w14:paraId="06E35A82"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5B13EB7E"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263E1871"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2</w:t>
            </w:r>
          </w:p>
        </w:tc>
        <w:tc>
          <w:tcPr>
            <w:tcW w:w="281" w:type="dxa"/>
            <w:gridSpan w:val="2"/>
            <w:tcBorders>
              <w:right w:val="single" w:sz="4" w:space="0" w:color="auto"/>
            </w:tcBorders>
            <w:vAlign w:val="center"/>
          </w:tcPr>
          <w:p w14:paraId="373C6E75"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3"/>
            <w:tcBorders>
              <w:right w:val="single" w:sz="4" w:space="0" w:color="auto"/>
            </w:tcBorders>
            <w:vAlign w:val="center"/>
          </w:tcPr>
          <w:p w14:paraId="24665C51"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05F052CA" w14:textId="77777777" w:rsidR="00485FD8" w:rsidRPr="006F32CD" w:rsidRDefault="00485FD8" w:rsidP="00DE4902">
            <w:pPr>
              <w:spacing w:after="0" w:line="240" w:lineRule="auto"/>
              <w:ind w:hanging="116"/>
              <w:jc w:val="center"/>
              <w:rPr>
                <w:rFonts w:ascii="Times New Roman" w:hAnsi="Times New Roman"/>
                <w:color w:val="000000"/>
                <w:sz w:val="14"/>
                <w:szCs w:val="14"/>
              </w:rPr>
            </w:pPr>
            <w:r w:rsidRPr="006F32CD">
              <w:rPr>
                <w:rFonts w:ascii="Times New Roman" w:hAnsi="Times New Roman"/>
                <w:color w:val="000000"/>
                <w:sz w:val="14"/>
                <w:szCs w:val="14"/>
              </w:rPr>
              <w:t>36</w:t>
            </w:r>
          </w:p>
        </w:tc>
      </w:tr>
      <w:tr w:rsidR="006D477B" w:rsidRPr="00534126" w14:paraId="7B0351EF" w14:textId="77777777" w:rsidTr="00405D81">
        <w:trPr>
          <w:trHeight w:val="384"/>
          <w:jc w:val="center"/>
        </w:trPr>
        <w:tc>
          <w:tcPr>
            <w:tcW w:w="695" w:type="dxa"/>
            <w:vAlign w:val="center"/>
          </w:tcPr>
          <w:p w14:paraId="20865011"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ПП. 02</w:t>
            </w:r>
          </w:p>
        </w:tc>
        <w:tc>
          <w:tcPr>
            <w:tcW w:w="2141" w:type="dxa"/>
            <w:gridSpan w:val="2"/>
            <w:noWrap/>
            <w:vAlign w:val="center"/>
          </w:tcPr>
          <w:p w14:paraId="5BBA6D2C" w14:textId="77777777" w:rsidR="00485FD8" w:rsidRPr="006F32CD" w:rsidRDefault="00485FD8" w:rsidP="00DE4902">
            <w:pPr>
              <w:spacing w:after="0" w:line="240" w:lineRule="auto"/>
              <w:rPr>
                <w:rFonts w:ascii="Times New Roman" w:hAnsi="Times New Roman"/>
                <w:sz w:val="14"/>
                <w:szCs w:val="14"/>
              </w:rPr>
            </w:pPr>
            <w:r w:rsidRPr="006F32CD">
              <w:rPr>
                <w:rFonts w:ascii="Times New Roman" w:hAnsi="Times New Roman"/>
                <w:sz w:val="14"/>
                <w:szCs w:val="14"/>
              </w:rPr>
              <w:t>Производственная практика</w:t>
            </w:r>
          </w:p>
        </w:tc>
        <w:tc>
          <w:tcPr>
            <w:tcW w:w="294" w:type="dxa"/>
            <w:gridSpan w:val="3"/>
            <w:vAlign w:val="center"/>
          </w:tcPr>
          <w:p w14:paraId="19FB1863"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50E35AEA"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3D23B1C1" w14:textId="77777777" w:rsidR="00485FD8" w:rsidRPr="006F32CD" w:rsidRDefault="00485FD8" w:rsidP="00DE4902">
            <w:pPr>
              <w:spacing w:after="0" w:line="240" w:lineRule="auto"/>
              <w:jc w:val="center"/>
              <w:rPr>
                <w:rFonts w:ascii="Times New Roman" w:hAnsi="Times New Roman"/>
                <w:sz w:val="14"/>
                <w:szCs w:val="14"/>
              </w:rPr>
            </w:pPr>
          </w:p>
        </w:tc>
        <w:tc>
          <w:tcPr>
            <w:tcW w:w="353" w:type="dxa"/>
            <w:gridSpan w:val="2"/>
            <w:vAlign w:val="center"/>
          </w:tcPr>
          <w:p w14:paraId="1D66FE6D"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vAlign w:val="center"/>
          </w:tcPr>
          <w:p w14:paraId="133B4FC0"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656F3C69"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776D62C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noWrap/>
            <w:vAlign w:val="center"/>
          </w:tcPr>
          <w:p w14:paraId="3A7470CC"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noWrap/>
            <w:vAlign w:val="center"/>
          </w:tcPr>
          <w:p w14:paraId="2018149C"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noWrap/>
            <w:vAlign w:val="center"/>
          </w:tcPr>
          <w:p w14:paraId="56DB579F"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37BD5C62"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vAlign w:val="center"/>
          </w:tcPr>
          <w:p w14:paraId="768DEB79"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3D8F72EC"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noWrap/>
            <w:vAlign w:val="center"/>
          </w:tcPr>
          <w:p w14:paraId="4338AC37"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703383B5"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350ACC5"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4900B857"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3BACB2FB"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80" w:type="dxa"/>
            <w:gridSpan w:val="2"/>
            <w:noWrap/>
            <w:vAlign w:val="center"/>
          </w:tcPr>
          <w:p w14:paraId="6B5B1BB3" w14:textId="77777777" w:rsidR="00485FD8" w:rsidRPr="006F32CD" w:rsidRDefault="00485FD8" w:rsidP="00DE4902">
            <w:pPr>
              <w:spacing w:after="0" w:line="240" w:lineRule="auto"/>
              <w:jc w:val="center"/>
              <w:rPr>
                <w:rFonts w:ascii="Times New Roman" w:hAnsi="Times New Roman"/>
                <w:sz w:val="14"/>
                <w:szCs w:val="14"/>
              </w:rPr>
            </w:pPr>
            <w:r w:rsidRPr="006F32CD">
              <w:rPr>
                <w:rFonts w:ascii="Times New Roman" w:hAnsi="Times New Roman"/>
                <w:sz w:val="14"/>
                <w:szCs w:val="14"/>
              </w:rPr>
              <w:t>К</w:t>
            </w:r>
          </w:p>
        </w:tc>
        <w:tc>
          <w:tcPr>
            <w:tcW w:w="279" w:type="dxa"/>
            <w:gridSpan w:val="2"/>
            <w:noWrap/>
            <w:vAlign w:val="center"/>
          </w:tcPr>
          <w:p w14:paraId="21429E09"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3"/>
            <w:noWrap/>
            <w:vAlign w:val="center"/>
          </w:tcPr>
          <w:p w14:paraId="13B58A6D"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3"/>
            <w:noWrap/>
            <w:vAlign w:val="center"/>
          </w:tcPr>
          <w:p w14:paraId="368C3231"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3B6E5D4A"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13FDB168"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68BAE3D"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37A80A44"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noWrap/>
            <w:vAlign w:val="center"/>
          </w:tcPr>
          <w:p w14:paraId="449E9DB5"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1414FBC7"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noWrap/>
            <w:vAlign w:val="center"/>
          </w:tcPr>
          <w:p w14:paraId="040BBEAA"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tcBorders>
              <w:right w:val="single" w:sz="4" w:space="0" w:color="auto"/>
            </w:tcBorders>
            <w:noWrap/>
            <w:vAlign w:val="center"/>
          </w:tcPr>
          <w:p w14:paraId="519E2A2B"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vAlign w:val="center"/>
          </w:tcPr>
          <w:p w14:paraId="3BC4861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7D5A0636" w14:textId="77777777" w:rsidR="00485FD8" w:rsidRPr="006F32CD" w:rsidRDefault="00485FD8" w:rsidP="00DE4902">
            <w:pPr>
              <w:spacing w:after="0" w:line="240" w:lineRule="auto"/>
              <w:ind w:hanging="105"/>
              <w:jc w:val="center"/>
              <w:rPr>
                <w:rFonts w:ascii="Times New Roman" w:hAnsi="Times New Roman"/>
                <w:sz w:val="14"/>
                <w:szCs w:val="14"/>
              </w:rPr>
            </w:pPr>
            <w:r w:rsidRPr="006F32CD">
              <w:rPr>
                <w:rFonts w:ascii="Times New Roman" w:hAnsi="Times New Roman"/>
                <w:sz w:val="14"/>
                <w:szCs w:val="14"/>
              </w:rPr>
              <w:t>36</w:t>
            </w:r>
          </w:p>
        </w:tc>
        <w:tc>
          <w:tcPr>
            <w:tcW w:w="281" w:type="dxa"/>
            <w:gridSpan w:val="2"/>
            <w:tcBorders>
              <w:right w:val="single" w:sz="4" w:space="0" w:color="auto"/>
            </w:tcBorders>
            <w:vAlign w:val="center"/>
          </w:tcPr>
          <w:p w14:paraId="01AD333E"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6C937B1B"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vAlign w:val="center"/>
          </w:tcPr>
          <w:p w14:paraId="70E6B3BE"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tcBorders>
              <w:right w:val="single" w:sz="4" w:space="0" w:color="auto"/>
            </w:tcBorders>
            <w:vAlign w:val="center"/>
          </w:tcPr>
          <w:p w14:paraId="5D8A7762"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2412D214"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01121D31"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2"/>
            <w:tcBorders>
              <w:right w:val="single" w:sz="4" w:space="0" w:color="auto"/>
            </w:tcBorders>
            <w:vAlign w:val="center"/>
          </w:tcPr>
          <w:p w14:paraId="2EF67EB3"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41675EB6"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35A94E9D"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tcBorders>
              <w:right w:val="single" w:sz="4" w:space="0" w:color="auto"/>
            </w:tcBorders>
            <w:vAlign w:val="center"/>
          </w:tcPr>
          <w:p w14:paraId="3B399AC7" w14:textId="77777777" w:rsidR="00485FD8" w:rsidRPr="006F32CD" w:rsidRDefault="00485FD8" w:rsidP="00DE4902">
            <w:pPr>
              <w:spacing w:after="0" w:line="240" w:lineRule="auto"/>
              <w:jc w:val="center"/>
              <w:rPr>
                <w:rFonts w:ascii="Times New Roman" w:hAnsi="Times New Roman"/>
                <w:sz w:val="14"/>
                <w:szCs w:val="14"/>
              </w:rPr>
            </w:pPr>
          </w:p>
        </w:tc>
        <w:tc>
          <w:tcPr>
            <w:tcW w:w="282" w:type="dxa"/>
            <w:gridSpan w:val="3"/>
            <w:tcBorders>
              <w:right w:val="single" w:sz="4" w:space="0" w:color="auto"/>
            </w:tcBorders>
            <w:vAlign w:val="center"/>
          </w:tcPr>
          <w:p w14:paraId="2BF3918C" w14:textId="77777777" w:rsidR="00485FD8" w:rsidRPr="006F32CD" w:rsidRDefault="00485FD8" w:rsidP="00DE4902">
            <w:pPr>
              <w:spacing w:after="0" w:line="240" w:lineRule="auto"/>
              <w:jc w:val="center"/>
              <w:rPr>
                <w:rFonts w:ascii="Times New Roman" w:hAnsi="Times New Roman"/>
                <w:sz w:val="14"/>
                <w:szCs w:val="14"/>
              </w:rPr>
            </w:pPr>
          </w:p>
        </w:tc>
        <w:tc>
          <w:tcPr>
            <w:tcW w:w="613" w:type="dxa"/>
            <w:tcBorders>
              <w:top w:val="single" w:sz="4" w:space="0" w:color="auto"/>
              <w:left w:val="single" w:sz="4" w:space="0" w:color="auto"/>
              <w:bottom w:val="single" w:sz="4" w:space="0" w:color="auto"/>
              <w:right w:val="single" w:sz="4" w:space="0" w:color="auto"/>
            </w:tcBorders>
            <w:vAlign w:val="center"/>
          </w:tcPr>
          <w:p w14:paraId="3A2365C0" w14:textId="77777777" w:rsidR="00485FD8" w:rsidRPr="006F32CD" w:rsidRDefault="00485FD8" w:rsidP="00DE4902">
            <w:pPr>
              <w:spacing w:after="0" w:line="240" w:lineRule="auto"/>
              <w:ind w:hanging="116"/>
              <w:jc w:val="center"/>
              <w:rPr>
                <w:rFonts w:ascii="Times New Roman" w:hAnsi="Times New Roman"/>
                <w:sz w:val="14"/>
                <w:szCs w:val="14"/>
              </w:rPr>
            </w:pPr>
            <w:r w:rsidRPr="006F32CD">
              <w:rPr>
                <w:rFonts w:ascii="Times New Roman" w:hAnsi="Times New Roman"/>
                <w:sz w:val="14"/>
                <w:szCs w:val="14"/>
              </w:rPr>
              <w:t>36</w:t>
            </w:r>
          </w:p>
        </w:tc>
      </w:tr>
      <w:tr w:rsidR="00405D81" w:rsidRPr="00534126" w14:paraId="2392AB9D" w14:textId="77777777" w:rsidTr="00405D81">
        <w:trPr>
          <w:trHeight w:val="570"/>
          <w:jc w:val="center"/>
        </w:trPr>
        <w:tc>
          <w:tcPr>
            <w:tcW w:w="2836" w:type="dxa"/>
            <w:gridSpan w:val="4"/>
            <w:vAlign w:val="center"/>
          </w:tcPr>
          <w:p w14:paraId="496B4033" w14:textId="77777777" w:rsidR="00405D81" w:rsidRPr="006F32CD" w:rsidRDefault="00405D81" w:rsidP="00DE4902">
            <w:pPr>
              <w:spacing w:after="0" w:line="240" w:lineRule="auto"/>
              <w:rPr>
                <w:rFonts w:ascii="Times New Roman" w:hAnsi="Times New Roman"/>
                <w:b/>
                <w:i/>
                <w:sz w:val="14"/>
                <w:szCs w:val="14"/>
              </w:rPr>
            </w:pPr>
            <w:r w:rsidRPr="006F32CD">
              <w:rPr>
                <w:rFonts w:ascii="Times New Roman" w:hAnsi="Times New Roman"/>
                <w:b/>
                <w:i/>
                <w:sz w:val="14"/>
                <w:szCs w:val="14"/>
              </w:rPr>
              <w:t>Вариативная часть образовательной программы</w:t>
            </w:r>
          </w:p>
        </w:tc>
        <w:tc>
          <w:tcPr>
            <w:tcW w:w="285" w:type="dxa"/>
          </w:tcPr>
          <w:p w14:paraId="328AC077" w14:textId="7EBAFB01" w:rsidR="00405D81" w:rsidRPr="00405D81" w:rsidRDefault="00122555" w:rsidP="00122555">
            <w:pPr>
              <w:spacing w:after="0" w:line="240" w:lineRule="auto"/>
              <w:ind w:left="-63" w:hanging="62"/>
              <w:jc w:val="center"/>
              <w:rPr>
                <w:rFonts w:ascii="Times New Roman" w:hAnsi="Times New Roman"/>
                <w:sz w:val="14"/>
                <w:szCs w:val="14"/>
              </w:rPr>
            </w:pPr>
            <w:r>
              <w:rPr>
                <w:rFonts w:ascii="Times New Roman" w:hAnsi="Times New Roman"/>
                <w:sz w:val="14"/>
                <w:szCs w:val="14"/>
              </w:rPr>
              <w:t>14</w:t>
            </w:r>
          </w:p>
        </w:tc>
        <w:tc>
          <w:tcPr>
            <w:tcW w:w="279" w:type="dxa"/>
            <w:gridSpan w:val="2"/>
          </w:tcPr>
          <w:p w14:paraId="10066A34" w14:textId="0A99EB27" w:rsidR="00405D81" w:rsidRPr="00405D81" w:rsidRDefault="00122555" w:rsidP="00122555">
            <w:pPr>
              <w:spacing w:after="0" w:line="240" w:lineRule="auto"/>
              <w:ind w:left="-114" w:hanging="62"/>
              <w:jc w:val="center"/>
              <w:rPr>
                <w:rFonts w:ascii="Times New Roman" w:hAnsi="Times New Roman"/>
                <w:sz w:val="14"/>
                <w:szCs w:val="14"/>
              </w:rPr>
            </w:pPr>
            <w:r>
              <w:rPr>
                <w:rFonts w:ascii="Times New Roman" w:hAnsi="Times New Roman"/>
                <w:sz w:val="14"/>
                <w:szCs w:val="14"/>
              </w:rPr>
              <w:t xml:space="preserve">  10</w:t>
            </w:r>
          </w:p>
        </w:tc>
        <w:tc>
          <w:tcPr>
            <w:tcW w:w="280" w:type="dxa"/>
            <w:gridSpan w:val="2"/>
          </w:tcPr>
          <w:p w14:paraId="6124FF9E" w14:textId="261828B7" w:rsidR="00405D81" w:rsidRPr="00405D81" w:rsidRDefault="00122555" w:rsidP="00122555">
            <w:pPr>
              <w:spacing w:after="0" w:line="240" w:lineRule="auto"/>
              <w:ind w:left="-125" w:right="-2"/>
              <w:jc w:val="center"/>
              <w:rPr>
                <w:rFonts w:ascii="Times New Roman" w:hAnsi="Times New Roman"/>
                <w:sz w:val="14"/>
                <w:szCs w:val="14"/>
              </w:rPr>
            </w:pPr>
            <w:r>
              <w:rPr>
                <w:rFonts w:ascii="Times New Roman" w:hAnsi="Times New Roman"/>
                <w:sz w:val="14"/>
                <w:szCs w:val="14"/>
              </w:rPr>
              <w:t>10</w:t>
            </w:r>
          </w:p>
        </w:tc>
        <w:tc>
          <w:tcPr>
            <w:tcW w:w="371" w:type="dxa"/>
            <w:gridSpan w:val="4"/>
          </w:tcPr>
          <w:p w14:paraId="636F291D" w14:textId="06532F1F" w:rsidR="00405D81" w:rsidRPr="00405D81" w:rsidRDefault="00122555" w:rsidP="00DE4902">
            <w:pPr>
              <w:spacing w:after="0" w:line="240" w:lineRule="auto"/>
              <w:jc w:val="center"/>
              <w:rPr>
                <w:rFonts w:ascii="Times New Roman" w:hAnsi="Times New Roman"/>
                <w:sz w:val="14"/>
                <w:szCs w:val="14"/>
              </w:rPr>
            </w:pPr>
            <w:r>
              <w:rPr>
                <w:rFonts w:ascii="Times New Roman" w:hAnsi="Times New Roman"/>
                <w:sz w:val="14"/>
                <w:szCs w:val="14"/>
              </w:rPr>
              <w:t>10</w:t>
            </w:r>
          </w:p>
        </w:tc>
        <w:tc>
          <w:tcPr>
            <w:tcW w:w="280" w:type="dxa"/>
            <w:gridSpan w:val="3"/>
          </w:tcPr>
          <w:p w14:paraId="3A8919C6" w14:textId="76101D40" w:rsidR="00405D81" w:rsidRPr="00405D81" w:rsidRDefault="00122555" w:rsidP="00122555">
            <w:pPr>
              <w:spacing w:after="0" w:line="240" w:lineRule="auto"/>
              <w:ind w:left="-125"/>
              <w:jc w:val="center"/>
              <w:rPr>
                <w:rFonts w:ascii="Times New Roman" w:hAnsi="Times New Roman"/>
                <w:sz w:val="14"/>
                <w:szCs w:val="14"/>
              </w:rPr>
            </w:pPr>
            <w:r>
              <w:rPr>
                <w:rFonts w:ascii="Times New Roman" w:hAnsi="Times New Roman"/>
                <w:sz w:val="14"/>
                <w:szCs w:val="14"/>
              </w:rPr>
              <w:t>10</w:t>
            </w:r>
          </w:p>
        </w:tc>
        <w:tc>
          <w:tcPr>
            <w:tcW w:w="280" w:type="dxa"/>
            <w:gridSpan w:val="2"/>
          </w:tcPr>
          <w:p w14:paraId="38AE8B69" w14:textId="591AF62A" w:rsidR="00405D81" w:rsidRPr="00405D81" w:rsidRDefault="00122555" w:rsidP="00122555">
            <w:pPr>
              <w:spacing w:after="0" w:line="240" w:lineRule="auto"/>
              <w:ind w:hanging="99"/>
              <w:jc w:val="center"/>
              <w:rPr>
                <w:rFonts w:ascii="Times New Roman" w:hAnsi="Times New Roman"/>
                <w:sz w:val="14"/>
                <w:szCs w:val="14"/>
              </w:rPr>
            </w:pPr>
            <w:r>
              <w:rPr>
                <w:rFonts w:ascii="Times New Roman" w:hAnsi="Times New Roman"/>
                <w:sz w:val="14"/>
                <w:szCs w:val="14"/>
              </w:rPr>
              <w:t>12</w:t>
            </w:r>
          </w:p>
        </w:tc>
        <w:tc>
          <w:tcPr>
            <w:tcW w:w="280" w:type="dxa"/>
            <w:gridSpan w:val="2"/>
          </w:tcPr>
          <w:p w14:paraId="1B2703C1" w14:textId="33880282" w:rsidR="00405D81" w:rsidRPr="00405D81" w:rsidRDefault="00122555" w:rsidP="00122555">
            <w:pPr>
              <w:spacing w:after="0" w:line="240" w:lineRule="auto"/>
              <w:ind w:hanging="96"/>
              <w:jc w:val="center"/>
              <w:rPr>
                <w:rFonts w:ascii="Times New Roman" w:hAnsi="Times New Roman"/>
                <w:sz w:val="14"/>
                <w:szCs w:val="14"/>
              </w:rPr>
            </w:pPr>
            <w:r>
              <w:rPr>
                <w:rFonts w:ascii="Times New Roman" w:hAnsi="Times New Roman"/>
                <w:sz w:val="14"/>
                <w:szCs w:val="14"/>
              </w:rPr>
              <w:t>10</w:t>
            </w:r>
          </w:p>
        </w:tc>
        <w:tc>
          <w:tcPr>
            <w:tcW w:w="281" w:type="dxa"/>
            <w:gridSpan w:val="3"/>
            <w:noWrap/>
          </w:tcPr>
          <w:p w14:paraId="42C7B6F7" w14:textId="20004D3B" w:rsidR="00405D81" w:rsidRPr="00405D81" w:rsidRDefault="00122555" w:rsidP="00122555">
            <w:pPr>
              <w:spacing w:after="0" w:line="240" w:lineRule="auto"/>
              <w:ind w:hanging="92"/>
              <w:jc w:val="center"/>
              <w:rPr>
                <w:rFonts w:ascii="Times New Roman" w:hAnsi="Times New Roman"/>
                <w:sz w:val="14"/>
                <w:szCs w:val="14"/>
              </w:rPr>
            </w:pPr>
            <w:r>
              <w:rPr>
                <w:rFonts w:ascii="Times New Roman" w:hAnsi="Times New Roman"/>
                <w:sz w:val="14"/>
                <w:szCs w:val="14"/>
              </w:rPr>
              <w:t>10</w:t>
            </w:r>
          </w:p>
        </w:tc>
        <w:tc>
          <w:tcPr>
            <w:tcW w:w="281" w:type="dxa"/>
            <w:gridSpan w:val="3"/>
            <w:noWrap/>
          </w:tcPr>
          <w:p w14:paraId="02C2EFE2" w14:textId="7077949B" w:rsidR="00405D81" w:rsidRPr="00405D81" w:rsidRDefault="00122555"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1" w:type="dxa"/>
            <w:gridSpan w:val="2"/>
            <w:noWrap/>
          </w:tcPr>
          <w:p w14:paraId="0B7975E4" w14:textId="5A68B532" w:rsidR="00405D81" w:rsidRPr="00405D81" w:rsidRDefault="00122555"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1" w:type="dxa"/>
            <w:gridSpan w:val="2"/>
            <w:noWrap/>
          </w:tcPr>
          <w:p w14:paraId="4DAC5591" w14:textId="0DBFD3FA" w:rsidR="00405D81" w:rsidRPr="00405D81" w:rsidRDefault="00405D81"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1" w:type="dxa"/>
            <w:gridSpan w:val="2"/>
          </w:tcPr>
          <w:p w14:paraId="675B6CD0" w14:textId="4F8DFC8A" w:rsidR="00405D81" w:rsidRPr="00405D81" w:rsidRDefault="00122555"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1" w:type="dxa"/>
            <w:gridSpan w:val="3"/>
            <w:noWrap/>
          </w:tcPr>
          <w:p w14:paraId="396A4D9E" w14:textId="3C41DC87" w:rsidR="00405D81" w:rsidRPr="00405D81" w:rsidRDefault="00122555"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1" w:type="dxa"/>
            <w:gridSpan w:val="2"/>
            <w:noWrap/>
          </w:tcPr>
          <w:p w14:paraId="3E306903" w14:textId="7EDDF286" w:rsidR="00405D81" w:rsidRPr="00405D81" w:rsidRDefault="00601BB8"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1" w:type="dxa"/>
            <w:gridSpan w:val="2"/>
            <w:noWrap/>
          </w:tcPr>
          <w:p w14:paraId="62395DEC" w14:textId="64C1B9BA" w:rsidR="00405D81" w:rsidRPr="00405D81" w:rsidRDefault="00601BB8"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1" w:type="dxa"/>
            <w:gridSpan w:val="2"/>
            <w:noWrap/>
          </w:tcPr>
          <w:p w14:paraId="4DD50BAA" w14:textId="7CA16669" w:rsidR="00405D81" w:rsidRPr="00405D81" w:rsidRDefault="00601BB8" w:rsidP="00601BB8">
            <w:pPr>
              <w:spacing w:after="0" w:line="240" w:lineRule="auto"/>
              <w:ind w:left="-72" w:hanging="72"/>
              <w:jc w:val="center"/>
              <w:rPr>
                <w:rFonts w:ascii="Times New Roman" w:hAnsi="Times New Roman"/>
                <w:sz w:val="14"/>
                <w:szCs w:val="14"/>
              </w:rPr>
            </w:pPr>
            <w:r>
              <w:rPr>
                <w:rFonts w:ascii="Times New Roman" w:hAnsi="Times New Roman"/>
                <w:sz w:val="14"/>
                <w:szCs w:val="14"/>
              </w:rPr>
              <w:t xml:space="preserve"> 10</w:t>
            </w:r>
          </w:p>
        </w:tc>
        <w:tc>
          <w:tcPr>
            <w:tcW w:w="280" w:type="dxa"/>
            <w:gridSpan w:val="3"/>
            <w:noWrap/>
          </w:tcPr>
          <w:p w14:paraId="012D45F0" w14:textId="5490B4A1" w:rsidR="00405D81" w:rsidRPr="00405D81" w:rsidRDefault="00601BB8" w:rsidP="00601BB8">
            <w:pPr>
              <w:spacing w:after="0" w:line="240" w:lineRule="auto"/>
              <w:ind w:left="-70" w:hanging="70"/>
              <w:jc w:val="center"/>
              <w:rPr>
                <w:rFonts w:ascii="Times New Roman" w:hAnsi="Times New Roman"/>
                <w:sz w:val="14"/>
                <w:szCs w:val="14"/>
              </w:rPr>
            </w:pPr>
            <w:r>
              <w:rPr>
                <w:rFonts w:ascii="Times New Roman" w:hAnsi="Times New Roman"/>
                <w:sz w:val="14"/>
                <w:szCs w:val="14"/>
              </w:rPr>
              <w:t>12</w:t>
            </w:r>
          </w:p>
        </w:tc>
        <w:tc>
          <w:tcPr>
            <w:tcW w:w="280" w:type="dxa"/>
            <w:gridSpan w:val="2"/>
            <w:noWrap/>
          </w:tcPr>
          <w:p w14:paraId="40E0BF1C" w14:textId="10325032"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К</w:t>
            </w:r>
          </w:p>
        </w:tc>
        <w:tc>
          <w:tcPr>
            <w:tcW w:w="280" w:type="dxa"/>
            <w:gridSpan w:val="2"/>
            <w:noWrap/>
          </w:tcPr>
          <w:p w14:paraId="0910747C" w14:textId="753B47C8"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К</w:t>
            </w:r>
          </w:p>
        </w:tc>
        <w:tc>
          <w:tcPr>
            <w:tcW w:w="280" w:type="dxa"/>
            <w:gridSpan w:val="2"/>
            <w:noWrap/>
          </w:tcPr>
          <w:p w14:paraId="575179C9" w14:textId="7E3DB7A4"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2</w:t>
            </w:r>
          </w:p>
        </w:tc>
        <w:tc>
          <w:tcPr>
            <w:tcW w:w="280" w:type="dxa"/>
            <w:gridSpan w:val="3"/>
            <w:noWrap/>
          </w:tcPr>
          <w:p w14:paraId="6BB9EB75" w14:textId="7B732AB1" w:rsidR="00405D81" w:rsidRPr="00405D81" w:rsidRDefault="00601BB8"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0" w:type="dxa"/>
            <w:gridSpan w:val="3"/>
            <w:noWrap/>
          </w:tcPr>
          <w:p w14:paraId="568AE6BB" w14:textId="20BB15AD"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2</w:t>
            </w:r>
          </w:p>
        </w:tc>
        <w:tc>
          <w:tcPr>
            <w:tcW w:w="280" w:type="dxa"/>
            <w:gridSpan w:val="2"/>
            <w:noWrap/>
          </w:tcPr>
          <w:p w14:paraId="29C27E42" w14:textId="204F28B8" w:rsidR="00405D81" w:rsidRPr="00405D81" w:rsidRDefault="00601BB8"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0" w:type="dxa"/>
            <w:gridSpan w:val="2"/>
            <w:noWrap/>
          </w:tcPr>
          <w:p w14:paraId="25727A27" w14:textId="443B5481"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2</w:t>
            </w:r>
          </w:p>
        </w:tc>
        <w:tc>
          <w:tcPr>
            <w:tcW w:w="280" w:type="dxa"/>
            <w:gridSpan w:val="2"/>
            <w:noWrap/>
          </w:tcPr>
          <w:p w14:paraId="33C4EB48" w14:textId="17D9D43E" w:rsidR="00405D81" w:rsidRPr="00405D81" w:rsidRDefault="00601BB8"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0" w:type="dxa"/>
            <w:gridSpan w:val="2"/>
            <w:noWrap/>
          </w:tcPr>
          <w:p w14:paraId="2482FD14" w14:textId="3325BDB8"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2</w:t>
            </w:r>
          </w:p>
        </w:tc>
        <w:tc>
          <w:tcPr>
            <w:tcW w:w="280" w:type="dxa"/>
            <w:gridSpan w:val="2"/>
            <w:noWrap/>
          </w:tcPr>
          <w:p w14:paraId="5033AC86" w14:textId="1D8D4102" w:rsidR="00405D81" w:rsidRPr="00405D81" w:rsidRDefault="005E5D5E"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0" w:type="dxa"/>
            <w:gridSpan w:val="2"/>
            <w:noWrap/>
          </w:tcPr>
          <w:p w14:paraId="696E7CB9" w14:textId="49EC020D"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2</w:t>
            </w:r>
          </w:p>
        </w:tc>
        <w:tc>
          <w:tcPr>
            <w:tcW w:w="280" w:type="dxa"/>
            <w:gridSpan w:val="2"/>
            <w:noWrap/>
          </w:tcPr>
          <w:p w14:paraId="4EB3C290" w14:textId="77777777" w:rsidR="00405D81" w:rsidRPr="00405D81" w:rsidRDefault="00405D81"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noWrap/>
          </w:tcPr>
          <w:p w14:paraId="613BE3BB" w14:textId="77777777" w:rsidR="00405D81" w:rsidRPr="00405D81" w:rsidRDefault="00405D81" w:rsidP="00DE4902">
            <w:pPr>
              <w:spacing w:after="0" w:line="240" w:lineRule="auto"/>
              <w:jc w:val="center"/>
              <w:rPr>
                <w:rFonts w:ascii="Times New Roman" w:hAnsi="Times New Roman"/>
                <w:sz w:val="14"/>
                <w:szCs w:val="14"/>
              </w:rPr>
            </w:pPr>
          </w:p>
        </w:tc>
        <w:tc>
          <w:tcPr>
            <w:tcW w:w="280" w:type="dxa"/>
            <w:gridSpan w:val="2"/>
          </w:tcPr>
          <w:p w14:paraId="519C5978" w14:textId="77777777" w:rsidR="00405D81" w:rsidRPr="00405D81" w:rsidRDefault="00405D81"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tcPr>
          <w:p w14:paraId="762136F1" w14:textId="77777777" w:rsidR="00405D81" w:rsidRPr="00405D81" w:rsidRDefault="00405D81"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tcPr>
          <w:p w14:paraId="7345C065" w14:textId="7E178E20" w:rsidR="00405D81" w:rsidRPr="00405D81" w:rsidRDefault="00405D81" w:rsidP="00DE4902">
            <w:pPr>
              <w:spacing w:after="0" w:line="240" w:lineRule="auto"/>
              <w:jc w:val="center"/>
              <w:rPr>
                <w:rFonts w:ascii="Times New Roman" w:hAnsi="Times New Roman"/>
                <w:sz w:val="14"/>
                <w:szCs w:val="14"/>
              </w:rPr>
            </w:pPr>
            <w:r w:rsidRPr="00405D81">
              <w:rPr>
                <w:rFonts w:ascii="Times New Roman" w:hAnsi="Times New Roman"/>
                <w:sz w:val="14"/>
                <w:szCs w:val="14"/>
              </w:rPr>
              <w:t>2</w:t>
            </w:r>
          </w:p>
        </w:tc>
        <w:tc>
          <w:tcPr>
            <w:tcW w:w="280" w:type="dxa"/>
            <w:gridSpan w:val="2"/>
          </w:tcPr>
          <w:p w14:paraId="55F2E4D7" w14:textId="5ABAEE27" w:rsidR="00405D81" w:rsidRPr="00405D81" w:rsidRDefault="005E5D5E"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0" w:type="dxa"/>
            <w:gridSpan w:val="2"/>
          </w:tcPr>
          <w:p w14:paraId="6241F993" w14:textId="46242B25" w:rsidR="00405D81" w:rsidRPr="00405D81" w:rsidRDefault="00405D81"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0" w:type="dxa"/>
            <w:gridSpan w:val="2"/>
            <w:tcBorders>
              <w:right w:val="single" w:sz="4" w:space="0" w:color="auto"/>
            </w:tcBorders>
          </w:tcPr>
          <w:p w14:paraId="181064B5" w14:textId="0AE0A252" w:rsidR="00405D81" w:rsidRPr="00405D81" w:rsidRDefault="005E5D5E"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0" w:type="dxa"/>
            <w:gridSpan w:val="2"/>
            <w:tcBorders>
              <w:right w:val="single" w:sz="4" w:space="0" w:color="auto"/>
            </w:tcBorders>
          </w:tcPr>
          <w:p w14:paraId="47F4213C" w14:textId="08647EC3" w:rsidR="00405D81" w:rsidRPr="00405D81" w:rsidRDefault="00405D81" w:rsidP="00DE4902">
            <w:pPr>
              <w:spacing w:after="0" w:line="240" w:lineRule="auto"/>
              <w:jc w:val="center"/>
              <w:rPr>
                <w:rFonts w:ascii="Times New Roman" w:hAnsi="Times New Roman"/>
                <w:sz w:val="14"/>
                <w:szCs w:val="14"/>
              </w:rPr>
            </w:pPr>
            <w:r>
              <w:rPr>
                <w:rFonts w:ascii="Times New Roman" w:hAnsi="Times New Roman"/>
                <w:sz w:val="14"/>
                <w:szCs w:val="14"/>
              </w:rPr>
              <w:t>4</w:t>
            </w:r>
          </w:p>
        </w:tc>
        <w:tc>
          <w:tcPr>
            <w:tcW w:w="280" w:type="dxa"/>
            <w:gridSpan w:val="2"/>
            <w:tcBorders>
              <w:right w:val="single" w:sz="4" w:space="0" w:color="auto"/>
            </w:tcBorders>
          </w:tcPr>
          <w:p w14:paraId="7BABDE73" w14:textId="68CBFC35" w:rsidR="00405D81" w:rsidRPr="00405D81" w:rsidRDefault="005E5D5E" w:rsidP="00DE4902">
            <w:pPr>
              <w:spacing w:after="0" w:line="240" w:lineRule="auto"/>
              <w:jc w:val="center"/>
              <w:rPr>
                <w:rFonts w:ascii="Times New Roman" w:hAnsi="Times New Roman"/>
                <w:sz w:val="14"/>
                <w:szCs w:val="14"/>
              </w:rPr>
            </w:pPr>
            <w:r>
              <w:rPr>
                <w:rFonts w:ascii="Times New Roman" w:hAnsi="Times New Roman"/>
                <w:sz w:val="14"/>
                <w:szCs w:val="14"/>
              </w:rPr>
              <w:t>8</w:t>
            </w:r>
          </w:p>
        </w:tc>
        <w:tc>
          <w:tcPr>
            <w:tcW w:w="280" w:type="dxa"/>
            <w:gridSpan w:val="2"/>
            <w:tcBorders>
              <w:right w:val="single" w:sz="4" w:space="0" w:color="auto"/>
            </w:tcBorders>
          </w:tcPr>
          <w:p w14:paraId="0B81D1F3" w14:textId="72D461C0" w:rsidR="00405D81" w:rsidRPr="00405D81" w:rsidRDefault="005E5D5E" w:rsidP="00DE4902">
            <w:pPr>
              <w:spacing w:after="0" w:line="240" w:lineRule="auto"/>
              <w:jc w:val="center"/>
              <w:rPr>
                <w:rFonts w:ascii="Times New Roman" w:hAnsi="Times New Roman"/>
                <w:sz w:val="14"/>
                <w:szCs w:val="14"/>
              </w:rPr>
            </w:pPr>
            <w:r>
              <w:rPr>
                <w:rFonts w:ascii="Times New Roman" w:hAnsi="Times New Roman"/>
                <w:sz w:val="14"/>
                <w:szCs w:val="14"/>
              </w:rPr>
              <w:t>6</w:t>
            </w:r>
          </w:p>
        </w:tc>
        <w:tc>
          <w:tcPr>
            <w:tcW w:w="280" w:type="dxa"/>
            <w:gridSpan w:val="2"/>
            <w:tcBorders>
              <w:right w:val="single" w:sz="4" w:space="0" w:color="auto"/>
            </w:tcBorders>
          </w:tcPr>
          <w:p w14:paraId="0E60079C" w14:textId="5BCE5909" w:rsidR="00405D81" w:rsidRPr="00405D81" w:rsidRDefault="005E5D5E" w:rsidP="005E5D5E">
            <w:pPr>
              <w:spacing w:after="0" w:line="240" w:lineRule="auto"/>
              <w:ind w:hanging="131"/>
              <w:jc w:val="center"/>
              <w:rPr>
                <w:rFonts w:ascii="Times New Roman" w:hAnsi="Times New Roman"/>
                <w:sz w:val="14"/>
                <w:szCs w:val="14"/>
              </w:rPr>
            </w:pPr>
            <w:r>
              <w:rPr>
                <w:rFonts w:ascii="Times New Roman" w:hAnsi="Times New Roman"/>
                <w:sz w:val="14"/>
                <w:szCs w:val="14"/>
              </w:rPr>
              <w:t xml:space="preserve"> 10</w:t>
            </w:r>
          </w:p>
        </w:tc>
        <w:tc>
          <w:tcPr>
            <w:tcW w:w="280" w:type="dxa"/>
            <w:gridSpan w:val="2"/>
            <w:tcBorders>
              <w:right w:val="single" w:sz="4" w:space="0" w:color="auto"/>
            </w:tcBorders>
          </w:tcPr>
          <w:p w14:paraId="1510A538" w14:textId="6227C1F1" w:rsidR="00405D81" w:rsidRPr="00405D81" w:rsidRDefault="005E5D5E" w:rsidP="005E5D5E">
            <w:pPr>
              <w:spacing w:after="0" w:line="240" w:lineRule="auto"/>
              <w:ind w:hanging="127"/>
              <w:jc w:val="center"/>
              <w:rPr>
                <w:rFonts w:ascii="Times New Roman" w:hAnsi="Times New Roman"/>
                <w:sz w:val="14"/>
                <w:szCs w:val="14"/>
              </w:rPr>
            </w:pPr>
            <w:r>
              <w:rPr>
                <w:rFonts w:ascii="Times New Roman" w:hAnsi="Times New Roman"/>
                <w:sz w:val="14"/>
                <w:szCs w:val="14"/>
              </w:rPr>
              <w:t>12</w:t>
            </w:r>
          </w:p>
        </w:tc>
        <w:tc>
          <w:tcPr>
            <w:tcW w:w="280" w:type="dxa"/>
            <w:gridSpan w:val="2"/>
            <w:tcBorders>
              <w:right w:val="single" w:sz="4" w:space="0" w:color="auto"/>
            </w:tcBorders>
          </w:tcPr>
          <w:p w14:paraId="3A9F1C00" w14:textId="1A1AB5A8" w:rsidR="00405D81" w:rsidRPr="00405D81" w:rsidRDefault="00AE4FE0" w:rsidP="007E3391">
            <w:pPr>
              <w:spacing w:after="0" w:line="240" w:lineRule="auto"/>
              <w:ind w:left="-24" w:hanging="98"/>
              <w:jc w:val="center"/>
              <w:rPr>
                <w:rFonts w:ascii="Times New Roman" w:hAnsi="Times New Roman"/>
                <w:sz w:val="14"/>
                <w:szCs w:val="14"/>
              </w:rPr>
            </w:pPr>
            <w:r>
              <w:rPr>
                <w:rFonts w:ascii="Times New Roman" w:hAnsi="Times New Roman"/>
                <w:sz w:val="14"/>
                <w:szCs w:val="14"/>
              </w:rPr>
              <w:t>3</w:t>
            </w:r>
            <w:r w:rsidR="007E3391">
              <w:rPr>
                <w:rFonts w:ascii="Times New Roman" w:hAnsi="Times New Roman"/>
                <w:sz w:val="14"/>
                <w:szCs w:val="14"/>
              </w:rPr>
              <w:t>6</w:t>
            </w:r>
          </w:p>
        </w:tc>
        <w:tc>
          <w:tcPr>
            <w:tcW w:w="280" w:type="dxa"/>
            <w:tcBorders>
              <w:right w:val="single" w:sz="4" w:space="0" w:color="auto"/>
            </w:tcBorders>
          </w:tcPr>
          <w:p w14:paraId="050210DB" w14:textId="2A481B6F" w:rsidR="00405D81" w:rsidRPr="00405D81" w:rsidRDefault="00405D81" w:rsidP="00DE4902">
            <w:pPr>
              <w:spacing w:after="0" w:line="240" w:lineRule="auto"/>
              <w:jc w:val="center"/>
              <w:rPr>
                <w:rFonts w:ascii="Times New Roman" w:hAnsi="Times New Roman"/>
                <w:sz w:val="14"/>
                <w:szCs w:val="14"/>
              </w:rPr>
            </w:pPr>
          </w:p>
        </w:tc>
        <w:tc>
          <w:tcPr>
            <w:tcW w:w="614" w:type="dxa"/>
            <w:gridSpan w:val="2"/>
            <w:tcBorders>
              <w:top w:val="single" w:sz="4" w:space="0" w:color="auto"/>
              <w:left w:val="single" w:sz="4" w:space="0" w:color="auto"/>
              <w:bottom w:val="single" w:sz="4" w:space="0" w:color="auto"/>
              <w:right w:val="single" w:sz="4" w:space="0" w:color="auto"/>
            </w:tcBorders>
            <w:vAlign w:val="center"/>
          </w:tcPr>
          <w:p w14:paraId="3B4D67C4" w14:textId="22030F90" w:rsidR="00405D81" w:rsidRPr="006F32CD" w:rsidRDefault="00AE4FE0" w:rsidP="00DE4902">
            <w:pPr>
              <w:spacing w:after="0" w:line="240" w:lineRule="auto"/>
              <w:jc w:val="center"/>
              <w:rPr>
                <w:rFonts w:ascii="Times New Roman" w:hAnsi="Times New Roman"/>
                <w:sz w:val="14"/>
                <w:szCs w:val="14"/>
              </w:rPr>
            </w:pPr>
            <w:r>
              <w:rPr>
                <w:rFonts w:ascii="Times New Roman" w:hAnsi="Times New Roman"/>
                <w:sz w:val="14"/>
                <w:szCs w:val="14"/>
              </w:rPr>
              <w:t>288</w:t>
            </w:r>
          </w:p>
        </w:tc>
      </w:tr>
      <w:tr w:rsidR="005F3DA3" w:rsidRPr="00534126" w14:paraId="3CCA2D3A" w14:textId="77777777" w:rsidTr="00405D81">
        <w:trPr>
          <w:trHeight w:val="570"/>
          <w:jc w:val="center"/>
        </w:trPr>
        <w:tc>
          <w:tcPr>
            <w:tcW w:w="707" w:type="dxa"/>
            <w:gridSpan w:val="2"/>
            <w:shd w:val="clear" w:color="auto" w:fill="D9D9D9"/>
            <w:vAlign w:val="center"/>
          </w:tcPr>
          <w:p w14:paraId="4CCE5E9B" w14:textId="77777777" w:rsidR="00485FD8" w:rsidRPr="006F32CD" w:rsidRDefault="00485FD8" w:rsidP="006F32CD">
            <w:pPr>
              <w:spacing w:after="0" w:line="240" w:lineRule="auto"/>
              <w:ind w:right="-56"/>
              <w:jc w:val="center"/>
              <w:rPr>
                <w:rFonts w:ascii="Times New Roman" w:hAnsi="Times New Roman"/>
                <w:b/>
                <w:sz w:val="14"/>
                <w:szCs w:val="14"/>
              </w:rPr>
            </w:pPr>
            <w:r w:rsidRPr="006F32CD">
              <w:rPr>
                <w:rFonts w:ascii="Times New Roman" w:hAnsi="Times New Roman"/>
                <w:b/>
                <w:sz w:val="14"/>
                <w:szCs w:val="14"/>
              </w:rPr>
              <w:t>ГИА.00</w:t>
            </w:r>
            <w:r w:rsidRPr="006F32CD">
              <w:rPr>
                <w:rFonts w:ascii="Times New Roman" w:hAnsi="Times New Roman"/>
                <w:b/>
                <w:sz w:val="14"/>
                <w:szCs w:val="14"/>
                <w:vertAlign w:val="superscript"/>
              </w:rPr>
              <w:footnoteReference w:id="6"/>
            </w:r>
          </w:p>
        </w:tc>
        <w:tc>
          <w:tcPr>
            <w:tcW w:w="2129" w:type="dxa"/>
            <w:gridSpan w:val="2"/>
            <w:shd w:val="clear" w:color="auto" w:fill="D9D9D9"/>
            <w:noWrap/>
            <w:vAlign w:val="center"/>
          </w:tcPr>
          <w:p w14:paraId="24103F78" w14:textId="77777777" w:rsidR="00485FD8" w:rsidRPr="006F32CD" w:rsidRDefault="00485FD8" w:rsidP="00DE4902">
            <w:pPr>
              <w:spacing w:after="0" w:line="240" w:lineRule="auto"/>
              <w:jc w:val="both"/>
              <w:rPr>
                <w:rFonts w:ascii="Times New Roman" w:hAnsi="Times New Roman"/>
                <w:b/>
                <w:sz w:val="14"/>
                <w:szCs w:val="14"/>
              </w:rPr>
            </w:pPr>
            <w:r w:rsidRPr="006F32CD">
              <w:rPr>
                <w:rFonts w:ascii="Times New Roman" w:hAnsi="Times New Roman"/>
                <w:b/>
                <w:sz w:val="14"/>
                <w:szCs w:val="14"/>
              </w:rPr>
              <w:t>Государственная итоговая</w:t>
            </w:r>
          </w:p>
          <w:p w14:paraId="1E5FAC4C" w14:textId="77777777" w:rsidR="00485FD8" w:rsidRPr="006F32CD" w:rsidRDefault="00485FD8" w:rsidP="00DE4902">
            <w:pPr>
              <w:spacing w:after="0" w:line="240" w:lineRule="auto"/>
              <w:jc w:val="both"/>
              <w:rPr>
                <w:rFonts w:ascii="Times New Roman" w:hAnsi="Times New Roman"/>
                <w:b/>
                <w:sz w:val="14"/>
                <w:szCs w:val="14"/>
              </w:rPr>
            </w:pPr>
            <w:r w:rsidRPr="006F32CD">
              <w:rPr>
                <w:rFonts w:ascii="Times New Roman" w:hAnsi="Times New Roman"/>
                <w:b/>
                <w:sz w:val="14"/>
                <w:szCs w:val="14"/>
              </w:rPr>
              <w:t>аттестация</w:t>
            </w:r>
          </w:p>
        </w:tc>
        <w:tc>
          <w:tcPr>
            <w:tcW w:w="285" w:type="dxa"/>
            <w:shd w:val="clear" w:color="auto" w:fill="D9D9D9"/>
            <w:vAlign w:val="center"/>
          </w:tcPr>
          <w:p w14:paraId="5761A0F2" w14:textId="77777777" w:rsidR="00485FD8" w:rsidRPr="006F32CD" w:rsidRDefault="00485FD8" w:rsidP="00DE4902">
            <w:pPr>
              <w:spacing w:after="0" w:line="240" w:lineRule="auto"/>
              <w:jc w:val="center"/>
              <w:rPr>
                <w:rFonts w:ascii="Times New Roman" w:hAnsi="Times New Roman"/>
                <w:sz w:val="14"/>
                <w:szCs w:val="14"/>
              </w:rPr>
            </w:pPr>
          </w:p>
        </w:tc>
        <w:tc>
          <w:tcPr>
            <w:tcW w:w="279" w:type="dxa"/>
            <w:gridSpan w:val="2"/>
            <w:shd w:val="clear" w:color="auto" w:fill="D9D9D9"/>
            <w:vAlign w:val="center"/>
          </w:tcPr>
          <w:p w14:paraId="57684CBD"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vAlign w:val="center"/>
          </w:tcPr>
          <w:p w14:paraId="5754CCEB" w14:textId="77777777" w:rsidR="00485FD8" w:rsidRPr="006F32CD" w:rsidRDefault="00485FD8" w:rsidP="00DE4902">
            <w:pPr>
              <w:spacing w:after="0" w:line="240" w:lineRule="auto"/>
              <w:jc w:val="center"/>
              <w:rPr>
                <w:rFonts w:ascii="Times New Roman" w:hAnsi="Times New Roman"/>
                <w:sz w:val="14"/>
                <w:szCs w:val="14"/>
              </w:rPr>
            </w:pPr>
          </w:p>
        </w:tc>
        <w:tc>
          <w:tcPr>
            <w:tcW w:w="371" w:type="dxa"/>
            <w:gridSpan w:val="4"/>
            <w:shd w:val="clear" w:color="auto" w:fill="D9D9D9"/>
            <w:vAlign w:val="center"/>
          </w:tcPr>
          <w:p w14:paraId="6B46408A"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3"/>
            <w:shd w:val="clear" w:color="auto" w:fill="D9D9D9"/>
            <w:vAlign w:val="center"/>
          </w:tcPr>
          <w:p w14:paraId="0126E0ED"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vAlign w:val="center"/>
          </w:tcPr>
          <w:p w14:paraId="4B8FA210"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vAlign w:val="center"/>
          </w:tcPr>
          <w:p w14:paraId="604921F8"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shd w:val="clear" w:color="auto" w:fill="D9D9D9"/>
            <w:noWrap/>
            <w:vAlign w:val="center"/>
          </w:tcPr>
          <w:p w14:paraId="70A90A72"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shd w:val="clear" w:color="auto" w:fill="D9D9D9"/>
            <w:noWrap/>
            <w:vAlign w:val="center"/>
          </w:tcPr>
          <w:p w14:paraId="2002B213"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shd w:val="clear" w:color="auto" w:fill="D9D9D9"/>
            <w:noWrap/>
            <w:vAlign w:val="center"/>
          </w:tcPr>
          <w:p w14:paraId="227643B8"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shd w:val="clear" w:color="auto" w:fill="D9D9D9"/>
            <w:noWrap/>
            <w:vAlign w:val="center"/>
          </w:tcPr>
          <w:p w14:paraId="2E10A1E4"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shd w:val="clear" w:color="auto" w:fill="D9D9D9"/>
            <w:vAlign w:val="center"/>
          </w:tcPr>
          <w:p w14:paraId="4F1F7C92"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3"/>
            <w:shd w:val="clear" w:color="auto" w:fill="D9D9D9"/>
            <w:noWrap/>
            <w:vAlign w:val="center"/>
          </w:tcPr>
          <w:p w14:paraId="05FAD797"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shd w:val="clear" w:color="auto" w:fill="D9D9D9"/>
            <w:noWrap/>
            <w:vAlign w:val="center"/>
          </w:tcPr>
          <w:p w14:paraId="032D7A93"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shd w:val="clear" w:color="auto" w:fill="D9D9D9"/>
            <w:noWrap/>
            <w:vAlign w:val="center"/>
          </w:tcPr>
          <w:p w14:paraId="02C40E28" w14:textId="77777777" w:rsidR="00485FD8" w:rsidRPr="006F32CD" w:rsidRDefault="00485FD8" w:rsidP="00DE4902">
            <w:pPr>
              <w:spacing w:after="0" w:line="240" w:lineRule="auto"/>
              <w:jc w:val="center"/>
              <w:rPr>
                <w:rFonts w:ascii="Times New Roman" w:hAnsi="Times New Roman"/>
                <w:sz w:val="14"/>
                <w:szCs w:val="14"/>
              </w:rPr>
            </w:pPr>
          </w:p>
        </w:tc>
        <w:tc>
          <w:tcPr>
            <w:tcW w:w="281" w:type="dxa"/>
            <w:gridSpan w:val="2"/>
            <w:shd w:val="clear" w:color="auto" w:fill="D9D9D9"/>
            <w:noWrap/>
            <w:vAlign w:val="center"/>
          </w:tcPr>
          <w:p w14:paraId="365FC337"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3"/>
            <w:shd w:val="clear" w:color="auto" w:fill="D9D9D9"/>
            <w:noWrap/>
            <w:vAlign w:val="center"/>
          </w:tcPr>
          <w:p w14:paraId="12D0E5AD"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7307E1BB"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106BB281"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0EABC42D"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3"/>
            <w:shd w:val="clear" w:color="auto" w:fill="D9D9D9"/>
            <w:noWrap/>
            <w:vAlign w:val="center"/>
          </w:tcPr>
          <w:p w14:paraId="6E91A67F"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3"/>
            <w:shd w:val="clear" w:color="auto" w:fill="D9D9D9"/>
            <w:noWrap/>
            <w:vAlign w:val="center"/>
          </w:tcPr>
          <w:p w14:paraId="64AD4029"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65833FA1"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772D026A"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14C2912D"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074817C9"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73C5227A"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6CC8A5D1"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noWrap/>
            <w:vAlign w:val="center"/>
          </w:tcPr>
          <w:p w14:paraId="688E3ABC"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noWrap/>
            <w:vAlign w:val="center"/>
          </w:tcPr>
          <w:p w14:paraId="33702938"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vAlign w:val="center"/>
          </w:tcPr>
          <w:p w14:paraId="70EA2AE6"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627CA66C"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63097A96"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vAlign w:val="center"/>
          </w:tcPr>
          <w:p w14:paraId="7DB0C845"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shd w:val="clear" w:color="auto" w:fill="D9D9D9"/>
            <w:vAlign w:val="center"/>
          </w:tcPr>
          <w:p w14:paraId="020001F8"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55584728"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36AEAEFD"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667BE824"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3A858AD0"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302B3052"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03E97CB4" w14:textId="77777777" w:rsidR="00485FD8" w:rsidRPr="006F32CD" w:rsidRDefault="00485FD8" w:rsidP="00DE4902">
            <w:pPr>
              <w:spacing w:after="0" w:line="240" w:lineRule="auto"/>
              <w:jc w:val="center"/>
              <w:rPr>
                <w:rFonts w:ascii="Times New Roman" w:hAnsi="Times New Roman"/>
                <w:sz w:val="14"/>
                <w:szCs w:val="14"/>
              </w:rPr>
            </w:pPr>
          </w:p>
        </w:tc>
        <w:tc>
          <w:tcPr>
            <w:tcW w:w="280" w:type="dxa"/>
            <w:gridSpan w:val="2"/>
            <w:tcBorders>
              <w:right w:val="single" w:sz="4" w:space="0" w:color="auto"/>
            </w:tcBorders>
            <w:shd w:val="clear" w:color="auto" w:fill="D9D9D9"/>
            <w:vAlign w:val="center"/>
          </w:tcPr>
          <w:p w14:paraId="2F61C0BC" w14:textId="77777777" w:rsidR="00485FD8" w:rsidRPr="006F32CD" w:rsidRDefault="00485FD8" w:rsidP="00DE4902">
            <w:pPr>
              <w:spacing w:after="0" w:line="240" w:lineRule="auto"/>
              <w:jc w:val="center"/>
              <w:rPr>
                <w:rFonts w:ascii="Times New Roman" w:hAnsi="Times New Roman"/>
                <w:sz w:val="14"/>
                <w:szCs w:val="14"/>
              </w:rPr>
            </w:pPr>
          </w:p>
        </w:tc>
        <w:tc>
          <w:tcPr>
            <w:tcW w:w="280" w:type="dxa"/>
            <w:tcBorders>
              <w:right w:val="single" w:sz="4" w:space="0" w:color="auto"/>
            </w:tcBorders>
            <w:shd w:val="clear" w:color="auto" w:fill="D9D9D9"/>
            <w:vAlign w:val="center"/>
          </w:tcPr>
          <w:p w14:paraId="542BC0BD" w14:textId="77777777" w:rsidR="00485FD8" w:rsidRPr="006F32CD" w:rsidRDefault="00485FD8" w:rsidP="00DE4902">
            <w:pPr>
              <w:spacing w:after="0" w:line="240" w:lineRule="auto"/>
              <w:ind w:hanging="229"/>
              <w:jc w:val="right"/>
              <w:rPr>
                <w:rFonts w:ascii="Times New Roman" w:hAnsi="Times New Roman"/>
                <w:sz w:val="14"/>
                <w:szCs w:val="14"/>
              </w:rPr>
            </w:pPr>
            <w:r w:rsidRPr="006F32CD">
              <w:rPr>
                <w:rFonts w:ascii="Times New Roman" w:hAnsi="Times New Roman"/>
                <w:sz w:val="14"/>
                <w:szCs w:val="14"/>
              </w:rPr>
              <w:t>36</w:t>
            </w:r>
          </w:p>
        </w:tc>
        <w:tc>
          <w:tcPr>
            <w:tcW w:w="61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D8E07B3" w14:textId="77777777" w:rsidR="00485FD8" w:rsidRPr="006F32CD" w:rsidRDefault="00485FD8" w:rsidP="00DE4902">
            <w:pPr>
              <w:spacing w:after="0" w:line="240" w:lineRule="auto"/>
              <w:ind w:hanging="115"/>
              <w:jc w:val="center"/>
              <w:rPr>
                <w:rFonts w:ascii="Times New Roman" w:hAnsi="Times New Roman"/>
                <w:sz w:val="14"/>
                <w:szCs w:val="14"/>
              </w:rPr>
            </w:pPr>
            <w:r w:rsidRPr="006F32CD">
              <w:rPr>
                <w:rFonts w:ascii="Times New Roman" w:hAnsi="Times New Roman"/>
                <w:sz w:val="14"/>
                <w:szCs w:val="14"/>
              </w:rPr>
              <w:t>36</w:t>
            </w:r>
          </w:p>
        </w:tc>
      </w:tr>
      <w:tr w:rsidR="005F3DA3" w:rsidRPr="00534126" w14:paraId="45A11A40" w14:textId="77777777" w:rsidTr="00405D81">
        <w:trPr>
          <w:trHeight w:val="881"/>
          <w:jc w:val="center"/>
        </w:trPr>
        <w:tc>
          <w:tcPr>
            <w:tcW w:w="707" w:type="dxa"/>
            <w:gridSpan w:val="2"/>
            <w:shd w:val="clear" w:color="auto" w:fill="D9D9D9"/>
            <w:vAlign w:val="center"/>
          </w:tcPr>
          <w:p w14:paraId="3335E3B0" w14:textId="77777777" w:rsidR="00485FD8" w:rsidRPr="006F32CD" w:rsidRDefault="00485FD8" w:rsidP="00DE4902">
            <w:pPr>
              <w:spacing w:after="0"/>
              <w:jc w:val="center"/>
              <w:rPr>
                <w:rFonts w:ascii="Times New Roman" w:hAnsi="Times New Roman"/>
                <w:b/>
                <w:sz w:val="14"/>
                <w:szCs w:val="14"/>
              </w:rPr>
            </w:pPr>
          </w:p>
        </w:tc>
        <w:tc>
          <w:tcPr>
            <w:tcW w:w="2129" w:type="dxa"/>
            <w:gridSpan w:val="2"/>
            <w:shd w:val="clear" w:color="auto" w:fill="D9D9D9"/>
            <w:noWrap/>
            <w:vAlign w:val="center"/>
          </w:tcPr>
          <w:p w14:paraId="356C93B5" w14:textId="77777777" w:rsidR="00485FD8" w:rsidRPr="006F32CD" w:rsidRDefault="00485FD8" w:rsidP="00DE4902">
            <w:pPr>
              <w:spacing w:after="0"/>
              <w:rPr>
                <w:rFonts w:ascii="Times New Roman" w:hAnsi="Times New Roman"/>
                <w:b/>
                <w:sz w:val="14"/>
                <w:szCs w:val="14"/>
              </w:rPr>
            </w:pPr>
            <w:r w:rsidRPr="006F32CD">
              <w:rPr>
                <w:rFonts w:ascii="Times New Roman" w:hAnsi="Times New Roman"/>
                <w:b/>
                <w:sz w:val="14"/>
                <w:szCs w:val="14"/>
              </w:rPr>
              <w:t xml:space="preserve">Всего час. в неделю </w:t>
            </w:r>
          </w:p>
          <w:p w14:paraId="216B4625" w14:textId="77777777" w:rsidR="00485FD8" w:rsidRPr="006F32CD" w:rsidRDefault="002D4FDC" w:rsidP="00DE4902">
            <w:pPr>
              <w:spacing w:after="0"/>
              <w:rPr>
                <w:rFonts w:ascii="Times New Roman" w:hAnsi="Times New Roman"/>
                <w:b/>
                <w:sz w:val="14"/>
                <w:szCs w:val="14"/>
              </w:rPr>
            </w:pPr>
            <w:r w:rsidRPr="006F32CD">
              <w:rPr>
                <w:rFonts w:ascii="Times New Roman" w:hAnsi="Times New Roman"/>
                <w:b/>
                <w:sz w:val="14"/>
                <w:szCs w:val="14"/>
              </w:rPr>
              <w:t>у</w:t>
            </w:r>
            <w:r w:rsidR="00485FD8" w:rsidRPr="006F32CD">
              <w:rPr>
                <w:rFonts w:ascii="Times New Roman" w:hAnsi="Times New Roman"/>
                <w:b/>
                <w:sz w:val="14"/>
                <w:szCs w:val="14"/>
              </w:rPr>
              <w:t>чебных занятий</w:t>
            </w:r>
          </w:p>
        </w:tc>
        <w:tc>
          <w:tcPr>
            <w:tcW w:w="285" w:type="dxa"/>
            <w:shd w:val="clear" w:color="auto" w:fill="D9D9D9"/>
            <w:vAlign w:val="center"/>
          </w:tcPr>
          <w:p w14:paraId="2B6EC68B" w14:textId="77777777" w:rsidR="00485FD8" w:rsidRPr="006F32CD" w:rsidRDefault="00485FD8" w:rsidP="00DE4902">
            <w:pPr>
              <w:spacing w:after="0"/>
              <w:ind w:left="-63" w:hanging="63"/>
              <w:jc w:val="right"/>
              <w:rPr>
                <w:rFonts w:ascii="Times New Roman" w:hAnsi="Times New Roman"/>
                <w:sz w:val="14"/>
                <w:szCs w:val="14"/>
              </w:rPr>
            </w:pPr>
            <w:r w:rsidRPr="006F32CD">
              <w:rPr>
                <w:rFonts w:ascii="Times New Roman" w:hAnsi="Times New Roman"/>
                <w:sz w:val="14"/>
                <w:szCs w:val="14"/>
              </w:rPr>
              <w:t>36</w:t>
            </w:r>
          </w:p>
        </w:tc>
        <w:tc>
          <w:tcPr>
            <w:tcW w:w="279" w:type="dxa"/>
            <w:gridSpan w:val="2"/>
            <w:shd w:val="clear" w:color="auto" w:fill="D9D9D9"/>
            <w:vAlign w:val="center"/>
          </w:tcPr>
          <w:p w14:paraId="53C398D0" w14:textId="77777777" w:rsidR="00485FD8" w:rsidRPr="006F32CD" w:rsidRDefault="00485FD8" w:rsidP="00DE4902">
            <w:pPr>
              <w:spacing w:after="0"/>
              <w:ind w:left="-91"/>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vAlign w:val="center"/>
          </w:tcPr>
          <w:p w14:paraId="11CA46FF" w14:textId="77777777" w:rsidR="00485FD8" w:rsidRPr="006F32CD" w:rsidRDefault="00485FD8" w:rsidP="00DE4902">
            <w:pPr>
              <w:spacing w:after="0"/>
              <w:ind w:left="-108"/>
              <w:jc w:val="right"/>
              <w:rPr>
                <w:rFonts w:ascii="Times New Roman" w:hAnsi="Times New Roman"/>
                <w:sz w:val="14"/>
                <w:szCs w:val="14"/>
              </w:rPr>
            </w:pPr>
            <w:r w:rsidRPr="006F32CD">
              <w:rPr>
                <w:rFonts w:ascii="Times New Roman" w:hAnsi="Times New Roman"/>
                <w:sz w:val="14"/>
                <w:szCs w:val="14"/>
              </w:rPr>
              <w:t>36</w:t>
            </w:r>
          </w:p>
        </w:tc>
        <w:tc>
          <w:tcPr>
            <w:tcW w:w="371" w:type="dxa"/>
            <w:gridSpan w:val="4"/>
            <w:shd w:val="clear" w:color="auto" w:fill="D9D9D9"/>
            <w:vAlign w:val="center"/>
          </w:tcPr>
          <w:p w14:paraId="1812598A" w14:textId="77777777" w:rsidR="00485FD8" w:rsidRPr="006F32CD" w:rsidRDefault="00485FD8" w:rsidP="00DE4902">
            <w:pPr>
              <w:spacing w:after="0"/>
              <w:ind w:left="-136"/>
              <w:jc w:val="right"/>
              <w:rPr>
                <w:rFonts w:ascii="Times New Roman" w:hAnsi="Times New Roman"/>
                <w:sz w:val="14"/>
                <w:szCs w:val="14"/>
              </w:rPr>
            </w:pPr>
            <w:r w:rsidRPr="006F32CD">
              <w:rPr>
                <w:rFonts w:ascii="Times New Roman" w:hAnsi="Times New Roman"/>
                <w:sz w:val="14"/>
                <w:szCs w:val="14"/>
              </w:rPr>
              <w:t>36</w:t>
            </w:r>
          </w:p>
        </w:tc>
        <w:tc>
          <w:tcPr>
            <w:tcW w:w="280" w:type="dxa"/>
            <w:gridSpan w:val="3"/>
            <w:shd w:val="clear" w:color="auto" w:fill="D9D9D9"/>
            <w:vAlign w:val="center"/>
          </w:tcPr>
          <w:p w14:paraId="1301BFC1" w14:textId="77777777" w:rsidR="00485FD8" w:rsidRPr="006F32CD" w:rsidRDefault="00485FD8" w:rsidP="00DE4902">
            <w:pPr>
              <w:spacing w:after="0"/>
              <w:ind w:left="-165"/>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vAlign w:val="center"/>
          </w:tcPr>
          <w:p w14:paraId="45260091" w14:textId="77777777" w:rsidR="00485FD8" w:rsidRPr="006F32CD" w:rsidRDefault="00485FD8" w:rsidP="00DE4902">
            <w:pPr>
              <w:spacing w:after="0"/>
              <w:ind w:left="-181"/>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shd w:val="clear" w:color="auto" w:fill="D9D9D9"/>
            <w:vAlign w:val="center"/>
          </w:tcPr>
          <w:p w14:paraId="5DF09005" w14:textId="77777777" w:rsidR="00485FD8" w:rsidRPr="006F32CD" w:rsidRDefault="00485FD8" w:rsidP="00DE4902">
            <w:pPr>
              <w:spacing w:after="0"/>
              <w:ind w:left="-68" w:hanging="142"/>
              <w:jc w:val="right"/>
              <w:rPr>
                <w:rFonts w:ascii="Times New Roman" w:hAnsi="Times New Roman"/>
                <w:sz w:val="14"/>
                <w:szCs w:val="14"/>
              </w:rPr>
            </w:pPr>
            <w:r w:rsidRPr="006F32CD">
              <w:rPr>
                <w:rFonts w:ascii="Times New Roman" w:hAnsi="Times New Roman"/>
                <w:sz w:val="14"/>
                <w:szCs w:val="14"/>
              </w:rPr>
              <w:t>36</w:t>
            </w:r>
          </w:p>
        </w:tc>
        <w:tc>
          <w:tcPr>
            <w:tcW w:w="281" w:type="dxa"/>
            <w:gridSpan w:val="3"/>
            <w:shd w:val="clear" w:color="auto" w:fill="D9D9D9"/>
            <w:noWrap/>
            <w:vAlign w:val="center"/>
          </w:tcPr>
          <w:p w14:paraId="70D1E562" w14:textId="77777777" w:rsidR="00485FD8" w:rsidRPr="006F32CD" w:rsidRDefault="00485FD8" w:rsidP="00DF1644">
            <w:pPr>
              <w:spacing w:after="0"/>
              <w:ind w:left="-75" w:hanging="84"/>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1" w:type="dxa"/>
            <w:gridSpan w:val="3"/>
            <w:shd w:val="clear" w:color="auto" w:fill="D9D9D9"/>
            <w:noWrap/>
            <w:vAlign w:val="center"/>
          </w:tcPr>
          <w:p w14:paraId="3F59CB13" w14:textId="77777777" w:rsidR="00485FD8" w:rsidRPr="006F32CD" w:rsidRDefault="00485FD8" w:rsidP="00DE4902">
            <w:pPr>
              <w:spacing w:after="0"/>
              <w:ind w:hanging="113"/>
              <w:jc w:val="right"/>
              <w:rPr>
                <w:rFonts w:ascii="Times New Roman" w:hAnsi="Times New Roman"/>
                <w:sz w:val="14"/>
                <w:szCs w:val="14"/>
              </w:rPr>
            </w:pPr>
            <w:r w:rsidRPr="006F32CD">
              <w:rPr>
                <w:rFonts w:ascii="Times New Roman" w:hAnsi="Times New Roman"/>
                <w:sz w:val="14"/>
                <w:szCs w:val="14"/>
              </w:rPr>
              <w:t>36</w:t>
            </w:r>
          </w:p>
        </w:tc>
        <w:tc>
          <w:tcPr>
            <w:tcW w:w="281" w:type="dxa"/>
            <w:gridSpan w:val="2"/>
            <w:shd w:val="clear" w:color="auto" w:fill="D9D9D9"/>
            <w:noWrap/>
            <w:vAlign w:val="center"/>
          </w:tcPr>
          <w:p w14:paraId="72D07616" w14:textId="77777777" w:rsidR="00485FD8" w:rsidRPr="006F32CD" w:rsidRDefault="00485FD8" w:rsidP="00DE4902">
            <w:pPr>
              <w:spacing w:after="0"/>
              <w:ind w:hanging="141"/>
              <w:jc w:val="right"/>
              <w:rPr>
                <w:rFonts w:ascii="Times New Roman" w:hAnsi="Times New Roman"/>
                <w:sz w:val="14"/>
                <w:szCs w:val="14"/>
              </w:rPr>
            </w:pPr>
            <w:r w:rsidRPr="006F32CD">
              <w:rPr>
                <w:rFonts w:ascii="Times New Roman" w:hAnsi="Times New Roman"/>
                <w:sz w:val="14"/>
                <w:szCs w:val="14"/>
              </w:rPr>
              <w:t>36</w:t>
            </w:r>
          </w:p>
        </w:tc>
        <w:tc>
          <w:tcPr>
            <w:tcW w:w="281" w:type="dxa"/>
            <w:gridSpan w:val="2"/>
            <w:shd w:val="clear" w:color="auto" w:fill="D9D9D9"/>
            <w:noWrap/>
            <w:vAlign w:val="center"/>
          </w:tcPr>
          <w:p w14:paraId="424F1032" w14:textId="77777777" w:rsidR="00485FD8" w:rsidRPr="006F32CD" w:rsidRDefault="00485FD8" w:rsidP="00DE4902">
            <w:pPr>
              <w:spacing w:after="0"/>
              <w:ind w:hanging="151"/>
              <w:jc w:val="right"/>
              <w:rPr>
                <w:rFonts w:ascii="Times New Roman" w:hAnsi="Times New Roman"/>
                <w:sz w:val="14"/>
                <w:szCs w:val="14"/>
              </w:rPr>
            </w:pPr>
            <w:r w:rsidRPr="006F32CD">
              <w:rPr>
                <w:rFonts w:ascii="Times New Roman" w:hAnsi="Times New Roman"/>
                <w:sz w:val="14"/>
                <w:szCs w:val="14"/>
              </w:rPr>
              <w:t>36</w:t>
            </w:r>
          </w:p>
        </w:tc>
        <w:tc>
          <w:tcPr>
            <w:tcW w:w="281" w:type="dxa"/>
            <w:gridSpan w:val="2"/>
            <w:shd w:val="clear" w:color="auto" w:fill="D9D9D9"/>
            <w:vAlign w:val="center"/>
          </w:tcPr>
          <w:p w14:paraId="6E2D1EB6" w14:textId="77777777" w:rsidR="00485FD8" w:rsidRPr="006F32CD" w:rsidRDefault="00485FD8" w:rsidP="00DE4902">
            <w:pPr>
              <w:spacing w:after="0"/>
              <w:ind w:hanging="182"/>
              <w:jc w:val="right"/>
              <w:rPr>
                <w:rFonts w:ascii="Times New Roman" w:hAnsi="Times New Roman"/>
                <w:sz w:val="14"/>
                <w:szCs w:val="14"/>
              </w:rPr>
            </w:pPr>
            <w:r w:rsidRPr="006F32CD">
              <w:rPr>
                <w:rFonts w:ascii="Times New Roman" w:hAnsi="Times New Roman"/>
                <w:sz w:val="14"/>
                <w:szCs w:val="14"/>
              </w:rPr>
              <w:t>36</w:t>
            </w:r>
          </w:p>
        </w:tc>
        <w:tc>
          <w:tcPr>
            <w:tcW w:w="281" w:type="dxa"/>
            <w:gridSpan w:val="3"/>
            <w:shd w:val="clear" w:color="auto" w:fill="D9D9D9"/>
            <w:noWrap/>
            <w:vAlign w:val="center"/>
          </w:tcPr>
          <w:p w14:paraId="54001012" w14:textId="77777777" w:rsidR="00485FD8" w:rsidRPr="006F32CD" w:rsidRDefault="00485FD8" w:rsidP="00DE4902">
            <w:pPr>
              <w:spacing w:after="0"/>
              <w:ind w:left="-57" w:hanging="57"/>
              <w:jc w:val="right"/>
              <w:rPr>
                <w:rFonts w:ascii="Times New Roman" w:hAnsi="Times New Roman"/>
                <w:sz w:val="14"/>
                <w:szCs w:val="14"/>
              </w:rPr>
            </w:pPr>
            <w:r w:rsidRPr="006F32CD">
              <w:rPr>
                <w:rFonts w:ascii="Times New Roman" w:hAnsi="Times New Roman"/>
                <w:sz w:val="14"/>
                <w:szCs w:val="14"/>
              </w:rPr>
              <w:t>36</w:t>
            </w:r>
          </w:p>
        </w:tc>
        <w:tc>
          <w:tcPr>
            <w:tcW w:w="281" w:type="dxa"/>
            <w:gridSpan w:val="2"/>
            <w:shd w:val="clear" w:color="auto" w:fill="D9D9D9"/>
            <w:noWrap/>
            <w:vAlign w:val="center"/>
          </w:tcPr>
          <w:p w14:paraId="2175685E" w14:textId="77777777" w:rsidR="00485FD8" w:rsidRPr="006F32CD" w:rsidRDefault="00485FD8" w:rsidP="00DF1644">
            <w:pPr>
              <w:spacing w:after="0"/>
              <w:ind w:left="-207"/>
              <w:jc w:val="right"/>
              <w:rPr>
                <w:rFonts w:ascii="Times New Roman" w:hAnsi="Times New Roman"/>
                <w:sz w:val="14"/>
                <w:szCs w:val="14"/>
              </w:rPr>
            </w:pPr>
            <w:r w:rsidRPr="006F32CD">
              <w:rPr>
                <w:rFonts w:ascii="Times New Roman" w:hAnsi="Times New Roman"/>
                <w:sz w:val="14"/>
                <w:szCs w:val="14"/>
              </w:rPr>
              <w:t>36</w:t>
            </w:r>
          </w:p>
        </w:tc>
        <w:tc>
          <w:tcPr>
            <w:tcW w:w="281" w:type="dxa"/>
            <w:gridSpan w:val="2"/>
            <w:shd w:val="clear" w:color="auto" w:fill="D9D9D9"/>
            <w:noWrap/>
            <w:vAlign w:val="center"/>
          </w:tcPr>
          <w:p w14:paraId="3031B238" w14:textId="77777777" w:rsidR="00485FD8" w:rsidRPr="006F32CD" w:rsidRDefault="00485FD8" w:rsidP="00DE4902">
            <w:pPr>
              <w:spacing w:after="0"/>
              <w:ind w:left="-105"/>
              <w:jc w:val="right"/>
              <w:rPr>
                <w:rFonts w:ascii="Times New Roman" w:hAnsi="Times New Roman"/>
                <w:sz w:val="14"/>
                <w:szCs w:val="14"/>
              </w:rPr>
            </w:pPr>
            <w:r w:rsidRPr="006F32CD">
              <w:rPr>
                <w:rFonts w:ascii="Times New Roman" w:hAnsi="Times New Roman"/>
                <w:sz w:val="14"/>
                <w:szCs w:val="14"/>
              </w:rPr>
              <w:t>36</w:t>
            </w:r>
          </w:p>
        </w:tc>
        <w:tc>
          <w:tcPr>
            <w:tcW w:w="281" w:type="dxa"/>
            <w:gridSpan w:val="2"/>
            <w:shd w:val="clear" w:color="auto" w:fill="D9D9D9"/>
            <w:noWrap/>
            <w:vAlign w:val="center"/>
          </w:tcPr>
          <w:p w14:paraId="7D8EE089" w14:textId="77777777" w:rsidR="00485FD8" w:rsidRPr="006F32CD" w:rsidRDefault="00485FD8" w:rsidP="00DE4902">
            <w:pPr>
              <w:spacing w:after="0"/>
              <w:ind w:left="-137"/>
              <w:jc w:val="right"/>
              <w:rPr>
                <w:rFonts w:ascii="Times New Roman" w:hAnsi="Times New Roman"/>
                <w:sz w:val="14"/>
                <w:szCs w:val="14"/>
              </w:rPr>
            </w:pPr>
            <w:r w:rsidRPr="006F32CD">
              <w:rPr>
                <w:rFonts w:ascii="Times New Roman" w:hAnsi="Times New Roman"/>
                <w:sz w:val="14"/>
                <w:szCs w:val="14"/>
              </w:rPr>
              <w:t>36</w:t>
            </w:r>
          </w:p>
        </w:tc>
        <w:tc>
          <w:tcPr>
            <w:tcW w:w="280" w:type="dxa"/>
            <w:gridSpan w:val="3"/>
            <w:shd w:val="clear" w:color="auto" w:fill="D9D9D9"/>
            <w:noWrap/>
            <w:vAlign w:val="center"/>
          </w:tcPr>
          <w:p w14:paraId="6D48F1EF" w14:textId="77777777" w:rsidR="00485FD8" w:rsidRPr="006F32CD" w:rsidRDefault="00485FD8" w:rsidP="00DE4902">
            <w:pPr>
              <w:spacing w:after="0"/>
              <w:ind w:left="-153"/>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22765BEE" w14:textId="77777777" w:rsidR="00485FD8" w:rsidRPr="006F32CD" w:rsidRDefault="00485FD8" w:rsidP="00DE4902">
            <w:pPr>
              <w:spacing w:after="0"/>
              <w:jc w:val="right"/>
              <w:rPr>
                <w:rFonts w:ascii="Times New Roman" w:hAnsi="Times New Roman"/>
                <w:sz w:val="14"/>
                <w:szCs w:val="14"/>
              </w:rPr>
            </w:pPr>
          </w:p>
        </w:tc>
        <w:tc>
          <w:tcPr>
            <w:tcW w:w="280" w:type="dxa"/>
            <w:gridSpan w:val="2"/>
            <w:shd w:val="clear" w:color="auto" w:fill="D9D9D9"/>
            <w:noWrap/>
            <w:vAlign w:val="center"/>
          </w:tcPr>
          <w:p w14:paraId="31B187E9" w14:textId="77777777" w:rsidR="00485FD8" w:rsidRPr="006F32CD" w:rsidRDefault="00485FD8" w:rsidP="00DE4902">
            <w:pPr>
              <w:spacing w:after="0"/>
              <w:jc w:val="right"/>
              <w:rPr>
                <w:rFonts w:ascii="Times New Roman" w:hAnsi="Times New Roman"/>
                <w:sz w:val="14"/>
                <w:szCs w:val="14"/>
              </w:rPr>
            </w:pPr>
          </w:p>
        </w:tc>
        <w:tc>
          <w:tcPr>
            <w:tcW w:w="280" w:type="dxa"/>
            <w:gridSpan w:val="2"/>
            <w:shd w:val="clear" w:color="auto" w:fill="D9D9D9"/>
            <w:noWrap/>
            <w:vAlign w:val="center"/>
          </w:tcPr>
          <w:p w14:paraId="02B7D64E" w14:textId="77777777" w:rsidR="00485FD8" w:rsidRPr="006F32CD" w:rsidRDefault="00485FD8" w:rsidP="001C026D">
            <w:pPr>
              <w:spacing w:after="0"/>
              <w:ind w:left="-91" w:hanging="119"/>
              <w:jc w:val="right"/>
              <w:rPr>
                <w:rFonts w:ascii="Times New Roman" w:hAnsi="Times New Roman"/>
                <w:sz w:val="14"/>
                <w:szCs w:val="14"/>
              </w:rPr>
            </w:pPr>
            <w:r w:rsidRPr="006F32CD">
              <w:rPr>
                <w:rFonts w:ascii="Times New Roman" w:hAnsi="Times New Roman"/>
                <w:sz w:val="14"/>
                <w:szCs w:val="14"/>
              </w:rPr>
              <w:t>36</w:t>
            </w:r>
          </w:p>
        </w:tc>
        <w:tc>
          <w:tcPr>
            <w:tcW w:w="280" w:type="dxa"/>
            <w:gridSpan w:val="3"/>
            <w:shd w:val="clear" w:color="auto" w:fill="D9D9D9"/>
            <w:noWrap/>
            <w:vAlign w:val="center"/>
          </w:tcPr>
          <w:p w14:paraId="61A52DF3" w14:textId="77777777" w:rsidR="00485FD8" w:rsidRPr="006F32CD" w:rsidRDefault="00485FD8" w:rsidP="00DE4902">
            <w:pPr>
              <w:spacing w:after="0"/>
              <w:ind w:left="-122"/>
              <w:jc w:val="right"/>
              <w:rPr>
                <w:rFonts w:ascii="Times New Roman" w:hAnsi="Times New Roman"/>
                <w:sz w:val="14"/>
                <w:szCs w:val="14"/>
              </w:rPr>
            </w:pPr>
            <w:r w:rsidRPr="006F32CD">
              <w:rPr>
                <w:rFonts w:ascii="Times New Roman" w:hAnsi="Times New Roman"/>
                <w:sz w:val="14"/>
                <w:szCs w:val="14"/>
              </w:rPr>
              <w:t>36</w:t>
            </w:r>
          </w:p>
        </w:tc>
        <w:tc>
          <w:tcPr>
            <w:tcW w:w="280" w:type="dxa"/>
            <w:gridSpan w:val="3"/>
            <w:shd w:val="clear" w:color="auto" w:fill="D9D9D9"/>
            <w:noWrap/>
            <w:vAlign w:val="center"/>
          </w:tcPr>
          <w:p w14:paraId="18E0A54A" w14:textId="77777777" w:rsidR="00485FD8" w:rsidRPr="006F32CD" w:rsidRDefault="00485FD8" w:rsidP="00DE4902">
            <w:pPr>
              <w:spacing w:after="0"/>
              <w:ind w:left="-139"/>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7D31C279" w14:textId="77777777" w:rsidR="00485FD8" w:rsidRPr="006F32CD" w:rsidRDefault="00485FD8" w:rsidP="00DE4902">
            <w:pPr>
              <w:spacing w:after="0"/>
              <w:ind w:left="-170"/>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78FE9DCE" w14:textId="77777777" w:rsidR="00485FD8" w:rsidRPr="006F32CD" w:rsidRDefault="00485FD8" w:rsidP="00DE4902">
            <w:pPr>
              <w:spacing w:after="0"/>
              <w:ind w:left="-187"/>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5AF8DFCB" w14:textId="77777777" w:rsidR="00485FD8" w:rsidRPr="006F32CD" w:rsidRDefault="00485FD8" w:rsidP="001C026D">
            <w:pPr>
              <w:spacing w:after="0"/>
              <w:ind w:left="-77" w:right="-12" w:hanging="132"/>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18AE679C" w14:textId="77777777" w:rsidR="00485FD8" w:rsidRPr="006F32CD" w:rsidRDefault="00485FD8" w:rsidP="00DE4902">
            <w:pPr>
              <w:spacing w:after="0"/>
              <w:ind w:left="-93"/>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75C97E9F" w14:textId="77777777" w:rsidR="00485FD8" w:rsidRPr="006F32CD" w:rsidRDefault="00485FD8" w:rsidP="00DE4902">
            <w:pPr>
              <w:spacing w:after="0"/>
              <w:ind w:left="-125"/>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4E0B8762" w14:textId="77777777" w:rsidR="00485FD8" w:rsidRPr="006F32CD" w:rsidRDefault="00485FD8" w:rsidP="00DE4902">
            <w:pPr>
              <w:spacing w:after="0"/>
              <w:ind w:left="-141"/>
              <w:jc w:val="right"/>
              <w:rPr>
                <w:rFonts w:ascii="Times New Roman" w:hAnsi="Times New Roman"/>
                <w:sz w:val="14"/>
                <w:szCs w:val="14"/>
              </w:rPr>
            </w:pPr>
            <w:r w:rsidRPr="006F32CD">
              <w:rPr>
                <w:rFonts w:ascii="Times New Roman" w:hAnsi="Times New Roman"/>
                <w:sz w:val="14"/>
                <w:szCs w:val="14"/>
              </w:rPr>
              <w:t>36</w:t>
            </w:r>
          </w:p>
        </w:tc>
        <w:tc>
          <w:tcPr>
            <w:tcW w:w="280" w:type="dxa"/>
            <w:gridSpan w:val="2"/>
            <w:shd w:val="clear" w:color="auto" w:fill="D9D9D9"/>
            <w:noWrap/>
            <w:vAlign w:val="center"/>
          </w:tcPr>
          <w:p w14:paraId="2B558A8D" w14:textId="77777777" w:rsidR="00485FD8" w:rsidRPr="006F32CD" w:rsidRDefault="00485FD8" w:rsidP="00DE4902">
            <w:pPr>
              <w:spacing w:after="0"/>
              <w:ind w:left="-173" w:hanging="15"/>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noWrap/>
            <w:vAlign w:val="center"/>
          </w:tcPr>
          <w:p w14:paraId="0BB115CC" w14:textId="77777777" w:rsidR="00485FD8" w:rsidRPr="006F32CD" w:rsidRDefault="00485FD8" w:rsidP="00DE4902">
            <w:pPr>
              <w:spacing w:after="0"/>
              <w:ind w:hanging="189"/>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shd w:val="clear" w:color="auto" w:fill="D9D9D9"/>
            <w:vAlign w:val="center"/>
          </w:tcPr>
          <w:p w14:paraId="239DED08" w14:textId="77777777" w:rsidR="00485FD8" w:rsidRPr="006F32CD" w:rsidRDefault="00485FD8" w:rsidP="001C026D">
            <w:pPr>
              <w:spacing w:after="0"/>
              <w:ind w:hanging="200"/>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7C9B0F0A" w14:textId="77777777" w:rsidR="00485FD8" w:rsidRPr="006F32CD" w:rsidRDefault="00485FD8" w:rsidP="00DE4902">
            <w:pPr>
              <w:spacing w:after="0"/>
              <w:ind w:hanging="95"/>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639CE93E" w14:textId="77777777" w:rsidR="00485FD8" w:rsidRPr="006F32CD" w:rsidRDefault="00485FD8" w:rsidP="00DE4902">
            <w:pPr>
              <w:spacing w:after="0"/>
              <w:ind w:hanging="127"/>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shd w:val="clear" w:color="auto" w:fill="D9D9D9"/>
            <w:vAlign w:val="center"/>
          </w:tcPr>
          <w:p w14:paraId="15ACDE0C" w14:textId="77777777" w:rsidR="00485FD8" w:rsidRPr="006F32CD" w:rsidRDefault="00485FD8" w:rsidP="00DE4902">
            <w:pPr>
              <w:spacing w:after="0"/>
              <w:ind w:left="-17" w:hanging="141"/>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shd w:val="clear" w:color="auto" w:fill="D9D9D9"/>
            <w:vAlign w:val="center"/>
          </w:tcPr>
          <w:p w14:paraId="23CF22C4" w14:textId="77777777" w:rsidR="00485FD8" w:rsidRPr="006F32CD" w:rsidRDefault="00485FD8" w:rsidP="00DE4902">
            <w:pPr>
              <w:spacing w:after="0"/>
              <w:ind w:hanging="175"/>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5C7579B7" w14:textId="77777777" w:rsidR="00485FD8" w:rsidRPr="006F32CD" w:rsidRDefault="00485FD8" w:rsidP="00DE4902">
            <w:pPr>
              <w:spacing w:after="0"/>
              <w:ind w:left="-65" w:hanging="65"/>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21CB4A62" w14:textId="77777777" w:rsidR="00485FD8" w:rsidRPr="006F32CD" w:rsidRDefault="00485FD8" w:rsidP="001C026D">
            <w:pPr>
              <w:spacing w:after="0"/>
              <w:ind w:left="-61" w:hanging="81"/>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0EF15078" w14:textId="77777777" w:rsidR="00485FD8" w:rsidRPr="006F32CD" w:rsidRDefault="00485FD8" w:rsidP="00DE4902">
            <w:pPr>
              <w:spacing w:after="0"/>
              <w:ind w:hanging="113"/>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5AA8CE47" w14:textId="77777777" w:rsidR="00485FD8" w:rsidRPr="006F32CD" w:rsidRDefault="00485FD8" w:rsidP="00301CC1">
            <w:pPr>
              <w:spacing w:after="0"/>
              <w:ind w:hanging="129"/>
              <w:jc w:val="right"/>
              <w:rPr>
                <w:rFonts w:ascii="Times New Roman" w:hAnsi="Times New Roman"/>
                <w:color w:val="000000"/>
                <w:sz w:val="14"/>
                <w:szCs w:val="14"/>
              </w:rPr>
            </w:pPr>
            <w:r w:rsidRPr="006F32CD">
              <w:rPr>
                <w:rFonts w:ascii="Times New Roman" w:hAnsi="Times New Roman"/>
                <w:color w:val="000000"/>
                <w:sz w:val="14"/>
                <w:szCs w:val="14"/>
              </w:rPr>
              <w:t>3</w:t>
            </w:r>
            <w:r w:rsidR="00301CC1" w:rsidRPr="006F32CD">
              <w:rPr>
                <w:rFonts w:ascii="Times New Roman" w:hAnsi="Times New Roman"/>
                <w:color w:val="000000"/>
                <w:sz w:val="14"/>
                <w:szCs w:val="14"/>
              </w:rPr>
              <w:t>6</w:t>
            </w:r>
          </w:p>
        </w:tc>
        <w:tc>
          <w:tcPr>
            <w:tcW w:w="280" w:type="dxa"/>
            <w:gridSpan w:val="2"/>
            <w:tcBorders>
              <w:right w:val="single" w:sz="4" w:space="0" w:color="auto"/>
            </w:tcBorders>
            <w:shd w:val="clear" w:color="auto" w:fill="D9D9D9"/>
            <w:vAlign w:val="center"/>
          </w:tcPr>
          <w:p w14:paraId="18FE6CF6" w14:textId="77777777" w:rsidR="00485FD8" w:rsidRPr="006F32CD" w:rsidRDefault="00485FD8" w:rsidP="00DE4902">
            <w:pPr>
              <w:spacing w:after="0"/>
              <w:ind w:hanging="161"/>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280" w:type="dxa"/>
            <w:gridSpan w:val="2"/>
            <w:tcBorders>
              <w:right w:val="single" w:sz="4" w:space="0" w:color="auto"/>
            </w:tcBorders>
            <w:shd w:val="clear" w:color="auto" w:fill="D9D9D9"/>
            <w:vAlign w:val="center"/>
          </w:tcPr>
          <w:p w14:paraId="73A6D3CF" w14:textId="77777777" w:rsidR="00485FD8" w:rsidRPr="006F32CD" w:rsidRDefault="00485FD8" w:rsidP="00301CC1">
            <w:pPr>
              <w:spacing w:after="0"/>
              <w:ind w:hanging="177"/>
              <w:jc w:val="right"/>
              <w:rPr>
                <w:rFonts w:ascii="Times New Roman" w:hAnsi="Times New Roman"/>
                <w:color w:val="000000"/>
                <w:sz w:val="14"/>
                <w:szCs w:val="14"/>
              </w:rPr>
            </w:pPr>
            <w:r w:rsidRPr="006F32CD">
              <w:rPr>
                <w:rFonts w:ascii="Times New Roman" w:hAnsi="Times New Roman"/>
                <w:color w:val="000000"/>
                <w:sz w:val="14"/>
                <w:szCs w:val="14"/>
              </w:rPr>
              <w:t>3</w:t>
            </w:r>
            <w:r w:rsidR="00301CC1" w:rsidRPr="006F32CD">
              <w:rPr>
                <w:rFonts w:ascii="Times New Roman" w:hAnsi="Times New Roman"/>
                <w:color w:val="000000"/>
                <w:sz w:val="14"/>
                <w:szCs w:val="14"/>
              </w:rPr>
              <w:t>6</w:t>
            </w:r>
          </w:p>
        </w:tc>
        <w:tc>
          <w:tcPr>
            <w:tcW w:w="280" w:type="dxa"/>
            <w:gridSpan w:val="2"/>
            <w:tcBorders>
              <w:right w:val="single" w:sz="4" w:space="0" w:color="auto"/>
            </w:tcBorders>
            <w:shd w:val="clear" w:color="auto" w:fill="D9D9D9"/>
            <w:vAlign w:val="center"/>
          </w:tcPr>
          <w:p w14:paraId="6218A01D" w14:textId="77777777" w:rsidR="00485FD8" w:rsidRPr="006F32CD" w:rsidRDefault="00485FD8" w:rsidP="009F350A">
            <w:pPr>
              <w:spacing w:after="0"/>
              <w:ind w:hanging="209"/>
              <w:jc w:val="right"/>
              <w:rPr>
                <w:rFonts w:ascii="Times New Roman" w:hAnsi="Times New Roman"/>
                <w:color w:val="000000"/>
                <w:sz w:val="14"/>
                <w:szCs w:val="14"/>
              </w:rPr>
            </w:pPr>
            <w:r w:rsidRPr="006F32CD">
              <w:rPr>
                <w:rFonts w:ascii="Times New Roman" w:hAnsi="Times New Roman"/>
                <w:color w:val="000000"/>
                <w:sz w:val="14"/>
                <w:szCs w:val="14"/>
              </w:rPr>
              <w:t>3</w:t>
            </w:r>
            <w:r w:rsidR="009F350A" w:rsidRPr="006F32CD">
              <w:rPr>
                <w:rFonts w:ascii="Times New Roman" w:hAnsi="Times New Roman"/>
                <w:color w:val="000000"/>
                <w:sz w:val="14"/>
                <w:szCs w:val="14"/>
              </w:rPr>
              <w:t>4</w:t>
            </w:r>
          </w:p>
        </w:tc>
        <w:tc>
          <w:tcPr>
            <w:tcW w:w="280" w:type="dxa"/>
            <w:tcBorders>
              <w:right w:val="single" w:sz="4" w:space="0" w:color="auto"/>
            </w:tcBorders>
            <w:shd w:val="clear" w:color="auto" w:fill="D9D9D9"/>
            <w:vAlign w:val="center"/>
          </w:tcPr>
          <w:p w14:paraId="65C3525F" w14:textId="77777777" w:rsidR="00485FD8" w:rsidRPr="006F32CD" w:rsidRDefault="00485FD8" w:rsidP="00DE4902">
            <w:pPr>
              <w:spacing w:after="0"/>
              <w:ind w:hanging="225"/>
              <w:jc w:val="right"/>
              <w:rPr>
                <w:rFonts w:ascii="Times New Roman" w:hAnsi="Times New Roman"/>
                <w:color w:val="000000"/>
                <w:sz w:val="14"/>
                <w:szCs w:val="14"/>
              </w:rPr>
            </w:pPr>
            <w:r w:rsidRPr="006F32CD">
              <w:rPr>
                <w:rFonts w:ascii="Times New Roman" w:hAnsi="Times New Roman"/>
                <w:color w:val="000000"/>
                <w:sz w:val="14"/>
                <w:szCs w:val="14"/>
              </w:rPr>
              <w:t>36</w:t>
            </w:r>
          </w:p>
        </w:tc>
        <w:tc>
          <w:tcPr>
            <w:tcW w:w="61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13BFE8D" w14:textId="77777777" w:rsidR="00485FD8" w:rsidRPr="006F32CD" w:rsidRDefault="00485FD8" w:rsidP="00301CC1">
            <w:pPr>
              <w:spacing w:after="0"/>
              <w:ind w:left="-115" w:right="-77"/>
              <w:jc w:val="center"/>
              <w:rPr>
                <w:rFonts w:ascii="Times New Roman" w:hAnsi="Times New Roman"/>
                <w:sz w:val="14"/>
                <w:szCs w:val="14"/>
              </w:rPr>
            </w:pPr>
            <w:r w:rsidRPr="006F32CD">
              <w:rPr>
                <w:rFonts w:ascii="Times New Roman" w:hAnsi="Times New Roman"/>
                <w:sz w:val="14"/>
                <w:szCs w:val="14"/>
              </w:rPr>
              <w:t>14</w:t>
            </w:r>
            <w:r w:rsidR="00301CC1" w:rsidRPr="006F32CD">
              <w:rPr>
                <w:rFonts w:ascii="Times New Roman" w:hAnsi="Times New Roman"/>
                <w:sz w:val="14"/>
                <w:szCs w:val="14"/>
              </w:rPr>
              <w:t>76</w:t>
            </w:r>
          </w:p>
        </w:tc>
      </w:tr>
    </w:tbl>
    <w:p w14:paraId="0EA9A482" w14:textId="77777777" w:rsidR="006F32CD" w:rsidRDefault="006F32CD" w:rsidP="00A12D5C">
      <w:pPr>
        <w:pStyle w:val="a9"/>
        <w:suppressAutoHyphens/>
        <w:jc w:val="both"/>
        <w:rPr>
          <w:lang w:val="ru-RU"/>
        </w:rPr>
      </w:pPr>
      <w:r>
        <w:rPr>
          <w:lang w:val="ru-RU"/>
        </w:rPr>
        <w:br w:type="page"/>
      </w:r>
    </w:p>
    <w:p w14:paraId="5078D779" w14:textId="57FFE2B8" w:rsidR="00A12D5C" w:rsidRPr="008F28FB" w:rsidRDefault="00A12D5C" w:rsidP="00A12D5C">
      <w:pPr>
        <w:pStyle w:val="a9"/>
        <w:suppressAutoHyphens/>
        <w:jc w:val="both"/>
        <w:rPr>
          <w:lang w:val="ru-RU"/>
        </w:rPr>
      </w:pPr>
      <w:r w:rsidRPr="008F28FB">
        <w:rPr>
          <w:lang w:val="ru-RU"/>
        </w:rPr>
        <w:lastRenderedPageBreak/>
        <w:t>В ПООП СПО приводится форма календарного учебного графика, на основании которой образовательная организация, самостоятельно разрабатывает календарный учебный график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w:t>
      </w:r>
      <w:r w:rsidR="006D477B" w:rsidRPr="006D477B">
        <w:rPr>
          <w:lang w:val="ru-RU"/>
        </w:rPr>
        <w:t xml:space="preserve"> </w:t>
      </w:r>
      <w:r w:rsidRPr="008F28FB">
        <w:rPr>
          <w:lang w:val="ru-RU"/>
        </w:rPr>
        <w:t>Суммарная недельная нагрузка не должна превышать 36 часов.</w:t>
      </w:r>
      <w:r w:rsidR="006D477B" w:rsidRPr="006D477B">
        <w:rPr>
          <w:lang w:val="ru-RU"/>
        </w:rPr>
        <w:t xml:space="preserve"> </w:t>
      </w:r>
      <w:r>
        <w:rPr>
          <w:lang w:val="ru-RU"/>
        </w:rPr>
        <w:t>Примерный календарный учебный график при разработке основной образовательной программе корректируется с учетом особенностей организации учебного процесса и распределением вариативной части.</w:t>
      </w:r>
    </w:p>
    <w:p w14:paraId="46EF2F13" w14:textId="77777777" w:rsidR="00A12D5C" w:rsidRDefault="00A12D5C" w:rsidP="00371DFB"/>
    <w:tbl>
      <w:tblPr>
        <w:tblW w:w="151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325"/>
        <w:gridCol w:w="326"/>
        <w:gridCol w:w="326"/>
        <w:gridCol w:w="326"/>
        <w:gridCol w:w="332"/>
        <w:gridCol w:w="326"/>
        <w:gridCol w:w="326"/>
        <w:gridCol w:w="326"/>
        <w:gridCol w:w="332"/>
        <w:gridCol w:w="327"/>
        <w:gridCol w:w="327"/>
        <w:gridCol w:w="327"/>
        <w:gridCol w:w="327"/>
        <w:gridCol w:w="327"/>
        <w:gridCol w:w="327"/>
        <w:gridCol w:w="327"/>
        <w:gridCol w:w="327"/>
        <w:gridCol w:w="333"/>
        <w:gridCol w:w="327"/>
        <w:gridCol w:w="327"/>
        <w:gridCol w:w="327"/>
        <w:gridCol w:w="333"/>
        <w:gridCol w:w="327"/>
        <w:gridCol w:w="327"/>
        <w:gridCol w:w="327"/>
        <w:gridCol w:w="333"/>
        <w:gridCol w:w="327"/>
        <w:gridCol w:w="327"/>
        <w:gridCol w:w="327"/>
        <w:gridCol w:w="327"/>
        <w:gridCol w:w="333"/>
        <w:gridCol w:w="327"/>
        <w:gridCol w:w="327"/>
        <w:gridCol w:w="327"/>
        <w:gridCol w:w="333"/>
        <w:gridCol w:w="327"/>
        <w:gridCol w:w="327"/>
        <w:gridCol w:w="327"/>
        <w:gridCol w:w="327"/>
        <w:gridCol w:w="327"/>
        <w:gridCol w:w="327"/>
        <w:gridCol w:w="327"/>
        <w:gridCol w:w="516"/>
        <w:gridCol w:w="286"/>
        <w:gridCol w:w="238"/>
      </w:tblGrid>
      <w:tr w:rsidR="005A2B06" w:rsidRPr="00413975" w14:paraId="1AB413A0" w14:textId="77777777" w:rsidTr="005A2B06">
        <w:trPr>
          <w:gridAfter w:val="45"/>
          <w:wAfter w:w="14805" w:type="dxa"/>
          <w:trHeight w:val="390"/>
        </w:trPr>
        <w:tc>
          <w:tcPr>
            <w:tcW w:w="318" w:type="dxa"/>
            <w:tcBorders>
              <w:top w:val="nil"/>
              <w:left w:val="nil"/>
              <w:bottom w:val="nil"/>
              <w:right w:val="nil"/>
            </w:tcBorders>
          </w:tcPr>
          <w:p w14:paraId="60EDB7E1" w14:textId="77777777" w:rsidR="005A2B06" w:rsidRPr="00A12D5C" w:rsidRDefault="005A2B06" w:rsidP="00C06984">
            <w:pPr>
              <w:rPr>
                <w:rFonts w:ascii="Times New Roman" w:hAnsi="Times New Roman"/>
                <w:sz w:val="20"/>
                <w:szCs w:val="20"/>
              </w:rPr>
            </w:pPr>
          </w:p>
        </w:tc>
      </w:tr>
      <w:tr w:rsidR="005A2B06" w:rsidRPr="00413975" w14:paraId="34979FA7" w14:textId="77777777" w:rsidTr="00EB5B3F">
        <w:trPr>
          <w:trHeight w:val="225"/>
        </w:trPr>
        <w:tc>
          <w:tcPr>
            <w:tcW w:w="318" w:type="dxa"/>
            <w:vMerge w:val="restart"/>
            <w:tcBorders>
              <w:top w:val="single" w:sz="4" w:space="0" w:color="auto"/>
            </w:tcBorders>
            <w:noWrap/>
            <w:hideMark/>
          </w:tcPr>
          <w:p w14:paraId="09618F49"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Курс</w:t>
            </w:r>
          </w:p>
        </w:tc>
        <w:tc>
          <w:tcPr>
            <w:tcW w:w="1304" w:type="dxa"/>
            <w:gridSpan w:val="4"/>
            <w:tcBorders>
              <w:top w:val="single" w:sz="4" w:space="0" w:color="auto"/>
            </w:tcBorders>
            <w:noWrap/>
            <w:hideMark/>
          </w:tcPr>
          <w:p w14:paraId="7EC292CC"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Сентябрь</w:t>
            </w:r>
          </w:p>
        </w:tc>
        <w:tc>
          <w:tcPr>
            <w:tcW w:w="332" w:type="dxa"/>
            <w:vMerge w:val="restart"/>
            <w:tcBorders>
              <w:top w:val="single" w:sz="4" w:space="0" w:color="auto"/>
            </w:tcBorders>
            <w:noWrap/>
            <w:textDirection w:val="btLr"/>
            <w:vAlign w:val="center"/>
            <w:hideMark/>
          </w:tcPr>
          <w:p w14:paraId="09868D8E"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29 сен - 5 </w:t>
            </w:r>
            <w:proofErr w:type="spellStart"/>
            <w:r w:rsidRPr="00A12D5C">
              <w:rPr>
                <w:rFonts w:ascii="Times New Roman" w:hAnsi="Times New Roman"/>
                <w:sz w:val="20"/>
                <w:szCs w:val="20"/>
              </w:rPr>
              <w:t>окт</w:t>
            </w:r>
            <w:proofErr w:type="spellEnd"/>
          </w:p>
        </w:tc>
        <w:tc>
          <w:tcPr>
            <w:tcW w:w="978" w:type="dxa"/>
            <w:gridSpan w:val="3"/>
            <w:tcBorders>
              <w:top w:val="single" w:sz="4" w:space="0" w:color="auto"/>
            </w:tcBorders>
            <w:noWrap/>
            <w:hideMark/>
          </w:tcPr>
          <w:p w14:paraId="09F1345D"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Октябрь</w:t>
            </w:r>
          </w:p>
        </w:tc>
        <w:tc>
          <w:tcPr>
            <w:tcW w:w="332" w:type="dxa"/>
            <w:vMerge w:val="restart"/>
            <w:tcBorders>
              <w:top w:val="single" w:sz="4" w:space="0" w:color="auto"/>
            </w:tcBorders>
            <w:noWrap/>
            <w:textDirection w:val="btLr"/>
            <w:vAlign w:val="center"/>
            <w:hideMark/>
          </w:tcPr>
          <w:p w14:paraId="05729AF9"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27 </w:t>
            </w:r>
            <w:proofErr w:type="spellStart"/>
            <w:r w:rsidRPr="00A12D5C">
              <w:rPr>
                <w:rFonts w:ascii="Times New Roman" w:hAnsi="Times New Roman"/>
                <w:sz w:val="20"/>
                <w:szCs w:val="20"/>
              </w:rPr>
              <w:t>окт</w:t>
            </w:r>
            <w:proofErr w:type="spellEnd"/>
            <w:r w:rsidRPr="00A12D5C">
              <w:rPr>
                <w:rFonts w:ascii="Times New Roman" w:hAnsi="Times New Roman"/>
                <w:sz w:val="20"/>
                <w:szCs w:val="20"/>
              </w:rPr>
              <w:t xml:space="preserve"> - 2 ноя</w:t>
            </w:r>
          </w:p>
        </w:tc>
        <w:tc>
          <w:tcPr>
            <w:tcW w:w="981" w:type="dxa"/>
            <w:gridSpan w:val="3"/>
            <w:tcBorders>
              <w:top w:val="single" w:sz="4" w:space="0" w:color="auto"/>
            </w:tcBorders>
            <w:noWrap/>
            <w:hideMark/>
          </w:tcPr>
          <w:p w14:paraId="18AFE500"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Ноябрь</w:t>
            </w:r>
          </w:p>
        </w:tc>
        <w:tc>
          <w:tcPr>
            <w:tcW w:w="327" w:type="dxa"/>
            <w:tcBorders>
              <w:top w:val="single" w:sz="4" w:space="0" w:color="auto"/>
            </w:tcBorders>
            <w:noWrap/>
            <w:hideMark/>
          </w:tcPr>
          <w:p w14:paraId="2EF100BA"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 </w:t>
            </w:r>
          </w:p>
        </w:tc>
        <w:tc>
          <w:tcPr>
            <w:tcW w:w="1308" w:type="dxa"/>
            <w:gridSpan w:val="4"/>
            <w:tcBorders>
              <w:top w:val="single" w:sz="4" w:space="0" w:color="auto"/>
            </w:tcBorders>
            <w:noWrap/>
            <w:hideMark/>
          </w:tcPr>
          <w:p w14:paraId="6EB59D3C"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Декабрь</w:t>
            </w:r>
          </w:p>
        </w:tc>
        <w:tc>
          <w:tcPr>
            <w:tcW w:w="333" w:type="dxa"/>
            <w:vMerge w:val="restart"/>
            <w:tcBorders>
              <w:top w:val="single" w:sz="4" w:space="0" w:color="auto"/>
            </w:tcBorders>
            <w:noWrap/>
            <w:textDirection w:val="btLr"/>
            <w:vAlign w:val="center"/>
            <w:hideMark/>
          </w:tcPr>
          <w:p w14:paraId="485DF371"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29 дек - 4 </w:t>
            </w:r>
            <w:proofErr w:type="spellStart"/>
            <w:r w:rsidRPr="00A12D5C">
              <w:rPr>
                <w:rFonts w:ascii="Times New Roman" w:hAnsi="Times New Roman"/>
                <w:sz w:val="20"/>
                <w:szCs w:val="20"/>
              </w:rPr>
              <w:t>янв</w:t>
            </w:r>
            <w:proofErr w:type="spellEnd"/>
          </w:p>
        </w:tc>
        <w:tc>
          <w:tcPr>
            <w:tcW w:w="981" w:type="dxa"/>
            <w:gridSpan w:val="3"/>
            <w:tcBorders>
              <w:top w:val="single" w:sz="4" w:space="0" w:color="auto"/>
            </w:tcBorders>
            <w:noWrap/>
            <w:hideMark/>
          </w:tcPr>
          <w:p w14:paraId="57511E93"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Январь</w:t>
            </w:r>
          </w:p>
        </w:tc>
        <w:tc>
          <w:tcPr>
            <w:tcW w:w="333" w:type="dxa"/>
            <w:vMerge w:val="restart"/>
            <w:tcBorders>
              <w:top w:val="single" w:sz="4" w:space="0" w:color="auto"/>
            </w:tcBorders>
            <w:noWrap/>
            <w:textDirection w:val="btLr"/>
            <w:vAlign w:val="center"/>
            <w:hideMark/>
          </w:tcPr>
          <w:p w14:paraId="5E0ED627"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26 </w:t>
            </w:r>
            <w:proofErr w:type="spellStart"/>
            <w:r w:rsidRPr="00A12D5C">
              <w:rPr>
                <w:rFonts w:ascii="Times New Roman" w:hAnsi="Times New Roman"/>
                <w:sz w:val="20"/>
                <w:szCs w:val="20"/>
              </w:rPr>
              <w:t>янв</w:t>
            </w:r>
            <w:proofErr w:type="spellEnd"/>
            <w:r w:rsidRPr="00A12D5C">
              <w:rPr>
                <w:rFonts w:ascii="Times New Roman" w:hAnsi="Times New Roman"/>
                <w:sz w:val="20"/>
                <w:szCs w:val="20"/>
              </w:rPr>
              <w:t xml:space="preserve"> - 1 </w:t>
            </w:r>
            <w:proofErr w:type="spellStart"/>
            <w:r w:rsidRPr="00A12D5C">
              <w:rPr>
                <w:rFonts w:ascii="Times New Roman" w:hAnsi="Times New Roman"/>
                <w:sz w:val="20"/>
                <w:szCs w:val="20"/>
              </w:rPr>
              <w:t>фев</w:t>
            </w:r>
            <w:proofErr w:type="spellEnd"/>
          </w:p>
        </w:tc>
        <w:tc>
          <w:tcPr>
            <w:tcW w:w="981" w:type="dxa"/>
            <w:gridSpan w:val="3"/>
            <w:tcBorders>
              <w:top w:val="single" w:sz="4" w:space="0" w:color="auto"/>
            </w:tcBorders>
            <w:noWrap/>
            <w:hideMark/>
          </w:tcPr>
          <w:p w14:paraId="7A3A6D75"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Февраль</w:t>
            </w:r>
          </w:p>
        </w:tc>
        <w:tc>
          <w:tcPr>
            <w:tcW w:w="333" w:type="dxa"/>
            <w:vMerge w:val="restart"/>
            <w:tcBorders>
              <w:top w:val="single" w:sz="4" w:space="0" w:color="auto"/>
            </w:tcBorders>
            <w:noWrap/>
            <w:textDirection w:val="btLr"/>
            <w:vAlign w:val="center"/>
            <w:hideMark/>
          </w:tcPr>
          <w:p w14:paraId="2E8612CC"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23 </w:t>
            </w:r>
            <w:proofErr w:type="spellStart"/>
            <w:r w:rsidRPr="00A12D5C">
              <w:rPr>
                <w:rFonts w:ascii="Times New Roman" w:hAnsi="Times New Roman"/>
                <w:sz w:val="20"/>
                <w:szCs w:val="20"/>
              </w:rPr>
              <w:t>фев</w:t>
            </w:r>
            <w:proofErr w:type="spellEnd"/>
            <w:r w:rsidRPr="00A12D5C">
              <w:rPr>
                <w:rFonts w:ascii="Times New Roman" w:hAnsi="Times New Roman"/>
                <w:sz w:val="20"/>
                <w:szCs w:val="20"/>
              </w:rPr>
              <w:t xml:space="preserve"> - 1 мар</w:t>
            </w:r>
          </w:p>
        </w:tc>
        <w:tc>
          <w:tcPr>
            <w:tcW w:w="1308" w:type="dxa"/>
            <w:gridSpan w:val="4"/>
            <w:tcBorders>
              <w:top w:val="single" w:sz="4" w:space="0" w:color="auto"/>
            </w:tcBorders>
            <w:noWrap/>
            <w:hideMark/>
          </w:tcPr>
          <w:p w14:paraId="688BE829"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Март</w:t>
            </w:r>
          </w:p>
        </w:tc>
        <w:tc>
          <w:tcPr>
            <w:tcW w:w="333" w:type="dxa"/>
            <w:vMerge w:val="restart"/>
            <w:tcBorders>
              <w:top w:val="single" w:sz="4" w:space="0" w:color="auto"/>
            </w:tcBorders>
            <w:noWrap/>
            <w:textDirection w:val="btLr"/>
            <w:vAlign w:val="center"/>
            <w:hideMark/>
          </w:tcPr>
          <w:p w14:paraId="5A5654BE"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30 мар - 5 </w:t>
            </w:r>
            <w:proofErr w:type="spellStart"/>
            <w:r w:rsidRPr="00A12D5C">
              <w:rPr>
                <w:rFonts w:ascii="Times New Roman" w:hAnsi="Times New Roman"/>
                <w:sz w:val="20"/>
                <w:szCs w:val="20"/>
              </w:rPr>
              <w:t>апр</w:t>
            </w:r>
            <w:proofErr w:type="spellEnd"/>
          </w:p>
        </w:tc>
        <w:tc>
          <w:tcPr>
            <w:tcW w:w="981" w:type="dxa"/>
            <w:gridSpan w:val="3"/>
            <w:tcBorders>
              <w:top w:val="single" w:sz="4" w:space="0" w:color="auto"/>
            </w:tcBorders>
            <w:noWrap/>
            <w:hideMark/>
          </w:tcPr>
          <w:p w14:paraId="3CFDF3C9"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Апрель</w:t>
            </w:r>
          </w:p>
        </w:tc>
        <w:tc>
          <w:tcPr>
            <w:tcW w:w="333" w:type="dxa"/>
            <w:vMerge w:val="restart"/>
            <w:tcBorders>
              <w:top w:val="single" w:sz="4" w:space="0" w:color="auto"/>
            </w:tcBorders>
            <w:noWrap/>
            <w:textDirection w:val="btLr"/>
            <w:vAlign w:val="center"/>
            <w:hideMark/>
          </w:tcPr>
          <w:p w14:paraId="757E3C09"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27 </w:t>
            </w:r>
            <w:proofErr w:type="spellStart"/>
            <w:r w:rsidRPr="00A12D5C">
              <w:rPr>
                <w:rFonts w:ascii="Times New Roman" w:hAnsi="Times New Roman"/>
                <w:sz w:val="20"/>
                <w:szCs w:val="20"/>
              </w:rPr>
              <w:t>апр</w:t>
            </w:r>
            <w:proofErr w:type="spellEnd"/>
            <w:r w:rsidRPr="00A12D5C">
              <w:rPr>
                <w:rFonts w:ascii="Times New Roman" w:hAnsi="Times New Roman"/>
                <w:sz w:val="20"/>
                <w:szCs w:val="20"/>
              </w:rPr>
              <w:t xml:space="preserve"> - 3 май</w:t>
            </w:r>
          </w:p>
        </w:tc>
        <w:tc>
          <w:tcPr>
            <w:tcW w:w="1308" w:type="dxa"/>
            <w:gridSpan w:val="4"/>
            <w:tcBorders>
              <w:top w:val="single" w:sz="4" w:space="0" w:color="auto"/>
            </w:tcBorders>
            <w:noWrap/>
            <w:hideMark/>
          </w:tcPr>
          <w:p w14:paraId="06D21331"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Май</w:t>
            </w:r>
          </w:p>
        </w:tc>
        <w:tc>
          <w:tcPr>
            <w:tcW w:w="1497" w:type="dxa"/>
            <w:gridSpan w:val="4"/>
            <w:tcBorders>
              <w:top w:val="single" w:sz="4" w:space="0" w:color="auto"/>
            </w:tcBorders>
            <w:noWrap/>
            <w:hideMark/>
          </w:tcPr>
          <w:p w14:paraId="44370442" w14:textId="77777777" w:rsidR="005A2B06" w:rsidRPr="00A12D5C" w:rsidRDefault="005A2B06" w:rsidP="00A12D5C">
            <w:pPr>
              <w:ind w:hanging="2"/>
              <w:rPr>
                <w:rFonts w:ascii="Times New Roman" w:hAnsi="Times New Roman"/>
                <w:sz w:val="20"/>
                <w:szCs w:val="20"/>
              </w:rPr>
            </w:pPr>
            <w:r w:rsidRPr="00A12D5C">
              <w:rPr>
                <w:rFonts w:ascii="Times New Roman" w:hAnsi="Times New Roman"/>
                <w:sz w:val="20"/>
                <w:szCs w:val="20"/>
              </w:rPr>
              <w:t>Июнь</w:t>
            </w:r>
          </w:p>
        </w:tc>
        <w:tc>
          <w:tcPr>
            <w:tcW w:w="284" w:type="dxa"/>
            <w:vMerge w:val="restart"/>
            <w:tcBorders>
              <w:top w:val="single" w:sz="4" w:space="0" w:color="auto"/>
            </w:tcBorders>
            <w:noWrap/>
            <w:textDirection w:val="btLr"/>
            <w:vAlign w:val="center"/>
            <w:hideMark/>
          </w:tcPr>
          <w:p w14:paraId="0DAB406E" w14:textId="77777777" w:rsidR="005A2B06" w:rsidRPr="00A12D5C" w:rsidRDefault="005A2B06" w:rsidP="00A12D5C">
            <w:pPr>
              <w:ind w:hanging="2"/>
              <w:jc w:val="center"/>
              <w:rPr>
                <w:rFonts w:ascii="Times New Roman" w:hAnsi="Times New Roman"/>
                <w:sz w:val="20"/>
                <w:szCs w:val="20"/>
              </w:rPr>
            </w:pPr>
            <w:r w:rsidRPr="00A12D5C">
              <w:rPr>
                <w:rFonts w:ascii="Times New Roman" w:hAnsi="Times New Roman"/>
                <w:sz w:val="20"/>
                <w:szCs w:val="20"/>
              </w:rPr>
              <w:t xml:space="preserve">29 </w:t>
            </w:r>
            <w:proofErr w:type="spellStart"/>
            <w:r w:rsidRPr="00A12D5C">
              <w:rPr>
                <w:rFonts w:ascii="Times New Roman" w:hAnsi="Times New Roman"/>
                <w:sz w:val="20"/>
                <w:szCs w:val="20"/>
              </w:rPr>
              <w:t>июн</w:t>
            </w:r>
            <w:proofErr w:type="spellEnd"/>
            <w:r w:rsidRPr="00A12D5C">
              <w:rPr>
                <w:rFonts w:ascii="Times New Roman" w:hAnsi="Times New Roman"/>
                <w:sz w:val="20"/>
                <w:szCs w:val="20"/>
              </w:rPr>
              <w:t xml:space="preserve"> - 5 </w:t>
            </w:r>
            <w:proofErr w:type="spellStart"/>
            <w:r w:rsidRPr="00A12D5C">
              <w:rPr>
                <w:rFonts w:ascii="Times New Roman" w:hAnsi="Times New Roman"/>
                <w:sz w:val="20"/>
                <w:szCs w:val="20"/>
              </w:rPr>
              <w:t>июл</w:t>
            </w:r>
            <w:proofErr w:type="spellEnd"/>
          </w:p>
        </w:tc>
        <w:tc>
          <w:tcPr>
            <w:tcW w:w="238" w:type="dxa"/>
            <w:vMerge w:val="restart"/>
            <w:tcBorders>
              <w:top w:val="nil"/>
              <w:left w:val="single" w:sz="4" w:space="0" w:color="auto"/>
              <w:bottom w:val="nil"/>
              <w:right w:val="nil"/>
            </w:tcBorders>
            <w:noWrap/>
            <w:hideMark/>
          </w:tcPr>
          <w:p w14:paraId="7DD37760" w14:textId="77777777" w:rsidR="005A2B06" w:rsidRPr="00A12D5C" w:rsidRDefault="005A2B06" w:rsidP="00A12D5C">
            <w:pPr>
              <w:ind w:hanging="2"/>
              <w:rPr>
                <w:rFonts w:ascii="Times New Roman" w:hAnsi="Times New Roman"/>
                <w:sz w:val="20"/>
                <w:szCs w:val="20"/>
              </w:rPr>
            </w:pPr>
          </w:p>
        </w:tc>
      </w:tr>
      <w:tr w:rsidR="005A2B06" w:rsidRPr="00413975" w14:paraId="5140B32C" w14:textId="77777777" w:rsidTr="00EB5B3F">
        <w:trPr>
          <w:trHeight w:val="1215"/>
        </w:trPr>
        <w:tc>
          <w:tcPr>
            <w:tcW w:w="318" w:type="dxa"/>
            <w:vMerge/>
            <w:hideMark/>
          </w:tcPr>
          <w:p w14:paraId="37D49439" w14:textId="77777777" w:rsidR="005A2B06" w:rsidRPr="00A12D5C" w:rsidRDefault="005A2B06" w:rsidP="00A12D5C">
            <w:pPr>
              <w:ind w:hanging="2"/>
              <w:rPr>
                <w:rFonts w:ascii="Times New Roman" w:hAnsi="Times New Roman"/>
                <w:sz w:val="20"/>
                <w:szCs w:val="20"/>
              </w:rPr>
            </w:pPr>
          </w:p>
        </w:tc>
        <w:tc>
          <w:tcPr>
            <w:tcW w:w="326" w:type="dxa"/>
            <w:noWrap/>
            <w:textDirection w:val="btLr"/>
            <w:vAlign w:val="center"/>
            <w:hideMark/>
          </w:tcPr>
          <w:p w14:paraId="71471E47"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1 - 7</w:t>
            </w:r>
          </w:p>
        </w:tc>
        <w:tc>
          <w:tcPr>
            <w:tcW w:w="326" w:type="dxa"/>
            <w:noWrap/>
            <w:textDirection w:val="btLr"/>
            <w:vAlign w:val="center"/>
            <w:hideMark/>
          </w:tcPr>
          <w:p w14:paraId="50618640"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8 - 14</w:t>
            </w:r>
          </w:p>
        </w:tc>
        <w:tc>
          <w:tcPr>
            <w:tcW w:w="326" w:type="dxa"/>
            <w:noWrap/>
            <w:textDirection w:val="btLr"/>
            <w:vAlign w:val="center"/>
            <w:hideMark/>
          </w:tcPr>
          <w:p w14:paraId="486813D9"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15 - 21</w:t>
            </w:r>
          </w:p>
        </w:tc>
        <w:tc>
          <w:tcPr>
            <w:tcW w:w="326" w:type="dxa"/>
            <w:noWrap/>
            <w:textDirection w:val="btLr"/>
            <w:vAlign w:val="center"/>
            <w:hideMark/>
          </w:tcPr>
          <w:p w14:paraId="5BCE5A6D"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22 - 28</w:t>
            </w:r>
          </w:p>
        </w:tc>
        <w:tc>
          <w:tcPr>
            <w:tcW w:w="332" w:type="dxa"/>
            <w:vMerge/>
            <w:vAlign w:val="center"/>
            <w:hideMark/>
          </w:tcPr>
          <w:p w14:paraId="166FE556" w14:textId="77777777" w:rsidR="005A2B06" w:rsidRPr="00A12D5C" w:rsidRDefault="005A2B06" w:rsidP="00A12D5C">
            <w:pPr>
              <w:ind w:hanging="2"/>
              <w:jc w:val="center"/>
              <w:rPr>
                <w:rFonts w:ascii="Times New Roman" w:hAnsi="Times New Roman"/>
                <w:sz w:val="18"/>
                <w:szCs w:val="18"/>
              </w:rPr>
            </w:pPr>
          </w:p>
        </w:tc>
        <w:tc>
          <w:tcPr>
            <w:tcW w:w="326" w:type="dxa"/>
            <w:noWrap/>
            <w:textDirection w:val="btLr"/>
            <w:vAlign w:val="center"/>
            <w:hideMark/>
          </w:tcPr>
          <w:p w14:paraId="5DBDD0A2"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6 - 12</w:t>
            </w:r>
          </w:p>
        </w:tc>
        <w:tc>
          <w:tcPr>
            <w:tcW w:w="326" w:type="dxa"/>
            <w:noWrap/>
            <w:textDirection w:val="btLr"/>
            <w:vAlign w:val="center"/>
            <w:hideMark/>
          </w:tcPr>
          <w:p w14:paraId="55F9C020"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13 - 19</w:t>
            </w:r>
          </w:p>
        </w:tc>
        <w:tc>
          <w:tcPr>
            <w:tcW w:w="326" w:type="dxa"/>
            <w:noWrap/>
            <w:textDirection w:val="btLr"/>
            <w:vAlign w:val="center"/>
            <w:hideMark/>
          </w:tcPr>
          <w:p w14:paraId="694C6D54"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20 - 26</w:t>
            </w:r>
          </w:p>
        </w:tc>
        <w:tc>
          <w:tcPr>
            <w:tcW w:w="332" w:type="dxa"/>
            <w:vMerge/>
            <w:vAlign w:val="center"/>
            <w:hideMark/>
          </w:tcPr>
          <w:p w14:paraId="340B2A53" w14:textId="77777777" w:rsidR="005A2B06" w:rsidRPr="00A12D5C" w:rsidRDefault="005A2B06" w:rsidP="00A12D5C">
            <w:pPr>
              <w:ind w:hanging="2"/>
              <w:jc w:val="center"/>
              <w:rPr>
                <w:rFonts w:ascii="Times New Roman" w:hAnsi="Times New Roman"/>
                <w:sz w:val="18"/>
                <w:szCs w:val="18"/>
              </w:rPr>
            </w:pPr>
          </w:p>
        </w:tc>
        <w:tc>
          <w:tcPr>
            <w:tcW w:w="327" w:type="dxa"/>
            <w:noWrap/>
            <w:textDirection w:val="btLr"/>
            <w:vAlign w:val="center"/>
            <w:hideMark/>
          </w:tcPr>
          <w:p w14:paraId="2B6380D4"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3 - 9</w:t>
            </w:r>
          </w:p>
        </w:tc>
        <w:tc>
          <w:tcPr>
            <w:tcW w:w="327" w:type="dxa"/>
            <w:noWrap/>
            <w:textDirection w:val="btLr"/>
            <w:vAlign w:val="center"/>
            <w:hideMark/>
          </w:tcPr>
          <w:p w14:paraId="23521438"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10 - 16</w:t>
            </w:r>
          </w:p>
        </w:tc>
        <w:tc>
          <w:tcPr>
            <w:tcW w:w="327" w:type="dxa"/>
            <w:noWrap/>
            <w:textDirection w:val="btLr"/>
            <w:vAlign w:val="center"/>
            <w:hideMark/>
          </w:tcPr>
          <w:p w14:paraId="1EDE5B99"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17 - 23</w:t>
            </w:r>
          </w:p>
        </w:tc>
        <w:tc>
          <w:tcPr>
            <w:tcW w:w="327" w:type="dxa"/>
            <w:noWrap/>
            <w:textDirection w:val="btLr"/>
            <w:vAlign w:val="center"/>
            <w:hideMark/>
          </w:tcPr>
          <w:p w14:paraId="536CB959"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24 - 30</w:t>
            </w:r>
          </w:p>
        </w:tc>
        <w:tc>
          <w:tcPr>
            <w:tcW w:w="327" w:type="dxa"/>
            <w:noWrap/>
            <w:textDirection w:val="btLr"/>
            <w:vAlign w:val="center"/>
            <w:hideMark/>
          </w:tcPr>
          <w:p w14:paraId="0D0F7117"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1 - 7</w:t>
            </w:r>
          </w:p>
        </w:tc>
        <w:tc>
          <w:tcPr>
            <w:tcW w:w="327" w:type="dxa"/>
            <w:noWrap/>
            <w:textDirection w:val="btLr"/>
            <w:vAlign w:val="center"/>
            <w:hideMark/>
          </w:tcPr>
          <w:p w14:paraId="24722618"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8 - 14</w:t>
            </w:r>
          </w:p>
        </w:tc>
        <w:tc>
          <w:tcPr>
            <w:tcW w:w="327" w:type="dxa"/>
            <w:noWrap/>
            <w:textDirection w:val="btLr"/>
            <w:vAlign w:val="center"/>
            <w:hideMark/>
          </w:tcPr>
          <w:p w14:paraId="4A2C3D09"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15 - 21</w:t>
            </w:r>
          </w:p>
        </w:tc>
        <w:tc>
          <w:tcPr>
            <w:tcW w:w="327" w:type="dxa"/>
            <w:noWrap/>
            <w:textDirection w:val="btLr"/>
            <w:vAlign w:val="center"/>
            <w:hideMark/>
          </w:tcPr>
          <w:p w14:paraId="1E2E65B4"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22 - 28</w:t>
            </w:r>
          </w:p>
        </w:tc>
        <w:tc>
          <w:tcPr>
            <w:tcW w:w="333" w:type="dxa"/>
            <w:vMerge/>
            <w:vAlign w:val="center"/>
            <w:hideMark/>
          </w:tcPr>
          <w:p w14:paraId="75005F49" w14:textId="77777777" w:rsidR="005A2B06" w:rsidRPr="00A12D5C" w:rsidRDefault="005A2B06" w:rsidP="00A12D5C">
            <w:pPr>
              <w:ind w:hanging="2"/>
              <w:jc w:val="center"/>
              <w:rPr>
                <w:rFonts w:ascii="Times New Roman" w:hAnsi="Times New Roman"/>
                <w:sz w:val="18"/>
                <w:szCs w:val="18"/>
              </w:rPr>
            </w:pPr>
          </w:p>
        </w:tc>
        <w:tc>
          <w:tcPr>
            <w:tcW w:w="327" w:type="dxa"/>
            <w:noWrap/>
            <w:textDirection w:val="btLr"/>
            <w:vAlign w:val="center"/>
            <w:hideMark/>
          </w:tcPr>
          <w:p w14:paraId="2A547CDD"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5 - 11</w:t>
            </w:r>
          </w:p>
        </w:tc>
        <w:tc>
          <w:tcPr>
            <w:tcW w:w="327" w:type="dxa"/>
            <w:noWrap/>
            <w:textDirection w:val="btLr"/>
            <w:vAlign w:val="center"/>
            <w:hideMark/>
          </w:tcPr>
          <w:p w14:paraId="0647022E"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12 - 18</w:t>
            </w:r>
          </w:p>
        </w:tc>
        <w:tc>
          <w:tcPr>
            <w:tcW w:w="327" w:type="dxa"/>
            <w:noWrap/>
            <w:textDirection w:val="btLr"/>
            <w:vAlign w:val="center"/>
            <w:hideMark/>
          </w:tcPr>
          <w:p w14:paraId="6D2B54A8"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19 - 25</w:t>
            </w:r>
          </w:p>
        </w:tc>
        <w:tc>
          <w:tcPr>
            <w:tcW w:w="333" w:type="dxa"/>
            <w:vMerge/>
            <w:vAlign w:val="center"/>
            <w:hideMark/>
          </w:tcPr>
          <w:p w14:paraId="325BA8D8" w14:textId="77777777" w:rsidR="005A2B06" w:rsidRPr="00A12D5C" w:rsidRDefault="005A2B06" w:rsidP="00A12D5C">
            <w:pPr>
              <w:ind w:hanging="2"/>
              <w:jc w:val="center"/>
              <w:rPr>
                <w:rFonts w:ascii="Times New Roman" w:hAnsi="Times New Roman"/>
                <w:sz w:val="18"/>
                <w:szCs w:val="18"/>
              </w:rPr>
            </w:pPr>
          </w:p>
        </w:tc>
        <w:tc>
          <w:tcPr>
            <w:tcW w:w="327" w:type="dxa"/>
            <w:noWrap/>
            <w:textDirection w:val="btLr"/>
            <w:vAlign w:val="center"/>
            <w:hideMark/>
          </w:tcPr>
          <w:p w14:paraId="01692B08"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2 - 8</w:t>
            </w:r>
          </w:p>
        </w:tc>
        <w:tc>
          <w:tcPr>
            <w:tcW w:w="327" w:type="dxa"/>
            <w:noWrap/>
            <w:textDirection w:val="btLr"/>
            <w:vAlign w:val="center"/>
            <w:hideMark/>
          </w:tcPr>
          <w:p w14:paraId="3AA48D1A"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9 - 15</w:t>
            </w:r>
          </w:p>
        </w:tc>
        <w:tc>
          <w:tcPr>
            <w:tcW w:w="327" w:type="dxa"/>
            <w:noWrap/>
            <w:textDirection w:val="btLr"/>
            <w:vAlign w:val="center"/>
            <w:hideMark/>
          </w:tcPr>
          <w:p w14:paraId="55C5E4F4"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16 - 22</w:t>
            </w:r>
          </w:p>
        </w:tc>
        <w:tc>
          <w:tcPr>
            <w:tcW w:w="333" w:type="dxa"/>
            <w:vMerge/>
            <w:vAlign w:val="center"/>
            <w:hideMark/>
          </w:tcPr>
          <w:p w14:paraId="23ED4706" w14:textId="77777777" w:rsidR="005A2B06" w:rsidRPr="00A12D5C" w:rsidRDefault="005A2B06" w:rsidP="00A12D5C">
            <w:pPr>
              <w:ind w:hanging="2"/>
              <w:jc w:val="center"/>
              <w:rPr>
                <w:rFonts w:ascii="Times New Roman" w:hAnsi="Times New Roman"/>
                <w:sz w:val="18"/>
                <w:szCs w:val="18"/>
              </w:rPr>
            </w:pPr>
          </w:p>
        </w:tc>
        <w:tc>
          <w:tcPr>
            <w:tcW w:w="327" w:type="dxa"/>
            <w:noWrap/>
            <w:textDirection w:val="btLr"/>
            <w:vAlign w:val="center"/>
            <w:hideMark/>
          </w:tcPr>
          <w:p w14:paraId="60CA779C"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2 - 8</w:t>
            </w:r>
          </w:p>
        </w:tc>
        <w:tc>
          <w:tcPr>
            <w:tcW w:w="327" w:type="dxa"/>
            <w:noWrap/>
            <w:textDirection w:val="btLr"/>
            <w:vAlign w:val="center"/>
            <w:hideMark/>
          </w:tcPr>
          <w:p w14:paraId="525B91FC"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9 - 15</w:t>
            </w:r>
          </w:p>
        </w:tc>
        <w:tc>
          <w:tcPr>
            <w:tcW w:w="327" w:type="dxa"/>
            <w:noWrap/>
            <w:textDirection w:val="btLr"/>
            <w:vAlign w:val="center"/>
            <w:hideMark/>
          </w:tcPr>
          <w:p w14:paraId="1DFC431F"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16 - 22</w:t>
            </w:r>
          </w:p>
        </w:tc>
        <w:tc>
          <w:tcPr>
            <w:tcW w:w="327" w:type="dxa"/>
            <w:noWrap/>
            <w:textDirection w:val="btLr"/>
            <w:vAlign w:val="center"/>
            <w:hideMark/>
          </w:tcPr>
          <w:p w14:paraId="71A7B62E"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23 - 29</w:t>
            </w:r>
          </w:p>
        </w:tc>
        <w:tc>
          <w:tcPr>
            <w:tcW w:w="333" w:type="dxa"/>
            <w:vMerge/>
            <w:vAlign w:val="center"/>
            <w:hideMark/>
          </w:tcPr>
          <w:p w14:paraId="4A04EC36" w14:textId="77777777" w:rsidR="005A2B06" w:rsidRPr="00A12D5C" w:rsidRDefault="005A2B06" w:rsidP="00A12D5C">
            <w:pPr>
              <w:ind w:hanging="2"/>
              <w:jc w:val="center"/>
              <w:rPr>
                <w:rFonts w:ascii="Times New Roman" w:hAnsi="Times New Roman"/>
                <w:sz w:val="18"/>
                <w:szCs w:val="18"/>
              </w:rPr>
            </w:pPr>
          </w:p>
        </w:tc>
        <w:tc>
          <w:tcPr>
            <w:tcW w:w="327" w:type="dxa"/>
            <w:noWrap/>
            <w:textDirection w:val="btLr"/>
            <w:vAlign w:val="center"/>
            <w:hideMark/>
          </w:tcPr>
          <w:p w14:paraId="39E6A3DE"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6 - 12</w:t>
            </w:r>
          </w:p>
        </w:tc>
        <w:tc>
          <w:tcPr>
            <w:tcW w:w="327" w:type="dxa"/>
            <w:noWrap/>
            <w:textDirection w:val="btLr"/>
            <w:vAlign w:val="center"/>
            <w:hideMark/>
          </w:tcPr>
          <w:p w14:paraId="602943BA"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13 - 19</w:t>
            </w:r>
          </w:p>
        </w:tc>
        <w:tc>
          <w:tcPr>
            <w:tcW w:w="327" w:type="dxa"/>
            <w:noWrap/>
            <w:textDirection w:val="btLr"/>
            <w:vAlign w:val="center"/>
            <w:hideMark/>
          </w:tcPr>
          <w:p w14:paraId="2A182CBC"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20 - 26</w:t>
            </w:r>
          </w:p>
        </w:tc>
        <w:tc>
          <w:tcPr>
            <w:tcW w:w="333" w:type="dxa"/>
            <w:vMerge/>
            <w:vAlign w:val="center"/>
            <w:hideMark/>
          </w:tcPr>
          <w:p w14:paraId="7C78ECEE" w14:textId="77777777" w:rsidR="005A2B06" w:rsidRPr="00A12D5C" w:rsidRDefault="005A2B06" w:rsidP="00A12D5C">
            <w:pPr>
              <w:ind w:hanging="2"/>
              <w:jc w:val="center"/>
              <w:rPr>
                <w:rFonts w:ascii="Times New Roman" w:hAnsi="Times New Roman"/>
                <w:sz w:val="18"/>
                <w:szCs w:val="18"/>
              </w:rPr>
            </w:pPr>
          </w:p>
        </w:tc>
        <w:tc>
          <w:tcPr>
            <w:tcW w:w="327" w:type="dxa"/>
            <w:noWrap/>
            <w:textDirection w:val="btLr"/>
            <w:vAlign w:val="center"/>
            <w:hideMark/>
          </w:tcPr>
          <w:p w14:paraId="46264EFC"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4 - 10</w:t>
            </w:r>
          </w:p>
        </w:tc>
        <w:tc>
          <w:tcPr>
            <w:tcW w:w="327" w:type="dxa"/>
            <w:noWrap/>
            <w:textDirection w:val="btLr"/>
            <w:vAlign w:val="center"/>
            <w:hideMark/>
          </w:tcPr>
          <w:p w14:paraId="46B1025F"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11 - 17</w:t>
            </w:r>
          </w:p>
        </w:tc>
        <w:tc>
          <w:tcPr>
            <w:tcW w:w="327" w:type="dxa"/>
            <w:noWrap/>
            <w:textDirection w:val="btLr"/>
            <w:vAlign w:val="center"/>
            <w:hideMark/>
          </w:tcPr>
          <w:p w14:paraId="0FB4D4C6"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18 - 24</w:t>
            </w:r>
          </w:p>
        </w:tc>
        <w:tc>
          <w:tcPr>
            <w:tcW w:w="327" w:type="dxa"/>
            <w:noWrap/>
            <w:textDirection w:val="btLr"/>
            <w:vAlign w:val="center"/>
            <w:hideMark/>
          </w:tcPr>
          <w:p w14:paraId="275376BD"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25 - 31</w:t>
            </w:r>
          </w:p>
        </w:tc>
        <w:tc>
          <w:tcPr>
            <w:tcW w:w="327" w:type="dxa"/>
            <w:noWrap/>
            <w:textDirection w:val="btLr"/>
            <w:vAlign w:val="center"/>
            <w:hideMark/>
          </w:tcPr>
          <w:p w14:paraId="47FEFD16"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1 - 7</w:t>
            </w:r>
          </w:p>
        </w:tc>
        <w:tc>
          <w:tcPr>
            <w:tcW w:w="327" w:type="dxa"/>
            <w:noWrap/>
            <w:textDirection w:val="btLr"/>
            <w:vAlign w:val="center"/>
            <w:hideMark/>
          </w:tcPr>
          <w:p w14:paraId="1C401953"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8 - 14</w:t>
            </w:r>
          </w:p>
        </w:tc>
        <w:tc>
          <w:tcPr>
            <w:tcW w:w="327" w:type="dxa"/>
            <w:noWrap/>
            <w:textDirection w:val="btLr"/>
            <w:vAlign w:val="center"/>
            <w:hideMark/>
          </w:tcPr>
          <w:p w14:paraId="621840F2"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15 - 21</w:t>
            </w:r>
          </w:p>
        </w:tc>
        <w:tc>
          <w:tcPr>
            <w:tcW w:w="516" w:type="dxa"/>
            <w:noWrap/>
            <w:textDirection w:val="btLr"/>
            <w:vAlign w:val="center"/>
            <w:hideMark/>
          </w:tcPr>
          <w:p w14:paraId="57805BCE" w14:textId="77777777" w:rsidR="005A2B06" w:rsidRPr="00A12D5C" w:rsidRDefault="005A2B06" w:rsidP="00A12D5C">
            <w:pPr>
              <w:ind w:hanging="2"/>
              <w:jc w:val="center"/>
              <w:rPr>
                <w:rFonts w:ascii="Times New Roman" w:hAnsi="Times New Roman"/>
                <w:sz w:val="18"/>
                <w:szCs w:val="18"/>
              </w:rPr>
            </w:pPr>
            <w:r w:rsidRPr="00A12D5C">
              <w:rPr>
                <w:rFonts w:ascii="Times New Roman" w:hAnsi="Times New Roman"/>
                <w:sz w:val="18"/>
                <w:szCs w:val="18"/>
              </w:rPr>
              <w:t>22 - 28</w:t>
            </w:r>
          </w:p>
        </w:tc>
        <w:tc>
          <w:tcPr>
            <w:tcW w:w="284" w:type="dxa"/>
            <w:vMerge/>
            <w:vAlign w:val="center"/>
            <w:hideMark/>
          </w:tcPr>
          <w:p w14:paraId="724ECA25" w14:textId="77777777" w:rsidR="005A2B06" w:rsidRPr="00A12D5C" w:rsidRDefault="005A2B06" w:rsidP="00A12D5C">
            <w:pPr>
              <w:ind w:hanging="2"/>
              <w:jc w:val="center"/>
              <w:rPr>
                <w:rFonts w:ascii="Times New Roman" w:hAnsi="Times New Roman"/>
                <w:sz w:val="18"/>
                <w:szCs w:val="18"/>
              </w:rPr>
            </w:pPr>
          </w:p>
        </w:tc>
        <w:tc>
          <w:tcPr>
            <w:tcW w:w="238" w:type="dxa"/>
            <w:vMerge/>
            <w:tcBorders>
              <w:top w:val="nil"/>
              <w:left w:val="single" w:sz="4" w:space="0" w:color="auto"/>
              <w:bottom w:val="nil"/>
              <w:right w:val="nil"/>
            </w:tcBorders>
            <w:noWrap/>
            <w:hideMark/>
          </w:tcPr>
          <w:p w14:paraId="53ADE540" w14:textId="77777777" w:rsidR="005A2B06" w:rsidRPr="00A12D5C" w:rsidRDefault="005A2B06" w:rsidP="00A12D5C">
            <w:pPr>
              <w:ind w:hanging="2"/>
              <w:rPr>
                <w:rFonts w:ascii="Times New Roman" w:hAnsi="Times New Roman"/>
                <w:sz w:val="20"/>
                <w:szCs w:val="20"/>
              </w:rPr>
            </w:pPr>
          </w:p>
        </w:tc>
      </w:tr>
      <w:tr w:rsidR="005A2B06" w:rsidRPr="00413975" w14:paraId="11C6DBFF" w14:textId="77777777" w:rsidTr="00EB5B3F">
        <w:trPr>
          <w:trHeight w:val="195"/>
        </w:trPr>
        <w:tc>
          <w:tcPr>
            <w:tcW w:w="318" w:type="dxa"/>
            <w:vMerge/>
            <w:hideMark/>
          </w:tcPr>
          <w:p w14:paraId="3A26808B" w14:textId="77777777" w:rsidR="005A2B06" w:rsidRPr="00A12D5C" w:rsidRDefault="005A2B06" w:rsidP="00A12D5C">
            <w:pPr>
              <w:ind w:hanging="2"/>
              <w:rPr>
                <w:rFonts w:ascii="Times New Roman" w:hAnsi="Times New Roman"/>
                <w:sz w:val="20"/>
                <w:szCs w:val="20"/>
              </w:rPr>
            </w:pPr>
          </w:p>
        </w:tc>
        <w:tc>
          <w:tcPr>
            <w:tcW w:w="326" w:type="dxa"/>
            <w:noWrap/>
            <w:hideMark/>
          </w:tcPr>
          <w:p w14:paraId="721E1B00"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w:t>
            </w:r>
          </w:p>
        </w:tc>
        <w:tc>
          <w:tcPr>
            <w:tcW w:w="326" w:type="dxa"/>
            <w:noWrap/>
            <w:hideMark/>
          </w:tcPr>
          <w:p w14:paraId="07FECC49"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w:t>
            </w:r>
          </w:p>
        </w:tc>
        <w:tc>
          <w:tcPr>
            <w:tcW w:w="326" w:type="dxa"/>
            <w:noWrap/>
            <w:hideMark/>
          </w:tcPr>
          <w:p w14:paraId="54EFB49B"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w:t>
            </w:r>
          </w:p>
        </w:tc>
        <w:tc>
          <w:tcPr>
            <w:tcW w:w="326" w:type="dxa"/>
            <w:noWrap/>
            <w:hideMark/>
          </w:tcPr>
          <w:p w14:paraId="0AF07EF8"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4</w:t>
            </w:r>
          </w:p>
        </w:tc>
        <w:tc>
          <w:tcPr>
            <w:tcW w:w="332" w:type="dxa"/>
            <w:noWrap/>
            <w:hideMark/>
          </w:tcPr>
          <w:p w14:paraId="4743AFB5"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5</w:t>
            </w:r>
          </w:p>
        </w:tc>
        <w:tc>
          <w:tcPr>
            <w:tcW w:w="326" w:type="dxa"/>
            <w:noWrap/>
            <w:hideMark/>
          </w:tcPr>
          <w:p w14:paraId="0AB894C4"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6</w:t>
            </w:r>
          </w:p>
        </w:tc>
        <w:tc>
          <w:tcPr>
            <w:tcW w:w="326" w:type="dxa"/>
            <w:noWrap/>
            <w:hideMark/>
          </w:tcPr>
          <w:p w14:paraId="662FC6CB"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7</w:t>
            </w:r>
          </w:p>
        </w:tc>
        <w:tc>
          <w:tcPr>
            <w:tcW w:w="326" w:type="dxa"/>
            <w:noWrap/>
            <w:hideMark/>
          </w:tcPr>
          <w:p w14:paraId="51EA3E4D"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8</w:t>
            </w:r>
          </w:p>
        </w:tc>
        <w:tc>
          <w:tcPr>
            <w:tcW w:w="332" w:type="dxa"/>
            <w:noWrap/>
            <w:hideMark/>
          </w:tcPr>
          <w:p w14:paraId="2264E0AC"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9</w:t>
            </w:r>
          </w:p>
        </w:tc>
        <w:tc>
          <w:tcPr>
            <w:tcW w:w="327" w:type="dxa"/>
            <w:noWrap/>
            <w:hideMark/>
          </w:tcPr>
          <w:p w14:paraId="130BF204"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10</w:t>
            </w:r>
          </w:p>
        </w:tc>
        <w:tc>
          <w:tcPr>
            <w:tcW w:w="327" w:type="dxa"/>
            <w:noWrap/>
            <w:hideMark/>
          </w:tcPr>
          <w:p w14:paraId="4C503A86"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11</w:t>
            </w:r>
          </w:p>
        </w:tc>
        <w:tc>
          <w:tcPr>
            <w:tcW w:w="327" w:type="dxa"/>
            <w:noWrap/>
            <w:hideMark/>
          </w:tcPr>
          <w:p w14:paraId="3CE213ED"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12</w:t>
            </w:r>
          </w:p>
        </w:tc>
        <w:tc>
          <w:tcPr>
            <w:tcW w:w="327" w:type="dxa"/>
            <w:noWrap/>
            <w:hideMark/>
          </w:tcPr>
          <w:p w14:paraId="48233E7E"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13</w:t>
            </w:r>
          </w:p>
        </w:tc>
        <w:tc>
          <w:tcPr>
            <w:tcW w:w="327" w:type="dxa"/>
            <w:noWrap/>
            <w:hideMark/>
          </w:tcPr>
          <w:p w14:paraId="0B2147FC"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14</w:t>
            </w:r>
          </w:p>
        </w:tc>
        <w:tc>
          <w:tcPr>
            <w:tcW w:w="327" w:type="dxa"/>
            <w:noWrap/>
            <w:hideMark/>
          </w:tcPr>
          <w:p w14:paraId="16D34AB8"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15</w:t>
            </w:r>
          </w:p>
        </w:tc>
        <w:tc>
          <w:tcPr>
            <w:tcW w:w="327" w:type="dxa"/>
            <w:noWrap/>
            <w:hideMark/>
          </w:tcPr>
          <w:p w14:paraId="42E622DA"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16</w:t>
            </w:r>
          </w:p>
        </w:tc>
        <w:tc>
          <w:tcPr>
            <w:tcW w:w="327" w:type="dxa"/>
            <w:noWrap/>
            <w:hideMark/>
          </w:tcPr>
          <w:p w14:paraId="11D3CCE8"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17</w:t>
            </w:r>
          </w:p>
        </w:tc>
        <w:tc>
          <w:tcPr>
            <w:tcW w:w="333" w:type="dxa"/>
            <w:noWrap/>
            <w:hideMark/>
          </w:tcPr>
          <w:p w14:paraId="05688D3E"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18</w:t>
            </w:r>
          </w:p>
        </w:tc>
        <w:tc>
          <w:tcPr>
            <w:tcW w:w="327" w:type="dxa"/>
            <w:noWrap/>
            <w:hideMark/>
          </w:tcPr>
          <w:p w14:paraId="16FF3667"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19</w:t>
            </w:r>
          </w:p>
        </w:tc>
        <w:tc>
          <w:tcPr>
            <w:tcW w:w="327" w:type="dxa"/>
            <w:noWrap/>
            <w:hideMark/>
          </w:tcPr>
          <w:p w14:paraId="57D6CDB5"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20</w:t>
            </w:r>
          </w:p>
        </w:tc>
        <w:tc>
          <w:tcPr>
            <w:tcW w:w="327" w:type="dxa"/>
            <w:noWrap/>
            <w:hideMark/>
          </w:tcPr>
          <w:p w14:paraId="669E6CBF"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21</w:t>
            </w:r>
          </w:p>
        </w:tc>
        <w:tc>
          <w:tcPr>
            <w:tcW w:w="333" w:type="dxa"/>
            <w:noWrap/>
            <w:hideMark/>
          </w:tcPr>
          <w:p w14:paraId="66BECCFA"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22</w:t>
            </w:r>
          </w:p>
        </w:tc>
        <w:tc>
          <w:tcPr>
            <w:tcW w:w="327" w:type="dxa"/>
            <w:noWrap/>
            <w:hideMark/>
          </w:tcPr>
          <w:p w14:paraId="40CA7ABF"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23</w:t>
            </w:r>
          </w:p>
        </w:tc>
        <w:tc>
          <w:tcPr>
            <w:tcW w:w="327" w:type="dxa"/>
            <w:noWrap/>
            <w:hideMark/>
          </w:tcPr>
          <w:p w14:paraId="32D3C8C1"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24</w:t>
            </w:r>
          </w:p>
        </w:tc>
        <w:tc>
          <w:tcPr>
            <w:tcW w:w="327" w:type="dxa"/>
            <w:noWrap/>
            <w:hideMark/>
          </w:tcPr>
          <w:p w14:paraId="01C96604"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25</w:t>
            </w:r>
          </w:p>
        </w:tc>
        <w:tc>
          <w:tcPr>
            <w:tcW w:w="333" w:type="dxa"/>
            <w:noWrap/>
            <w:hideMark/>
          </w:tcPr>
          <w:p w14:paraId="265B4906"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26</w:t>
            </w:r>
          </w:p>
        </w:tc>
        <w:tc>
          <w:tcPr>
            <w:tcW w:w="327" w:type="dxa"/>
            <w:noWrap/>
            <w:hideMark/>
          </w:tcPr>
          <w:p w14:paraId="170D2D0C"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27</w:t>
            </w:r>
          </w:p>
        </w:tc>
        <w:tc>
          <w:tcPr>
            <w:tcW w:w="327" w:type="dxa"/>
            <w:noWrap/>
            <w:hideMark/>
          </w:tcPr>
          <w:p w14:paraId="6F85E2DF"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28</w:t>
            </w:r>
          </w:p>
        </w:tc>
        <w:tc>
          <w:tcPr>
            <w:tcW w:w="327" w:type="dxa"/>
            <w:noWrap/>
            <w:hideMark/>
          </w:tcPr>
          <w:p w14:paraId="7E5D8A15"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29</w:t>
            </w:r>
          </w:p>
        </w:tc>
        <w:tc>
          <w:tcPr>
            <w:tcW w:w="327" w:type="dxa"/>
            <w:noWrap/>
            <w:hideMark/>
          </w:tcPr>
          <w:p w14:paraId="6587383F"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30</w:t>
            </w:r>
          </w:p>
        </w:tc>
        <w:tc>
          <w:tcPr>
            <w:tcW w:w="333" w:type="dxa"/>
            <w:noWrap/>
            <w:hideMark/>
          </w:tcPr>
          <w:p w14:paraId="0F85A307"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31</w:t>
            </w:r>
          </w:p>
        </w:tc>
        <w:tc>
          <w:tcPr>
            <w:tcW w:w="327" w:type="dxa"/>
            <w:noWrap/>
            <w:hideMark/>
          </w:tcPr>
          <w:p w14:paraId="14CC0ABA"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32</w:t>
            </w:r>
          </w:p>
        </w:tc>
        <w:tc>
          <w:tcPr>
            <w:tcW w:w="327" w:type="dxa"/>
            <w:noWrap/>
            <w:hideMark/>
          </w:tcPr>
          <w:p w14:paraId="72C44A79"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33</w:t>
            </w:r>
          </w:p>
        </w:tc>
        <w:tc>
          <w:tcPr>
            <w:tcW w:w="327" w:type="dxa"/>
            <w:noWrap/>
            <w:hideMark/>
          </w:tcPr>
          <w:p w14:paraId="6F69FA0B"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34</w:t>
            </w:r>
          </w:p>
        </w:tc>
        <w:tc>
          <w:tcPr>
            <w:tcW w:w="333" w:type="dxa"/>
            <w:noWrap/>
            <w:hideMark/>
          </w:tcPr>
          <w:p w14:paraId="4FAA5C06"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35</w:t>
            </w:r>
          </w:p>
        </w:tc>
        <w:tc>
          <w:tcPr>
            <w:tcW w:w="327" w:type="dxa"/>
            <w:noWrap/>
            <w:hideMark/>
          </w:tcPr>
          <w:p w14:paraId="55993EE6"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36</w:t>
            </w:r>
          </w:p>
        </w:tc>
        <w:tc>
          <w:tcPr>
            <w:tcW w:w="327" w:type="dxa"/>
            <w:noWrap/>
            <w:hideMark/>
          </w:tcPr>
          <w:p w14:paraId="730EECE5"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37</w:t>
            </w:r>
          </w:p>
        </w:tc>
        <w:tc>
          <w:tcPr>
            <w:tcW w:w="327" w:type="dxa"/>
            <w:noWrap/>
            <w:hideMark/>
          </w:tcPr>
          <w:p w14:paraId="1EA30A40"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38</w:t>
            </w:r>
          </w:p>
        </w:tc>
        <w:tc>
          <w:tcPr>
            <w:tcW w:w="327" w:type="dxa"/>
            <w:noWrap/>
            <w:hideMark/>
          </w:tcPr>
          <w:p w14:paraId="6FCCF2DE"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39</w:t>
            </w:r>
          </w:p>
        </w:tc>
        <w:tc>
          <w:tcPr>
            <w:tcW w:w="327" w:type="dxa"/>
            <w:noWrap/>
            <w:hideMark/>
          </w:tcPr>
          <w:p w14:paraId="248E22A4"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40</w:t>
            </w:r>
          </w:p>
        </w:tc>
        <w:tc>
          <w:tcPr>
            <w:tcW w:w="327" w:type="dxa"/>
            <w:noWrap/>
            <w:hideMark/>
          </w:tcPr>
          <w:p w14:paraId="7BD3A7F2"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41</w:t>
            </w:r>
          </w:p>
        </w:tc>
        <w:tc>
          <w:tcPr>
            <w:tcW w:w="327" w:type="dxa"/>
            <w:noWrap/>
            <w:hideMark/>
          </w:tcPr>
          <w:p w14:paraId="01DEDBDD"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42</w:t>
            </w:r>
          </w:p>
        </w:tc>
        <w:tc>
          <w:tcPr>
            <w:tcW w:w="516" w:type="dxa"/>
            <w:noWrap/>
            <w:hideMark/>
          </w:tcPr>
          <w:p w14:paraId="2D1EE346" w14:textId="1EF42746" w:rsidR="008805AD"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43</w:t>
            </w:r>
          </w:p>
        </w:tc>
        <w:tc>
          <w:tcPr>
            <w:tcW w:w="284" w:type="dxa"/>
            <w:noWrap/>
            <w:hideMark/>
          </w:tcPr>
          <w:p w14:paraId="1501BDDD" w14:textId="77777777" w:rsidR="005A2B06" w:rsidRPr="00FE4696" w:rsidRDefault="005A2B06" w:rsidP="00FE4696">
            <w:pPr>
              <w:ind w:left="-57" w:right="-57"/>
              <w:jc w:val="center"/>
              <w:rPr>
                <w:rFonts w:ascii="Times New Roman" w:hAnsi="Times New Roman"/>
                <w:sz w:val="18"/>
                <w:szCs w:val="18"/>
              </w:rPr>
            </w:pPr>
            <w:r w:rsidRPr="00FE4696">
              <w:rPr>
                <w:rFonts w:ascii="Times New Roman" w:hAnsi="Times New Roman"/>
                <w:sz w:val="18"/>
                <w:szCs w:val="18"/>
              </w:rPr>
              <w:t>44</w:t>
            </w:r>
          </w:p>
        </w:tc>
        <w:tc>
          <w:tcPr>
            <w:tcW w:w="238" w:type="dxa"/>
            <w:vMerge/>
            <w:tcBorders>
              <w:top w:val="nil"/>
              <w:left w:val="single" w:sz="4" w:space="0" w:color="auto"/>
              <w:bottom w:val="nil"/>
              <w:right w:val="nil"/>
            </w:tcBorders>
            <w:noWrap/>
            <w:hideMark/>
          </w:tcPr>
          <w:p w14:paraId="7EDD7B0F" w14:textId="77777777" w:rsidR="005A2B06" w:rsidRPr="00A12D5C" w:rsidRDefault="005A2B06" w:rsidP="00A12D5C">
            <w:pPr>
              <w:ind w:hanging="2"/>
              <w:rPr>
                <w:rFonts w:ascii="Times New Roman" w:hAnsi="Times New Roman"/>
                <w:sz w:val="20"/>
                <w:szCs w:val="20"/>
              </w:rPr>
            </w:pPr>
          </w:p>
        </w:tc>
      </w:tr>
      <w:tr w:rsidR="005A2B06" w:rsidRPr="00413975" w14:paraId="487A2E27" w14:textId="77777777" w:rsidTr="005A2B06">
        <w:trPr>
          <w:gridAfter w:val="44"/>
          <w:wAfter w:w="14479" w:type="dxa"/>
          <w:trHeight w:val="207"/>
        </w:trPr>
        <w:tc>
          <w:tcPr>
            <w:tcW w:w="318" w:type="dxa"/>
            <w:noWrap/>
            <w:hideMark/>
          </w:tcPr>
          <w:p w14:paraId="14F28EB2" w14:textId="77777777" w:rsidR="005A2B06" w:rsidRPr="00A12D5C" w:rsidRDefault="005A2B06" w:rsidP="00B84FDD">
            <w:pPr>
              <w:spacing w:after="0" w:line="240" w:lineRule="auto"/>
              <w:rPr>
                <w:rFonts w:ascii="Times New Roman" w:hAnsi="Times New Roman"/>
                <w:sz w:val="20"/>
                <w:szCs w:val="20"/>
              </w:rPr>
            </w:pPr>
            <w:r w:rsidRPr="00A12D5C">
              <w:rPr>
                <w:rFonts w:ascii="Times New Roman" w:hAnsi="Times New Roman"/>
                <w:sz w:val="20"/>
                <w:szCs w:val="20"/>
              </w:rPr>
              <w:t> </w:t>
            </w:r>
          </w:p>
        </w:tc>
        <w:tc>
          <w:tcPr>
            <w:tcW w:w="326" w:type="dxa"/>
            <w:tcBorders>
              <w:top w:val="nil"/>
              <w:left w:val="single" w:sz="4" w:space="0" w:color="auto"/>
              <w:bottom w:val="nil"/>
              <w:right w:val="nil"/>
            </w:tcBorders>
            <w:noWrap/>
            <w:hideMark/>
          </w:tcPr>
          <w:p w14:paraId="3858F9F6" w14:textId="77777777" w:rsidR="005A2B06" w:rsidRPr="00A12D5C" w:rsidRDefault="005A2B06" w:rsidP="00A12D5C">
            <w:pPr>
              <w:ind w:hanging="2"/>
              <w:rPr>
                <w:rFonts w:ascii="Times New Roman" w:hAnsi="Times New Roman"/>
                <w:sz w:val="20"/>
                <w:szCs w:val="20"/>
              </w:rPr>
            </w:pPr>
          </w:p>
        </w:tc>
      </w:tr>
      <w:tr w:rsidR="005F3DA3" w:rsidRPr="001B3A9C" w14:paraId="08075EEA" w14:textId="77777777" w:rsidTr="005A2B06">
        <w:trPr>
          <w:trHeight w:val="460"/>
        </w:trPr>
        <w:tc>
          <w:tcPr>
            <w:tcW w:w="318" w:type="dxa"/>
            <w:tcBorders>
              <w:bottom w:val="single" w:sz="4" w:space="0" w:color="auto"/>
            </w:tcBorders>
            <w:noWrap/>
            <w:vAlign w:val="center"/>
            <w:hideMark/>
          </w:tcPr>
          <w:p w14:paraId="12497B91" w14:textId="77777777" w:rsidR="005A2B06" w:rsidRPr="00A12D5C" w:rsidRDefault="005A2B06" w:rsidP="005A2B06">
            <w:pPr>
              <w:ind w:hanging="2"/>
              <w:rPr>
                <w:rFonts w:ascii="Times New Roman" w:hAnsi="Times New Roman"/>
                <w:b/>
                <w:bCs/>
                <w:sz w:val="18"/>
                <w:szCs w:val="18"/>
              </w:rPr>
            </w:pPr>
            <w:r w:rsidRPr="00A12D5C">
              <w:rPr>
                <w:rFonts w:ascii="Times New Roman" w:hAnsi="Times New Roman"/>
                <w:b/>
                <w:bCs/>
                <w:sz w:val="18"/>
                <w:szCs w:val="18"/>
              </w:rPr>
              <w:t>I</w:t>
            </w:r>
          </w:p>
        </w:tc>
        <w:tc>
          <w:tcPr>
            <w:tcW w:w="326" w:type="dxa"/>
            <w:tcBorders>
              <w:bottom w:val="single" w:sz="4" w:space="0" w:color="auto"/>
            </w:tcBorders>
            <w:shd w:val="clear" w:color="auto" w:fill="FFFF00"/>
            <w:noWrap/>
            <w:hideMark/>
          </w:tcPr>
          <w:p w14:paraId="281624A5" w14:textId="77777777" w:rsidR="005A2B06" w:rsidRPr="00A12D5C" w:rsidRDefault="005A2B06" w:rsidP="005A2B06">
            <w:pPr>
              <w:ind w:hanging="2"/>
              <w:rPr>
                <w:rFonts w:ascii="Times New Roman" w:hAnsi="Times New Roman"/>
                <w:sz w:val="20"/>
                <w:szCs w:val="20"/>
              </w:rPr>
            </w:pPr>
            <w:r w:rsidRPr="00A12D5C">
              <w:rPr>
                <w:rFonts w:ascii="Times New Roman" w:hAnsi="Times New Roman"/>
                <w:sz w:val="20"/>
                <w:szCs w:val="20"/>
              </w:rPr>
              <w:t> </w:t>
            </w:r>
          </w:p>
        </w:tc>
        <w:tc>
          <w:tcPr>
            <w:tcW w:w="326" w:type="dxa"/>
            <w:tcBorders>
              <w:bottom w:val="single" w:sz="4" w:space="0" w:color="auto"/>
            </w:tcBorders>
            <w:shd w:val="clear" w:color="auto" w:fill="FFFF00"/>
            <w:noWrap/>
            <w:hideMark/>
          </w:tcPr>
          <w:p w14:paraId="7488A5E8" w14:textId="77777777" w:rsidR="005A2B06" w:rsidRPr="00A12D5C" w:rsidRDefault="005A2B06" w:rsidP="005A2B06">
            <w:pPr>
              <w:ind w:hanging="2"/>
              <w:rPr>
                <w:rFonts w:ascii="Times New Roman" w:hAnsi="Times New Roman"/>
                <w:sz w:val="20"/>
                <w:szCs w:val="20"/>
              </w:rPr>
            </w:pPr>
            <w:r w:rsidRPr="00A12D5C">
              <w:rPr>
                <w:rFonts w:ascii="Times New Roman" w:hAnsi="Times New Roman"/>
                <w:sz w:val="20"/>
                <w:szCs w:val="20"/>
              </w:rPr>
              <w:t> </w:t>
            </w:r>
          </w:p>
        </w:tc>
        <w:tc>
          <w:tcPr>
            <w:tcW w:w="326" w:type="dxa"/>
            <w:tcBorders>
              <w:bottom w:val="single" w:sz="4" w:space="0" w:color="auto"/>
            </w:tcBorders>
            <w:shd w:val="clear" w:color="auto" w:fill="FFFF00"/>
            <w:noWrap/>
            <w:hideMark/>
          </w:tcPr>
          <w:p w14:paraId="39519890" w14:textId="77777777" w:rsidR="005A2B06" w:rsidRPr="00A12D5C" w:rsidRDefault="005A2B06" w:rsidP="005A2B06">
            <w:pPr>
              <w:ind w:hanging="2"/>
              <w:rPr>
                <w:rFonts w:ascii="Times New Roman" w:hAnsi="Times New Roman"/>
                <w:sz w:val="20"/>
                <w:szCs w:val="20"/>
              </w:rPr>
            </w:pPr>
            <w:r w:rsidRPr="00A12D5C">
              <w:rPr>
                <w:rFonts w:ascii="Times New Roman" w:hAnsi="Times New Roman"/>
                <w:sz w:val="20"/>
                <w:szCs w:val="20"/>
              </w:rPr>
              <w:t> </w:t>
            </w:r>
          </w:p>
        </w:tc>
        <w:tc>
          <w:tcPr>
            <w:tcW w:w="326" w:type="dxa"/>
            <w:tcBorders>
              <w:bottom w:val="single" w:sz="4" w:space="0" w:color="auto"/>
            </w:tcBorders>
            <w:shd w:val="clear" w:color="auto" w:fill="FFFF00"/>
            <w:noWrap/>
            <w:hideMark/>
          </w:tcPr>
          <w:p w14:paraId="0A5699B8" w14:textId="77777777" w:rsidR="005A2B06" w:rsidRPr="00A12D5C" w:rsidRDefault="005A2B06" w:rsidP="005A2B06">
            <w:pPr>
              <w:ind w:hanging="2"/>
              <w:rPr>
                <w:rFonts w:ascii="Times New Roman" w:hAnsi="Times New Roman"/>
                <w:sz w:val="20"/>
                <w:szCs w:val="20"/>
              </w:rPr>
            </w:pPr>
            <w:r w:rsidRPr="00A12D5C">
              <w:rPr>
                <w:rFonts w:ascii="Times New Roman" w:hAnsi="Times New Roman"/>
                <w:sz w:val="20"/>
                <w:szCs w:val="20"/>
              </w:rPr>
              <w:t> </w:t>
            </w:r>
          </w:p>
        </w:tc>
        <w:tc>
          <w:tcPr>
            <w:tcW w:w="332" w:type="dxa"/>
            <w:tcBorders>
              <w:bottom w:val="single" w:sz="4" w:space="0" w:color="auto"/>
            </w:tcBorders>
            <w:shd w:val="clear" w:color="auto" w:fill="FFFF00"/>
            <w:noWrap/>
            <w:hideMark/>
          </w:tcPr>
          <w:p w14:paraId="3753CD4F" w14:textId="77777777" w:rsidR="005A2B06" w:rsidRPr="00A12D5C" w:rsidRDefault="005A2B06" w:rsidP="005A2B06">
            <w:pPr>
              <w:ind w:hanging="2"/>
              <w:rPr>
                <w:rFonts w:ascii="Times New Roman" w:hAnsi="Times New Roman"/>
                <w:sz w:val="20"/>
                <w:szCs w:val="20"/>
              </w:rPr>
            </w:pPr>
            <w:r w:rsidRPr="00A12D5C">
              <w:rPr>
                <w:rFonts w:ascii="Times New Roman" w:hAnsi="Times New Roman"/>
                <w:sz w:val="20"/>
                <w:szCs w:val="20"/>
              </w:rPr>
              <w:t> </w:t>
            </w:r>
          </w:p>
        </w:tc>
        <w:tc>
          <w:tcPr>
            <w:tcW w:w="326" w:type="dxa"/>
            <w:tcBorders>
              <w:bottom w:val="single" w:sz="4" w:space="0" w:color="auto"/>
            </w:tcBorders>
            <w:shd w:val="clear" w:color="auto" w:fill="5F497A"/>
            <w:noWrap/>
            <w:hideMark/>
          </w:tcPr>
          <w:p w14:paraId="24F822A6" w14:textId="77777777" w:rsidR="005A2B06" w:rsidRPr="009F6100" w:rsidRDefault="005A2B06" w:rsidP="005A2B06">
            <w:pPr>
              <w:ind w:hanging="2"/>
              <w:rPr>
                <w:rFonts w:ascii="Times New Roman" w:hAnsi="Times New Roman"/>
                <w:color w:val="000000"/>
                <w:sz w:val="20"/>
                <w:szCs w:val="20"/>
              </w:rPr>
            </w:pPr>
            <w:r>
              <w:rPr>
                <w:rFonts w:ascii="Times New Roman" w:hAnsi="Times New Roman"/>
                <w:color w:val="000000"/>
                <w:sz w:val="20"/>
                <w:szCs w:val="20"/>
              </w:rPr>
              <w:t>Х</w:t>
            </w:r>
          </w:p>
        </w:tc>
        <w:tc>
          <w:tcPr>
            <w:tcW w:w="326" w:type="dxa"/>
            <w:tcBorders>
              <w:bottom w:val="single" w:sz="4" w:space="0" w:color="auto"/>
            </w:tcBorders>
            <w:shd w:val="clear" w:color="auto" w:fill="5F497A"/>
            <w:noWrap/>
            <w:vAlign w:val="center"/>
            <w:hideMark/>
          </w:tcPr>
          <w:p w14:paraId="5E55F0B3"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6" w:type="dxa"/>
            <w:tcBorders>
              <w:bottom w:val="single" w:sz="4" w:space="0" w:color="auto"/>
            </w:tcBorders>
            <w:shd w:val="clear" w:color="auto" w:fill="5F497A"/>
            <w:noWrap/>
            <w:vAlign w:val="center"/>
            <w:hideMark/>
          </w:tcPr>
          <w:p w14:paraId="21FFFE49" w14:textId="77777777" w:rsidR="005A2B06" w:rsidRPr="009F6100" w:rsidRDefault="005A2B06" w:rsidP="005A2B06">
            <w:pPr>
              <w:jc w:val="center"/>
              <w:rPr>
                <w:rFonts w:ascii="Times New Roman" w:hAnsi="Times New Roman"/>
                <w:color w:val="000000"/>
                <w:sz w:val="20"/>
                <w:szCs w:val="20"/>
              </w:rPr>
            </w:pPr>
            <w:r>
              <w:rPr>
                <w:rFonts w:ascii="Times New Roman" w:hAnsi="Times New Roman"/>
                <w:color w:val="000000"/>
                <w:sz w:val="20"/>
                <w:szCs w:val="20"/>
              </w:rPr>
              <w:t>Х</w:t>
            </w:r>
          </w:p>
        </w:tc>
        <w:tc>
          <w:tcPr>
            <w:tcW w:w="332" w:type="dxa"/>
            <w:tcBorders>
              <w:bottom w:val="single" w:sz="4" w:space="0" w:color="auto"/>
            </w:tcBorders>
            <w:shd w:val="clear" w:color="auto" w:fill="5F497A"/>
            <w:noWrap/>
            <w:vAlign w:val="center"/>
            <w:hideMark/>
          </w:tcPr>
          <w:p w14:paraId="74CB08A3"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2C17586A"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16A7B673"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3B0F0862"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4AC170B1"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7A0D0F03"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6205E8B0"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17BC98DB"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tcPr>
          <w:p w14:paraId="3940D922" w14:textId="77777777" w:rsidR="005A2B06" w:rsidRPr="009F6100" w:rsidRDefault="005A2B06" w:rsidP="005A2B06">
            <w:pPr>
              <w:ind w:hanging="2"/>
              <w:jc w:val="center"/>
              <w:rPr>
                <w:rFonts w:ascii="Times New Roman" w:hAnsi="Times New Roman"/>
                <w:color w:val="000000"/>
                <w:sz w:val="20"/>
                <w:szCs w:val="20"/>
              </w:rPr>
            </w:pPr>
            <w:r>
              <w:rPr>
                <w:rFonts w:ascii="Times New Roman" w:hAnsi="Times New Roman"/>
                <w:color w:val="000000"/>
                <w:sz w:val="20"/>
                <w:szCs w:val="20"/>
              </w:rPr>
              <w:t>Х</w:t>
            </w:r>
          </w:p>
        </w:tc>
        <w:tc>
          <w:tcPr>
            <w:tcW w:w="333" w:type="dxa"/>
            <w:tcBorders>
              <w:bottom w:val="single" w:sz="4" w:space="0" w:color="auto"/>
            </w:tcBorders>
            <w:shd w:val="clear" w:color="auto" w:fill="FABF8F"/>
            <w:noWrap/>
            <w:vAlign w:val="center"/>
            <w:hideMark/>
          </w:tcPr>
          <w:p w14:paraId="07D6C373" w14:textId="77777777" w:rsidR="005A2B06" w:rsidRPr="00A12D5C" w:rsidRDefault="005A2B06" w:rsidP="005A2B06">
            <w:pPr>
              <w:ind w:hanging="2"/>
              <w:jc w:val="center"/>
              <w:rPr>
                <w:rFonts w:ascii="Times New Roman" w:hAnsi="Times New Roman"/>
                <w:sz w:val="20"/>
                <w:szCs w:val="20"/>
              </w:rPr>
            </w:pPr>
            <w:r w:rsidRPr="00A12D5C">
              <w:rPr>
                <w:rFonts w:ascii="Times New Roman" w:hAnsi="Times New Roman"/>
                <w:sz w:val="20"/>
                <w:szCs w:val="20"/>
              </w:rPr>
              <w:t>=</w:t>
            </w:r>
          </w:p>
        </w:tc>
        <w:tc>
          <w:tcPr>
            <w:tcW w:w="327" w:type="dxa"/>
            <w:tcBorders>
              <w:bottom w:val="single" w:sz="4" w:space="0" w:color="auto"/>
            </w:tcBorders>
            <w:shd w:val="clear" w:color="auto" w:fill="FABF8F"/>
            <w:noWrap/>
            <w:vAlign w:val="center"/>
            <w:hideMark/>
          </w:tcPr>
          <w:p w14:paraId="5514BAF0" w14:textId="77777777" w:rsidR="005A2B06" w:rsidRPr="00A12D5C" w:rsidRDefault="005A2B06" w:rsidP="005A2B06">
            <w:pPr>
              <w:ind w:hanging="2"/>
              <w:jc w:val="center"/>
              <w:rPr>
                <w:rFonts w:ascii="Times New Roman" w:hAnsi="Times New Roman"/>
                <w:sz w:val="20"/>
                <w:szCs w:val="20"/>
              </w:rPr>
            </w:pPr>
            <w:r w:rsidRPr="00A12D5C">
              <w:rPr>
                <w:rFonts w:ascii="Times New Roman" w:hAnsi="Times New Roman"/>
                <w:sz w:val="20"/>
                <w:szCs w:val="20"/>
              </w:rPr>
              <w:t>=</w:t>
            </w:r>
          </w:p>
        </w:tc>
        <w:tc>
          <w:tcPr>
            <w:tcW w:w="327" w:type="dxa"/>
            <w:tcBorders>
              <w:bottom w:val="single" w:sz="4" w:space="0" w:color="auto"/>
            </w:tcBorders>
            <w:shd w:val="clear" w:color="auto" w:fill="5F497A"/>
            <w:noWrap/>
            <w:vAlign w:val="center"/>
            <w:hideMark/>
          </w:tcPr>
          <w:p w14:paraId="175470D1"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1D78BD6C"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33" w:type="dxa"/>
            <w:tcBorders>
              <w:bottom w:val="single" w:sz="4" w:space="0" w:color="auto"/>
            </w:tcBorders>
            <w:shd w:val="clear" w:color="auto" w:fill="5F497A"/>
            <w:noWrap/>
            <w:vAlign w:val="center"/>
            <w:hideMark/>
          </w:tcPr>
          <w:p w14:paraId="3C079441"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09CF480D"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700BC44E"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0E76DD46"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33" w:type="dxa"/>
            <w:tcBorders>
              <w:bottom w:val="single" w:sz="4" w:space="0" w:color="auto"/>
            </w:tcBorders>
            <w:shd w:val="clear" w:color="auto" w:fill="5F497A"/>
            <w:noWrap/>
            <w:vAlign w:val="center"/>
            <w:hideMark/>
          </w:tcPr>
          <w:p w14:paraId="01138081"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27" w:type="dxa"/>
            <w:tcBorders>
              <w:bottom w:val="single" w:sz="4" w:space="0" w:color="auto"/>
            </w:tcBorders>
            <w:shd w:val="clear" w:color="auto" w:fill="5F497A"/>
            <w:noWrap/>
            <w:vAlign w:val="center"/>
            <w:hideMark/>
          </w:tcPr>
          <w:p w14:paraId="64357F92" w14:textId="77777777" w:rsidR="005A2B06" w:rsidRPr="005A2B06" w:rsidRDefault="005A2B06" w:rsidP="005A2B06">
            <w:pPr>
              <w:ind w:hanging="2"/>
              <w:jc w:val="center"/>
              <w:rPr>
                <w:rFonts w:ascii="Times New Roman" w:hAnsi="Times New Roman"/>
                <w:color w:val="000000"/>
                <w:sz w:val="20"/>
                <w:szCs w:val="20"/>
              </w:rPr>
            </w:pPr>
            <w:r w:rsidRPr="005A2B06">
              <w:rPr>
                <w:rFonts w:ascii="Times New Roman" w:hAnsi="Times New Roman"/>
                <w:color w:val="000000"/>
                <w:sz w:val="20"/>
                <w:szCs w:val="20"/>
              </w:rPr>
              <w:t>Х</w:t>
            </w:r>
          </w:p>
        </w:tc>
        <w:tc>
          <w:tcPr>
            <w:tcW w:w="327" w:type="dxa"/>
            <w:tcBorders>
              <w:bottom w:val="single" w:sz="4" w:space="0" w:color="auto"/>
            </w:tcBorders>
            <w:shd w:val="clear" w:color="auto" w:fill="002060"/>
            <w:noWrap/>
            <w:vAlign w:val="center"/>
            <w:hideMark/>
          </w:tcPr>
          <w:p w14:paraId="736BF268"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П</w:t>
            </w:r>
          </w:p>
        </w:tc>
        <w:tc>
          <w:tcPr>
            <w:tcW w:w="327" w:type="dxa"/>
            <w:tcBorders>
              <w:bottom w:val="single" w:sz="4" w:space="0" w:color="auto"/>
            </w:tcBorders>
            <w:shd w:val="clear" w:color="auto" w:fill="002060"/>
            <w:noWrap/>
            <w:vAlign w:val="center"/>
            <w:hideMark/>
          </w:tcPr>
          <w:p w14:paraId="0F3F7A71"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П</w:t>
            </w:r>
          </w:p>
        </w:tc>
        <w:tc>
          <w:tcPr>
            <w:tcW w:w="327" w:type="dxa"/>
            <w:tcBorders>
              <w:bottom w:val="single" w:sz="4" w:space="0" w:color="auto"/>
            </w:tcBorders>
            <w:shd w:val="clear" w:color="auto" w:fill="002060"/>
            <w:noWrap/>
            <w:vAlign w:val="center"/>
            <w:hideMark/>
          </w:tcPr>
          <w:p w14:paraId="114901DE"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П</w:t>
            </w:r>
          </w:p>
        </w:tc>
        <w:tc>
          <w:tcPr>
            <w:tcW w:w="333" w:type="dxa"/>
            <w:tcBorders>
              <w:bottom w:val="single" w:sz="4" w:space="0" w:color="auto"/>
            </w:tcBorders>
            <w:shd w:val="clear" w:color="auto" w:fill="002060"/>
            <w:noWrap/>
            <w:vAlign w:val="center"/>
            <w:hideMark/>
          </w:tcPr>
          <w:p w14:paraId="38D959B2"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П</w:t>
            </w:r>
          </w:p>
        </w:tc>
        <w:tc>
          <w:tcPr>
            <w:tcW w:w="327" w:type="dxa"/>
            <w:tcBorders>
              <w:bottom w:val="single" w:sz="4" w:space="0" w:color="auto"/>
            </w:tcBorders>
            <w:shd w:val="clear" w:color="auto" w:fill="5F497A"/>
            <w:noWrap/>
            <w:vAlign w:val="center"/>
            <w:hideMark/>
          </w:tcPr>
          <w:p w14:paraId="0552D669"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55F83E54"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2F7C0198" w14:textId="77777777" w:rsidR="005A2B06" w:rsidRPr="005A2B06"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33" w:type="dxa"/>
            <w:tcBorders>
              <w:bottom w:val="single" w:sz="4" w:space="0" w:color="auto"/>
            </w:tcBorders>
            <w:shd w:val="clear" w:color="auto" w:fill="5F497A"/>
            <w:noWrap/>
            <w:vAlign w:val="center"/>
            <w:hideMark/>
          </w:tcPr>
          <w:p w14:paraId="4355FF55"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553134EC"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5BC821CB"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27C53D58"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54CF0F37"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hideMark/>
          </w:tcPr>
          <w:p w14:paraId="26879E4D" w14:textId="77777777" w:rsidR="005A2B06" w:rsidRPr="00A12D5C" w:rsidRDefault="005A2B06" w:rsidP="005A2B06">
            <w:pPr>
              <w:ind w:hanging="2"/>
              <w:jc w:val="center"/>
              <w:rPr>
                <w:rFonts w:ascii="Times New Roman" w:hAnsi="Times New Roman"/>
                <w:sz w:val="20"/>
                <w:szCs w:val="20"/>
              </w:rPr>
            </w:pPr>
            <w:r>
              <w:rPr>
                <w:rFonts w:ascii="Times New Roman" w:hAnsi="Times New Roman"/>
                <w:sz w:val="20"/>
                <w:szCs w:val="20"/>
              </w:rPr>
              <w:t>Х</w:t>
            </w:r>
          </w:p>
        </w:tc>
        <w:tc>
          <w:tcPr>
            <w:tcW w:w="327" w:type="dxa"/>
            <w:tcBorders>
              <w:bottom w:val="single" w:sz="4" w:space="0" w:color="auto"/>
            </w:tcBorders>
            <w:shd w:val="clear" w:color="auto" w:fill="5F497A"/>
            <w:noWrap/>
            <w:vAlign w:val="center"/>
          </w:tcPr>
          <w:p w14:paraId="3BD0CA56" w14:textId="77777777" w:rsidR="005A2B06" w:rsidRPr="00A12D5C" w:rsidRDefault="005A2B06" w:rsidP="005A2B06">
            <w:pPr>
              <w:ind w:hanging="2"/>
              <w:jc w:val="center"/>
              <w:rPr>
                <w:rFonts w:ascii="Times New Roman" w:hAnsi="Times New Roman"/>
                <w:sz w:val="20"/>
                <w:szCs w:val="20"/>
              </w:rPr>
            </w:pPr>
          </w:p>
        </w:tc>
        <w:tc>
          <w:tcPr>
            <w:tcW w:w="327" w:type="dxa"/>
            <w:tcBorders>
              <w:bottom w:val="single" w:sz="4" w:space="0" w:color="auto"/>
            </w:tcBorders>
            <w:shd w:val="clear" w:color="auto" w:fill="92D050"/>
            <w:noWrap/>
            <w:vAlign w:val="center"/>
            <w:hideMark/>
          </w:tcPr>
          <w:p w14:paraId="53EF2154" w14:textId="77777777" w:rsidR="005A2B06" w:rsidRPr="005A2B06" w:rsidRDefault="005A2B06" w:rsidP="005A2B06">
            <w:pPr>
              <w:ind w:hanging="2"/>
              <w:jc w:val="center"/>
              <w:rPr>
                <w:rFonts w:ascii="Times New Roman" w:hAnsi="Times New Roman"/>
                <w:lang w:val="en-US"/>
              </w:rPr>
            </w:pPr>
            <w:r>
              <w:rPr>
                <w:rFonts w:ascii="Times New Roman" w:hAnsi="Times New Roman"/>
                <w:sz w:val="20"/>
                <w:szCs w:val="20"/>
                <w:lang w:val="en-US"/>
              </w:rPr>
              <w:t>A</w:t>
            </w:r>
          </w:p>
        </w:tc>
        <w:tc>
          <w:tcPr>
            <w:tcW w:w="516" w:type="dxa"/>
            <w:tcBorders>
              <w:bottom w:val="single" w:sz="4" w:space="0" w:color="auto"/>
            </w:tcBorders>
            <w:shd w:val="clear" w:color="auto" w:fill="FF0000"/>
            <w:noWrap/>
            <w:vAlign w:val="center"/>
            <w:hideMark/>
          </w:tcPr>
          <w:p w14:paraId="17DE766C" w14:textId="77777777" w:rsidR="005A2B06" w:rsidRPr="005A2B06" w:rsidRDefault="005A2B06" w:rsidP="005A2B06">
            <w:pPr>
              <w:ind w:hanging="18"/>
              <w:jc w:val="center"/>
              <w:rPr>
                <w:rFonts w:ascii="Times New Roman" w:hAnsi="Times New Roman"/>
                <w:lang w:val="en-US"/>
              </w:rPr>
            </w:pPr>
            <w:r>
              <w:rPr>
                <w:rFonts w:ascii="Times New Roman" w:hAnsi="Times New Roman"/>
                <w:lang w:val="en-US"/>
              </w:rPr>
              <w:t>I</w:t>
            </w:r>
          </w:p>
        </w:tc>
        <w:tc>
          <w:tcPr>
            <w:tcW w:w="286" w:type="dxa"/>
            <w:tcBorders>
              <w:bottom w:val="single" w:sz="4" w:space="0" w:color="auto"/>
            </w:tcBorders>
            <w:shd w:val="clear" w:color="auto" w:fill="F2F2F2"/>
            <w:noWrap/>
            <w:vAlign w:val="center"/>
          </w:tcPr>
          <w:p w14:paraId="4C71DE15" w14:textId="77777777" w:rsidR="005A2B06" w:rsidRPr="00A12D5C" w:rsidRDefault="005A2B06" w:rsidP="005A2B06">
            <w:pPr>
              <w:ind w:hanging="2"/>
              <w:jc w:val="center"/>
              <w:rPr>
                <w:rFonts w:ascii="Times New Roman" w:hAnsi="Times New Roman"/>
                <w:sz w:val="20"/>
                <w:szCs w:val="20"/>
              </w:rPr>
            </w:pPr>
          </w:p>
        </w:tc>
        <w:tc>
          <w:tcPr>
            <w:tcW w:w="236" w:type="dxa"/>
            <w:tcBorders>
              <w:top w:val="nil"/>
              <w:left w:val="single" w:sz="4" w:space="0" w:color="auto"/>
              <w:bottom w:val="nil"/>
              <w:right w:val="nil"/>
            </w:tcBorders>
            <w:noWrap/>
            <w:hideMark/>
          </w:tcPr>
          <w:p w14:paraId="4761A518" w14:textId="77777777" w:rsidR="005A2B06" w:rsidRPr="00A12D5C" w:rsidRDefault="005A2B06" w:rsidP="005A2B06">
            <w:pPr>
              <w:ind w:hanging="2"/>
              <w:rPr>
                <w:rFonts w:ascii="Times New Roman" w:hAnsi="Times New Roman"/>
                <w:sz w:val="20"/>
                <w:szCs w:val="20"/>
              </w:rPr>
            </w:pPr>
          </w:p>
        </w:tc>
      </w:tr>
      <w:tr w:rsidR="005A2B06" w:rsidRPr="001B3A9C" w14:paraId="75C5A5ED" w14:textId="77777777" w:rsidTr="005A2B06">
        <w:trPr>
          <w:gridAfter w:val="45"/>
          <w:wAfter w:w="14805" w:type="dxa"/>
          <w:trHeight w:val="45"/>
        </w:trPr>
        <w:tc>
          <w:tcPr>
            <w:tcW w:w="318" w:type="dxa"/>
            <w:tcBorders>
              <w:top w:val="nil"/>
              <w:left w:val="single" w:sz="4" w:space="0" w:color="auto"/>
              <w:bottom w:val="nil"/>
              <w:right w:val="nil"/>
            </w:tcBorders>
            <w:noWrap/>
            <w:hideMark/>
          </w:tcPr>
          <w:p w14:paraId="1DD0FEA4" w14:textId="77777777" w:rsidR="005A2B06" w:rsidRPr="00A12D5C" w:rsidRDefault="005A2B06" w:rsidP="005A2B06">
            <w:pPr>
              <w:ind w:hanging="2"/>
              <w:rPr>
                <w:rFonts w:ascii="Times New Roman" w:hAnsi="Times New Roman"/>
                <w:sz w:val="20"/>
                <w:szCs w:val="20"/>
              </w:rPr>
            </w:pPr>
          </w:p>
        </w:tc>
      </w:tr>
    </w:tbl>
    <w:p w14:paraId="3A7B78D3" w14:textId="77777777" w:rsidR="00830124" w:rsidRDefault="00830124" w:rsidP="00A12D5C">
      <w:pPr>
        <w:ind w:hanging="2"/>
        <w:rPr>
          <w:rFonts w:ascii="Times New Roman" w:hAnsi="Times New Roman"/>
          <w:b/>
          <w:bCs/>
          <w:sz w:val="20"/>
          <w:szCs w:val="20"/>
        </w:rPr>
      </w:pPr>
    </w:p>
    <w:p w14:paraId="2DD6F6B8" w14:textId="10667B10" w:rsidR="00A12D5C" w:rsidRDefault="00A12D5C" w:rsidP="00A12D5C">
      <w:pPr>
        <w:ind w:hanging="2"/>
        <w:rPr>
          <w:rFonts w:ascii="Times New Roman" w:hAnsi="Times New Roman"/>
          <w:b/>
          <w:bCs/>
          <w:sz w:val="20"/>
          <w:szCs w:val="20"/>
        </w:rPr>
      </w:pPr>
      <w:r w:rsidRPr="001B3A9C">
        <w:rPr>
          <w:rFonts w:ascii="Times New Roman" w:hAnsi="Times New Roman"/>
          <w:b/>
          <w:bCs/>
          <w:sz w:val="20"/>
          <w:szCs w:val="20"/>
        </w:rPr>
        <w:t>Обозначения:</w:t>
      </w:r>
      <w:r w:rsidR="00753403">
        <w:rPr>
          <w:rFonts w:ascii="Times New Roman" w:hAnsi="Times New Roman"/>
          <w:b/>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376"/>
        <w:gridCol w:w="534"/>
        <w:gridCol w:w="2309"/>
        <w:gridCol w:w="553"/>
        <w:gridCol w:w="2310"/>
        <w:gridCol w:w="568"/>
        <w:gridCol w:w="2352"/>
        <w:gridCol w:w="580"/>
        <w:gridCol w:w="2187"/>
      </w:tblGrid>
      <w:tr w:rsidR="001C547D" w:rsidRPr="001C547D" w14:paraId="7C66594F" w14:textId="77777777" w:rsidTr="005A2B06">
        <w:trPr>
          <w:trHeight w:val="1005"/>
        </w:trPr>
        <w:tc>
          <w:tcPr>
            <w:tcW w:w="534" w:type="dxa"/>
            <w:tcBorders>
              <w:right w:val="single" w:sz="4" w:space="0" w:color="auto"/>
            </w:tcBorders>
            <w:shd w:val="clear" w:color="auto" w:fill="FFFF00"/>
          </w:tcPr>
          <w:p w14:paraId="2AC3AFEF" w14:textId="77777777" w:rsidR="00830124" w:rsidRPr="001C547D" w:rsidRDefault="00830124" w:rsidP="001C547D">
            <w:pPr>
              <w:spacing w:after="0" w:line="240" w:lineRule="auto"/>
              <w:rPr>
                <w:rFonts w:ascii="Times New Roman" w:hAnsi="Times New Roman"/>
                <w:b/>
                <w:bCs/>
                <w:sz w:val="20"/>
                <w:szCs w:val="20"/>
              </w:rPr>
            </w:pPr>
          </w:p>
        </w:tc>
        <w:tc>
          <w:tcPr>
            <w:tcW w:w="2422" w:type="dxa"/>
            <w:tcBorders>
              <w:top w:val="nil"/>
              <w:left w:val="single" w:sz="4" w:space="0" w:color="auto"/>
              <w:bottom w:val="nil"/>
              <w:right w:val="single" w:sz="4" w:space="0" w:color="auto"/>
            </w:tcBorders>
          </w:tcPr>
          <w:p w14:paraId="30413B6B" w14:textId="77777777" w:rsidR="00830124" w:rsidRPr="001C547D" w:rsidRDefault="00830124" w:rsidP="001C547D">
            <w:pPr>
              <w:spacing w:after="0" w:line="240" w:lineRule="auto"/>
              <w:rPr>
                <w:rFonts w:ascii="Times New Roman" w:hAnsi="Times New Roman"/>
                <w:b/>
                <w:bCs/>
                <w:sz w:val="20"/>
                <w:szCs w:val="20"/>
              </w:rPr>
            </w:pPr>
            <w:r w:rsidRPr="001C547D">
              <w:rPr>
                <w:rFonts w:ascii="Times New Roman" w:hAnsi="Times New Roman"/>
                <w:sz w:val="20"/>
                <w:szCs w:val="20"/>
              </w:rPr>
              <w:t>Обучение по дисциплинам и междисциплинарным курсам</w:t>
            </w:r>
          </w:p>
        </w:tc>
        <w:tc>
          <w:tcPr>
            <w:tcW w:w="554" w:type="dxa"/>
            <w:tcBorders>
              <w:left w:val="single" w:sz="4" w:space="0" w:color="auto"/>
              <w:right w:val="single" w:sz="4" w:space="0" w:color="auto"/>
            </w:tcBorders>
            <w:shd w:val="clear" w:color="auto" w:fill="00B0F0"/>
            <w:vAlign w:val="center"/>
          </w:tcPr>
          <w:p w14:paraId="5191384F" w14:textId="77777777" w:rsidR="00830124" w:rsidRPr="001C547D" w:rsidRDefault="00830124" w:rsidP="001C547D">
            <w:pPr>
              <w:jc w:val="center"/>
              <w:rPr>
                <w:rFonts w:ascii="Times New Roman" w:hAnsi="Times New Roman"/>
                <w:b/>
                <w:sz w:val="24"/>
                <w:szCs w:val="24"/>
              </w:rPr>
            </w:pPr>
            <w:r w:rsidRPr="001C547D">
              <w:rPr>
                <w:rFonts w:ascii="Times New Roman" w:hAnsi="Times New Roman"/>
                <w:b/>
                <w:sz w:val="24"/>
                <w:szCs w:val="24"/>
              </w:rPr>
              <w:t>У</w:t>
            </w:r>
          </w:p>
        </w:tc>
        <w:tc>
          <w:tcPr>
            <w:tcW w:w="2402" w:type="dxa"/>
            <w:tcBorders>
              <w:top w:val="nil"/>
              <w:left w:val="single" w:sz="4" w:space="0" w:color="auto"/>
              <w:bottom w:val="nil"/>
              <w:right w:val="single" w:sz="4" w:space="0" w:color="auto"/>
            </w:tcBorders>
          </w:tcPr>
          <w:p w14:paraId="4B2A10A1" w14:textId="79BDE581" w:rsidR="00830124" w:rsidRPr="001C547D" w:rsidRDefault="00753403" w:rsidP="001C547D">
            <w:pPr>
              <w:spacing w:after="0" w:line="240" w:lineRule="auto"/>
              <w:rPr>
                <w:rFonts w:ascii="Times New Roman" w:hAnsi="Times New Roman"/>
                <w:sz w:val="20"/>
                <w:szCs w:val="20"/>
              </w:rPr>
            </w:pPr>
            <w:r>
              <w:rPr>
                <w:rFonts w:ascii="Times New Roman" w:hAnsi="Times New Roman"/>
                <w:sz w:val="20"/>
                <w:szCs w:val="20"/>
              </w:rPr>
              <w:t xml:space="preserve"> </w:t>
            </w:r>
            <w:r w:rsidR="00830124" w:rsidRPr="001C547D">
              <w:rPr>
                <w:rFonts w:ascii="Times New Roman" w:hAnsi="Times New Roman"/>
                <w:sz w:val="20"/>
                <w:szCs w:val="20"/>
              </w:rPr>
              <w:t>Учебная практика</w:t>
            </w:r>
          </w:p>
        </w:tc>
        <w:tc>
          <w:tcPr>
            <w:tcW w:w="575" w:type="dxa"/>
            <w:tcBorders>
              <w:left w:val="single" w:sz="4" w:space="0" w:color="auto"/>
              <w:right w:val="single" w:sz="4" w:space="0" w:color="auto"/>
            </w:tcBorders>
            <w:shd w:val="clear" w:color="auto" w:fill="002060"/>
            <w:vAlign w:val="center"/>
          </w:tcPr>
          <w:p w14:paraId="27CCD9D7" w14:textId="77777777" w:rsidR="00830124" w:rsidRPr="001C547D" w:rsidRDefault="00830124" w:rsidP="001C547D">
            <w:pPr>
              <w:jc w:val="center"/>
              <w:rPr>
                <w:rFonts w:ascii="Times New Roman" w:hAnsi="Times New Roman"/>
                <w:b/>
                <w:sz w:val="24"/>
                <w:szCs w:val="24"/>
              </w:rPr>
            </w:pPr>
            <w:r w:rsidRPr="001C547D">
              <w:rPr>
                <w:rFonts w:ascii="Times New Roman" w:hAnsi="Times New Roman"/>
                <w:b/>
                <w:sz w:val="24"/>
                <w:szCs w:val="24"/>
              </w:rPr>
              <w:t>П</w:t>
            </w:r>
          </w:p>
        </w:tc>
        <w:tc>
          <w:tcPr>
            <w:tcW w:w="2383" w:type="dxa"/>
            <w:tcBorders>
              <w:top w:val="nil"/>
              <w:left w:val="single" w:sz="4" w:space="0" w:color="auto"/>
              <w:bottom w:val="nil"/>
              <w:right w:val="single" w:sz="4" w:space="0" w:color="auto"/>
            </w:tcBorders>
          </w:tcPr>
          <w:p w14:paraId="78CDCF6A" w14:textId="77777777" w:rsidR="00830124" w:rsidRPr="001C547D" w:rsidRDefault="00830124" w:rsidP="001C547D">
            <w:pPr>
              <w:spacing w:after="0" w:line="240" w:lineRule="auto"/>
              <w:rPr>
                <w:rFonts w:ascii="Times New Roman" w:hAnsi="Times New Roman"/>
                <w:b/>
                <w:bCs/>
                <w:sz w:val="20"/>
                <w:szCs w:val="20"/>
              </w:rPr>
            </w:pPr>
            <w:r w:rsidRPr="001C547D">
              <w:rPr>
                <w:rFonts w:ascii="Times New Roman" w:hAnsi="Times New Roman"/>
                <w:sz w:val="20"/>
                <w:szCs w:val="20"/>
              </w:rPr>
              <w:t>Производственная практика (по профилю специальности)</w:t>
            </w:r>
          </w:p>
        </w:tc>
        <w:tc>
          <w:tcPr>
            <w:tcW w:w="594" w:type="dxa"/>
            <w:tcBorders>
              <w:left w:val="single" w:sz="4" w:space="0" w:color="auto"/>
              <w:bottom w:val="single" w:sz="4" w:space="0" w:color="auto"/>
              <w:right w:val="single" w:sz="4" w:space="0" w:color="auto"/>
            </w:tcBorders>
            <w:shd w:val="clear" w:color="auto" w:fill="5F497A"/>
            <w:vAlign w:val="center"/>
          </w:tcPr>
          <w:p w14:paraId="0A9B0C33" w14:textId="77777777" w:rsidR="00830124" w:rsidRPr="001C547D" w:rsidRDefault="001B649B" w:rsidP="001C547D">
            <w:pPr>
              <w:spacing w:after="0" w:line="240" w:lineRule="auto"/>
              <w:jc w:val="center"/>
              <w:rPr>
                <w:rFonts w:ascii="Times New Roman" w:hAnsi="Times New Roman"/>
                <w:b/>
                <w:sz w:val="24"/>
                <w:szCs w:val="24"/>
              </w:rPr>
            </w:pPr>
            <w:r w:rsidRPr="001C547D">
              <w:rPr>
                <w:rFonts w:ascii="Times New Roman" w:hAnsi="Times New Roman"/>
                <w:b/>
                <w:sz w:val="24"/>
                <w:szCs w:val="24"/>
              </w:rPr>
              <w:t>Х</w:t>
            </w:r>
          </w:p>
          <w:p w14:paraId="792FA936" w14:textId="77777777" w:rsidR="00830124" w:rsidRPr="001C547D" w:rsidRDefault="00830124" w:rsidP="001C547D">
            <w:pPr>
              <w:spacing w:after="0" w:line="240" w:lineRule="auto"/>
              <w:jc w:val="center"/>
              <w:rPr>
                <w:rFonts w:ascii="Times New Roman" w:hAnsi="Times New Roman"/>
                <w:b/>
                <w:bCs/>
                <w:sz w:val="20"/>
                <w:szCs w:val="20"/>
              </w:rPr>
            </w:pPr>
          </w:p>
        </w:tc>
        <w:tc>
          <w:tcPr>
            <w:tcW w:w="2364" w:type="dxa"/>
            <w:tcBorders>
              <w:top w:val="nil"/>
              <w:left w:val="single" w:sz="4" w:space="0" w:color="auto"/>
              <w:bottom w:val="nil"/>
              <w:right w:val="single" w:sz="4" w:space="0" w:color="auto"/>
            </w:tcBorders>
          </w:tcPr>
          <w:p w14:paraId="347B6EA9" w14:textId="77777777" w:rsidR="00830124" w:rsidRPr="001C547D" w:rsidRDefault="009F6100" w:rsidP="001C547D">
            <w:pPr>
              <w:spacing w:after="0" w:line="240" w:lineRule="auto"/>
              <w:rPr>
                <w:rFonts w:ascii="Times New Roman" w:hAnsi="Times New Roman"/>
                <w:b/>
                <w:bCs/>
                <w:sz w:val="20"/>
                <w:szCs w:val="20"/>
              </w:rPr>
            </w:pPr>
            <w:r>
              <w:rPr>
                <w:rFonts w:ascii="Times New Roman" w:hAnsi="Times New Roman"/>
                <w:sz w:val="20"/>
                <w:szCs w:val="20"/>
              </w:rPr>
              <w:t>Учебная практика/теоретическое обучение</w:t>
            </w:r>
          </w:p>
        </w:tc>
        <w:tc>
          <w:tcPr>
            <w:tcW w:w="613" w:type="dxa"/>
            <w:tcBorders>
              <w:left w:val="single" w:sz="4" w:space="0" w:color="auto"/>
              <w:bottom w:val="single" w:sz="4" w:space="0" w:color="auto"/>
              <w:right w:val="single" w:sz="4" w:space="0" w:color="auto"/>
            </w:tcBorders>
            <w:shd w:val="clear" w:color="auto" w:fill="FABF8F"/>
            <w:vAlign w:val="center"/>
          </w:tcPr>
          <w:p w14:paraId="7E510E8D" w14:textId="77777777" w:rsidR="00830124" w:rsidRPr="001C547D" w:rsidRDefault="001B649B" w:rsidP="001C547D">
            <w:pPr>
              <w:spacing w:after="0" w:line="240" w:lineRule="auto"/>
              <w:rPr>
                <w:rFonts w:ascii="Times New Roman" w:hAnsi="Times New Roman"/>
                <w:b/>
                <w:bCs/>
                <w:sz w:val="24"/>
                <w:szCs w:val="24"/>
              </w:rPr>
            </w:pPr>
            <w:r w:rsidRPr="001C547D">
              <w:rPr>
                <w:rFonts w:ascii="Times New Roman" w:hAnsi="Times New Roman"/>
                <w:b/>
                <w:sz w:val="24"/>
                <w:szCs w:val="24"/>
                <w:shd w:val="clear" w:color="auto" w:fill="FABF8F"/>
              </w:rPr>
              <w:t>=</w:t>
            </w:r>
          </w:p>
        </w:tc>
        <w:tc>
          <w:tcPr>
            <w:tcW w:w="2345" w:type="dxa"/>
            <w:tcBorders>
              <w:top w:val="nil"/>
              <w:left w:val="single" w:sz="4" w:space="0" w:color="auto"/>
              <w:bottom w:val="nil"/>
              <w:right w:val="nil"/>
            </w:tcBorders>
          </w:tcPr>
          <w:p w14:paraId="06A82A2B" w14:textId="62153445" w:rsidR="00830124" w:rsidRPr="001C547D" w:rsidRDefault="00753403" w:rsidP="001C547D">
            <w:pPr>
              <w:spacing w:after="0" w:line="240" w:lineRule="auto"/>
              <w:rPr>
                <w:rFonts w:ascii="Times New Roman" w:hAnsi="Times New Roman"/>
                <w:b/>
                <w:bCs/>
                <w:sz w:val="20"/>
                <w:szCs w:val="20"/>
              </w:rPr>
            </w:pPr>
            <w:r>
              <w:rPr>
                <w:rFonts w:ascii="Times New Roman" w:hAnsi="Times New Roman"/>
                <w:sz w:val="20"/>
                <w:szCs w:val="20"/>
              </w:rPr>
              <w:t xml:space="preserve"> </w:t>
            </w:r>
            <w:r w:rsidR="00830124" w:rsidRPr="001C547D">
              <w:rPr>
                <w:rFonts w:ascii="Times New Roman" w:hAnsi="Times New Roman"/>
                <w:sz w:val="20"/>
                <w:szCs w:val="20"/>
              </w:rPr>
              <w:t>Каникулы</w:t>
            </w:r>
          </w:p>
        </w:tc>
      </w:tr>
      <w:tr w:rsidR="001C547D" w:rsidRPr="001C547D" w14:paraId="73B31155" w14:textId="77777777" w:rsidTr="001C547D">
        <w:tc>
          <w:tcPr>
            <w:tcW w:w="534" w:type="dxa"/>
            <w:tcBorders>
              <w:right w:val="single" w:sz="4" w:space="0" w:color="auto"/>
            </w:tcBorders>
            <w:shd w:val="clear" w:color="auto" w:fill="92D050"/>
            <w:vAlign w:val="center"/>
          </w:tcPr>
          <w:p w14:paraId="7D7D138C" w14:textId="77777777" w:rsidR="001B649B" w:rsidRPr="001C547D" w:rsidRDefault="001B649B" w:rsidP="001C547D">
            <w:pPr>
              <w:jc w:val="center"/>
              <w:rPr>
                <w:rFonts w:ascii="Times New Roman" w:hAnsi="Times New Roman"/>
                <w:b/>
                <w:sz w:val="20"/>
                <w:szCs w:val="20"/>
              </w:rPr>
            </w:pPr>
            <w:r w:rsidRPr="001C547D">
              <w:rPr>
                <w:rFonts w:ascii="Times New Roman" w:hAnsi="Times New Roman"/>
                <w:b/>
                <w:sz w:val="20"/>
                <w:szCs w:val="20"/>
              </w:rPr>
              <w:t>А</w:t>
            </w:r>
          </w:p>
        </w:tc>
        <w:tc>
          <w:tcPr>
            <w:tcW w:w="2422" w:type="dxa"/>
            <w:tcBorders>
              <w:top w:val="nil"/>
              <w:left w:val="single" w:sz="4" w:space="0" w:color="auto"/>
              <w:bottom w:val="nil"/>
              <w:right w:val="single" w:sz="4" w:space="0" w:color="auto"/>
            </w:tcBorders>
          </w:tcPr>
          <w:p w14:paraId="4263D8C5" w14:textId="1C0201A9" w:rsidR="001B649B" w:rsidRPr="001C547D" w:rsidRDefault="001B649B" w:rsidP="00A12D5C">
            <w:pPr>
              <w:rPr>
                <w:rFonts w:ascii="Times New Roman" w:hAnsi="Times New Roman"/>
                <w:b/>
                <w:bCs/>
                <w:sz w:val="20"/>
                <w:szCs w:val="20"/>
              </w:rPr>
            </w:pPr>
            <w:r w:rsidRPr="001C547D">
              <w:rPr>
                <w:rFonts w:ascii="Times New Roman" w:hAnsi="Times New Roman"/>
                <w:sz w:val="20"/>
                <w:szCs w:val="20"/>
              </w:rPr>
              <w:t>Промежуточная аттестация</w:t>
            </w:r>
            <w:r w:rsidR="00753403">
              <w:rPr>
                <w:rFonts w:ascii="Times New Roman" w:hAnsi="Times New Roman"/>
                <w:sz w:val="20"/>
                <w:szCs w:val="20"/>
              </w:rPr>
              <w:t xml:space="preserve"> </w:t>
            </w:r>
          </w:p>
        </w:tc>
        <w:tc>
          <w:tcPr>
            <w:tcW w:w="554" w:type="dxa"/>
            <w:tcBorders>
              <w:left w:val="single" w:sz="4" w:space="0" w:color="auto"/>
              <w:right w:val="single" w:sz="4" w:space="0" w:color="auto"/>
            </w:tcBorders>
            <w:shd w:val="clear" w:color="auto" w:fill="D97997"/>
            <w:vAlign w:val="center"/>
          </w:tcPr>
          <w:p w14:paraId="0B7FE199" w14:textId="77777777" w:rsidR="001B649B" w:rsidRPr="001C547D" w:rsidRDefault="001D3430" w:rsidP="001C547D">
            <w:pPr>
              <w:jc w:val="center"/>
              <w:rPr>
                <w:rFonts w:ascii="Times New Roman" w:hAnsi="Times New Roman"/>
                <w:b/>
                <w:bCs/>
                <w:sz w:val="20"/>
                <w:szCs w:val="20"/>
              </w:rPr>
            </w:pPr>
            <w:r w:rsidRPr="001C547D">
              <w:rPr>
                <w:rFonts w:ascii="Times New Roman" w:hAnsi="Times New Roman"/>
                <w:b/>
                <w:sz w:val="20"/>
                <w:szCs w:val="20"/>
              </w:rPr>
              <w:t>D</w:t>
            </w:r>
          </w:p>
        </w:tc>
        <w:tc>
          <w:tcPr>
            <w:tcW w:w="2402" w:type="dxa"/>
            <w:tcBorders>
              <w:top w:val="nil"/>
              <w:left w:val="single" w:sz="4" w:space="0" w:color="auto"/>
              <w:bottom w:val="nil"/>
              <w:right w:val="single" w:sz="4" w:space="0" w:color="auto"/>
            </w:tcBorders>
          </w:tcPr>
          <w:p w14:paraId="43FE70DD" w14:textId="77777777" w:rsidR="001B649B" w:rsidRPr="001C547D" w:rsidRDefault="001B649B" w:rsidP="00A12D5C">
            <w:pPr>
              <w:rPr>
                <w:rFonts w:ascii="Times New Roman" w:hAnsi="Times New Roman"/>
                <w:b/>
                <w:bCs/>
                <w:sz w:val="20"/>
                <w:szCs w:val="20"/>
              </w:rPr>
            </w:pPr>
            <w:r w:rsidRPr="001C547D">
              <w:rPr>
                <w:rFonts w:ascii="Times New Roman" w:hAnsi="Times New Roman"/>
                <w:sz w:val="20"/>
                <w:szCs w:val="20"/>
              </w:rPr>
              <w:t>Подготовка к государственной итоговой аттестации</w:t>
            </w:r>
          </w:p>
        </w:tc>
        <w:tc>
          <w:tcPr>
            <w:tcW w:w="575" w:type="dxa"/>
            <w:tcBorders>
              <w:left w:val="single" w:sz="4" w:space="0" w:color="auto"/>
              <w:right w:val="single" w:sz="4" w:space="0" w:color="auto"/>
            </w:tcBorders>
            <w:shd w:val="clear" w:color="auto" w:fill="FF0000"/>
            <w:vAlign w:val="center"/>
          </w:tcPr>
          <w:p w14:paraId="133CB6AA" w14:textId="77777777" w:rsidR="001B649B" w:rsidRPr="001C547D" w:rsidRDefault="001D3430" w:rsidP="001D3430">
            <w:pPr>
              <w:rPr>
                <w:rFonts w:ascii="Times New Roman" w:hAnsi="Times New Roman"/>
                <w:b/>
                <w:bCs/>
                <w:sz w:val="20"/>
                <w:szCs w:val="20"/>
              </w:rPr>
            </w:pPr>
            <w:r w:rsidRPr="001C547D">
              <w:rPr>
                <w:rFonts w:ascii="Times New Roman" w:hAnsi="Times New Roman"/>
                <w:b/>
                <w:sz w:val="20"/>
                <w:szCs w:val="20"/>
              </w:rPr>
              <w:t>I</w:t>
            </w:r>
          </w:p>
        </w:tc>
        <w:tc>
          <w:tcPr>
            <w:tcW w:w="2383" w:type="dxa"/>
            <w:tcBorders>
              <w:top w:val="nil"/>
              <w:left w:val="single" w:sz="4" w:space="0" w:color="auto"/>
              <w:bottom w:val="nil"/>
              <w:right w:val="single" w:sz="4" w:space="0" w:color="auto"/>
            </w:tcBorders>
          </w:tcPr>
          <w:p w14:paraId="1B384C36" w14:textId="77777777" w:rsidR="001B649B" w:rsidRPr="001C547D" w:rsidRDefault="001B649B" w:rsidP="00A12D5C">
            <w:pPr>
              <w:rPr>
                <w:rFonts w:ascii="Times New Roman" w:hAnsi="Times New Roman"/>
                <w:b/>
                <w:bCs/>
                <w:sz w:val="20"/>
                <w:szCs w:val="20"/>
              </w:rPr>
            </w:pPr>
            <w:r w:rsidRPr="001C547D">
              <w:rPr>
                <w:rFonts w:ascii="Times New Roman" w:hAnsi="Times New Roman"/>
                <w:sz w:val="20"/>
                <w:szCs w:val="20"/>
              </w:rPr>
              <w:t>Государственная итоговая аттестация</w:t>
            </w:r>
          </w:p>
        </w:tc>
        <w:tc>
          <w:tcPr>
            <w:tcW w:w="594" w:type="dxa"/>
            <w:tcBorders>
              <w:left w:val="single" w:sz="4" w:space="0" w:color="auto"/>
              <w:right w:val="single" w:sz="4" w:space="0" w:color="auto"/>
            </w:tcBorders>
            <w:vAlign w:val="center"/>
          </w:tcPr>
          <w:p w14:paraId="59D06CC9" w14:textId="77777777" w:rsidR="001B649B" w:rsidRPr="001C547D" w:rsidRDefault="001D3430" w:rsidP="001C547D">
            <w:pPr>
              <w:jc w:val="center"/>
              <w:rPr>
                <w:rFonts w:ascii="Times New Roman" w:hAnsi="Times New Roman"/>
                <w:b/>
                <w:bCs/>
                <w:sz w:val="28"/>
                <w:szCs w:val="28"/>
              </w:rPr>
            </w:pPr>
            <w:r w:rsidRPr="001C547D">
              <w:rPr>
                <w:rFonts w:ascii="Times New Roman" w:hAnsi="Times New Roman"/>
                <w:sz w:val="28"/>
                <w:szCs w:val="28"/>
              </w:rPr>
              <w:t>*</w:t>
            </w:r>
          </w:p>
        </w:tc>
        <w:tc>
          <w:tcPr>
            <w:tcW w:w="2364" w:type="dxa"/>
            <w:tcBorders>
              <w:top w:val="nil"/>
              <w:left w:val="single" w:sz="4" w:space="0" w:color="auto"/>
              <w:bottom w:val="nil"/>
              <w:right w:val="nil"/>
            </w:tcBorders>
          </w:tcPr>
          <w:p w14:paraId="2BEA4B90" w14:textId="564E9B5F" w:rsidR="001B649B" w:rsidRPr="001C547D" w:rsidRDefault="001B649B" w:rsidP="00A12D5C">
            <w:pPr>
              <w:rPr>
                <w:rFonts w:ascii="Times New Roman" w:hAnsi="Times New Roman"/>
                <w:b/>
                <w:bCs/>
                <w:sz w:val="20"/>
                <w:szCs w:val="20"/>
              </w:rPr>
            </w:pPr>
            <w:r w:rsidRPr="001C547D">
              <w:rPr>
                <w:rFonts w:ascii="Times New Roman" w:hAnsi="Times New Roman"/>
                <w:sz w:val="20"/>
                <w:szCs w:val="20"/>
              </w:rPr>
              <w:t>Неделя отсутствует</w:t>
            </w:r>
            <w:r w:rsidR="00753403">
              <w:rPr>
                <w:rFonts w:ascii="Times New Roman" w:hAnsi="Times New Roman"/>
                <w:sz w:val="20"/>
                <w:szCs w:val="20"/>
              </w:rPr>
              <w:t xml:space="preserve"> </w:t>
            </w:r>
          </w:p>
        </w:tc>
        <w:tc>
          <w:tcPr>
            <w:tcW w:w="613" w:type="dxa"/>
            <w:tcBorders>
              <w:top w:val="single" w:sz="4" w:space="0" w:color="auto"/>
              <w:left w:val="nil"/>
              <w:bottom w:val="nil"/>
              <w:right w:val="nil"/>
            </w:tcBorders>
          </w:tcPr>
          <w:p w14:paraId="5661A668" w14:textId="77777777" w:rsidR="001B649B" w:rsidRPr="001C547D" w:rsidRDefault="001B649B" w:rsidP="00A12D5C">
            <w:pPr>
              <w:rPr>
                <w:rFonts w:ascii="Times New Roman" w:hAnsi="Times New Roman"/>
                <w:b/>
                <w:bCs/>
                <w:sz w:val="20"/>
                <w:szCs w:val="20"/>
              </w:rPr>
            </w:pPr>
          </w:p>
        </w:tc>
        <w:tc>
          <w:tcPr>
            <w:tcW w:w="2345" w:type="dxa"/>
            <w:tcBorders>
              <w:top w:val="nil"/>
              <w:left w:val="nil"/>
              <w:bottom w:val="nil"/>
              <w:right w:val="nil"/>
            </w:tcBorders>
          </w:tcPr>
          <w:p w14:paraId="7B39CE7A" w14:textId="77777777" w:rsidR="001B649B" w:rsidRPr="001C547D" w:rsidRDefault="001B649B" w:rsidP="00A12D5C">
            <w:pPr>
              <w:rPr>
                <w:rFonts w:ascii="Times New Roman" w:hAnsi="Times New Roman"/>
                <w:b/>
                <w:bCs/>
                <w:sz w:val="20"/>
                <w:szCs w:val="20"/>
              </w:rPr>
            </w:pPr>
          </w:p>
        </w:tc>
      </w:tr>
    </w:tbl>
    <w:p w14:paraId="37ACE330" w14:textId="77777777" w:rsidR="008104F8" w:rsidRDefault="008104F8" w:rsidP="00A12D5C">
      <w:pPr>
        <w:ind w:hanging="2"/>
        <w:rPr>
          <w:rFonts w:ascii="Times New Roman" w:hAnsi="Times New Roman"/>
          <w:b/>
          <w:bCs/>
          <w:sz w:val="20"/>
          <w:szCs w:val="20"/>
          <w:lang w:val="en-US"/>
        </w:rPr>
      </w:pPr>
    </w:p>
    <w:p w14:paraId="733F6E21" w14:textId="77777777" w:rsidR="00E838AC" w:rsidRPr="00E1184C" w:rsidRDefault="00E838AC" w:rsidP="00E1184C">
      <w:pPr>
        <w:shd w:val="clear" w:color="auto" w:fill="FFFFFF"/>
        <w:spacing w:after="0" w:line="240" w:lineRule="auto"/>
        <w:ind w:firstLine="709"/>
        <w:jc w:val="both"/>
        <w:rPr>
          <w:rFonts w:ascii="Times New Roman" w:hAnsi="Times New Roman"/>
          <w:sz w:val="28"/>
          <w:szCs w:val="28"/>
          <w:lang w:val="en-US"/>
        </w:rPr>
        <w:sectPr w:rsidR="00E838AC" w:rsidRPr="00E1184C" w:rsidSect="005F20B8">
          <w:pgSz w:w="16838" w:h="11906" w:orient="landscape"/>
          <w:pgMar w:top="1134" w:right="850" w:bottom="1134" w:left="1701" w:header="709" w:footer="709" w:gutter="0"/>
          <w:cols w:space="708"/>
          <w:docGrid w:linePitch="360"/>
        </w:sectPr>
      </w:pPr>
    </w:p>
    <w:p w14:paraId="6370DD8D" w14:textId="77777777" w:rsidR="008C26AC" w:rsidRPr="002D0F7F" w:rsidRDefault="008C26AC" w:rsidP="00014791">
      <w:pPr>
        <w:suppressAutoHyphens/>
        <w:spacing w:after="0"/>
        <w:ind w:firstLine="709"/>
        <w:rPr>
          <w:rFonts w:ascii="Times New Roman" w:hAnsi="Times New Roman"/>
          <w:b/>
          <w:bCs/>
          <w:sz w:val="24"/>
          <w:szCs w:val="24"/>
        </w:rPr>
      </w:pPr>
      <w:r w:rsidRPr="002D0F7F">
        <w:rPr>
          <w:rFonts w:ascii="Times New Roman" w:hAnsi="Times New Roman"/>
          <w:b/>
          <w:bCs/>
          <w:sz w:val="24"/>
          <w:szCs w:val="24"/>
        </w:rPr>
        <w:lastRenderedPageBreak/>
        <w:t>5.3. Примерная рабочая программа воспитания</w:t>
      </w:r>
    </w:p>
    <w:p w14:paraId="7BF043E9" w14:textId="77777777" w:rsidR="008C26AC" w:rsidRPr="002D0F7F" w:rsidRDefault="008C26AC" w:rsidP="00014791">
      <w:pPr>
        <w:suppressAutoHyphens/>
        <w:spacing w:after="0"/>
        <w:ind w:firstLine="709"/>
        <w:rPr>
          <w:rFonts w:ascii="Times New Roman" w:hAnsi="Times New Roman"/>
          <w:b/>
          <w:bCs/>
          <w:sz w:val="24"/>
          <w:szCs w:val="24"/>
        </w:rPr>
      </w:pPr>
    </w:p>
    <w:p w14:paraId="4B6A2BBE" w14:textId="77777777" w:rsidR="008C26AC" w:rsidRPr="00637559" w:rsidRDefault="008C26AC" w:rsidP="00014791">
      <w:pPr>
        <w:suppressAutoHyphens/>
        <w:spacing w:after="0"/>
        <w:ind w:firstLine="709"/>
        <w:jc w:val="both"/>
        <w:rPr>
          <w:rFonts w:ascii="Times New Roman" w:hAnsi="Times New Roman"/>
          <w:sz w:val="24"/>
          <w:szCs w:val="24"/>
        </w:rPr>
      </w:pPr>
      <w:r w:rsidRPr="00637559">
        <w:rPr>
          <w:rFonts w:ascii="Times New Roman" w:hAnsi="Times New Roman"/>
          <w:sz w:val="24"/>
          <w:szCs w:val="24"/>
        </w:rPr>
        <w:t>5.3.1. Цели и задачи воспитания обучающихся при освоении ими образовательной программы:</w:t>
      </w:r>
    </w:p>
    <w:p w14:paraId="40C9A9F5" w14:textId="72B79E6B" w:rsidR="007D493F" w:rsidRPr="00315F34" w:rsidRDefault="007D493F" w:rsidP="00014791">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Цель рабочей программы воспитания – </w:t>
      </w:r>
      <w:r w:rsidRPr="002A78DA">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Pr>
          <w:rFonts w:ascii="Times New Roman" w:hAnsi="Times New Roman"/>
          <w:sz w:val="24"/>
          <w:szCs w:val="24"/>
        </w:rPr>
        <w:br/>
      </w:r>
      <w:r w:rsidRPr="002A78DA">
        <w:rPr>
          <w:rFonts w:ascii="Times New Roman" w:hAnsi="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r w:rsidRPr="00315F34">
        <w:rPr>
          <w:rFonts w:ascii="Times New Roman" w:hAnsi="Times New Roman"/>
          <w:bCs/>
          <w:sz w:val="24"/>
          <w:szCs w:val="24"/>
          <w:lang w:eastAsia="x-none"/>
        </w:rPr>
        <w:t>.</w:t>
      </w:r>
    </w:p>
    <w:p w14:paraId="49A26F82" w14:textId="77777777" w:rsidR="008C26AC" w:rsidRPr="00637559" w:rsidRDefault="008C26AC" w:rsidP="00014791">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Задачи: </w:t>
      </w:r>
    </w:p>
    <w:p w14:paraId="779CA105" w14:textId="77777777" w:rsidR="008C26AC" w:rsidRPr="00637559" w:rsidRDefault="008C26AC" w:rsidP="00014791">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 формирование единого воспитательного пространства, создающего равные условия для развития </w:t>
      </w:r>
      <w:r>
        <w:rPr>
          <w:rFonts w:ascii="Times New Roman" w:hAnsi="Times New Roman"/>
          <w:sz w:val="24"/>
          <w:szCs w:val="24"/>
        </w:rPr>
        <w:t>обучающихся профессиональной</w:t>
      </w:r>
      <w:r w:rsidRPr="00637559">
        <w:rPr>
          <w:rFonts w:ascii="Times New Roman" w:hAnsi="Times New Roman"/>
          <w:sz w:val="24"/>
          <w:szCs w:val="24"/>
        </w:rPr>
        <w:t xml:space="preserve"> образовательной организации;</w:t>
      </w:r>
    </w:p>
    <w:p w14:paraId="4EDA3201" w14:textId="094572E6" w:rsidR="008C26AC" w:rsidRPr="00637559" w:rsidRDefault="008C26AC" w:rsidP="00014791">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 организация всех видов деятельности, вовлекающей обучающихся </w:t>
      </w:r>
      <w:r w:rsidR="007D493F">
        <w:rPr>
          <w:rFonts w:ascii="Times New Roman" w:hAnsi="Times New Roman"/>
          <w:sz w:val="24"/>
          <w:szCs w:val="24"/>
        </w:rPr>
        <w:br/>
      </w:r>
      <w:r w:rsidRPr="00637559">
        <w:rPr>
          <w:rFonts w:ascii="Times New Roman" w:hAnsi="Times New Roman"/>
          <w:sz w:val="24"/>
          <w:szCs w:val="24"/>
        </w:rPr>
        <w:t>в общественно-ценностные социализирующие отношения;</w:t>
      </w:r>
    </w:p>
    <w:p w14:paraId="23BD2D80" w14:textId="77777777" w:rsidR="008C26AC" w:rsidRPr="00637559" w:rsidRDefault="008C26AC" w:rsidP="00014791">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 формирование у </w:t>
      </w:r>
      <w:r>
        <w:rPr>
          <w:rFonts w:ascii="Times New Roman" w:hAnsi="Times New Roman"/>
          <w:sz w:val="24"/>
          <w:szCs w:val="24"/>
        </w:rPr>
        <w:t>обучающиеся профессиональной образовательной организации</w:t>
      </w:r>
      <w:r w:rsidRPr="00637559">
        <w:rPr>
          <w:rFonts w:ascii="Times New Roman" w:hAnsi="Times New Roman"/>
          <w:sz w:val="24"/>
          <w:szCs w:val="24"/>
        </w:rPr>
        <w:t xml:space="preserve"> общих ценностей, моральных и нравственных ориентиров, необходимых для устойчивого развития государства;</w:t>
      </w:r>
    </w:p>
    <w:p w14:paraId="2B8758E0" w14:textId="77777777" w:rsidR="008C26AC" w:rsidRPr="00637559" w:rsidRDefault="008C26AC" w:rsidP="00014791">
      <w:pPr>
        <w:suppressAutoHyphens/>
        <w:spacing w:after="0"/>
        <w:ind w:firstLine="709"/>
        <w:jc w:val="both"/>
        <w:rPr>
          <w:rFonts w:ascii="Times New Roman" w:hAnsi="Times New Roman"/>
          <w:sz w:val="24"/>
          <w:szCs w:val="24"/>
        </w:rPr>
      </w:pPr>
      <w:r w:rsidRPr="00637559">
        <w:rPr>
          <w:rFonts w:ascii="Times New Roman" w:hAnsi="Times New Roman"/>
          <w:sz w:val="24"/>
          <w:szCs w:val="24"/>
        </w:rPr>
        <w:t>– усиление воспитательного воздействия благодаря непрерывности процесса воспитания.</w:t>
      </w:r>
    </w:p>
    <w:p w14:paraId="026946E5" w14:textId="77777777" w:rsidR="008C26AC" w:rsidRDefault="00FE6ACD" w:rsidP="00014791">
      <w:pPr>
        <w:suppressAutoHyphens/>
        <w:spacing w:after="0"/>
        <w:ind w:firstLine="709"/>
        <w:jc w:val="both"/>
        <w:rPr>
          <w:rFonts w:ascii="Times New Roman" w:hAnsi="Times New Roman"/>
          <w:sz w:val="24"/>
          <w:szCs w:val="24"/>
        </w:rPr>
      </w:pPr>
      <w:r w:rsidRPr="00FE6ACD">
        <w:rPr>
          <w:rFonts w:ascii="Times New Roman" w:hAnsi="Times New Roman"/>
          <w:sz w:val="24"/>
          <w:szCs w:val="24"/>
        </w:rPr>
        <w:t>5.3.2. Примерная рабочая программа воспитания представлена в приложении 3.</w:t>
      </w:r>
    </w:p>
    <w:p w14:paraId="1BD1778A" w14:textId="77777777" w:rsidR="00FE6ACD" w:rsidRPr="002D0F7F" w:rsidRDefault="00FE6ACD" w:rsidP="00014791">
      <w:pPr>
        <w:suppressAutoHyphens/>
        <w:spacing w:after="0"/>
        <w:ind w:firstLine="709"/>
        <w:jc w:val="both"/>
        <w:rPr>
          <w:rFonts w:ascii="Times New Roman" w:hAnsi="Times New Roman"/>
          <w:sz w:val="24"/>
          <w:szCs w:val="24"/>
        </w:rPr>
      </w:pPr>
    </w:p>
    <w:p w14:paraId="4DE3B363" w14:textId="77777777" w:rsidR="008C26AC" w:rsidRPr="007D493F" w:rsidRDefault="008C26AC" w:rsidP="00014791">
      <w:pPr>
        <w:suppressAutoHyphens/>
        <w:spacing w:after="0"/>
        <w:ind w:firstLine="709"/>
        <w:rPr>
          <w:rFonts w:ascii="Times New Roman" w:hAnsi="Times New Roman"/>
          <w:sz w:val="24"/>
          <w:szCs w:val="24"/>
        </w:rPr>
      </w:pPr>
      <w:r w:rsidRPr="007D493F">
        <w:rPr>
          <w:rFonts w:ascii="Times New Roman" w:hAnsi="Times New Roman"/>
          <w:sz w:val="24"/>
          <w:szCs w:val="24"/>
        </w:rPr>
        <w:t>5.4. Примерный календарный план воспитательной работы</w:t>
      </w:r>
    </w:p>
    <w:p w14:paraId="3365CE08" w14:textId="77777777" w:rsidR="008C26AC" w:rsidRPr="007D493F" w:rsidRDefault="00FE6ACD" w:rsidP="00014791">
      <w:pPr>
        <w:suppressAutoHyphens/>
        <w:spacing w:after="0"/>
        <w:ind w:firstLine="709"/>
        <w:rPr>
          <w:rFonts w:ascii="Times New Roman" w:hAnsi="Times New Roman"/>
          <w:spacing w:val="-4"/>
          <w:sz w:val="24"/>
          <w:szCs w:val="24"/>
        </w:rPr>
      </w:pPr>
      <w:r w:rsidRPr="007D493F">
        <w:rPr>
          <w:rFonts w:ascii="Times New Roman" w:hAnsi="Times New Roman"/>
          <w:spacing w:val="-4"/>
          <w:sz w:val="24"/>
          <w:szCs w:val="24"/>
        </w:rPr>
        <w:t>Примерный календарный план воспитательной работы представлен в приложении 3.</w:t>
      </w:r>
    </w:p>
    <w:p w14:paraId="639DE66A" w14:textId="77777777" w:rsidR="008C26AC" w:rsidRDefault="008C26AC" w:rsidP="00014791">
      <w:pPr>
        <w:suppressAutoHyphens/>
        <w:spacing w:after="0"/>
        <w:ind w:firstLine="709"/>
        <w:jc w:val="both"/>
        <w:rPr>
          <w:rFonts w:ascii="Times New Roman" w:hAnsi="Times New Roman"/>
          <w:b/>
          <w:sz w:val="24"/>
          <w:szCs w:val="24"/>
        </w:rPr>
      </w:pPr>
    </w:p>
    <w:p w14:paraId="3B9D64B9" w14:textId="77777777" w:rsidR="007E144F" w:rsidRPr="00322AAD" w:rsidRDefault="007E144F" w:rsidP="00014791">
      <w:pPr>
        <w:suppressAutoHyphens/>
        <w:spacing w:after="0"/>
        <w:ind w:firstLine="709"/>
        <w:jc w:val="both"/>
        <w:rPr>
          <w:rFonts w:ascii="Times New Roman" w:hAnsi="Times New Roman"/>
          <w:b/>
          <w:sz w:val="24"/>
          <w:szCs w:val="24"/>
        </w:rPr>
      </w:pPr>
      <w:r w:rsidRPr="00322AAD">
        <w:rPr>
          <w:rFonts w:ascii="Times New Roman" w:hAnsi="Times New Roman"/>
          <w:b/>
          <w:sz w:val="24"/>
          <w:szCs w:val="24"/>
        </w:rPr>
        <w:t>Раздел 6. Примерные условия образовательной деятельности</w:t>
      </w:r>
    </w:p>
    <w:p w14:paraId="202DDC7C" w14:textId="77777777" w:rsidR="007E144F" w:rsidRPr="00322AAD" w:rsidRDefault="007E144F" w:rsidP="00014791">
      <w:pPr>
        <w:suppressAutoHyphens/>
        <w:spacing w:after="0"/>
        <w:ind w:firstLine="709"/>
        <w:jc w:val="both"/>
        <w:rPr>
          <w:rFonts w:ascii="Times New Roman" w:hAnsi="Times New Roman"/>
          <w:b/>
          <w:i/>
          <w:sz w:val="24"/>
          <w:szCs w:val="24"/>
        </w:rPr>
      </w:pPr>
    </w:p>
    <w:p w14:paraId="1A703B45" w14:textId="77777777" w:rsidR="007E144F" w:rsidRPr="007D493F" w:rsidRDefault="007E144F" w:rsidP="00014791">
      <w:pPr>
        <w:suppressAutoHyphens/>
        <w:spacing w:after="0"/>
        <w:ind w:firstLine="709"/>
        <w:jc w:val="both"/>
        <w:rPr>
          <w:rFonts w:ascii="Times New Roman" w:hAnsi="Times New Roman"/>
          <w:bCs/>
          <w:sz w:val="24"/>
          <w:szCs w:val="24"/>
        </w:rPr>
      </w:pPr>
      <w:r w:rsidRPr="007D493F">
        <w:rPr>
          <w:rFonts w:ascii="Times New Roman" w:hAnsi="Times New Roman"/>
          <w:bCs/>
          <w:sz w:val="24"/>
          <w:szCs w:val="24"/>
        </w:rPr>
        <w:t xml:space="preserve">6.1. </w:t>
      </w:r>
      <w:r w:rsidR="000B09A5" w:rsidRPr="007D493F">
        <w:rPr>
          <w:rFonts w:ascii="Times New Roman" w:hAnsi="Times New Roman"/>
          <w:bCs/>
          <w:sz w:val="24"/>
          <w:lang w:eastAsia="en-US"/>
        </w:rPr>
        <w:t>Требования к материально-техническому оснащению образовательной программы.</w:t>
      </w:r>
    </w:p>
    <w:p w14:paraId="016FF240" w14:textId="3BC0C090" w:rsidR="00704D3A" w:rsidRPr="00367CCE" w:rsidRDefault="00093BA6" w:rsidP="00014791">
      <w:pPr>
        <w:suppressAutoHyphens/>
        <w:spacing w:after="0"/>
        <w:ind w:firstLine="709"/>
        <w:jc w:val="both"/>
        <w:rPr>
          <w:rFonts w:ascii="Times New Roman" w:hAnsi="Times New Roman"/>
          <w:sz w:val="24"/>
          <w:szCs w:val="24"/>
        </w:rPr>
      </w:pPr>
      <w:r w:rsidRPr="00367CCE">
        <w:rPr>
          <w:rFonts w:ascii="Times New Roman" w:hAnsi="Times New Roman"/>
          <w:sz w:val="24"/>
          <w:szCs w:val="24"/>
        </w:rPr>
        <w:t xml:space="preserve">6.1.1. </w:t>
      </w:r>
      <w:r w:rsidR="00704D3A" w:rsidRPr="00367CCE">
        <w:rPr>
          <w:rFonts w:ascii="Times New Roman" w:hAnsi="Times New Roman"/>
          <w:sz w:val="24"/>
          <w:szCs w:val="24"/>
        </w:rPr>
        <w:t xml:space="preserve">Специальные помещения должны представлять собой учебные аудитории </w:t>
      </w:r>
      <w:r w:rsidR="007D493F">
        <w:rPr>
          <w:rFonts w:ascii="Times New Roman" w:hAnsi="Times New Roman"/>
          <w:sz w:val="24"/>
          <w:szCs w:val="24"/>
        </w:rPr>
        <w:br/>
      </w:r>
      <w:r w:rsidR="00704D3A" w:rsidRPr="00367CCE">
        <w:rPr>
          <w:rFonts w:ascii="Times New Roman" w:hAnsi="Times New Roman"/>
          <w:sz w:val="24"/>
          <w:szCs w:val="24"/>
        </w:rPr>
        <w:t xml:space="preserve">для проведения занятий всех видов, предусмотренных образовательной программой, </w:t>
      </w:r>
      <w:r w:rsidR="007D493F">
        <w:rPr>
          <w:rFonts w:ascii="Times New Roman" w:hAnsi="Times New Roman"/>
          <w:sz w:val="24"/>
          <w:szCs w:val="24"/>
        </w:rPr>
        <w:br/>
      </w:r>
      <w:r w:rsidR="00704D3A" w:rsidRPr="00367CCE">
        <w:rPr>
          <w:rFonts w:ascii="Times New Roman" w:hAnsi="Times New Roman"/>
          <w:sz w:val="24"/>
          <w:szCs w:val="24"/>
        </w:rPr>
        <w:t xml:space="preserve">в том числе групповых и индивидуальных консультаций, текущего контроля </w:t>
      </w:r>
      <w:r w:rsidR="007D493F">
        <w:rPr>
          <w:rFonts w:ascii="Times New Roman" w:hAnsi="Times New Roman"/>
          <w:sz w:val="24"/>
          <w:szCs w:val="24"/>
        </w:rPr>
        <w:br/>
      </w:r>
      <w:r w:rsidR="00704D3A" w:rsidRPr="00367CCE">
        <w:rPr>
          <w:rFonts w:ascii="Times New Roman" w:hAnsi="Times New Roman"/>
          <w:sz w:val="24"/>
          <w:szCs w:val="24"/>
        </w:rPr>
        <w:t xml:space="preserve">и промежуточной аттестации, а также помещения для самостоятельной </w:t>
      </w:r>
      <w:r w:rsidR="007D493F" w:rsidRPr="00315F34">
        <w:rPr>
          <w:rFonts w:ascii="Times New Roman" w:hAnsi="Times New Roman"/>
          <w:sz w:val="24"/>
          <w:szCs w:val="24"/>
        </w:rPr>
        <w:t xml:space="preserve">и воспитательной </w:t>
      </w:r>
      <w:r w:rsidR="00704D3A" w:rsidRPr="00367CCE">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3EAD2477" w14:textId="77777777" w:rsidR="00D34115" w:rsidRDefault="00D34115" w:rsidP="00014791">
      <w:pPr>
        <w:suppressAutoHyphens/>
        <w:spacing w:after="0"/>
        <w:rPr>
          <w:rFonts w:ascii="Times New Roman" w:hAnsi="Times New Roman"/>
          <w:b/>
          <w:sz w:val="24"/>
          <w:szCs w:val="24"/>
          <w:highlight w:val="yellow"/>
        </w:rPr>
      </w:pPr>
    </w:p>
    <w:p w14:paraId="135CD14F" w14:textId="77777777" w:rsidR="00F42399" w:rsidRDefault="00F42399" w:rsidP="00014791">
      <w:pPr>
        <w:tabs>
          <w:tab w:val="left" w:pos="1134"/>
        </w:tabs>
        <w:suppressAutoHyphens/>
        <w:spacing w:after="0"/>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6AD68E1A" w14:textId="77777777" w:rsidR="00F42399" w:rsidRDefault="00F42399" w:rsidP="00014791">
      <w:pPr>
        <w:tabs>
          <w:tab w:val="left" w:pos="1134"/>
        </w:tabs>
        <w:suppressAutoHyphens/>
        <w:spacing w:after="0"/>
        <w:ind w:firstLine="709"/>
        <w:rPr>
          <w:rFonts w:ascii="Times New Roman" w:hAnsi="Times New Roman"/>
          <w:b/>
          <w:sz w:val="24"/>
          <w:szCs w:val="24"/>
        </w:rPr>
      </w:pPr>
    </w:p>
    <w:p w14:paraId="44166372" w14:textId="77777777" w:rsidR="00F42399" w:rsidRDefault="00F42399" w:rsidP="00022A5A">
      <w:pPr>
        <w:tabs>
          <w:tab w:val="left" w:pos="1134"/>
        </w:tabs>
        <w:suppressAutoHyphens/>
        <w:spacing w:after="0"/>
        <w:ind w:firstLine="709"/>
        <w:rPr>
          <w:rFonts w:ascii="Times New Roman" w:hAnsi="Times New Roman"/>
          <w:b/>
          <w:sz w:val="24"/>
          <w:szCs w:val="24"/>
        </w:rPr>
      </w:pPr>
      <w:r>
        <w:rPr>
          <w:rFonts w:ascii="Times New Roman" w:hAnsi="Times New Roman"/>
          <w:b/>
          <w:sz w:val="24"/>
          <w:szCs w:val="24"/>
        </w:rPr>
        <w:t>Кабинеты:</w:t>
      </w:r>
    </w:p>
    <w:p w14:paraId="2ED36FA7" w14:textId="34C10C58" w:rsidR="00022A5A" w:rsidRPr="00022A5A" w:rsidRDefault="00022A5A" w:rsidP="0003487D">
      <w:pPr>
        <w:pStyle w:val="ad"/>
        <w:numPr>
          <w:ilvl w:val="0"/>
          <w:numId w:val="66"/>
        </w:numPr>
        <w:tabs>
          <w:tab w:val="left" w:pos="1134"/>
        </w:tabs>
        <w:suppressAutoHyphens/>
        <w:spacing w:before="0" w:after="0" w:line="276" w:lineRule="auto"/>
        <w:ind w:left="0" w:firstLine="709"/>
      </w:pPr>
      <w:r w:rsidRPr="00022A5A">
        <w:t>электротехники и радиоэлектроники</w:t>
      </w:r>
    </w:p>
    <w:p w14:paraId="29F1EAC0" w14:textId="3673E73A" w:rsidR="00F42399" w:rsidRPr="00022A5A" w:rsidRDefault="007D493F" w:rsidP="0003487D">
      <w:pPr>
        <w:pStyle w:val="ad"/>
        <w:numPr>
          <w:ilvl w:val="0"/>
          <w:numId w:val="66"/>
        </w:numPr>
        <w:tabs>
          <w:tab w:val="left" w:pos="1134"/>
        </w:tabs>
        <w:suppressAutoHyphens/>
        <w:spacing w:before="0" w:after="0" w:line="276" w:lineRule="auto"/>
        <w:ind w:left="0" w:firstLine="709"/>
      </w:pPr>
      <w:r w:rsidRPr="00022A5A">
        <w:t>о</w:t>
      </w:r>
      <w:r w:rsidR="00F42399" w:rsidRPr="00022A5A">
        <w:t>храны труда и безопасности жизнедеятельности;</w:t>
      </w:r>
    </w:p>
    <w:p w14:paraId="7E2F12FF" w14:textId="4CE56187" w:rsidR="00A11CF8" w:rsidRPr="00022A5A" w:rsidRDefault="00A11CF8" w:rsidP="0003487D">
      <w:pPr>
        <w:pStyle w:val="ad"/>
        <w:numPr>
          <w:ilvl w:val="0"/>
          <w:numId w:val="66"/>
        </w:numPr>
        <w:tabs>
          <w:tab w:val="left" w:pos="1134"/>
        </w:tabs>
        <w:suppressAutoHyphens/>
        <w:spacing w:before="0" w:after="0" w:line="276" w:lineRule="auto"/>
        <w:ind w:left="0" w:firstLine="709"/>
      </w:pPr>
      <w:r w:rsidRPr="00022A5A">
        <w:t>технологий гидрометеорологических наблюдений и работ</w:t>
      </w:r>
      <w:r w:rsidR="003D5CAF" w:rsidRPr="00022A5A">
        <w:t>;</w:t>
      </w:r>
    </w:p>
    <w:p w14:paraId="40C79587" w14:textId="7742D860" w:rsidR="00F42399" w:rsidRPr="00022A5A" w:rsidRDefault="007D493F" w:rsidP="0003487D">
      <w:pPr>
        <w:pStyle w:val="ad"/>
        <w:numPr>
          <w:ilvl w:val="0"/>
          <w:numId w:val="66"/>
        </w:numPr>
        <w:tabs>
          <w:tab w:val="left" w:pos="1134"/>
        </w:tabs>
        <w:suppressAutoHyphens/>
        <w:spacing w:before="0" w:after="0" w:line="276" w:lineRule="auto"/>
        <w:ind w:left="0" w:firstLine="709"/>
      </w:pPr>
      <w:r w:rsidRPr="00022A5A">
        <w:t xml:space="preserve">информационных </w:t>
      </w:r>
      <w:r w:rsidR="00F42399" w:rsidRPr="00022A5A">
        <w:t>технологий в профессиональной деятельности</w:t>
      </w:r>
      <w:r w:rsidRPr="00022A5A">
        <w:t>.</w:t>
      </w:r>
    </w:p>
    <w:p w14:paraId="3D3F4F09" w14:textId="77777777" w:rsidR="00F42399" w:rsidRDefault="00F42399" w:rsidP="00022A5A">
      <w:pPr>
        <w:tabs>
          <w:tab w:val="left" w:pos="1134"/>
        </w:tabs>
        <w:suppressAutoHyphens/>
        <w:spacing w:after="0"/>
        <w:ind w:firstLine="709"/>
        <w:rPr>
          <w:rFonts w:ascii="Times New Roman" w:hAnsi="Times New Roman"/>
          <w:sz w:val="24"/>
          <w:szCs w:val="24"/>
        </w:rPr>
      </w:pPr>
      <w:r>
        <w:rPr>
          <w:rFonts w:ascii="Times New Roman" w:hAnsi="Times New Roman"/>
          <w:b/>
          <w:sz w:val="24"/>
          <w:szCs w:val="24"/>
        </w:rPr>
        <w:t>Лаборатории:</w:t>
      </w:r>
    </w:p>
    <w:p w14:paraId="40C7EAE7" w14:textId="25D70BFC" w:rsidR="00F42399" w:rsidRPr="00022A5A" w:rsidRDefault="007D493F" w:rsidP="0003487D">
      <w:pPr>
        <w:pStyle w:val="ad"/>
        <w:numPr>
          <w:ilvl w:val="0"/>
          <w:numId w:val="67"/>
        </w:numPr>
        <w:shd w:val="clear" w:color="auto" w:fill="FFFFFF"/>
        <w:tabs>
          <w:tab w:val="left" w:pos="1134"/>
        </w:tabs>
        <w:suppressAutoHyphens/>
        <w:spacing w:before="0" w:after="0" w:line="276" w:lineRule="auto"/>
        <w:ind w:left="0" w:firstLine="709"/>
        <w:jc w:val="both"/>
      </w:pPr>
      <w:r w:rsidRPr="00022A5A">
        <w:lastRenderedPageBreak/>
        <w:t xml:space="preserve">метеорологии </w:t>
      </w:r>
      <w:r w:rsidR="00F42399" w:rsidRPr="00022A5A">
        <w:t xml:space="preserve">и </w:t>
      </w:r>
      <w:r w:rsidR="00CD3E2E" w:rsidRPr="00022A5A">
        <w:rPr>
          <w:shd w:val="clear" w:color="auto" w:fill="FFFFFF"/>
        </w:rPr>
        <w:t>метеорологических приборов</w:t>
      </w:r>
      <w:r w:rsidR="00F42399" w:rsidRPr="00022A5A">
        <w:rPr>
          <w:shd w:val="clear" w:color="auto" w:fill="FFFFFF"/>
        </w:rPr>
        <w:t>;</w:t>
      </w:r>
    </w:p>
    <w:p w14:paraId="508B8991" w14:textId="2C0007F1" w:rsidR="00F42399" w:rsidRPr="00022A5A" w:rsidRDefault="007D493F" w:rsidP="0003487D">
      <w:pPr>
        <w:pStyle w:val="ad"/>
        <w:numPr>
          <w:ilvl w:val="0"/>
          <w:numId w:val="67"/>
        </w:numPr>
        <w:shd w:val="clear" w:color="auto" w:fill="FFFFFF"/>
        <w:tabs>
          <w:tab w:val="left" w:pos="1134"/>
        </w:tabs>
        <w:suppressAutoHyphens/>
        <w:spacing w:before="0" w:after="0" w:line="276" w:lineRule="auto"/>
        <w:ind w:left="0" w:firstLine="709"/>
        <w:jc w:val="both"/>
      </w:pPr>
      <w:r w:rsidRPr="00022A5A">
        <w:t xml:space="preserve">радиотехники </w:t>
      </w:r>
      <w:r w:rsidR="00F42399" w:rsidRPr="00022A5A">
        <w:t>и приёмо-передающих устройств, источников питания;</w:t>
      </w:r>
    </w:p>
    <w:p w14:paraId="14295DDD" w14:textId="09E871B4" w:rsidR="00F42399" w:rsidRPr="00022A5A" w:rsidRDefault="007D493F" w:rsidP="0003487D">
      <w:pPr>
        <w:pStyle w:val="ad"/>
        <w:numPr>
          <w:ilvl w:val="0"/>
          <w:numId w:val="67"/>
        </w:numPr>
        <w:tabs>
          <w:tab w:val="left" w:pos="1134"/>
        </w:tabs>
        <w:suppressAutoHyphens/>
        <w:spacing w:before="0" w:after="0" w:line="276" w:lineRule="auto"/>
        <w:ind w:left="0" w:firstLine="709"/>
        <w:jc w:val="both"/>
      </w:pPr>
      <w:r w:rsidRPr="00022A5A">
        <w:t>радиотелеграфии</w:t>
      </w:r>
      <w:r w:rsidR="00F42399" w:rsidRPr="00022A5A">
        <w:t>.</w:t>
      </w:r>
    </w:p>
    <w:p w14:paraId="7F10CCD8" w14:textId="5E14BC03" w:rsidR="007D493F" w:rsidRDefault="007D493F" w:rsidP="00022A5A">
      <w:pPr>
        <w:tabs>
          <w:tab w:val="left" w:pos="1134"/>
        </w:tabs>
        <w:suppressAutoHyphens/>
        <w:spacing w:after="0"/>
        <w:ind w:firstLine="709"/>
        <w:rPr>
          <w:rFonts w:ascii="Times New Roman" w:hAnsi="Times New Roman"/>
          <w:b/>
          <w:sz w:val="24"/>
          <w:szCs w:val="24"/>
        </w:rPr>
      </w:pPr>
    </w:p>
    <w:p w14:paraId="2EBF9A8E" w14:textId="5D1E159A" w:rsidR="00A11CF8" w:rsidRDefault="00A11CF8" w:rsidP="00022A5A">
      <w:pPr>
        <w:tabs>
          <w:tab w:val="left" w:pos="1134"/>
        </w:tabs>
        <w:suppressAutoHyphens/>
        <w:spacing w:after="0"/>
        <w:ind w:firstLine="709"/>
        <w:rPr>
          <w:rFonts w:ascii="Times New Roman" w:hAnsi="Times New Roman"/>
          <w:b/>
          <w:sz w:val="24"/>
          <w:szCs w:val="24"/>
        </w:rPr>
      </w:pPr>
      <w:r>
        <w:rPr>
          <w:rFonts w:ascii="Times New Roman" w:hAnsi="Times New Roman"/>
          <w:b/>
          <w:sz w:val="24"/>
          <w:szCs w:val="24"/>
        </w:rPr>
        <w:t>Мастерские:</w:t>
      </w:r>
    </w:p>
    <w:p w14:paraId="079904AB" w14:textId="0E4F6859" w:rsidR="00A11CF8" w:rsidRPr="00022A5A" w:rsidRDefault="00A11CF8" w:rsidP="0003487D">
      <w:pPr>
        <w:pStyle w:val="ad"/>
        <w:numPr>
          <w:ilvl w:val="0"/>
          <w:numId w:val="68"/>
        </w:numPr>
        <w:tabs>
          <w:tab w:val="left" w:pos="1134"/>
        </w:tabs>
        <w:suppressAutoHyphens/>
        <w:spacing w:before="0" w:after="0" w:line="276" w:lineRule="auto"/>
        <w:ind w:left="0" w:firstLine="709"/>
        <w:jc w:val="both"/>
      </w:pPr>
      <w:r w:rsidRPr="00022A5A">
        <w:t>метеорологическая площадка.</w:t>
      </w:r>
    </w:p>
    <w:p w14:paraId="49DC97FD" w14:textId="77777777" w:rsidR="00A11CF8" w:rsidRDefault="00A11CF8" w:rsidP="00022A5A">
      <w:pPr>
        <w:tabs>
          <w:tab w:val="left" w:pos="1134"/>
        </w:tabs>
        <w:suppressAutoHyphens/>
        <w:spacing w:after="0"/>
        <w:ind w:firstLine="709"/>
        <w:rPr>
          <w:rFonts w:ascii="Times New Roman" w:hAnsi="Times New Roman"/>
          <w:b/>
          <w:sz w:val="24"/>
          <w:szCs w:val="24"/>
        </w:rPr>
      </w:pPr>
    </w:p>
    <w:p w14:paraId="1202A721" w14:textId="0445A67D" w:rsidR="00F42399" w:rsidRDefault="00F42399" w:rsidP="00022A5A">
      <w:pPr>
        <w:tabs>
          <w:tab w:val="left" w:pos="1134"/>
        </w:tabs>
        <w:suppressAutoHyphens/>
        <w:spacing w:after="0"/>
        <w:ind w:firstLine="709"/>
        <w:rPr>
          <w:rFonts w:ascii="Times New Roman" w:hAnsi="Times New Roman"/>
          <w:b/>
          <w:sz w:val="24"/>
          <w:szCs w:val="24"/>
        </w:rPr>
      </w:pPr>
      <w:r>
        <w:rPr>
          <w:rFonts w:ascii="Times New Roman" w:hAnsi="Times New Roman"/>
          <w:b/>
          <w:sz w:val="24"/>
          <w:szCs w:val="24"/>
        </w:rPr>
        <w:t>Залы:</w:t>
      </w:r>
    </w:p>
    <w:p w14:paraId="0AD2472D" w14:textId="48118199" w:rsidR="00F42399" w:rsidRPr="00022A5A" w:rsidRDefault="00F42399" w:rsidP="0003487D">
      <w:pPr>
        <w:pStyle w:val="ad"/>
        <w:numPr>
          <w:ilvl w:val="0"/>
          <w:numId w:val="69"/>
        </w:numPr>
        <w:tabs>
          <w:tab w:val="left" w:pos="1134"/>
        </w:tabs>
        <w:suppressAutoHyphens/>
        <w:spacing w:before="0" w:after="0" w:line="276" w:lineRule="auto"/>
        <w:ind w:left="0" w:firstLine="709"/>
        <w:jc w:val="both"/>
      </w:pPr>
      <w:r w:rsidRPr="00022A5A">
        <w:t xml:space="preserve">библиотека, читальный зал с выходом в </w:t>
      </w:r>
      <w:r w:rsidR="00A11CF8" w:rsidRPr="00022A5A">
        <w:t>И</w:t>
      </w:r>
      <w:r w:rsidRPr="00022A5A">
        <w:t>нтернет;</w:t>
      </w:r>
    </w:p>
    <w:p w14:paraId="400146F0" w14:textId="0AA11261" w:rsidR="00F42399" w:rsidRPr="00022A5A" w:rsidRDefault="00F42399" w:rsidP="0003487D">
      <w:pPr>
        <w:pStyle w:val="ad"/>
        <w:numPr>
          <w:ilvl w:val="0"/>
          <w:numId w:val="69"/>
        </w:numPr>
        <w:tabs>
          <w:tab w:val="left" w:pos="1134"/>
        </w:tabs>
        <w:suppressAutoHyphens/>
        <w:spacing w:before="0" w:after="0" w:line="276" w:lineRule="auto"/>
        <w:ind w:left="0" w:firstLine="709"/>
        <w:jc w:val="both"/>
      </w:pPr>
      <w:r w:rsidRPr="00022A5A">
        <w:t>спортивный зал;</w:t>
      </w:r>
    </w:p>
    <w:p w14:paraId="2843ECC8" w14:textId="77777777" w:rsidR="00F42399" w:rsidRDefault="00F42399" w:rsidP="00014791">
      <w:pPr>
        <w:tabs>
          <w:tab w:val="left" w:pos="1134"/>
        </w:tabs>
        <w:suppressAutoHyphens/>
        <w:spacing w:after="0"/>
        <w:ind w:firstLine="709"/>
        <w:jc w:val="both"/>
        <w:rPr>
          <w:rFonts w:ascii="Times New Roman" w:hAnsi="Times New Roman"/>
          <w:sz w:val="24"/>
          <w:szCs w:val="24"/>
        </w:rPr>
      </w:pPr>
    </w:p>
    <w:p w14:paraId="50DF8F18" w14:textId="0D16FF2C" w:rsidR="00F42399" w:rsidRDefault="00F42399" w:rsidP="00014791">
      <w:pPr>
        <w:tabs>
          <w:tab w:val="left" w:pos="1134"/>
        </w:tabs>
        <w:suppressAutoHyphens/>
        <w:spacing w:after="0"/>
        <w:ind w:firstLine="709"/>
        <w:jc w:val="both"/>
        <w:rPr>
          <w:rFonts w:ascii="Times New Roman" w:hAnsi="Times New Roman"/>
          <w:sz w:val="24"/>
          <w:szCs w:val="24"/>
        </w:rPr>
      </w:pPr>
      <w:r>
        <w:rPr>
          <w:rFonts w:ascii="Times New Roman" w:hAnsi="Times New Roman"/>
          <w:bCs/>
          <w:sz w:val="24"/>
          <w:szCs w:val="24"/>
        </w:rPr>
        <w:t>6.1.2. Материально-техническое оснащение</w:t>
      </w:r>
      <w:r w:rsidR="00CD3E2E">
        <w:rPr>
          <w:rFonts w:ascii="Times New Roman" w:hAnsi="Times New Roman"/>
          <w:bCs/>
          <w:sz w:val="24"/>
          <w:szCs w:val="24"/>
        </w:rPr>
        <w:t xml:space="preserve"> </w:t>
      </w:r>
      <w:r>
        <w:rPr>
          <w:rFonts w:ascii="Times New Roman" w:hAnsi="Times New Roman"/>
          <w:bCs/>
          <w:sz w:val="24"/>
          <w:szCs w:val="24"/>
        </w:rPr>
        <w:t>кабинетов,</w:t>
      </w:r>
      <w:r w:rsidR="00CD3E2E">
        <w:rPr>
          <w:rFonts w:ascii="Times New Roman" w:hAnsi="Times New Roman"/>
          <w:bCs/>
          <w:sz w:val="24"/>
          <w:szCs w:val="24"/>
        </w:rPr>
        <w:t xml:space="preserve"> </w:t>
      </w:r>
      <w:r>
        <w:rPr>
          <w:rFonts w:ascii="Times New Roman" w:hAnsi="Times New Roman"/>
          <w:sz w:val="24"/>
          <w:szCs w:val="24"/>
        </w:rPr>
        <w:t xml:space="preserve">лабораторий, мастерских </w:t>
      </w:r>
      <w:r w:rsidR="00C10FEF">
        <w:rPr>
          <w:rFonts w:ascii="Times New Roman" w:hAnsi="Times New Roman"/>
          <w:sz w:val="24"/>
          <w:szCs w:val="24"/>
        </w:rPr>
        <w:br/>
      </w:r>
      <w:r>
        <w:rPr>
          <w:rFonts w:ascii="Times New Roman" w:hAnsi="Times New Roman"/>
          <w:sz w:val="24"/>
          <w:szCs w:val="24"/>
        </w:rPr>
        <w:t xml:space="preserve">и баз практики по профессии </w:t>
      </w:r>
      <w:r w:rsidR="00C10FEF">
        <w:rPr>
          <w:rFonts w:ascii="Times New Roman" w:hAnsi="Times New Roman"/>
          <w:sz w:val="24"/>
          <w:szCs w:val="24"/>
        </w:rPr>
        <w:t xml:space="preserve">05.01.01 </w:t>
      </w:r>
      <w:proofErr w:type="spellStart"/>
      <w:r w:rsidR="00C10FEF">
        <w:rPr>
          <w:rFonts w:ascii="Times New Roman" w:hAnsi="Times New Roman"/>
          <w:sz w:val="24"/>
          <w:szCs w:val="24"/>
        </w:rPr>
        <w:t>Г</w:t>
      </w:r>
      <w:r>
        <w:rPr>
          <w:rFonts w:ascii="Times New Roman" w:hAnsi="Times New Roman"/>
          <w:sz w:val="24"/>
          <w:szCs w:val="24"/>
        </w:rPr>
        <w:t>идрометнаблюдатель</w:t>
      </w:r>
      <w:proofErr w:type="spellEnd"/>
      <w:r>
        <w:rPr>
          <w:rFonts w:ascii="Times New Roman" w:hAnsi="Times New Roman"/>
          <w:sz w:val="24"/>
          <w:szCs w:val="24"/>
        </w:rPr>
        <w:t>.</w:t>
      </w:r>
    </w:p>
    <w:p w14:paraId="2B816EC7" w14:textId="33EFE9D6" w:rsidR="00F42399" w:rsidRDefault="00F42399" w:rsidP="00014791">
      <w:pPr>
        <w:tabs>
          <w:tab w:val="left" w:pos="1134"/>
        </w:tabs>
        <w:suppressAutoHyphens/>
        <w:spacing w:after="0"/>
        <w:ind w:firstLine="709"/>
        <w:jc w:val="both"/>
        <w:rPr>
          <w:rFonts w:ascii="Times New Roman" w:hAnsi="Times New Roman"/>
          <w:sz w:val="24"/>
          <w:szCs w:val="24"/>
        </w:rPr>
      </w:pPr>
      <w:r>
        <w:rPr>
          <w:rFonts w:ascii="Times New Roman" w:hAnsi="Times New Roman"/>
          <w:sz w:val="24"/>
          <w:szCs w:val="24"/>
        </w:rPr>
        <w:t xml:space="preserve">Образовательная организация, реализующая программу по профессии </w:t>
      </w:r>
      <w:r w:rsidR="00C10FEF">
        <w:rPr>
          <w:rFonts w:ascii="Times New Roman" w:hAnsi="Times New Roman"/>
          <w:sz w:val="24"/>
          <w:szCs w:val="24"/>
        </w:rPr>
        <w:t xml:space="preserve">05.01.01 </w:t>
      </w:r>
      <w:proofErr w:type="spellStart"/>
      <w:r w:rsidR="00C10FEF">
        <w:rPr>
          <w:rFonts w:ascii="Times New Roman" w:hAnsi="Times New Roman"/>
          <w:sz w:val="24"/>
          <w:szCs w:val="24"/>
        </w:rPr>
        <w:t>Г</w:t>
      </w:r>
      <w:r>
        <w:rPr>
          <w:rFonts w:ascii="Times New Roman" w:hAnsi="Times New Roman"/>
          <w:sz w:val="24"/>
          <w:szCs w:val="24"/>
        </w:rPr>
        <w:t>идрометнаблюдатель</w:t>
      </w:r>
      <w:proofErr w:type="spellEnd"/>
      <w:r>
        <w:rPr>
          <w:rFonts w:ascii="Times New Roman" w:hAnsi="Times New Roman"/>
          <w:sz w:val="24"/>
          <w:szCs w:val="24"/>
        </w:rPr>
        <w:t>,</w:t>
      </w:r>
      <w:r w:rsidR="00CD3E2E">
        <w:rPr>
          <w:rFonts w:ascii="Times New Roman" w:hAnsi="Times New Roman"/>
          <w:sz w:val="24"/>
          <w:szCs w:val="24"/>
        </w:rPr>
        <w:t xml:space="preserve"> </w:t>
      </w:r>
      <w:r>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F8380B7" w14:textId="77777777" w:rsidR="00F42399" w:rsidRDefault="00F42399" w:rsidP="00014791">
      <w:pPr>
        <w:tabs>
          <w:tab w:val="left" w:pos="1134"/>
        </w:tabs>
        <w:spacing w:after="0"/>
        <w:ind w:firstLine="709"/>
        <w:rPr>
          <w:rFonts w:ascii="Times New Roman" w:hAnsi="Times New Roman"/>
          <w:b/>
          <w:sz w:val="24"/>
          <w:szCs w:val="24"/>
        </w:rPr>
      </w:pPr>
    </w:p>
    <w:p w14:paraId="12EDBDB5" w14:textId="77777777" w:rsidR="00F42399" w:rsidRDefault="00F42399" w:rsidP="00014791">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14:paraId="11CB387C" w14:textId="0A7081CC" w:rsidR="00022A5A" w:rsidRPr="00022A5A" w:rsidRDefault="00022A5A" w:rsidP="00022A5A">
      <w:pPr>
        <w:tabs>
          <w:tab w:val="left" w:pos="1134"/>
        </w:tabs>
        <w:suppressAutoHyphens/>
        <w:spacing w:after="0"/>
        <w:ind w:firstLine="709"/>
        <w:jc w:val="both"/>
        <w:rPr>
          <w:rFonts w:ascii="Times New Roman" w:hAnsi="Times New Roman"/>
          <w:bCs/>
          <w:sz w:val="24"/>
          <w:szCs w:val="24"/>
        </w:rPr>
      </w:pPr>
      <w:r w:rsidRPr="00022A5A">
        <w:rPr>
          <w:rFonts w:ascii="Times New Roman" w:hAnsi="Times New Roman"/>
          <w:b/>
          <w:sz w:val="24"/>
          <w:szCs w:val="24"/>
        </w:rPr>
        <w:t>Кабинет «Электротехники и радиоэлектроники»</w:t>
      </w:r>
      <w:r>
        <w:rPr>
          <w:rFonts w:ascii="Times New Roman" w:hAnsi="Times New Roman"/>
          <w:b/>
          <w:sz w:val="24"/>
          <w:szCs w:val="24"/>
        </w:rPr>
        <w:t xml:space="preserve"> </w:t>
      </w:r>
      <w:r>
        <w:rPr>
          <w:rFonts w:ascii="Times New Roman" w:hAnsi="Times New Roman"/>
          <w:bCs/>
          <w:sz w:val="24"/>
          <w:szCs w:val="24"/>
        </w:rPr>
        <w:t>оснащен:</w:t>
      </w:r>
    </w:p>
    <w:p w14:paraId="3C42A039" w14:textId="19485AE8" w:rsidR="00022A5A" w:rsidRPr="00BB106B" w:rsidRDefault="00022A5A" w:rsidP="0003487D">
      <w:pPr>
        <w:pStyle w:val="ad"/>
        <w:numPr>
          <w:ilvl w:val="0"/>
          <w:numId w:val="65"/>
        </w:numPr>
        <w:tabs>
          <w:tab w:val="left" w:pos="1134"/>
        </w:tabs>
        <w:suppressAutoHyphens/>
        <w:spacing w:before="0" w:after="0" w:line="276" w:lineRule="auto"/>
        <w:ind w:left="0" w:firstLine="709"/>
        <w:jc w:val="both"/>
        <w:rPr>
          <w:bCs/>
        </w:rPr>
      </w:pPr>
      <w:r w:rsidRPr="00BB106B">
        <w:rPr>
          <w:bCs/>
        </w:rPr>
        <w:t>Рабочие места по количеству обучающихся;</w:t>
      </w:r>
    </w:p>
    <w:p w14:paraId="630986DE" w14:textId="70F3ED6A" w:rsidR="00022A5A" w:rsidRPr="00BB106B" w:rsidRDefault="00022A5A" w:rsidP="0003487D">
      <w:pPr>
        <w:pStyle w:val="ad"/>
        <w:numPr>
          <w:ilvl w:val="0"/>
          <w:numId w:val="65"/>
        </w:numPr>
        <w:tabs>
          <w:tab w:val="left" w:pos="1134"/>
        </w:tabs>
        <w:suppressAutoHyphens/>
        <w:spacing w:before="0" w:after="0" w:line="276" w:lineRule="auto"/>
        <w:ind w:left="0" w:firstLine="709"/>
        <w:jc w:val="both"/>
        <w:rPr>
          <w:bCs/>
        </w:rPr>
      </w:pPr>
      <w:r w:rsidRPr="00BB106B">
        <w:rPr>
          <w:bCs/>
        </w:rPr>
        <w:t>Рабочее место преподавателя;</w:t>
      </w:r>
    </w:p>
    <w:p w14:paraId="7F87DC85" w14:textId="540145B2" w:rsidR="00022A5A" w:rsidRPr="00BB106B" w:rsidRDefault="00022A5A" w:rsidP="0003487D">
      <w:pPr>
        <w:pStyle w:val="ad"/>
        <w:numPr>
          <w:ilvl w:val="0"/>
          <w:numId w:val="65"/>
        </w:numPr>
        <w:tabs>
          <w:tab w:val="left" w:pos="1134"/>
        </w:tabs>
        <w:suppressAutoHyphens/>
        <w:spacing w:before="0" w:after="0" w:line="276" w:lineRule="auto"/>
        <w:ind w:left="0" w:firstLine="709"/>
        <w:jc w:val="both"/>
        <w:rPr>
          <w:bCs/>
        </w:rPr>
      </w:pPr>
      <w:r w:rsidRPr="00BB106B">
        <w:rPr>
          <w:bCs/>
        </w:rPr>
        <w:t>Учебная доска;</w:t>
      </w:r>
    </w:p>
    <w:p w14:paraId="1A23CD69" w14:textId="3D352DDC"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 xml:space="preserve">Экспериментальный набор </w:t>
      </w:r>
      <w:r w:rsidRPr="00022A5A">
        <w:rPr>
          <w:lang w:val="en-US"/>
        </w:rPr>
        <w:t>KL</w:t>
      </w:r>
      <w:r w:rsidRPr="00022A5A">
        <w:t>-100;</w:t>
      </w:r>
    </w:p>
    <w:p w14:paraId="6A8BE89E" w14:textId="79F666EB"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Экспериментальный набор KL-200;</w:t>
      </w:r>
    </w:p>
    <w:p w14:paraId="1467ED70" w14:textId="30A75E34"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Мультиметр Ц4313;</w:t>
      </w:r>
    </w:p>
    <w:p w14:paraId="720C94B6" w14:textId="47CD95E4"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Магазин сопротивлений;</w:t>
      </w:r>
    </w:p>
    <w:p w14:paraId="67B1FEB4" w14:textId="6EF122DD"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Магазин сопротивлений (спиральный);</w:t>
      </w:r>
    </w:p>
    <w:p w14:paraId="32853182" w14:textId="3862099F"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Мультиметр ДТ 838;</w:t>
      </w:r>
    </w:p>
    <w:p w14:paraId="3AC91434" w14:textId="2AB0054F"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Счетчик 3-х фазный индукционный (демонстрационный);</w:t>
      </w:r>
    </w:p>
    <w:p w14:paraId="4F18EFC6" w14:textId="7C46B47D"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 xml:space="preserve">Вольтметр </w:t>
      </w:r>
      <w:proofErr w:type="spellStart"/>
      <w:r w:rsidRPr="00022A5A">
        <w:t>Эзо</w:t>
      </w:r>
      <w:proofErr w:type="spellEnd"/>
      <w:r w:rsidRPr="00022A5A">
        <w:t>;</w:t>
      </w:r>
    </w:p>
    <w:p w14:paraId="0AB35374" w14:textId="1F70E820"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proofErr w:type="spellStart"/>
      <w:r w:rsidRPr="00022A5A">
        <w:t>Милиамперметр</w:t>
      </w:r>
      <w:proofErr w:type="spellEnd"/>
      <w:r w:rsidRPr="00022A5A">
        <w:t xml:space="preserve"> М4200</w:t>
      </w:r>
    </w:p>
    <w:p w14:paraId="1C95386C" w14:textId="18EB3D1A"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 xml:space="preserve">Амперметр Э514; </w:t>
      </w:r>
    </w:p>
    <w:p w14:paraId="23A25251" w14:textId="2BF1E518"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Электрическая схема фотореле;</w:t>
      </w:r>
    </w:p>
    <w:p w14:paraId="253CA10E" w14:textId="3DECE058"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Приемник детекторный Д-Д2Б;</w:t>
      </w:r>
    </w:p>
    <w:p w14:paraId="21FB4F55" w14:textId="466EB3B0"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Измеритель мощности Д5064;</w:t>
      </w:r>
    </w:p>
    <w:p w14:paraId="411F4107" w14:textId="4AF697DE"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 xml:space="preserve">Вольтметр </w:t>
      </w:r>
      <w:proofErr w:type="spellStart"/>
      <w:r w:rsidRPr="00022A5A">
        <w:t>Белвар</w:t>
      </w:r>
      <w:proofErr w:type="spellEnd"/>
      <w:r w:rsidRPr="00022A5A">
        <w:t xml:space="preserve"> В7-53;</w:t>
      </w:r>
    </w:p>
    <w:p w14:paraId="670E7884" w14:textId="1C039505"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Генератор сигналов низкой частоты ГЗ-118;</w:t>
      </w:r>
    </w:p>
    <w:p w14:paraId="31324B07" w14:textId="3992ABD1"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Генератор сигналов высокой частоты;</w:t>
      </w:r>
    </w:p>
    <w:p w14:paraId="717514AC" w14:textId="584FCF22"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Блок питания БП-30;</w:t>
      </w:r>
    </w:p>
    <w:p w14:paraId="33A6EF1D" w14:textId="5EB059CF" w:rsidR="00022A5A" w:rsidRPr="00022A5A" w:rsidRDefault="00022A5A" w:rsidP="0003487D">
      <w:pPr>
        <w:pStyle w:val="ad"/>
        <w:numPr>
          <w:ilvl w:val="0"/>
          <w:numId w:val="65"/>
        </w:numPr>
        <w:tabs>
          <w:tab w:val="left" w:pos="1134"/>
        </w:tabs>
        <w:suppressAutoHyphens/>
        <w:spacing w:before="0" w:after="0" w:line="276" w:lineRule="auto"/>
        <w:ind w:left="0" w:firstLine="709"/>
        <w:jc w:val="both"/>
      </w:pPr>
      <w:r w:rsidRPr="00022A5A">
        <w:t>Милливольтметр В-З-40;</w:t>
      </w:r>
    </w:p>
    <w:p w14:paraId="26300347" w14:textId="1D842EAD" w:rsidR="00022A5A" w:rsidRPr="00022A5A" w:rsidRDefault="00022A5A" w:rsidP="0003487D">
      <w:pPr>
        <w:pStyle w:val="ad"/>
        <w:numPr>
          <w:ilvl w:val="0"/>
          <w:numId w:val="65"/>
        </w:numPr>
        <w:tabs>
          <w:tab w:val="left" w:pos="1134"/>
        </w:tabs>
        <w:suppressAutoHyphens/>
        <w:spacing w:before="0" w:after="0" w:line="276" w:lineRule="auto"/>
        <w:ind w:left="0" w:firstLine="709"/>
        <w:jc w:val="both"/>
        <w:rPr>
          <w:i/>
        </w:rPr>
      </w:pPr>
      <w:r w:rsidRPr="00022A5A">
        <w:lastRenderedPageBreak/>
        <w:t>Блок питания сетевой</w:t>
      </w:r>
      <w:r w:rsidRPr="00022A5A">
        <w:rPr>
          <w:i/>
        </w:rPr>
        <w:t>;</w:t>
      </w:r>
    </w:p>
    <w:p w14:paraId="1AFA892C" w14:textId="4BA1DD2A" w:rsidR="00022A5A" w:rsidRPr="00F856EB" w:rsidRDefault="00022A5A" w:rsidP="0003487D">
      <w:pPr>
        <w:pStyle w:val="ad"/>
        <w:numPr>
          <w:ilvl w:val="0"/>
          <w:numId w:val="65"/>
        </w:numPr>
        <w:tabs>
          <w:tab w:val="left" w:pos="1134"/>
        </w:tabs>
        <w:suppressAutoHyphens/>
        <w:spacing w:before="0" w:after="0" w:line="276" w:lineRule="auto"/>
        <w:ind w:left="0" w:firstLine="709"/>
        <w:jc w:val="both"/>
        <w:rPr>
          <w:bCs/>
        </w:rPr>
      </w:pPr>
      <w:r w:rsidRPr="00BB106B">
        <w:rPr>
          <w:bCs/>
        </w:rPr>
        <w:t>Наглядные пособия</w:t>
      </w:r>
      <w:r>
        <w:rPr>
          <w:bCs/>
        </w:rPr>
        <w:t>;</w:t>
      </w:r>
    </w:p>
    <w:p w14:paraId="2B1790CD" w14:textId="68347F2D" w:rsidR="00022A5A" w:rsidRPr="00BB106B" w:rsidRDefault="00022A5A" w:rsidP="0003487D">
      <w:pPr>
        <w:pStyle w:val="ad"/>
        <w:numPr>
          <w:ilvl w:val="0"/>
          <w:numId w:val="65"/>
        </w:numPr>
        <w:tabs>
          <w:tab w:val="left" w:pos="1134"/>
        </w:tabs>
        <w:suppressAutoHyphens/>
        <w:spacing w:before="0" w:after="0" w:line="276" w:lineRule="auto"/>
        <w:ind w:left="0" w:firstLine="709"/>
        <w:jc w:val="both"/>
        <w:rPr>
          <w:bCs/>
        </w:rPr>
      </w:pPr>
      <w:r w:rsidRPr="00BB106B">
        <w:rPr>
          <w:bCs/>
        </w:rPr>
        <w:t>Комплект учебно-методической документации</w:t>
      </w:r>
      <w:r>
        <w:rPr>
          <w:bCs/>
        </w:rPr>
        <w:t xml:space="preserve"> </w:t>
      </w:r>
      <w:r>
        <w:t>по дисциплине «Основы Электротехники и радиоэлектроники»</w:t>
      </w:r>
      <w:r>
        <w:rPr>
          <w:bCs/>
        </w:rPr>
        <w:t>.</w:t>
      </w:r>
    </w:p>
    <w:p w14:paraId="423BF8F9" w14:textId="77777777" w:rsidR="00022A5A" w:rsidRDefault="00022A5A" w:rsidP="00014791">
      <w:pPr>
        <w:tabs>
          <w:tab w:val="left" w:pos="1134"/>
        </w:tabs>
        <w:suppressAutoHyphens/>
        <w:spacing w:after="0"/>
        <w:ind w:firstLine="709"/>
        <w:jc w:val="both"/>
        <w:rPr>
          <w:rFonts w:ascii="Times New Roman" w:hAnsi="Times New Roman"/>
          <w:b/>
          <w:sz w:val="24"/>
          <w:szCs w:val="24"/>
        </w:rPr>
      </w:pPr>
    </w:p>
    <w:p w14:paraId="45937855" w14:textId="2779E5C5" w:rsidR="00F42399" w:rsidRDefault="00F42399" w:rsidP="00014791">
      <w:pPr>
        <w:tabs>
          <w:tab w:val="left" w:pos="1134"/>
        </w:tabs>
        <w:suppressAutoHyphens/>
        <w:spacing w:after="0"/>
        <w:ind w:firstLine="709"/>
        <w:jc w:val="both"/>
        <w:rPr>
          <w:rFonts w:ascii="Times New Roman" w:hAnsi="Times New Roman"/>
          <w:sz w:val="24"/>
          <w:szCs w:val="24"/>
        </w:rPr>
      </w:pPr>
      <w:r w:rsidRPr="00A11CF8">
        <w:rPr>
          <w:rFonts w:ascii="Times New Roman" w:hAnsi="Times New Roman"/>
          <w:b/>
          <w:sz w:val="24"/>
          <w:szCs w:val="24"/>
        </w:rPr>
        <w:t xml:space="preserve">Кабинет </w:t>
      </w:r>
      <w:r w:rsidR="00371DFB" w:rsidRPr="00A11CF8">
        <w:rPr>
          <w:rFonts w:ascii="Times New Roman" w:hAnsi="Times New Roman"/>
          <w:b/>
          <w:sz w:val="24"/>
          <w:szCs w:val="24"/>
        </w:rPr>
        <w:t>«</w:t>
      </w:r>
      <w:r w:rsidRPr="00A11CF8">
        <w:rPr>
          <w:rFonts w:ascii="Times New Roman" w:hAnsi="Times New Roman"/>
          <w:b/>
          <w:sz w:val="24"/>
          <w:szCs w:val="24"/>
        </w:rPr>
        <w:t>Охраны труда и безопасности жизнедеятельности</w:t>
      </w:r>
      <w:r w:rsidR="00371DFB" w:rsidRPr="00A11CF8">
        <w:rPr>
          <w:rFonts w:ascii="Times New Roman" w:hAnsi="Times New Roman"/>
          <w:b/>
          <w:sz w:val="24"/>
          <w:szCs w:val="24"/>
        </w:rPr>
        <w:t>»</w:t>
      </w:r>
      <w:r>
        <w:rPr>
          <w:rFonts w:ascii="Times New Roman" w:hAnsi="Times New Roman"/>
          <w:sz w:val="24"/>
          <w:szCs w:val="24"/>
        </w:rPr>
        <w:t xml:space="preserve"> оснащен</w:t>
      </w:r>
      <w:r w:rsidR="00022A5A">
        <w:rPr>
          <w:rFonts w:ascii="Times New Roman" w:hAnsi="Times New Roman"/>
          <w:sz w:val="24"/>
          <w:szCs w:val="24"/>
        </w:rPr>
        <w:t>:</w:t>
      </w:r>
    </w:p>
    <w:p w14:paraId="457C3BD5"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Комплект лабораторного оборудования «Электробезопасность в установках до 1000В», исполнение стендовое, ручная версия;</w:t>
      </w:r>
    </w:p>
    <w:p w14:paraId="4A1023E2"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Комплект лабораторного оборудования «Исследование явлений при стекании тока в землю», исполнение стендовое, ручная версия;</w:t>
      </w:r>
    </w:p>
    <w:p w14:paraId="683D7635"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Комплект лабораторного оборудования «Эффективность и качество источников света», исполнение стендовое, ручная версия;</w:t>
      </w:r>
    </w:p>
    <w:p w14:paraId="18ECB8AE"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Защита от теплового излучения;</w:t>
      </w:r>
    </w:p>
    <w:p w14:paraId="4C75B47E"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Защита от электромагнитного излучения;</w:t>
      </w:r>
    </w:p>
    <w:p w14:paraId="5A9A11F9"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Проекционное</w:t>
      </w:r>
      <w:r w:rsidR="009C7C98" w:rsidRPr="00EB5B3F">
        <w:rPr>
          <w:rFonts w:ascii="Times New Roman" w:hAnsi="Times New Roman"/>
          <w:sz w:val="24"/>
          <w:szCs w:val="24"/>
        </w:rPr>
        <w:t xml:space="preserve"> </w:t>
      </w:r>
      <w:r w:rsidRPr="00EB5B3F">
        <w:rPr>
          <w:rFonts w:ascii="Times New Roman" w:hAnsi="Times New Roman"/>
          <w:sz w:val="24"/>
          <w:szCs w:val="24"/>
        </w:rPr>
        <w:t>оборудован</w:t>
      </w:r>
      <w:r w:rsidR="009C7C98" w:rsidRPr="00EB5B3F">
        <w:rPr>
          <w:rFonts w:ascii="Times New Roman" w:hAnsi="Times New Roman"/>
          <w:sz w:val="24"/>
          <w:szCs w:val="24"/>
        </w:rPr>
        <w:t>ие;</w:t>
      </w:r>
    </w:p>
    <w:p w14:paraId="63B0733E"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Экран;</w:t>
      </w:r>
    </w:p>
    <w:p w14:paraId="0342000C"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Колонки;</w:t>
      </w:r>
    </w:p>
    <w:p w14:paraId="16087CC4"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Маркерная доска;</w:t>
      </w:r>
    </w:p>
    <w:p w14:paraId="5EA72BB8"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Ноутбук преподавателя;</w:t>
      </w:r>
    </w:p>
    <w:p w14:paraId="4E450B62"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Плакаты, соответствующие темам изучаемого материала;</w:t>
      </w:r>
    </w:p>
    <w:p w14:paraId="49D28AC3"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3D модели, соответствующие темам изучаемого материала;</w:t>
      </w:r>
    </w:p>
    <w:p w14:paraId="2D2244B7"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Стенд электро- и пожарной безопасности;</w:t>
      </w:r>
    </w:p>
    <w:p w14:paraId="16B2ED36" w14:textId="77777777" w:rsidR="00F42399"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Огнетушитель;</w:t>
      </w:r>
    </w:p>
    <w:p w14:paraId="6942E417" w14:textId="77777777" w:rsidR="00F42399" w:rsidRPr="00EB5B3F" w:rsidRDefault="00F42399" w:rsidP="0003487D">
      <w:pPr>
        <w:numPr>
          <w:ilvl w:val="0"/>
          <w:numId w:val="52"/>
        </w:numPr>
        <w:tabs>
          <w:tab w:val="left" w:pos="1134"/>
        </w:tabs>
        <w:suppressAutoHyphens/>
        <w:spacing w:after="0"/>
        <w:ind w:left="0" w:firstLine="709"/>
        <w:jc w:val="both"/>
        <w:rPr>
          <w:rFonts w:ascii="Times New Roman" w:hAnsi="Times New Roman"/>
          <w:sz w:val="24"/>
          <w:szCs w:val="24"/>
        </w:rPr>
      </w:pPr>
      <w:r w:rsidRPr="00EB5B3F">
        <w:rPr>
          <w:rFonts w:ascii="Times New Roman" w:hAnsi="Times New Roman"/>
          <w:sz w:val="24"/>
          <w:szCs w:val="24"/>
        </w:rPr>
        <w:t>Информационный стенд.</w:t>
      </w:r>
    </w:p>
    <w:p w14:paraId="46353E64" w14:textId="77777777" w:rsidR="00C23737" w:rsidRDefault="00C23737" w:rsidP="00014791">
      <w:pPr>
        <w:tabs>
          <w:tab w:val="left" w:pos="1134"/>
        </w:tabs>
        <w:suppressAutoHyphens/>
        <w:spacing w:after="0"/>
        <w:ind w:firstLine="709"/>
        <w:rPr>
          <w:rFonts w:ascii="Times New Roman" w:hAnsi="Times New Roman"/>
          <w:sz w:val="24"/>
          <w:szCs w:val="24"/>
        </w:rPr>
      </w:pPr>
    </w:p>
    <w:p w14:paraId="03A75BB9" w14:textId="77777777" w:rsidR="00C23737" w:rsidRPr="00F61511" w:rsidRDefault="00C23737" w:rsidP="0001479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A11CF8">
        <w:rPr>
          <w:rFonts w:ascii="Times New Roman" w:hAnsi="Times New Roman"/>
          <w:b/>
          <w:sz w:val="24"/>
          <w:szCs w:val="24"/>
        </w:rPr>
        <w:t>Кабинет «Технологий гидрометеорологических наблюдений и работ»</w:t>
      </w:r>
      <w:r w:rsidR="0062431F">
        <w:rPr>
          <w:rFonts w:ascii="Times New Roman" w:hAnsi="Times New Roman"/>
          <w:bCs/>
          <w:sz w:val="24"/>
          <w:szCs w:val="24"/>
        </w:rPr>
        <w:t xml:space="preserve"> оснащен:</w:t>
      </w:r>
    </w:p>
    <w:p w14:paraId="46767012" w14:textId="77777777" w:rsidR="00C23737" w:rsidRPr="00F61511" w:rsidRDefault="00C23737" w:rsidP="0003487D">
      <w:pPr>
        <w:numPr>
          <w:ilvl w:val="0"/>
          <w:numId w:val="27"/>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Посадочных мест по количеству обучающихся;</w:t>
      </w:r>
    </w:p>
    <w:p w14:paraId="48B62E4B" w14:textId="77777777" w:rsidR="00C23737" w:rsidRPr="00F61511" w:rsidRDefault="00C23737" w:rsidP="0003487D">
      <w:pPr>
        <w:numPr>
          <w:ilvl w:val="0"/>
          <w:numId w:val="27"/>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Рабочее место преподавателя;</w:t>
      </w:r>
    </w:p>
    <w:p w14:paraId="101ABF3A" w14:textId="77777777" w:rsidR="00C23737" w:rsidRPr="00F61511" w:rsidRDefault="00C23737" w:rsidP="0003487D">
      <w:pPr>
        <w:numPr>
          <w:ilvl w:val="0"/>
          <w:numId w:val="27"/>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Приборы и оборудование, применяемые при выполнении гидрометеорологических наблюдений и работ;</w:t>
      </w:r>
    </w:p>
    <w:p w14:paraId="6D26CE96" w14:textId="77777777" w:rsidR="00C23737" w:rsidRPr="00F61511" w:rsidRDefault="00C23737" w:rsidP="0003487D">
      <w:pPr>
        <w:numPr>
          <w:ilvl w:val="0"/>
          <w:numId w:val="27"/>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Комплект наглядных пособий по гидрометеорологии;</w:t>
      </w:r>
    </w:p>
    <w:p w14:paraId="04D04B61" w14:textId="77777777" w:rsidR="00C23737" w:rsidRPr="00F61511" w:rsidRDefault="00C23737" w:rsidP="0003487D">
      <w:pPr>
        <w:numPr>
          <w:ilvl w:val="0"/>
          <w:numId w:val="27"/>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Тексты и карточки с индивидуальными заданиями.</w:t>
      </w:r>
    </w:p>
    <w:p w14:paraId="45E87785" w14:textId="77777777" w:rsidR="00C23737" w:rsidRPr="00F61511" w:rsidRDefault="00C23737" w:rsidP="00014791">
      <w:p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F61511">
        <w:rPr>
          <w:rFonts w:ascii="Times New Roman" w:hAnsi="Times New Roman"/>
          <w:bCs/>
          <w:sz w:val="24"/>
          <w:szCs w:val="24"/>
        </w:rPr>
        <w:t>Технические средства обучения:</w:t>
      </w:r>
    </w:p>
    <w:p w14:paraId="023DF466" w14:textId="77777777" w:rsidR="00C23737" w:rsidRPr="00F61511" w:rsidRDefault="00C23737" w:rsidP="0003487D">
      <w:pPr>
        <w:numPr>
          <w:ilvl w:val="0"/>
          <w:numId w:val="28"/>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технические устройства для аудиовизуального отображения информации.</w:t>
      </w:r>
    </w:p>
    <w:p w14:paraId="1DD5A0AF" w14:textId="77777777" w:rsidR="00C23737" w:rsidRPr="00F61511" w:rsidRDefault="00C23737" w:rsidP="00014791">
      <w:p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F61511">
        <w:rPr>
          <w:rFonts w:ascii="Times New Roman" w:hAnsi="Times New Roman"/>
          <w:bCs/>
          <w:sz w:val="24"/>
          <w:szCs w:val="24"/>
        </w:rPr>
        <w:t xml:space="preserve">Оборудование и технологическое оснащение рабочих мест кабинета </w:t>
      </w:r>
    </w:p>
    <w:p w14:paraId="278212D3" w14:textId="77777777" w:rsidR="00C23737" w:rsidRPr="00F61511" w:rsidRDefault="00C23737" w:rsidP="0003487D">
      <w:pPr>
        <w:numPr>
          <w:ilvl w:val="0"/>
          <w:numId w:val="29"/>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стол для преподавателя;</w:t>
      </w:r>
    </w:p>
    <w:p w14:paraId="4418EA71" w14:textId="77777777" w:rsidR="00C23737" w:rsidRPr="00F61511" w:rsidRDefault="00C23737" w:rsidP="0003487D">
      <w:pPr>
        <w:numPr>
          <w:ilvl w:val="0"/>
          <w:numId w:val="29"/>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столы и стулья для обучающихся;</w:t>
      </w:r>
    </w:p>
    <w:p w14:paraId="0AE6B6F6" w14:textId="77777777" w:rsidR="00C23737" w:rsidRPr="00F61511" w:rsidRDefault="00C23737" w:rsidP="0003487D">
      <w:pPr>
        <w:numPr>
          <w:ilvl w:val="0"/>
          <w:numId w:val="29"/>
        </w:numPr>
        <w:tabs>
          <w:tab w:val="left" w:pos="709"/>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61511">
        <w:rPr>
          <w:rFonts w:ascii="Times New Roman" w:hAnsi="Times New Roman"/>
          <w:bCs/>
          <w:sz w:val="24"/>
          <w:szCs w:val="24"/>
        </w:rPr>
        <w:t xml:space="preserve">комплект </w:t>
      </w:r>
      <w:proofErr w:type="spellStart"/>
      <w:r w:rsidRPr="00F61511">
        <w:rPr>
          <w:rFonts w:ascii="Times New Roman" w:hAnsi="Times New Roman"/>
          <w:bCs/>
          <w:sz w:val="24"/>
          <w:szCs w:val="24"/>
        </w:rPr>
        <w:t>учебно</w:t>
      </w:r>
      <w:proofErr w:type="spellEnd"/>
      <w:r w:rsidRPr="00F61511">
        <w:rPr>
          <w:rFonts w:ascii="Times New Roman" w:hAnsi="Times New Roman"/>
          <w:bCs/>
          <w:sz w:val="24"/>
          <w:szCs w:val="24"/>
        </w:rPr>
        <w:t xml:space="preserve"> – методической документации;</w:t>
      </w:r>
    </w:p>
    <w:p w14:paraId="5005C0E6" w14:textId="77777777" w:rsidR="00F42399" w:rsidRPr="0062431F" w:rsidRDefault="00C23737" w:rsidP="0003487D">
      <w:pPr>
        <w:numPr>
          <w:ilvl w:val="0"/>
          <w:numId w:val="29"/>
        </w:numPr>
        <w:tabs>
          <w:tab w:val="left" w:pos="1134"/>
        </w:tabs>
        <w:spacing w:after="0"/>
        <w:ind w:left="0" w:firstLine="709"/>
        <w:rPr>
          <w:rFonts w:ascii="Times New Roman" w:hAnsi="Times New Roman"/>
          <w:bCs/>
          <w:sz w:val="24"/>
          <w:szCs w:val="24"/>
        </w:rPr>
      </w:pPr>
      <w:r w:rsidRPr="00F61511">
        <w:rPr>
          <w:rFonts w:ascii="Times New Roman" w:hAnsi="Times New Roman"/>
          <w:bCs/>
          <w:sz w:val="24"/>
          <w:szCs w:val="24"/>
        </w:rPr>
        <w:t>комплект плакатов по темам</w:t>
      </w:r>
      <w:r>
        <w:rPr>
          <w:rFonts w:ascii="Times New Roman" w:hAnsi="Times New Roman"/>
          <w:bCs/>
          <w:sz w:val="24"/>
          <w:szCs w:val="24"/>
        </w:rPr>
        <w:t>.</w:t>
      </w:r>
    </w:p>
    <w:p w14:paraId="07C626FA" w14:textId="77777777" w:rsidR="00EB5B3F" w:rsidRDefault="00EB5B3F" w:rsidP="00014791">
      <w:pPr>
        <w:tabs>
          <w:tab w:val="left" w:pos="1134"/>
        </w:tabs>
        <w:suppressAutoHyphens/>
        <w:spacing w:after="0"/>
        <w:ind w:firstLine="709"/>
        <w:rPr>
          <w:rFonts w:ascii="Times New Roman" w:hAnsi="Times New Roman"/>
          <w:sz w:val="24"/>
          <w:szCs w:val="24"/>
        </w:rPr>
      </w:pPr>
    </w:p>
    <w:p w14:paraId="57D1FC1E" w14:textId="77777777" w:rsidR="00F42399" w:rsidRDefault="00F42399" w:rsidP="00014791">
      <w:pPr>
        <w:tabs>
          <w:tab w:val="left" w:pos="1134"/>
        </w:tabs>
        <w:suppressAutoHyphens/>
        <w:spacing w:after="0"/>
        <w:ind w:firstLine="709"/>
        <w:jc w:val="both"/>
        <w:rPr>
          <w:rFonts w:ascii="Times New Roman" w:hAnsi="Times New Roman"/>
          <w:sz w:val="24"/>
          <w:szCs w:val="24"/>
        </w:rPr>
      </w:pPr>
      <w:r w:rsidRPr="00A11CF8">
        <w:rPr>
          <w:rFonts w:ascii="Times New Roman" w:hAnsi="Times New Roman"/>
          <w:b/>
          <w:bCs/>
          <w:sz w:val="24"/>
          <w:szCs w:val="24"/>
        </w:rPr>
        <w:t>Кабинет «Информационных технологий в профессиональной деятельности»</w:t>
      </w:r>
      <w:r>
        <w:rPr>
          <w:rFonts w:ascii="Times New Roman" w:hAnsi="Times New Roman"/>
          <w:sz w:val="24"/>
          <w:szCs w:val="24"/>
        </w:rPr>
        <w:t xml:space="preserve"> оснащен: </w:t>
      </w:r>
    </w:p>
    <w:p w14:paraId="2DC1E6B0"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Pr>
          <w:rFonts w:ascii="Times New Roman" w:hAnsi="Times New Roman"/>
          <w:sz w:val="24"/>
          <w:szCs w:val="24"/>
        </w:rPr>
        <w:t>стенды для метод материалов;</w:t>
      </w:r>
    </w:p>
    <w:p w14:paraId="02BBB4F9"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стенды учебные;</w:t>
      </w:r>
    </w:p>
    <w:p w14:paraId="761A6F6C"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локальная компьютерная сеть кабинета;</w:t>
      </w:r>
    </w:p>
    <w:p w14:paraId="6F318090"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lastRenderedPageBreak/>
        <w:t>интернет;</w:t>
      </w:r>
    </w:p>
    <w:p w14:paraId="591E0EAB"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компьютер-моноблок;</w:t>
      </w:r>
    </w:p>
    <w:p w14:paraId="7125A7C9"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принтер;</w:t>
      </w:r>
    </w:p>
    <w:p w14:paraId="4CA2B8EA"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колонки;</w:t>
      </w:r>
    </w:p>
    <w:p w14:paraId="199CBC41"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мультимедийный проектор;</w:t>
      </w:r>
    </w:p>
    <w:p w14:paraId="2CEEDBE3"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экран;</w:t>
      </w:r>
    </w:p>
    <w:p w14:paraId="627657DF" w14:textId="77777777" w:rsidR="00F42399"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учебно-наглядные пособия;</w:t>
      </w:r>
    </w:p>
    <w:p w14:paraId="7115FFFE" w14:textId="77777777" w:rsidR="00F42399" w:rsidRPr="00EB5B3F" w:rsidRDefault="00F42399" w:rsidP="0003487D">
      <w:pPr>
        <w:numPr>
          <w:ilvl w:val="0"/>
          <w:numId w:val="53"/>
        </w:numPr>
        <w:tabs>
          <w:tab w:val="left" w:pos="1134"/>
        </w:tabs>
        <w:suppressAutoHyphens/>
        <w:spacing w:after="0"/>
        <w:ind w:left="0" w:firstLine="709"/>
        <w:rPr>
          <w:rFonts w:ascii="Times New Roman" w:hAnsi="Times New Roman"/>
          <w:sz w:val="24"/>
          <w:szCs w:val="24"/>
        </w:rPr>
      </w:pPr>
      <w:r w:rsidRPr="00EB5B3F">
        <w:rPr>
          <w:rFonts w:ascii="Times New Roman" w:hAnsi="Times New Roman"/>
          <w:sz w:val="24"/>
          <w:szCs w:val="24"/>
        </w:rPr>
        <w:t>комплект учебно-методических и наглядных пособий по предмету обучения.</w:t>
      </w:r>
    </w:p>
    <w:p w14:paraId="740AA862" w14:textId="77777777" w:rsidR="00F42399" w:rsidRDefault="00F42399" w:rsidP="00014791">
      <w:pPr>
        <w:tabs>
          <w:tab w:val="left" w:pos="1134"/>
        </w:tabs>
        <w:suppressAutoHyphens/>
        <w:spacing w:after="0"/>
        <w:ind w:firstLine="709"/>
        <w:rPr>
          <w:rFonts w:ascii="Times New Roman" w:hAnsi="Times New Roman"/>
          <w:sz w:val="24"/>
          <w:szCs w:val="24"/>
        </w:rPr>
      </w:pPr>
    </w:p>
    <w:p w14:paraId="302F995F" w14:textId="55D2FEF8" w:rsidR="004364C7" w:rsidRDefault="004364C7" w:rsidP="00014791">
      <w:pPr>
        <w:tabs>
          <w:tab w:val="left" w:pos="1134"/>
        </w:tabs>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2D1BA74C" w14:textId="1392A0C6" w:rsidR="004364C7" w:rsidRDefault="004364C7" w:rsidP="00014791">
      <w:pPr>
        <w:tabs>
          <w:tab w:val="left" w:pos="1134"/>
        </w:tabs>
        <w:suppressAutoHyphens/>
        <w:spacing w:after="0"/>
        <w:ind w:firstLine="709"/>
        <w:jc w:val="both"/>
        <w:rPr>
          <w:rFonts w:ascii="Times New Roman" w:hAnsi="Times New Roman"/>
          <w:bCs/>
          <w:i/>
          <w:iCs/>
          <w:sz w:val="24"/>
          <w:szCs w:val="24"/>
        </w:rPr>
      </w:pPr>
      <w:r w:rsidRPr="003642C8">
        <w:rPr>
          <w:rFonts w:ascii="Times New Roman" w:hAnsi="Times New Roman"/>
          <w:bCs/>
          <w:i/>
          <w:iCs/>
          <w:sz w:val="24"/>
          <w:szCs w:val="24"/>
        </w:rPr>
        <w:t xml:space="preserve">Помещения для организации самостоятельной и воспитательной работы должны быть оснащены компьютерной техникой с возможностью подключения </w:t>
      </w:r>
      <w:r>
        <w:rPr>
          <w:rFonts w:ascii="Times New Roman" w:hAnsi="Times New Roman"/>
          <w:bCs/>
          <w:i/>
          <w:iCs/>
          <w:sz w:val="24"/>
          <w:szCs w:val="24"/>
        </w:rPr>
        <w:br/>
      </w:r>
      <w:r w:rsidRPr="003642C8">
        <w:rPr>
          <w:rFonts w:ascii="Times New Roman" w:hAnsi="Times New Roman"/>
          <w:bCs/>
          <w:i/>
          <w:iCs/>
          <w:sz w:val="24"/>
          <w:szCs w:val="24"/>
        </w:rPr>
        <w:t xml:space="preserve">к информационно-телекоммуникационной сети «Интернет» и обеспечением доступа </w:t>
      </w:r>
      <w:r>
        <w:rPr>
          <w:rFonts w:ascii="Times New Roman" w:hAnsi="Times New Roman"/>
          <w:bCs/>
          <w:i/>
          <w:iCs/>
          <w:sz w:val="24"/>
          <w:szCs w:val="24"/>
        </w:rPr>
        <w:br/>
      </w:r>
      <w:r w:rsidRPr="003642C8">
        <w:rPr>
          <w:rFonts w:ascii="Times New Roman" w:hAnsi="Times New Roman"/>
          <w:bCs/>
          <w:i/>
          <w:iCs/>
          <w:sz w:val="24"/>
          <w:szCs w:val="24"/>
        </w:rPr>
        <w:t>в электронную информационно-образовательную среду образовательной организации (при наличии).</w:t>
      </w:r>
    </w:p>
    <w:p w14:paraId="79BCAA02" w14:textId="77777777" w:rsidR="004364C7" w:rsidRDefault="004364C7" w:rsidP="00014791">
      <w:pPr>
        <w:tabs>
          <w:tab w:val="left" w:pos="1134"/>
        </w:tabs>
        <w:spacing w:after="0"/>
        <w:ind w:firstLine="709"/>
        <w:rPr>
          <w:rFonts w:ascii="Times New Roman" w:hAnsi="Times New Roman"/>
          <w:bCs/>
          <w:sz w:val="24"/>
          <w:szCs w:val="24"/>
        </w:rPr>
      </w:pPr>
    </w:p>
    <w:p w14:paraId="57EAB435" w14:textId="442AAFD0" w:rsidR="00F42399" w:rsidRDefault="00F42399" w:rsidP="00014791">
      <w:pPr>
        <w:tabs>
          <w:tab w:val="left" w:pos="1134"/>
        </w:tabs>
        <w:spacing w:after="0"/>
        <w:ind w:firstLine="709"/>
        <w:rPr>
          <w:rFonts w:ascii="Times New Roman" w:hAnsi="Times New Roman"/>
          <w:bCs/>
          <w:sz w:val="24"/>
          <w:szCs w:val="24"/>
        </w:rPr>
      </w:pPr>
      <w:r>
        <w:rPr>
          <w:rFonts w:ascii="Times New Roman" w:hAnsi="Times New Roman"/>
          <w:bCs/>
          <w:sz w:val="24"/>
          <w:szCs w:val="24"/>
        </w:rPr>
        <w:t>6.1.2.</w:t>
      </w:r>
      <w:r w:rsidR="004364C7" w:rsidRPr="008716F4">
        <w:rPr>
          <w:rFonts w:ascii="Times New Roman" w:hAnsi="Times New Roman"/>
          <w:bCs/>
          <w:sz w:val="24"/>
          <w:szCs w:val="24"/>
        </w:rPr>
        <w:t>3</w:t>
      </w:r>
      <w:r>
        <w:rPr>
          <w:rFonts w:ascii="Times New Roman" w:hAnsi="Times New Roman"/>
          <w:bCs/>
          <w:sz w:val="24"/>
          <w:szCs w:val="24"/>
        </w:rPr>
        <w:t xml:space="preserve">. Оснащение лабораторий </w:t>
      </w:r>
    </w:p>
    <w:p w14:paraId="621031CA" w14:textId="77777777" w:rsidR="00F42399" w:rsidRDefault="00F42399" w:rsidP="00014791">
      <w:pPr>
        <w:tabs>
          <w:tab w:val="left" w:pos="1134"/>
        </w:tabs>
        <w:suppressAutoHyphens/>
        <w:spacing w:after="0"/>
        <w:ind w:firstLine="709"/>
        <w:jc w:val="both"/>
        <w:rPr>
          <w:rFonts w:ascii="Times New Roman" w:hAnsi="Times New Roman"/>
          <w:bCs/>
          <w:iCs/>
          <w:sz w:val="24"/>
          <w:szCs w:val="24"/>
        </w:rPr>
      </w:pPr>
      <w:r w:rsidRPr="00A11CF8">
        <w:rPr>
          <w:rFonts w:ascii="Times New Roman" w:hAnsi="Times New Roman"/>
          <w:b/>
          <w:iCs/>
          <w:sz w:val="24"/>
          <w:szCs w:val="24"/>
        </w:rPr>
        <w:t>Лаборатория «</w:t>
      </w:r>
      <w:r w:rsidRPr="00A11CF8">
        <w:rPr>
          <w:rFonts w:ascii="Times New Roman" w:hAnsi="Times New Roman"/>
          <w:b/>
          <w:sz w:val="24"/>
          <w:szCs w:val="24"/>
        </w:rPr>
        <w:t xml:space="preserve">Метеорологии и </w:t>
      </w:r>
      <w:r w:rsidR="009C7C98" w:rsidRPr="00A11CF8">
        <w:rPr>
          <w:rFonts w:ascii="Times New Roman" w:hAnsi="Times New Roman"/>
          <w:b/>
          <w:sz w:val="24"/>
          <w:szCs w:val="24"/>
          <w:shd w:val="clear" w:color="auto" w:fill="FFFFFF"/>
        </w:rPr>
        <w:t>метеорических приборов</w:t>
      </w:r>
      <w:r w:rsidRPr="00A11CF8">
        <w:rPr>
          <w:rFonts w:ascii="Times New Roman" w:hAnsi="Times New Roman"/>
          <w:b/>
          <w:iCs/>
          <w:sz w:val="24"/>
          <w:szCs w:val="24"/>
          <w:shd w:val="clear" w:color="auto" w:fill="FFFFFF"/>
        </w:rPr>
        <w:t>»</w:t>
      </w:r>
      <w:r>
        <w:rPr>
          <w:rFonts w:ascii="Times New Roman" w:hAnsi="Times New Roman"/>
          <w:bCs/>
          <w:iCs/>
          <w:sz w:val="24"/>
          <w:szCs w:val="24"/>
        </w:rPr>
        <w:t xml:space="preserve"> оснащен:</w:t>
      </w:r>
    </w:p>
    <w:p w14:paraId="2252F8BD"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автоматическая метеорологическая станция (АМС);</w:t>
      </w:r>
    </w:p>
    <w:p w14:paraId="641D22C8"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bookmarkStart w:id="10" w:name="_Hlk91665064"/>
      <w:r>
        <w:rPr>
          <w:rFonts w:ascii="Times New Roman" w:hAnsi="Times New Roman"/>
          <w:color w:val="000000"/>
          <w:sz w:val="24"/>
          <w:szCs w:val="24"/>
        </w:rPr>
        <w:t>станционный чашечный барометр СР-А;</w:t>
      </w:r>
    </w:p>
    <w:p w14:paraId="4CCC2E5E"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барограф М-22АН;</w:t>
      </w:r>
    </w:p>
    <w:p w14:paraId="501BB293"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термометры:</w:t>
      </w:r>
    </w:p>
    <w:p w14:paraId="519E96DB"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срочный ТМЗ-1;</w:t>
      </w:r>
    </w:p>
    <w:p w14:paraId="4C0E2726"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минимальный ТМ-2;</w:t>
      </w:r>
    </w:p>
    <w:p w14:paraId="5600C39B"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максимальный ТМ-1;</w:t>
      </w:r>
    </w:p>
    <w:p w14:paraId="765CF33D"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коленчатые термометры Савинова ТМ-5;</w:t>
      </w:r>
    </w:p>
    <w:p w14:paraId="66EC5482"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вытяжные почвенно-глубинные термометры;</w:t>
      </w:r>
    </w:p>
    <w:p w14:paraId="1372E80E"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психрометрический ТМ-4;</w:t>
      </w:r>
    </w:p>
    <w:p w14:paraId="3A3D18FC" w14:textId="77777777" w:rsidR="00F42399" w:rsidRDefault="00F42399" w:rsidP="0003487D">
      <w:pPr>
        <w:numPr>
          <w:ilvl w:val="1"/>
          <w:numId w:val="61"/>
        </w:numPr>
        <w:tabs>
          <w:tab w:val="left" w:pos="1560"/>
        </w:tabs>
        <w:spacing w:after="0"/>
        <w:ind w:left="0" w:firstLine="1134"/>
        <w:rPr>
          <w:rFonts w:ascii="Times New Roman" w:hAnsi="Times New Roman"/>
          <w:color w:val="000000"/>
          <w:sz w:val="24"/>
          <w:szCs w:val="24"/>
        </w:rPr>
      </w:pPr>
      <w:r>
        <w:rPr>
          <w:rFonts w:ascii="Times New Roman" w:hAnsi="Times New Roman"/>
          <w:color w:val="000000"/>
          <w:sz w:val="24"/>
          <w:szCs w:val="24"/>
        </w:rPr>
        <w:t>спиртовой (</w:t>
      </w:r>
      <w:proofErr w:type="spellStart"/>
      <w:r>
        <w:rPr>
          <w:rFonts w:ascii="Times New Roman" w:hAnsi="Times New Roman"/>
          <w:color w:val="000000"/>
          <w:sz w:val="24"/>
          <w:szCs w:val="24"/>
        </w:rPr>
        <w:t>низкоградусный</w:t>
      </w:r>
      <w:proofErr w:type="spellEnd"/>
      <w:r>
        <w:rPr>
          <w:rFonts w:ascii="Times New Roman" w:hAnsi="Times New Roman"/>
          <w:color w:val="000000"/>
          <w:sz w:val="24"/>
          <w:szCs w:val="24"/>
        </w:rPr>
        <w:t>) ТМ-9-2.</w:t>
      </w:r>
    </w:p>
    <w:p w14:paraId="54F4425A"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термограф М-16АС;</w:t>
      </w:r>
    </w:p>
    <w:p w14:paraId="39A2697C"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гигрограф М-21АС;</w:t>
      </w:r>
    </w:p>
    <w:p w14:paraId="26B59E61"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гигрометр волосной М-19;</w:t>
      </w:r>
    </w:p>
    <w:p w14:paraId="2089AB09"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измеритель высоты облаков (ИВО);</w:t>
      </w:r>
    </w:p>
    <w:p w14:paraId="5C7329CC"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флюгер </w:t>
      </w:r>
      <w:proofErr w:type="spellStart"/>
      <w:r>
        <w:rPr>
          <w:rFonts w:ascii="Times New Roman" w:hAnsi="Times New Roman"/>
          <w:color w:val="000000"/>
          <w:sz w:val="24"/>
          <w:szCs w:val="24"/>
        </w:rPr>
        <w:t>Вильда</w:t>
      </w:r>
      <w:proofErr w:type="spellEnd"/>
      <w:r>
        <w:rPr>
          <w:rFonts w:ascii="Times New Roman" w:hAnsi="Times New Roman"/>
          <w:color w:val="000000"/>
          <w:sz w:val="24"/>
          <w:szCs w:val="24"/>
        </w:rPr>
        <w:t xml:space="preserve"> ТУ 25-04-1561-71;</w:t>
      </w:r>
    </w:p>
    <w:p w14:paraId="4917536C"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анеморумбометр М-63М-1М;</w:t>
      </w:r>
    </w:p>
    <w:p w14:paraId="1EE827AF"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proofErr w:type="spellStart"/>
      <w:r>
        <w:rPr>
          <w:rFonts w:ascii="Times New Roman" w:hAnsi="Times New Roman"/>
          <w:color w:val="000000"/>
          <w:sz w:val="24"/>
          <w:szCs w:val="24"/>
        </w:rPr>
        <w:t>осадкомер</w:t>
      </w:r>
      <w:proofErr w:type="spellEnd"/>
      <w:r>
        <w:rPr>
          <w:rFonts w:ascii="Times New Roman" w:hAnsi="Times New Roman"/>
          <w:color w:val="000000"/>
          <w:sz w:val="24"/>
          <w:szCs w:val="24"/>
        </w:rPr>
        <w:t xml:space="preserve"> Третьякова О-1;</w:t>
      </w:r>
    </w:p>
    <w:p w14:paraId="4B47290F"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плювиограф;</w:t>
      </w:r>
    </w:p>
    <w:p w14:paraId="03FEFF0B"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гололедный станок;</w:t>
      </w:r>
    </w:p>
    <w:p w14:paraId="688AED42"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постоянные снегомерные рейки;</w:t>
      </w:r>
    </w:p>
    <w:p w14:paraId="34BCF9E2"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переносные снегомерные рейки М -46;</w:t>
      </w:r>
    </w:p>
    <w:p w14:paraId="50CB2513"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весовой снегомер ВС – 43;</w:t>
      </w:r>
    </w:p>
    <w:p w14:paraId="1C5A18CE" w14:textId="77777777" w:rsidR="00F42399" w:rsidRDefault="00F42399" w:rsidP="0003487D">
      <w:pPr>
        <w:numPr>
          <w:ilvl w:val="0"/>
          <w:numId w:val="54"/>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 xml:space="preserve"> гелиограф ГУ-1</w:t>
      </w:r>
      <w:r w:rsidR="008C126A">
        <w:rPr>
          <w:rFonts w:ascii="Times New Roman" w:hAnsi="Times New Roman"/>
          <w:color w:val="000000"/>
          <w:sz w:val="24"/>
          <w:szCs w:val="24"/>
        </w:rPr>
        <w:t>.</w:t>
      </w:r>
    </w:p>
    <w:bookmarkEnd w:id="10"/>
    <w:p w14:paraId="47765494" w14:textId="77777777" w:rsidR="00F42399" w:rsidRDefault="00F42399" w:rsidP="00014791">
      <w:pPr>
        <w:tabs>
          <w:tab w:val="left" w:pos="851"/>
          <w:tab w:val="left" w:pos="1134"/>
        </w:tabs>
        <w:spacing w:after="0"/>
        <w:ind w:firstLine="709"/>
        <w:rPr>
          <w:rFonts w:ascii="Times New Roman" w:hAnsi="Times New Roman"/>
          <w:color w:val="000000"/>
          <w:sz w:val="24"/>
          <w:szCs w:val="24"/>
        </w:rPr>
      </w:pPr>
    </w:p>
    <w:p w14:paraId="21977F05" w14:textId="77777777" w:rsidR="00F42399" w:rsidRDefault="00F42399" w:rsidP="00014791">
      <w:pPr>
        <w:tabs>
          <w:tab w:val="left" w:pos="851"/>
          <w:tab w:val="left" w:pos="1134"/>
        </w:tabs>
        <w:spacing w:after="0"/>
        <w:ind w:firstLine="709"/>
        <w:rPr>
          <w:rFonts w:ascii="Times New Roman" w:hAnsi="Times New Roman"/>
          <w:color w:val="000000"/>
          <w:sz w:val="24"/>
          <w:szCs w:val="24"/>
        </w:rPr>
      </w:pPr>
      <w:r w:rsidRPr="00A11CF8">
        <w:rPr>
          <w:rFonts w:ascii="Times New Roman" w:hAnsi="Times New Roman"/>
          <w:b/>
          <w:bCs/>
          <w:color w:val="000000"/>
          <w:sz w:val="24"/>
          <w:szCs w:val="24"/>
        </w:rPr>
        <w:t>Лаборатория «Радиотелеграфии»</w:t>
      </w:r>
      <w:r>
        <w:rPr>
          <w:rFonts w:ascii="Times New Roman" w:hAnsi="Times New Roman"/>
          <w:color w:val="000000"/>
          <w:sz w:val="24"/>
          <w:szCs w:val="24"/>
        </w:rPr>
        <w:t xml:space="preserve"> оборудована:</w:t>
      </w:r>
    </w:p>
    <w:p w14:paraId="4BF0A0B5"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lastRenderedPageBreak/>
        <w:t>компьютерами с выходом в Интернет;</w:t>
      </w:r>
    </w:p>
    <w:p w14:paraId="69521AF0"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трансиверами на каждом рабочем месте;</w:t>
      </w:r>
    </w:p>
    <w:p w14:paraId="0DE06B91" w14:textId="77777777" w:rsidR="00F42399" w:rsidRDefault="00F42399" w:rsidP="0003487D">
      <w:pPr>
        <w:numPr>
          <w:ilvl w:val="0"/>
          <w:numId w:val="55"/>
        </w:numPr>
        <w:shd w:val="clear" w:color="auto" w:fill="FFFFFF"/>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проекционное оборудование;</w:t>
      </w:r>
    </w:p>
    <w:p w14:paraId="758B4F3F"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экран;</w:t>
      </w:r>
    </w:p>
    <w:p w14:paraId="7C6C1F37"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колонки;</w:t>
      </w:r>
    </w:p>
    <w:p w14:paraId="5AF68095"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маркерная доска;</w:t>
      </w:r>
    </w:p>
    <w:p w14:paraId="3DAFBADB"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ноутбук преподавателя;</w:t>
      </w:r>
    </w:p>
    <w:p w14:paraId="19A03E86" w14:textId="77777777" w:rsidR="00F42399" w:rsidRDefault="00F42399" w:rsidP="0003487D">
      <w:pPr>
        <w:numPr>
          <w:ilvl w:val="0"/>
          <w:numId w:val="55"/>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rPr>
        <w:t>плакаты, соответствующие темам изучаемого материала;</w:t>
      </w:r>
    </w:p>
    <w:p w14:paraId="338B61CA" w14:textId="77777777" w:rsidR="00F42399" w:rsidRDefault="00F42399" w:rsidP="00014791">
      <w:pPr>
        <w:tabs>
          <w:tab w:val="left" w:pos="851"/>
          <w:tab w:val="left" w:pos="1134"/>
        </w:tabs>
        <w:spacing w:after="0"/>
        <w:ind w:firstLine="709"/>
        <w:rPr>
          <w:rFonts w:ascii="Times New Roman" w:hAnsi="Times New Roman"/>
          <w:color w:val="000000"/>
          <w:sz w:val="24"/>
          <w:szCs w:val="24"/>
        </w:rPr>
      </w:pPr>
    </w:p>
    <w:p w14:paraId="05334453" w14:textId="77777777" w:rsidR="00F42399" w:rsidRDefault="00F42399" w:rsidP="00014791">
      <w:pPr>
        <w:tabs>
          <w:tab w:val="left" w:pos="851"/>
          <w:tab w:val="left" w:pos="1134"/>
        </w:tabs>
        <w:spacing w:after="0"/>
        <w:ind w:firstLine="709"/>
        <w:jc w:val="both"/>
        <w:rPr>
          <w:rFonts w:ascii="Times New Roman" w:hAnsi="Times New Roman"/>
          <w:sz w:val="24"/>
          <w:szCs w:val="24"/>
        </w:rPr>
      </w:pPr>
      <w:r w:rsidRPr="00A11CF8">
        <w:rPr>
          <w:rFonts w:ascii="Times New Roman" w:hAnsi="Times New Roman"/>
          <w:b/>
          <w:bCs/>
          <w:sz w:val="24"/>
          <w:szCs w:val="24"/>
        </w:rPr>
        <w:t xml:space="preserve">Лаборатория «Радиотехники и приёмо-передающих устройств, источников питания» </w:t>
      </w:r>
      <w:r>
        <w:rPr>
          <w:rFonts w:ascii="Times New Roman" w:hAnsi="Times New Roman"/>
          <w:sz w:val="24"/>
          <w:szCs w:val="24"/>
        </w:rPr>
        <w:t>оборудована:</w:t>
      </w:r>
    </w:p>
    <w:p w14:paraId="1AD0D1A3" w14:textId="77777777" w:rsidR="00F42399" w:rsidRDefault="00F42399" w:rsidP="00FE4696">
      <w:pPr>
        <w:numPr>
          <w:ilvl w:val="0"/>
          <w:numId w:val="56"/>
        </w:numPr>
        <w:tabs>
          <w:tab w:val="left" w:pos="1134"/>
        </w:tabs>
        <w:spacing w:after="0"/>
        <w:ind w:left="0" w:firstLine="709"/>
        <w:rPr>
          <w:rFonts w:ascii="Times New Roman" w:hAnsi="Times New Roman"/>
          <w:sz w:val="24"/>
          <w:szCs w:val="24"/>
        </w:rPr>
      </w:pPr>
      <w:r>
        <w:rPr>
          <w:rFonts w:ascii="Times New Roman" w:hAnsi="Times New Roman"/>
          <w:sz w:val="24"/>
          <w:szCs w:val="24"/>
        </w:rPr>
        <w:t>аккумуляторные батареи;</w:t>
      </w:r>
    </w:p>
    <w:p w14:paraId="58071781" w14:textId="77777777" w:rsidR="00F42399" w:rsidRDefault="00F42399" w:rsidP="00FE4696">
      <w:pPr>
        <w:numPr>
          <w:ilvl w:val="0"/>
          <w:numId w:val="56"/>
        </w:numPr>
        <w:tabs>
          <w:tab w:val="left" w:pos="1134"/>
        </w:tabs>
        <w:spacing w:after="0"/>
        <w:ind w:left="0" w:firstLine="709"/>
        <w:rPr>
          <w:rFonts w:ascii="Times New Roman" w:hAnsi="Times New Roman"/>
          <w:sz w:val="24"/>
          <w:szCs w:val="24"/>
        </w:rPr>
      </w:pPr>
      <w:r>
        <w:rPr>
          <w:rFonts w:ascii="Times New Roman" w:hAnsi="Times New Roman"/>
          <w:sz w:val="24"/>
          <w:szCs w:val="24"/>
        </w:rPr>
        <w:t>макет двигателя внутреннего сгорания;</w:t>
      </w:r>
    </w:p>
    <w:p w14:paraId="231DA008" w14:textId="77777777" w:rsidR="00F42399" w:rsidRDefault="00F42399" w:rsidP="00FE4696">
      <w:pPr>
        <w:numPr>
          <w:ilvl w:val="0"/>
          <w:numId w:val="56"/>
        </w:numPr>
        <w:tabs>
          <w:tab w:val="left" w:pos="1134"/>
        </w:tabs>
        <w:spacing w:after="0"/>
        <w:ind w:left="0" w:firstLine="709"/>
        <w:rPr>
          <w:rFonts w:ascii="Times New Roman" w:hAnsi="Times New Roman"/>
          <w:sz w:val="24"/>
          <w:szCs w:val="24"/>
        </w:rPr>
      </w:pPr>
      <w:r>
        <w:rPr>
          <w:rFonts w:ascii="Times New Roman" w:hAnsi="Times New Roman"/>
          <w:sz w:val="24"/>
          <w:szCs w:val="24"/>
        </w:rPr>
        <w:t>макет ветрогенератора;</w:t>
      </w:r>
    </w:p>
    <w:p w14:paraId="42912986" w14:textId="77777777" w:rsidR="00F42399" w:rsidRDefault="00F42399" w:rsidP="00FE4696">
      <w:pPr>
        <w:numPr>
          <w:ilvl w:val="0"/>
          <w:numId w:val="56"/>
        </w:numPr>
        <w:tabs>
          <w:tab w:val="left" w:pos="1134"/>
        </w:tabs>
        <w:spacing w:after="0"/>
        <w:ind w:left="0" w:firstLine="709"/>
        <w:rPr>
          <w:rFonts w:ascii="Times New Roman" w:hAnsi="Times New Roman"/>
          <w:color w:val="000000"/>
          <w:sz w:val="24"/>
          <w:szCs w:val="24"/>
          <w:shd w:val="clear" w:color="auto" w:fill="FFFFFF"/>
        </w:rPr>
      </w:pPr>
      <w:r>
        <w:rPr>
          <w:rFonts w:ascii="Times New Roman" w:hAnsi="Times New Roman"/>
          <w:sz w:val="24"/>
          <w:szCs w:val="24"/>
        </w:rPr>
        <w:t xml:space="preserve">радиостанция </w:t>
      </w:r>
      <w:r>
        <w:rPr>
          <w:rFonts w:ascii="Times New Roman" w:hAnsi="Times New Roman"/>
          <w:bCs/>
          <w:color w:val="000000"/>
          <w:sz w:val="24"/>
          <w:szCs w:val="24"/>
          <w:shd w:val="clear" w:color="auto" w:fill="FFFFFF"/>
        </w:rPr>
        <w:t>Гроза</w:t>
      </w:r>
      <w:r>
        <w:rPr>
          <w:rFonts w:ascii="Times New Roman" w:hAnsi="Times New Roman"/>
          <w:color w:val="000000"/>
          <w:sz w:val="24"/>
          <w:szCs w:val="24"/>
          <w:shd w:val="clear" w:color="auto" w:fill="FFFFFF"/>
        </w:rPr>
        <w:t> 2П (</w:t>
      </w:r>
      <w:r>
        <w:rPr>
          <w:rFonts w:ascii="Times New Roman" w:hAnsi="Times New Roman"/>
          <w:bCs/>
          <w:color w:val="000000"/>
          <w:sz w:val="24"/>
          <w:szCs w:val="24"/>
          <w:shd w:val="clear" w:color="auto" w:fill="FFFFFF"/>
        </w:rPr>
        <w:t>30РТ</w:t>
      </w:r>
      <w:r>
        <w:rPr>
          <w:rFonts w:ascii="Times New Roman" w:hAnsi="Times New Roman"/>
          <w:color w:val="000000"/>
          <w:sz w:val="24"/>
          <w:szCs w:val="24"/>
          <w:shd w:val="clear" w:color="auto" w:fill="FFFFFF"/>
        </w:rPr>
        <w:t>-5-2-ОМ-П);</w:t>
      </w:r>
    </w:p>
    <w:p w14:paraId="55F2D29E" w14:textId="77777777" w:rsidR="00F42399" w:rsidRDefault="00F42399" w:rsidP="00FE4696">
      <w:pPr>
        <w:numPr>
          <w:ilvl w:val="0"/>
          <w:numId w:val="56"/>
        </w:numPr>
        <w:tabs>
          <w:tab w:val="left" w:pos="1134"/>
        </w:tabs>
        <w:spacing w:after="0"/>
        <w:ind w:left="0" w:firstLine="709"/>
        <w:rPr>
          <w:rFonts w:ascii="Times New Roman" w:hAnsi="Times New Roman"/>
          <w:color w:val="000000"/>
          <w:sz w:val="24"/>
          <w:szCs w:val="24"/>
        </w:rPr>
      </w:pPr>
      <w:r>
        <w:rPr>
          <w:rFonts w:ascii="Times New Roman" w:hAnsi="Times New Roman"/>
          <w:color w:val="000000"/>
          <w:sz w:val="24"/>
          <w:szCs w:val="24"/>
          <w:shd w:val="clear" w:color="auto" w:fill="FFFFFF"/>
        </w:rPr>
        <w:t>радиоприемник Р-326м «Шорох».</w:t>
      </w:r>
      <w:r>
        <w:rPr>
          <w:rFonts w:ascii="Arial" w:hAnsi="Arial" w:cs="Arial"/>
          <w:color w:val="4D5156"/>
          <w:sz w:val="21"/>
          <w:szCs w:val="21"/>
          <w:shd w:val="clear" w:color="auto" w:fill="FFFFFF"/>
        </w:rPr>
        <w:t> </w:t>
      </w:r>
    </w:p>
    <w:p w14:paraId="5F86E88A" w14:textId="77777777" w:rsidR="00F42399" w:rsidRDefault="00F42399" w:rsidP="00014791">
      <w:pPr>
        <w:tabs>
          <w:tab w:val="left" w:pos="851"/>
          <w:tab w:val="left" w:pos="1134"/>
        </w:tabs>
        <w:spacing w:after="0"/>
        <w:ind w:firstLine="709"/>
        <w:rPr>
          <w:rFonts w:ascii="Times New Roman" w:hAnsi="Times New Roman"/>
          <w:color w:val="000000"/>
          <w:sz w:val="24"/>
          <w:szCs w:val="24"/>
        </w:rPr>
      </w:pPr>
    </w:p>
    <w:p w14:paraId="5593DA9C" w14:textId="49CBA5B8" w:rsidR="00F42399" w:rsidRDefault="00F42399" w:rsidP="00014791">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6.1.2.</w:t>
      </w:r>
      <w:r w:rsidR="004364C7">
        <w:rPr>
          <w:rFonts w:ascii="Times New Roman" w:hAnsi="Times New Roman"/>
          <w:bCs/>
          <w:sz w:val="24"/>
          <w:szCs w:val="24"/>
          <w:lang w:val="en-US"/>
        </w:rPr>
        <w:t>4</w:t>
      </w:r>
      <w:r>
        <w:rPr>
          <w:rFonts w:ascii="Times New Roman" w:hAnsi="Times New Roman"/>
          <w:bCs/>
          <w:sz w:val="24"/>
          <w:szCs w:val="24"/>
        </w:rPr>
        <w:t>. Оснащение мастерских</w:t>
      </w:r>
    </w:p>
    <w:p w14:paraId="243682C4" w14:textId="77777777" w:rsidR="00F42399" w:rsidRDefault="00F42399" w:rsidP="00014791">
      <w:pPr>
        <w:tabs>
          <w:tab w:val="left" w:pos="1134"/>
        </w:tabs>
        <w:suppressAutoHyphens/>
        <w:spacing w:after="0"/>
        <w:ind w:firstLine="709"/>
        <w:jc w:val="both"/>
        <w:rPr>
          <w:rFonts w:ascii="Times New Roman" w:hAnsi="Times New Roman"/>
          <w:bCs/>
          <w:sz w:val="24"/>
          <w:szCs w:val="24"/>
        </w:rPr>
      </w:pPr>
      <w:r w:rsidRPr="00A11CF8">
        <w:rPr>
          <w:rFonts w:ascii="Times New Roman" w:hAnsi="Times New Roman"/>
          <w:b/>
          <w:sz w:val="24"/>
          <w:szCs w:val="24"/>
        </w:rPr>
        <w:t>Мастерская «Метеорологическая площадка»</w:t>
      </w:r>
      <w:r>
        <w:rPr>
          <w:rFonts w:ascii="Times New Roman" w:hAnsi="Times New Roman"/>
          <w:bCs/>
          <w:sz w:val="24"/>
          <w:szCs w:val="24"/>
        </w:rPr>
        <w:t xml:space="preserve"> оснащена:</w:t>
      </w:r>
    </w:p>
    <w:p w14:paraId="5A4368DA" w14:textId="77777777" w:rsidR="00F42399" w:rsidRDefault="00F42399" w:rsidP="0003487D">
      <w:pPr>
        <w:numPr>
          <w:ilvl w:val="0"/>
          <w:numId w:val="57"/>
        </w:numPr>
        <w:tabs>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укомплектованные</w:t>
      </w:r>
      <w:r w:rsidR="006E7B69">
        <w:rPr>
          <w:rFonts w:ascii="Times New Roman" w:hAnsi="Times New Roman"/>
          <w:sz w:val="24"/>
          <w:szCs w:val="24"/>
        </w:rPr>
        <w:t xml:space="preserve"> </w:t>
      </w:r>
      <w:r>
        <w:rPr>
          <w:rFonts w:ascii="Times New Roman" w:hAnsi="Times New Roman"/>
          <w:sz w:val="24"/>
          <w:szCs w:val="24"/>
        </w:rPr>
        <w:t>психрометрические будки</w:t>
      </w:r>
    </w:p>
    <w:p w14:paraId="671A5041"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станционный чашечный барометр СР-А;</w:t>
      </w:r>
    </w:p>
    <w:p w14:paraId="7785BE61"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барограф М-22АН;</w:t>
      </w:r>
    </w:p>
    <w:p w14:paraId="60E5773D"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термометры:</w:t>
      </w:r>
    </w:p>
    <w:p w14:paraId="5E1C3D7E"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срочный ТМЗ-1;</w:t>
      </w:r>
    </w:p>
    <w:p w14:paraId="7C6FFEE9"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минимальный ТМ-2;</w:t>
      </w:r>
    </w:p>
    <w:p w14:paraId="6F931F50"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максимальный ТМ-1;</w:t>
      </w:r>
    </w:p>
    <w:p w14:paraId="7A2524D6"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коленчатые термометры Савинова ТМ-5;</w:t>
      </w:r>
    </w:p>
    <w:p w14:paraId="7E0331C8"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вытяжные почвенно-глубинные термометры;</w:t>
      </w:r>
    </w:p>
    <w:p w14:paraId="5B99B23A"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психрометрический ТМ-4;</w:t>
      </w:r>
    </w:p>
    <w:p w14:paraId="32573C8E"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спиртовой (</w:t>
      </w:r>
      <w:proofErr w:type="spellStart"/>
      <w:r w:rsidRPr="008C126A">
        <w:rPr>
          <w:rFonts w:ascii="Times New Roman" w:hAnsi="Times New Roman"/>
          <w:sz w:val="24"/>
          <w:szCs w:val="24"/>
        </w:rPr>
        <w:t>низкоградусный</w:t>
      </w:r>
      <w:proofErr w:type="spellEnd"/>
      <w:r w:rsidRPr="008C126A">
        <w:rPr>
          <w:rFonts w:ascii="Times New Roman" w:hAnsi="Times New Roman"/>
          <w:sz w:val="24"/>
          <w:szCs w:val="24"/>
        </w:rPr>
        <w:t>) ТМ-9-2.</w:t>
      </w:r>
    </w:p>
    <w:p w14:paraId="57BAD320"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термограф М-16АС;</w:t>
      </w:r>
    </w:p>
    <w:p w14:paraId="35424DAA"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гигрограф М-21АС;</w:t>
      </w:r>
    </w:p>
    <w:p w14:paraId="4BAA40D5"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гигрометр волосной М-19;</w:t>
      </w:r>
    </w:p>
    <w:p w14:paraId="5D860F8E"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измеритель высоты облаков (ИВО);</w:t>
      </w:r>
    </w:p>
    <w:p w14:paraId="7B0FB52A"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 xml:space="preserve">флюгер </w:t>
      </w:r>
      <w:proofErr w:type="spellStart"/>
      <w:r w:rsidRPr="008C126A">
        <w:rPr>
          <w:rFonts w:ascii="Times New Roman" w:hAnsi="Times New Roman"/>
          <w:sz w:val="24"/>
          <w:szCs w:val="24"/>
        </w:rPr>
        <w:t>Вильда</w:t>
      </w:r>
      <w:proofErr w:type="spellEnd"/>
      <w:r w:rsidRPr="008C126A">
        <w:rPr>
          <w:rFonts w:ascii="Times New Roman" w:hAnsi="Times New Roman"/>
          <w:sz w:val="24"/>
          <w:szCs w:val="24"/>
        </w:rPr>
        <w:t xml:space="preserve"> ТУ 25-04-1561-71;</w:t>
      </w:r>
    </w:p>
    <w:p w14:paraId="24A612C2"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анеморумбометр М-63М-1М;</w:t>
      </w:r>
    </w:p>
    <w:p w14:paraId="122A51C1"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proofErr w:type="spellStart"/>
      <w:r w:rsidRPr="008C126A">
        <w:rPr>
          <w:rFonts w:ascii="Times New Roman" w:hAnsi="Times New Roman"/>
          <w:sz w:val="24"/>
          <w:szCs w:val="24"/>
        </w:rPr>
        <w:t>осадкомер</w:t>
      </w:r>
      <w:proofErr w:type="spellEnd"/>
      <w:r w:rsidRPr="008C126A">
        <w:rPr>
          <w:rFonts w:ascii="Times New Roman" w:hAnsi="Times New Roman"/>
          <w:sz w:val="24"/>
          <w:szCs w:val="24"/>
        </w:rPr>
        <w:t xml:space="preserve"> Третьякова О-1;</w:t>
      </w:r>
    </w:p>
    <w:p w14:paraId="7C8F1235"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плювиограф;</w:t>
      </w:r>
    </w:p>
    <w:p w14:paraId="17BA64D5"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гололедный станок;</w:t>
      </w:r>
    </w:p>
    <w:p w14:paraId="64BAF04E"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постоянные снегомерные рейки;</w:t>
      </w:r>
    </w:p>
    <w:p w14:paraId="72A1D1A0"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переносные снегомерные рейки М -46;</w:t>
      </w:r>
    </w:p>
    <w:p w14:paraId="44F3D98A" w14:textId="77777777" w:rsidR="008C126A" w:rsidRPr="008C126A" w:rsidRDefault="008C126A" w:rsidP="0003487D">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весовой снегомер ВС – 43;</w:t>
      </w:r>
    </w:p>
    <w:p w14:paraId="0430F5D2" w14:textId="1E56E5CD" w:rsidR="008C126A" w:rsidRPr="007E3391" w:rsidRDefault="008C126A" w:rsidP="007E3391">
      <w:pPr>
        <w:numPr>
          <w:ilvl w:val="0"/>
          <w:numId w:val="57"/>
        </w:numPr>
        <w:tabs>
          <w:tab w:val="left" w:pos="1134"/>
        </w:tabs>
        <w:suppressAutoHyphens/>
        <w:spacing w:after="0"/>
        <w:ind w:left="0" w:firstLine="709"/>
        <w:jc w:val="both"/>
        <w:rPr>
          <w:rFonts w:ascii="Times New Roman" w:hAnsi="Times New Roman"/>
          <w:sz w:val="24"/>
          <w:szCs w:val="24"/>
        </w:rPr>
      </w:pPr>
      <w:r w:rsidRPr="008C126A">
        <w:rPr>
          <w:rFonts w:ascii="Times New Roman" w:hAnsi="Times New Roman"/>
          <w:sz w:val="24"/>
          <w:szCs w:val="24"/>
        </w:rPr>
        <w:t>гелиограф ГУ-1</w:t>
      </w:r>
      <w:r>
        <w:rPr>
          <w:rFonts w:ascii="Times New Roman" w:hAnsi="Times New Roman"/>
          <w:sz w:val="24"/>
          <w:szCs w:val="24"/>
        </w:rPr>
        <w:t>.</w:t>
      </w:r>
    </w:p>
    <w:p w14:paraId="655324D2" w14:textId="5E3D6C9D" w:rsidR="00F42399" w:rsidRDefault="00F42399" w:rsidP="00014791">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6.1.2.</w:t>
      </w:r>
      <w:r w:rsidR="004364C7">
        <w:rPr>
          <w:rFonts w:ascii="Times New Roman" w:hAnsi="Times New Roman"/>
          <w:bCs/>
          <w:sz w:val="24"/>
          <w:szCs w:val="24"/>
          <w:lang w:val="en-US"/>
        </w:rPr>
        <w:t>5</w:t>
      </w:r>
      <w:r>
        <w:rPr>
          <w:rFonts w:ascii="Times New Roman" w:hAnsi="Times New Roman"/>
          <w:bCs/>
          <w:sz w:val="24"/>
          <w:szCs w:val="24"/>
        </w:rPr>
        <w:t>. Оснащение баз практик</w:t>
      </w:r>
    </w:p>
    <w:p w14:paraId="41B87A95" w14:textId="095CEC14" w:rsidR="00F42399" w:rsidRDefault="00F42399" w:rsidP="00014791">
      <w:pPr>
        <w:spacing w:after="0"/>
        <w:ind w:firstLine="709"/>
        <w:jc w:val="both"/>
        <w:rPr>
          <w:rFonts w:ascii="Times New Roman" w:hAnsi="Times New Roman"/>
          <w:sz w:val="24"/>
          <w:szCs w:val="24"/>
        </w:rPr>
      </w:pPr>
      <w:r>
        <w:rPr>
          <w:rFonts w:ascii="Times New Roman" w:hAnsi="Times New Roman"/>
          <w:sz w:val="24"/>
          <w:szCs w:val="24"/>
        </w:rPr>
        <w:lastRenderedPageBreak/>
        <w:t xml:space="preserve">Реализация образовательной программы предполагает обязательную учебную </w:t>
      </w:r>
      <w:r w:rsidR="00A11CF8">
        <w:rPr>
          <w:rFonts w:ascii="Times New Roman" w:hAnsi="Times New Roman"/>
          <w:sz w:val="24"/>
          <w:szCs w:val="24"/>
        </w:rPr>
        <w:br/>
      </w:r>
      <w:r>
        <w:rPr>
          <w:rFonts w:ascii="Times New Roman" w:hAnsi="Times New Roman"/>
          <w:sz w:val="24"/>
          <w:szCs w:val="24"/>
        </w:rPr>
        <w:t>и производственную практику.</w:t>
      </w:r>
    </w:p>
    <w:p w14:paraId="5D438E5A" w14:textId="10B59217" w:rsidR="00F42399" w:rsidRDefault="00F42399" w:rsidP="00014791">
      <w:pPr>
        <w:spacing w:after="0"/>
        <w:ind w:firstLine="709"/>
        <w:jc w:val="both"/>
        <w:rPr>
          <w:rFonts w:ascii="Times New Roman" w:hAnsi="Times New Roman"/>
          <w:sz w:val="24"/>
          <w:szCs w:val="24"/>
        </w:rPr>
      </w:pPr>
      <w:r>
        <w:rPr>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0A11ED">
        <w:rPr>
          <w:rFonts w:ascii="Times New Roman" w:hAnsi="Times New Roman"/>
          <w:sz w:val="24"/>
          <w:szCs w:val="24"/>
        </w:rPr>
        <w:t xml:space="preserve">, </w:t>
      </w:r>
      <w:r w:rsidR="000A11ED" w:rsidRPr="003642C8">
        <w:rPr>
          <w:rFonts w:ascii="Times New Roman" w:hAnsi="Times New Roman"/>
          <w:sz w:val="24"/>
          <w:szCs w:val="24"/>
        </w:rPr>
        <w:t xml:space="preserve">в том числе оборудования и инструментов, используемых при проведении чемпионатов </w:t>
      </w:r>
      <w:proofErr w:type="spellStart"/>
      <w:r w:rsidR="000A11ED" w:rsidRPr="003642C8">
        <w:rPr>
          <w:rFonts w:ascii="Times New Roman" w:hAnsi="Times New Roman"/>
          <w:sz w:val="24"/>
          <w:szCs w:val="24"/>
        </w:rPr>
        <w:t>WorldSkills</w:t>
      </w:r>
      <w:proofErr w:type="spellEnd"/>
      <w:r w:rsidR="000A11ED" w:rsidRPr="003642C8">
        <w:rPr>
          <w:rFonts w:ascii="Times New Roman" w:hAnsi="Times New Roman"/>
          <w:sz w:val="24"/>
          <w:szCs w:val="24"/>
        </w:rPr>
        <w:t xml:space="preserve"> и указанных в инфраструктурных листах конкурсной документации </w:t>
      </w:r>
      <w:proofErr w:type="spellStart"/>
      <w:r w:rsidR="000A11ED" w:rsidRPr="003642C8">
        <w:rPr>
          <w:rFonts w:ascii="Times New Roman" w:hAnsi="Times New Roman"/>
          <w:sz w:val="24"/>
          <w:szCs w:val="24"/>
        </w:rPr>
        <w:t>WorldSkills</w:t>
      </w:r>
      <w:proofErr w:type="spellEnd"/>
      <w:r w:rsidR="000A11ED">
        <w:rPr>
          <w:rFonts w:ascii="Times New Roman" w:hAnsi="Times New Roman"/>
          <w:sz w:val="24"/>
          <w:szCs w:val="24"/>
        </w:rPr>
        <w:t>.</w:t>
      </w:r>
    </w:p>
    <w:p w14:paraId="03B905F0" w14:textId="39C42D71" w:rsidR="00F42399" w:rsidRDefault="00F42399" w:rsidP="00014791">
      <w:pPr>
        <w:spacing w:after="0"/>
        <w:ind w:firstLine="709"/>
        <w:jc w:val="both"/>
        <w:rPr>
          <w:rFonts w:ascii="Times New Roman" w:hAnsi="Times New Roman"/>
          <w:sz w:val="24"/>
          <w:szCs w:val="24"/>
        </w:rPr>
      </w:pPr>
      <w:r>
        <w:rPr>
          <w:rFonts w:ascii="Times New Roman" w:hAnsi="Times New Roman"/>
          <w:sz w:val="24"/>
          <w:szCs w:val="24"/>
        </w:rPr>
        <w:t xml:space="preserve">Производственная практика реализуется в организациях гидрометеорологического профиля, обеспечивающих деятельность обучающихся в профессиональной области </w:t>
      </w:r>
      <w:r w:rsidR="00014791">
        <w:rPr>
          <w:rFonts w:ascii="Times New Roman" w:hAnsi="Times New Roman"/>
          <w:sz w:val="24"/>
          <w:szCs w:val="24"/>
        </w:rPr>
        <w:br/>
      </w:r>
      <w:r w:rsidR="000A11ED">
        <w:rPr>
          <w:rFonts w:ascii="Times New Roman" w:hAnsi="Times New Roman"/>
          <w:sz w:val="24"/>
          <w:szCs w:val="24"/>
        </w:rPr>
        <w:t>12 Обеспечение безопасности</w:t>
      </w:r>
      <w:r>
        <w:rPr>
          <w:rFonts w:ascii="Times New Roman" w:hAnsi="Times New Roman"/>
          <w:sz w:val="24"/>
          <w:szCs w:val="24"/>
        </w:rPr>
        <w:t>.</w:t>
      </w:r>
    </w:p>
    <w:p w14:paraId="6C258999" w14:textId="25A305F9" w:rsidR="00F42399" w:rsidRDefault="00F42399" w:rsidP="00014791">
      <w:pPr>
        <w:spacing w:after="0"/>
        <w:ind w:firstLine="709"/>
        <w:jc w:val="both"/>
        <w:rPr>
          <w:rFonts w:ascii="Times New Roman" w:hAnsi="Times New Roman"/>
          <w:sz w:val="24"/>
          <w:szCs w:val="24"/>
        </w:rPr>
      </w:pPr>
      <w:r>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004364C7">
        <w:rPr>
          <w:rFonts w:ascii="Times New Roman" w:hAnsi="Times New Roman"/>
          <w:sz w:val="24"/>
          <w:szCs w:val="24"/>
        </w:rPr>
        <w:br/>
      </w:r>
      <w:r>
        <w:rPr>
          <w:rFonts w:ascii="Times New Roman" w:hAnsi="Times New Roman"/>
          <w:sz w:val="24"/>
          <w:szCs w:val="24"/>
        </w:rPr>
        <w:t>с использованием современных технологий, материалов и оборудования.</w:t>
      </w:r>
    </w:p>
    <w:p w14:paraId="7A28F260" w14:textId="076CF29C" w:rsidR="00014791" w:rsidRDefault="00014791" w:rsidP="00014791">
      <w:pPr>
        <w:spacing w:after="0"/>
        <w:ind w:firstLine="709"/>
        <w:jc w:val="both"/>
        <w:rPr>
          <w:rFonts w:ascii="Times New Roman" w:hAnsi="Times New Roman"/>
          <w:sz w:val="24"/>
          <w:szCs w:val="24"/>
        </w:rPr>
      </w:pPr>
      <w:r w:rsidRPr="003642C8">
        <w:rPr>
          <w:rFonts w:ascii="Times New Roman" w:hAnsi="Times New Roman"/>
          <w:sz w:val="24"/>
          <w:szCs w:val="24"/>
        </w:rPr>
        <w:t>6.1.3.</w:t>
      </w:r>
      <w:r>
        <w:rPr>
          <w:rFonts w:ascii="Times New Roman" w:hAnsi="Times New Roman"/>
          <w:sz w:val="24"/>
          <w:szCs w:val="24"/>
        </w:rPr>
        <w:t xml:space="preserve"> </w:t>
      </w:r>
      <w:r w:rsidRPr="003642C8">
        <w:rPr>
          <w:rFonts w:ascii="Times New Roman" w:hAnsi="Times New Roman"/>
          <w:sz w:val="24"/>
          <w:szCs w:val="24"/>
        </w:rPr>
        <w:t>Допускается замена оборудования его виртуальными аналогами.</w:t>
      </w:r>
    </w:p>
    <w:p w14:paraId="771CA25F" w14:textId="77777777" w:rsidR="00A12D8B" w:rsidRPr="00322AAD" w:rsidRDefault="00A12D8B" w:rsidP="00014791">
      <w:pPr>
        <w:suppressAutoHyphens/>
        <w:spacing w:after="0"/>
        <w:jc w:val="both"/>
        <w:rPr>
          <w:rFonts w:ascii="Times New Roman" w:hAnsi="Times New Roman"/>
          <w:i/>
          <w:sz w:val="24"/>
          <w:szCs w:val="24"/>
        </w:rPr>
      </w:pPr>
    </w:p>
    <w:p w14:paraId="208E1704" w14:textId="77777777" w:rsidR="00C807C3" w:rsidRPr="008F119A" w:rsidRDefault="00C807C3" w:rsidP="00014791">
      <w:pPr>
        <w:suppressAutoHyphens/>
        <w:spacing w:after="0"/>
        <w:ind w:firstLine="709"/>
        <w:jc w:val="both"/>
        <w:rPr>
          <w:rFonts w:ascii="Times New Roman" w:hAnsi="Times New Roman"/>
          <w:b/>
          <w:sz w:val="24"/>
          <w:szCs w:val="24"/>
          <w:lang w:eastAsia="en-US"/>
        </w:rPr>
      </w:pPr>
      <w:bookmarkStart w:id="11" w:name="_Hlk68082241"/>
      <w:r w:rsidRPr="008F119A">
        <w:rPr>
          <w:rFonts w:ascii="Times New Roman" w:hAnsi="Times New Roman"/>
          <w:b/>
          <w:sz w:val="24"/>
          <w:szCs w:val="24"/>
        </w:rPr>
        <w:t xml:space="preserve">6.2. </w:t>
      </w:r>
      <w:r w:rsidRPr="008F119A">
        <w:rPr>
          <w:rFonts w:ascii="Times New Roman" w:hAnsi="Times New Roman"/>
          <w:b/>
          <w:sz w:val="24"/>
          <w:szCs w:val="24"/>
          <w:lang w:eastAsia="en-US"/>
        </w:rPr>
        <w:t>Требования к учебно-методическому обеспечению образовательной программы</w:t>
      </w:r>
      <w:bookmarkEnd w:id="11"/>
    </w:p>
    <w:p w14:paraId="33D8E2DB" w14:textId="544553B5" w:rsidR="000A11ED" w:rsidRPr="003642C8" w:rsidRDefault="00C807C3" w:rsidP="00014791">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6.2.1. </w:t>
      </w:r>
      <w:bookmarkStart w:id="12" w:name="_Hlk68082671"/>
      <w:r w:rsidR="000A11ED" w:rsidRPr="003642C8">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283B36B" w14:textId="02A91EF3" w:rsidR="000A11ED" w:rsidRPr="003642C8" w:rsidRDefault="000A11ED" w:rsidP="00014791">
      <w:pPr>
        <w:pStyle w:val="ConsPlusNormal"/>
        <w:spacing w:line="276" w:lineRule="auto"/>
        <w:ind w:firstLine="709"/>
        <w:jc w:val="both"/>
        <w:rPr>
          <w:rFonts w:ascii="Times New Roman" w:hAnsi="Times New Roman" w:cs="Times New Roman"/>
          <w:sz w:val="24"/>
          <w:szCs w:val="24"/>
        </w:rPr>
      </w:pPr>
      <w:r w:rsidRPr="003642C8">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3186CAC4" w14:textId="39AAD11D" w:rsidR="000A11ED" w:rsidRPr="003642C8" w:rsidRDefault="000A11ED" w:rsidP="00014791">
      <w:pPr>
        <w:pStyle w:val="ConsPlusNormal"/>
        <w:spacing w:line="276" w:lineRule="auto"/>
        <w:ind w:firstLine="709"/>
        <w:jc w:val="both"/>
        <w:rPr>
          <w:rFonts w:ascii="Times New Roman" w:hAnsi="Times New Roman" w:cs="Times New Roman"/>
          <w:sz w:val="24"/>
          <w:szCs w:val="24"/>
        </w:rPr>
      </w:pPr>
      <w:r w:rsidRPr="003642C8">
        <w:rPr>
          <w:rFonts w:ascii="Times New Roman" w:hAnsi="Times New Roman" w:cs="Times New Roman"/>
          <w:sz w:val="24"/>
          <w:szCs w:val="24"/>
        </w:rPr>
        <w:t xml:space="preserve">Обучающимся должен быть обеспечен доступ (удаленный доступ), в том числе </w:t>
      </w:r>
      <w:r>
        <w:rPr>
          <w:rFonts w:ascii="Times New Roman" w:hAnsi="Times New Roman" w:cs="Times New Roman"/>
          <w:sz w:val="24"/>
          <w:szCs w:val="24"/>
        </w:rPr>
        <w:br/>
      </w:r>
      <w:r w:rsidRPr="003642C8">
        <w:rPr>
          <w:rFonts w:ascii="Times New Roman" w:hAnsi="Times New Roman" w:cs="Times New Roman"/>
          <w:sz w:val="24"/>
          <w:szCs w:val="24"/>
        </w:rPr>
        <w:t>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B1D9234" w14:textId="77777777" w:rsidR="000A11ED" w:rsidRPr="003642C8" w:rsidRDefault="000A11ED" w:rsidP="00014791">
      <w:pPr>
        <w:pStyle w:val="ConsPlusNormal"/>
        <w:spacing w:line="276" w:lineRule="auto"/>
        <w:ind w:firstLine="709"/>
        <w:jc w:val="both"/>
        <w:rPr>
          <w:rFonts w:ascii="Times New Roman" w:hAnsi="Times New Roman" w:cs="Times New Roman"/>
          <w:sz w:val="24"/>
          <w:szCs w:val="24"/>
        </w:rPr>
      </w:pPr>
      <w:r w:rsidRPr="003642C8">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87E95ED" w14:textId="48EB906F" w:rsidR="000A11ED" w:rsidRDefault="000A11ED" w:rsidP="00014791">
      <w:pPr>
        <w:suppressAutoHyphens/>
        <w:spacing w:after="0"/>
        <w:ind w:firstLine="709"/>
        <w:jc w:val="both"/>
        <w:rPr>
          <w:rFonts w:ascii="Times New Roman" w:hAnsi="Times New Roman"/>
          <w:bCs/>
          <w:sz w:val="24"/>
          <w:szCs w:val="24"/>
          <w:lang w:eastAsia="en-US"/>
        </w:rPr>
      </w:pPr>
      <w:r w:rsidRPr="003642C8">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34A3F91" w14:textId="77777777" w:rsidR="00014791" w:rsidRPr="003642C8" w:rsidRDefault="00014791" w:rsidP="00014791">
      <w:pPr>
        <w:shd w:val="clear" w:color="auto" w:fill="FFFFFF"/>
        <w:spacing w:after="0"/>
        <w:ind w:firstLine="709"/>
        <w:jc w:val="both"/>
        <w:rPr>
          <w:rFonts w:ascii="Times New Roman" w:hAnsi="Times New Roman"/>
          <w:sz w:val="24"/>
          <w:szCs w:val="24"/>
        </w:rPr>
      </w:pPr>
      <w:r w:rsidRPr="00474D0D">
        <w:rPr>
          <w:rFonts w:ascii="Times New Roman" w:hAnsi="Times New Roman"/>
          <w:bCs/>
          <w:sz w:val="24"/>
          <w:szCs w:val="24"/>
          <w:lang w:eastAsia="en-US"/>
        </w:rPr>
        <w:t xml:space="preserve">6.2.3. </w:t>
      </w:r>
      <w:r w:rsidRPr="00474D0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74D0D">
        <w:rPr>
          <w:rStyle w:val="ab"/>
          <w:rFonts w:ascii="Times New Roman" w:hAnsi="Times New Roman"/>
          <w:sz w:val="24"/>
          <w:szCs w:val="24"/>
        </w:rPr>
        <w:footnoteReference w:id="7"/>
      </w:r>
      <w:r w:rsidRPr="00474D0D">
        <w:rPr>
          <w:rFonts w:ascii="Times New Roman" w:hAnsi="Times New Roman"/>
          <w:sz w:val="24"/>
          <w:szCs w:val="24"/>
        </w:rPr>
        <w:t>.</w:t>
      </w:r>
    </w:p>
    <w:p w14:paraId="527543D0" w14:textId="77777777" w:rsidR="00014791" w:rsidRPr="003642C8" w:rsidRDefault="00014791" w:rsidP="00014791">
      <w:pPr>
        <w:shd w:val="clear" w:color="auto" w:fill="FFFFFF"/>
        <w:spacing w:after="0"/>
        <w:ind w:firstLine="709"/>
        <w:jc w:val="both"/>
        <w:rPr>
          <w:rFonts w:ascii="Times New Roman" w:hAnsi="Times New Roman"/>
          <w:sz w:val="24"/>
          <w:szCs w:val="24"/>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690"/>
        <w:gridCol w:w="2693"/>
        <w:gridCol w:w="1417"/>
      </w:tblGrid>
      <w:tr w:rsidR="00014791" w:rsidRPr="00163130" w14:paraId="650936CB" w14:textId="77777777" w:rsidTr="00014791">
        <w:tc>
          <w:tcPr>
            <w:tcW w:w="663" w:type="dxa"/>
            <w:tcBorders>
              <w:top w:val="single" w:sz="4" w:space="0" w:color="auto"/>
              <w:left w:val="single" w:sz="4" w:space="0" w:color="auto"/>
              <w:bottom w:val="single" w:sz="4" w:space="0" w:color="auto"/>
              <w:right w:val="single" w:sz="4" w:space="0" w:color="auto"/>
            </w:tcBorders>
            <w:hideMark/>
          </w:tcPr>
          <w:p w14:paraId="77B76DDC" w14:textId="77777777" w:rsidR="00014791" w:rsidRPr="00163130" w:rsidRDefault="00014791" w:rsidP="00B13CDB">
            <w:pPr>
              <w:spacing w:after="0"/>
              <w:jc w:val="center"/>
              <w:rPr>
                <w:rFonts w:ascii="Times New Roman" w:hAnsi="Times New Roman"/>
                <w:b/>
                <w:bCs/>
              </w:rPr>
            </w:pPr>
            <w:r w:rsidRPr="00163130">
              <w:rPr>
                <w:rFonts w:ascii="Times New Roman" w:hAnsi="Times New Roman"/>
                <w:b/>
                <w:bCs/>
              </w:rPr>
              <w:lastRenderedPageBreak/>
              <w:t>№ п/п</w:t>
            </w:r>
          </w:p>
        </w:tc>
        <w:tc>
          <w:tcPr>
            <w:tcW w:w="4690" w:type="dxa"/>
            <w:tcBorders>
              <w:top w:val="single" w:sz="4" w:space="0" w:color="auto"/>
              <w:left w:val="single" w:sz="4" w:space="0" w:color="auto"/>
              <w:bottom w:val="single" w:sz="4" w:space="0" w:color="auto"/>
              <w:right w:val="single" w:sz="4" w:space="0" w:color="auto"/>
            </w:tcBorders>
            <w:hideMark/>
          </w:tcPr>
          <w:p w14:paraId="52FE85F6" w14:textId="77777777" w:rsidR="00014791" w:rsidRPr="00163130" w:rsidRDefault="00014791" w:rsidP="00B13CDB">
            <w:pPr>
              <w:spacing w:after="0"/>
              <w:jc w:val="center"/>
              <w:rPr>
                <w:rFonts w:ascii="Times New Roman" w:hAnsi="Times New Roman"/>
                <w:b/>
                <w:bCs/>
              </w:rPr>
            </w:pPr>
            <w:r w:rsidRPr="00163130">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965FDB8" w14:textId="77777777" w:rsidR="00014791" w:rsidRPr="00163130" w:rsidRDefault="00014791" w:rsidP="00B13CDB">
            <w:pPr>
              <w:spacing w:after="0"/>
              <w:jc w:val="center"/>
              <w:rPr>
                <w:rFonts w:ascii="Times New Roman" w:hAnsi="Times New Roman"/>
                <w:b/>
                <w:bCs/>
              </w:rPr>
            </w:pPr>
            <w:r w:rsidRPr="00163130">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28C33D08" w14:textId="77777777" w:rsidR="00014791" w:rsidRPr="00163130" w:rsidRDefault="00014791" w:rsidP="00B13CDB">
            <w:pPr>
              <w:spacing w:after="0"/>
              <w:jc w:val="center"/>
              <w:rPr>
                <w:rFonts w:ascii="Times New Roman" w:hAnsi="Times New Roman"/>
                <w:b/>
                <w:bCs/>
              </w:rPr>
            </w:pPr>
            <w:r w:rsidRPr="00163130">
              <w:rPr>
                <w:rFonts w:ascii="Times New Roman" w:hAnsi="Times New Roman"/>
                <w:b/>
                <w:bCs/>
              </w:rPr>
              <w:t>Количество</w:t>
            </w:r>
          </w:p>
        </w:tc>
      </w:tr>
      <w:tr w:rsidR="00014791" w:rsidRPr="003642C8" w14:paraId="26C4A399" w14:textId="77777777" w:rsidTr="00014791">
        <w:tc>
          <w:tcPr>
            <w:tcW w:w="663" w:type="dxa"/>
            <w:tcBorders>
              <w:top w:val="single" w:sz="4" w:space="0" w:color="auto"/>
              <w:left w:val="single" w:sz="4" w:space="0" w:color="auto"/>
              <w:bottom w:val="single" w:sz="4" w:space="0" w:color="auto"/>
              <w:right w:val="single" w:sz="4" w:space="0" w:color="auto"/>
            </w:tcBorders>
            <w:hideMark/>
          </w:tcPr>
          <w:p w14:paraId="2D87F040" w14:textId="77777777" w:rsidR="00014791" w:rsidRPr="003642C8" w:rsidRDefault="00014791" w:rsidP="00B13CDB">
            <w:pPr>
              <w:spacing w:after="0"/>
              <w:jc w:val="both"/>
              <w:rPr>
                <w:rFonts w:ascii="Times New Roman" w:hAnsi="Times New Roman"/>
                <w:sz w:val="24"/>
                <w:szCs w:val="24"/>
              </w:rPr>
            </w:pPr>
            <w:r w:rsidRPr="003642C8">
              <w:rPr>
                <w:rFonts w:ascii="Times New Roman" w:hAnsi="Times New Roman"/>
                <w:sz w:val="24"/>
                <w:szCs w:val="24"/>
              </w:rPr>
              <w:t>1</w:t>
            </w:r>
          </w:p>
        </w:tc>
        <w:tc>
          <w:tcPr>
            <w:tcW w:w="4690" w:type="dxa"/>
            <w:tcBorders>
              <w:top w:val="single" w:sz="4" w:space="0" w:color="auto"/>
              <w:left w:val="single" w:sz="4" w:space="0" w:color="auto"/>
              <w:bottom w:val="single" w:sz="4" w:space="0" w:color="auto"/>
              <w:right w:val="single" w:sz="4" w:space="0" w:color="auto"/>
            </w:tcBorders>
          </w:tcPr>
          <w:p w14:paraId="53188D4F" w14:textId="146C6745" w:rsidR="00014791" w:rsidRPr="00405D81" w:rsidRDefault="00405D81" w:rsidP="00B13CDB">
            <w:pPr>
              <w:spacing w:after="0"/>
              <w:jc w:val="both"/>
              <w:rPr>
                <w:rFonts w:ascii="Times New Roman" w:hAnsi="Times New Roman"/>
                <w:sz w:val="24"/>
                <w:szCs w:val="24"/>
                <w:lang w:val="en-US"/>
              </w:rPr>
            </w:pPr>
            <w:proofErr w:type="spellStart"/>
            <w:r>
              <w:rPr>
                <w:rFonts w:ascii="Times New Roman" w:hAnsi="Times New Roman"/>
                <w:sz w:val="24"/>
                <w:szCs w:val="24"/>
                <w:lang w:val="en-US"/>
              </w:rPr>
              <w:t>MicrosoftOffice</w:t>
            </w:r>
            <w:proofErr w:type="spellEnd"/>
          </w:p>
        </w:tc>
        <w:tc>
          <w:tcPr>
            <w:tcW w:w="2693" w:type="dxa"/>
            <w:tcBorders>
              <w:top w:val="single" w:sz="4" w:space="0" w:color="auto"/>
              <w:left w:val="single" w:sz="4" w:space="0" w:color="auto"/>
              <w:bottom w:val="single" w:sz="4" w:space="0" w:color="auto"/>
              <w:right w:val="single" w:sz="4" w:space="0" w:color="auto"/>
            </w:tcBorders>
          </w:tcPr>
          <w:p w14:paraId="7CD7D222" w14:textId="77777777" w:rsidR="00405D81" w:rsidRDefault="00405D81" w:rsidP="00B13CDB">
            <w:pPr>
              <w:spacing w:after="0"/>
              <w:jc w:val="both"/>
              <w:rPr>
                <w:rFonts w:ascii="Times New Roman" w:hAnsi="Times New Roman"/>
                <w:sz w:val="24"/>
                <w:szCs w:val="24"/>
              </w:rPr>
            </w:pPr>
            <w:r>
              <w:rPr>
                <w:rFonts w:ascii="Times New Roman" w:hAnsi="Times New Roman"/>
                <w:sz w:val="24"/>
                <w:szCs w:val="24"/>
              </w:rPr>
              <w:t xml:space="preserve">ОП.03 </w:t>
            </w:r>
            <w:r w:rsidRPr="00405D81">
              <w:rPr>
                <w:rFonts w:ascii="Times New Roman" w:hAnsi="Times New Roman"/>
                <w:sz w:val="24"/>
                <w:szCs w:val="24"/>
              </w:rPr>
              <w:t>Информационные технологии в профессиональной деятельности</w:t>
            </w:r>
            <w:r>
              <w:rPr>
                <w:rFonts w:ascii="Times New Roman" w:hAnsi="Times New Roman"/>
                <w:sz w:val="24"/>
                <w:szCs w:val="24"/>
              </w:rPr>
              <w:t xml:space="preserve">, </w:t>
            </w:r>
          </w:p>
          <w:p w14:paraId="6FF1E32B" w14:textId="7EA568C5" w:rsidR="00014791" w:rsidRPr="00405D81" w:rsidRDefault="00405D81" w:rsidP="00B13CDB">
            <w:pPr>
              <w:spacing w:after="0"/>
              <w:jc w:val="both"/>
              <w:rPr>
                <w:rFonts w:ascii="Times New Roman" w:hAnsi="Times New Roman"/>
                <w:sz w:val="24"/>
                <w:szCs w:val="24"/>
              </w:rPr>
            </w:pPr>
            <w:r>
              <w:rPr>
                <w:rFonts w:ascii="Times New Roman" w:hAnsi="Times New Roman"/>
                <w:sz w:val="24"/>
                <w:szCs w:val="24"/>
              </w:rPr>
              <w:t xml:space="preserve">МДК 01.01 </w:t>
            </w:r>
            <w:r w:rsidRPr="00405D81">
              <w:rPr>
                <w:rFonts w:ascii="Times New Roman" w:hAnsi="Times New Roman"/>
                <w:sz w:val="24"/>
                <w:szCs w:val="24"/>
              </w:rPr>
              <w:t>Технология гидрометеорологических наблюдений и работ</w:t>
            </w:r>
          </w:p>
        </w:tc>
        <w:tc>
          <w:tcPr>
            <w:tcW w:w="1417" w:type="dxa"/>
            <w:tcBorders>
              <w:top w:val="single" w:sz="4" w:space="0" w:color="auto"/>
              <w:left w:val="single" w:sz="4" w:space="0" w:color="auto"/>
              <w:bottom w:val="single" w:sz="4" w:space="0" w:color="auto"/>
              <w:right w:val="single" w:sz="4" w:space="0" w:color="auto"/>
            </w:tcBorders>
          </w:tcPr>
          <w:p w14:paraId="2DA4CFCC" w14:textId="21242DD2" w:rsidR="00014791" w:rsidRPr="003642C8" w:rsidRDefault="00014791" w:rsidP="00B13CDB">
            <w:pPr>
              <w:spacing w:after="0"/>
              <w:jc w:val="both"/>
              <w:rPr>
                <w:rFonts w:ascii="Times New Roman" w:hAnsi="Times New Roman"/>
                <w:sz w:val="24"/>
                <w:szCs w:val="24"/>
              </w:rPr>
            </w:pPr>
          </w:p>
        </w:tc>
      </w:tr>
    </w:tbl>
    <w:p w14:paraId="4ABE3EE7" w14:textId="77777777" w:rsidR="00014791" w:rsidRPr="003642C8" w:rsidRDefault="00014791" w:rsidP="00014791">
      <w:pPr>
        <w:suppressAutoHyphens/>
        <w:spacing w:after="0"/>
        <w:ind w:firstLine="709"/>
        <w:jc w:val="both"/>
        <w:rPr>
          <w:rFonts w:ascii="Times New Roman" w:hAnsi="Times New Roman"/>
          <w:bCs/>
          <w:sz w:val="24"/>
          <w:szCs w:val="24"/>
          <w:lang w:eastAsia="en-US"/>
        </w:rPr>
      </w:pPr>
    </w:p>
    <w:p w14:paraId="21F433A5" w14:textId="0B4A986A" w:rsidR="005B3089" w:rsidRPr="005D4FBF" w:rsidRDefault="00EB5B3F" w:rsidP="00713E40">
      <w:pPr>
        <w:pStyle w:val="ConsPlusNormal"/>
        <w:spacing w:line="276" w:lineRule="auto"/>
        <w:ind w:firstLine="709"/>
        <w:jc w:val="both"/>
        <w:rPr>
          <w:rFonts w:ascii="Times New Roman" w:hAnsi="Times New Roman"/>
          <w:b/>
          <w:sz w:val="24"/>
          <w:szCs w:val="24"/>
          <w:lang w:eastAsia="en-US"/>
        </w:rPr>
      </w:pPr>
      <w:r w:rsidRPr="0022337F">
        <w:rPr>
          <w:rFonts w:ascii="Times New Roman" w:hAnsi="Times New Roman"/>
          <w:b/>
          <w:bCs/>
          <w:sz w:val="24"/>
          <w:szCs w:val="24"/>
          <w:lang w:eastAsia="en-US"/>
        </w:rPr>
        <w:t>6</w:t>
      </w:r>
      <w:r w:rsidR="005B3089">
        <w:rPr>
          <w:rFonts w:ascii="Times New Roman" w:hAnsi="Times New Roman"/>
          <w:b/>
          <w:bCs/>
          <w:sz w:val="24"/>
          <w:szCs w:val="24"/>
        </w:rPr>
        <w:t>.3</w:t>
      </w:r>
      <w:r w:rsidR="005B3089" w:rsidRPr="005D4FBF">
        <w:rPr>
          <w:rFonts w:ascii="Times New Roman" w:hAnsi="Times New Roman"/>
          <w:b/>
          <w:sz w:val="24"/>
          <w:szCs w:val="24"/>
          <w:lang w:eastAsia="en-US"/>
        </w:rPr>
        <w:t>. Требования к практической подготовке обучающихся</w:t>
      </w:r>
    </w:p>
    <w:p w14:paraId="306DF744" w14:textId="3C2084C9" w:rsidR="005B3089" w:rsidRPr="005D4FBF" w:rsidRDefault="005B3089" w:rsidP="00713E40">
      <w:pPr>
        <w:spacing w:after="0"/>
        <w:ind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w:t>
      </w:r>
      <w:r w:rsidR="004C0199">
        <w:rPr>
          <w:rFonts w:ascii="Times New Roman" w:hAnsi="Times New Roman"/>
          <w:bCs/>
          <w:sz w:val="24"/>
          <w:szCs w:val="24"/>
          <w:lang w:eastAsia="en-US"/>
        </w:rPr>
        <w:br/>
      </w:r>
      <w:r w:rsidRPr="005D4FBF">
        <w:rPr>
          <w:rFonts w:ascii="Times New Roman" w:hAnsi="Times New Roman"/>
          <w:bCs/>
          <w:sz w:val="24"/>
          <w:szCs w:val="24"/>
          <w:lang w:eastAsia="en-US"/>
        </w:rPr>
        <w:t xml:space="preserve">а также обеспечения условий для получения обучающимися практических навыков </w:t>
      </w:r>
      <w:r w:rsidR="004C0199">
        <w:rPr>
          <w:rFonts w:ascii="Times New Roman" w:hAnsi="Times New Roman"/>
          <w:bCs/>
          <w:sz w:val="24"/>
          <w:szCs w:val="24"/>
          <w:lang w:eastAsia="en-US"/>
        </w:rPr>
        <w:br/>
      </w:r>
      <w:r w:rsidRPr="005D4FBF">
        <w:rPr>
          <w:rFonts w:ascii="Times New Roman" w:hAnsi="Times New Roman"/>
          <w:bCs/>
          <w:sz w:val="24"/>
          <w:szCs w:val="24"/>
          <w:lang w:eastAsia="en-US"/>
        </w:rPr>
        <w:t xml:space="preserve">и компетенций, соответствующих требованиям, предъявляемым работодателями </w:t>
      </w:r>
      <w:r w:rsidR="004C0199">
        <w:rPr>
          <w:rFonts w:ascii="Times New Roman" w:hAnsi="Times New Roman"/>
          <w:bCs/>
          <w:sz w:val="24"/>
          <w:szCs w:val="24"/>
          <w:lang w:eastAsia="en-US"/>
        </w:rPr>
        <w:br/>
      </w:r>
      <w:r w:rsidRPr="005D4FBF">
        <w:rPr>
          <w:rFonts w:ascii="Times New Roman" w:hAnsi="Times New Roman"/>
          <w:bCs/>
          <w:sz w:val="24"/>
          <w:szCs w:val="24"/>
          <w:lang w:eastAsia="en-US"/>
        </w:rPr>
        <w:t>к квалификациям специалистов, рабочих.</w:t>
      </w:r>
    </w:p>
    <w:p w14:paraId="05B3B9A2" w14:textId="1D448EFF" w:rsidR="005B3089" w:rsidRPr="005D4FBF" w:rsidRDefault="005B3089" w:rsidP="00713E40">
      <w:pPr>
        <w:spacing w:after="0"/>
        <w:ind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w:t>
      </w:r>
      <w:r>
        <w:rPr>
          <w:rFonts w:ascii="Times New Roman" w:hAnsi="Times New Roman"/>
          <w:bCs/>
          <w:sz w:val="24"/>
          <w:szCs w:val="24"/>
          <w:lang w:eastAsia="en-US"/>
        </w:rPr>
        <w:t xml:space="preserve">и специфики получаемой </w:t>
      </w:r>
      <w:r w:rsidR="004C0199">
        <w:rPr>
          <w:rFonts w:ascii="Times New Roman" w:hAnsi="Times New Roman"/>
          <w:bCs/>
          <w:sz w:val="24"/>
          <w:szCs w:val="24"/>
          <w:lang w:eastAsia="en-US"/>
        </w:rPr>
        <w:t>профессии</w:t>
      </w:r>
      <w:r w:rsidRPr="005D4FBF">
        <w:rPr>
          <w:rFonts w:ascii="Times New Roman" w:hAnsi="Times New Roman"/>
          <w:bCs/>
          <w:sz w:val="24"/>
          <w:szCs w:val="24"/>
          <w:lang w:eastAsia="en-US"/>
        </w:rPr>
        <w:t>.</w:t>
      </w:r>
    </w:p>
    <w:p w14:paraId="5AE52BBB" w14:textId="77777777" w:rsidR="005B3089" w:rsidRPr="005D4FBF" w:rsidRDefault="005B3089" w:rsidP="00713E40">
      <w:pPr>
        <w:spacing w:after="0"/>
        <w:ind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6.3.3. Образовательная деятельность в форме практической подготовки:</w:t>
      </w:r>
    </w:p>
    <w:p w14:paraId="24CB8166" w14:textId="77777777" w:rsidR="005B3089" w:rsidRPr="005D4FBF" w:rsidRDefault="005B3089" w:rsidP="0003487D">
      <w:pPr>
        <w:numPr>
          <w:ilvl w:val="0"/>
          <w:numId w:val="2"/>
        </w:numPr>
        <w:suppressAutoHyphens/>
        <w:spacing w:after="0"/>
        <w:ind w:leftChars="-1"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E2FDF14" w14:textId="77777777" w:rsidR="005B3089" w:rsidRPr="005D4FBF" w:rsidRDefault="005B3089" w:rsidP="0003487D">
      <w:pPr>
        <w:numPr>
          <w:ilvl w:val="0"/>
          <w:numId w:val="2"/>
        </w:numPr>
        <w:suppressAutoHyphens/>
        <w:spacing w:after="0"/>
        <w:ind w:leftChars="-1"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7D8DBE81" w14:textId="77777777" w:rsidR="005B3089" w:rsidRPr="005D4FBF" w:rsidRDefault="005B3089" w:rsidP="0003487D">
      <w:pPr>
        <w:numPr>
          <w:ilvl w:val="0"/>
          <w:numId w:val="2"/>
        </w:numPr>
        <w:suppressAutoHyphens/>
        <w:spacing w:after="0"/>
        <w:ind w:leftChars="-1"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41D25C90" w14:textId="77777777" w:rsidR="005B3089" w:rsidRPr="005D4FBF" w:rsidRDefault="005B3089" w:rsidP="00713E40">
      <w:pPr>
        <w:spacing w:after="0"/>
        <w:ind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 xml:space="preserve">6.3.4. Образовательная деятельность в форме практической подготовки может быть организована на </w:t>
      </w:r>
      <w:r w:rsidRPr="005D4FBF">
        <w:rPr>
          <w:rFonts w:ascii="Times New Roman" w:hAnsi="Times New Roman"/>
          <w:bCs/>
          <w:i/>
          <w:iCs/>
          <w:sz w:val="24"/>
          <w:szCs w:val="24"/>
          <w:lang w:eastAsia="en-US"/>
        </w:rPr>
        <w:t>любом</w:t>
      </w:r>
      <w:r w:rsidRPr="005D4FBF">
        <w:rPr>
          <w:rFonts w:ascii="Times New Roman" w:hAnsi="Times New Roman"/>
          <w:bCs/>
          <w:sz w:val="24"/>
          <w:szCs w:val="24"/>
          <w:lang w:eastAsia="en-US"/>
        </w:rPr>
        <w:t xml:space="preserve"> курсе обучения, охватывая дисциплины, профессиональные модули, все виды практики, предусмотренные учебным планом образовательной программы.</w:t>
      </w:r>
    </w:p>
    <w:p w14:paraId="3E35EA56" w14:textId="77777777" w:rsidR="005B3089" w:rsidRPr="005D4FBF" w:rsidRDefault="005B3089" w:rsidP="00713E40">
      <w:pPr>
        <w:spacing w:after="0"/>
        <w:ind w:left="-2" w:firstLineChars="295" w:firstLine="708"/>
        <w:jc w:val="both"/>
        <w:rPr>
          <w:rFonts w:ascii="Times New Roman" w:hAnsi="Times New Roman"/>
          <w:bCs/>
          <w:sz w:val="24"/>
          <w:szCs w:val="24"/>
          <w:lang w:eastAsia="en-US"/>
        </w:rPr>
      </w:pPr>
      <w:r w:rsidRPr="005D4FBF">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учебных полигонах, учебных базах практики и иных структурных подразделениях образовательной организации, а также в специально </w:t>
      </w:r>
      <w:r w:rsidRPr="005D4FBF">
        <w:rPr>
          <w:rFonts w:ascii="Times New Roman" w:hAnsi="Times New Roman"/>
          <w:bCs/>
          <w:sz w:val="24"/>
          <w:szCs w:val="24"/>
          <w:lang w:eastAsia="en-US"/>
        </w:rPr>
        <w:lastRenderedPageBreak/>
        <w:t>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356BBFE8" w14:textId="77777777" w:rsidR="005B3089" w:rsidRDefault="005B3089" w:rsidP="00713E40">
      <w:pPr>
        <w:pStyle w:val="21"/>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sidRPr="005D4FBF">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14:paraId="01ADF8E2" w14:textId="77777777" w:rsidR="005B3089" w:rsidRDefault="005B3089" w:rsidP="00713E40">
      <w:pPr>
        <w:suppressAutoHyphens/>
        <w:spacing w:after="0"/>
        <w:ind w:firstLine="709"/>
        <w:jc w:val="both"/>
        <w:rPr>
          <w:rFonts w:ascii="Times New Roman" w:hAnsi="Times New Roman"/>
          <w:b/>
          <w:bCs/>
          <w:sz w:val="24"/>
          <w:szCs w:val="24"/>
        </w:rPr>
      </w:pPr>
    </w:p>
    <w:p w14:paraId="0A31A22A" w14:textId="3EA7053F" w:rsidR="00FE6ACD" w:rsidRPr="00EB5B3F" w:rsidRDefault="004A5F0B" w:rsidP="00713E40">
      <w:pPr>
        <w:suppressAutoHyphens/>
        <w:spacing w:after="0"/>
        <w:ind w:firstLine="709"/>
        <w:jc w:val="both"/>
        <w:rPr>
          <w:rFonts w:ascii="Times New Roman" w:hAnsi="Times New Roman"/>
          <w:b/>
          <w:bCs/>
          <w:sz w:val="24"/>
          <w:szCs w:val="24"/>
        </w:rPr>
      </w:pPr>
      <w:r>
        <w:rPr>
          <w:rFonts w:ascii="Times New Roman" w:hAnsi="Times New Roman"/>
          <w:b/>
          <w:bCs/>
          <w:sz w:val="24"/>
          <w:szCs w:val="24"/>
        </w:rPr>
        <w:t xml:space="preserve">6.4. </w:t>
      </w:r>
      <w:r w:rsidR="00C807C3" w:rsidRPr="008F119A">
        <w:rPr>
          <w:rFonts w:ascii="Times New Roman" w:hAnsi="Times New Roman"/>
          <w:b/>
          <w:bCs/>
          <w:sz w:val="24"/>
          <w:szCs w:val="24"/>
        </w:rPr>
        <w:t xml:space="preserve">Требования к организации воспитания обучающихся </w:t>
      </w:r>
      <w:bookmarkEnd w:id="12"/>
    </w:p>
    <w:p w14:paraId="0762EB03" w14:textId="77777777" w:rsidR="00E11983" w:rsidRPr="00E1252B" w:rsidRDefault="00E11983" w:rsidP="00713E40">
      <w:pPr>
        <w:suppressAutoHyphens/>
        <w:spacing w:after="0"/>
        <w:ind w:firstLine="709"/>
        <w:jc w:val="both"/>
        <w:rPr>
          <w:rFonts w:ascii="Times New Roman" w:hAnsi="Times New Roman"/>
          <w:bCs/>
          <w:sz w:val="24"/>
          <w:szCs w:val="24"/>
        </w:rPr>
      </w:pPr>
      <w:r w:rsidRPr="00E1252B">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14:paraId="78DE8FAE" w14:textId="1C7CD8B0" w:rsidR="00E11983" w:rsidRPr="00E1252B" w:rsidRDefault="00E11983" w:rsidP="00713E40">
      <w:pPr>
        <w:suppressAutoHyphens/>
        <w:spacing w:after="0"/>
        <w:ind w:firstLine="709"/>
        <w:jc w:val="both"/>
        <w:rPr>
          <w:rFonts w:ascii="Times New Roman" w:hAnsi="Times New Roman"/>
          <w:bCs/>
          <w:sz w:val="24"/>
          <w:szCs w:val="24"/>
        </w:rPr>
      </w:pPr>
      <w:r w:rsidRPr="00E1252B">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0D3AEBE4" w14:textId="77777777" w:rsidR="00E11983" w:rsidRPr="00315F34" w:rsidRDefault="00E11983" w:rsidP="00713E40">
      <w:pPr>
        <w:suppressAutoHyphens/>
        <w:spacing w:after="0"/>
        <w:ind w:firstLine="709"/>
        <w:jc w:val="both"/>
        <w:rPr>
          <w:rFonts w:ascii="Times New Roman" w:hAnsi="Times New Roman"/>
          <w:bCs/>
          <w:sz w:val="24"/>
          <w:szCs w:val="24"/>
        </w:rPr>
      </w:pPr>
      <w:r w:rsidRPr="00E1252B">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839952C" w14:textId="77777777" w:rsidR="00C807C3" w:rsidRPr="008F119A" w:rsidRDefault="00C807C3" w:rsidP="00713E40">
      <w:pPr>
        <w:suppressAutoHyphens/>
        <w:spacing w:after="0"/>
        <w:ind w:firstLine="709"/>
        <w:jc w:val="both"/>
        <w:rPr>
          <w:rFonts w:ascii="Times New Roman" w:hAnsi="Times New Roman"/>
          <w:bCs/>
          <w:sz w:val="24"/>
          <w:szCs w:val="24"/>
        </w:rPr>
      </w:pPr>
    </w:p>
    <w:p w14:paraId="441C6F15" w14:textId="77777777" w:rsidR="00FE6ACD" w:rsidRPr="00EB5B3F" w:rsidRDefault="00C807C3" w:rsidP="00713E40">
      <w:pPr>
        <w:suppressAutoHyphens/>
        <w:spacing w:after="0"/>
        <w:ind w:firstLine="709"/>
        <w:jc w:val="both"/>
        <w:rPr>
          <w:rFonts w:ascii="Times New Roman" w:hAnsi="Times New Roman"/>
          <w:b/>
          <w:sz w:val="24"/>
          <w:szCs w:val="24"/>
        </w:rPr>
      </w:pPr>
      <w:r w:rsidRPr="00637559">
        <w:rPr>
          <w:rFonts w:ascii="Times New Roman" w:hAnsi="Times New Roman"/>
          <w:b/>
          <w:sz w:val="24"/>
          <w:szCs w:val="24"/>
        </w:rPr>
        <w:t>6.</w:t>
      </w:r>
      <w:r w:rsidR="004A5F0B">
        <w:rPr>
          <w:rFonts w:ascii="Times New Roman" w:hAnsi="Times New Roman"/>
          <w:b/>
          <w:sz w:val="24"/>
          <w:szCs w:val="24"/>
        </w:rPr>
        <w:t>5</w:t>
      </w:r>
      <w:r w:rsidRPr="00637559">
        <w:rPr>
          <w:rFonts w:ascii="Times New Roman" w:hAnsi="Times New Roman"/>
          <w:b/>
          <w:sz w:val="24"/>
          <w:szCs w:val="24"/>
        </w:rPr>
        <w:t>. Требования к кадровым условиям реали</w:t>
      </w:r>
      <w:r w:rsidR="00EB5B3F">
        <w:rPr>
          <w:rFonts w:ascii="Times New Roman" w:hAnsi="Times New Roman"/>
          <w:b/>
          <w:sz w:val="24"/>
          <w:szCs w:val="24"/>
        </w:rPr>
        <w:t>зации образовательной программы</w:t>
      </w:r>
    </w:p>
    <w:p w14:paraId="11DE5804" w14:textId="6BA31881" w:rsidR="00C807C3" w:rsidRPr="00322AAD" w:rsidRDefault="00C807C3" w:rsidP="00713E40">
      <w:pPr>
        <w:suppressAutoHyphens/>
        <w:spacing w:after="0"/>
        <w:ind w:firstLine="709"/>
        <w:jc w:val="both"/>
        <w:rPr>
          <w:rFonts w:ascii="Times New Roman" w:hAnsi="Times New Roman"/>
          <w:sz w:val="24"/>
          <w:szCs w:val="24"/>
        </w:rPr>
      </w:pPr>
      <w:r w:rsidRPr="00637559">
        <w:rPr>
          <w:rFonts w:ascii="Times New Roman" w:hAnsi="Times New Roman"/>
          <w:sz w:val="24"/>
          <w:szCs w:val="24"/>
        </w:rPr>
        <w:t>6.</w:t>
      </w:r>
      <w:r w:rsidR="0049489A">
        <w:rPr>
          <w:rFonts w:ascii="Times New Roman" w:hAnsi="Times New Roman"/>
          <w:sz w:val="24"/>
          <w:szCs w:val="24"/>
        </w:rPr>
        <w:t>5</w:t>
      </w:r>
      <w:r w:rsidRPr="00637559">
        <w:rPr>
          <w:rFonts w:ascii="Times New Roman" w:hAnsi="Times New Roman"/>
          <w:sz w:val="24"/>
          <w:szCs w:val="24"/>
        </w:rPr>
        <w:t>.1.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w:t>
      </w:r>
      <w:r w:rsidRPr="00322AAD">
        <w:rPr>
          <w:rFonts w:ascii="Times New Roman" w:hAnsi="Times New Roman"/>
          <w:sz w:val="24"/>
          <w:szCs w:val="24"/>
        </w:rPr>
        <w:t xml:space="preserve"> программы на условиях гражданско-правового договора, в том числе </w:t>
      </w:r>
      <w:r w:rsidR="00E11983">
        <w:rPr>
          <w:rFonts w:ascii="Times New Roman" w:hAnsi="Times New Roman"/>
          <w:sz w:val="24"/>
          <w:szCs w:val="24"/>
        </w:rPr>
        <w:br/>
      </w:r>
      <w:r w:rsidRPr="00322AAD">
        <w:rPr>
          <w:rFonts w:ascii="Times New Roman" w:hAnsi="Times New Roman"/>
          <w:sz w:val="24"/>
          <w:szCs w:val="24"/>
        </w:rPr>
        <w:t>из числа руководителей и работников организаций, направле</w:t>
      </w:r>
      <w:r w:rsidRPr="002C7101">
        <w:rPr>
          <w:rFonts w:ascii="Times New Roman" w:hAnsi="Times New Roman"/>
          <w:sz w:val="24"/>
          <w:szCs w:val="24"/>
        </w:rPr>
        <w:t>ние деятельности которых соответствует области профессиональной деятельности</w:t>
      </w:r>
      <w:r w:rsidR="00726533" w:rsidRPr="002C7101">
        <w:rPr>
          <w:rFonts w:ascii="Times New Roman" w:hAnsi="Times New Roman"/>
          <w:sz w:val="24"/>
          <w:szCs w:val="24"/>
        </w:rPr>
        <w:t>:</w:t>
      </w:r>
      <w:r w:rsidR="00E11983">
        <w:rPr>
          <w:rFonts w:ascii="Times New Roman" w:hAnsi="Times New Roman"/>
          <w:sz w:val="24"/>
          <w:szCs w:val="24"/>
        </w:rPr>
        <w:t xml:space="preserve"> </w:t>
      </w:r>
      <w:r w:rsidR="00293381" w:rsidRPr="002C7101">
        <w:rPr>
          <w:rFonts w:ascii="Times New Roman" w:hAnsi="Times New Roman"/>
          <w:sz w:val="24"/>
          <w:szCs w:val="24"/>
        </w:rPr>
        <w:t xml:space="preserve">12 </w:t>
      </w:r>
      <w:r w:rsidR="00293381">
        <w:rPr>
          <w:rFonts w:ascii="Times New Roman" w:hAnsi="Times New Roman"/>
          <w:sz w:val="24"/>
          <w:szCs w:val="24"/>
        </w:rPr>
        <w:t>Обеспечение безопасности</w:t>
      </w:r>
      <w:r>
        <w:rPr>
          <w:rFonts w:ascii="Times New Roman" w:hAnsi="Times New Roman"/>
          <w:bCs/>
          <w:iCs/>
          <w:sz w:val="24"/>
          <w:szCs w:val="24"/>
        </w:rPr>
        <w:t>,</w:t>
      </w:r>
      <w:r w:rsidRPr="0090359E">
        <w:rPr>
          <w:rFonts w:ascii="Times New Roman" w:hAnsi="Times New Roman"/>
          <w:bCs/>
          <w:iCs/>
          <w:sz w:val="24"/>
          <w:szCs w:val="24"/>
        </w:rPr>
        <w:t xml:space="preserve"> </w:t>
      </w:r>
      <w:r w:rsidR="000F09C4">
        <w:rPr>
          <w:rFonts w:ascii="Times New Roman" w:hAnsi="Times New Roman"/>
          <w:bCs/>
          <w:iCs/>
          <w:sz w:val="24"/>
          <w:szCs w:val="24"/>
        </w:rPr>
        <w:br/>
      </w:r>
      <w:r w:rsidRPr="0090359E">
        <w:rPr>
          <w:rFonts w:ascii="Times New Roman" w:hAnsi="Times New Roman"/>
          <w:bCs/>
          <w:iCs/>
          <w:sz w:val="24"/>
          <w:szCs w:val="24"/>
        </w:rPr>
        <w:t>и</w:t>
      </w:r>
      <w:r w:rsidR="008C126A">
        <w:rPr>
          <w:rFonts w:ascii="Times New Roman" w:hAnsi="Times New Roman"/>
          <w:bCs/>
          <w:iCs/>
          <w:sz w:val="24"/>
          <w:szCs w:val="24"/>
        </w:rPr>
        <w:t xml:space="preserve"> </w:t>
      </w:r>
      <w:r w:rsidRPr="00322AAD">
        <w:rPr>
          <w:rFonts w:ascii="Times New Roman" w:hAnsi="Times New Roman"/>
          <w:sz w:val="24"/>
          <w:szCs w:val="24"/>
        </w:rPr>
        <w:t>имеющи</w:t>
      </w:r>
      <w:r>
        <w:rPr>
          <w:rFonts w:ascii="Times New Roman" w:hAnsi="Times New Roman"/>
          <w:sz w:val="24"/>
          <w:szCs w:val="24"/>
        </w:rPr>
        <w:t>ми</w:t>
      </w:r>
      <w:r w:rsidRPr="00322AAD">
        <w:rPr>
          <w:rFonts w:ascii="Times New Roman" w:hAnsi="Times New Roman"/>
          <w:sz w:val="24"/>
          <w:szCs w:val="24"/>
        </w:rPr>
        <w:t xml:space="preserve"> стаж работы в данной профессиональной области не менее </w:t>
      </w:r>
      <w:r w:rsidR="000F09C4">
        <w:rPr>
          <w:rFonts w:ascii="Times New Roman" w:hAnsi="Times New Roman"/>
          <w:sz w:val="24"/>
          <w:szCs w:val="24"/>
        </w:rPr>
        <w:t>трех</w:t>
      </w:r>
      <w:r w:rsidRPr="00322AAD">
        <w:rPr>
          <w:rFonts w:ascii="Times New Roman" w:hAnsi="Times New Roman"/>
          <w:sz w:val="24"/>
          <w:szCs w:val="24"/>
        </w:rPr>
        <w:t xml:space="preserve"> лет.</w:t>
      </w:r>
    </w:p>
    <w:p w14:paraId="17856963" w14:textId="77777777" w:rsidR="000F09C4" w:rsidRPr="00315F34" w:rsidRDefault="00C807C3" w:rsidP="00713E40">
      <w:pPr>
        <w:suppressAutoHyphens/>
        <w:spacing w:after="0"/>
        <w:ind w:firstLine="709"/>
        <w:jc w:val="both"/>
        <w:rPr>
          <w:rFonts w:ascii="Times New Roman" w:hAnsi="Times New Roman"/>
          <w:sz w:val="24"/>
          <w:szCs w:val="24"/>
        </w:rPr>
      </w:pPr>
      <w:r w:rsidRPr="00322AAD">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w:t>
      </w:r>
      <w:r w:rsidR="000F09C4" w:rsidRPr="00315F34">
        <w:rPr>
          <w:rFonts w:ascii="Times New Roman" w:hAnsi="Times New Roman"/>
          <w:sz w:val="24"/>
          <w:szCs w:val="24"/>
        </w:rPr>
        <w:t xml:space="preserve">в квалификационных справочниках </w:t>
      </w:r>
      <w:r w:rsidR="000F09C4">
        <w:rPr>
          <w:rFonts w:ascii="Times New Roman" w:hAnsi="Times New Roman"/>
          <w:sz w:val="24"/>
          <w:szCs w:val="24"/>
        </w:rPr>
        <w:br/>
      </w:r>
      <w:r w:rsidR="000F09C4" w:rsidRPr="00315F34">
        <w:rPr>
          <w:rFonts w:ascii="Times New Roman" w:hAnsi="Times New Roman"/>
          <w:sz w:val="24"/>
          <w:szCs w:val="24"/>
        </w:rPr>
        <w:t>и (или) профессиональных стандартах (при наличии).</w:t>
      </w:r>
    </w:p>
    <w:p w14:paraId="40288101" w14:textId="53C70B4D" w:rsidR="00C807C3" w:rsidRPr="00322AAD" w:rsidRDefault="00C807C3" w:rsidP="00713E40">
      <w:pPr>
        <w:suppressAutoHyphens/>
        <w:spacing w:after="0"/>
        <w:ind w:firstLine="709"/>
        <w:jc w:val="both"/>
        <w:rPr>
          <w:rFonts w:ascii="Times New Roman" w:hAnsi="Times New Roman"/>
          <w:sz w:val="24"/>
          <w:szCs w:val="24"/>
        </w:rPr>
      </w:pPr>
      <w:r w:rsidRPr="00322AAD">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w:t>
      </w:r>
      <w:r w:rsidR="000F09C4">
        <w:rPr>
          <w:rFonts w:ascii="Times New Roman" w:hAnsi="Times New Roman"/>
          <w:sz w:val="24"/>
          <w:szCs w:val="24"/>
        </w:rPr>
        <w:br/>
      </w:r>
      <w:r w:rsidRPr="00322AAD">
        <w:rPr>
          <w:rFonts w:ascii="Times New Roman" w:hAnsi="Times New Roman"/>
          <w:sz w:val="24"/>
          <w:szCs w:val="24"/>
        </w:rPr>
        <w:t xml:space="preserve">по программам повышения квалификации, в том числе в форме стажировки </w:t>
      </w:r>
      <w:r w:rsidR="000F09C4">
        <w:rPr>
          <w:rFonts w:ascii="Times New Roman" w:hAnsi="Times New Roman"/>
          <w:sz w:val="24"/>
          <w:szCs w:val="24"/>
        </w:rPr>
        <w:br/>
      </w:r>
      <w:r w:rsidRPr="00322AAD">
        <w:rPr>
          <w:rFonts w:ascii="Times New Roman" w:hAnsi="Times New Roman"/>
          <w:sz w:val="24"/>
          <w:szCs w:val="24"/>
        </w:rPr>
        <w:t>в организациях, направление деятельности которых соответствует области профессиональной деятельности</w:t>
      </w:r>
      <w:r w:rsidR="00726533">
        <w:rPr>
          <w:rFonts w:ascii="Times New Roman" w:hAnsi="Times New Roman"/>
          <w:sz w:val="24"/>
          <w:szCs w:val="24"/>
        </w:rPr>
        <w:t>:</w:t>
      </w:r>
      <w:r w:rsidR="000F09C4">
        <w:rPr>
          <w:rFonts w:ascii="Times New Roman" w:hAnsi="Times New Roman"/>
          <w:sz w:val="24"/>
          <w:szCs w:val="24"/>
        </w:rPr>
        <w:t xml:space="preserve"> </w:t>
      </w:r>
      <w:r w:rsidR="00293381">
        <w:rPr>
          <w:rFonts w:ascii="Times New Roman" w:hAnsi="Times New Roman"/>
          <w:sz w:val="24"/>
          <w:szCs w:val="24"/>
        </w:rPr>
        <w:t>12 Обеспечение безопасности</w:t>
      </w:r>
      <w:r>
        <w:rPr>
          <w:rFonts w:ascii="Times New Roman" w:hAnsi="Times New Roman"/>
          <w:sz w:val="24"/>
          <w:szCs w:val="24"/>
        </w:rPr>
        <w:t>,</w:t>
      </w:r>
      <w:r w:rsidRPr="00322AAD">
        <w:rPr>
          <w:rFonts w:ascii="Times New Roman" w:hAnsi="Times New Roman"/>
          <w:sz w:val="24"/>
          <w:szCs w:val="24"/>
        </w:rPr>
        <w:t xml:space="preserve"> не реже </w:t>
      </w:r>
      <w:r w:rsidR="000F09C4">
        <w:rPr>
          <w:rFonts w:ascii="Times New Roman" w:hAnsi="Times New Roman"/>
          <w:sz w:val="24"/>
          <w:szCs w:val="24"/>
        </w:rPr>
        <w:t>одного</w:t>
      </w:r>
      <w:r w:rsidRPr="00322AAD">
        <w:rPr>
          <w:rFonts w:ascii="Times New Roman" w:hAnsi="Times New Roman"/>
          <w:sz w:val="24"/>
          <w:szCs w:val="24"/>
        </w:rPr>
        <w:t xml:space="preserve"> раза </w:t>
      </w:r>
      <w:r w:rsidR="000F09C4">
        <w:rPr>
          <w:rFonts w:ascii="Times New Roman" w:hAnsi="Times New Roman"/>
          <w:sz w:val="24"/>
          <w:szCs w:val="24"/>
        </w:rPr>
        <w:br/>
      </w:r>
      <w:r w:rsidRPr="00322AAD">
        <w:rPr>
          <w:rFonts w:ascii="Times New Roman" w:hAnsi="Times New Roman"/>
          <w:sz w:val="24"/>
          <w:szCs w:val="24"/>
        </w:rPr>
        <w:t xml:space="preserve">в </w:t>
      </w:r>
      <w:r w:rsidR="000F09C4">
        <w:rPr>
          <w:rFonts w:ascii="Times New Roman" w:hAnsi="Times New Roman"/>
          <w:sz w:val="24"/>
          <w:szCs w:val="24"/>
        </w:rPr>
        <w:t>три</w:t>
      </w:r>
      <w:r w:rsidRPr="00322AAD">
        <w:rPr>
          <w:rFonts w:ascii="Times New Roman" w:hAnsi="Times New Roman"/>
          <w:sz w:val="24"/>
          <w:szCs w:val="24"/>
        </w:rPr>
        <w:t xml:space="preserve"> года с учетом расширения спектра профессиональных компетенций.</w:t>
      </w:r>
    </w:p>
    <w:p w14:paraId="6CE9C6F2" w14:textId="0A94A5B6" w:rsidR="00C807C3" w:rsidRPr="00837B3C" w:rsidRDefault="00C807C3" w:rsidP="00713E40">
      <w:pPr>
        <w:tabs>
          <w:tab w:val="left" w:pos="2835"/>
        </w:tabs>
        <w:spacing w:after="0"/>
        <w:ind w:firstLine="709"/>
        <w:jc w:val="both"/>
        <w:rPr>
          <w:rFonts w:ascii="Times New Roman" w:hAnsi="Times New Roman"/>
          <w:sz w:val="24"/>
          <w:szCs w:val="24"/>
        </w:rPr>
      </w:pPr>
      <w:r w:rsidRPr="00837B3C">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w:t>
      </w:r>
      <w:r w:rsidR="000F09C4">
        <w:rPr>
          <w:rFonts w:ascii="Times New Roman" w:hAnsi="Times New Roman"/>
          <w:sz w:val="24"/>
          <w:szCs w:val="24"/>
        </w:rPr>
        <w:t>трех</w:t>
      </w:r>
      <w:r w:rsidRPr="00837B3C">
        <w:rPr>
          <w:rFonts w:ascii="Times New Roman" w:hAnsi="Times New Roman"/>
          <w:sz w:val="24"/>
          <w:szCs w:val="24"/>
        </w:rPr>
        <w:t xml:space="preserve"> лет в организациях, направление деятельности которых соответствует области профессиональной деятельности</w:t>
      </w:r>
      <w:r w:rsidR="000F09C4">
        <w:rPr>
          <w:rFonts w:ascii="Times New Roman" w:hAnsi="Times New Roman"/>
          <w:sz w:val="24"/>
          <w:szCs w:val="24"/>
        </w:rPr>
        <w:t>:</w:t>
      </w:r>
      <w:r w:rsidR="00293381">
        <w:rPr>
          <w:rFonts w:ascii="Times New Roman" w:hAnsi="Times New Roman"/>
          <w:sz w:val="24"/>
          <w:szCs w:val="24"/>
        </w:rPr>
        <w:t xml:space="preserve"> 12 Обеспечение безопасности</w:t>
      </w:r>
      <w:r w:rsidRPr="00837B3C">
        <w:rPr>
          <w:rFonts w:ascii="Times New Roman" w:hAnsi="Times New Roman"/>
          <w:sz w:val="24"/>
          <w:szCs w:val="24"/>
        </w:rPr>
        <w:t xml:space="preserve">, в общем числе педагогических работников, реализующих </w:t>
      </w:r>
      <w:r>
        <w:rPr>
          <w:rFonts w:ascii="Times New Roman" w:hAnsi="Times New Roman"/>
          <w:sz w:val="24"/>
          <w:szCs w:val="24"/>
        </w:rPr>
        <w:t xml:space="preserve">программы профессиональных модулей </w:t>
      </w:r>
      <w:r w:rsidRPr="00837B3C">
        <w:rPr>
          <w:rFonts w:ascii="Times New Roman" w:hAnsi="Times New Roman"/>
          <w:sz w:val="24"/>
          <w:szCs w:val="24"/>
        </w:rPr>
        <w:t>образовательн</w:t>
      </w:r>
      <w:r>
        <w:rPr>
          <w:rFonts w:ascii="Times New Roman" w:hAnsi="Times New Roman"/>
          <w:sz w:val="24"/>
          <w:szCs w:val="24"/>
        </w:rPr>
        <w:t>ой</w:t>
      </w:r>
      <w:r w:rsidRPr="00837B3C">
        <w:rPr>
          <w:rFonts w:ascii="Times New Roman" w:hAnsi="Times New Roman"/>
          <w:sz w:val="24"/>
          <w:szCs w:val="24"/>
        </w:rPr>
        <w:t xml:space="preserve"> программ</w:t>
      </w:r>
      <w:r>
        <w:rPr>
          <w:rFonts w:ascii="Times New Roman" w:hAnsi="Times New Roman"/>
          <w:sz w:val="24"/>
          <w:szCs w:val="24"/>
        </w:rPr>
        <w:t>ы</w:t>
      </w:r>
      <w:r w:rsidRPr="00837B3C">
        <w:rPr>
          <w:rFonts w:ascii="Times New Roman" w:hAnsi="Times New Roman"/>
          <w:sz w:val="24"/>
          <w:szCs w:val="24"/>
        </w:rPr>
        <w:t>, должна быть не менее 25 процентов.</w:t>
      </w:r>
    </w:p>
    <w:p w14:paraId="02509F24" w14:textId="77777777" w:rsidR="00EB5B3F" w:rsidRDefault="00EB5B3F" w:rsidP="00713E40">
      <w:pPr>
        <w:suppressAutoHyphens/>
        <w:spacing w:after="0"/>
        <w:ind w:firstLine="709"/>
        <w:jc w:val="both"/>
        <w:rPr>
          <w:rFonts w:ascii="Times New Roman" w:hAnsi="Times New Roman"/>
          <w:b/>
          <w:sz w:val="24"/>
          <w:szCs w:val="24"/>
        </w:rPr>
      </w:pPr>
      <w:bookmarkStart w:id="13" w:name="_Hlk68082695"/>
      <w:bookmarkEnd w:id="3"/>
      <w:bookmarkEnd w:id="4"/>
    </w:p>
    <w:p w14:paraId="69F5CBD1" w14:textId="77777777" w:rsidR="00C807C3" w:rsidRPr="00F70FFC" w:rsidRDefault="00C807C3" w:rsidP="00713E40">
      <w:pPr>
        <w:suppressAutoHyphens/>
        <w:spacing w:after="0"/>
        <w:ind w:firstLine="709"/>
        <w:jc w:val="both"/>
        <w:rPr>
          <w:rFonts w:ascii="Times New Roman" w:hAnsi="Times New Roman"/>
          <w:b/>
          <w:sz w:val="24"/>
          <w:szCs w:val="24"/>
        </w:rPr>
      </w:pPr>
      <w:r w:rsidRPr="00F70FFC">
        <w:rPr>
          <w:rFonts w:ascii="Times New Roman" w:hAnsi="Times New Roman"/>
          <w:b/>
          <w:sz w:val="24"/>
          <w:szCs w:val="24"/>
        </w:rPr>
        <w:t>6.</w:t>
      </w:r>
      <w:r w:rsidR="004A5F0B">
        <w:rPr>
          <w:rFonts w:ascii="Times New Roman" w:hAnsi="Times New Roman"/>
          <w:b/>
          <w:sz w:val="24"/>
          <w:szCs w:val="24"/>
        </w:rPr>
        <w:t>6</w:t>
      </w:r>
      <w:r w:rsidRPr="00F70FFC">
        <w:rPr>
          <w:rFonts w:ascii="Times New Roman" w:hAnsi="Times New Roman"/>
          <w:b/>
          <w:sz w:val="24"/>
          <w:szCs w:val="24"/>
        </w:rPr>
        <w:t>. Требования к финансовым условиям реализации образовательной программы</w:t>
      </w:r>
      <w:bookmarkEnd w:id="13"/>
    </w:p>
    <w:p w14:paraId="2BDE0D83" w14:textId="77777777" w:rsidR="00C807C3" w:rsidRPr="00F70FFC" w:rsidRDefault="00C807C3" w:rsidP="00713E40">
      <w:pPr>
        <w:suppressAutoHyphens/>
        <w:spacing w:after="0"/>
        <w:ind w:firstLine="709"/>
        <w:jc w:val="both"/>
        <w:rPr>
          <w:rFonts w:ascii="Times New Roman" w:hAnsi="Times New Roman"/>
          <w:bCs/>
          <w:sz w:val="24"/>
          <w:szCs w:val="24"/>
        </w:rPr>
      </w:pPr>
      <w:r w:rsidRPr="00F70FFC">
        <w:rPr>
          <w:rFonts w:ascii="Times New Roman" w:hAnsi="Times New Roman"/>
          <w:bCs/>
          <w:sz w:val="24"/>
          <w:szCs w:val="24"/>
        </w:rPr>
        <w:lastRenderedPageBreak/>
        <w:t>6.</w:t>
      </w:r>
      <w:r w:rsidR="0049489A">
        <w:rPr>
          <w:rFonts w:ascii="Times New Roman" w:hAnsi="Times New Roman"/>
          <w:bCs/>
          <w:sz w:val="24"/>
          <w:szCs w:val="24"/>
        </w:rPr>
        <w:t>6</w:t>
      </w:r>
      <w:r w:rsidRPr="00F70FFC">
        <w:rPr>
          <w:rFonts w:ascii="Times New Roman" w:hAnsi="Times New Roman"/>
          <w:bCs/>
          <w:sz w:val="24"/>
          <w:szCs w:val="24"/>
        </w:rPr>
        <w:t>.1. Примерные расчеты нормативных затрат оказания государственных услуг по реализации образовательной программы</w:t>
      </w:r>
      <w:r w:rsidR="0062431F">
        <w:rPr>
          <w:rFonts w:ascii="Times New Roman" w:hAnsi="Times New Roman"/>
          <w:bCs/>
          <w:sz w:val="24"/>
          <w:szCs w:val="24"/>
        </w:rPr>
        <w:t>.</w:t>
      </w:r>
      <w:r w:rsidRPr="00F70FFC">
        <w:rPr>
          <w:rStyle w:val="ab"/>
          <w:rFonts w:ascii="Times New Roman" w:hAnsi="Times New Roman"/>
          <w:bCs/>
          <w:sz w:val="24"/>
          <w:szCs w:val="24"/>
        </w:rPr>
        <w:footnoteReference w:id="8"/>
      </w:r>
    </w:p>
    <w:p w14:paraId="00B920A7" w14:textId="03A5ED12" w:rsidR="00C807C3" w:rsidRPr="00F70FFC" w:rsidRDefault="00C807C3" w:rsidP="00713E40">
      <w:pPr>
        <w:suppressAutoHyphens/>
        <w:spacing w:after="0"/>
        <w:ind w:firstLine="709"/>
        <w:jc w:val="both"/>
        <w:rPr>
          <w:rFonts w:ascii="Times New Roman" w:hAnsi="Times New Roman"/>
          <w:sz w:val="24"/>
          <w:szCs w:val="24"/>
        </w:rPr>
      </w:pPr>
      <w:r w:rsidRPr="00F70FF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w:t>
      </w:r>
      <w:r w:rsidR="000F09C4">
        <w:rPr>
          <w:rFonts w:ascii="Times New Roman" w:hAnsi="Times New Roman"/>
          <w:sz w:val="24"/>
          <w:szCs w:val="24"/>
        </w:rPr>
        <w:br/>
      </w:r>
      <w:r w:rsidRPr="00F70FFC">
        <w:rPr>
          <w:rFonts w:ascii="Times New Roman" w:hAnsi="Times New Roman"/>
          <w:sz w:val="24"/>
          <w:szCs w:val="24"/>
        </w:rPr>
        <w:t>и укрупненным группам профессий (специальностей), утвержденной Минобрнауки России 27</w:t>
      </w:r>
      <w:r>
        <w:rPr>
          <w:rFonts w:ascii="Times New Roman" w:hAnsi="Times New Roman"/>
          <w:sz w:val="24"/>
          <w:szCs w:val="24"/>
        </w:rPr>
        <w:t> </w:t>
      </w:r>
      <w:r w:rsidRPr="00F70FFC">
        <w:rPr>
          <w:rFonts w:ascii="Times New Roman" w:hAnsi="Times New Roman"/>
          <w:sz w:val="24"/>
          <w:szCs w:val="24"/>
        </w:rPr>
        <w:t>ноября 2015 г. № АП-114/18вн.</w:t>
      </w:r>
    </w:p>
    <w:p w14:paraId="592653C6" w14:textId="0F8476A0" w:rsidR="00C807C3" w:rsidRPr="00F70FFC" w:rsidRDefault="00C807C3" w:rsidP="00713E40">
      <w:pPr>
        <w:suppressAutoHyphens/>
        <w:spacing w:after="0"/>
        <w:ind w:firstLine="709"/>
        <w:jc w:val="both"/>
        <w:rPr>
          <w:rFonts w:ascii="Times New Roman" w:hAnsi="Times New Roman"/>
          <w:sz w:val="24"/>
          <w:szCs w:val="24"/>
        </w:rPr>
      </w:pPr>
      <w:r w:rsidRPr="00F70FFC">
        <w:rPr>
          <w:rFonts w:ascii="Times New Roman" w:hAnsi="Times New Roman"/>
          <w:sz w:val="24"/>
          <w:szCs w:val="24"/>
        </w:rPr>
        <w:t xml:space="preserve">Нормативные затраты на оказание государственных услуг в сфере образования </w:t>
      </w:r>
      <w:r w:rsidR="000F09C4">
        <w:rPr>
          <w:rFonts w:ascii="Times New Roman" w:hAnsi="Times New Roman"/>
          <w:sz w:val="24"/>
          <w:szCs w:val="24"/>
        </w:rPr>
        <w:br/>
      </w:r>
      <w:r w:rsidRPr="00F70FFC">
        <w:rPr>
          <w:rFonts w:ascii="Times New Roman" w:hAnsi="Times New Roman"/>
          <w:sz w:val="24"/>
          <w:szCs w:val="24"/>
        </w:rPr>
        <w:t>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E68BA1C" w14:textId="77777777" w:rsidR="0062431F" w:rsidRDefault="0062431F" w:rsidP="00713E40">
      <w:pPr>
        <w:spacing w:after="0"/>
        <w:ind w:firstLine="709"/>
        <w:jc w:val="both"/>
        <w:rPr>
          <w:rFonts w:ascii="Times New Roman" w:hAnsi="Times New Roman"/>
          <w:b/>
          <w:color w:val="000000"/>
          <w:sz w:val="24"/>
          <w:szCs w:val="24"/>
        </w:rPr>
      </w:pPr>
    </w:p>
    <w:p w14:paraId="02B887B0" w14:textId="77777777" w:rsidR="00C807C3" w:rsidRDefault="00C807C3" w:rsidP="00713E40">
      <w:pPr>
        <w:spacing w:after="0"/>
        <w:ind w:firstLine="709"/>
        <w:jc w:val="both"/>
        <w:rPr>
          <w:rFonts w:ascii="Times New Roman" w:hAnsi="Times New Roman"/>
          <w:b/>
          <w:color w:val="000000"/>
          <w:sz w:val="24"/>
          <w:szCs w:val="24"/>
        </w:rPr>
      </w:pPr>
      <w:r w:rsidRPr="00A9669F">
        <w:rPr>
          <w:rFonts w:ascii="Times New Roman" w:hAnsi="Times New Roman"/>
          <w:b/>
          <w:color w:val="000000"/>
          <w:sz w:val="24"/>
          <w:szCs w:val="24"/>
        </w:rPr>
        <w:t>Раздел 7. Ф</w:t>
      </w:r>
      <w:r>
        <w:rPr>
          <w:rFonts w:ascii="Times New Roman" w:hAnsi="Times New Roman"/>
          <w:b/>
          <w:color w:val="000000"/>
          <w:sz w:val="24"/>
          <w:szCs w:val="24"/>
        </w:rPr>
        <w:t xml:space="preserve">ормирование </w:t>
      </w:r>
      <w:r w:rsidRPr="00A9669F">
        <w:rPr>
          <w:rFonts w:ascii="Times New Roman" w:hAnsi="Times New Roman"/>
          <w:b/>
          <w:color w:val="000000"/>
          <w:sz w:val="24"/>
          <w:szCs w:val="24"/>
        </w:rPr>
        <w:t xml:space="preserve">оценочных средств для проведения государственной итоговой аттестации </w:t>
      </w:r>
    </w:p>
    <w:p w14:paraId="5AB690D0" w14:textId="7BBB1FE2" w:rsidR="00C807C3" w:rsidRPr="00DB0218" w:rsidRDefault="00C807C3" w:rsidP="00713E40">
      <w:pPr>
        <w:spacing w:after="0"/>
        <w:ind w:firstLine="709"/>
        <w:jc w:val="both"/>
        <w:rPr>
          <w:rFonts w:ascii="Times New Roman" w:hAnsi="Times New Roman"/>
          <w:iCs/>
          <w:sz w:val="24"/>
          <w:szCs w:val="24"/>
        </w:rPr>
      </w:pPr>
      <w:r w:rsidRPr="00DB0218">
        <w:rPr>
          <w:rFonts w:ascii="Times New Roman" w:hAnsi="Times New Roman"/>
          <w:iCs/>
          <w:sz w:val="24"/>
          <w:szCs w:val="24"/>
        </w:rPr>
        <w:t xml:space="preserve">7.1. Государственная итоговая аттестация (далее – ГИА) является обязательной </w:t>
      </w:r>
      <w:r w:rsidR="000F09C4">
        <w:rPr>
          <w:rFonts w:ascii="Times New Roman" w:hAnsi="Times New Roman"/>
          <w:iCs/>
          <w:sz w:val="24"/>
          <w:szCs w:val="24"/>
        </w:rPr>
        <w:br/>
      </w:r>
      <w:r w:rsidRPr="00DB0218">
        <w:rPr>
          <w:rFonts w:ascii="Times New Roman" w:hAnsi="Times New Roman"/>
          <w:iCs/>
          <w:sz w:val="24"/>
          <w:szCs w:val="24"/>
        </w:rPr>
        <w:t>для образовательных организаций СПО. Она проводится по завершени</w:t>
      </w:r>
      <w:r>
        <w:rPr>
          <w:rFonts w:ascii="Times New Roman" w:hAnsi="Times New Roman"/>
          <w:iCs/>
          <w:sz w:val="24"/>
          <w:szCs w:val="24"/>
        </w:rPr>
        <w:t>и</w:t>
      </w:r>
      <w:r w:rsidRPr="00DB0218">
        <w:rPr>
          <w:rFonts w:ascii="Times New Roman" w:hAnsi="Times New Roman"/>
          <w:iCs/>
          <w:sz w:val="24"/>
          <w:szCs w:val="24"/>
        </w:rPr>
        <w:t xml:space="preserve"> всего курса обучения по направлению подготовки. В ходе </w:t>
      </w:r>
      <w:r w:rsidR="000F09C4">
        <w:rPr>
          <w:rFonts w:ascii="Times New Roman" w:hAnsi="Times New Roman"/>
          <w:iCs/>
          <w:sz w:val="24"/>
          <w:szCs w:val="24"/>
        </w:rPr>
        <w:t>ГИА</w:t>
      </w:r>
      <w:r w:rsidR="008C126A">
        <w:rPr>
          <w:rFonts w:ascii="Times New Roman" w:hAnsi="Times New Roman"/>
          <w:iCs/>
          <w:sz w:val="24"/>
          <w:szCs w:val="24"/>
        </w:rPr>
        <w:t xml:space="preserve"> </w:t>
      </w:r>
      <w:r w:rsidRPr="00DB0218">
        <w:rPr>
          <w:rFonts w:ascii="Times New Roman" w:hAnsi="Times New Roman"/>
          <w:iCs/>
          <w:sz w:val="24"/>
          <w:szCs w:val="24"/>
        </w:rPr>
        <w:t>оценивается степень соответствия сформированных компетенций выпускников требованиям ФГОС</w:t>
      </w:r>
      <w:r w:rsidR="00B623C2">
        <w:rPr>
          <w:rFonts w:ascii="Times New Roman" w:hAnsi="Times New Roman"/>
          <w:iCs/>
          <w:sz w:val="24"/>
          <w:szCs w:val="24"/>
        </w:rPr>
        <w:t xml:space="preserve"> СПО</w:t>
      </w:r>
      <w:r w:rsidRPr="00DB0218">
        <w:rPr>
          <w:rFonts w:ascii="Times New Roman" w:hAnsi="Times New Roman"/>
          <w:iCs/>
          <w:sz w:val="24"/>
          <w:szCs w:val="24"/>
        </w:rPr>
        <w:t>.</w:t>
      </w:r>
    </w:p>
    <w:p w14:paraId="28DE643D" w14:textId="77777777" w:rsidR="00C807C3" w:rsidRPr="00DB0218" w:rsidRDefault="00EF2E4B" w:rsidP="00713E40">
      <w:pPr>
        <w:spacing w:after="0"/>
        <w:ind w:firstLine="709"/>
        <w:jc w:val="both"/>
        <w:rPr>
          <w:rFonts w:ascii="Times New Roman" w:hAnsi="Times New Roman"/>
          <w:iCs/>
          <w:sz w:val="24"/>
          <w:szCs w:val="24"/>
        </w:rPr>
      </w:pPr>
      <w:r>
        <w:rPr>
          <w:rFonts w:ascii="Times New Roman" w:hAnsi="Times New Roman"/>
          <w:iCs/>
          <w:sz w:val="24"/>
          <w:szCs w:val="24"/>
        </w:rPr>
        <w:t xml:space="preserve">Государственная итоговая аттестация проводится в форме защиты выпускной квалификационной работы в виде демонстрационного экзамена. </w:t>
      </w:r>
    </w:p>
    <w:p w14:paraId="76B8487B" w14:textId="6C0001E1" w:rsidR="00C807C3" w:rsidRDefault="00C807C3" w:rsidP="00713E40">
      <w:pPr>
        <w:spacing w:after="0"/>
        <w:ind w:firstLine="709"/>
        <w:jc w:val="both"/>
        <w:rPr>
          <w:rFonts w:ascii="Times New Roman" w:hAnsi="Times New Roman"/>
          <w:iCs/>
          <w:sz w:val="24"/>
          <w:szCs w:val="24"/>
        </w:rPr>
      </w:pPr>
      <w:r w:rsidRPr="00DB0218">
        <w:rPr>
          <w:rFonts w:ascii="Times New Roman" w:hAnsi="Times New Roman"/>
          <w:iCs/>
          <w:sz w:val="24"/>
          <w:szCs w:val="24"/>
        </w:rPr>
        <w:t>7.2. Выпускники</w:t>
      </w:r>
      <w:r w:rsidRPr="00EF2E4B">
        <w:rPr>
          <w:rFonts w:ascii="Times New Roman" w:hAnsi="Times New Roman"/>
          <w:iCs/>
          <w:sz w:val="24"/>
          <w:szCs w:val="24"/>
        </w:rPr>
        <w:t>,</w:t>
      </w:r>
      <w:r w:rsidRPr="00DB0218">
        <w:rPr>
          <w:rFonts w:ascii="Times New Roman" w:hAnsi="Times New Roman"/>
          <w:iCs/>
          <w:sz w:val="24"/>
          <w:szCs w:val="24"/>
        </w:rPr>
        <w:t xml:space="preserve"> освоившие программы подготовки квалифицированных рабочих, служащих, выполняют выпускную практическую квалификационную</w:t>
      </w:r>
      <w:r w:rsidR="001573DF">
        <w:rPr>
          <w:rFonts w:ascii="Times New Roman" w:hAnsi="Times New Roman"/>
          <w:iCs/>
          <w:sz w:val="24"/>
          <w:szCs w:val="24"/>
        </w:rPr>
        <w:t xml:space="preserve"> в виде демонстрационного экзамена.</w:t>
      </w:r>
      <w:r w:rsidRPr="00DB0218">
        <w:rPr>
          <w:rFonts w:ascii="Times New Roman" w:hAnsi="Times New Roman"/>
          <w:iCs/>
          <w:sz w:val="24"/>
          <w:szCs w:val="24"/>
        </w:rPr>
        <w:t xml:space="preserve"> </w:t>
      </w:r>
    </w:p>
    <w:p w14:paraId="57550D5F" w14:textId="6AA2FED3" w:rsidR="00713E40" w:rsidRPr="00F42399" w:rsidRDefault="00713E40" w:rsidP="00713E40">
      <w:pPr>
        <w:spacing w:after="0"/>
        <w:ind w:firstLine="709"/>
        <w:jc w:val="both"/>
        <w:rPr>
          <w:rFonts w:ascii="Times New Roman" w:hAnsi="Times New Roman"/>
          <w:iCs/>
          <w:sz w:val="24"/>
          <w:szCs w:val="24"/>
        </w:rPr>
      </w:pPr>
      <w:r w:rsidRPr="00315F34">
        <w:rPr>
          <w:rFonts w:ascii="Times New Roman" w:hAnsi="Times New Roman"/>
          <w:iCs/>
          <w:sz w:val="24"/>
          <w:szCs w:val="24"/>
        </w:rPr>
        <w:t xml:space="preserve">Государственная итоговая аттестация завершается присвоением квалификации квалифицированного рабочего, служащего: </w:t>
      </w:r>
      <w:proofErr w:type="spellStart"/>
      <w:r>
        <w:rPr>
          <w:rFonts w:ascii="Times New Roman" w:hAnsi="Times New Roman"/>
          <w:iCs/>
          <w:sz w:val="24"/>
          <w:szCs w:val="24"/>
        </w:rPr>
        <w:t>гидрометнаблюдатель</w:t>
      </w:r>
      <w:proofErr w:type="spellEnd"/>
      <w:r w:rsidRPr="00315F34">
        <w:rPr>
          <w:rFonts w:ascii="Times New Roman" w:hAnsi="Times New Roman"/>
          <w:iCs/>
          <w:sz w:val="24"/>
          <w:szCs w:val="24"/>
        </w:rPr>
        <w:t>.</w:t>
      </w:r>
    </w:p>
    <w:p w14:paraId="16C18C19" w14:textId="714CA2F8" w:rsidR="00C807C3" w:rsidRPr="00DB0218" w:rsidRDefault="00C807C3" w:rsidP="00713E40">
      <w:pPr>
        <w:spacing w:after="0"/>
        <w:ind w:firstLine="709"/>
        <w:jc w:val="both"/>
        <w:rPr>
          <w:rFonts w:ascii="Times New Roman" w:hAnsi="Times New Roman"/>
          <w:iCs/>
          <w:sz w:val="24"/>
          <w:szCs w:val="24"/>
        </w:rPr>
      </w:pPr>
      <w:r w:rsidRPr="00DB0218">
        <w:rPr>
          <w:rFonts w:ascii="Times New Roman" w:hAnsi="Times New Roman"/>
          <w:iCs/>
          <w:sz w:val="24"/>
          <w:szCs w:val="24"/>
        </w:rPr>
        <w:t>7.</w:t>
      </w:r>
      <w:r w:rsidR="00865C47">
        <w:rPr>
          <w:rFonts w:ascii="Times New Roman" w:hAnsi="Times New Roman"/>
          <w:iCs/>
          <w:sz w:val="24"/>
          <w:szCs w:val="24"/>
        </w:rPr>
        <w:t>3</w:t>
      </w:r>
      <w:r w:rsidRPr="00DB0218">
        <w:rPr>
          <w:rFonts w:ascii="Times New Roman" w:hAnsi="Times New Roman"/>
          <w:iCs/>
          <w:sz w:val="24"/>
          <w:szCs w:val="24"/>
        </w:rPr>
        <w:t>. Для государственной итоговой аттестации образовательной организацией разрабатывается программа государственной итоговой аттестации и оценочных средств</w:t>
      </w:r>
      <w:r w:rsidR="00713E40">
        <w:rPr>
          <w:rFonts w:ascii="Times New Roman" w:hAnsi="Times New Roman"/>
          <w:iCs/>
          <w:sz w:val="24"/>
          <w:szCs w:val="24"/>
        </w:rPr>
        <w:t>а</w:t>
      </w:r>
      <w:r w:rsidRPr="00DB0218">
        <w:rPr>
          <w:rFonts w:ascii="Times New Roman" w:hAnsi="Times New Roman"/>
          <w:iCs/>
          <w:sz w:val="24"/>
          <w:szCs w:val="24"/>
        </w:rPr>
        <w:t>.</w:t>
      </w:r>
    </w:p>
    <w:p w14:paraId="1A2866D6" w14:textId="5ED3FADF" w:rsidR="00C807C3" w:rsidRPr="006F40D5" w:rsidRDefault="00C807C3" w:rsidP="00713E40">
      <w:pPr>
        <w:spacing w:after="0"/>
        <w:ind w:firstLine="709"/>
        <w:jc w:val="both"/>
        <w:rPr>
          <w:rFonts w:ascii="Times New Roman" w:hAnsi="Times New Roman"/>
          <w:iCs/>
          <w:spacing w:val="-2"/>
          <w:sz w:val="24"/>
          <w:szCs w:val="24"/>
        </w:rPr>
      </w:pPr>
      <w:r w:rsidRPr="006F40D5">
        <w:rPr>
          <w:rFonts w:ascii="Times New Roman" w:hAnsi="Times New Roman"/>
          <w:iCs/>
          <w:spacing w:val="-2"/>
          <w:sz w:val="24"/>
          <w:szCs w:val="24"/>
        </w:rPr>
        <w:t xml:space="preserve">Задания для демонстрационного экзамена разрабатываются на основе профессиональных стандартов и с учетом оценочных материалов, разработанных </w:t>
      </w:r>
      <w:r w:rsidR="00713E40">
        <w:rPr>
          <w:rFonts w:ascii="Times New Roman" w:hAnsi="Times New Roman"/>
          <w:iCs/>
          <w:spacing w:val="-2"/>
          <w:sz w:val="24"/>
          <w:szCs w:val="24"/>
        </w:rPr>
        <w:br/>
      </w:r>
      <w:r w:rsidRPr="006F40D5">
        <w:rPr>
          <w:rFonts w:ascii="Times New Roman" w:hAnsi="Times New Roman"/>
          <w:iCs/>
          <w:spacing w:val="-2"/>
          <w:sz w:val="24"/>
          <w:szCs w:val="24"/>
        </w:rPr>
        <w:t>АНО «Агентство развития профессиональ</w:t>
      </w:r>
      <w:r w:rsidR="00713E40">
        <w:rPr>
          <w:rFonts w:ascii="Times New Roman" w:hAnsi="Times New Roman"/>
          <w:iCs/>
          <w:spacing w:val="-2"/>
          <w:sz w:val="24"/>
          <w:szCs w:val="24"/>
        </w:rPr>
        <w:t xml:space="preserve">ного мастерства </w:t>
      </w:r>
      <w:r w:rsidRPr="006F40D5">
        <w:rPr>
          <w:rFonts w:ascii="Times New Roman" w:hAnsi="Times New Roman"/>
          <w:iCs/>
          <w:spacing w:val="-2"/>
          <w:sz w:val="24"/>
          <w:szCs w:val="24"/>
        </w:rPr>
        <w:t>(</w:t>
      </w:r>
      <w:proofErr w:type="spellStart"/>
      <w:r w:rsidRPr="006F40D5">
        <w:rPr>
          <w:rFonts w:ascii="Times New Roman" w:hAnsi="Times New Roman"/>
          <w:iCs/>
          <w:spacing w:val="-2"/>
          <w:sz w:val="24"/>
          <w:szCs w:val="24"/>
        </w:rPr>
        <w:t>Ворлдскиллс</w:t>
      </w:r>
      <w:proofErr w:type="spellEnd"/>
      <w:r w:rsidRPr="006F40D5">
        <w:rPr>
          <w:rFonts w:ascii="Times New Roman" w:hAnsi="Times New Roman"/>
          <w:iCs/>
          <w:spacing w:val="-2"/>
          <w:sz w:val="24"/>
          <w:szCs w:val="24"/>
        </w:rPr>
        <w:t xml:space="preserve"> Россия)», </w:t>
      </w:r>
      <w:r w:rsidR="00713E40">
        <w:rPr>
          <w:rFonts w:ascii="Times New Roman" w:hAnsi="Times New Roman"/>
          <w:iCs/>
          <w:spacing w:val="-2"/>
          <w:sz w:val="24"/>
          <w:szCs w:val="24"/>
        </w:rPr>
        <w:br/>
      </w:r>
      <w:r w:rsidRPr="006F40D5">
        <w:rPr>
          <w:rFonts w:ascii="Times New Roman" w:hAnsi="Times New Roman"/>
          <w:iCs/>
          <w:spacing w:val="-2"/>
          <w:sz w:val="24"/>
          <w:szCs w:val="24"/>
        </w:rPr>
        <w:t>при условии наличия соответствующих профессиональных стандартов и материалов.</w:t>
      </w:r>
    </w:p>
    <w:p w14:paraId="1AFDEBB9" w14:textId="3A55B1DE" w:rsidR="00C807C3" w:rsidRPr="001573DF" w:rsidRDefault="00C807C3" w:rsidP="00713E40">
      <w:pPr>
        <w:spacing w:after="0"/>
        <w:ind w:firstLine="709"/>
        <w:jc w:val="both"/>
        <w:rPr>
          <w:rFonts w:ascii="Times New Roman" w:hAnsi="Times New Roman"/>
          <w:iCs/>
          <w:sz w:val="24"/>
          <w:szCs w:val="24"/>
        </w:rPr>
      </w:pPr>
      <w:r w:rsidRPr="001573DF">
        <w:rPr>
          <w:rFonts w:ascii="Times New Roman" w:hAnsi="Times New Roman"/>
          <w:iCs/>
          <w:sz w:val="24"/>
          <w:szCs w:val="24"/>
        </w:rPr>
        <w:t>7.</w:t>
      </w:r>
      <w:r w:rsidR="00865C47">
        <w:rPr>
          <w:rFonts w:ascii="Times New Roman" w:hAnsi="Times New Roman"/>
          <w:iCs/>
          <w:sz w:val="24"/>
          <w:szCs w:val="24"/>
        </w:rPr>
        <w:t>4</w:t>
      </w:r>
      <w:r w:rsidRPr="001573DF">
        <w:rPr>
          <w:rFonts w:ascii="Times New Roman" w:hAnsi="Times New Roman"/>
          <w:iCs/>
          <w:sz w:val="24"/>
          <w:szCs w:val="24"/>
        </w:rPr>
        <w:t xml:space="preserve">. </w:t>
      </w:r>
      <w:r w:rsidR="00713E40">
        <w:rPr>
          <w:rFonts w:ascii="Times New Roman" w:hAnsi="Times New Roman"/>
          <w:iCs/>
          <w:sz w:val="24"/>
          <w:szCs w:val="24"/>
        </w:rPr>
        <w:t>П</w:t>
      </w:r>
      <w:r w:rsidRPr="001573DF">
        <w:rPr>
          <w:rFonts w:ascii="Times New Roman" w:hAnsi="Times New Roman"/>
          <w:iCs/>
          <w:sz w:val="24"/>
          <w:szCs w:val="24"/>
        </w:rPr>
        <w:t>римерны</w:t>
      </w:r>
      <w:r w:rsidR="00713E40">
        <w:rPr>
          <w:rFonts w:ascii="Times New Roman" w:hAnsi="Times New Roman"/>
          <w:iCs/>
          <w:sz w:val="24"/>
          <w:szCs w:val="24"/>
        </w:rPr>
        <w:t>е</w:t>
      </w:r>
      <w:r w:rsidRPr="001573DF">
        <w:rPr>
          <w:rFonts w:ascii="Times New Roman" w:hAnsi="Times New Roman"/>
          <w:iCs/>
          <w:sz w:val="24"/>
          <w:szCs w:val="24"/>
        </w:rPr>
        <w:t xml:space="preserve"> оценочных средств для проведения ГИА включают типовые задания для демонстрационного экзамена, </w:t>
      </w:r>
      <w:r w:rsidR="00713E40" w:rsidRPr="003642C8">
        <w:rPr>
          <w:rFonts w:ascii="Times New Roman" w:hAnsi="Times New Roman"/>
          <w:iCs/>
          <w:sz w:val="24"/>
          <w:szCs w:val="24"/>
        </w:rPr>
        <w:t>примеры тем дипломных работ</w:t>
      </w:r>
      <w:r w:rsidR="00713E40">
        <w:rPr>
          <w:rFonts w:ascii="Times New Roman" w:hAnsi="Times New Roman"/>
          <w:iCs/>
          <w:sz w:val="24"/>
          <w:szCs w:val="24"/>
        </w:rPr>
        <w:t>,</w:t>
      </w:r>
      <w:r w:rsidR="00713E40" w:rsidRPr="001573DF">
        <w:rPr>
          <w:rFonts w:ascii="Times New Roman" w:hAnsi="Times New Roman"/>
          <w:iCs/>
          <w:sz w:val="24"/>
          <w:szCs w:val="24"/>
        </w:rPr>
        <w:t xml:space="preserve"> </w:t>
      </w:r>
      <w:r w:rsidRPr="001573DF">
        <w:rPr>
          <w:rFonts w:ascii="Times New Roman" w:hAnsi="Times New Roman"/>
          <w:iCs/>
          <w:sz w:val="24"/>
          <w:szCs w:val="24"/>
        </w:rPr>
        <w:t xml:space="preserve">описание процедур и условий проведения государственной итоговой аттестации, критерии оценки. </w:t>
      </w:r>
    </w:p>
    <w:p w14:paraId="1A48D2BB" w14:textId="25AB7E05" w:rsidR="00C807C3" w:rsidRPr="006F40D5" w:rsidRDefault="00713E40" w:rsidP="00713E40">
      <w:pPr>
        <w:spacing w:after="0"/>
        <w:ind w:firstLine="709"/>
        <w:jc w:val="both"/>
        <w:rPr>
          <w:rFonts w:ascii="Times New Roman" w:hAnsi="Times New Roman"/>
          <w:iCs/>
          <w:spacing w:val="-4"/>
          <w:sz w:val="24"/>
          <w:szCs w:val="24"/>
        </w:rPr>
      </w:pPr>
      <w:r>
        <w:rPr>
          <w:rFonts w:ascii="Times New Roman" w:hAnsi="Times New Roman"/>
          <w:iCs/>
          <w:spacing w:val="-4"/>
          <w:sz w:val="24"/>
          <w:szCs w:val="24"/>
        </w:rPr>
        <w:t>П</w:t>
      </w:r>
      <w:r w:rsidR="00C807C3" w:rsidRPr="001573DF">
        <w:rPr>
          <w:rFonts w:ascii="Times New Roman" w:hAnsi="Times New Roman"/>
          <w:iCs/>
          <w:spacing w:val="-4"/>
          <w:sz w:val="24"/>
          <w:szCs w:val="24"/>
        </w:rPr>
        <w:t>римерны</w:t>
      </w:r>
      <w:r>
        <w:rPr>
          <w:rFonts w:ascii="Times New Roman" w:hAnsi="Times New Roman"/>
          <w:iCs/>
          <w:spacing w:val="-4"/>
          <w:sz w:val="24"/>
          <w:szCs w:val="24"/>
        </w:rPr>
        <w:t>е</w:t>
      </w:r>
      <w:r w:rsidR="00C807C3" w:rsidRPr="001573DF">
        <w:rPr>
          <w:rFonts w:ascii="Times New Roman" w:hAnsi="Times New Roman"/>
          <w:iCs/>
          <w:spacing w:val="-4"/>
          <w:sz w:val="24"/>
          <w:szCs w:val="24"/>
        </w:rPr>
        <w:t xml:space="preserve"> оценочны</w:t>
      </w:r>
      <w:r>
        <w:rPr>
          <w:rFonts w:ascii="Times New Roman" w:hAnsi="Times New Roman"/>
          <w:iCs/>
          <w:spacing w:val="-4"/>
          <w:sz w:val="24"/>
          <w:szCs w:val="24"/>
        </w:rPr>
        <w:t>е</w:t>
      </w:r>
      <w:r w:rsidR="00C807C3" w:rsidRPr="001573DF">
        <w:rPr>
          <w:rFonts w:ascii="Times New Roman" w:hAnsi="Times New Roman"/>
          <w:iCs/>
          <w:spacing w:val="-4"/>
          <w:sz w:val="24"/>
          <w:szCs w:val="24"/>
        </w:rPr>
        <w:t xml:space="preserve"> средств</w:t>
      </w:r>
      <w:r>
        <w:rPr>
          <w:rFonts w:ascii="Times New Roman" w:hAnsi="Times New Roman"/>
          <w:iCs/>
          <w:spacing w:val="-4"/>
          <w:sz w:val="24"/>
          <w:szCs w:val="24"/>
        </w:rPr>
        <w:t>а</w:t>
      </w:r>
      <w:r w:rsidR="00C807C3" w:rsidRPr="001573DF">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4</w:t>
      </w:r>
      <w:r w:rsidR="00C807C3" w:rsidRPr="001573DF">
        <w:rPr>
          <w:rFonts w:ascii="Times New Roman" w:hAnsi="Times New Roman"/>
          <w:iCs/>
          <w:spacing w:val="-4"/>
          <w:sz w:val="24"/>
          <w:szCs w:val="24"/>
        </w:rPr>
        <w:t>.</w:t>
      </w:r>
    </w:p>
    <w:p w14:paraId="76C8FE16" w14:textId="77777777" w:rsidR="001C295A" w:rsidRDefault="001C295A" w:rsidP="00014791">
      <w:pPr>
        <w:spacing w:after="0"/>
        <w:ind w:firstLine="708"/>
        <w:jc w:val="both"/>
        <w:rPr>
          <w:rFonts w:ascii="Times New Roman" w:hAnsi="Times New Roman"/>
          <w:b/>
          <w:sz w:val="24"/>
          <w:szCs w:val="24"/>
        </w:rPr>
      </w:pPr>
    </w:p>
    <w:p w14:paraId="6DA639E6" w14:textId="77777777" w:rsidR="009946CE" w:rsidRPr="00322AAD" w:rsidRDefault="009946CE" w:rsidP="009946CE">
      <w:pPr>
        <w:spacing w:after="0"/>
        <w:ind w:firstLine="708"/>
        <w:jc w:val="both"/>
        <w:rPr>
          <w:rFonts w:ascii="Times New Roman" w:hAnsi="Times New Roman"/>
          <w:b/>
          <w:sz w:val="24"/>
          <w:szCs w:val="24"/>
        </w:rPr>
      </w:pPr>
      <w:r w:rsidRPr="00D711D3">
        <w:rPr>
          <w:rFonts w:ascii="Times New Roman" w:hAnsi="Times New Roman"/>
          <w:b/>
          <w:sz w:val="24"/>
          <w:szCs w:val="24"/>
        </w:rPr>
        <w:t>Раздел 8. Разработчики примерной основной образовательной</w:t>
      </w:r>
      <w:r>
        <w:rPr>
          <w:rFonts w:ascii="Times New Roman" w:hAnsi="Times New Roman"/>
          <w:b/>
          <w:sz w:val="24"/>
          <w:szCs w:val="24"/>
        </w:rPr>
        <w:t xml:space="preserve"> программы</w:t>
      </w:r>
    </w:p>
    <w:p w14:paraId="1D082963" w14:textId="77777777" w:rsidR="009946CE" w:rsidRPr="009E3AF8" w:rsidRDefault="009946CE" w:rsidP="009946CE">
      <w:pPr>
        <w:spacing w:after="0" w:line="240" w:lineRule="auto"/>
        <w:ind w:left="-142" w:firstLine="567"/>
        <w:jc w:val="center"/>
        <w:rPr>
          <w:rFonts w:ascii="Times New Roman" w:hAnsi="Times New Roman"/>
          <w:b/>
          <w:sz w:val="24"/>
          <w:szCs w:val="24"/>
        </w:rPr>
      </w:pPr>
      <w:r w:rsidRPr="009E3AF8">
        <w:rPr>
          <w:rFonts w:ascii="Times New Roman" w:hAnsi="Times New Roman"/>
          <w:b/>
          <w:sz w:val="24"/>
          <w:szCs w:val="24"/>
        </w:rPr>
        <w:t>Группа разработчиков</w:t>
      </w:r>
    </w:p>
    <w:tbl>
      <w:tblPr>
        <w:tblW w:w="93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389"/>
      </w:tblGrid>
      <w:tr w:rsidR="009946CE" w:rsidRPr="009E3AF8" w14:paraId="0E56660D" w14:textId="77777777" w:rsidTr="009946CE">
        <w:tc>
          <w:tcPr>
            <w:tcW w:w="3969" w:type="dxa"/>
            <w:tcBorders>
              <w:top w:val="single" w:sz="4" w:space="0" w:color="auto"/>
              <w:left w:val="single" w:sz="4" w:space="0" w:color="auto"/>
              <w:bottom w:val="single" w:sz="4" w:space="0" w:color="auto"/>
              <w:right w:val="single" w:sz="4" w:space="0" w:color="auto"/>
            </w:tcBorders>
          </w:tcPr>
          <w:p w14:paraId="5D28861E" w14:textId="77777777" w:rsidR="009946CE" w:rsidRPr="009E3AF8" w:rsidRDefault="009946CE" w:rsidP="001506E1">
            <w:pPr>
              <w:spacing w:after="0" w:line="240" w:lineRule="auto"/>
              <w:ind w:left="-142" w:firstLine="567"/>
              <w:rPr>
                <w:rFonts w:ascii="Times New Roman" w:hAnsi="Times New Roman"/>
                <w:sz w:val="24"/>
                <w:szCs w:val="24"/>
              </w:rPr>
            </w:pPr>
            <w:r w:rsidRPr="009E3AF8">
              <w:rPr>
                <w:rFonts w:ascii="Times New Roman" w:hAnsi="Times New Roman"/>
                <w:sz w:val="24"/>
                <w:szCs w:val="24"/>
              </w:rPr>
              <w:t>ФИО</w:t>
            </w:r>
          </w:p>
        </w:tc>
        <w:tc>
          <w:tcPr>
            <w:tcW w:w="5389" w:type="dxa"/>
            <w:tcBorders>
              <w:top w:val="single" w:sz="4" w:space="0" w:color="auto"/>
              <w:left w:val="single" w:sz="4" w:space="0" w:color="auto"/>
              <w:bottom w:val="single" w:sz="4" w:space="0" w:color="auto"/>
              <w:right w:val="single" w:sz="4" w:space="0" w:color="auto"/>
            </w:tcBorders>
          </w:tcPr>
          <w:p w14:paraId="76AE0DDA" w14:textId="77777777" w:rsidR="009946CE" w:rsidRPr="009E3AF8" w:rsidRDefault="009946CE" w:rsidP="001506E1">
            <w:pPr>
              <w:spacing w:after="0" w:line="240" w:lineRule="auto"/>
              <w:ind w:left="-142" w:firstLine="567"/>
              <w:rPr>
                <w:rFonts w:ascii="Times New Roman" w:hAnsi="Times New Roman"/>
                <w:sz w:val="24"/>
                <w:szCs w:val="24"/>
              </w:rPr>
            </w:pPr>
            <w:r w:rsidRPr="009E3AF8">
              <w:rPr>
                <w:rFonts w:ascii="Times New Roman" w:hAnsi="Times New Roman"/>
                <w:sz w:val="24"/>
                <w:szCs w:val="24"/>
              </w:rPr>
              <w:t>Организация, должность</w:t>
            </w:r>
          </w:p>
        </w:tc>
      </w:tr>
      <w:tr w:rsidR="009946CE" w:rsidRPr="009E3AF8" w14:paraId="5B342FF1" w14:textId="77777777" w:rsidTr="009946CE">
        <w:tc>
          <w:tcPr>
            <w:tcW w:w="3969" w:type="dxa"/>
            <w:tcBorders>
              <w:top w:val="single" w:sz="4" w:space="0" w:color="auto"/>
              <w:left w:val="single" w:sz="4" w:space="0" w:color="auto"/>
              <w:bottom w:val="single" w:sz="4" w:space="0" w:color="auto"/>
              <w:right w:val="single" w:sz="4" w:space="0" w:color="auto"/>
            </w:tcBorders>
          </w:tcPr>
          <w:p w14:paraId="2395ABF5" w14:textId="77777777" w:rsidR="009946CE" w:rsidRPr="009E3AF8" w:rsidRDefault="0002258E" w:rsidP="00E820A6">
            <w:pPr>
              <w:spacing w:after="0" w:line="240" w:lineRule="auto"/>
              <w:rPr>
                <w:rFonts w:ascii="Times New Roman" w:hAnsi="Times New Roman"/>
                <w:sz w:val="24"/>
                <w:szCs w:val="24"/>
              </w:rPr>
            </w:pPr>
            <w:proofErr w:type="spellStart"/>
            <w:r>
              <w:rPr>
                <w:rFonts w:ascii="Times New Roman" w:hAnsi="Times New Roman"/>
                <w:sz w:val="24"/>
                <w:szCs w:val="24"/>
              </w:rPr>
              <w:lastRenderedPageBreak/>
              <w:t>Вилисов</w:t>
            </w:r>
            <w:proofErr w:type="spellEnd"/>
            <w:r>
              <w:rPr>
                <w:rFonts w:ascii="Times New Roman" w:hAnsi="Times New Roman"/>
                <w:sz w:val="24"/>
                <w:szCs w:val="24"/>
              </w:rPr>
              <w:t xml:space="preserve"> Андрей Пантелеевич </w:t>
            </w:r>
          </w:p>
        </w:tc>
        <w:tc>
          <w:tcPr>
            <w:tcW w:w="5389" w:type="dxa"/>
            <w:tcBorders>
              <w:top w:val="single" w:sz="4" w:space="0" w:color="auto"/>
              <w:left w:val="single" w:sz="4" w:space="0" w:color="auto"/>
              <w:bottom w:val="single" w:sz="4" w:space="0" w:color="auto"/>
              <w:right w:val="single" w:sz="4" w:space="0" w:color="auto"/>
            </w:tcBorders>
          </w:tcPr>
          <w:p w14:paraId="3FF2A86D" w14:textId="77777777" w:rsidR="009946CE" w:rsidRPr="009E3AF8" w:rsidRDefault="0002258E" w:rsidP="004A5F0B">
            <w:pPr>
              <w:spacing w:after="0" w:line="240" w:lineRule="auto"/>
              <w:ind w:left="32"/>
              <w:jc w:val="both"/>
              <w:rPr>
                <w:rFonts w:ascii="Times New Roman" w:hAnsi="Times New Roman"/>
                <w:sz w:val="24"/>
                <w:szCs w:val="24"/>
              </w:rPr>
            </w:pPr>
            <w:r>
              <w:rPr>
                <w:rFonts w:ascii="Times New Roman" w:hAnsi="Times New Roman"/>
                <w:sz w:val="24"/>
                <w:szCs w:val="24"/>
              </w:rPr>
              <w:t xml:space="preserve">Преподаватель </w:t>
            </w:r>
            <w:r w:rsidRPr="0002258E">
              <w:rPr>
                <w:rFonts w:ascii="Times New Roman" w:hAnsi="Times New Roman"/>
                <w:sz w:val="24"/>
                <w:szCs w:val="24"/>
              </w:rPr>
              <w:t>ГБПОУ НСО «Сибирский геофизический колледж»</w:t>
            </w:r>
          </w:p>
        </w:tc>
      </w:tr>
      <w:tr w:rsidR="009946CE" w:rsidRPr="009E3AF8" w14:paraId="11027C97" w14:textId="77777777" w:rsidTr="009946CE">
        <w:tc>
          <w:tcPr>
            <w:tcW w:w="3969" w:type="dxa"/>
            <w:tcBorders>
              <w:top w:val="single" w:sz="4" w:space="0" w:color="auto"/>
              <w:left w:val="single" w:sz="4" w:space="0" w:color="auto"/>
              <w:bottom w:val="single" w:sz="4" w:space="0" w:color="auto"/>
              <w:right w:val="single" w:sz="4" w:space="0" w:color="auto"/>
            </w:tcBorders>
          </w:tcPr>
          <w:p w14:paraId="7C20224A" w14:textId="77777777" w:rsidR="009946CE" w:rsidRPr="009E3AF8" w:rsidRDefault="0002258E" w:rsidP="00E820A6">
            <w:pPr>
              <w:spacing w:after="0" w:line="240" w:lineRule="auto"/>
              <w:rPr>
                <w:rFonts w:ascii="Times New Roman" w:hAnsi="Times New Roman"/>
                <w:sz w:val="24"/>
                <w:szCs w:val="24"/>
              </w:rPr>
            </w:pPr>
            <w:proofErr w:type="spellStart"/>
            <w:r>
              <w:rPr>
                <w:rFonts w:ascii="Times New Roman" w:hAnsi="Times New Roman"/>
                <w:sz w:val="24"/>
                <w:szCs w:val="24"/>
              </w:rPr>
              <w:t>Килина</w:t>
            </w:r>
            <w:proofErr w:type="spellEnd"/>
            <w:r>
              <w:rPr>
                <w:rFonts w:ascii="Times New Roman" w:hAnsi="Times New Roman"/>
                <w:sz w:val="24"/>
                <w:szCs w:val="24"/>
              </w:rPr>
              <w:t xml:space="preserve"> Людмила Николаевна </w:t>
            </w:r>
          </w:p>
        </w:tc>
        <w:tc>
          <w:tcPr>
            <w:tcW w:w="5389" w:type="dxa"/>
            <w:tcBorders>
              <w:top w:val="single" w:sz="4" w:space="0" w:color="auto"/>
              <w:left w:val="single" w:sz="4" w:space="0" w:color="auto"/>
              <w:bottom w:val="single" w:sz="4" w:space="0" w:color="auto"/>
              <w:right w:val="single" w:sz="4" w:space="0" w:color="auto"/>
            </w:tcBorders>
          </w:tcPr>
          <w:p w14:paraId="77D066BE" w14:textId="77777777" w:rsidR="009946CE" w:rsidRPr="009E3AF8" w:rsidRDefault="0002258E" w:rsidP="002400CA">
            <w:pPr>
              <w:spacing w:after="0" w:line="240" w:lineRule="auto"/>
              <w:ind w:left="32"/>
              <w:rPr>
                <w:rFonts w:ascii="Times New Roman" w:hAnsi="Times New Roman"/>
                <w:sz w:val="24"/>
                <w:szCs w:val="24"/>
              </w:rPr>
            </w:pPr>
            <w:r>
              <w:rPr>
                <w:rFonts w:ascii="Times New Roman" w:hAnsi="Times New Roman"/>
                <w:sz w:val="24"/>
                <w:szCs w:val="24"/>
              </w:rPr>
              <w:t xml:space="preserve">Преподаватель </w:t>
            </w:r>
            <w:r w:rsidRPr="0002258E">
              <w:rPr>
                <w:rFonts w:ascii="Times New Roman" w:hAnsi="Times New Roman"/>
                <w:sz w:val="24"/>
                <w:szCs w:val="24"/>
              </w:rPr>
              <w:t>ГБПОУ НСО «Сибирский геофизический колледж»</w:t>
            </w:r>
          </w:p>
        </w:tc>
      </w:tr>
      <w:tr w:rsidR="009946CE" w:rsidRPr="009E3AF8" w14:paraId="6B9F1CD4" w14:textId="77777777" w:rsidTr="009946CE">
        <w:tc>
          <w:tcPr>
            <w:tcW w:w="3969" w:type="dxa"/>
            <w:tcBorders>
              <w:top w:val="single" w:sz="4" w:space="0" w:color="auto"/>
              <w:left w:val="single" w:sz="4" w:space="0" w:color="auto"/>
              <w:bottom w:val="single" w:sz="4" w:space="0" w:color="auto"/>
              <w:right w:val="single" w:sz="4" w:space="0" w:color="auto"/>
            </w:tcBorders>
          </w:tcPr>
          <w:p w14:paraId="2772602F" w14:textId="77777777" w:rsidR="009946CE" w:rsidRPr="009E3AF8" w:rsidRDefault="001003AF" w:rsidP="00E820A6">
            <w:pPr>
              <w:spacing w:after="0" w:line="240" w:lineRule="auto"/>
              <w:rPr>
                <w:rFonts w:ascii="Times New Roman" w:hAnsi="Times New Roman"/>
                <w:sz w:val="24"/>
                <w:szCs w:val="24"/>
              </w:rPr>
            </w:pPr>
            <w:r>
              <w:rPr>
                <w:rFonts w:ascii="Times New Roman" w:hAnsi="Times New Roman"/>
                <w:sz w:val="24"/>
                <w:szCs w:val="24"/>
              </w:rPr>
              <w:t xml:space="preserve">Мерзликина Евгения Юрьевна </w:t>
            </w:r>
          </w:p>
        </w:tc>
        <w:tc>
          <w:tcPr>
            <w:tcW w:w="5389" w:type="dxa"/>
            <w:tcBorders>
              <w:top w:val="single" w:sz="4" w:space="0" w:color="auto"/>
              <w:left w:val="single" w:sz="4" w:space="0" w:color="auto"/>
              <w:bottom w:val="single" w:sz="4" w:space="0" w:color="auto"/>
              <w:right w:val="single" w:sz="4" w:space="0" w:color="auto"/>
            </w:tcBorders>
          </w:tcPr>
          <w:p w14:paraId="69E0AECF" w14:textId="0332FBA9" w:rsidR="009946CE" w:rsidRPr="009E3AF8" w:rsidRDefault="001003AF" w:rsidP="00F627AD">
            <w:pPr>
              <w:suppressAutoHyphens/>
              <w:spacing w:after="0" w:line="240" w:lineRule="auto"/>
              <w:jc w:val="both"/>
              <w:rPr>
                <w:rFonts w:ascii="Times New Roman" w:hAnsi="Times New Roman"/>
                <w:sz w:val="24"/>
                <w:szCs w:val="24"/>
              </w:rPr>
            </w:pPr>
            <w:r>
              <w:rPr>
                <w:rFonts w:ascii="Times New Roman" w:hAnsi="Times New Roman"/>
                <w:sz w:val="24"/>
                <w:szCs w:val="24"/>
              </w:rPr>
              <w:t>Начальник</w:t>
            </w:r>
            <w:r w:rsidR="00753403">
              <w:rPr>
                <w:rFonts w:ascii="Times New Roman" w:hAnsi="Times New Roman"/>
                <w:sz w:val="24"/>
                <w:szCs w:val="24"/>
              </w:rPr>
              <w:t xml:space="preserve"> </w:t>
            </w:r>
            <w:r>
              <w:rPr>
                <w:rFonts w:ascii="Times New Roman" w:hAnsi="Times New Roman"/>
                <w:sz w:val="24"/>
                <w:szCs w:val="24"/>
              </w:rPr>
              <w:t xml:space="preserve">М – </w:t>
            </w:r>
            <w:r>
              <w:rPr>
                <w:rFonts w:ascii="Times New Roman" w:hAnsi="Times New Roman"/>
                <w:sz w:val="24"/>
                <w:szCs w:val="24"/>
                <w:lang w:val="en-US"/>
              </w:rPr>
              <w:t>II</w:t>
            </w:r>
            <w:r>
              <w:rPr>
                <w:rFonts w:ascii="Times New Roman" w:hAnsi="Times New Roman"/>
                <w:sz w:val="24"/>
                <w:szCs w:val="24"/>
              </w:rPr>
              <w:t xml:space="preserve"> Учебная ФГБУ «</w:t>
            </w:r>
            <w:proofErr w:type="spellStart"/>
            <w:r>
              <w:rPr>
                <w:rFonts w:ascii="Times New Roman" w:hAnsi="Times New Roman"/>
                <w:sz w:val="24"/>
                <w:szCs w:val="24"/>
              </w:rPr>
              <w:t>Западно</w:t>
            </w:r>
            <w:proofErr w:type="spellEnd"/>
            <w:r>
              <w:rPr>
                <w:rFonts w:ascii="Times New Roman" w:hAnsi="Times New Roman"/>
                <w:sz w:val="24"/>
                <w:szCs w:val="24"/>
              </w:rPr>
              <w:t xml:space="preserve"> – Сибирское УГМС», преподаватель ГБПОУ НСО «Сибирский геофизический колледж»</w:t>
            </w:r>
          </w:p>
        </w:tc>
      </w:tr>
      <w:tr w:rsidR="009946CE" w:rsidRPr="009E3AF8" w14:paraId="5EFCC99F" w14:textId="77777777" w:rsidTr="009946CE">
        <w:tc>
          <w:tcPr>
            <w:tcW w:w="3969" w:type="dxa"/>
            <w:tcBorders>
              <w:top w:val="single" w:sz="4" w:space="0" w:color="auto"/>
              <w:left w:val="single" w:sz="4" w:space="0" w:color="auto"/>
              <w:bottom w:val="single" w:sz="4" w:space="0" w:color="auto"/>
              <w:right w:val="single" w:sz="4" w:space="0" w:color="auto"/>
            </w:tcBorders>
          </w:tcPr>
          <w:p w14:paraId="5221E4DB" w14:textId="08FED4C4" w:rsidR="009946CE" w:rsidRPr="009E3AF8" w:rsidRDefault="001003AF" w:rsidP="00E820A6">
            <w:pPr>
              <w:spacing w:after="0" w:line="240" w:lineRule="auto"/>
              <w:rPr>
                <w:rFonts w:ascii="Times New Roman" w:hAnsi="Times New Roman"/>
                <w:sz w:val="24"/>
                <w:szCs w:val="24"/>
              </w:rPr>
            </w:pPr>
            <w:r>
              <w:rPr>
                <w:rFonts w:ascii="Times New Roman" w:hAnsi="Times New Roman"/>
                <w:sz w:val="24"/>
                <w:szCs w:val="24"/>
              </w:rPr>
              <w:t xml:space="preserve">Опарина Галина </w:t>
            </w:r>
            <w:proofErr w:type="spellStart"/>
            <w:r>
              <w:rPr>
                <w:rFonts w:ascii="Times New Roman" w:hAnsi="Times New Roman"/>
                <w:sz w:val="24"/>
                <w:szCs w:val="24"/>
              </w:rPr>
              <w:t>Гуреевна</w:t>
            </w:r>
            <w:proofErr w:type="spellEnd"/>
            <w:r w:rsidR="00753403">
              <w:rPr>
                <w:rFonts w:ascii="Times New Roman" w:hAnsi="Times New Roman"/>
                <w:sz w:val="24"/>
                <w:szCs w:val="24"/>
              </w:rPr>
              <w:t xml:space="preserve"> </w:t>
            </w:r>
          </w:p>
        </w:tc>
        <w:tc>
          <w:tcPr>
            <w:tcW w:w="5389" w:type="dxa"/>
            <w:tcBorders>
              <w:top w:val="single" w:sz="4" w:space="0" w:color="auto"/>
              <w:left w:val="single" w:sz="4" w:space="0" w:color="auto"/>
              <w:bottom w:val="single" w:sz="4" w:space="0" w:color="auto"/>
              <w:right w:val="single" w:sz="4" w:space="0" w:color="auto"/>
            </w:tcBorders>
          </w:tcPr>
          <w:p w14:paraId="79557880" w14:textId="77777777" w:rsidR="009946CE" w:rsidRPr="009E3AF8" w:rsidRDefault="001003AF" w:rsidP="002400CA">
            <w:pPr>
              <w:spacing w:after="0" w:line="240" w:lineRule="auto"/>
              <w:ind w:left="32"/>
              <w:rPr>
                <w:rFonts w:ascii="Times New Roman" w:hAnsi="Times New Roman"/>
                <w:sz w:val="24"/>
                <w:szCs w:val="24"/>
              </w:rPr>
            </w:pPr>
            <w:r>
              <w:rPr>
                <w:rFonts w:ascii="Times New Roman" w:hAnsi="Times New Roman"/>
                <w:sz w:val="24"/>
                <w:szCs w:val="24"/>
              </w:rPr>
              <w:t xml:space="preserve">Мастер производственного обучения </w:t>
            </w:r>
            <w:r w:rsidRPr="001003AF">
              <w:rPr>
                <w:rFonts w:ascii="Times New Roman" w:hAnsi="Times New Roman"/>
                <w:sz w:val="24"/>
                <w:szCs w:val="24"/>
              </w:rPr>
              <w:t>ГБПОУ НСО «Сибирский геофизический колледж»</w:t>
            </w:r>
          </w:p>
        </w:tc>
      </w:tr>
      <w:tr w:rsidR="009946CE" w:rsidRPr="009E3AF8" w14:paraId="3FE2C8CE" w14:textId="77777777" w:rsidTr="009946CE">
        <w:tc>
          <w:tcPr>
            <w:tcW w:w="3969" w:type="dxa"/>
            <w:tcBorders>
              <w:top w:val="single" w:sz="4" w:space="0" w:color="auto"/>
              <w:left w:val="single" w:sz="4" w:space="0" w:color="auto"/>
              <w:bottom w:val="single" w:sz="4" w:space="0" w:color="auto"/>
              <w:right w:val="single" w:sz="4" w:space="0" w:color="auto"/>
            </w:tcBorders>
          </w:tcPr>
          <w:p w14:paraId="22CFD42C" w14:textId="77777777" w:rsidR="009946CE" w:rsidRPr="009E3AF8" w:rsidRDefault="001003AF" w:rsidP="00E820A6">
            <w:pPr>
              <w:spacing w:after="0" w:line="240" w:lineRule="auto"/>
              <w:rPr>
                <w:rFonts w:ascii="Times New Roman" w:hAnsi="Times New Roman"/>
                <w:sz w:val="24"/>
                <w:szCs w:val="24"/>
              </w:rPr>
            </w:pPr>
            <w:proofErr w:type="spellStart"/>
            <w:r>
              <w:rPr>
                <w:rFonts w:ascii="Times New Roman" w:hAnsi="Times New Roman"/>
                <w:sz w:val="24"/>
                <w:szCs w:val="24"/>
              </w:rPr>
              <w:t>Южанова</w:t>
            </w:r>
            <w:proofErr w:type="spellEnd"/>
            <w:r>
              <w:rPr>
                <w:rFonts w:ascii="Times New Roman" w:hAnsi="Times New Roman"/>
                <w:sz w:val="24"/>
                <w:szCs w:val="24"/>
              </w:rPr>
              <w:t xml:space="preserve"> Нина </w:t>
            </w:r>
            <w:proofErr w:type="spellStart"/>
            <w:r>
              <w:rPr>
                <w:rFonts w:ascii="Times New Roman" w:hAnsi="Times New Roman"/>
                <w:sz w:val="24"/>
                <w:szCs w:val="24"/>
              </w:rPr>
              <w:t>Фридриховна</w:t>
            </w:r>
            <w:proofErr w:type="spellEnd"/>
            <w:r>
              <w:rPr>
                <w:rFonts w:ascii="Times New Roman" w:hAnsi="Times New Roman"/>
                <w:sz w:val="24"/>
                <w:szCs w:val="24"/>
              </w:rPr>
              <w:t xml:space="preserve"> </w:t>
            </w:r>
          </w:p>
        </w:tc>
        <w:tc>
          <w:tcPr>
            <w:tcW w:w="5389" w:type="dxa"/>
            <w:tcBorders>
              <w:top w:val="single" w:sz="4" w:space="0" w:color="auto"/>
              <w:left w:val="single" w:sz="4" w:space="0" w:color="auto"/>
              <w:bottom w:val="single" w:sz="4" w:space="0" w:color="auto"/>
              <w:right w:val="single" w:sz="4" w:space="0" w:color="auto"/>
            </w:tcBorders>
          </w:tcPr>
          <w:p w14:paraId="1A0B55AF" w14:textId="77777777" w:rsidR="009946CE" w:rsidRPr="009E3AF8" w:rsidRDefault="001003AF" w:rsidP="002400CA">
            <w:pPr>
              <w:spacing w:after="0" w:line="240" w:lineRule="auto"/>
              <w:ind w:left="32"/>
              <w:rPr>
                <w:rFonts w:ascii="Times New Roman" w:hAnsi="Times New Roman"/>
                <w:sz w:val="24"/>
                <w:szCs w:val="24"/>
              </w:rPr>
            </w:pPr>
            <w:r w:rsidRPr="001003AF">
              <w:rPr>
                <w:rFonts w:ascii="Times New Roman" w:hAnsi="Times New Roman"/>
                <w:sz w:val="24"/>
                <w:szCs w:val="24"/>
              </w:rPr>
              <w:t>Мастер производственного обучения ГБПОУ НСО «Сибирский геофизический колледж»</w:t>
            </w:r>
          </w:p>
        </w:tc>
      </w:tr>
      <w:tr w:rsidR="009946CE" w:rsidRPr="009E3AF8" w14:paraId="506E7BBC" w14:textId="77777777" w:rsidTr="009946CE">
        <w:tc>
          <w:tcPr>
            <w:tcW w:w="3969" w:type="dxa"/>
            <w:tcBorders>
              <w:top w:val="single" w:sz="4" w:space="0" w:color="auto"/>
              <w:left w:val="single" w:sz="4" w:space="0" w:color="auto"/>
              <w:bottom w:val="single" w:sz="4" w:space="0" w:color="auto"/>
              <w:right w:val="single" w:sz="4" w:space="0" w:color="auto"/>
            </w:tcBorders>
          </w:tcPr>
          <w:p w14:paraId="7A3E6372" w14:textId="77777777" w:rsidR="009946CE" w:rsidRPr="009E3AF8" w:rsidRDefault="001003AF" w:rsidP="00E820A6">
            <w:pPr>
              <w:spacing w:after="0" w:line="240" w:lineRule="auto"/>
              <w:rPr>
                <w:rFonts w:ascii="Times New Roman" w:hAnsi="Times New Roman"/>
                <w:sz w:val="24"/>
                <w:szCs w:val="24"/>
              </w:rPr>
            </w:pPr>
            <w:r>
              <w:rPr>
                <w:rFonts w:ascii="Times New Roman" w:hAnsi="Times New Roman"/>
                <w:sz w:val="24"/>
                <w:szCs w:val="24"/>
              </w:rPr>
              <w:t xml:space="preserve">Журавлева Анна Григорьевна </w:t>
            </w:r>
          </w:p>
        </w:tc>
        <w:tc>
          <w:tcPr>
            <w:tcW w:w="5389" w:type="dxa"/>
            <w:tcBorders>
              <w:top w:val="single" w:sz="4" w:space="0" w:color="auto"/>
              <w:left w:val="single" w:sz="4" w:space="0" w:color="auto"/>
              <w:bottom w:val="single" w:sz="4" w:space="0" w:color="auto"/>
              <w:right w:val="single" w:sz="4" w:space="0" w:color="auto"/>
            </w:tcBorders>
          </w:tcPr>
          <w:p w14:paraId="4679F9BC" w14:textId="77777777" w:rsidR="009946CE" w:rsidRPr="009E3AF8" w:rsidRDefault="001003AF" w:rsidP="002400CA">
            <w:pPr>
              <w:spacing w:after="0" w:line="240" w:lineRule="auto"/>
              <w:ind w:left="32"/>
              <w:rPr>
                <w:rFonts w:ascii="Times New Roman" w:hAnsi="Times New Roman"/>
                <w:sz w:val="24"/>
                <w:szCs w:val="24"/>
              </w:rPr>
            </w:pPr>
            <w:r w:rsidRPr="001003AF">
              <w:rPr>
                <w:rFonts w:ascii="Times New Roman" w:hAnsi="Times New Roman"/>
                <w:sz w:val="24"/>
                <w:szCs w:val="24"/>
              </w:rPr>
              <w:t>Заместитель директора по учебно-производственной работе ГБПОУ НСО «Сибирский геофизический колледж»</w:t>
            </w:r>
          </w:p>
        </w:tc>
      </w:tr>
    </w:tbl>
    <w:p w14:paraId="398DBE5A" w14:textId="77777777" w:rsidR="0062431F" w:rsidRPr="009E3AF8" w:rsidRDefault="0062431F" w:rsidP="009946CE">
      <w:pPr>
        <w:spacing w:after="0" w:line="240" w:lineRule="auto"/>
        <w:ind w:left="-142" w:firstLine="567"/>
        <w:rPr>
          <w:rFonts w:ascii="Times New Roman" w:hAnsi="Times New Roman"/>
          <w:sz w:val="24"/>
          <w:szCs w:val="24"/>
        </w:rPr>
      </w:pPr>
    </w:p>
    <w:p w14:paraId="0DCC617C" w14:textId="77777777" w:rsidR="004A57A2" w:rsidRPr="009E3AF8" w:rsidRDefault="009946CE" w:rsidP="009244BC">
      <w:pPr>
        <w:spacing w:after="0" w:line="240" w:lineRule="auto"/>
        <w:ind w:left="-142" w:firstLine="567"/>
        <w:jc w:val="center"/>
        <w:rPr>
          <w:rFonts w:ascii="Times New Roman" w:hAnsi="Times New Roman"/>
          <w:b/>
          <w:sz w:val="24"/>
          <w:szCs w:val="24"/>
        </w:rPr>
      </w:pPr>
      <w:r w:rsidRPr="009E3AF8">
        <w:rPr>
          <w:rFonts w:ascii="Times New Roman" w:hAnsi="Times New Roman"/>
          <w:b/>
          <w:sz w:val="24"/>
          <w:szCs w:val="24"/>
        </w:rPr>
        <w:t>Руководители группы: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387"/>
      </w:tblGrid>
      <w:tr w:rsidR="009946CE" w:rsidRPr="009E3AF8" w14:paraId="4E0DBFBC" w14:textId="77777777" w:rsidTr="009946CE">
        <w:tc>
          <w:tcPr>
            <w:tcW w:w="3969" w:type="dxa"/>
            <w:tcBorders>
              <w:top w:val="single" w:sz="4" w:space="0" w:color="auto"/>
              <w:left w:val="single" w:sz="4" w:space="0" w:color="auto"/>
              <w:bottom w:val="single" w:sz="4" w:space="0" w:color="auto"/>
              <w:right w:val="single" w:sz="4" w:space="0" w:color="auto"/>
            </w:tcBorders>
          </w:tcPr>
          <w:p w14:paraId="74C47CE7" w14:textId="77777777" w:rsidR="009946CE" w:rsidRPr="009E3AF8" w:rsidRDefault="009946CE" w:rsidP="001506E1">
            <w:pPr>
              <w:spacing w:after="0" w:line="240" w:lineRule="auto"/>
              <w:ind w:left="-142" w:firstLine="567"/>
              <w:rPr>
                <w:rFonts w:ascii="Times New Roman" w:hAnsi="Times New Roman"/>
                <w:sz w:val="24"/>
                <w:szCs w:val="24"/>
              </w:rPr>
            </w:pPr>
            <w:r w:rsidRPr="009E3AF8">
              <w:rPr>
                <w:rFonts w:ascii="Times New Roman" w:hAnsi="Times New Roman"/>
                <w:sz w:val="24"/>
                <w:szCs w:val="24"/>
              </w:rPr>
              <w:t>ФИО</w:t>
            </w:r>
          </w:p>
        </w:tc>
        <w:tc>
          <w:tcPr>
            <w:tcW w:w="5387" w:type="dxa"/>
            <w:tcBorders>
              <w:top w:val="single" w:sz="4" w:space="0" w:color="auto"/>
              <w:left w:val="single" w:sz="4" w:space="0" w:color="auto"/>
              <w:bottom w:val="single" w:sz="4" w:space="0" w:color="auto"/>
              <w:right w:val="single" w:sz="4" w:space="0" w:color="auto"/>
            </w:tcBorders>
          </w:tcPr>
          <w:p w14:paraId="30F8A63A" w14:textId="77777777" w:rsidR="009946CE" w:rsidRPr="009E3AF8" w:rsidRDefault="009946CE" w:rsidP="001506E1">
            <w:pPr>
              <w:spacing w:after="0" w:line="240" w:lineRule="auto"/>
              <w:ind w:left="-142" w:firstLine="567"/>
              <w:rPr>
                <w:rFonts w:ascii="Times New Roman" w:hAnsi="Times New Roman"/>
                <w:sz w:val="24"/>
                <w:szCs w:val="24"/>
              </w:rPr>
            </w:pPr>
            <w:r w:rsidRPr="009E3AF8">
              <w:rPr>
                <w:rFonts w:ascii="Times New Roman" w:hAnsi="Times New Roman"/>
                <w:sz w:val="24"/>
                <w:szCs w:val="24"/>
              </w:rPr>
              <w:t>Организация, должность</w:t>
            </w:r>
          </w:p>
        </w:tc>
      </w:tr>
      <w:tr w:rsidR="009946CE" w:rsidRPr="009E3AF8" w14:paraId="0DCA3C07" w14:textId="77777777" w:rsidTr="009946CE">
        <w:tc>
          <w:tcPr>
            <w:tcW w:w="3969" w:type="dxa"/>
            <w:tcBorders>
              <w:top w:val="single" w:sz="4" w:space="0" w:color="auto"/>
              <w:left w:val="single" w:sz="4" w:space="0" w:color="auto"/>
              <w:bottom w:val="single" w:sz="4" w:space="0" w:color="auto"/>
              <w:right w:val="single" w:sz="4" w:space="0" w:color="auto"/>
            </w:tcBorders>
          </w:tcPr>
          <w:p w14:paraId="00815FC6" w14:textId="77777777" w:rsidR="009946CE" w:rsidRPr="009E3AF8" w:rsidRDefault="00F42399" w:rsidP="00E820A6">
            <w:pPr>
              <w:spacing w:after="0" w:line="240" w:lineRule="auto"/>
              <w:ind w:left="-39"/>
              <w:rPr>
                <w:rFonts w:ascii="Times New Roman" w:hAnsi="Times New Roman"/>
                <w:sz w:val="24"/>
                <w:szCs w:val="24"/>
              </w:rPr>
            </w:pPr>
            <w:r>
              <w:rPr>
                <w:rFonts w:ascii="Times New Roman" w:hAnsi="Times New Roman"/>
                <w:sz w:val="24"/>
                <w:szCs w:val="24"/>
              </w:rPr>
              <w:t xml:space="preserve">Журавлева Анна Григорьевна </w:t>
            </w:r>
          </w:p>
        </w:tc>
        <w:tc>
          <w:tcPr>
            <w:tcW w:w="5387" w:type="dxa"/>
            <w:tcBorders>
              <w:top w:val="single" w:sz="4" w:space="0" w:color="auto"/>
              <w:left w:val="single" w:sz="4" w:space="0" w:color="auto"/>
              <w:bottom w:val="single" w:sz="4" w:space="0" w:color="auto"/>
              <w:right w:val="single" w:sz="4" w:space="0" w:color="auto"/>
            </w:tcBorders>
          </w:tcPr>
          <w:p w14:paraId="7E43E58D" w14:textId="77777777" w:rsidR="009946CE" w:rsidRPr="009E3AF8" w:rsidRDefault="00F42399" w:rsidP="009946CE">
            <w:pPr>
              <w:spacing w:after="0" w:line="240" w:lineRule="auto"/>
              <w:ind w:firstLine="32"/>
              <w:rPr>
                <w:rFonts w:ascii="Times New Roman" w:hAnsi="Times New Roman"/>
                <w:sz w:val="24"/>
                <w:szCs w:val="24"/>
              </w:rPr>
            </w:pPr>
            <w:r>
              <w:rPr>
                <w:rFonts w:ascii="Times New Roman" w:hAnsi="Times New Roman"/>
                <w:sz w:val="24"/>
                <w:szCs w:val="24"/>
              </w:rPr>
              <w:t>Заместитель директора по учебно-производственной работе ГБПОУ НСО «Сибирский геофизический колледж»</w:t>
            </w:r>
          </w:p>
        </w:tc>
      </w:tr>
    </w:tbl>
    <w:p w14:paraId="226D837B" w14:textId="77777777" w:rsidR="009946CE" w:rsidRDefault="009946CE" w:rsidP="009946CE">
      <w:pPr>
        <w:spacing w:after="0"/>
        <w:ind w:firstLine="709"/>
        <w:rPr>
          <w:rFonts w:ascii="Times New Roman" w:hAnsi="Times New Roman"/>
        </w:rPr>
      </w:pPr>
    </w:p>
    <w:p w14:paraId="5E59BC3B" w14:textId="77777777" w:rsidR="00BB792E" w:rsidRPr="00322AAD" w:rsidRDefault="00BB792E" w:rsidP="00DE4C62">
      <w:pPr>
        <w:jc w:val="right"/>
        <w:rPr>
          <w:rFonts w:ascii="Times New Roman" w:hAnsi="Times New Roman"/>
          <w:b/>
          <w:i/>
          <w:sz w:val="24"/>
          <w:szCs w:val="24"/>
        </w:rPr>
        <w:sectPr w:rsidR="00BB792E" w:rsidRPr="00322AAD" w:rsidSect="005F20B8">
          <w:footerReference w:type="even" r:id="rId9"/>
          <w:footerReference w:type="default" r:id="rId10"/>
          <w:pgSz w:w="11907" w:h="16840"/>
          <w:pgMar w:top="1134" w:right="850" w:bottom="1134" w:left="1701" w:header="709" w:footer="709" w:gutter="0"/>
          <w:cols w:space="720"/>
        </w:sectPr>
      </w:pPr>
    </w:p>
    <w:p w14:paraId="0C1E2A92" w14:textId="77777777" w:rsidR="00713E40" w:rsidRPr="00713E40" w:rsidRDefault="00713E40" w:rsidP="00713E40">
      <w:pPr>
        <w:pStyle w:val="1"/>
        <w:spacing w:after="120"/>
        <w:ind w:firstLine="709"/>
        <w:rPr>
          <w:rFonts w:ascii="Times New Roman" w:hAnsi="Times New Roman"/>
          <w:sz w:val="24"/>
          <w:szCs w:val="24"/>
          <w:lang w:val="x-none" w:eastAsia="x-none"/>
        </w:rPr>
      </w:pPr>
      <w:bookmarkStart w:id="14" w:name="_Toc84499257"/>
      <w:r w:rsidRPr="00713E40">
        <w:rPr>
          <w:rFonts w:ascii="Times New Roman" w:hAnsi="Times New Roman"/>
          <w:sz w:val="24"/>
          <w:szCs w:val="24"/>
          <w:lang w:val="x-none" w:eastAsia="x-none"/>
        </w:rPr>
        <w:lastRenderedPageBreak/>
        <w:t>Приложение 1. Примерные программы профессиональных модулей</w:t>
      </w:r>
      <w:bookmarkEnd w:id="14"/>
    </w:p>
    <w:p w14:paraId="7C53E4E6" w14:textId="77777777" w:rsidR="00713E40" w:rsidRPr="00315F34" w:rsidRDefault="00713E40" w:rsidP="00713E40">
      <w:pPr>
        <w:rPr>
          <w:lang w:val="x-none" w:eastAsia="x-none"/>
        </w:rPr>
      </w:pPr>
    </w:p>
    <w:p w14:paraId="39813ECC" w14:textId="77777777" w:rsidR="00713E40" w:rsidRPr="00713E40" w:rsidRDefault="00713E40" w:rsidP="00713E40">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bookmarkStart w:id="15" w:name="_Toc84499258"/>
      <w:r w:rsidRPr="00713E40">
        <w:rPr>
          <w:rFonts w:ascii="Times New Roman" w:eastAsia="Times New Roman" w:hAnsi="Times New Roman"/>
          <w:b/>
          <w:bCs/>
          <w:i w:val="0"/>
          <w:color w:val="auto"/>
          <w:sz w:val="24"/>
          <w:szCs w:val="24"/>
        </w:rPr>
        <w:t>Приложение 1.1</w:t>
      </w:r>
      <w:bookmarkEnd w:id="15"/>
    </w:p>
    <w:p w14:paraId="43D82895" w14:textId="77777777" w:rsidR="009D66E9" w:rsidRPr="00713E40" w:rsidRDefault="009D66E9" w:rsidP="00713E40">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w:t>
      </w:r>
      <w:r w:rsidR="00181EEC" w:rsidRPr="00713E40">
        <w:rPr>
          <w:rFonts w:ascii="Times New Roman" w:hAnsi="Times New Roman"/>
          <w:sz w:val="24"/>
          <w:szCs w:val="24"/>
        </w:rPr>
        <w:t xml:space="preserve">профессии </w:t>
      </w:r>
    </w:p>
    <w:p w14:paraId="5699B9B7" w14:textId="285185E6" w:rsidR="009D66E9" w:rsidRPr="00713E40" w:rsidRDefault="009D66E9" w:rsidP="00206E9F">
      <w:pPr>
        <w:spacing w:after="0" w:line="240" w:lineRule="auto"/>
        <w:ind w:firstLine="709"/>
        <w:jc w:val="right"/>
        <w:rPr>
          <w:rFonts w:ascii="Times New Roman" w:hAnsi="Times New Roman"/>
          <w:bCs/>
          <w:iCs/>
        </w:rPr>
      </w:pPr>
      <w:r w:rsidRPr="00713E40">
        <w:rPr>
          <w:rFonts w:ascii="Times New Roman" w:hAnsi="Times New Roman"/>
          <w:bCs/>
          <w:iCs/>
        </w:rPr>
        <w:t>05.0</w:t>
      </w:r>
      <w:r w:rsidR="00181EEC" w:rsidRPr="00713E40">
        <w:rPr>
          <w:rFonts w:ascii="Times New Roman" w:hAnsi="Times New Roman"/>
          <w:bCs/>
          <w:iCs/>
        </w:rPr>
        <w:t>1</w:t>
      </w:r>
      <w:r w:rsidRPr="00713E40">
        <w:rPr>
          <w:rFonts w:ascii="Times New Roman" w:hAnsi="Times New Roman"/>
          <w:bCs/>
          <w:iCs/>
        </w:rPr>
        <w:t>.0</w:t>
      </w:r>
      <w:r w:rsidR="00181EEC" w:rsidRPr="00713E40">
        <w:rPr>
          <w:rFonts w:ascii="Times New Roman" w:hAnsi="Times New Roman"/>
          <w:bCs/>
          <w:iCs/>
        </w:rPr>
        <w:t>1</w:t>
      </w:r>
      <w:r w:rsidR="00713E40">
        <w:rPr>
          <w:rFonts w:ascii="Times New Roman" w:hAnsi="Times New Roman"/>
          <w:bCs/>
          <w:iCs/>
        </w:rPr>
        <w:t xml:space="preserve"> </w:t>
      </w:r>
      <w:proofErr w:type="spellStart"/>
      <w:r w:rsidR="00181EEC" w:rsidRPr="00713E40">
        <w:rPr>
          <w:rFonts w:ascii="Times New Roman" w:hAnsi="Times New Roman"/>
          <w:bCs/>
          <w:iCs/>
        </w:rPr>
        <w:t>Гидрометнаблюдатель</w:t>
      </w:r>
      <w:proofErr w:type="spellEnd"/>
    </w:p>
    <w:p w14:paraId="75A5331F" w14:textId="77777777" w:rsidR="009D66E9" w:rsidRDefault="009D66E9" w:rsidP="009D66E9">
      <w:pPr>
        <w:jc w:val="center"/>
        <w:rPr>
          <w:rFonts w:ascii="Times New Roman" w:hAnsi="Times New Roman"/>
          <w:b/>
          <w:i/>
          <w:sz w:val="24"/>
          <w:szCs w:val="24"/>
        </w:rPr>
      </w:pPr>
    </w:p>
    <w:p w14:paraId="5DA73395" w14:textId="77777777" w:rsidR="009D66E9" w:rsidRPr="00CF0D73" w:rsidRDefault="009D66E9" w:rsidP="009D66E9">
      <w:pPr>
        <w:jc w:val="center"/>
        <w:rPr>
          <w:rFonts w:ascii="Times New Roman" w:hAnsi="Times New Roman"/>
          <w:b/>
          <w:i/>
          <w:sz w:val="24"/>
          <w:szCs w:val="24"/>
        </w:rPr>
      </w:pPr>
    </w:p>
    <w:p w14:paraId="7272B6C3" w14:textId="77777777" w:rsidR="009D66E9" w:rsidRDefault="009D66E9" w:rsidP="009D66E9">
      <w:pPr>
        <w:jc w:val="center"/>
        <w:rPr>
          <w:rFonts w:ascii="Times New Roman" w:hAnsi="Times New Roman"/>
          <w:b/>
          <w:i/>
          <w:sz w:val="24"/>
          <w:szCs w:val="24"/>
        </w:rPr>
      </w:pPr>
    </w:p>
    <w:p w14:paraId="35DA5CAA" w14:textId="77777777" w:rsidR="009D66E9" w:rsidRDefault="009D66E9" w:rsidP="009D66E9">
      <w:pPr>
        <w:jc w:val="center"/>
        <w:rPr>
          <w:rFonts w:ascii="Times New Roman" w:hAnsi="Times New Roman"/>
          <w:b/>
          <w:i/>
          <w:sz w:val="24"/>
          <w:szCs w:val="24"/>
        </w:rPr>
      </w:pPr>
    </w:p>
    <w:p w14:paraId="1521A91F" w14:textId="77777777" w:rsidR="009D66E9" w:rsidRDefault="009D66E9" w:rsidP="009D66E9">
      <w:pPr>
        <w:jc w:val="center"/>
        <w:rPr>
          <w:rFonts w:ascii="Times New Roman" w:hAnsi="Times New Roman"/>
          <w:b/>
          <w:i/>
          <w:sz w:val="24"/>
          <w:szCs w:val="24"/>
        </w:rPr>
      </w:pPr>
    </w:p>
    <w:p w14:paraId="4761C90D" w14:textId="77777777" w:rsidR="009D66E9" w:rsidRDefault="009D66E9" w:rsidP="009D66E9">
      <w:pPr>
        <w:jc w:val="center"/>
        <w:rPr>
          <w:rFonts w:ascii="Times New Roman" w:hAnsi="Times New Roman"/>
          <w:b/>
          <w:i/>
          <w:sz w:val="24"/>
          <w:szCs w:val="24"/>
        </w:rPr>
      </w:pPr>
    </w:p>
    <w:p w14:paraId="0D6AD9CF" w14:textId="77777777" w:rsidR="009D66E9" w:rsidRDefault="009D66E9" w:rsidP="009D66E9">
      <w:pPr>
        <w:jc w:val="center"/>
        <w:rPr>
          <w:rFonts w:ascii="Times New Roman" w:hAnsi="Times New Roman"/>
          <w:b/>
          <w:i/>
          <w:sz w:val="24"/>
          <w:szCs w:val="24"/>
        </w:rPr>
      </w:pPr>
    </w:p>
    <w:p w14:paraId="573284C2" w14:textId="77777777" w:rsidR="009D66E9" w:rsidRDefault="009D66E9" w:rsidP="009D66E9">
      <w:pPr>
        <w:jc w:val="center"/>
        <w:rPr>
          <w:rFonts w:ascii="Times New Roman" w:hAnsi="Times New Roman"/>
          <w:b/>
          <w:i/>
          <w:sz w:val="24"/>
          <w:szCs w:val="24"/>
        </w:rPr>
      </w:pPr>
    </w:p>
    <w:p w14:paraId="481BE6E9" w14:textId="77777777" w:rsidR="009D66E9" w:rsidRDefault="009D66E9" w:rsidP="009D66E9">
      <w:pPr>
        <w:jc w:val="center"/>
        <w:rPr>
          <w:rFonts w:ascii="Times New Roman" w:hAnsi="Times New Roman"/>
          <w:b/>
          <w:i/>
          <w:sz w:val="24"/>
          <w:szCs w:val="24"/>
        </w:rPr>
      </w:pPr>
    </w:p>
    <w:p w14:paraId="717649B7" w14:textId="77777777" w:rsidR="009D66E9" w:rsidRDefault="009D66E9" w:rsidP="009D66E9">
      <w:pPr>
        <w:jc w:val="center"/>
        <w:rPr>
          <w:rFonts w:ascii="Times New Roman" w:hAnsi="Times New Roman"/>
          <w:b/>
          <w:i/>
          <w:sz w:val="24"/>
          <w:szCs w:val="24"/>
        </w:rPr>
      </w:pPr>
    </w:p>
    <w:p w14:paraId="61F6DFD9" w14:textId="77777777" w:rsidR="009D66E9" w:rsidRDefault="009D66E9" w:rsidP="009D66E9">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56F67719" w14:textId="77777777" w:rsidR="009D66E9" w:rsidRDefault="009D66E9" w:rsidP="009D66E9">
      <w:pPr>
        <w:jc w:val="center"/>
        <w:rPr>
          <w:rFonts w:ascii="Times New Roman" w:hAnsi="Times New Roman"/>
          <w:b/>
          <w:sz w:val="24"/>
          <w:szCs w:val="24"/>
          <w:u w:val="single"/>
        </w:rPr>
      </w:pPr>
    </w:p>
    <w:p w14:paraId="4843F02B" w14:textId="75C6B71C" w:rsidR="009D66E9" w:rsidRPr="0058285F" w:rsidRDefault="00856012" w:rsidP="009D66E9">
      <w:pPr>
        <w:jc w:val="center"/>
        <w:rPr>
          <w:rFonts w:ascii="Times New Roman" w:hAnsi="Times New Roman"/>
          <w:b/>
          <w:i/>
          <w:sz w:val="24"/>
          <w:szCs w:val="24"/>
        </w:rPr>
      </w:pPr>
      <w:r>
        <w:rPr>
          <w:rFonts w:ascii="Times New Roman" w:hAnsi="Times New Roman"/>
          <w:b/>
          <w:sz w:val="24"/>
          <w:szCs w:val="24"/>
        </w:rPr>
        <w:t>«</w:t>
      </w:r>
      <w:r w:rsidR="009D66E9" w:rsidRPr="0058285F">
        <w:rPr>
          <w:rFonts w:ascii="Times New Roman" w:hAnsi="Times New Roman"/>
          <w:b/>
          <w:sz w:val="24"/>
          <w:szCs w:val="24"/>
        </w:rPr>
        <w:t xml:space="preserve">ПМ.01 </w:t>
      </w:r>
      <w:r w:rsidR="00D32FBD" w:rsidRPr="00D32FBD">
        <w:rPr>
          <w:rFonts w:ascii="Times New Roman" w:hAnsi="Times New Roman"/>
          <w:b/>
          <w:sz w:val="24"/>
          <w:szCs w:val="24"/>
        </w:rPr>
        <w:t xml:space="preserve">Проведение гидрометеорологических наблюдений </w:t>
      </w:r>
      <w:r w:rsidR="00D32FBD">
        <w:rPr>
          <w:rFonts w:ascii="Times New Roman" w:hAnsi="Times New Roman"/>
          <w:b/>
          <w:sz w:val="24"/>
          <w:szCs w:val="24"/>
        </w:rPr>
        <w:br/>
      </w:r>
      <w:r w:rsidR="00D32FBD" w:rsidRPr="00D32FBD">
        <w:rPr>
          <w:rFonts w:ascii="Times New Roman" w:hAnsi="Times New Roman"/>
          <w:b/>
          <w:sz w:val="24"/>
          <w:szCs w:val="24"/>
        </w:rPr>
        <w:t>и работ на сети станций и постов</w:t>
      </w:r>
      <w:r>
        <w:rPr>
          <w:rFonts w:ascii="Times New Roman" w:hAnsi="Times New Roman"/>
          <w:b/>
          <w:sz w:val="24"/>
          <w:szCs w:val="24"/>
        </w:rPr>
        <w:t>»</w:t>
      </w:r>
    </w:p>
    <w:p w14:paraId="716185A6" w14:textId="77777777" w:rsidR="009D66E9" w:rsidRDefault="009D66E9" w:rsidP="009D66E9">
      <w:pPr>
        <w:jc w:val="center"/>
        <w:rPr>
          <w:rFonts w:ascii="Times New Roman" w:hAnsi="Times New Roman"/>
          <w:b/>
          <w:i/>
          <w:sz w:val="24"/>
          <w:szCs w:val="24"/>
        </w:rPr>
      </w:pPr>
    </w:p>
    <w:p w14:paraId="45511DF3" w14:textId="77777777" w:rsidR="009D66E9" w:rsidRDefault="009D66E9" w:rsidP="009D66E9">
      <w:pPr>
        <w:jc w:val="center"/>
        <w:rPr>
          <w:rFonts w:ascii="Times New Roman" w:hAnsi="Times New Roman"/>
          <w:b/>
          <w:i/>
          <w:sz w:val="24"/>
          <w:szCs w:val="24"/>
        </w:rPr>
      </w:pPr>
    </w:p>
    <w:p w14:paraId="53F6DBCD" w14:textId="77777777" w:rsidR="009D66E9" w:rsidRDefault="009D66E9" w:rsidP="009D66E9">
      <w:pPr>
        <w:jc w:val="center"/>
        <w:rPr>
          <w:rFonts w:ascii="Times New Roman" w:hAnsi="Times New Roman"/>
          <w:b/>
          <w:i/>
          <w:sz w:val="24"/>
          <w:szCs w:val="24"/>
        </w:rPr>
      </w:pPr>
    </w:p>
    <w:p w14:paraId="405B3039" w14:textId="77777777" w:rsidR="009D66E9" w:rsidRDefault="009D66E9" w:rsidP="009D66E9">
      <w:pPr>
        <w:jc w:val="center"/>
        <w:rPr>
          <w:rFonts w:ascii="Times New Roman" w:hAnsi="Times New Roman"/>
          <w:b/>
          <w:i/>
          <w:sz w:val="24"/>
          <w:szCs w:val="24"/>
        </w:rPr>
      </w:pPr>
    </w:p>
    <w:p w14:paraId="0555D201" w14:textId="77777777" w:rsidR="009D66E9" w:rsidRDefault="009D66E9" w:rsidP="009D66E9">
      <w:pPr>
        <w:jc w:val="center"/>
        <w:rPr>
          <w:rFonts w:ascii="Times New Roman" w:hAnsi="Times New Roman"/>
          <w:b/>
          <w:i/>
          <w:sz w:val="24"/>
          <w:szCs w:val="24"/>
        </w:rPr>
      </w:pPr>
    </w:p>
    <w:p w14:paraId="486614EE" w14:textId="77777777" w:rsidR="009D66E9" w:rsidRDefault="009D66E9" w:rsidP="009D66E9">
      <w:pPr>
        <w:jc w:val="center"/>
        <w:rPr>
          <w:rFonts w:ascii="Times New Roman" w:hAnsi="Times New Roman"/>
          <w:b/>
          <w:i/>
          <w:sz w:val="24"/>
          <w:szCs w:val="24"/>
        </w:rPr>
      </w:pPr>
    </w:p>
    <w:p w14:paraId="0F3DBA84" w14:textId="61C67D9D" w:rsidR="009D66E9" w:rsidRDefault="009D66E9" w:rsidP="009D66E9">
      <w:pPr>
        <w:jc w:val="center"/>
        <w:rPr>
          <w:rFonts w:ascii="Times New Roman" w:hAnsi="Times New Roman"/>
          <w:b/>
          <w:i/>
          <w:sz w:val="24"/>
          <w:szCs w:val="24"/>
        </w:rPr>
      </w:pPr>
    </w:p>
    <w:p w14:paraId="764C8F7B" w14:textId="77777777" w:rsidR="00856012" w:rsidRDefault="00856012" w:rsidP="009D66E9">
      <w:pPr>
        <w:jc w:val="center"/>
        <w:rPr>
          <w:rFonts w:ascii="Times New Roman" w:hAnsi="Times New Roman"/>
          <w:b/>
          <w:i/>
          <w:sz w:val="24"/>
          <w:szCs w:val="24"/>
        </w:rPr>
      </w:pPr>
    </w:p>
    <w:p w14:paraId="4E291B71" w14:textId="77777777" w:rsidR="009D66E9" w:rsidRDefault="009D66E9" w:rsidP="009D66E9">
      <w:pPr>
        <w:jc w:val="center"/>
        <w:rPr>
          <w:rFonts w:ascii="Times New Roman" w:hAnsi="Times New Roman"/>
          <w:b/>
          <w:i/>
          <w:sz w:val="24"/>
          <w:szCs w:val="24"/>
        </w:rPr>
      </w:pPr>
    </w:p>
    <w:p w14:paraId="1A0E8E74" w14:textId="27926AAA" w:rsidR="009D66E9" w:rsidRPr="00856012" w:rsidRDefault="009D66E9" w:rsidP="009D66E9">
      <w:pPr>
        <w:jc w:val="center"/>
        <w:rPr>
          <w:rFonts w:ascii="Times New Roman" w:hAnsi="Times New Roman"/>
          <w:b/>
          <w:iCs/>
          <w:sz w:val="24"/>
          <w:szCs w:val="24"/>
        </w:rPr>
      </w:pPr>
      <w:r w:rsidRPr="00856012">
        <w:rPr>
          <w:rFonts w:ascii="Times New Roman" w:hAnsi="Times New Roman"/>
          <w:b/>
          <w:bCs/>
          <w:iCs/>
        </w:rPr>
        <w:t>202</w:t>
      </w:r>
      <w:r w:rsidR="00856012" w:rsidRPr="00856012">
        <w:rPr>
          <w:rFonts w:ascii="Times New Roman" w:hAnsi="Times New Roman"/>
          <w:b/>
          <w:bCs/>
          <w:iCs/>
        </w:rPr>
        <w:t>2</w:t>
      </w:r>
      <w:r w:rsidRPr="00856012">
        <w:rPr>
          <w:rFonts w:ascii="Times New Roman" w:hAnsi="Times New Roman"/>
          <w:b/>
          <w:bCs/>
          <w:iCs/>
        </w:rPr>
        <w:t xml:space="preserve"> г.</w:t>
      </w:r>
    </w:p>
    <w:p w14:paraId="3B7BA7CC" w14:textId="77777777" w:rsidR="009D66E9" w:rsidRDefault="009D66E9" w:rsidP="009D66E9">
      <w:pPr>
        <w:spacing w:after="0"/>
        <w:rPr>
          <w:rFonts w:ascii="Times New Roman" w:hAnsi="Times New Roman"/>
          <w:b/>
          <w:i/>
          <w:sz w:val="24"/>
          <w:szCs w:val="24"/>
        </w:rPr>
        <w:sectPr w:rsidR="009D66E9" w:rsidSect="005F20B8">
          <w:pgSz w:w="11907" w:h="16840"/>
          <w:pgMar w:top="1134" w:right="850" w:bottom="1134" w:left="1701" w:header="709" w:footer="709" w:gutter="0"/>
          <w:cols w:space="720"/>
        </w:sectPr>
      </w:pPr>
    </w:p>
    <w:p w14:paraId="11E104AB" w14:textId="77777777" w:rsidR="009D66E9" w:rsidRPr="00B10A27" w:rsidRDefault="009D66E9" w:rsidP="009D66E9">
      <w:pPr>
        <w:jc w:val="center"/>
        <w:rPr>
          <w:rFonts w:ascii="Times New Roman" w:hAnsi="Times New Roman"/>
          <w:b/>
          <w:iCs/>
          <w:sz w:val="24"/>
          <w:szCs w:val="24"/>
        </w:rPr>
      </w:pPr>
      <w:r w:rsidRPr="00B10A27">
        <w:rPr>
          <w:rFonts w:ascii="Times New Roman" w:hAnsi="Times New Roman"/>
          <w:b/>
          <w:iCs/>
          <w:sz w:val="24"/>
          <w:szCs w:val="24"/>
        </w:rPr>
        <w:lastRenderedPageBreak/>
        <w:t>СОДЕРЖАНИЕ</w:t>
      </w:r>
    </w:p>
    <w:p w14:paraId="007CD982" w14:textId="77777777" w:rsidR="009D66E9" w:rsidRDefault="009D66E9" w:rsidP="009D66E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D66E9" w14:paraId="17E69584" w14:textId="77777777" w:rsidTr="009D66E9">
        <w:tc>
          <w:tcPr>
            <w:tcW w:w="7501" w:type="dxa"/>
            <w:hideMark/>
          </w:tcPr>
          <w:p w14:paraId="50B10B58" w14:textId="77777777" w:rsidR="009D66E9" w:rsidRDefault="009D66E9" w:rsidP="0003487D">
            <w:pPr>
              <w:numPr>
                <w:ilvl w:val="0"/>
                <w:numId w:val="3"/>
              </w:numPr>
              <w:tabs>
                <w:tab w:val="num" w:pos="284"/>
              </w:tabs>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330D14E0" w14:textId="77777777" w:rsidR="009D66E9" w:rsidRDefault="009D66E9" w:rsidP="009D66E9">
            <w:pPr>
              <w:jc w:val="center"/>
              <w:rPr>
                <w:rFonts w:ascii="Times New Roman" w:hAnsi="Times New Roman"/>
                <w:b/>
                <w:sz w:val="24"/>
                <w:szCs w:val="24"/>
              </w:rPr>
            </w:pPr>
          </w:p>
        </w:tc>
      </w:tr>
      <w:tr w:rsidR="009D66E9" w14:paraId="3D07EC1C" w14:textId="77777777" w:rsidTr="009D66E9">
        <w:tc>
          <w:tcPr>
            <w:tcW w:w="7501" w:type="dxa"/>
            <w:hideMark/>
          </w:tcPr>
          <w:p w14:paraId="0402AF04" w14:textId="77777777" w:rsidR="009D66E9" w:rsidRDefault="009D66E9" w:rsidP="0003487D">
            <w:pPr>
              <w:numPr>
                <w:ilvl w:val="0"/>
                <w:numId w:val="3"/>
              </w:numPr>
              <w:tabs>
                <w:tab w:val="num" w:pos="284"/>
              </w:tabs>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7600D98F" w14:textId="77777777" w:rsidR="009D66E9" w:rsidRDefault="009D66E9" w:rsidP="0003487D">
            <w:pPr>
              <w:numPr>
                <w:ilvl w:val="0"/>
                <w:numId w:val="3"/>
              </w:numPr>
              <w:tabs>
                <w:tab w:val="num" w:pos="284"/>
              </w:tabs>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19A72A21" w14:textId="77777777" w:rsidR="009D66E9" w:rsidRDefault="009D66E9" w:rsidP="009D66E9">
            <w:pPr>
              <w:jc w:val="center"/>
              <w:rPr>
                <w:rFonts w:ascii="Times New Roman" w:hAnsi="Times New Roman"/>
                <w:b/>
                <w:sz w:val="24"/>
                <w:szCs w:val="24"/>
              </w:rPr>
            </w:pPr>
          </w:p>
        </w:tc>
      </w:tr>
      <w:tr w:rsidR="009D66E9" w14:paraId="0F40309A" w14:textId="77777777" w:rsidTr="009D66E9">
        <w:tc>
          <w:tcPr>
            <w:tcW w:w="7501" w:type="dxa"/>
          </w:tcPr>
          <w:p w14:paraId="73F9C9E2" w14:textId="77777777" w:rsidR="009D66E9" w:rsidRDefault="009D66E9" w:rsidP="0003487D">
            <w:pPr>
              <w:numPr>
                <w:ilvl w:val="0"/>
                <w:numId w:val="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50C2C987" w14:textId="77777777" w:rsidR="009D66E9" w:rsidRDefault="009D66E9" w:rsidP="009D66E9">
            <w:pPr>
              <w:suppressAutoHyphens/>
              <w:rPr>
                <w:rFonts w:ascii="Times New Roman" w:hAnsi="Times New Roman"/>
                <w:b/>
                <w:sz w:val="24"/>
                <w:szCs w:val="24"/>
              </w:rPr>
            </w:pPr>
          </w:p>
        </w:tc>
        <w:tc>
          <w:tcPr>
            <w:tcW w:w="1854" w:type="dxa"/>
          </w:tcPr>
          <w:p w14:paraId="5BBA2592" w14:textId="77777777" w:rsidR="009D66E9" w:rsidRDefault="009D66E9" w:rsidP="009D66E9">
            <w:pPr>
              <w:jc w:val="center"/>
              <w:rPr>
                <w:rFonts w:ascii="Times New Roman" w:hAnsi="Times New Roman"/>
                <w:b/>
                <w:sz w:val="24"/>
                <w:szCs w:val="24"/>
              </w:rPr>
            </w:pPr>
          </w:p>
        </w:tc>
      </w:tr>
    </w:tbl>
    <w:p w14:paraId="2C954044" w14:textId="77777777" w:rsidR="009D66E9" w:rsidRDefault="009D66E9" w:rsidP="009D66E9">
      <w:pPr>
        <w:spacing w:after="0"/>
        <w:rPr>
          <w:rFonts w:ascii="Times New Roman" w:hAnsi="Times New Roman"/>
          <w:b/>
          <w:i/>
          <w:sz w:val="24"/>
          <w:szCs w:val="24"/>
        </w:rPr>
        <w:sectPr w:rsidR="009D66E9" w:rsidSect="005F20B8">
          <w:pgSz w:w="11907" w:h="16840"/>
          <w:pgMar w:top="1134" w:right="850" w:bottom="1134" w:left="1701" w:header="709" w:footer="709" w:gutter="0"/>
          <w:cols w:space="720"/>
        </w:sectPr>
      </w:pPr>
    </w:p>
    <w:p w14:paraId="74CF2CA5" w14:textId="77777777" w:rsidR="009D66E9" w:rsidRDefault="009D66E9" w:rsidP="009D66E9">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4AF09BC5" w14:textId="77777777" w:rsidR="009D66E9" w:rsidRDefault="009D66E9" w:rsidP="009D66E9">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0B94A8B7" w14:textId="5EF4812B" w:rsidR="009D66E9" w:rsidRPr="0058285F" w:rsidRDefault="00B10A27" w:rsidP="006F34E0">
      <w:pPr>
        <w:suppressAutoHyphens/>
        <w:spacing w:after="0" w:line="240" w:lineRule="auto"/>
        <w:ind w:firstLine="709"/>
        <w:jc w:val="center"/>
        <w:rPr>
          <w:rFonts w:ascii="Times New Roman" w:hAnsi="Times New Roman"/>
          <w:b/>
          <w:sz w:val="24"/>
          <w:szCs w:val="24"/>
        </w:rPr>
      </w:pPr>
      <w:r>
        <w:rPr>
          <w:rFonts w:ascii="Times New Roman" w:hAnsi="Times New Roman"/>
          <w:b/>
          <w:sz w:val="24"/>
          <w:szCs w:val="24"/>
        </w:rPr>
        <w:t>«</w:t>
      </w:r>
      <w:r w:rsidR="009D66E9" w:rsidRPr="0058285F">
        <w:rPr>
          <w:rFonts w:ascii="Times New Roman" w:hAnsi="Times New Roman"/>
          <w:b/>
          <w:sz w:val="24"/>
          <w:szCs w:val="24"/>
        </w:rPr>
        <w:t xml:space="preserve">ПМ.01 </w:t>
      </w:r>
      <w:r w:rsidR="006F34E0" w:rsidRPr="006F34E0">
        <w:rPr>
          <w:rFonts w:ascii="Times New Roman" w:hAnsi="Times New Roman"/>
          <w:b/>
          <w:sz w:val="24"/>
          <w:szCs w:val="24"/>
        </w:rPr>
        <w:t xml:space="preserve">Проведение гидрометеорологических наблюдений </w:t>
      </w:r>
      <w:r w:rsidR="006F34E0">
        <w:rPr>
          <w:rFonts w:ascii="Times New Roman" w:hAnsi="Times New Roman"/>
          <w:b/>
          <w:sz w:val="24"/>
          <w:szCs w:val="24"/>
        </w:rPr>
        <w:br/>
      </w:r>
      <w:r w:rsidR="006F34E0" w:rsidRPr="006F34E0">
        <w:rPr>
          <w:rFonts w:ascii="Times New Roman" w:hAnsi="Times New Roman"/>
          <w:b/>
          <w:sz w:val="24"/>
          <w:szCs w:val="24"/>
        </w:rPr>
        <w:t>и работ на сети станций и постов</w:t>
      </w:r>
      <w:r w:rsidR="009D66E9" w:rsidRPr="0058285F">
        <w:rPr>
          <w:rFonts w:ascii="Times New Roman" w:hAnsi="Times New Roman"/>
          <w:b/>
          <w:sz w:val="24"/>
          <w:szCs w:val="24"/>
        </w:rPr>
        <w:t>»</w:t>
      </w:r>
    </w:p>
    <w:p w14:paraId="61192748" w14:textId="77777777" w:rsidR="009D66E9" w:rsidRDefault="009D66E9" w:rsidP="009D66E9">
      <w:pPr>
        <w:suppressAutoHyphens/>
        <w:spacing w:after="0" w:line="240" w:lineRule="auto"/>
        <w:ind w:firstLine="709"/>
        <w:rPr>
          <w:rFonts w:ascii="Times New Roman" w:hAnsi="Times New Roman"/>
          <w:sz w:val="24"/>
          <w:szCs w:val="24"/>
        </w:rPr>
      </w:pPr>
    </w:p>
    <w:p w14:paraId="1D04D4D8" w14:textId="77777777" w:rsidR="009D66E9" w:rsidRDefault="009D66E9" w:rsidP="009D66E9">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16" w:name="_Hlk511590080"/>
      <w:r>
        <w:rPr>
          <w:rFonts w:ascii="Times New Roman" w:hAnsi="Times New Roman"/>
          <w:b/>
          <w:sz w:val="24"/>
          <w:szCs w:val="24"/>
        </w:rPr>
        <w:t xml:space="preserve">Цель и планируемые результаты освоения профессионального модуля </w:t>
      </w:r>
      <w:bookmarkEnd w:id="16"/>
    </w:p>
    <w:p w14:paraId="5D661438" w14:textId="56D06313" w:rsidR="009D66E9" w:rsidRDefault="009D66E9" w:rsidP="009D66E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181EEC">
        <w:rPr>
          <w:rFonts w:ascii="Times New Roman" w:hAnsi="Times New Roman"/>
          <w:sz w:val="24"/>
          <w:szCs w:val="24"/>
        </w:rPr>
        <w:t>:</w:t>
      </w:r>
      <w:r w:rsidR="00A422DC">
        <w:rPr>
          <w:rFonts w:ascii="Times New Roman" w:hAnsi="Times New Roman"/>
          <w:sz w:val="24"/>
          <w:szCs w:val="24"/>
        </w:rPr>
        <w:t xml:space="preserve"> </w:t>
      </w:r>
      <w:r w:rsidR="00B10A27">
        <w:rPr>
          <w:rFonts w:ascii="Times New Roman" w:hAnsi="Times New Roman"/>
          <w:sz w:val="24"/>
          <w:szCs w:val="24"/>
        </w:rPr>
        <w:t>«П</w:t>
      </w:r>
      <w:r w:rsidR="00181EEC" w:rsidRPr="00B10A27">
        <w:rPr>
          <w:rFonts w:ascii="Times New Roman" w:hAnsi="Times New Roman"/>
          <w:sz w:val="24"/>
          <w:szCs w:val="24"/>
        </w:rPr>
        <w:t>роведение гидрометеорологических наблюдений и работ на сети станций и постов</w:t>
      </w:r>
      <w:r w:rsidR="00B10A27">
        <w:rPr>
          <w:rFonts w:ascii="Times New Roman" w:hAnsi="Times New Roman"/>
          <w:sz w:val="24"/>
          <w:szCs w:val="24"/>
        </w:rPr>
        <w:t>»</w:t>
      </w:r>
      <w:r w:rsidR="00181EEC" w:rsidRPr="00181EEC">
        <w:rPr>
          <w:rFonts w:ascii="Times New Roman" w:hAnsi="Times New Roman"/>
          <w:b/>
          <w:bCs/>
          <w:sz w:val="24"/>
          <w:szCs w:val="24"/>
        </w:rPr>
        <w:t xml:space="preserve"> </w:t>
      </w:r>
      <w:r w:rsidR="00181EEC" w:rsidRPr="00F57A22">
        <w:rPr>
          <w:rFonts w:ascii="Times New Roman" w:hAnsi="Times New Roman"/>
          <w:sz w:val="24"/>
          <w:szCs w:val="24"/>
        </w:rPr>
        <w:t>и соответствующих ему</w:t>
      </w:r>
      <w:r w:rsidR="00F57A22" w:rsidRPr="00F57A22">
        <w:rPr>
          <w:rFonts w:ascii="Times New Roman" w:hAnsi="Times New Roman"/>
          <w:sz w:val="24"/>
          <w:szCs w:val="24"/>
        </w:rPr>
        <w:t xml:space="preserve"> общих и</w:t>
      </w:r>
      <w:r w:rsidR="00181EEC" w:rsidRPr="00F57A22">
        <w:rPr>
          <w:rFonts w:ascii="Times New Roman" w:hAnsi="Times New Roman"/>
          <w:sz w:val="24"/>
          <w:szCs w:val="24"/>
        </w:rPr>
        <w:t xml:space="preserve"> профессиональных компетенций</w:t>
      </w:r>
      <w:r w:rsidR="00F57A22">
        <w:rPr>
          <w:rFonts w:ascii="Times New Roman" w:hAnsi="Times New Roman"/>
          <w:sz w:val="24"/>
          <w:szCs w:val="24"/>
        </w:rPr>
        <w:t>:</w:t>
      </w:r>
    </w:p>
    <w:p w14:paraId="30229990" w14:textId="0E12EFBC" w:rsidR="009D66E9" w:rsidRDefault="009D66E9" w:rsidP="009D66E9">
      <w:pPr>
        <w:spacing w:after="0" w:line="240" w:lineRule="auto"/>
        <w:ind w:firstLine="709"/>
        <w:jc w:val="both"/>
        <w:rPr>
          <w:rFonts w:ascii="Times New Roman" w:hAnsi="Times New Roman"/>
          <w:sz w:val="24"/>
          <w:szCs w:val="24"/>
        </w:rPr>
      </w:pPr>
      <w:r>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8136"/>
      </w:tblGrid>
      <w:tr w:rsidR="009D66E9" w:rsidRPr="00C51A90" w14:paraId="424D3DC8" w14:textId="77777777" w:rsidTr="009D66E9">
        <w:tc>
          <w:tcPr>
            <w:tcW w:w="1229" w:type="dxa"/>
            <w:tcBorders>
              <w:top w:val="single" w:sz="4" w:space="0" w:color="auto"/>
              <w:left w:val="single" w:sz="4" w:space="0" w:color="auto"/>
              <w:bottom w:val="single" w:sz="4" w:space="0" w:color="auto"/>
              <w:right w:val="single" w:sz="4" w:space="0" w:color="auto"/>
            </w:tcBorders>
            <w:hideMark/>
          </w:tcPr>
          <w:p w14:paraId="3A69EE66" w14:textId="77777777" w:rsidR="009D66E9" w:rsidRPr="00676838" w:rsidRDefault="009D66E9" w:rsidP="009D66E9">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0CEB84AB" w14:textId="77777777" w:rsidR="009D66E9" w:rsidRPr="00676838" w:rsidRDefault="009D66E9" w:rsidP="009D66E9">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Наименование общих компетенций</w:t>
            </w:r>
          </w:p>
        </w:tc>
      </w:tr>
      <w:tr w:rsidR="009D66E9" w:rsidRPr="00C51A90" w14:paraId="00AD1F08"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2847FB33" w14:textId="77777777" w:rsidR="009D66E9" w:rsidRPr="00700D02" w:rsidRDefault="009D66E9" w:rsidP="00463169">
            <w:pPr>
              <w:spacing w:after="0" w:line="240" w:lineRule="auto"/>
              <w:ind w:left="57" w:right="57"/>
              <w:rPr>
                <w:rFonts w:ascii="Times New Roman" w:hAnsi="Times New Roman"/>
                <w:b/>
                <w:sz w:val="24"/>
                <w:szCs w:val="24"/>
              </w:rPr>
            </w:pPr>
            <w:r w:rsidRPr="00700D02">
              <w:rPr>
                <w:rFonts w:ascii="Times New Roman" w:hAnsi="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6C7C8953" w14:textId="77777777" w:rsidR="009D66E9" w:rsidRPr="00700D02" w:rsidRDefault="009D66E9" w:rsidP="009D66E9">
            <w:pPr>
              <w:suppressAutoHyphens/>
              <w:spacing w:after="0" w:line="240" w:lineRule="auto"/>
              <w:rPr>
                <w:rFonts w:ascii="Times New Roman" w:hAnsi="Times New Roman"/>
                <w:b/>
                <w:iCs/>
                <w:sz w:val="24"/>
                <w:szCs w:val="24"/>
              </w:rPr>
            </w:pPr>
            <w:r w:rsidRPr="00700D0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D66E9" w:rsidRPr="00C51A90" w14:paraId="00B07759"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0C8C1C59" w14:textId="77777777"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76283CC6" w14:textId="166B012D" w:rsidR="009D66E9" w:rsidRPr="00700D02" w:rsidRDefault="009D66E9" w:rsidP="009D66E9">
            <w:pPr>
              <w:suppressAutoHyphens/>
              <w:spacing w:after="0" w:line="240" w:lineRule="auto"/>
              <w:rPr>
                <w:rFonts w:ascii="Times New Roman" w:hAnsi="Times New Roman"/>
                <w:iCs/>
                <w:sz w:val="24"/>
                <w:szCs w:val="24"/>
              </w:rPr>
            </w:pPr>
            <w:r w:rsidRPr="00700D02">
              <w:rPr>
                <w:rFonts w:ascii="Times New Roman" w:hAnsi="Times New Roman"/>
                <w:sz w:val="24"/>
                <w:szCs w:val="24"/>
              </w:rPr>
              <w:t xml:space="preserve">Осуществлять поиск, анализ и интерпретацию информации, необходимой </w:t>
            </w:r>
            <w:r w:rsidR="00463169">
              <w:rPr>
                <w:rFonts w:ascii="Times New Roman" w:hAnsi="Times New Roman"/>
                <w:sz w:val="24"/>
                <w:szCs w:val="24"/>
              </w:rPr>
              <w:br/>
            </w:r>
            <w:r w:rsidRPr="00700D02">
              <w:rPr>
                <w:rFonts w:ascii="Times New Roman" w:hAnsi="Times New Roman"/>
                <w:sz w:val="24"/>
                <w:szCs w:val="24"/>
              </w:rPr>
              <w:t>для выполнения задач профессиональной деятельности</w:t>
            </w:r>
          </w:p>
        </w:tc>
      </w:tr>
      <w:tr w:rsidR="009D66E9" w:rsidRPr="00C51A90" w14:paraId="1648847A"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0CDF537F" w14:textId="77777777"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14:paraId="6E92F186" w14:textId="76A757CB" w:rsidR="009D66E9" w:rsidRPr="00700D02" w:rsidRDefault="009D66E9" w:rsidP="009D66E9">
            <w:pPr>
              <w:suppressAutoHyphens/>
              <w:spacing w:after="0" w:line="240" w:lineRule="auto"/>
              <w:rPr>
                <w:rFonts w:ascii="Times New Roman" w:hAnsi="Times New Roman"/>
                <w:sz w:val="24"/>
                <w:szCs w:val="24"/>
              </w:rPr>
            </w:pPr>
            <w:r w:rsidRPr="00700D02">
              <w:rPr>
                <w:rFonts w:ascii="Times New Roman" w:hAnsi="Times New Roman"/>
                <w:sz w:val="24"/>
                <w:szCs w:val="24"/>
              </w:rPr>
              <w:t>Планировать и реализовывать собственное профессиональное и личностное развитие</w:t>
            </w:r>
          </w:p>
        </w:tc>
      </w:tr>
      <w:tr w:rsidR="009D66E9" w:rsidRPr="00C51A90" w14:paraId="603F9C43"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770EEFA5" w14:textId="77777777"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130C770B" w14:textId="0CDFF20C" w:rsidR="009D66E9" w:rsidRPr="00700D02" w:rsidRDefault="009D66E9" w:rsidP="009D66E9">
            <w:pPr>
              <w:suppressAutoHyphens/>
              <w:spacing w:after="0" w:line="240" w:lineRule="auto"/>
              <w:rPr>
                <w:rFonts w:ascii="Times New Roman" w:hAnsi="Times New Roman"/>
                <w:sz w:val="24"/>
                <w:szCs w:val="24"/>
              </w:rPr>
            </w:pPr>
            <w:r w:rsidRPr="00700D0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D66E9" w:rsidRPr="00C51A90" w14:paraId="46253F0D"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035AAA2F" w14:textId="77777777"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483F7982" w14:textId="2218CDC7" w:rsidR="009D66E9" w:rsidRPr="00700D02" w:rsidRDefault="009D66E9" w:rsidP="009D66E9">
            <w:pPr>
              <w:suppressAutoHyphens/>
              <w:spacing w:after="0" w:line="240" w:lineRule="auto"/>
              <w:rPr>
                <w:rFonts w:ascii="Times New Roman" w:hAnsi="Times New Roman"/>
                <w:sz w:val="24"/>
                <w:szCs w:val="24"/>
              </w:rPr>
            </w:pPr>
            <w:r w:rsidRPr="00700D02">
              <w:rPr>
                <w:rFonts w:ascii="Times New Roman" w:hAnsi="Times New Roman"/>
                <w:sz w:val="24"/>
                <w:szCs w:val="24"/>
              </w:rPr>
              <w:t xml:space="preserve">Осуществлять устную и письменную коммуникацию на государственном языке </w:t>
            </w:r>
            <w:r>
              <w:rPr>
                <w:rFonts w:ascii="Times New Roman" w:hAnsi="Times New Roman"/>
                <w:sz w:val="24"/>
                <w:szCs w:val="24"/>
              </w:rPr>
              <w:t xml:space="preserve">Российской Федерации </w:t>
            </w:r>
            <w:r w:rsidRPr="00700D02">
              <w:rPr>
                <w:rFonts w:ascii="Times New Roman" w:hAnsi="Times New Roman"/>
                <w:sz w:val="24"/>
                <w:szCs w:val="24"/>
              </w:rPr>
              <w:t xml:space="preserve">с учетом особенностей социального </w:t>
            </w:r>
            <w:r w:rsidR="00463169">
              <w:rPr>
                <w:rFonts w:ascii="Times New Roman" w:hAnsi="Times New Roman"/>
                <w:sz w:val="24"/>
                <w:szCs w:val="24"/>
              </w:rPr>
              <w:br/>
            </w:r>
            <w:r w:rsidRPr="00700D02">
              <w:rPr>
                <w:rFonts w:ascii="Times New Roman" w:hAnsi="Times New Roman"/>
                <w:sz w:val="24"/>
                <w:szCs w:val="24"/>
              </w:rPr>
              <w:t>и культурного контекста</w:t>
            </w:r>
          </w:p>
        </w:tc>
      </w:tr>
      <w:tr w:rsidR="009D66E9" w:rsidRPr="00C51A90" w14:paraId="49F5E820"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1DF0B2DC" w14:textId="77777777"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360A734C" w14:textId="77777777" w:rsidR="009D66E9" w:rsidRPr="00700D02" w:rsidRDefault="009D66E9" w:rsidP="009D66E9">
            <w:pPr>
              <w:suppressAutoHyphens/>
              <w:spacing w:after="0" w:line="240" w:lineRule="auto"/>
              <w:rPr>
                <w:rFonts w:ascii="Times New Roman" w:hAnsi="Times New Roman"/>
                <w:sz w:val="24"/>
                <w:szCs w:val="24"/>
              </w:rPr>
            </w:pPr>
            <w:r w:rsidRPr="00700D02">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D66E9" w:rsidRPr="00C51A90" w14:paraId="2B8FBD47"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79D6F255" w14:textId="77777777"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461B977F" w14:textId="77777777" w:rsidR="009D66E9" w:rsidRPr="00700D02" w:rsidRDefault="009D66E9" w:rsidP="009D66E9">
            <w:pPr>
              <w:suppressAutoHyphens/>
              <w:spacing w:after="0" w:line="240" w:lineRule="auto"/>
              <w:rPr>
                <w:rFonts w:ascii="Times New Roman" w:hAnsi="Times New Roman"/>
                <w:sz w:val="24"/>
                <w:szCs w:val="24"/>
              </w:rPr>
            </w:pPr>
            <w:r w:rsidRPr="00700D02">
              <w:rPr>
                <w:rFonts w:ascii="Times New Roman" w:hAnsi="Times New Roman"/>
                <w:sz w:val="24"/>
                <w:szCs w:val="24"/>
              </w:rPr>
              <w:t>Использовать информационные технологии в профессиональной деятельности</w:t>
            </w:r>
          </w:p>
        </w:tc>
      </w:tr>
      <w:tr w:rsidR="009D66E9" w:rsidRPr="00C51A90" w14:paraId="02DE7D4C" w14:textId="77777777" w:rsidTr="009D66E9">
        <w:trPr>
          <w:trHeight w:val="327"/>
        </w:trPr>
        <w:tc>
          <w:tcPr>
            <w:tcW w:w="1229" w:type="dxa"/>
            <w:tcBorders>
              <w:top w:val="single" w:sz="4" w:space="0" w:color="auto"/>
              <w:left w:val="single" w:sz="4" w:space="0" w:color="auto"/>
              <w:bottom w:val="single" w:sz="4" w:space="0" w:color="auto"/>
              <w:right w:val="single" w:sz="4" w:space="0" w:color="auto"/>
            </w:tcBorders>
            <w:hideMark/>
          </w:tcPr>
          <w:p w14:paraId="445D13FA" w14:textId="1A2A6622" w:rsidR="009D66E9" w:rsidRPr="00700D02" w:rsidRDefault="009D66E9" w:rsidP="00463169">
            <w:pPr>
              <w:ind w:left="57" w:right="57"/>
              <w:rPr>
                <w:rFonts w:ascii="Times New Roman" w:hAnsi="Times New Roman"/>
                <w:iCs/>
                <w:sz w:val="24"/>
                <w:szCs w:val="24"/>
              </w:rPr>
            </w:pPr>
            <w:r w:rsidRPr="00700D02">
              <w:rPr>
                <w:rFonts w:ascii="Times New Roman" w:hAnsi="Times New Roman"/>
                <w:iCs/>
                <w:sz w:val="24"/>
                <w:szCs w:val="24"/>
              </w:rPr>
              <w:t>ОК 10</w:t>
            </w:r>
          </w:p>
        </w:tc>
        <w:tc>
          <w:tcPr>
            <w:tcW w:w="8342" w:type="dxa"/>
            <w:tcBorders>
              <w:top w:val="single" w:sz="4" w:space="0" w:color="auto"/>
              <w:left w:val="single" w:sz="4" w:space="0" w:color="auto"/>
              <w:bottom w:val="single" w:sz="4" w:space="0" w:color="auto"/>
              <w:right w:val="single" w:sz="4" w:space="0" w:color="auto"/>
            </w:tcBorders>
            <w:hideMark/>
          </w:tcPr>
          <w:p w14:paraId="41D426BA" w14:textId="5293ED12" w:rsidR="009D66E9" w:rsidRPr="00700D02" w:rsidRDefault="009D66E9" w:rsidP="009D66E9">
            <w:pPr>
              <w:suppressAutoHyphens/>
              <w:spacing w:after="0" w:line="240" w:lineRule="auto"/>
              <w:rPr>
                <w:rFonts w:ascii="Times New Roman" w:hAnsi="Times New Roman"/>
                <w:sz w:val="24"/>
                <w:szCs w:val="24"/>
              </w:rPr>
            </w:pPr>
            <w:r w:rsidRPr="00700D02">
              <w:rPr>
                <w:rFonts w:ascii="Times New Roman" w:hAnsi="Times New Roman"/>
                <w:sz w:val="24"/>
                <w:szCs w:val="24"/>
              </w:rPr>
              <w:t xml:space="preserve">Пользоваться профессиональной документацией на государственном </w:t>
            </w:r>
            <w:r w:rsidR="00463169">
              <w:rPr>
                <w:rFonts w:ascii="Times New Roman" w:hAnsi="Times New Roman"/>
                <w:sz w:val="24"/>
                <w:szCs w:val="24"/>
              </w:rPr>
              <w:br/>
            </w:r>
            <w:r w:rsidRPr="00700D02">
              <w:rPr>
                <w:rFonts w:ascii="Times New Roman" w:hAnsi="Times New Roman"/>
                <w:sz w:val="24"/>
                <w:szCs w:val="24"/>
              </w:rPr>
              <w:t>и иностранных языках</w:t>
            </w:r>
          </w:p>
        </w:tc>
      </w:tr>
    </w:tbl>
    <w:p w14:paraId="2C798A47" w14:textId="77777777" w:rsidR="009D66E9" w:rsidRPr="001C295A" w:rsidRDefault="009D66E9" w:rsidP="009D66E9">
      <w:pPr>
        <w:pStyle w:val="2"/>
        <w:spacing w:before="0" w:after="0"/>
        <w:ind w:firstLine="709"/>
        <w:jc w:val="both"/>
        <w:rPr>
          <w:rStyle w:val="af"/>
          <w:sz w:val="24"/>
          <w:szCs w:val="24"/>
        </w:rPr>
      </w:pPr>
    </w:p>
    <w:p w14:paraId="4DBA8C14" w14:textId="77777777" w:rsidR="009D66E9" w:rsidRPr="001C295A" w:rsidRDefault="009D66E9" w:rsidP="009D66E9">
      <w:pPr>
        <w:pStyle w:val="2"/>
        <w:spacing w:before="0" w:after="0"/>
        <w:ind w:firstLine="709"/>
        <w:jc w:val="both"/>
        <w:rPr>
          <w:rStyle w:val="af"/>
          <w:rFonts w:ascii="Times New Roman" w:hAnsi="Times New Roman"/>
          <w:b w:val="0"/>
          <w:sz w:val="24"/>
          <w:szCs w:val="24"/>
        </w:rPr>
      </w:pPr>
      <w:r w:rsidRPr="001C295A">
        <w:rPr>
          <w:rStyle w:val="af"/>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8163"/>
      </w:tblGrid>
      <w:tr w:rsidR="009D66E9" w:rsidRPr="00C51A90" w14:paraId="33B22147" w14:textId="77777777" w:rsidTr="009D66E9">
        <w:tc>
          <w:tcPr>
            <w:tcW w:w="1204" w:type="dxa"/>
            <w:tcBorders>
              <w:top w:val="single" w:sz="4" w:space="0" w:color="auto"/>
              <w:left w:val="single" w:sz="4" w:space="0" w:color="auto"/>
              <w:bottom w:val="single" w:sz="4" w:space="0" w:color="auto"/>
              <w:right w:val="single" w:sz="4" w:space="0" w:color="auto"/>
            </w:tcBorders>
            <w:hideMark/>
          </w:tcPr>
          <w:p w14:paraId="089CB449" w14:textId="77777777" w:rsidR="009D66E9" w:rsidRPr="00676838" w:rsidRDefault="009D66E9" w:rsidP="009D66E9">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7EBCFFE6" w14:textId="77777777" w:rsidR="009D66E9" w:rsidRPr="00676838" w:rsidRDefault="009D66E9" w:rsidP="009D66E9">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Наименование видов деятельности и профессиональных компетенций</w:t>
            </w:r>
          </w:p>
        </w:tc>
      </w:tr>
      <w:tr w:rsidR="009D66E9" w:rsidRPr="00C51A90" w14:paraId="1EF166D0" w14:textId="77777777" w:rsidTr="009D66E9">
        <w:tc>
          <w:tcPr>
            <w:tcW w:w="1204" w:type="dxa"/>
            <w:tcBorders>
              <w:top w:val="single" w:sz="4" w:space="0" w:color="auto"/>
              <w:left w:val="single" w:sz="4" w:space="0" w:color="auto"/>
              <w:bottom w:val="single" w:sz="4" w:space="0" w:color="auto"/>
              <w:right w:val="single" w:sz="4" w:space="0" w:color="auto"/>
            </w:tcBorders>
            <w:hideMark/>
          </w:tcPr>
          <w:p w14:paraId="53B36B0C" w14:textId="77777777" w:rsidR="009D66E9" w:rsidRPr="00676838" w:rsidRDefault="009D66E9" w:rsidP="009D66E9">
            <w:pPr>
              <w:pStyle w:val="2"/>
              <w:spacing w:before="0" w:after="0"/>
              <w:jc w:val="both"/>
              <w:rPr>
                <w:rStyle w:val="af"/>
                <w:rFonts w:ascii="Times New Roman" w:hAnsi="Times New Roman"/>
                <w:b w:val="0"/>
                <w:sz w:val="24"/>
                <w:szCs w:val="24"/>
              </w:rPr>
            </w:pPr>
            <w:r w:rsidRPr="00676838">
              <w:rPr>
                <w:rStyle w:val="af"/>
                <w:rFonts w:ascii="Times New Roman" w:hAnsi="Times New Roman"/>
                <w:b w:val="0"/>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14:paraId="251E856D" w14:textId="04C728B1" w:rsidR="009D66E9" w:rsidRPr="00676838" w:rsidRDefault="00F57A22" w:rsidP="001C295A">
            <w:pPr>
              <w:pStyle w:val="2"/>
              <w:spacing w:before="0" w:after="0"/>
              <w:jc w:val="both"/>
              <w:rPr>
                <w:rStyle w:val="af"/>
                <w:rFonts w:ascii="Times New Roman" w:hAnsi="Times New Roman"/>
                <w:b w:val="0"/>
                <w:sz w:val="24"/>
                <w:szCs w:val="24"/>
              </w:rPr>
            </w:pPr>
            <w:r w:rsidRPr="00676838">
              <w:rPr>
                <w:rStyle w:val="af"/>
                <w:rFonts w:ascii="Times New Roman" w:hAnsi="Times New Roman"/>
                <w:b w:val="0"/>
                <w:sz w:val="24"/>
                <w:szCs w:val="24"/>
              </w:rPr>
              <w:t xml:space="preserve">Проведение гидрометеорологических наблюдений и работ на сети станций </w:t>
            </w:r>
            <w:r w:rsidR="00463169">
              <w:rPr>
                <w:rStyle w:val="af"/>
                <w:rFonts w:ascii="Times New Roman" w:hAnsi="Times New Roman"/>
                <w:b w:val="0"/>
                <w:sz w:val="24"/>
                <w:szCs w:val="24"/>
              </w:rPr>
              <w:br/>
            </w:r>
            <w:r w:rsidRPr="00676838">
              <w:rPr>
                <w:rStyle w:val="af"/>
                <w:rFonts w:ascii="Times New Roman" w:hAnsi="Times New Roman"/>
                <w:b w:val="0"/>
                <w:sz w:val="24"/>
                <w:szCs w:val="24"/>
              </w:rPr>
              <w:t>и постов</w:t>
            </w:r>
          </w:p>
        </w:tc>
      </w:tr>
      <w:tr w:rsidR="009D66E9" w:rsidRPr="00C51A90" w14:paraId="51991871" w14:textId="77777777" w:rsidTr="009D66E9">
        <w:tc>
          <w:tcPr>
            <w:tcW w:w="1204" w:type="dxa"/>
            <w:tcBorders>
              <w:top w:val="single" w:sz="4" w:space="0" w:color="auto"/>
              <w:left w:val="single" w:sz="4" w:space="0" w:color="auto"/>
              <w:bottom w:val="single" w:sz="4" w:space="0" w:color="auto"/>
              <w:right w:val="single" w:sz="4" w:space="0" w:color="auto"/>
            </w:tcBorders>
            <w:hideMark/>
          </w:tcPr>
          <w:p w14:paraId="2E020697" w14:textId="0FFABAE3" w:rsidR="009D66E9" w:rsidRPr="00FE30A4" w:rsidRDefault="009D66E9" w:rsidP="009D66E9">
            <w:pPr>
              <w:widowControl w:val="0"/>
              <w:suppressAutoHyphens/>
              <w:spacing w:line="360" w:lineRule="auto"/>
              <w:jc w:val="both"/>
              <w:rPr>
                <w:rFonts w:ascii="Times New Roman" w:hAnsi="Times New Roman"/>
                <w:sz w:val="24"/>
                <w:szCs w:val="24"/>
              </w:rPr>
            </w:pPr>
            <w:r w:rsidRPr="00FE30A4">
              <w:rPr>
                <w:rFonts w:ascii="Times New Roman" w:hAnsi="Times New Roman"/>
                <w:sz w:val="24"/>
                <w:szCs w:val="24"/>
              </w:rPr>
              <w:t>ПК 1.1</w:t>
            </w:r>
          </w:p>
        </w:tc>
        <w:tc>
          <w:tcPr>
            <w:tcW w:w="8367" w:type="dxa"/>
            <w:tcBorders>
              <w:top w:val="single" w:sz="4" w:space="0" w:color="auto"/>
              <w:left w:val="single" w:sz="4" w:space="0" w:color="auto"/>
              <w:bottom w:val="single" w:sz="4" w:space="0" w:color="auto"/>
              <w:right w:val="single" w:sz="4" w:space="0" w:color="auto"/>
            </w:tcBorders>
          </w:tcPr>
          <w:p w14:paraId="1EC39E35" w14:textId="77777777" w:rsidR="009D66E9" w:rsidRPr="00FE30A4" w:rsidRDefault="00F57A22" w:rsidP="001C295A">
            <w:pPr>
              <w:widowControl w:val="0"/>
              <w:suppressAutoHyphens/>
              <w:spacing w:after="0" w:line="240" w:lineRule="auto"/>
              <w:jc w:val="both"/>
              <w:rPr>
                <w:rFonts w:ascii="Times New Roman" w:hAnsi="Times New Roman"/>
                <w:sz w:val="24"/>
                <w:szCs w:val="24"/>
              </w:rPr>
            </w:pPr>
            <w:r w:rsidRPr="00F57A22">
              <w:rPr>
                <w:rFonts w:ascii="Times New Roman" w:hAnsi="Times New Roman"/>
                <w:sz w:val="24"/>
                <w:szCs w:val="24"/>
              </w:rPr>
              <w:t>Выполнять гидрометеорологические наблюдения и работы, первичную обработку и проверку материалов наблюдений.</w:t>
            </w:r>
          </w:p>
        </w:tc>
      </w:tr>
      <w:tr w:rsidR="009D66E9" w:rsidRPr="00C51A90" w14:paraId="763ADE5B" w14:textId="77777777" w:rsidTr="009D66E9">
        <w:tc>
          <w:tcPr>
            <w:tcW w:w="1204" w:type="dxa"/>
            <w:tcBorders>
              <w:top w:val="single" w:sz="4" w:space="0" w:color="auto"/>
              <w:left w:val="single" w:sz="4" w:space="0" w:color="auto"/>
              <w:bottom w:val="single" w:sz="4" w:space="0" w:color="auto"/>
              <w:right w:val="single" w:sz="4" w:space="0" w:color="auto"/>
            </w:tcBorders>
            <w:hideMark/>
          </w:tcPr>
          <w:p w14:paraId="794B81F0" w14:textId="20E046CC" w:rsidR="009D66E9" w:rsidRPr="00FE30A4" w:rsidRDefault="009D66E9" w:rsidP="009D66E9">
            <w:pPr>
              <w:widowControl w:val="0"/>
              <w:suppressAutoHyphens/>
              <w:spacing w:line="360" w:lineRule="auto"/>
              <w:jc w:val="both"/>
              <w:rPr>
                <w:rFonts w:ascii="Times New Roman" w:hAnsi="Times New Roman"/>
                <w:sz w:val="24"/>
                <w:szCs w:val="24"/>
              </w:rPr>
            </w:pPr>
            <w:r w:rsidRPr="00FE30A4">
              <w:rPr>
                <w:rFonts w:ascii="Times New Roman" w:hAnsi="Times New Roman"/>
                <w:sz w:val="24"/>
                <w:szCs w:val="24"/>
              </w:rPr>
              <w:t>ПК 1.2</w:t>
            </w:r>
          </w:p>
        </w:tc>
        <w:tc>
          <w:tcPr>
            <w:tcW w:w="8367" w:type="dxa"/>
            <w:tcBorders>
              <w:top w:val="single" w:sz="4" w:space="0" w:color="auto"/>
              <w:left w:val="single" w:sz="4" w:space="0" w:color="auto"/>
              <w:bottom w:val="single" w:sz="4" w:space="0" w:color="auto"/>
              <w:right w:val="single" w:sz="4" w:space="0" w:color="auto"/>
            </w:tcBorders>
          </w:tcPr>
          <w:p w14:paraId="60C4BAB0" w14:textId="6770CCCA" w:rsidR="009D66E9" w:rsidRPr="00FE30A4" w:rsidRDefault="00F57A22" w:rsidP="001C295A">
            <w:pPr>
              <w:widowControl w:val="0"/>
              <w:suppressAutoHyphens/>
              <w:spacing w:after="0" w:line="240" w:lineRule="auto"/>
              <w:jc w:val="both"/>
              <w:rPr>
                <w:rFonts w:ascii="Times New Roman" w:hAnsi="Times New Roman"/>
                <w:sz w:val="24"/>
                <w:szCs w:val="24"/>
              </w:rPr>
            </w:pPr>
            <w:r w:rsidRPr="00F57A22">
              <w:rPr>
                <w:rFonts w:ascii="Times New Roman" w:hAnsi="Times New Roman"/>
                <w:sz w:val="24"/>
                <w:szCs w:val="24"/>
              </w:rPr>
              <w:t xml:space="preserve">Эксплуатировать технические средства и устройства, применяемые </w:t>
            </w:r>
            <w:r w:rsidR="00463169">
              <w:rPr>
                <w:rFonts w:ascii="Times New Roman" w:hAnsi="Times New Roman"/>
                <w:sz w:val="24"/>
                <w:szCs w:val="24"/>
              </w:rPr>
              <w:br/>
            </w:r>
            <w:r w:rsidRPr="00F57A22">
              <w:rPr>
                <w:rFonts w:ascii="Times New Roman" w:hAnsi="Times New Roman"/>
                <w:sz w:val="24"/>
                <w:szCs w:val="24"/>
              </w:rPr>
              <w:t>для гидрометеорологических наблюдений и работ</w:t>
            </w:r>
          </w:p>
        </w:tc>
      </w:tr>
      <w:tr w:rsidR="009D66E9" w:rsidRPr="00C51A90" w14:paraId="0F7F2084" w14:textId="77777777" w:rsidTr="009D66E9">
        <w:tc>
          <w:tcPr>
            <w:tcW w:w="1204" w:type="dxa"/>
            <w:tcBorders>
              <w:top w:val="single" w:sz="4" w:space="0" w:color="auto"/>
              <w:left w:val="single" w:sz="4" w:space="0" w:color="auto"/>
              <w:bottom w:val="single" w:sz="4" w:space="0" w:color="auto"/>
              <w:right w:val="single" w:sz="4" w:space="0" w:color="auto"/>
            </w:tcBorders>
            <w:hideMark/>
          </w:tcPr>
          <w:p w14:paraId="4B7142E4" w14:textId="5708B9A7" w:rsidR="009D66E9" w:rsidRPr="00FE30A4" w:rsidRDefault="009D66E9" w:rsidP="009D66E9">
            <w:pPr>
              <w:widowControl w:val="0"/>
              <w:suppressAutoHyphens/>
              <w:spacing w:line="360" w:lineRule="auto"/>
              <w:ind w:left="-180" w:firstLine="180"/>
              <w:jc w:val="both"/>
              <w:rPr>
                <w:rFonts w:ascii="Times New Roman" w:hAnsi="Times New Roman"/>
                <w:sz w:val="24"/>
                <w:szCs w:val="24"/>
              </w:rPr>
            </w:pPr>
            <w:r w:rsidRPr="00FE30A4">
              <w:rPr>
                <w:rFonts w:ascii="Times New Roman" w:hAnsi="Times New Roman"/>
                <w:sz w:val="24"/>
                <w:szCs w:val="24"/>
              </w:rPr>
              <w:t>ПК 1.3</w:t>
            </w:r>
          </w:p>
        </w:tc>
        <w:tc>
          <w:tcPr>
            <w:tcW w:w="8367" w:type="dxa"/>
            <w:tcBorders>
              <w:top w:val="single" w:sz="4" w:space="0" w:color="auto"/>
              <w:left w:val="single" w:sz="4" w:space="0" w:color="auto"/>
              <w:bottom w:val="single" w:sz="4" w:space="0" w:color="auto"/>
              <w:right w:val="single" w:sz="4" w:space="0" w:color="auto"/>
            </w:tcBorders>
          </w:tcPr>
          <w:p w14:paraId="53200C27" w14:textId="77777777" w:rsidR="009D66E9" w:rsidRPr="00FE30A4" w:rsidRDefault="00F57A22" w:rsidP="001C295A">
            <w:pPr>
              <w:widowControl w:val="0"/>
              <w:suppressAutoHyphens/>
              <w:spacing w:after="0" w:line="240" w:lineRule="auto"/>
              <w:jc w:val="both"/>
              <w:rPr>
                <w:rFonts w:ascii="Times New Roman" w:hAnsi="Times New Roman"/>
                <w:sz w:val="24"/>
                <w:szCs w:val="24"/>
              </w:rPr>
            </w:pPr>
            <w:r w:rsidRPr="00F57A22">
              <w:rPr>
                <w:rFonts w:ascii="Times New Roman" w:hAnsi="Times New Roman"/>
                <w:sz w:val="24"/>
                <w:szCs w:val="24"/>
              </w:rPr>
              <w:t>Подготавливать и передавать гидрометеорологическую информацию потребителям</w:t>
            </w:r>
          </w:p>
        </w:tc>
      </w:tr>
    </w:tbl>
    <w:p w14:paraId="1B0F3475" w14:textId="77777777" w:rsidR="009D66E9" w:rsidRDefault="009D66E9" w:rsidP="009D66E9">
      <w:pPr>
        <w:spacing w:after="0" w:line="240" w:lineRule="auto"/>
        <w:ind w:firstLine="709"/>
        <w:rPr>
          <w:rFonts w:ascii="Times New Roman" w:hAnsi="Times New Roman"/>
          <w:bCs/>
          <w:sz w:val="24"/>
          <w:szCs w:val="24"/>
        </w:rPr>
      </w:pPr>
    </w:p>
    <w:p w14:paraId="5D2FF4E0" w14:textId="35A9A81B" w:rsidR="009D66E9" w:rsidRPr="00C51A90" w:rsidRDefault="009D66E9" w:rsidP="009D66E9">
      <w:pPr>
        <w:spacing w:after="0" w:line="240" w:lineRule="auto"/>
        <w:ind w:firstLine="709"/>
        <w:rPr>
          <w:rFonts w:ascii="Times New Roman" w:hAnsi="Times New Roman"/>
          <w:bCs/>
          <w:sz w:val="24"/>
          <w:szCs w:val="24"/>
        </w:rPr>
      </w:pPr>
      <w:r w:rsidRPr="00C51A90">
        <w:rPr>
          <w:rFonts w:ascii="Times New Roman" w:hAnsi="Times New Roman"/>
          <w:bCs/>
          <w:sz w:val="24"/>
          <w:szCs w:val="24"/>
        </w:rPr>
        <w:t>1.1.3. В результате освоения профессионального модуля обучающийся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7920"/>
      </w:tblGrid>
      <w:tr w:rsidR="009D66E9" w:rsidRPr="00C51A90" w14:paraId="5F22216B" w14:textId="77777777" w:rsidTr="00463169">
        <w:tc>
          <w:tcPr>
            <w:tcW w:w="1668" w:type="dxa"/>
            <w:tcBorders>
              <w:top w:val="single" w:sz="4" w:space="0" w:color="auto"/>
              <w:left w:val="single" w:sz="4" w:space="0" w:color="auto"/>
              <w:bottom w:val="single" w:sz="4" w:space="0" w:color="auto"/>
              <w:right w:val="single" w:sz="4" w:space="0" w:color="auto"/>
            </w:tcBorders>
            <w:hideMark/>
          </w:tcPr>
          <w:p w14:paraId="13D2161C" w14:textId="77777777" w:rsidR="009D66E9" w:rsidRPr="00463169" w:rsidRDefault="009D66E9" w:rsidP="00463169">
            <w:pPr>
              <w:spacing w:after="0" w:line="240" w:lineRule="auto"/>
              <w:ind w:left="57"/>
              <w:rPr>
                <w:rFonts w:ascii="Times New Roman" w:hAnsi="Times New Roman"/>
                <w:sz w:val="24"/>
                <w:szCs w:val="24"/>
                <w:lang w:eastAsia="en-US"/>
              </w:rPr>
            </w:pPr>
            <w:r w:rsidRPr="00463169">
              <w:rPr>
                <w:rFonts w:ascii="Times New Roman" w:hAnsi="Times New Roman"/>
                <w:sz w:val="24"/>
                <w:szCs w:val="24"/>
                <w:lang w:eastAsia="en-US"/>
              </w:rPr>
              <w:t>Иметь практический опыт</w:t>
            </w:r>
          </w:p>
        </w:tc>
        <w:tc>
          <w:tcPr>
            <w:tcW w:w="7938" w:type="dxa"/>
            <w:tcBorders>
              <w:top w:val="single" w:sz="4" w:space="0" w:color="auto"/>
              <w:left w:val="single" w:sz="4" w:space="0" w:color="auto"/>
              <w:bottom w:val="single" w:sz="4" w:space="0" w:color="auto"/>
              <w:right w:val="single" w:sz="4" w:space="0" w:color="auto"/>
            </w:tcBorders>
            <w:hideMark/>
          </w:tcPr>
          <w:p w14:paraId="7DA6F6C0" w14:textId="2450CE5F" w:rsidR="00337042" w:rsidRPr="00676838" w:rsidRDefault="00337042" w:rsidP="0003487D">
            <w:pPr>
              <w:pStyle w:val="ad"/>
              <w:numPr>
                <w:ilvl w:val="0"/>
                <w:numId w:val="4"/>
              </w:numPr>
              <w:tabs>
                <w:tab w:val="left" w:pos="306"/>
              </w:tabs>
              <w:spacing w:before="0" w:after="0"/>
              <w:ind w:left="57" w:firstLine="0"/>
            </w:pPr>
            <w:r w:rsidRPr="00676838">
              <w:t xml:space="preserve">выполнения гидрометеорологических наблюдений и работ </w:t>
            </w:r>
            <w:r w:rsidR="00463169">
              <w:br/>
            </w:r>
            <w:r w:rsidRPr="00676838">
              <w:t>в соответствии с нормативно-технической документацией, первичной обработки, проверки и анализа полученных результатов;</w:t>
            </w:r>
          </w:p>
          <w:p w14:paraId="09552801" w14:textId="1399D9B3" w:rsidR="00337042" w:rsidRPr="00676838" w:rsidRDefault="00337042" w:rsidP="0003487D">
            <w:pPr>
              <w:pStyle w:val="ad"/>
              <w:numPr>
                <w:ilvl w:val="0"/>
                <w:numId w:val="4"/>
              </w:numPr>
              <w:tabs>
                <w:tab w:val="left" w:pos="306"/>
              </w:tabs>
              <w:spacing w:before="0" w:after="0"/>
              <w:ind w:left="57" w:firstLine="0"/>
            </w:pPr>
            <w:r w:rsidRPr="00676838">
              <w:t xml:space="preserve">эксплуатации технических средств и устройств, применяемых </w:t>
            </w:r>
            <w:r w:rsidR="00463169">
              <w:br/>
            </w:r>
            <w:r w:rsidRPr="00676838">
              <w:t xml:space="preserve">для гидрометеорологических наблюдений и работ, подготовки их </w:t>
            </w:r>
            <w:r w:rsidR="00463169">
              <w:br/>
            </w:r>
            <w:r w:rsidRPr="00676838">
              <w:t>к эксплуатации;</w:t>
            </w:r>
          </w:p>
          <w:p w14:paraId="22EC5268" w14:textId="77777777" w:rsidR="009D66E9" w:rsidRPr="00676838" w:rsidRDefault="00337042" w:rsidP="0003487D">
            <w:pPr>
              <w:pStyle w:val="ad"/>
              <w:numPr>
                <w:ilvl w:val="0"/>
                <w:numId w:val="4"/>
              </w:numPr>
              <w:tabs>
                <w:tab w:val="left" w:pos="306"/>
              </w:tabs>
              <w:spacing w:before="0" w:after="0"/>
              <w:ind w:left="57" w:firstLine="0"/>
            </w:pPr>
            <w:r w:rsidRPr="00676838">
              <w:t>обеспечение организаций и населения гидрометеорологическими данными, а также предупреждениями об опасных и стихийных гидрометеорологических явлениях;</w:t>
            </w:r>
          </w:p>
        </w:tc>
      </w:tr>
      <w:tr w:rsidR="009D66E9" w:rsidRPr="00C51A90" w14:paraId="4DCCE1C1" w14:textId="77777777" w:rsidTr="00463169">
        <w:tc>
          <w:tcPr>
            <w:tcW w:w="1668" w:type="dxa"/>
            <w:tcBorders>
              <w:top w:val="single" w:sz="4" w:space="0" w:color="auto"/>
              <w:left w:val="single" w:sz="4" w:space="0" w:color="auto"/>
              <w:bottom w:val="single" w:sz="4" w:space="0" w:color="auto"/>
              <w:right w:val="single" w:sz="4" w:space="0" w:color="auto"/>
            </w:tcBorders>
            <w:hideMark/>
          </w:tcPr>
          <w:p w14:paraId="3B68E435" w14:textId="52F6245B" w:rsidR="009D66E9" w:rsidRPr="00463169" w:rsidRDefault="0034612A" w:rsidP="00463169">
            <w:pPr>
              <w:spacing w:after="0" w:line="240" w:lineRule="auto"/>
              <w:ind w:left="57"/>
              <w:rPr>
                <w:rFonts w:ascii="Times New Roman" w:hAnsi="Times New Roman"/>
                <w:sz w:val="24"/>
                <w:szCs w:val="24"/>
                <w:lang w:eastAsia="en-US"/>
              </w:rPr>
            </w:pPr>
            <w:r w:rsidRPr="00463169">
              <w:rPr>
                <w:rFonts w:ascii="Times New Roman" w:hAnsi="Times New Roman"/>
                <w:sz w:val="24"/>
                <w:szCs w:val="24"/>
                <w:lang w:eastAsia="en-US"/>
              </w:rPr>
              <w:lastRenderedPageBreak/>
              <w:t>Уметь</w:t>
            </w:r>
          </w:p>
        </w:tc>
        <w:tc>
          <w:tcPr>
            <w:tcW w:w="7938" w:type="dxa"/>
            <w:tcBorders>
              <w:top w:val="single" w:sz="4" w:space="0" w:color="auto"/>
              <w:left w:val="single" w:sz="4" w:space="0" w:color="auto"/>
              <w:bottom w:val="single" w:sz="4" w:space="0" w:color="auto"/>
              <w:right w:val="single" w:sz="4" w:space="0" w:color="auto"/>
            </w:tcBorders>
            <w:hideMark/>
          </w:tcPr>
          <w:p w14:paraId="42079308" w14:textId="77777777" w:rsidR="00337042" w:rsidRPr="00676838" w:rsidRDefault="00337042" w:rsidP="0003487D">
            <w:pPr>
              <w:pStyle w:val="ad"/>
              <w:numPr>
                <w:ilvl w:val="0"/>
                <w:numId w:val="5"/>
              </w:numPr>
              <w:tabs>
                <w:tab w:val="left" w:pos="306"/>
              </w:tabs>
              <w:spacing w:before="0" w:after="0"/>
              <w:ind w:left="57" w:firstLine="0"/>
            </w:pPr>
            <w:r w:rsidRPr="00676838">
              <w:t>применять нормативно-техническую документацию при организации и проведении гидрометеорологических наблюдений и работ;</w:t>
            </w:r>
          </w:p>
          <w:p w14:paraId="37A06236" w14:textId="77777777" w:rsidR="00337042" w:rsidRPr="00676838" w:rsidRDefault="00337042" w:rsidP="0003487D">
            <w:pPr>
              <w:pStyle w:val="ad"/>
              <w:numPr>
                <w:ilvl w:val="0"/>
                <w:numId w:val="5"/>
              </w:numPr>
              <w:tabs>
                <w:tab w:val="left" w:pos="306"/>
              </w:tabs>
              <w:spacing w:before="0" w:after="0"/>
              <w:ind w:left="57" w:firstLine="0"/>
            </w:pPr>
            <w:r w:rsidRPr="00676838">
              <w:t xml:space="preserve">выполнять гидрологические, океанографические, метеорологические, агрометеорологические, гидрохимические наблюдения и работы, предусмотренные программами метеорологических, гидрологических, озерных, </w:t>
            </w:r>
            <w:proofErr w:type="spellStart"/>
            <w:r w:rsidRPr="00676838">
              <w:t>воднобалансовых</w:t>
            </w:r>
            <w:proofErr w:type="spellEnd"/>
            <w:r w:rsidRPr="00676838">
              <w:t xml:space="preserve">, морских и устьевых станций и постов; </w:t>
            </w:r>
          </w:p>
          <w:p w14:paraId="1EE49653" w14:textId="77777777" w:rsidR="00337042" w:rsidRPr="00676838" w:rsidRDefault="00337042" w:rsidP="0003487D">
            <w:pPr>
              <w:pStyle w:val="ad"/>
              <w:numPr>
                <w:ilvl w:val="0"/>
                <w:numId w:val="5"/>
              </w:numPr>
              <w:tabs>
                <w:tab w:val="left" w:pos="306"/>
              </w:tabs>
              <w:spacing w:before="0" w:after="0"/>
              <w:ind w:left="57" w:firstLine="0"/>
            </w:pPr>
            <w:r w:rsidRPr="00676838">
              <w:t xml:space="preserve">выполнять первичную обработку и проверку материалов измерений и наблюдений, подготавливать их к автоматизированной обработке; </w:t>
            </w:r>
          </w:p>
          <w:p w14:paraId="4267A66C" w14:textId="6D718D21" w:rsidR="00337042" w:rsidRPr="00676838" w:rsidRDefault="00337042" w:rsidP="0003487D">
            <w:pPr>
              <w:pStyle w:val="ad"/>
              <w:numPr>
                <w:ilvl w:val="0"/>
                <w:numId w:val="5"/>
              </w:numPr>
              <w:tabs>
                <w:tab w:val="left" w:pos="306"/>
              </w:tabs>
              <w:spacing w:before="0" w:after="0"/>
              <w:ind w:left="57" w:firstLine="0"/>
            </w:pPr>
            <w:r w:rsidRPr="00676838">
              <w:t xml:space="preserve">эксплуатировать приборы, установки и оборудование, применяемые при выполнении гидрометеорологических наблюдений </w:t>
            </w:r>
            <w:r w:rsidR="00463169">
              <w:br/>
            </w:r>
            <w:r w:rsidRPr="00676838">
              <w:t>и работ;</w:t>
            </w:r>
          </w:p>
          <w:p w14:paraId="1D6866E3" w14:textId="77777777" w:rsidR="00337042" w:rsidRPr="00676838" w:rsidRDefault="00337042" w:rsidP="0003487D">
            <w:pPr>
              <w:pStyle w:val="ad"/>
              <w:numPr>
                <w:ilvl w:val="0"/>
                <w:numId w:val="5"/>
              </w:numPr>
              <w:tabs>
                <w:tab w:val="left" w:pos="306"/>
              </w:tabs>
              <w:spacing w:before="0" w:after="0"/>
              <w:ind w:left="57" w:firstLine="0"/>
            </w:pPr>
            <w:r w:rsidRPr="00676838">
              <w:t>эксплуатировать технические средства и устройства, применяемые для гидрометеорологических наблюдений и работ;</w:t>
            </w:r>
          </w:p>
          <w:p w14:paraId="493FCA49" w14:textId="77777777" w:rsidR="00337042" w:rsidRPr="00676838" w:rsidRDefault="00337042" w:rsidP="0003487D">
            <w:pPr>
              <w:pStyle w:val="ad"/>
              <w:numPr>
                <w:ilvl w:val="0"/>
                <w:numId w:val="5"/>
              </w:numPr>
              <w:tabs>
                <w:tab w:val="left" w:pos="306"/>
              </w:tabs>
              <w:spacing w:before="0" w:after="0"/>
              <w:ind w:left="57" w:firstLine="0"/>
            </w:pPr>
            <w:r w:rsidRPr="00676838">
              <w:t>подготавливать их к эксплуатации;</w:t>
            </w:r>
          </w:p>
          <w:p w14:paraId="2F4038B9" w14:textId="77777777" w:rsidR="009D66E9" w:rsidRPr="00676838" w:rsidRDefault="00337042" w:rsidP="0003487D">
            <w:pPr>
              <w:pStyle w:val="ad"/>
              <w:numPr>
                <w:ilvl w:val="0"/>
                <w:numId w:val="5"/>
              </w:numPr>
              <w:tabs>
                <w:tab w:val="left" w:pos="306"/>
              </w:tabs>
              <w:spacing w:before="0" w:after="0"/>
              <w:ind w:left="57" w:firstLine="0"/>
            </w:pPr>
            <w:r w:rsidRPr="00676838">
              <w:t>осуществлять информационную работу, включая обеспечение организаций и населения гидрометеорологическими данными, а также предупреждениями об опасных и стихийных гидрометеорологических явлениях;</w:t>
            </w:r>
          </w:p>
        </w:tc>
      </w:tr>
      <w:tr w:rsidR="009D66E9" w:rsidRPr="00C51A90" w14:paraId="6F0CF9FF" w14:textId="77777777" w:rsidTr="00463169">
        <w:tc>
          <w:tcPr>
            <w:tcW w:w="1668" w:type="dxa"/>
            <w:tcBorders>
              <w:top w:val="single" w:sz="4" w:space="0" w:color="auto"/>
              <w:left w:val="single" w:sz="4" w:space="0" w:color="auto"/>
              <w:bottom w:val="single" w:sz="4" w:space="0" w:color="auto"/>
              <w:right w:val="single" w:sz="4" w:space="0" w:color="auto"/>
            </w:tcBorders>
            <w:hideMark/>
          </w:tcPr>
          <w:p w14:paraId="47FD8D11" w14:textId="5D491BC8" w:rsidR="009D66E9" w:rsidRPr="00463169" w:rsidRDefault="0034612A" w:rsidP="00463169">
            <w:pPr>
              <w:spacing w:after="0" w:line="240" w:lineRule="auto"/>
              <w:ind w:left="57"/>
              <w:rPr>
                <w:rFonts w:ascii="Times New Roman" w:hAnsi="Times New Roman"/>
                <w:sz w:val="24"/>
                <w:szCs w:val="24"/>
                <w:lang w:eastAsia="en-US"/>
              </w:rPr>
            </w:pPr>
            <w:r w:rsidRPr="00463169">
              <w:rPr>
                <w:rFonts w:ascii="Times New Roman" w:hAnsi="Times New Roman"/>
                <w:sz w:val="24"/>
                <w:szCs w:val="24"/>
                <w:lang w:eastAsia="en-US"/>
              </w:rPr>
              <w:t>Знать</w:t>
            </w:r>
          </w:p>
        </w:tc>
        <w:tc>
          <w:tcPr>
            <w:tcW w:w="7938" w:type="dxa"/>
            <w:tcBorders>
              <w:top w:val="single" w:sz="4" w:space="0" w:color="auto"/>
              <w:left w:val="single" w:sz="4" w:space="0" w:color="auto"/>
              <w:bottom w:val="single" w:sz="4" w:space="0" w:color="auto"/>
              <w:right w:val="single" w:sz="4" w:space="0" w:color="auto"/>
            </w:tcBorders>
            <w:hideMark/>
          </w:tcPr>
          <w:p w14:paraId="6519AADA" w14:textId="77777777" w:rsidR="00337042" w:rsidRPr="00676838" w:rsidRDefault="00337042" w:rsidP="0003487D">
            <w:pPr>
              <w:pStyle w:val="ad"/>
              <w:numPr>
                <w:ilvl w:val="0"/>
                <w:numId w:val="6"/>
              </w:numPr>
              <w:tabs>
                <w:tab w:val="left" w:pos="306"/>
              </w:tabs>
              <w:spacing w:before="0" w:after="0"/>
              <w:ind w:left="57" w:firstLine="0"/>
            </w:pPr>
            <w:r w:rsidRPr="00676838">
              <w:t xml:space="preserve">физическую сущность и взаимосвязь процессов и явлений, происходящих в гидросфере, атмосфере и литосфере; </w:t>
            </w:r>
          </w:p>
          <w:p w14:paraId="24BC59B2" w14:textId="38401BAE" w:rsidR="00337042" w:rsidRPr="00676838" w:rsidRDefault="00337042" w:rsidP="0003487D">
            <w:pPr>
              <w:pStyle w:val="ad"/>
              <w:numPr>
                <w:ilvl w:val="0"/>
                <w:numId w:val="6"/>
              </w:numPr>
              <w:tabs>
                <w:tab w:val="left" w:pos="306"/>
              </w:tabs>
              <w:spacing w:before="0" w:after="0"/>
              <w:ind w:left="57" w:firstLine="0"/>
            </w:pPr>
            <w:r w:rsidRPr="00676838">
              <w:t xml:space="preserve">руководящие документы, наставления, методические указания </w:t>
            </w:r>
            <w:r w:rsidR="00463169">
              <w:br/>
            </w:r>
            <w:r w:rsidRPr="00676838">
              <w:t xml:space="preserve">и другие нормативные документы, регламентирующие работы и наблюдения, выполняемые в соответствии с должностными обязанностями; </w:t>
            </w:r>
          </w:p>
          <w:p w14:paraId="68C9B5BD" w14:textId="77777777" w:rsidR="00337042" w:rsidRPr="00676838" w:rsidRDefault="00337042" w:rsidP="0003487D">
            <w:pPr>
              <w:pStyle w:val="ad"/>
              <w:numPr>
                <w:ilvl w:val="0"/>
                <w:numId w:val="6"/>
              </w:numPr>
              <w:tabs>
                <w:tab w:val="left" w:pos="306"/>
              </w:tabs>
              <w:spacing w:before="0" w:after="0"/>
              <w:ind w:left="57" w:firstLine="0"/>
            </w:pPr>
            <w:r w:rsidRPr="00676838">
              <w:t xml:space="preserve">методы и порядок проведения гидрологических, океанографических, метеорологических, агрометеорологических, гидрохимических наблюдений и работ; </w:t>
            </w:r>
          </w:p>
          <w:p w14:paraId="1D4DF6B8" w14:textId="77777777" w:rsidR="00337042" w:rsidRPr="00676838" w:rsidRDefault="00337042" w:rsidP="0003487D">
            <w:pPr>
              <w:pStyle w:val="ad"/>
              <w:numPr>
                <w:ilvl w:val="0"/>
                <w:numId w:val="6"/>
              </w:numPr>
              <w:tabs>
                <w:tab w:val="left" w:pos="306"/>
              </w:tabs>
              <w:spacing w:before="0" w:after="0"/>
              <w:ind w:left="57" w:firstLine="0"/>
            </w:pPr>
            <w:r w:rsidRPr="00676838">
              <w:t xml:space="preserve">особенности работы на труднодоступных станциях и постах; </w:t>
            </w:r>
          </w:p>
          <w:p w14:paraId="52FEA944" w14:textId="77777777" w:rsidR="00337042" w:rsidRPr="00676838" w:rsidRDefault="00337042" w:rsidP="0003487D">
            <w:pPr>
              <w:pStyle w:val="ad"/>
              <w:numPr>
                <w:ilvl w:val="0"/>
                <w:numId w:val="6"/>
              </w:numPr>
              <w:tabs>
                <w:tab w:val="left" w:pos="306"/>
              </w:tabs>
              <w:spacing w:before="0" w:after="0"/>
              <w:ind w:left="57" w:firstLine="0"/>
            </w:pPr>
            <w:r w:rsidRPr="00676838">
              <w:t xml:space="preserve">методы и порядок первичной обработки, проверки и анализа данных наблюдений; </w:t>
            </w:r>
          </w:p>
          <w:p w14:paraId="0EB066EE" w14:textId="77777777" w:rsidR="00337042" w:rsidRPr="00676838" w:rsidRDefault="00337042" w:rsidP="0003487D">
            <w:pPr>
              <w:pStyle w:val="ad"/>
              <w:numPr>
                <w:ilvl w:val="0"/>
                <w:numId w:val="6"/>
              </w:numPr>
              <w:tabs>
                <w:tab w:val="left" w:pos="306"/>
              </w:tabs>
              <w:spacing w:before="0" w:after="0"/>
              <w:ind w:left="57" w:firstLine="0"/>
            </w:pPr>
            <w:r w:rsidRPr="00676838">
              <w:t>порядок подготовки первичной гидрометеорологической информации к автоматизированной обработке;</w:t>
            </w:r>
          </w:p>
          <w:p w14:paraId="2069680B" w14:textId="77777777" w:rsidR="00337042" w:rsidRPr="00676838" w:rsidRDefault="00337042" w:rsidP="0003487D">
            <w:pPr>
              <w:pStyle w:val="ad"/>
              <w:numPr>
                <w:ilvl w:val="0"/>
                <w:numId w:val="6"/>
              </w:numPr>
              <w:tabs>
                <w:tab w:val="left" w:pos="306"/>
              </w:tabs>
              <w:spacing w:before="0" w:after="0"/>
              <w:ind w:left="57" w:firstLine="0"/>
            </w:pPr>
            <w:r w:rsidRPr="00676838">
              <w:t>устройство, принцип действия, правила установки, эксплуатации, поверки приборов, оборудования и установок;</w:t>
            </w:r>
          </w:p>
          <w:p w14:paraId="06C92E97" w14:textId="77777777" w:rsidR="009D66E9" w:rsidRPr="00676838" w:rsidRDefault="00337042" w:rsidP="0003487D">
            <w:pPr>
              <w:pStyle w:val="ad"/>
              <w:numPr>
                <w:ilvl w:val="0"/>
                <w:numId w:val="6"/>
              </w:numPr>
              <w:tabs>
                <w:tab w:val="left" w:pos="306"/>
              </w:tabs>
              <w:spacing w:before="0" w:after="0"/>
              <w:ind w:left="57" w:firstLine="0"/>
            </w:pPr>
            <w:r w:rsidRPr="00676838">
              <w:t>состав гидрометеорологической информации, средства связи и систему обеспечения отраслей экономики и населения гидрометеорологической информацией, в т.ч. об опасных и стихийных гидрометеорологических явлениях.</w:t>
            </w:r>
          </w:p>
        </w:tc>
      </w:tr>
    </w:tbl>
    <w:p w14:paraId="5FDF8CBE" w14:textId="77777777" w:rsidR="009D66E9" w:rsidRDefault="009D66E9" w:rsidP="009D66E9">
      <w:pPr>
        <w:spacing w:after="0" w:line="240" w:lineRule="auto"/>
        <w:rPr>
          <w:rFonts w:ascii="Times New Roman" w:hAnsi="Times New Roman"/>
          <w:b/>
          <w:sz w:val="24"/>
          <w:szCs w:val="24"/>
        </w:rPr>
      </w:pPr>
    </w:p>
    <w:p w14:paraId="1E273E73" w14:textId="710F8CBF" w:rsidR="009D66E9" w:rsidRDefault="009D66E9" w:rsidP="009D66E9">
      <w:pPr>
        <w:spacing w:after="0" w:line="240" w:lineRule="auto"/>
        <w:ind w:firstLine="709"/>
        <w:rPr>
          <w:rFonts w:ascii="Times New Roman" w:hAnsi="Times New Roman"/>
          <w:b/>
          <w:sz w:val="24"/>
          <w:szCs w:val="24"/>
        </w:rPr>
      </w:pPr>
      <w:bookmarkStart w:id="17" w:name="_Hlk511591667"/>
      <w:r>
        <w:rPr>
          <w:rFonts w:ascii="Times New Roman" w:hAnsi="Times New Roman"/>
          <w:b/>
          <w:sz w:val="24"/>
          <w:szCs w:val="24"/>
        </w:rPr>
        <w:t>1.2. Количество часов, отводимое на освоение профессионального модуля</w:t>
      </w:r>
    </w:p>
    <w:p w14:paraId="62938B0E" w14:textId="77777777" w:rsidR="009D66E9" w:rsidRDefault="009D66E9" w:rsidP="009D66E9">
      <w:pPr>
        <w:spacing w:after="0"/>
        <w:rPr>
          <w:rFonts w:ascii="Times New Roman" w:hAnsi="Times New Roman"/>
          <w:sz w:val="24"/>
          <w:szCs w:val="24"/>
        </w:rPr>
      </w:pPr>
    </w:p>
    <w:p w14:paraId="3BAB5D40" w14:textId="26C0AEBE" w:rsidR="006120DC" w:rsidRPr="00315F34" w:rsidRDefault="006120DC" w:rsidP="006120DC">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462C47">
        <w:rPr>
          <w:rFonts w:ascii="Times New Roman" w:hAnsi="Times New Roman"/>
          <w:sz w:val="24"/>
          <w:szCs w:val="24"/>
        </w:rPr>
        <w:t>7</w:t>
      </w:r>
      <w:r>
        <w:rPr>
          <w:rFonts w:ascii="Times New Roman" w:hAnsi="Times New Roman"/>
          <w:sz w:val="24"/>
          <w:szCs w:val="24"/>
        </w:rPr>
        <w:t>84</w:t>
      </w:r>
    </w:p>
    <w:p w14:paraId="38252197" w14:textId="3E2A677C" w:rsidR="006120DC" w:rsidRPr="00315F34" w:rsidRDefault="006120DC" w:rsidP="006120D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4E7E59">
        <w:rPr>
          <w:rFonts w:ascii="Times New Roman" w:hAnsi="Times New Roman"/>
          <w:sz w:val="24"/>
          <w:szCs w:val="24"/>
        </w:rPr>
        <w:t>736</w:t>
      </w:r>
      <w:r>
        <w:rPr>
          <w:rFonts w:ascii="Times New Roman" w:hAnsi="Times New Roman"/>
          <w:sz w:val="24"/>
          <w:szCs w:val="24"/>
        </w:rPr>
        <w:t xml:space="preserve"> час</w:t>
      </w:r>
      <w:r w:rsidR="004E7E59">
        <w:rPr>
          <w:rFonts w:ascii="Times New Roman" w:hAnsi="Times New Roman"/>
          <w:sz w:val="24"/>
          <w:szCs w:val="24"/>
        </w:rPr>
        <w:t>ов</w:t>
      </w:r>
    </w:p>
    <w:p w14:paraId="03866052" w14:textId="77777777" w:rsidR="006120DC" w:rsidRPr="00315F34" w:rsidRDefault="006120DC" w:rsidP="006120DC">
      <w:pPr>
        <w:spacing w:after="0"/>
        <w:rPr>
          <w:rFonts w:ascii="Times New Roman" w:hAnsi="Times New Roman"/>
          <w:sz w:val="24"/>
          <w:szCs w:val="24"/>
        </w:rPr>
      </w:pPr>
    </w:p>
    <w:p w14:paraId="5529E1AF" w14:textId="083E116A" w:rsidR="006120DC" w:rsidRPr="00315F34" w:rsidRDefault="006120DC" w:rsidP="006120DC">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sidR="00462C47">
        <w:rPr>
          <w:rFonts w:ascii="Times New Roman" w:hAnsi="Times New Roman"/>
          <w:sz w:val="24"/>
          <w:szCs w:val="24"/>
        </w:rPr>
        <w:t>1</w:t>
      </w:r>
      <w:r w:rsidR="00A86E46">
        <w:rPr>
          <w:rFonts w:ascii="Times New Roman" w:hAnsi="Times New Roman"/>
          <w:sz w:val="24"/>
          <w:szCs w:val="24"/>
        </w:rPr>
        <w:t>72</w:t>
      </w:r>
      <w:r>
        <w:rPr>
          <w:rFonts w:ascii="Times New Roman" w:hAnsi="Times New Roman"/>
          <w:sz w:val="24"/>
          <w:szCs w:val="24"/>
        </w:rPr>
        <w:t xml:space="preserve"> час</w:t>
      </w:r>
      <w:r w:rsidR="00A86E46">
        <w:rPr>
          <w:rFonts w:ascii="Times New Roman" w:hAnsi="Times New Roman"/>
          <w:sz w:val="24"/>
          <w:szCs w:val="24"/>
        </w:rPr>
        <w:t>а</w:t>
      </w:r>
    </w:p>
    <w:p w14:paraId="42C3E3BF" w14:textId="77777777" w:rsidR="006120DC" w:rsidRPr="00315F34" w:rsidRDefault="006120DC" w:rsidP="006120D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 xml:space="preserve">__________ </w:t>
      </w:r>
    </w:p>
    <w:p w14:paraId="7004E2D0" w14:textId="73C7AD81" w:rsidR="006120DC" w:rsidRPr="00315F34" w:rsidRDefault="006120DC" w:rsidP="006120DC">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A86E46">
        <w:rPr>
          <w:rFonts w:ascii="Times New Roman" w:hAnsi="Times New Roman"/>
          <w:sz w:val="24"/>
          <w:szCs w:val="24"/>
        </w:rPr>
        <w:t>504</w:t>
      </w:r>
    </w:p>
    <w:p w14:paraId="067E29E5" w14:textId="0169E98C" w:rsidR="006120DC" w:rsidRPr="00315F34" w:rsidRDefault="006120DC" w:rsidP="006120DC">
      <w:pPr>
        <w:spacing w:after="0"/>
        <w:ind w:left="1416" w:firstLine="708"/>
        <w:rPr>
          <w:rFonts w:ascii="Times New Roman" w:hAnsi="Times New Roman"/>
          <w:sz w:val="24"/>
          <w:szCs w:val="24"/>
        </w:rPr>
      </w:pPr>
      <w:r w:rsidRPr="00315F34">
        <w:rPr>
          <w:rFonts w:ascii="Times New Roman" w:hAnsi="Times New Roman"/>
          <w:sz w:val="24"/>
          <w:szCs w:val="24"/>
        </w:rPr>
        <w:t xml:space="preserve">производственная </w:t>
      </w:r>
      <w:r>
        <w:rPr>
          <w:rFonts w:ascii="Times New Roman" w:hAnsi="Times New Roman"/>
          <w:sz w:val="24"/>
          <w:szCs w:val="24"/>
        </w:rPr>
        <w:t xml:space="preserve">– </w:t>
      </w:r>
      <w:r w:rsidR="00A86E46">
        <w:rPr>
          <w:rFonts w:ascii="Times New Roman" w:hAnsi="Times New Roman"/>
          <w:sz w:val="24"/>
          <w:szCs w:val="24"/>
        </w:rPr>
        <w:t>108</w:t>
      </w:r>
    </w:p>
    <w:p w14:paraId="3119F20F" w14:textId="77777777" w:rsidR="006120DC" w:rsidRPr="00315F34" w:rsidRDefault="006120DC" w:rsidP="006120D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bookmarkEnd w:id="17"/>
    <w:p w14:paraId="14219BC3" w14:textId="77777777" w:rsidR="009D66E9" w:rsidRDefault="009D66E9" w:rsidP="009D66E9">
      <w:pPr>
        <w:spacing w:after="0"/>
        <w:rPr>
          <w:rFonts w:ascii="Times New Roman" w:hAnsi="Times New Roman"/>
          <w:b/>
          <w:i/>
          <w:sz w:val="24"/>
          <w:szCs w:val="24"/>
        </w:rPr>
        <w:sectPr w:rsidR="009D66E9" w:rsidSect="005F20B8">
          <w:pgSz w:w="11907" w:h="16840"/>
          <w:pgMar w:top="1134" w:right="850" w:bottom="1134" w:left="1701" w:header="709" w:footer="709" w:gutter="0"/>
          <w:cols w:space="720"/>
        </w:sectPr>
      </w:pPr>
    </w:p>
    <w:p w14:paraId="68614248" w14:textId="77777777" w:rsidR="009D66E9" w:rsidRDefault="009D66E9" w:rsidP="009D66E9">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7638B811" w14:textId="77777777" w:rsidR="009D66E9" w:rsidRDefault="009D66E9" w:rsidP="009D66E9">
      <w:pPr>
        <w:spacing w:after="0"/>
        <w:jc w:val="center"/>
        <w:rPr>
          <w:rFonts w:ascii="Times New Roman" w:hAnsi="Times New Roman"/>
          <w:b/>
          <w:caps/>
          <w:sz w:val="24"/>
          <w:szCs w:val="24"/>
        </w:rPr>
      </w:pPr>
    </w:p>
    <w:p w14:paraId="78FA644D" w14:textId="2C17C442" w:rsidR="009D66E9" w:rsidRDefault="009D66E9" w:rsidP="006F34E0">
      <w:pPr>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2974"/>
        <w:gridCol w:w="1253"/>
        <w:gridCol w:w="546"/>
        <w:gridCol w:w="635"/>
        <w:gridCol w:w="1646"/>
        <w:gridCol w:w="1638"/>
        <w:gridCol w:w="1455"/>
        <w:gridCol w:w="880"/>
        <w:gridCol w:w="1740"/>
      </w:tblGrid>
      <w:tr w:rsidR="009D66E9" w14:paraId="7C96229D" w14:textId="77777777" w:rsidTr="00474D0D">
        <w:trPr>
          <w:trHeight w:val="484"/>
        </w:trPr>
        <w:tc>
          <w:tcPr>
            <w:tcW w:w="588" w:type="pct"/>
            <w:vMerge w:val="restart"/>
            <w:tcBorders>
              <w:top w:val="single" w:sz="4" w:space="0" w:color="auto"/>
              <w:left w:val="single" w:sz="4" w:space="0" w:color="auto"/>
              <w:bottom w:val="single" w:sz="4" w:space="0" w:color="auto"/>
              <w:right w:val="single" w:sz="4" w:space="0" w:color="auto"/>
            </w:tcBorders>
            <w:vAlign w:val="center"/>
            <w:hideMark/>
          </w:tcPr>
          <w:p w14:paraId="38E6CF31" w14:textId="522CCF3F" w:rsidR="009D66E9" w:rsidRDefault="009D66E9" w:rsidP="009D66E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w:t>
            </w:r>
            <w:r w:rsidR="00753403">
              <w:rPr>
                <w:rFonts w:ascii="Times New Roman" w:hAnsi="Times New Roman"/>
                <w:sz w:val="20"/>
                <w:szCs w:val="20"/>
              </w:rPr>
              <w:t xml:space="preserve"> </w:t>
            </w:r>
            <w:r w:rsidR="00885420">
              <w:rPr>
                <w:rFonts w:ascii="Times New Roman" w:hAnsi="Times New Roman"/>
                <w:sz w:val="20"/>
                <w:szCs w:val="20"/>
              </w:rPr>
              <w:t xml:space="preserve">и </w:t>
            </w:r>
            <w:r>
              <w:rPr>
                <w:rFonts w:ascii="Times New Roman" w:hAnsi="Times New Roman"/>
                <w:sz w:val="20"/>
                <w:szCs w:val="20"/>
              </w:rPr>
              <w:t>общих компетенций</w:t>
            </w:r>
          </w:p>
        </w:tc>
        <w:tc>
          <w:tcPr>
            <w:tcW w:w="1033" w:type="pct"/>
            <w:vMerge w:val="restart"/>
            <w:tcBorders>
              <w:top w:val="single" w:sz="4" w:space="0" w:color="auto"/>
              <w:left w:val="single" w:sz="4" w:space="0" w:color="auto"/>
              <w:bottom w:val="single" w:sz="4" w:space="0" w:color="auto"/>
              <w:right w:val="single" w:sz="4" w:space="0" w:color="auto"/>
            </w:tcBorders>
            <w:vAlign w:val="center"/>
            <w:hideMark/>
          </w:tcPr>
          <w:p w14:paraId="09A74FF7" w14:textId="77777777" w:rsidR="009D66E9" w:rsidRDefault="009D66E9" w:rsidP="009D66E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42" w:type="pct"/>
            <w:vMerge w:val="restart"/>
            <w:tcBorders>
              <w:top w:val="single" w:sz="4" w:space="0" w:color="auto"/>
              <w:left w:val="single" w:sz="4" w:space="0" w:color="auto"/>
              <w:bottom w:val="single" w:sz="4" w:space="0" w:color="auto"/>
              <w:right w:val="single" w:sz="4" w:space="0" w:color="auto"/>
            </w:tcBorders>
            <w:vAlign w:val="center"/>
            <w:hideMark/>
          </w:tcPr>
          <w:p w14:paraId="72B35CF1" w14:textId="77777777" w:rsidR="009D66E9" w:rsidRDefault="009D66E9" w:rsidP="009D66E9">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18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6017BD0" w14:textId="77777777" w:rsidR="009D66E9" w:rsidRDefault="00865C47" w:rsidP="009D66E9">
            <w:pPr>
              <w:spacing w:after="0" w:line="240" w:lineRule="auto"/>
              <w:ind w:left="113" w:right="113"/>
              <w:jc w:val="center"/>
              <w:rPr>
                <w:rFonts w:ascii="Times New Roman" w:hAnsi="Times New Roman"/>
                <w:sz w:val="20"/>
                <w:szCs w:val="20"/>
              </w:rPr>
            </w:pPr>
            <w:r>
              <w:rPr>
                <w:rFonts w:ascii="Times New Roman" w:hAnsi="Times New Roman"/>
                <w:iCs/>
                <w:sz w:val="20"/>
                <w:szCs w:val="20"/>
              </w:rPr>
              <w:t xml:space="preserve">В т.ч. в форме практической </w:t>
            </w:r>
            <w:r w:rsidR="009D66E9">
              <w:rPr>
                <w:rFonts w:ascii="Times New Roman" w:hAnsi="Times New Roman"/>
                <w:iCs/>
                <w:sz w:val="20"/>
                <w:szCs w:val="20"/>
              </w:rPr>
              <w:t>подготовки</w:t>
            </w:r>
          </w:p>
        </w:tc>
        <w:tc>
          <w:tcPr>
            <w:tcW w:w="2752" w:type="pct"/>
            <w:gridSpan w:val="6"/>
            <w:tcBorders>
              <w:top w:val="single" w:sz="4" w:space="0" w:color="auto"/>
              <w:left w:val="single" w:sz="4" w:space="0" w:color="auto"/>
              <w:bottom w:val="single" w:sz="4" w:space="0" w:color="auto"/>
              <w:right w:val="single" w:sz="4" w:space="0" w:color="auto"/>
            </w:tcBorders>
            <w:hideMark/>
          </w:tcPr>
          <w:p w14:paraId="61F7DAEA" w14:textId="77777777" w:rsidR="009D66E9" w:rsidRDefault="009D66E9" w:rsidP="009D66E9">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9D66E9" w14:paraId="5D0B3215" w14:textId="77777777" w:rsidTr="00474D0D">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BAD88C" w14:textId="77777777" w:rsidR="009D66E9" w:rsidRDefault="009D66E9"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241E8" w14:textId="77777777" w:rsidR="009D66E9" w:rsidRDefault="009D66E9"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75352" w14:textId="77777777" w:rsidR="009D66E9" w:rsidRDefault="009D66E9"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45C2A" w14:textId="77777777" w:rsidR="009D66E9" w:rsidRDefault="009D66E9" w:rsidP="009D66E9">
            <w:pPr>
              <w:spacing w:after="0" w:line="240" w:lineRule="auto"/>
              <w:rPr>
                <w:rFonts w:ascii="Times New Roman" w:hAnsi="Times New Roman"/>
                <w:sz w:val="20"/>
                <w:szCs w:val="20"/>
              </w:rPr>
            </w:pPr>
          </w:p>
        </w:tc>
        <w:tc>
          <w:tcPr>
            <w:tcW w:w="1892" w:type="pct"/>
            <w:gridSpan w:val="4"/>
            <w:tcBorders>
              <w:top w:val="single" w:sz="4" w:space="0" w:color="auto"/>
              <w:left w:val="single" w:sz="4" w:space="0" w:color="auto"/>
              <w:bottom w:val="single" w:sz="4" w:space="0" w:color="auto"/>
              <w:right w:val="single" w:sz="4" w:space="0" w:color="auto"/>
            </w:tcBorders>
            <w:hideMark/>
          </w:tcPr>
          <w:p w14:paraId="701075F8" w14:textId="77777777" w:rsidR="009D66E9" w:rsidRDefault="009D66E9" w:rsidP="009D66E9">
            <w:pPr>
              <w:suppressAutoHyphens/>
              <w:spacing w:after="0" w:line="240" w:lineRule="auto"/>
              <w:jc w:val="center"/>
              <w:rPr>
                <w:rFonts w:ascii="Times New Roman" w:hAnsi="Times New Roman"/>
              </w:rPr>
            </w:pPr>
            <w:r>
              <w:rPr>
                <w:rFonts w:ascii="Times New Roman" w:hAnsi="Times New Roman"/>
              </w:rPr>
              <w:t>Обучение по МДК</w:t>
            </w:r>
          </w:p>
        </w:tc>
        <w:tc>
          <w:tcPr>
            <w:tcW w:w="86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28AAC92" w14:textId="77777777" w:rsidR="009D66E9" w:rsidRDefault="009D66E9" w:rsidP="009D66E9">
            <w:pPr>
              <w:suppressAutoHyphens/>
              <w:spacing w:after="0" w:line="240" w:lineRule="auto"/>
              <w:jc w:val="center"/>
              <w:rPr>
                <w:rFonts w:ascii="Times New Roman" w:hAnsi="Times New Roman"/>
              </w:rPr>
            </w:pPr>
            <w:r>
              <w:rPr>
                <w:rFonts w:ascii="Times New Roman" w:hAnsi="Times New Roman"/>
              </w:rPr>
              <w:t>Практики</w:t>
            </w:r>
          </w:p>
        </w:tc>
      </w:tr>
      <w:tr w:rsidR="009D66E9" w14:paraId="6BA59A1C" w14:textId="77777777" w:rsidTr="00474D0D">
        <w:tc>
          <w:tcPr>
            <w:tcW w:w="0" w:type="auto"/>
            <w:vMerge/>
            <w:tcBorders>
              <w:top w:val="single" w:sz="4" w:space="0" w:color="auto"/>
              <w:left w:val="single" w:sz="4" w:space="0" w:color="auto"/>
              <w:bottom w:val="single" w:sz="4" w:space="0" w:color="auto"/>
              <w:right w:val="single" w:sz="4" w:space="0" w:color="auto"/>
            </w:tcBorders>
            <w:vAlign w:val="center"/>
            <w:hideMark/>
          </w:tcPr>
          <w:p w14:paraId="118D2FB1" w14:textId="77777777" w:rsidR="009D66E9" w:rsidRDefault="009D66E9"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6B4787" w14:textId="77777777" w:rsidR="009D66E9" w:rsidRDefault="009D66E9"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40904" w14:textId="77777777" w:rsidR="009D66E9" w:rsidRDefault="009D66E9"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ACBC6" w14:textId="77777777" w:rsidR="009D66E9" w:rsidRDefault="009D66E9" w:rsidP="009D66E9">
            <w:pPr>
              <w:spacing w:after="0" w:line="240" w:lineRule="auto"/>
              <w:rPr>
                <w:rFonts w:ascii="Times New Roman" w:hAnsi="Times New Roman"/>
                <w:sz w:val="20"/>
                <w:szCs w:val="20"/>
              </w:rPr>
            </w:pPr>
          </w:p>
        </w:tc>
        <w:tc>
          <w:tcPr>
            <w:tcW w:w="230" w:type="pct"/>
            <w:vMerge w:val="restart"/>
            <w:tcBorders>
              <w:top w:val="single" w:sz="4" w:space="0" w:color="auto"/>
              <w:left w:val="single" w:sz="4" w:space="0" w:color="auto"/>
              <w:bottom w:val="single" w:sz="4" w:space="0" w:color="auto"/>
              <w:right w:val="single" w:sz="4" w:space="0" w:color="auto"/>
            </w:tcBorders>
            <w:textDirection w:val="btLr"/>
            <w:vAlign w:val="center"/>
          </w:tcPr>
          <w:p w14:paraId="68372A55" w14:textId="28727F8C" w:rsidR="009D66E9" w:rsidRDefault="009D66E9" w:rsidP="00A943CB">
            <w:pPr>
              <w:suppressAutoHyphens/>
              <w:spacing w:after="0" w:line="240" w:lineRule="auto"/>
              <w:ind w:left="113" w:right="113"/>
              <w:jc w:val="center"/>
              <w:rPr>
                <w:rFonts w:ascii="Times New Roman" w:hAnsi="Times New Roman"/>
                <w:sz w:val="20"/>
                <w:szCs w:val="20"/>
              </w:rPr>
            </w:pPr>
            <w:r>
              <w:rPr>
                <w:rFonts w:ascii="Times New Roman" w:hAnsi="Times New Roman"/>
                <w:sz w:val="20"/>
                <w:szCs w:val="20"/>
              </w:rPr>
              <w:t>Всего</w:t>
            </w:r>
          </w:p>
        </w:tc>
        <w:tc>
          <w:tcPr>
            <w:tcW w:w="1662" w:type="pct"/>
            <w:gridSpan w:val="3"/>
            <w:tcBorders>
              <w:top w:val="single" w:sz="4" w:space="0" w:color="auto"/>
              <w:left w:val="single" w:sz="4" w:space="0" w:color="auto"/>
              <w:bottom w:val="single" w:sz="4" w:space="0" w:color="auto"/>
              <w:right w:val="single" w:sz="4" w:space="0" w:color="auto"/>
            </w:tcBorders>
            <w:hideMark/>
          </w:tcPr>
          <w:p w14:paraId="275FE1C9" w14:textId="77777777" w:rsidR="009D66E9" w:rsidRDefault="009D66E9" w:rsidP="009D66E9">
            <w:pPr>
              <w:suppressAutoHyphens/>
              <w:spacing w:after="0" w:line="240" w:lineRule="auto"/>
              <w:jc w:val="center"/>
              <w:rPr>
                <w:rFonts w:ascii="Times New Roman" w:hAnsi="Times New Roman"/>
              </w:rPr>
            </w:pPr>
            <w:r>
              <w:rPr>
                <w:rFonts w:ascii="Times New Roman" w:hAnsi="Times New Roman"/>
              </w:rPr>
              <w:t>В том числе</w:t>
            </w:r>
          </w:p>
        </w:tc>
        <w:tc>
          <w:tcPr>
            <w:tcW w:w="860" w:type="pct"/>
            <w:gridSpan w:val="2"/>
            <w:vMerge/>
            <w:tcBorders>
              <w:top w:val="single" w:sz="4" w:space="0" w:color="auto"/>
              <w:left w:val="single" w:sz="4" w:space="0" w:color="auto"/>
              <w:bottom w:val="single" w:sz="4" w:space="0" w:color="auto"/>
              <w:right w:val="single" w:sz="4" w:space="0" w:color="auto"/>
            </w:tcBorders>
            <w:vAlign w:val="center"/>
            <w:hideMark/>
          </w:tcPr>
          <w:p w14:paraId="2465ACDF" w14:textId="77777777" w:rsidR="009D66E9" w:rsidRDefault="009D66E9" w:rsidP="009D66E9">
            <w:pPr>
              <w:spacing w:after="0" w:line="240" w:lineRule="auto"/>
              <w:rPr>
                <w:rFonts w:ascii="Times New Roman" w:hAnsi="Times New Roman"/>
              </w:rPr>
            </w:pPr>
          </w:p>
        </w:tc>
      </w:tr>
      <w:tr w:rsidR="00474D0D" w14:paraId="43B35C96" w14:textId="77777777" w:rsidTr="00474D0D">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61FBA" w14:textId="77777777" w:rsidR="00474D0D" w:rsidRDefault="00474D0D"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C10A4" w14:textId="77777777" w:rsidR="00474D0D" w:rsidRDefault="00474D0D"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736E5" w14:textId="77777777" w:rsidR="00474D0D" w:rsidRDefault="00474D0D"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1EECC" w14:textId="77777777" w:rsidR="00474D0D" w:rsidRDefault="00474D0D" w:rsidP="009D66E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2C878" w14:textId="77777777" w:rsidR="00474D0D" w:rsidRDefault="00474D0D" w:rsidP="009D66E9">
            <w:pPr>
              <w:spacing w:after="0" w:line="240" w:lineRule="auto"/>
              <w:rPr>
                <w:rFonts w:ascii="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textDirection w:val="btLr"/>
            <w:vAlign w:val="center"/>
          </w:tcPr>
          <w:p w14:paraId="6DC75B2F" w14:textId="6BA99BE6" w:rsidR="00474D0D" w:rsidRPr="00A943CB" w:rsidRDefault="00474D0D" w:rsidP="00A943CB">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 xml:space="preserve">Лабораторных </w:t>
            </w:r>
            <w:r>
              <w:rPr>
                <w:rFonts w:ascii="Times New Roman" w:hAnsi="Times New Roman"/>
                <w:color w:val="000000"/>
                <w:sz w:val="20"/>
                <w:szCs w:val="20"/>
              </w:rPr>
              <w:br/>
              <w:t>и практических занятий</w:t>
            </w:r>
          </w:p>
        </w:tc>
        <w:tc>
          <w:tcPr>
            <w:tcW w:w="574" w:type="pct"/>
            <w:tcBorders>
              <w:top w:val="single" w:sz="4" w:space="0" w:color="auto"/>
              <w:left w:val="single" w:sz="4" w:space="0" w:color="auto"/>
              <w:bottom w:val="single" w:sz="4" w:space="0" w:color="auto"/>
              <w:right w:val="single" w:sz="4" w:space="0" w:color="auto"/>
            </w:tcBorders>
            <w:textDirection w:val="btLr"/>
            <w:vAlign w:val="center"/>
            <w:hideMark/>
          </w:tcPr>
          <w:p w14:paraId="14020334" w14:textId="77777777" w:rsidR="00474D0D" w:rsidRDefault="00474D0D" w:rsidP="009D66E9">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ab"/>
                <w:i/>
              </w:rPr>
              <w:footnoteReference w:id="9"/>
            </w:r>
          </w:p>
        </w:tc>
        <w:tc>
          <w:tcPr>
            <w:tcW w:w="511" w:type="pct"/>
            <w:tcBorders>
              <w:top w:val="single" w:sz="4" w:space="0" w:color="auto"/>
              <w:left w:val="single" w:sz="4" w:space="0" w:color="auto"/>
              <w:bottom w:val="single" w:sz="4" w:space="0" w:color="auto"/>
              <w:right w:val="single" w:sz="4" w:space="0" w:color="auto"/>
            </w:tcBorders>
            <w:textDirection w:val="btLr"/>
            <w:vAlign w:val="center"/>
            <w:hideMark/>
          </w:tcPr>
          <w:p w14:paraId="2C418F60" w14:textId="20C1B2E7" w:rsidR="00474D0D" w:rsidRDefault="00474D0D" w:rsidP="009D66E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82" w:type="pct"/>
            <w:tcBorders>
              <w:top w:val="single" w:sz="4" w:space="0" w:color="auto"/>
              <w:left w:val="single" w:sz="4" w:space="0" w:color="auto"/>
              <w:bottom w:val="single" w:sz="4" w:space="0" w:color="auto"/>
              <w:right w:val="single" w:sz="4" w:space="0" w:color="auto"/>
            </w:tcBorders>
            <w:vAlign w:val="center"/>
          </w:tcPr>
          <w:p w14:paraId="51BA226D" w14:textId="4B93F96C" w:rsidR="00474D0D" w:rsidRPr="00A943CB" w:rsidRDefault="00474D0D" w:rsidP="009D66E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tc>
        <w:tc>
          <w:tcPr>
            <w:tcW w:w="578" w:type="pct"/>
            <w:tcBorders>
              <w:top w:val="single" w:sz="4" w:space="0" w:color="auto"/>
              <w:left w:val="single" w:sz="4" w:space="0" w:color="auto"/>
              <w:bottom w:val="single" w:sz="4" w:space="0" w:color="auto"/>
              <w:right w:val="single" w:sz="4" w:space="0" w:color="auto"/>
            </w:tcBorders>
            <w:vAlign w:val="center"/>
          </w:tcPr>
          <w:p w14:paraId="3D74C4EC" w14:textId="06D47CBA" w:rsidR="00474D0D" w:rsidRPr="00A943CB" w:rsidRDefault="00474D0D" w:rsidP="009D66E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tc>
      </w:tr>
      <w:tr w:rsidR="00474D0D" w14:paraId="2572ED56" w14:textId="77777777" w:rsidTr="00474D0D">
        <w:trPr>
          <w:trHeight w:val="415"/>
        </w:trPr>
        <w:tc>
          <w:tcPr>
            <w:tcW w:w="588" w:type="pct"/>
            <w:tcBorders>
              <w:top w:val="single" w:sz="4" w:space="0" w:color="auto"/>
              <w:left w:val="single" w:sz="4" w:space="0" w:color="auto"/>
              <w:bottom w:val="single" w:sz="4" w:space="0" w:color="auto"/>
              <w:right w:val="single" w:sz="4" w:space="0" w:color="auto"/>
            </w:tcBorders>
            <w:vAlign w:val="center"/>
            <w:hideMark/>
          </w:tcPr>
          <w:p w14:paraId="52F3D1F0" w14:textId="77777777" w:rsidR="00474D0D" w:rsidRDefault="00474D0D" w:rsidP="009D66E9">
            <w:pPr>
              <w:spacing w:after="0" w:line="240" w:lineRule="auto"/>
              <w:jc w:val="center"/>
              <w:rPr>
                <w:rFonts w:ascii="Times New Roman" w:hAnsi="Times New Roman"/>
                <w:i/>
              </w:rPr>
            </w:pPr>
            <w:r>
              <w:rPr>
                <w:rFonts w:ascii="Times New Roman" w:hAnsi="Times New Roman"/>
                <w:i/>
              </w:rPr>
              <w:t>1</w:t>
            </w:r>
          </w:p>
        </w:tc>
        <w:tc>
          <w:tcPr>
            <w:tcW w:w="1033" w:type="pct"/>
            <w:tcBorders>
              <w:top w:val="single" w:sz="4" w:space="0" w:color="auto"/>
              <w:left w:val="single" w:sz="4" w:space="0" w:color="auto"/>
              <w:bottom w:val="single" w:sz="4" w:space="0" w:color="auto"/>
              <w:right w:val="single" w:sz="4" w:space="0" w:color="auto"/>
            </w:tcBorders>
            <w:vAlign w:val="center"/>
            <w:hideMark/>
          </w:tcPr>
          <w:p w14:paraId="6EC9D028" w14:textId="77777777" w:rsidR="00474D0D" w:rsidRDefault="00474D0D" w:rsidP="009D66E9">
            <w:pPr>
              <w:spacing w:after="0" w:line="240" w:lineRule="auto"/>
              <w:jc w:val="center"/>
              <w:rPr>
                <w:rFonts w:ascii="Times New Roman" w:hAnsi="Times New Roman"/>
                <w:i/>
              </w:rPr>
            </w:pPr>
            <w:r>
              <w:rPr>
                <w:rFonts w:ascii="Times New Roman" w:hAnsi="Times New Roman"/>
                <w:i/>
              </w:rPr>
              <w:t>2</w:t>
            </w:r>
          </w:p>
        </w:tc>
        <w:tc>
          <w:tcPr>
            <w:tcW w:w="442" w:type="pct"/>
            <w:tcBorders>
              <w:top w:val="single" w:sz="4" w:space="0" w:color="auto"/>
              <w:left w:val="single" w:sz="4" w:space="0" w:color="auto"/>
              <w:bottom w:val="single" w:sz="4" w:space="0" w:color="auto"/>
              <w:right w:val="single" w:sz="4" w:space="0" w:color="auto"/>
            </w:tcBorders>
            <w:vAlign w:val="center"/>
            <w:hideMark/>
          </w:tcPr>
          <w:p w14:paraId="4F4384EB" w14:textId="77777777" w:rsidR="00474D0D" w:rsidRDefault="00474D0D" w:rsidP="009D66E9">
            <w:pPr>
              <w:spacing w:after="0" w:line="240" w:lineRule="auto"/>
              <w:jc w:val="center"/>
              <w:rPr>
                <w:rFonts w:ascii="Times New Roman" w:hAnsi="Times New Roman"/>
                <w:i/>
              </w:rPr>
            </w:pPr>
            <w:r>
              <w:rPr>
                <w:rFonts w:ascii="Times New Roman" w:hAnsi="Times New Roman"/>
                <w:i/>
              </w:rPr>
              <w:t>3</w:t>
            </w:r>
          </w:p>
        </w:tc>
        <w:tc>
          <w:tcPr>
            <w:tcW w:w="185" w:type="pct"/>
            <w:tcBorders>
              <w:top w:val="single" w:sz="4" w:space="0" w:color="auto"/>
              <w:left w:val="single" w:sz="4" w:space="0" w:color="auto"/>
              <w:bottom w:val="single" w:sz="4" w:space="0" w:color="auto"/>
              <w:right w:val="single" w:sz="4" w:space="0" w:color="auto"/>
            </w:tcBorders>
            <w:vAlign w:val="center"/>
            <w:hideMark/>
          </w:tcPr>
          <w:p w14:paraId="6C4F04E8" w14:textId="77777777" w:rsidR="00474D0D" w:rsidRDefault="00474D0D" w:rsidP="009D66E9">
            <w:pPr>
              <w:spacing w:after="0" w:line="240" w:lineRule="auto"/>
              <w:jc w:val="center"/>
              <w:rPr>
                <w:rFonts w:ascii="Times New Roman" w:hAnsi="Times New Roman"/>
                <w:i/>
              </w:rPr>
            </w:pPr>
            <w:r>
              <w:rPr>
                <w:rFonts w:ascii="Times New Roman" w:hAnsi="Times New Roman"/>
                <w:i/>
              </w:rPr>
              <w:t>4</w:t>
            </w:r>
          </w:p>
        </w:tc>
        <w:tc>
          <w:tcPr>
            <w:tcW w:w="230" w:type="pct"/>
            <w:tcBorders>
              <w:top w:val="single" w:sz="4" w:space="0" w:color="auto"/>
              <w:left w:val="single" w:sz="4" w:space="0" w:color="auto"/>
              <w:bottom w:val="single" w:sz="4" w:space="0" w:color="auto"/>
              <w:right w:val="single" w:sz="4" w:space="0" w:color="auto"/>
            </w:tcBorders>
            <w:vAlign w:val="center"/>
            <w:hideMark/>
          </w:tcPr>
          <w:p w14:paraId="2E7C3ACF" w14:textId="77777777" w:rsidR="00474D0D" w:rsidRDefault="00474D0D" w:rsidP="009D66E9">
            <w:pPr>
              <w:spacing w:after="0" w:line="240" w:lineRule="auto"/>
              <w:jc w:val="center"/>
              <w:rPr>
                <w:rFonts w:ascii="Times New Roman" w:hAnsi="Times New Roman"/>
                <w:i/>
              </w:rPr>
            </w:pPr>
            <w:r>
              <w:rPr>
                <w:rFonts w:ascii="Times New Roman" w:hAnsi="Times New Roman"/>
                <w:i/>
              </w:rPr>
              <w:t>5</w:t>
            </w:r>
          </w:p>
        </w:tc>
        <w:tc>
          <w:tcPr>
            <w:tcW w:w="577" w:type="pct"/>
            <w:tcBorders>
              <w:top w:val="single" w:sz="4" w:space="0" w:color="auto"/>
              <w:left w:val="single" w:sz="4" w:space="0" w:color="auto"/>
              <w:bottom w:val="single" w:sz="4" w:space="0" w:color="auto"/>
              <w:right w:val="single" w:sz="4" w:space="0" w:color="auto"/>
            </w:tcBorders>
            <w:vAlign w:val="center"/>
            <w:hideMark/>
          </w:tcPr>
          <w:p w14:paraId="76210495" w14:textId="01A5B3B9" w:rsidR="00474D0D" w:rsidRDefault="00474D0D" w:rsidP="009D66E9">
            <w:pPr>
              <w:spacing w:after="0" w:line="240" w:lineRule="auto"/>
              <w:jc w:val="center"/>
              <w:rPr>
                <w:rFonts w:ascii="Times New Roman" w:hAnsi="Times New Roman"/>
                <w:i/>
              </w:rPr>
            </w:pPr>
            <w:r>
              <w:rPr>
                <w:rFonts w:ascii="Times New Roman" w:hAnsi="Times New Roman"/>
                <w:i/>
              </w:rPr>
              <w:t>6</w:t>
            </w:r>
          </w:p>
        </w:tc>
        <w:tc>
          <w:tcPr>
            <w:tcW w:w="574" w:type="pct"/>
            <w:tcBorders>
              <w:top w:val="single" w:sz="4" w:space="0" w:color="auto"/>
              <w:left w:val="single" w:sz="4" w:space="0" w:color="auto"/>
              <w:bottom w:val="single" w:sz="4" w:space="0" w:color="auto"/>
              <w:right w:val="single" w:sz="4" w:space="0" w:color="auto"/>
            </w:tcBorders>
            <w:vAlign w:val="center"/>
            <w:hideMark/>
          </w:tcPr>
          <w:p w14:paraId="6BB9C03D" w14:textId="280D3C01" w:rsidR="00474D0D" w:rsidRDefault="00474D0D" w:rsidP="009D66E9">
            <w:pPr>
              <w:spacing w:after="0" w:line="240" w:lineRule="auto"/>
              <w:jc w:val="center"/>
              <w:rPr>
                <w:rFonts w:ascii="Times New Roman" w:hAnsi="Times New Roman"/>
                <w:i/>
              </w:rPr>
            </w:pPr>
            <w:r>
              <w:rPr>
                <w:rFonts w:ascii="Times New Roman" w:hAnsi="Times New Roman"/>
                <w:i/>
              </w:rPr>
              <w:t>7</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10C498" w14:textId="5766E51B" w:rsidR="00474D0D" w:rsidRDefault="00474D0D" w:rsidP="009D66E9">
            <w:pPr>
              <w:spacing w:after="0" w:line="240" w:lineRule="auto"/>
              <w:jc w:val="center"/>
              <w:rPr>
                <w:rFonts w:ascii="Times New Roman" w:hAnsi="Times New Roman"/>
                <w:i/>
              </w:rPr>
            </w:pPr>
            <w:r>
              <w:rPr>
                <w:rFonts w:ascii="Times New Roman" w:hAnsi="Times New Roman"/>
                <w:i/>
              </w:rPr>
              <w:t>8</w:t>
            </w:r>
          </w:p>
        </w:tc>
        <w:tc>
          <w:tcPr>
            <w:tcW w:w="282" w:type="pct"/>
            <w:tcBorders>
              <w:top w:val="single" w:sz="4" w:space="0" w:color="auto"/>
              <w:left w:val="single" w:sz="4" w:space="0" w:color="auto"/>
              <w:bottom w:val="single" w:sz="4" w:space="0" w:color="auto"/>
              <w:right w:val="single" w:sz="4" w:space="0" w:color="auto"/>
            </w:tcBorders>
            <w:vAlign w:val="center"/>
            <w:hideMark/>
          </w:tcPr>
          <w:p w14:paraId="2E52CC5E" w14:textId="667A74F2" w:rsidR="00474D0D" w:rsidRDefault="00474D0D" w:rsidP="009D66E9">
            <w:pPr>
              <w:spacing w:after="0" w:line="240" w:lineRule="auto"/>
              <w:jc w:val="center"/>
              <w:rPr>
                <w:rFonts w:ascii="Times New Roman" w:hAnsi="Times New Roman"/>
                <w:i/>
              </w:rPr>
            </w:pPr>
            <w:r>
              <w:rPr>
                <w:rFonts w:ascii="Times New Roman" w:hAnsi="Times New Roman"/>
                <w:i/>
              </w:rPr>
              <w:t>9</w:t>
            </w:r>
          </w:p>
        </w:tc>
        <w:tc>
          <w:tcPr>
            <w:tcW w:w="578" w:type="pct"/>
            <w:tcBorders>
              <w:top w:val="single" w:sz="4" w:space="0" w:color="auto"/>
              <w:left w:val="single" w:sz="4" w:space="0" w:color="auto"/>
              <w:bottom w:val="single" w:sz="4" w:space="0" w:color="auto"/>
              <w:right w:val="single" w:sz="4" w:space="0" w:color="auto"/>
            </w:tcBorders>
            <w:vAlign w:val="center"/>
            <w:hideMark/>
          </w:tcPr>
          <w:p w14:paraId="39770120" w14:textId="27036A58" w:rsidR="00474D0D" w:rsidRDefault="00474D0D" w:rsidP="009D66E9">
            <w:pPr>
              <w:spacing w:after="0" w:line="240" w:lineRule="auto"/>
              <w:jc w:val="center"/>
              <w:rPr>
                <w:rFonts w:ascii="Times New Roman" w:hAnsi="Times New Roman"/>
                <w:i/>
              </w:rPr>
            </w:pPr>
            <w:r>
              <w:rPr>
                <w:rFonts w:ascii="Times New Roman" w:hAnsi="Times New Roman"/>
                <w:i/>
              </w:rPr>
              <w:t>10</w:t>
            </w:r>
          </w:p>
        </w:tc>
      </w:tr>
      <w:tr w:rsidR="00474D0D" w14:paraId="6BF5CF0B" w14:textId="77777777" w:rsidTr="00474D0D">
        <w:tc>
          <w:tcPr>
            <w:tcW w:w="588" w:type="pct"/>
            <w:tcBorders>
              <w:top w:val="single" w:sz="4" w:space="0" w:color="auto"/>
              <w:left w:val="single" w:sz="4" w:space="0" w:color="auto"/>
              <w:bottom w:val="single" w:sz="4" w:space="0" w:color="auto"/>
              <w:right w:val="single" w:sz="4" w:space="0" w:color="auto"/>
            </w:tcBorders>
            <w:hideMark/>
          </w:tcPr>
          <w:p w14:paraId="4507C55F" w14:textId="77777777" w:rsidR="00474D0D" w:rsidRDefault="00474D0D" w:rsidP="009D66E9">
            <w:pPr>
              <w:spacing w:after="0" w:line="240" w:lineRule="auto"/>
              <w:rPr>
                <w:rFonts w:ascii="Times New Roman" w:hAnsi="Times New Roman"/>
              </w:rPr>
            </w:pPr>
            <w:r>
              <w:rPr>
                <w:rFonts w:ascii="Times New Roman" w:hAnsi="Times New Roman"/>
              </w:rPr>
              <w:t>ПК 1.1 - ПК 1.3</w:t>
            </w:r>
          </w:p>
          <w:p w14:paraId="562BB224" w14:textId="4E6141AB" w:rsidR="00474D0D" w:rsidRDefault="00474D0D" w:rsidP="009D66E9">
            <w:pPr>
              <w:spacing w:after="0" w:line="240" w:lineRule="auto"/>
              <w:rPr>
                <w:rFonts w:ascii="Times New Roman" w:hAnsi="Times New Roman"/>
              </w:rPr>
            </w:pPr>
            <w:r>
              <w:rPr>
                <w:rFonts w:ascii="Times New Roman" w:hAnsi="Times New Roman"/>
              </w:rPr>
              <w:t>ОК 01 - ОК 05, ОК 09 – ОК 10</w:t>
            </w:r>
          </w:p>
        </w:tc>
        <w:tc>
          <w:tcPr>
            <w:tcW w:w="1033" w:type="pct"/>
            <w:tcBorders>
              <w:top w:val="single" w:sz="4" w:space="0" w:color="auto"/>
              <w:left w:val="single" w:sz="4" w:space="0" w:color="auto"/>
              <w:bottom w:val="single" w:sz="4" w:space="0" w:color="auto"/>
              <w:right w:val="single" w:sz="4" w:space="0" w:color="auto"/>
            </w:tcBorders>
            <w:hideMark/>
          </w:tcPr>
          <w:p w14:paraId="655DE6BE" w14:textId="77777777" w:rsidR="00474D0D" w:rsidRDefault="00474D0D" w:rsidP="009D66E9">
            <w:pPr>
              <w:spacing w:after="0" w:line="240" w:lineRule="auto"/>
              <w:rPr>
                <w:rFonts w:ascii="Times New Roman" w:hAnsi="Times New Roman"/>
              </w:rPr>
            </w:pPr>
            <w:r>
              <w:rPr>
                <w:rFonts w:ascii="Times New Roman" w:hAnsi="Times New Roman"/>
              </w:rPr>
              <w:t>МДК 01.01 Гидрометеорологические наблюдения и работы</w:t>
            </w:r>
          </w:p>
        </w:tc>
        <w:tc>
          <w:tcPr>
            <w:tcW w:w="442" w:type="pct"/>
            <w:tcBorders>
              <w:top w:val="single" w:sz="4" w:space="0" w:color="auto"/>
              <w:left w:val="single" w:sz="4" w:space="0" w:color="auto"/>
              <w:bottom w:val="single" w:sz="4" w:space="0" w:color="auto"/>
              <w:right w:val="single" w:sz="4" w:space="0" w:color="auto"/>
            </w:tcBorders>
          </w:tcPr>
          <w:p w14:paraId="5E69F4CB" w14:textId="14770F16" w:rsidR="00474D0D" w:rsidRPr="002D607F" w:rsidRDefault="003478BD" w:rsidP="009D66E9">
            <w:pPr>
              <w:spacing w:after="0" w:line="240" w:lineRule="auto"/>
              <w:jc w:val="center"/>
              <w:rPr>
                <w:rFonts w:ascii="Times New Roman" w:hAnsi="Times New Roman"/>
                <w:b/>
                <w:bCs/>
                <w:sz w:val="24"/>
                <w:szCs w:val="24"/>
              </w:rPr>
            </w:pPr>
            <w:r w:rsidRPr="007E3391">
              <w:rPr>
                <w:rFonts w:ascii="Times New Roman" w:hAnsi="Times New Roman"/>
                <w:b/>
                <w:bCs/>
                <w:color w:val="000000" w:themeColor="text1"/>
                <w:sz w:val="24"/>
                <w:szCs w:val="24"/>
              </w:rPr>
              <w:t>1</w:t>
            </w:r>
            <w:r w:rsidR="00474D0D" w:rsidRPr="007E3391">
              <w:rPr>
                <w:rFonts w:ascii="Times New Roman" w:hAnsi="Times New Roman"/>
                <w:b/>
                <w:bCs/>
                <w:color w:val="000000" w:themeColor="text1"/>
                <w:sz w:val="24"/>
                <w:szCs w:val="24"/>
              </w:rPr>
              <w:t>72</w:t>
            </w:r>
          </w:p>
        </w:tc>
        <w:tc>
          <w:tcPr>
            <w:tcW w:w="185" w:type="pct"/>
            <w:tcBorders>
              <w:top w:val="single" w:sz="4" w:space="0" w:color="auto"/>
              <w:left w:val="single" w:sz="4" w:space="0" w:color="auto"/>
              <w:bottom w:val="single" w:sz="4" w:space="0" w:color="auto"/>
              <w:right w:val="single" w:sz="4" w:space="0" w:color="auto"/>
            </w:tcBorders>
          </w:tcPr>
          <w:p w14:paraId="21E0ED8F" w14:textId="77777777" w:rsidR="00474D0D" w:rsidRPr="006F34E0" w:rsidRDefault="00474D0D" w:rsidP="009D66E9">
            <w:pPr>
              <w:spacing w:after="0" w:line="240" w:lineRule="auto"/>
              <w:jc w:val="center"/>
              <w:rPr>
                <w:rFonts w:ascii="Times New Roman" w:hAnsi="Times New Roman"/>
                <w:b/>
                <w:bCs/>
              </w:rPr>
            </w:pPr>
            <w:r w:rsidRPr="006F34E0">
              <w:rPr>
                <w:rFonts w:ascii="Times New Roman" w:hAnsi="Times New Roman"/>
                <w:b/>
                <w:bCs/>
              </w:rPr>
              <w:t>124</w:t>
            </w:r>
          </w:p>
        </w:tc>
        <w:tc>
          <w:tcPr>
            <w:tcW w:w="230" w:type="pct"/>
            <w:tcBorders>
              <w:top w:val="single" w:sz="4" w:space="0" w:color="auto"/>
              <w:left w:val="single" w:sz="4" w:space="0" w:color="auto"/>
              <w:bottom w:val="single" w:sz="4" w:space="0" w:color="auto"/>
              <w:right w:val="single" w:sz="4" w:space="0" w:color="auto"/>
            </w:tcBorders>
          </w:tcPr>
          <w:p w14:paraId="4D064A4F" w14:textId="7E159B4C" w:rsidR="00474D0D" w:rsidRDefault="003478BD" w:rsidP="009D66E9">
            <w:pPr>
              <w:spacing w:after="0" w:line="240" w:lineRule="auto"/>
              <w:jc w:val="center"/>
              <w:rPr>
                <w:rFonts w:ascii="Times New Roman" w:hAnsi="Times New Roman"/>
                <w:b/>
                <w:bCs/>
              </w:rPr>
            </w:pPr>
            <w:r w:rsidRPr="007E3391">
              <w:rPr>
                <w:rFonts w:ascii="Times New Roman" w:hAnsi="Times New Roman"/>
                <w:b/>
                <w:bCs/>
                <w:color w:val="000000" w:themeColor="text1"/>
              </w:rPr>
              <w:t>1</w:t>
            </w:r>
            <w:r w:rsidR="00474D0D" w:rsidRPr="007E3391">
              <w:rPr>
                <w:rFonts w:ascii="Times New Roman" w:hAnsi="Times New Roman"/>
                <w:b/>
                <w:bCs/>
                <w:color w:val="000000" w:themeColor="text1"/>
              </w:rPr>
              <w:t>72</w:t>
            </w:r>
          </w:p>
        </w:tc>
        <w:tc>
          <w:tcPr>
            <w:tcW w:w="577" w:type="pct"/>
            <w:tcBorders>
              <w:top w:val="single" w:sz="4" w:space="0" w:color="auto"/>
              <w:left w:val="single" w:sz="4" w:space="0" w:color="auto"/>
              <w:bottom w:val="single" w:sz="4" w:space="0" w:color="auto"/>
              <w:right w:val="single" w:sz="4" w:space="0" w:color="auto"/>
            </w:tcBorders>
          </w:tcPr>
          <w:p w14:paraId="737D9646" w14:textId="34422960" w:rsidR="00474D0D" w:rsidRDefault="00474D0D" w:rsidP="009D66E9">
            <w:pPr>
              <w:spacing w:after="0" w:line="240" w:lineRule="auto"/>
              <w:jc w:val="center"/>
              <w:rPr>
                <w:rFonts w:ascii="Times New Roman" w:hAnsi="Times New Roman"/>
              </w:rPr>
            </w:pPr>
            <w:r>
              <w:rPr>
                <w:rFonts w:ascii="Times New Roman" w:hAnsi="Times New Roman"/>
                <w:b/>
                <w:bCs/>
              </w:rPr>
              <w:t>124</w:t>
            </w:r>
          </w:p>
        </w:tc>
        <w:tc>
          <w:tcPr>
            <w:tcW w:w="574" w:type="pct"/>
            <w:tcBorders>
              <w:top w:val="single" w:sz="4" w:space="0" w:color="auto"/>
              <w:left w:val="single" w:sz="4" w:space="0" w:color="auto"/>
              <w:bottom w:val="single" w:sz="4" w:space="0" w:color="auto"/>
              <w:right w:val="single" w:sz="4" w:space="0" w:color="auto"/>
            </w:tcBorders>
          </w:tcPr>
          <w:p w14:paraId="33FAF2B7" w14:textId="77777777" w:rsidR="00474D0D" w:rsidRDefault="00474D0D" w:rsidP="009D66E9">
            <w:pPr>
              <w:spacing w:after="0" w:line="240" w:lineRule="auto"/>
              <w:jc w:val="center"/>
              <w:rPr>
                <w:rFonts w:ascii="Times New Roman" w:hAnsi="Times New Roman"/>
              </w:rPr>
            </w:pPr>
            <w:r>
              <w:rPr>
                <w:rFonts w:ascii="Times New Roman" w:hAnsi="Times New Roman"/>
              </w:rPr>
              <w:t>-</w:t>
            </w:r>
          </w:p>
        </w:tc>
        <w:tc>
          <w:tcPr>
            <w:tcW w:w="511" w:type="pct"/>
            <w:vMerge w:val="restart"/>
            <w:tcBorders>
              <w:top w:val="single" w:sz="4" w:space="0" w:color="auto"/>
              <w:left w:val="single" w:sz="4" w:space="0" w:color="auto"/>
              <w:bottom w:val="single" w:sz="4" w:space="0" w:color="auto"/>
              <w:right w:val="single" w:sz="4" w:space="0" w:color="auto"/>
            </w:tcBorders>
          </w:tcPr>
          <w:p w14:paraId="3D3E36EA" w14:textId="77777777" w:rsidR="00474D0D" w:rsidRDefault="00474D0D" w:rsidP="009D66E9">
            <w:pPr>
              <w:spacing w:after="0" w:line="240" w:lineRule="auto"/>
              <w:jc w:val="center"/>
              <w:rPr>
                <w:rFonts w:ascii="Times New Roman" w:hAnsi="Times New Roman"/>
              </w:rPr>
            </w:pPr>
          </w:p>
        </w:tc>
        <w:tc>
          <w:tcPr>
            <w:tcW w:w="282" w:type="pct"/>
            <w:tcBorders>
              <w:top w:val="single" w:sz="4" w:space="0" w:color="auto"/>
              <w:left w:val="single" w:sz="4" w:space="0" w:color="auto"/>
              <w:bottom w:val="single" w:sz="4" w:space="0" w:color="auto"/>
              <w:right w:val="single" w:sz="4" w:space="0" w:color="auto"/>
            </w:tcBorders>
          </w:tcPr>
          <w:p w14:paraId="16CD8015" w14:textId="77777777" w:rsidR="00474D0D" w:rsidRPr="001C295A" w:rsidRDefault="00474D0D" w:rsidP="009D66E9">
            <w:pPr>
              <w:spacing w:after="0" w:line="240" w:lineRule="auto"/>
              <w:jc w:val="center"/>
              <w:rPr>
                <w:rFonts w:ascii="Times New Roman" w:hAnsi="Times New Roman"/>
                <w:bCs/>
              </w:rPr>
            </w:pPr>
          </w:p>
        </w:tc>
        <w:tc>
          <w:tcPr>
            <w:tcW w:w="578" w:type="pct"/>
            <w:tcBorders>
              <w:top w:val="single" w:sz="4" w:space="0" w:color="auto"/>
              <w:left w:val="single" w:sz="4" w:space="0" w:color="auto"/>
              <w:bottom w:val="single" w:sz="4" w:space="0" w:color="auto"/>
              <w:right w:val="single" w:sz="4" w:space="0" w:color="auto"/>
            </w:tcBorders>
            <w:hideMark/>
          </w:tcPr>
          <w:p w14:paraId="64B76DA2" w14:textId="77777777" w:rsidR="00474D0D" w:rsidRDefault="00474D0D" w:rsidP="009D66E9">
            <w:pPr>
              <w:spacing w:after="0" w:line="240" w:lineRule="auto"/>
              <w:jc w:val="center"/>
              <w:rPr>
                <w:rFonts w:ascii="Times New Roman" w:hAnsi="Times New Roman"/>
                <w:b/>
                <w:bCs/>
              </w:rPr>
            </w:pPr>
          </w:p>
        </w:tc>
      </w:tr>
      <w:tr w:rsidR="00474D0D" w14:paraId="130E9787" w14:textId="77777777" w:rsidTr="00474D0D">
        <w:trPr>
          <w:trHeight w:val="314"/>
        </w:trPr>
        <w:tc>
          <w:tcPr>
            <w:tcW w:w="588" w:type="pct"/>
            <w:tcBorders>
              <w:top w:val="single" w:sz="4" w:space="0" w:color="auto"/>
              <w:left w:val="single" w:sz="4" w:space="0" w:color="auto"/>
              <w:bottom w:val="single" w:sz="4" w:space="0" w:color="auto"/>
              <w:right w:val="single" w:sz="4" w:space="0" w:color="auto"/>
            </w:tcBorders>
          </w:tcPr>
          <w:p w14:paraId="5014C81D" w14:textId="77777777" w:rsidR="00474D0D" w:rsidRDefault="00474D0D" w:rsidP="006B63B3">
            <w:pPr>
              <w:spacing w:after="0" w:line="240" w:lineRule="auto"/>
              <w:rPr>
                <w:rFonts w:ascii="Times New Roman" w:hAnsi="Times New Roman"/>
              </w:rPr>
            </w:pPr>
            <w:r w:rsidRPr="00060884">
              <w:rPr>
                <w:rFonts w:ascii="Times New Roman" w:hAnsi="Times New Roman"/>
              </w:rPr>
              <w:t>ПК 1.1 - ПК 1.3</w:t>
            </w:r>
          </w:p>
          <w:p w14:paraId="484DE8C3" w14:textId="77777777" w:rsidR="00474D0D" w:rsidRDefault="00474D0D" w:rsidP="006B63B3">
            <w:pPr>
              <w:spacing w:after="0" w:line="240" w:lineRule="auto"/>
              <w:rPr>
                <w:rFonts w:ascii="Times New Roman" w:hAnsi="Times New Roman"/>
              </w:rPr>
            </w:pPr>
            <w:r>
              <w:rPr>
                <w:rFonts w:ascii="Times New Roman" w:hAnsi="Times New Roman"/>
              </w:rPr>
              <w:t>ОК 01 - ОК 05</w:t>
            </w:r>
          </w:p>
          <w:p w14:paraId="6FE74DB7" w14:textId="77777777" w:rsidR="00474D0D" w:rsidRDefault="00474D0D" w:rsidP="006B63B3">
            <w:pPr>
              <w:spacing w:after="0" w:line="240" w:lineRule="auto"/>
              <w:rPr>
                <w:rFonts w:ascii="Times New Roman" w:hAnsi="Times New Roman"/>
              </w:rPr>
            </w:pPr>
            <w:r w:rsidRPr="004B0657">
              <w:rPr>
                <w:rFonts w:ascii="Times New Roman" w:hAnsi="Times New Roman"/>
              </w:rPr>
              <w:t>ОК 09 – ОК 10</w:t>
            </w:r>
          </w:p>
        </w:tc>
        <w:tc>
          <w:tcPr>
            <w:tcW w:w="1033" w:type="pct"/>
            <w:tcBorders>
              <w:top w:val="single" w:sz="4" w:space="0" w:color="auto"/>
              <w:left w:val="single" w:sz="4" w:space="0" w:color="auto"/>
              <w:bottom w:val="single" w:sz="4" w:space="0" w:color="auto"/>
              <w:right w:val="single" w:sz="4" w:space="0" w:color="auto"/>
            </w:tcBorders>
            <w:hideMark/>
          </w:tcPr>
          <w:p w14:paraId="179D4D42" w14:textId="77777777" w:rsidR="00474D0D" w:rsidRDefault="00474D0D" w:rsidP="006B63B3">
            <w:pPr>
              <w:spacing w:after="0" w:line="240" w:lineRule="auto"/>
              <w:rPr>
                <w:rFonts w:ascii="Times New Roman" w:hAnsi="Times New Roman"/>
              </w:rPr>
            </w:pPr>
            <w:r>
              <w:rPr>
                <w:rFonts w:ascii="Times New Roman" w:hAnsi="Times New Roman"/>
              </w:rPr>
              <w:t>Учебная практика</w:t>
            </w:r>
          </w:p>
        </w:tc>
        <w:tc>
          <w:tcPr>
            <w:tcW w:w="442" w:type="pct"/>
            <w:tcBorders>
              <w:top w:val="single" w:sz="4" w:space="0" w:color="auto"/>
              <w:left w:val="single" w:sz="4" w:space="0" w:color="auto"/>
              <w:bottom w:val="single" w:sz="4" w:space="0" w:color="auto"/>
              <w:right w:val="single" w:sz="4" w:space="0" w:color="auto"/>
            </w:tcBorders>
          </w:tcPr>
          <w:p w14:paraId="08A9A67C" w14:textId="77777777" w:rsidR="00474D0D" w:rsidRDefault="00474D0D" w:rsidP="006B63B3">
            <w:pPr>
              <w:spacing w:after="0" w:line="240" w:lineRule="auto"/>
              <w:jc w:val="center"/>
              <w:rPr>
                <w:rFonts w:ascii="Times New Roman" w:hAnsi="Times New Roman"/>
                <w:b/>
                <w:bCs/>
              </w:rPr>
            </w:pPr>
            <w:r>
              <w:rPr>
                <w:rFonts w:ascii="Times New Roman" w:hAnsi="Times New Roman"/>
                <w:b/>
                <w:bCs/>
              </w:rPr>
              <w:t>504</w:t>
            </w:r>
          </w:p>
        </w:tc>
        <w:tc>
          <w:tcPr>
            <w:tcW w:w="185" w:type="pct"/>
            <w:tcBorders>
              <w:top w:val="single" w:sz="4" w:space="0" w:color="auto"/>
              <w:left w:val="single" w:sz="4" w:space="0" w:color="auto"/>
              <w:bottom w:val="single" w:sz="4" w:space="0" w:color="auto"/>
              <w:right w:val="single" w:sz="4" w:space="0" w:color="auto"/>
            </w:tcBorders>
          </w:tcPr>
          <w:p w14:paraId="6F649DCA" w14:textId="14B3777D" w:rsidR="00474D0D" w:rsidRPr="00885420" w:rsidRDefault="00474D0D" w:rsidP="006B63B3">
            <w:pPr>
              <w:spacing w:after="0" w:line="240" w:lineRule="auto"/>
              <w:jc w:val="center"/>
              <w:rPr>
                <w:rFonts w:ascii="Times New Roman" w:hAnsi="Times New Roman"/>
                <w:b/>
                <w:bCs/>
              </w:rPr>
            </w:pPr>
            <w:r>
              <w:rPr>
                <w:rFonts w:ascii="Times New Roman" w:hAnsi="Times New Roman"/>
                <w:b/>
                <w:bCs/>
              </w:rPr>
              <w:t>504</w:t>
            </w:r>
          </w:p>
        </w:tc>
        <w:tc>
          <w:tcPr>
            <w:tcW w:w="230" w:type="pct"/>
            <w:tcBorders>
              <w:top w:val="single" w:sz="4" w:space="0" w:color="auto"/>
              <w:left w:val="single" w:sz="4" w:space="0" w:color="auto"/>
              <w:bottom w:val="single" w:sz="4" w:space="0" w:color="auto"/>
              <w:right w:val="single" w:sz="4" w:space="0" w:color="auto"/>
            </w:tcBorders>
          </w:tcPr>
          <w:p w14:paraId="020637D0" w14:textId="77777777" w:rsidR="00474D0D" w:rsidRDefault="00474D0D" w:rsidP="006B63B3">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311C1FC3" w14:textId="77777777" w:rsidR="00474D0D" w:rsidRDefault="00474D0D" w:rsidP="006B63B3">
            <w:pPr>
              <w:spacing w:after="0" w:line="240" w:lineRule="auto"/>
              <w:jc w:val="center"/>
              <w:rPr>
                <w:rFonts w:ascii="Times New Roman" w:hAnsi="Times New Roman"/>
              </w:rPr>
            </w:pPr>
          </w:p>
        </w:tc>
        <w:tc>
          <w:tcPr>
            <w:tcW w:w="574" w:type="pct"/>
            <w:tcBorders>
              <w:top w:val="single" w:sz="4" w:space="0" w:color="auto"/>
              <w:left w:val="single" w:sz="4" w:space="0" w:color="auto"/>
              <w:bottom w:val="single" w:sz="4" w:space="0" w:color="auto"/>
              <w:right w:val="single" w:sz="4" w:space="0" w:color="auto"/>
            </w:tcBorders>
          </w:tcPr>
          <w:p w14:paraId="1EFB37C9" w14:textId="77777777" w:rsidR="00474D0D" w:rsidRDefault="00474D0D" w:rsidP="006B63B3">
            <w:pPr>
              <w:spacing w:after="0" w:line="240" w:lineRule="auto"/>
              <w:jc w:val="center"/>
              <w:rPr>
                <w:rFonts w:ascii="Times New Roman" w:hAnsi="Times New Roman"/>
              </w:rPr>
            </w:pPr>
          </w:p>
        </w:tc>
        <w:tc>
          <w:tcPr>
            <w:tcW w:w="511" w:type="pct"/>
            <w:vMerge/>
            <w:tcBorders>
              <w:top w:val="single" w:sz="4" w:space="0" w:color="auto"/>
              <w:left w:val="single" w:sz="4" w:space="0" w:color="auto"/>
              <w:bottom w:val="single" w:sz="4" w:space="0" w:color="auto"/>
              <w:right w:val="single" w:sz="4" w:space="0" w:color="auto"/>
            </w:tcBorders>
            <w:vAlign w:val="center"/>
          </w:tcPr>
          <w:p w14:paraId="2697D97C" w14:textId="77777777" w:rsidR="00474D0D" w:rsidRDefault="00474D0D" w:rsidP="006B63B3">
            <w:pPr>
              <w:spacing w:after="0" w:line="240" w:lineRule="auto"/>
              <w:rPr>
                <w:rFonts w:ascii="Times New Roman" w:hAnsi="Times New Roman"/>
              </w:rPr>
            </w:pPr>
          </w:p>
        </w:tc>
        <w:tc>
          <w:tcPr>
            <w:tcW w:w="282" w:type="pct"/>
            <w:tcBorders>
              <w:top w:val="single" w:sz="4" w:space="0" w:color="auto"/>
              <w:left w:val="single" w:sz="4" w:space="0" w:color="auto"/>
              <w:bottom w:val="single" w:sz="4" w:space="0" w:color="auto"/>
              <w:right w:val="single" w:sz="4" w:space="0" w:color="auto"/>
            </w:tcBorders>
          </w:tcPr>
          <w:p w14:paraId="2A7F3E1E" w14:textId="77777777" w:rsidR="00474D0D" w:rsidRPr="00A943CB" w:rsidRDefault="00474D0D" w:rsidP="006B63B3">
            <w:pPr>
              <w:spacing w:after="0" w:line="240" w:lineRule="auto"/>
              <w:jc w:val="center"/>
              <w:rPr>
                <w:rFonts w:ascii="Times New Roman" w:hAnsi="Times New Roman"/>
                <w:b/>
              </w:rPr>
            </w:pPr>
            <w:r w:rsidRPr="00A943CB">
              <w:rPr>
                <w:rFonts w:ascii="Times New Roman" w:hAnsi="Times New Roman"/>
                <w:b/>
              </w:rPr>
              <w:t>504</w:t>
            </w:r>
          </w:p>
        </w:tc>
        <w:tc>
          <w:tcPr>
            <w:tcW w:w="578" w:type="pct"/>
            <w:tcBorders>
              <w:top w:val="single" w:sz="4" w:space="0" w:color="auto"/>
              <w:left w:val="single" w:sz="4" w:space="0" w:color="auto"/>
              <w:bottom w:val="single" w:sz="4" w:space="0" w:color="auto"/>
              <w:right w:val="single" w:sz="4" w:space="0" w:color="auto"/>
            </w:tcBorders>
            <w:hideMark/>
          </w:tcPr>
          <w:p w14:paraId="6E7ED718" w14:textId="77777777" w:rsidR="00474D0D" w:rsidRDefault="00474D0D" w:rsidP="006B63B3">
            <w:pPr>
              <w:spacing w:after="0" w:line="240" w:lineRule="auto"/>
              <w:jc w:val="center"/>
              <w:rPr>
                <w:rFonts w:ascii="Times New Roman" w:hAnsi="Times New Roman"/>
                <w:b/>
                <w:bCs/>
              </w:rPr>
            </w:pPr>
          </w:p>
        </w:tc>
      </w:tr>
      <w:tr w:rsidR="00474D0D" w14:paraId="73DB76A6" w14:textId="77777777" w:rsidTr="00474D0D">
        <w:trPr>
          <w:trHeight w:val="314"/>
        </w:trPr>
        <w:tc>
          <w:tcPr>
            <w:tcW w:w="588" w:type="pct"/>
            <w:tcBorders>
              <w:top w:val="single" w:sz="4" w:space="0" w:color="auto"/>
              <w:left w:val="single" w:sz="4" w:space="0" w:color="auto"/>
              <w:bottom w:val="single" w:sz="4" w:space="0" w:color="auto"/>
              <w:right w:val="single" w:sz="4" w:space="0" w:color="auto"/>
            </w:tcBorders>
          </w:tcPr>
          <w:p w14:paraId="31D7C76C" w14:textId="77777777" w:rsidR="00474D0D" w:rsidRPr="004B0657" w:rsidRDefault="00474D0D" w:rsidP="004B0657">
            <w:pPr>
              <w:spacing w:after="0" w:line="240" w:lineRule="auto"/>
              <w:rPr>
                <w:rFonts w:ascii="Times New Roman" w:hAnsi="Times New Roman"/>
              </w:rPr>
            </w:pPr>
            <w:r w:rsidRPr="004B0657">
              <w:rPr>
                <w:rFonts w:ascii="Times New Roman" w:hAnsi="Times New Roman"/>
              </w:rPr>
              <w:t>ПК 1.1 - ПК 1.3</w:t>
            </w:r>
          </w:p>
          <w:p w14:paraId="3E0A489C" w14:textId="77777777" w:rsidR="00474D0D" w:rsidRDefault="00474D0D" w:rsidP="004B0657">
            <w:pPr>
              <w:spacing w:after="0" w:line="240" w:lineRule="auto"/>
              <w:rPr>
                <w:rFonts w:ascii="Times New Roman" w:hAnsi="Times New Roman"/>
              </w:rPr>
            </w:pPr>
            <w:r w:rsidRPr="004B0657">
              <w:rPr>
                <w:rFonts w:ascii="Times New Roman" w:hAnsi="Times New Roman"/>
              </w:rPr>
              <w:t>ОК 01 - ОК 05</w:t>
            </w:r>
          </w:p>
          <w:p w14:paraId="2B90625D" w14:textId="77777777" w:rsidR="00474D0D" w:rsidRDefault="00474D0D" w:rsidP="004B0657">
            <w:pPr>
              <w:spacing w:after="0" w:line="240" w:lineRule="auto"/>
              <w:rPr>
                <w:rFonts w:ascii="Times New Roman" w:hAnsi="Times New Roman"/>
              </w:rPr>
            </w:pPr>
            <w:r w:rsidRPr="004B0657">
              <w:rPr>
                <w:rFonts w:ascii="Times New Roman" w:hAnsi="Times New Roman"/>
              </w:rPr>
              <w:t>ОК 09 – ОК 10</w:t>
            </w:r>
          </w:p>
        </w:tc>
        <w:tc>
          <w:tcPr>
            <w:tcW w:w="1033" w:type="pct"/>
            <w:tcBorders>
              <w:top w:val="single" w:sz="4" w:space="0" w:color="auto"/>
              <w:left w:val="single" w:sz="4" w:space="0" w:color="auto"/>
              <w:bottom w:val="single" w:sz="4" w:space="0" w:color="auto"/>
              <w:right w:val="single" w:sz="4" w:space="0" w:color="auto"/>
            </w:tcBorders>
            <w:hideMark/>
          </w:tcPr>
          <w:p w14:paraId="5D1A4D85" w14:textId="77777777" w:rsidR="00474D0D" w:rsidRDefault="00474D0D" w:rsidP="006B63B3">
            <w:pPr>
              <w:spacing w:after="0" w:line="240" w:lineRule="auto"/>
              <w:rPr>
                <w:rFonts w:ascii="Times New Roman" w:hAnsi="Times New Roman"/>
              </w:rPr>
            </w:pPr>
            <w:r>
              <w:rPr>
                <w:rFonts w:ascii="Times New Roman" w:hAnsi="Times New Roman"/>
              </w:rPr>
              <w:t xml:space="preserve">Производственная практика </w:t>
            </w:r>
          </w:p>
        </w:tc>
        <w:tc>
          <w:tcPr>
            <w:tcW w:w="442" w:type="pct"/>
            <w:tcBorders>
              <w:top w:val="single" w:sz="4" w:space="0" w:color="auto"/>
              <w:left w:val="single" w:sz="4" w:space="0" w:color="auto"/>
              <w:bottom w:val="single" w:sz="4" w:space="0" w:color="auto"/>
              <w:right w:val="single" w:sz="4" w:space="0" w:color="auto"/>
            </w:tcBorders>
          </w:tcPr>
          <w:p w14:paraId="551CC8F2" w14:textId="77777777" w:rsidR="00474D0D" w:rsidRDefault="00474D0D" w:rsidP="006B63B3">
            <w:pPr>
              <w:spacing w:after="0" w:line="240" w:lineRule="auto"/>
              <w:jc w:val="center"/>
              <w:rPr>
                <w:rFonts w:ascii="Times New Roman" w:hAnsi="Times New Roman"/>
                <w:b/>
                <w:bCs/>
              </w:rPr>
            </w:pPr>
            <w:r>
              <w:rPr>
                <w:rFonts w:ascii="Times New Roman" w:hAnsi="Times New Roman"/>
                <w:b/>
                <w:bCs/>
              </w:rPr>
              <w:t>108</w:t>
            </w:r>
          </w:p>
        </w:tc>
        <w:tc>
          <w:tcPr>
            <w:tcW w:w="185" w:type="pct"/>
            <w:tcBorders>
              <w:top w:val="single" w:sz="4" w:space="0" w:color="auto"/>
              <w:left w:val="single" w:sz="4" w:space="0" w:color="auto"/>
              <w:bottom w:val="single" w:sz="4" w:space="0" w:color="auto"/>
              <w:right w:val="single" w:sz="4" w:space="0" w:color="auto"/>
            </w:tcBorders>
          </w:tcPr>
          <w:p w14:paraId="4C55DFC1" w14:textId="66E6D501" w:rsidR="00474D0D" w:rsidRPr="00885420" w:rsidRDefault="00474D0D" w:rsidP="006B63B3">
            <w:pPr>
              <w:spacing w:after="0" w:line="240" w:lineRule="auto"/>
              <w:jc w:val="center"/>
              <w:rPr>
                <w:rFonts w:ascii="Times New Roman" w:hAnsi="Times New Roman"/>
                <w:b/>
                <w:bCs/>
              </w:rPr>
            </w:pPr>
            <w:r>
              <w:rPr>
                <w:rFonts w:ascii="Times New Roman" w:hAnsi="Times New Roman"/>
                <w:b/>
                <w:bCs/>
              </w:rPr>
              <w:t>108</w:t>
            </w:r>
          </w:p>
        </w:tc>
        <w:tc>
          <w:tcPr>
            <w:tcW w:w="230" w:type="pct"/>
            <w:tcBorders>
              <w:top w:val="single" w:sz="4" w:space="0" w:color="auto"/>
              <w:left w:val="single" w:sz="4" w:space="0" w:color="auto"/>
              <w:bottom w:val="single" w:sz="4" w:space="0" w:color="auto"/>
              <w:right w:val="single" w:sz="4" w:space="0" w:color="auto"/>
            </w:tcBorders>
          </w:tcPr>
          <w:p w14:paraId="1575C1E9" w14:textId="77777777" w:rsidR="00474D0D" w:rsidRDefault="00474D0D" w:rsidP="006B63B3">
            <w:pPr>
              <w:spacing w:after="0" w:line="240" w:lineRule="auto"/>
              <w:jc w:val="center"/>
              <w:rPr>
                <w:rFonts w:ascii="Times New Roman" w:hAnsi="Times New Roman"/>
                <w:b/>
                <w:bCs/>
              </w:rPr>
            </w:pPr>
          </w:p>
        </w:tc>
        <w:tc>
          <w:tcPr>
            <w:tcW w:w="577" w:type="pct"/>
            <w:tcBorders>
              <w:top w:val="single" w:sz="4" w:space="0" w:color="auto"/>
              <w:left w:val="single" w:sz="4" w:space="0" w:color="auto"/>
              <w:bottom w:val="single" w:sz="4" w:space="0" w:color="auto"/>
              <w:right w:val="single" w:sz="4" w:space="0" w:color="auto"/>
            </w:tcBorders>
          </w:tcPr>
          <w:p w14:paraId="58DC96BA" w14:textId="77777777" w:rsidR="00474D0D" w:rsidRDefault="00474D0D" w:rsidP="006B63B3">
            <w:pPr>
              <w:spacing w:after="0" w:line="240" w:lineRule="auto"/>
              <w:jc w:val="center"/>
              <w:rPr>
                <w:rFonts w:ascii="Times New Roman" w:hAnsi="Times New Roman"/>
              </w:rPr>
            </w:pPr>
          </w:p>
        </w:tc>
        <w:tc>
          <w:tcPr>
            <w:tcW w:w="574" w:type="pct"/>
            <w:tcBorders>
              <w:top w:val="single" w:sz="4" w:space="0" w:color="auto"/>
              <w:left w:val="single" w:sz="4" w:space="0" w:color="auto"/>
              <w:bottom w:val="single" w:sz="4" w:space="0" w:color="auto"/>
              <w:right w:val="single" w:sz="4" w:space="0" w:color="auto"/>
            </w:tcBorders>
            <w:hideMark/>
          </w:tcPr>
          <w:p w14:paraId="218F554F" w14:textId="77777777" w:rsidR="00474D0D" w:rsidRDefault="00474D0D" w:rsidP="006B63B3">
            <w:pPr>
              <w:spacing w:after="0" w:line="240" w:lineRule="auto"/>
              <w:jc w:val="center"/>
              <w:rPr>
                <w:rFonts w:ascii="Times New Roman" w:hAnsi="Times New Roman"/>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12C87538" w14:textId="77777777" w:rsidR="00474D0D" w:rsidRDefault="00474D0D" w:rsidP="006B63B3">
            <w:pPr>
              <w:spacing w:after="0" w:line="240" w:lineRule="auto"/>
              <w:rPr>
                <w:rFonts w:ascii="Times New Roman" w:hAnsi="Times New Roman"/>
              </w:rPr>
            </w:pPr>
          </w:p>
        </w:tc>
        <w:tc>
          <w:tcPr>
            <w:tcW w:w="282" w:type="pct"/>
            <w:tcBorders>
              <w:top w:val="single" w:sz="4" w:space="0" w:color="auto"/>
              <w:left w:val="single" w:sz="4" w:space="0" w:color="auto"/>
              <w:bottom w:val="single" w:sz="4" w:space="0" w:color="auto"/>
              <w:right w:val="single" w:sz="4" w:space="0" w:color="auto"/>
            </w:tcBorders>
            <w:hideMark/>
          </w:tcPr>
          <w:p w14:paraId="2F459DB1" w14:textId="77777777" w:rsidR="00474D0D" w:rsidRDefault="00474D0D" w:rsidP="006B63B3">
            <w:pPr>
              <w:spacing w:after="0" w:line="240" w:lineRule="auto"/>
              <w:jc w:val="center"/>
              <w:rPr>
                <w:rFonts w:ascii="Times New Roman" w:hAnsi="Times New Roman"/>
                <w:b/>
                <w:bCs/>
              </w:rPr>
            </w:pPr>
          </w:p>
        </w:tc>
        <w:tc>
          <w:tcPr>
            <w:tcW w:w="578" w:type="pct"/>
            <w:tcBorders>
              <w:top w:val="single" w:sz="4" w:space="0" w:color="auto"/>
              <w:left w:val="single" w:sz="4" w:space="0" w:color="auto"/>
              <w:bottom w:val="single" w:sz="4" w:space="0" w:color="auto"/>
              <w:right w:val="single" w:sz="4" w:space="0" w:color="auto"/>
            </w:tcBorders>
            <w:hideMark/>
          </w:tcPr>
          <w:p w14:paraId="1CBF598F" w14:textId="77777777" w:rsidR="00474D0D" w:rsidRDefault="00474D0D" w:rsidP="006B63B3">
            <w:pPr>
              <w:spacing w:after="0" w:line="240" w:lineRule="auto"/>
              <w:jc w:val="center"/>
              <w:rPr>
                <w:rFonts w:ascii="Times New Roman" w:hAnsi="Times New Roman"/>
                <w:b/>
                <w:bCs/>
              </w:rPr>
            </w:pPr>
            <w:r>
              <w:rPr>
                <w:rFonts w:ascii="Times New Roman" w:hAnsi="Times New Roman"/>
                <w:b/>
                <w:bCs/>
              </w:rPr>
              <w:t>108</w:t>
            </w:r>
          </w:p>
        </w:tc>
      </w:tr>
      <w:tr w:rsidR="00474D0D" w14:paraId="72A9F23F" w14:textId="77777777" w:rsidTr="00474D0D">
        <w:tc>
          <w:tcPr>
            <w:tcW w:w="588" w:type="pct"/>
            <w:tcBorders>
              <w:top w:val="single" w:sz="4" w:space="0" w:color="auto"/>
              <w:left w:val="single" w:sz="4" w:space="0" w:color="auto"/>
              <w:bottom w:val="single" w:sz="4" w:space="0" w:color="auto"/>
              <w:right w:val="single" w:sz="4" w:space="0" w:color="auto"/>
            </w:tcBorders>
          </w:tcPr>
          <w:p w14:paraId="4563A4E2" w14:textId="77777777" w:rsidR="00474D0D" w:rsidRDefault="00474D0D" w:rsidP="009D66E9">
            <w:pPr>
              <w:spacing w:after="0" w:line="240" w:lineRule="auto"/>
              <w:rPr>
                <w:rFonts w:ascii="Times New Roman" w:hAnsi="Times New Roman"/>
                <w:i/>
              </w:rPr>
            </w:pPr>
          </w:p>
        </w:tc>
        <w:tc>
          <w:tcPr>
            <w:tcW w:w="1033" w:type="pct"/>
            <w:tcBorders>
              <w:top w:val="single" w:sz="4" w:space="0" w:color="auto"/>
              <w:left w:val="single" w:sz="4" w:space="0" w:color="auto"/>
              <w:bottom w:val="single" w:sz="4" w:space="0" w:color="auto"/>
              <w:right w:val="single" w:sz="4" w:space="0" w:color="auto"/>
            </w:tcBorders>
            <w:hideMark/>
          </w:tcPr>
          <w:p w14:paraId="1AB93F35" w14:textId="77777777" w:rsidR="00474D0D" w:rsidRDefault="00474D0D" w:rsidP="009D66E9">
            <w:pPr>
              <w:suppressAutoHyphens/>
              <w:spacing w:after="0" w:line="240" w:lineRule="auto"/>
              <w:rPr>
                <w:rFonts w:ascii="Times New Roman" w:hAnsi="Times New Roman"/>
              </w:rPr>
            </w:pPr>
            <w:r>
              <w:rPr>
                <w:rFonts w:ascii="Times New Roman" w:hAnsi="Times New Roman"/>
              </w:rPr>
              <w:t>Промежуточная аттестация</w:t>
            </w:r>
          </w:p>
        </w:tc>
        <w:tc>
          <w:tcPr>
            <w:tcW w:w="442" w:type="pct"/>
            <w:tcBorders>
              <w:top w:val="single" w:sz="4" w:space="0" w:color="auto"/>
              <w:left w:val="single" w:sz="4" w:space="0" w:color="auto"/>
              <w:bottom w:val="single" w:sz="4" w:space="0" w:color="auto"/>
              <w:right w:val="single" w:sz="4" w:space="0" w:color="auto"/>
            </w:tcBorders>
            <w:hideMark/>
          </w:tcPr>
          <w:p w14:paraId="4FBA8435" w14:textId="77777777" w:rsidR="00474D0D" w:rsidRDefault="00474D0D" w:rsidP="009D66E9">
            <w:pPr>
              <w:suppressAutoHyphens/>
              <w:spacing w:after="0" w:line="240" w:lineRule="auto"/>
              <w:jc w:val="center"/>
              <w:rPr>
                <w:rFonts w:ascii="Times New Roman" w:hAnsi="Times New Roman"/>
                <w:b/>
                <w:bCs/>
              </w:rPr>
            </w:pPr>
            <w:r>
              <w:rPr>
                <w:rFonts w:ascii="Times New Roman" w:hAnsi="Times New Roman"/>
                <w:b/>
                <w:bCs/>
              </w:rPr>
              <w:t>**</w:t>
            </w:r>
          </w:p>
        </w:tc>
        <w:tc>
          <w:tcPr>
            <w:tcW w:w="185" w:type="pct"/>
            <w:tcBorders>
              <w:top w:val="single" w:sz="4" w:space="0" w:color="auto"/>
              <w:left w:val="single" w:sz="4" w:space="0" w:color="auto"/>
              <w:bottom w:val="single" w:sz="4" w:space="0" w:color="auto"/>
              <w:right w:val="single" w:sz="4" w:space="0" w:color="auto"/>
            </w:tcBorders>
            <w:shd w:val="clear" w:color="auto" w:fill="C0C0C0"/>
            <w:hideMark/>
          </w:tcPr>
          <w:p w14:paraId="416EC8AF" w14:textId="77777777" w:rsidR="00474D0D" w:rsidRDefault="00474D0D" w:rsidP="009D66E9">
            <w:pPr>
              <w:spacing w:after="0" w:line="240" w:lineRule="auto"/>
              <w:jc w:val="center"/>
              <w:rPr>
                <w:rFonts w:ascii="Times New Roman" w:hAnsi="Times New Roman"/>
                <w:i/>
              </w:rPr>
            </w:pPr>
            <w:r>
              <w:rPr>
                <w:rFonts w:ascii="Times New Roman" w:hAnsi="Times New Roman"/>
                <w:i/>
              </w:rPr>
              <w:t>Х</w:t>
            </w:r>
          </w:p>
        </w:tc>
        <w:tc>
          <w:tcPr>
            <w:tcW w:w="230" w:type="pct"/>
            <w:tcBorders>
              <w:top w:val="single" w:sz="4" w:space="0" w:color="auto"/>
              <w:left w:val="single" w:sz="4" w:space="0" w:color="auto"/>
              <w:bottom w:val="single" w:sz="4" w:space="0" w:color="auto"/>
              <w:right w:val="single" w:sz="4" w:space="0" w:color="auto"/>
            </w:tcBorders>
            <w:shd w:val="clear" w:color="auto" w:fill="C0C0C0"/>
          </w:tcPr>
          <w:p w14:paraId="5215BCD6" w14:textId="77777777" w:rsidR="00474D0D" w:rsidRDefault="00474D0D" w:rsidP="009D66E9">
            <w:pPr>
              <w:spacing w:after="0" w:line="240" w:lineRule="auto"/>
              <w:jc w:val="center"/>
              <w:rPr>
                <w:rFonts w:ascii="Times New Roman" w:hAnsi="Times New Roman"/>
                <w:i/>
              </w:rPr>
            </w:pPr>
          </w:p>
        </w:tc>
        <w:tc>
          <w:tcPr>
            <w:tcW w:w="1944" w:type="pct"/>
            <w:gridSpan w:val="4"/>
            <w:tcBorders>
              <w:top w:val="single" w:sz="4" w:space="0" w:color="auto"/>
              <w:left w:val="single" w:sz="4" w:space="0" w:color="auto"/>
              <w:bottom w:val="single" w:sz="4" w:space="0" w:color="auto"/>
              <w:right w:val="single" w:sz="4" w:space="0" w:color="auto"/>
            </w:tcBorders>
            <w:shd w:val="clear" w:color="auto" w:fill="C0C0C0"/>
          </w:tcPr>
          <w:p w14:paraId="6991D105" w14:textId="77777777" w:rsidR="00474D0D" w:rsidRDefault="00474D0D" w:rsidP="009D66E9">
            <w:pPr>
              <w:spacing w:after="0" w:line="240" w:lineRule="auto"/>
              <w:jc w:val="center"/>
              <w:rPr>
                <w:rFonts w:ascii="Times New Roman" w:hAnsi="Times New Roman"/>
                <w:i/>
              </w:rPr>
            </w:pPr>
          </w:p>
        </w:tc>
        <w:tc>
          <w:tcPr>
            <w:tcW w:w="578" w:type="pct"/>
            <w:tcBorders>
              <w:top w:val="single" w:sz="4" w:space="0" w:color="auto"/>
              <w:left w:val="single" w:sz="4" w:space="0" w:color="auto"/>
              <w:bottom w:val="single" w:sz="4" w:space="0" w:color="auto"/>
              <w:right w:val="single" w:sz="4" w:space="0" w:color="auto"/>
            </w:tcBorders>
          </w:tcPr>
          <w:p w14:paraId="1A0CA887" w14:textId="77777777" w:rsidR="00474D0D" w:rsidRDefault="00474D0D" w:rsidP="009D66E9">
            <w:pPr>
              <w:suppressAutoHyphens/>
              <w:spacing w:after="0" w:line="240" w:lineRule="auto"/>
              <w:jc w:val="center"/>
              <w:rPr>
                <w:rFonts w:ascii="Times New Roman" w:hAnsi="Times New Roman"/>
              </w:rPr>
            </w:pPr>
          </w:p>
        </w:tc>
      </w:tr>
      <w:tr w:rsidR="00474D0D" w14:paraId="6E0F4FF6" w14:textId="77777777" w:rsidTr="00474D0D">
        <w:tc>
          <w:tcPr>
            <w:tcW w:w="588" w:type="pct"/>
            <w:tcBorders>
              <w:top w:val="single" w:sz="4" w:space="0" w:color="auto"/>
              <w:left w:val="single" w:sz="4" w:space="0" w:color="auto"/>
              <w:bottom w:val="single" w:sz="4" w:space="0" w:color="auto"/>
              <w:right w:val="single" w:sz="4" w:space="0" w:color="auto"/>
            </w:tcBorders>
          </w:tcPr>
          <w:p w14:paraId="7CBF455B" w14:textId="77777777" w:rsidR="00474D0D" w:rsidRDefault="00474D0D" w:rsidP="009D66E9">
            <w:pPr>
              <w:spacing w:line="240" w:lineRule="auto"/>
              <w:rPr>
                <w:rFonts w:ascii="Times New Roman" w:hAnsi="Times New Roman"/>
                <w:b/>
                <w:i/>
              </w:rPr>
            </w:pPr>
          </w:p>
        </w:tc>
        <w:tc>
          <w:tcPr>
            <w:tcW w:w="1033" w:type="pct"/>
            <w:tcBorders>
              <w:top w:val="single" w:sz="4" w:space="0" w:color="auto"/>
              <w:left w:val="single" w:sz="4" w:space="0" w:color="auto"/>
              <w:bottom w:val="single" w:sz="4" w:space="0" w:color="auto"/>
              <w:right w:val="single" w:sz="4" w:space="0" w:color="auto"/>
            </w:tcBorders>
            <w:hideMark/>
          </w:tcPr>
          <w:p w14:paraId="50D4B89B" w14:textId="77777777" w:rsidR="00474D0D" w:rsidRDefault="00474D0D" w:rsidP="009D66E9">
            <w:pPr>
              <w:spacing w:line="240" w:lineRule="auto"/>
              <w:rPr>
                <w:rFonts w:ascii="Times New Roman" w:hAnsi="Times New Roman"/>
                <w:b/>
                <w:i/>
              </w:rPr>
            </w:pPr>
            <w:r>
              <w:rPr>
                <w:rFonts w:ascii="Times New Roman" w:hAnsi="Times New Roman"/>
                <w:b/>
                <w:i/>
              </w:rPr>
              <w:t>Всего:</w:t>
            </w:r>
          </w:p>
        </w:tc>
        <w:tc>
          <w:tcPr>
            <w:tcW w:w="442" w:type="pct"/>
            <w:tcBorders>
              <w:top w:val="single" w:sz="4" w:space="0" w:color="auto"/>
              <w:left w:val="single" w:sz="4" w:space="0" w:color="auto"/>
              <w:bottom w:val="single" w:sz="4" w:space="0" w:color="auto"/>
              <w:right w:val="single" w:sz="4" w:space="0" w:color="auto"/>
            </w:tcBorders>
          </w:tcPr>
          <w:p w14:paraId="0BBAF897" w14:textId="19E37C5E" w:rsidR="00474D0D" w:rsidRPr="00EE6BB7" w:rsidRDefault="003478BD" w:rsidP="009D66E9">
            <w:pPr>
              <w:spacing w:after="0" w:line="240" w:lineRule="auto"/>
              <w:jc w:val="center"/>
              <w:rPr>
                <w:rFonts w:ascii="Times New Roman" w:hAnsi="Times New Roman"/>
                <w:b/>
                <w:i/>
              </w:rPr>
            </w:pPr>
            <w:r>
              <w:rPr>
                <w:rFonts w:ascii="Times New Roman" w:hAnsi="Times New Roman"/>
                <w:b/>
                <w:i/>
              </w:rPr>
              <w:t>7</w:t>
            </w:r>
            <w:r w:rsidR="00474D0D">
              <w:rPr>
                <w:rFonts w:ascii="Times New Roman" w:hAnsi="Times New Roman"/>
                <w:b/>
                <w:i/>
              </w:rPr>
              <w:t>84</w:t>
            </w:r>
          </w:p>
        </w:tc>
        <w:tc>
          <w:tcPr>
            <w:tcW w:w="185" w:type="pct"/>
            <w:tcBorders>
              <w:top w:val="single" w:sz="4" w:space="0" w:color="auto"/>
              <w:left w:val="single" w:sz="4" w:space="0" w:color="auto"/>
              <w:bottom w:val="single" w:sz="4" w:space="0" w:color="auto"/>
              <w:right w:val="single" w:sz="4" w:space="0" w:color="auto"/>
            </w:tcBorders>
          </w:tcPr>
          <w:p w14:paraId="1EDF6A03" w14:textId="11D4B54A" w:rsidR="00474D0D" w:rsidRPr="00EE6BB7" w:rsidRDefault="00474D0D" w:rsidP="009D66E9">
            <w:pPr>
              <w:spacing w:after="0" w:line="240" w:lineRule="auto"/>
              <w:jc w:val="center"/>
              <w:rPr>
                <w:rFonts w:ascii="Times New Roman" w:hAnsi="Times New Roman"/>
                <w:b/>
                <w:i/>
              </w:rPr>
            </w:pPr>
            <w:r>
              <w:rPr>
                <w:rFonts w:ascii="Times New Roman" w:hAnsi="Times New Roman"/>
                <w:b/>
                <w:i/>
              </w:rPr>
              <w:t>736</w:t>
            </w:r>
          </w:p>
        </w:tc>
        <w:tc>
          <w:tcPr>
            <w:tcW w:w="230" w:type="pct"/>
            <w:tcBorders>
              <w:top w:val="single" w:sz="4" w:space="0" w:color="auto"/>
              <w:left w:val="single" w:sz="4" w:space="0" w:color="auto"/>
              <w:bottom w:val="single" w:sz="4" w:space="0" w:color="auto"/>
              <w:right w:val="single" w:sz="4" w:space="0" w:color="auto"/>
            </w:tcBorders>
          </w:tcPr>
          <w:p w14:paraId="7BF2AE8E" w14:textId="404E0A1A" w:rsidR="00474D0D" w:rsidRPr="00EE6BB7" w:rsidRDefault="003478BD" w:rsidP="009D66E9">
            <w:pPr>
              <w:spacing w:after="0" w:line="240" w:lineRule="auto"/>
              <w:jc w:val="center"/>
              <w:rPr>
                <w:rFonts w:ascii="Times New Roman" w:hAnsi="Times New Roman"/>
                <w:b/>
                <w:i/>
              </w:rPr>
            </w:pPr>
            <w:r>
              <w:rPr>
                <w:rFonts w:ascii="Times New Roman" w:hAnsi="Times New Roman"/>
                <w:b/>
                <w:i/>
              </w:rPr>
              <w:t>1</w:t>
            </w:r>
            <w:r w:rsidR="00474D0D">
              <w:rPr>
                <w:rFonts w:ascii="Times New Roman" w:hAnsi="Times New Roman"/>
                <w:b/>
                <w:i/>
              </w:rPr>
              <w:t>72</w:t>
            </w:r>
          </w:p>
        </w:tc>
        <w:tc>
          <w:tcPr>
            <w:tcW w:w="577" w:type="pct"/>
            <w:tcBorders>
              <w:top w:val="single" w:sz="4" w:space="0" w:color="auto"/>
              <w:left w:val="single" w:sz="4" w:space="0" w:color="auto"/>
              <w:bottom w:val="single" w:sz="4" w:space="0" w:color="auto"/>
              <w:right w:val="single" w:sz="4" w:space="0" w:color="auto"/>
            </w:tcBorders>
          </w:tcPr>
          <w:p w14:paraId="5CFE0B1F" w14:textId="48E87D83" w:rsidR="00474D0D" w:rsidRPr="00EE6BB7" w:rsidRDefault="00474D0D" w:rsidP="009D66E9">
            <w:pPr>
              <w:spacing w:after="0" w:line="240" w:lineRule="auto"/>
              <w:jc w:val="center"/>
              <w:rPr>
                <w:rFonts w:ascii="Times New Roman" w:hAnsi="Times New Roman"/>
                <w:b/>
                <w:i/>
              </w:rPr>
            </w:pPr>
            <w:r>
              <w:rPr>
                <w:rFonts w:ascii="Times New Roman" w:hAnsi="Times New Roman"/>
                <w:b/>
                <w:i/>
              </w:rPr>
              <w:t>124</w:t>
            </w:r>
          </w:p>
        </w:tc>
        <w:tc>
          <w:tcPr>
            <w:tcW w:w="574" w:type="pct"/>
            <w:tcBorders>
              <w:top w:val="single" w:sz="4" w:space="0" w:color="auto"/>
              <w:left w:val="single" w:sz="4" w:space="0" w:color="auto"/>
              <w:bottom w:val="single" w:sz="4" w:space="0" w:color="auto"/>
              <w:right w:val="single" w:sz="4" w:space="0" w:color="auto"/>
            </w:tcBorders>
          </w:tcPr>
          <w:p w14:paraId="18FD9E66" w14:textId="77777777" w:rsidR="00474D0D" w:rsidRPr="00EE6BB7" w:rsidRDefault="00474D0D" w:rsidP="009D66E9">
            <w:pPr>
              <w:spacing w:after="0" w:line="240" w:lineRule="auto"/>
              <w:jc w:val="center"/>
              <w:rPr>
                <w:rFonts w:ascii="Times New Roman" w:hAnsi="Times New Roman"/>
                <w:b/>
                <w:i/>
              </w:rPr>
            </w:pPr>
          </w:p>
        </w:tc>
        <w:tc>
          <w:tcPr>
            <w:tcW w:w="511" w:type="pct"/>
            <w:tcBorders>
              <w:top w:val="single" w:sz="4" w:space="0" w:color="auto"/>
              <w:left w:val="single" w:sz="4" w:space="0" w:color="auto"/>
              <w:bottom w:val="single" w:sz="4" w:space="0" w:color="auto"/>
              <w:right w:val="single" w:sz="4" w:space="0" w:color="auto"/>
            </w:tcBorders>
          </w:tcPr>
          <w:p w14:paraId="54B26560" w14:textId="77777777" w:rsidR="00474D0D" w:rsidRPr="00EE6BB7" w:rsidRDefault="00474D0D" w:rsidP="009D66E9">
            <w:pPr>
              <w:spacing w:after="0" w:line="240" w:lineRule="auto"/>
              <w:jc w:val="center"/>
              <w:rPr>
                <w:rFonts w:ascii="Times New Roman" w:hAnsi="Times New Roman"/>
                <w:b/>
                <w:i/>
                <w:vertAlign w:val="superscript"/>
              </w:rPr>
            </w:pPr>
          </w:p>
        </w:tc>
        <w:tc>
          <w:tcPr>
            <w:tcW w:w="282" w:type="pct"/>
            <w:tcBorders>
              <w:top w:val="single" w:sz="4" w:space="0" w:color="auto"/>
              <w:left w:val="single" w:sz="4" w:space="0" w:color="auto"/>
              <w:bottom w:val="single" w:sz="4" w:space="0" w:color="auto"/>
              <w:right w:val="single" w:sz="4" w:space="0" w:color="auto"/>
            </w:tcBorders>
          </w:tcPr>
          <w:p w14:paraId="5AE8082A" w14:textId="2E9B7218" w:rsidR="00474D0D" w:rsidRPr="00EE6BB7" w:rsidRDefault="00474D0D" w:rsidP="009D66E9">
            <w:pPr>
              <w:spacing w:after="0" w:line="240" w:lineRule="auto"/>
              <w:jc w:val="center"/>
              <w:rPr>
                <w:rFonts w:ascii="Times New Roman" w:hAnsi="Times New Roman"/>
                <w:b/>
                <w:i/>
              </w:rPr>
            </w:pPr>
            <w:r>
              <w:rPr>
                <w:rFonts w:ascii="Times New Roman" w:hAnsi="Times New Roman"/>
                <w:b/>
                <w:i/>
              </w:rPr>
              <w:t>504</w:t>
            </w:r>
          </w:p>
        </w:tc>
        <w:tc>
          <w:tcPr>
            <w:tcW w:w="578" w:type="pct"/>
            <w:tcBorders>
              <w:top w:val="single" w:sz="4" w:space="0" w:color="auto"/>
              <w:left w:val="single" w:sz="4" w:space="0" w:color="auto"/>
              <w:bottom w:val="single" w:sz="4" w:space="0" w:color="auto"/>
              <w:right w:val="single" w:sz="4" w:space="0" w:color="auto"/>
            </w:tcBorders>
          </w:tcPr>
          <w:p w14:paraId="128E0981" w14:textId="1D39C662" w:rsidR="00474D0D" w:rsidRPr="00EE6BB7" w:rsidRDefault="00474D0D" w:rsidP="009D66E9">
            <w:pPr>
              <w:spacing w:after="0" w:line="240" w:lineRule="auto"/>
              <w:jc w:val="center"/>
              <w:rPr>
                <w:rFonts w:ascii="Times New Roman" w:hAnsi="Times New Roman"/>
                <w:b/>
                <w:i/>
              </w:rPr>
            </w:pPr>
            <w:r>
              <w:rPr>
                <w:rFonts w:ascii="Times New Roman" w:hAnsi="Times New Roman"/>
                <w:b/>
                <w:i/>
              </w:rPr>
              <w:t>108</w:t>
            </w:r>
          </w:p>
        </w:tc>
      </w:tr>
    </w:tbl>
    <w:p w14:paraId="5C7B6FC0" w14:textId="77777777" w:rsidR="009D66E9" w:rsidRDefault="009D66E9" w:rsidP="009D66E9">
      <w:pPr>
        <w:suppressAutoHyphens/>
        <w:spacing w:line="240" w:lineRule="auto"/>
        <w:jc w:val="both"/>
        <w:rPr>
          <w:rFonts w:ascii="Times New Roman" w:hAnsi="Times New Roman"/>
          <w:i/>
          <w:sz w:val="20"/>
          <w:szCs w:val="20"/>
        </w:rPr>
      </w:pPr>
    </w:p>
    <w:p w14:paraId="067AFB6F" w14:textId="3D7B7210" w:rsidR="009D66E9" w:rsidRDefault="009D66E9" w:rsidP="009D66E9">
      <w:pPr>
        <w:jc w:val="both"/>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2.2. Тематический план и содержание профессионального модуля </w:t>
      </w:r>
      <w:r w:rsidR="00A943CB">
        <w:rPr>
          <w:rFonts w:ascii="Times New Roman" w:hAnsi="Times New Roman"/>
          <w:b/>
          <w:sz w:val="24"/>
          <w:szCs w:val="24"/>
        </w:rPr>
        <w:t>*</w:t>
      </w:r>
      <w:r w:rsidRPr="0058285F">
        <w:rPr>
          <w:rFonts w:ascii="Times New Roman" w:hAnsi="Times New Roman"/>
          <w:b/>
          <w:sz w:val="24"/>
          <w:szCs w:val="24"/>
        </w:rPr>
        <w:t>ПМ</w:t>
      </w:r>
      <w:r w:rsidR="00A943CB">
        <w:rPr>
          <w:rFonts w:ascii="Times New Roman" w:hAnsi="Times New Roman"/>
          <w:b/>
          <w:sz w:val="24"/>
          <w:szCs w:val="24"/>
        </w:rPr>
        <w:t>)</w:t>
      </w: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8"/>
        <w:gridCol w:w="9639"/>
        <w:gridCol w:w="2410"/>
      </w:tblGrid>
      <w:tr w:rsidR="0012453A" w:rsidRPr="00753403" w14:paraId="36D262AB" w14:textId="77777777" w:rsidTr="00753403">
        <w:trPr>
          <w:trHeight w:val="20"/>
        </w:trPr>
        <w:tc>
          <w:tcPr>
            <w:tcW w:w="2978" w:type="dxa"/>
            <w:vAlign w:val="center"/>
          </w:tcPr>
          <w:p w14:paraId="370C8D45" w14:textId="33FD5457" w:rsidR="0012453A" w:rsidRPr="00753403" w:rsidRDefault="0012453A" w:rsidP="00B376A4">
            <w:pPr>
              <w:spacing w:after="0" w:line="240" w:lineRule="auto"/>
              <w:jc w:val="center"/>
              <w:rPr>
                <w:rFonts w:ascii="Times New Roman" w:hAnsi="Times New Roman"/>
                <w:b/>
              </w:rPr>
            </w:pPr>
            <w:bookmarkStart w:id="18" w:name="_Hlk90630791"/>
            <w:r w:rsidRPr="00753403">
              <w:rPr>
                <w:rFonts w:ascii="Times New Roman" w:hAnsi="Times New Roman"/>
                <w:b/>
              </w:rPr>
              <w:t xml:space="preserve">Наименование разделов </w:t>
            </w:r>
            <w:r w:rsidR="00753403">
              <w:rPr>
                <w:rFonts w:ascii="Times New Roman" w:hAnsi="Times New Roman"/>
                <w:b/>
              </w:rPr>
              <w:br/>
            </w:r>
            <w:r w:rsidR="00A943CB" w:rsidRPr="00753403">
              <w:rPr>
                <w:rFonts w:ascii="Times New Roman" w:hAnsi="Times New Roman"/>
                <w:b/>
              </w:rPr>
              <w:t xml:space="preserve">и тем </w:t>
            </w:r>
            <w:r w:rsidRPr="00753403">
              <w:rPr>
                <w:rFonts w:ascii="Times New Roman" w:hAnsi="Times New Roman"/>
                <w:b/>
              </w:rPr>
              <w:t>профессионального модуля (ПМ), междисциплинарных курсов (МДК)</w:t>
            </w:r>
          </w:p>
        </w:tc>
        <w:tc>
          <w:tcPr>
            <w:tcW w:w="9639" w:type="dxa"/>
            <w:vAlign w:val="center"/>
          </w:tcPr>
          <w:p w14:paraId="77944F87" w14:textId="1C4AFBCF" w:rsidR="0012453A" w:rsidRPr="00753403" w:rsidRDefault="0012453A" w:rsidP="00753403">
            <w:pPr>
              <w:spacing w:after="0" w:line="240" w:lineRule="auto"/>
              <w:jc w:val="center"/>
              <w:rPr>
                <w:rFonts w:ascii="Times New Roman" w:hAnsi="Times New Roman"/>
                <w:b/>
              </w:rPr>
            </w:pPr>
            <w:r w:rsidRPr="00753403">
              <w:rPr>
                <w:rFonts w:ascii="Times New Roman" w:hAnsi="Times New Roman"/>
                <w:b/>
              </w:rPr>
              <w:t>Содержание учебного материала, лабораторные работы и практические занятия, самостоятельная</w:t>
            </w:r>
            <w:r w:rsidR="00753403" w:rsidRPr="00753403">
              <w:rPr>
                <w:rFonts w:ascii="Times New Roman" w:hAnsi="Times New Roman"/>
                <w:b/>
              </w:rPr>
              <w:t xml:space="preserve"> учебная</w:t>
            </w:r>
            <w:r w:rsidRPr="00753403">
              <w:rPr>
                <w:rFonts w:ascii="Times New Roman" w:hAnsi="Times New Roman"/>
                <w:b/>
              </w:rPr>
              <w:t xml:space="preserve"> работа обучающихся, курсовая работа (проект)</w:t>
            </w:r>
          </w:p>
        </w:tc>
        <w:tc>
          <w:tcPr>
            <w:tcW w:w="2410" w:type="dxa"/>
            <w:vAlign w:val="center"/>
          </w:tcPr>
          <w:p w14:paraId="0FBBE87B" w14:textId="4BA136F0" w:rsidR="0012453A" w:rsidRPr="00753403" w:rsidRDefault="0012453A" w:rsidP="00753403">
            <w:pPr>
              <w:spacing w:after="0" w:line="240" w:lineRule="auto"/>
              <w:jc w:val="center"/>
              <w:rPr>
                <w:rFonts w:ascii="Times New Roman" w:hAnsi="Times New Roman"/>
                <w:b/>
              </w:rPr>
            </w:pPr>
            <w:r w:rsidRPr="00753403">
              <w:rPr>
                <w:rFonts w:ascii="Times New Roman" w:hAnsi="Times New Roman"/>
                <w:b/>
              </w:rPr>
              <w:t>Объем</w:t>
            </w:r>
            <w:r w:rsidR="00865C47" w:rsidRPr="00753403">
              <w:rPr>
                <w:rFonts w:ascii="Times New Roman" w:hAnsi="Times New Roman"/>
                <w:b/>
              </w:rPr>
              <w:t xml:space="preserve">, акад. ч/ </w:t>
            </w:r>
            <w:r w:rsidR="00753403" w:rsidRPr="00753403">
              <w:rPr>
                <w:rFonts w:ascii="Times New Roman" w:hAnsi="Times New Roman"/>
                <w:b/>
              </w:rPr>
              <w:br/>
            </w:r>
            <w:r w:rsidRPr="00753403">
              <w:rPr>
                <w:rFonts w:ascii="Times New Roman" w:hAnsi="Times New Roman"/>
                <w:b/>
              </w:rPr>
              <w:t>в</w:t>
            </w:r>
            <w:r w:rsidR="00865C47" w:rsidRPr="00753403">
              <w:rPr>
                <w:rFonts w:ascii="Times New Roman" w:hAnsi="Times New Roman"/>
                <w:b/>
              </w:rPr>
              <w:t xml:space="preserve"> </w:t>
            </w:r>
            <w:r w:rsidRPr="00753403">
              <w:rPr>
                <w:rFonts w:ascii="Times New Roman" w:hAnsi="Times New Roman"/>
                <w:b/>
              </w:rPr>
              <w:t xml:space="preserve">том числе </w:t>
            </w:r>
            <w:r w:rsidR="00753403" w:rsidRPr="00753403">
              <w:rPr>
                <w:rFonts w:ascii="Times New Roman" w:hAnsi="Times New Roman"/>
                <w:b/>
              </w:rPr>
              <w:br/>
            </w:r>
            <w:r w:rsidRPr="00753403">
              <w:rPr>
                <w:rFonts w:ascii="Times New Roman" w:hAnsi="Times New Roman"/>
                <w:b/>
              </w:rPr>
              <w:t>в форме практической подготовки, акад. ч</w:t>
            </w:r>
          </w:p>
        </w:tc>
      </w:tr>
      <w:bookmarkEnd w:id="18"/>
      <w:tr w:rsidR="0012453A" w:rsidRPr="00753403" w14:paraId="259F5846" w14:textId="77777777" w:rsidTr="00753403">
        <w:trPr>
          <w:trHeight w:val="20"/>
        </w:trPr>
        <w:tc>
          <w:tcPr>
            <w:tcW w:w="2978" w:type="dxa"/>
          </w:tcPr>
          <w:p w14:paraId="40200580" w14:textId="77777777" w:rsidR="0012453A" w:rsidRPr="00753403" w:rsidRDefault="0012453A" w:rsidP="00B376A4">
            <w:pPr>
              <w:spacing w:after="0" w:line="240" w:lineRule="auto"/>
              <w:jc w:val="center"/>
              <w:rPr>
                <w:rFonts w:ascii="Times New Roman" w:hAnsi="Times New Roman"/>
                <w:b/>
              </w:rPr>
            </w:pPr>
            <w:r w:rsidRPr="00753403">
              <w:rPr>
                <w:rFonts w:ascii="Times New Roman" w:hAnsi="Times New Roman"/>
                <w:b/>
              </w:rPr>
              <w:t>1</w:t>
            </w:r>
          </w:p>
        </w:tc>
        <w:tc>
          <w:tcPr>
            <w:tcW w:w="9639" w:type="dxa"/>
          </w:tcPr>
          <w:p w14:paraId="277FCF00" w14:textId="77777777" w:rsidR="0012453A" w:rsidRPr="00753403" w:rsidRDefault="0012453A" w:rsidP="00753403">
            <w:pPr>
              <w:spacing w:after="0" w:line="240" w:lineRule="auto"/>
              <w:jc w:val="center"/>
              <w:rPr>
                <w:rFonts w:ascii="Times New Roman" w:hAnsi="Times New Roman"/>
                <w:b/>
              </w:rPr>
            </w:pPr>
            <w:r w:rsidRPr="00753403">
              <w:rPr>
                <w:rFonts w:ascii="Times New Roman" w:hAnsi="Times New Roman"/>
                <w:b/>
              </w:rPr>
              <w:t>2</w:t>
            </w:r>
          </w:p>
        </w:tc>
        <w:tc>
          <w:tcPr>
            <w:tcW w:w="2410" w:type="dxa"/>
          </w:tcPr>
          <w:p w14:paraId="6D35021F" w14:textId="77777777" w:rsidR="0012453A" w:rsidRPr="00753403" w:rsidRDefault="0012453A" w:rsidP="00753403">
            <w:pPr>
              <w:spacing w:after="0" w:line="240" w:lineRule="auto"/>
              <w:jc w:val="center"/>
              <w:rPr>
                <w:rFonts w:ascii="Times New Roman" w:hAnsi="Times New Roman"/>
                <w:b/>
              </w:rPr>
            </w:pPr>
            <w:r w:rsidRPr="00753403">
              <w:rPr>
                <w:rFonts w:ascii="Times New Roman" w:hAnsi="Times New Roman"/>
                <w:b/>
              </w:rPr>
              <w:t>3</w:t>
            </w:r>
          </w:p>
        </w:tc>
      </w:tr>
      <w:tr w:rsidR="0012453A" w:rsidRPr="00753403" w14:paraId="12B94E4F" w14:textId="77777777" w:rsidTr="00753403">
        <w:trPr>
          <w:trHeight w:val="20"/>
        </w:trPr>
        <w:tc>
          <w:tcPr>
            <w:tcW w:w="12617" w:type="dxa"/>
            <w:gridSpan w:val="2"/>
          </w:tcPr>
          <w:p w14:paraId="6D0A3664" w14:textId="77777777" w:rsidR="0012453A" w:rsidRPr="00753403" w:rsidRDefault="0012453A" w:rsidP="00B376A4">
            <w:pPr>
              <w:spacing w:after="0" w:line="240" w:lineRule="auto"/>
              <w:rPr>
                <w:rFonts w:ascii="Times New Roman" w:hAnsi="Times New Roman"/>
                <w:b/>
              </w:rPr>
            </w:pPr>
            <w:r w:rsidRPr="00753403">
              <w:rPr>
                <w:rFonts w:ascii="Times New Roman" w:hAnsi="Times New Roman"/>
                <w:b/>
              </w:rPr>
              <w:t>МДК 01.01. Технология гидрометеорологических наблюдений и работ</w:t>
            </w:r>
          </w:p>
          <w:p w14:paraId="3BD586AD" w14:textId="77777777" w:rsidR="0012453A" w:rsidRPr="00753403" w:rsidRDefault="0012453A" w:rsidP="00B376A4">
            <w:pPr>
              <w:spacing w:after="0" w:line="240" w:lineRule="auto"/>
              <w:rPr>
                <w:rFonts w:ascii="Times New Roman" w:hAnsi="Times New Roman"/>
              </w:rPr>
            </w:pPr>
            <w:r w:rsidRPr="00753403">
              <w:rPr>
                <w:rFonts w:ascii="Times New Roman" w:hAnsi="Times New Roman"/>
                <w:b/>
              </w:rPr>
              <w:t>Раздел 1. Метеорологические наблюдения</w:t>
            </w:r>
          </w:p>
        </w:tc>
        <w:tc>
          <w:tcPr>
            <w:tcW w:w="2410" w:type="dxa"/>
          </w:tcPr>
          <w:p w14:paraId="099C6781" w14:textId="77777777" w:rsidR="0012453A" w:rsidRPr="00753403" w:rsidRDefault="0012453A" w:rsidP="00753403">
            <w:pPr>
              <w:spacing w:after="0" w:line="240" w:lineRule="auto"/>
              <w:jc w:val="center"/>
              <w:rPr>
                <w:rFonts w:ascii="Times New Roman" w:hAnsi="Times New Roman"/>
                <w:b/>
              </w:rPr>
            </w:pPr>
          </w:p>
          <w:p w14:paraId="503B6C5F" w14:textId="0B301568" w:rsidR="0012453A" w:rsidRPr="00753403" w:rsidRDefault="00EB5B3F" w:rsidP="00753403">
            <w:pPr>
              <w:spacing w:after="0" w:line="240" w:lineRule="auto"/>
              <w:jc w:val="center"/>
              <w:rPr>
                <w:rFonts w:ascii="Times New Roman" w:hAnsi="Times New Roman"/>
                <w:b/>
              </w:rPr>
            </w:pPr>
            <w:r w:rsidRPr="00753403">
              <w:rPr>
                <w:rFonts w:ascii="Times New Roman" w:hAnsi="Times New Roman"/>
                <w:b/>
              </w:rPr>
              <w:t>272</w:t>
            </w:r>
            <w:r w:rsidR="0012453A" w:rsidRPr="00753403">
              <w:rPr>
                <w:rFonts w:ascii="Times New Roman" w:hAnsi="Times New Roman"/>
                <w:b/>
              </w:rPr>
              <w:t>/124</w:t>
            </w:r>
          </w:p>
        </w:tc>
      </w:tr>
      <w:tr w:rsidR="0012453A" w:rsidRPr="00753403" w14:paraId="59012D60" w14:textId="77777777" w:rsidTr="00753403">
        <w:trPr>
          <w:trHeight w:val="20"/>
        </w:trPr>
        <w:tc>
          <w:tcPr>
            <w:tcW w:w="2978" w:type="dxa"/>
            <w:vMerge w:val="restart"/>
          </w:tcPr>
          <w:p w14:paraId="69FDDF59" w14:textId="0B6D9160"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1.1</w:t>
            </w:r>
          </w:p>
          <w:p w14:paraId="4B6E5171" w14:textId="3A90212B"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 xml:space="preserve">Введение. Организация метеорологических наблюдений. Состав </w:t>
            </w:r>
            <w:r w:rsidR="00753403">
              <w:rPr>
                <w:rFonts w:ascii="Times New Roman" w:hAnsi="Times New Roman"/>
                <w:b/>
                <w:bCs/>
                <w:color w:val="000000"/>
              </w:rPr>
              <w:br/>
            </w:r>
            <w:r w:rsidRPr="00753403">
              <w:rPr>
                <w:rFonts w:ascii="Times New Roman" w:hAnsi="Times New Roman"/>
                <w:b/>
                <w:bCs/>
                <w:color w:val="000000"/>
              </w:rPr>
              <w:t>и строение атмосферы</w:t>
            </w:r>
          </w:p>
        </w:tc>
        <w:tc>
          <w:tcPr>
            <w:tcW w:w="9639" w:type="dxa"/>
          </w:tcPr>
          <w:p w14:paraId="62373C68" w14:textId="33DE0D1B"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p>
        </w:tc>
        <w:tc>
          <w:tcPr>
            <w:tcW w:w="2410" w:type="dxa"/>
          </w:tcPr>
          <w:p w14:paraId="7C15523F" w14:textId="67DD266D" w:rsidR="0012453A" w:rsidRPr="00753403" w:rsidRDefault="003478BD" w:rsidP="00753403">
            <w:pPr>
              <w:spacing w:after="0" w:line="240" w:lineRule="auto"/>
              <w:jc w:val="center"/>
              <w:rPr>
                <w:rFonts w:ascii="Times New Roman" w:hAnsi="Times New Roman"/>
                <w:b/>
              </w:rPr>
            </w:pPr>
            <w:r>
              <w:rPr>
                <w:rFonts w:ascii="Times New Roman" w:hAnsi="Times New Roman"/>
                <w:b/>
              </w:rPr>
              <w:t>2</w:t>
            </w:r>
            <w:r w:rsidR="0012453A" w:rsidRPr="00753403">
              <w:rPr>
                <w:rFonts w:ascii="Times New Roman" w:hAnsi="Times New Roman"/>
                <w:b/>
              </w:rPr>
              <w:t>/-</w:t>
            </w:r>
          </w:p>
        </w:tc>
      </w:tr>
      <w:tr w:rsidR="0012453A" w:rsidRPr="00753403" w14:paraId="2281D8F3" w14:textId="77777777" w:rsidTr="00753403">
        <w:trPr>
          <w:trHeight w:val="20"/>
        </w:trPr>
        <w:tc>
          <w:tcPr>
            <w:tcW w:w="2978" w:type="dxa"/>
            <w:vMerge/>
          </w:tcPr>
          <w:p w14:paraId="1D36AAB2" w14:textId="77777777" w:rsidR="0012453A" w:rsidRPr="00753403" w:rsidRDefault="0012453A" w:rsidP="00B376A4">
            <w:pPr>
              <w:spacing w:after="0" w:line="240" w:lineRule="auto"/>
              <w:rPr>
                <w:rFonts w:ascii="Times New Roman" w:hAnsi="Times New Roman"/>
                <w:b/>
                <w:bCs/>
              </w:rPr>
            </w:pPr>
          </w:p>
        </w:tc>
        <w:tc>
          <w:tcPr>
            <w:tcW w:w="9639" w:type="dxa"/>
          </w:tcPr>
          <w:p w14:paraId="553F3AF1" w14:textId="55F4B5F9" w:rsidR="0012453A" w:rsidRPr="00753403" w:rsidRDefault="004C1DC1" w:rsidP="00753403">
            <w:pPr>
              <w:pStyle w:val="Standard"/>
              <w:rPr>
                <w:rFonts w:cs="Times New Roman"/>
                <w:color w:val="000000"/>
                <w:sz w:val="22"/>
                <w:szCs w:val="22"/>
              </w:rPr>
            </w:pPr>
            <w:r w:rsidRPr="00753403">
              <w:rPr>
                <w:rFonts w:cs="Times New Roman"/>
                <w:color w:val="000000"/>
                <w:sz w:val="22"/>
                <w:szCs w:val="22"/>
                <w:lang w:val="ru-RU"/>
              </w:rPr>
              <w:t>Введение.</w:t>
            </w:r>
            <w:r w:rsidR="0012453A" w:rsidRPr="00753403">
              <w:rPr>
                <w:rFonts w:cs="Times New Roman"/>
                <w:color w:val="000000"/>
                <w:sz w:val="22"/>
                <w:szCs w:val="22"/>
              </w:rPr>
              <w:t xml:space="preserve"> </w:t>
            </w:r>
            <w:r w:rsidRPr="00753403">
              <w:rPr>
                <w:rFonts w:cs="Times New Roman"/>
                <w:color w:val="000000"/>
                <w:sz w:val="22"/>
                <w:szCs w:val="22"/>
                <w:lang w:val="ru-RU"/>
              </w:rPr>
              <w:t>Организация</w:t>
            </w:r>
            <w:r w:rsidR="0012453A" w:rsidRPr="00753403">
              <w:rPr>
                <w:rFonts w:cs="Times New Roman"/>
                <w:color w:val="000000"/>
                <w:sz w:val="22"/>
                <w:szCs w:val="22"/>
              </w:rPr>
              <w:t xml:space="preserve"> </w:t>
            </w:r>
            <w:r w:rsidRPr="00753403">
              <w:rPr>
                <w:rFonts w:cs="Times New Roman"/>
                <w:color w:val="000000"/>
                <w:sz w:val="22"/>
                <w:szCs w:val="22"/>
                <w:lang w:val="ru-RU"/>
              </w:rPr>
              <w:t>метеорологических</w:t>
            </w:r>
            <w:r w:rsidR="0012453A" w:rsidRPr="00753403">
              <w:rPr>
                <w:rFonts w:cs="Times New Roman"/>
                <w:color w:val="000000"/>
                <w:sz w:val="22"/>
                <w:szCs w:val="22"/>
              </w:rPr>
              <w:t xml:space="preserve"> </w:t>
            </w:r>
            <w:r w:rsidRPr="00753403">
              <w:rPr>
                <w:rFonts w:cs="Times New Roman"/>
                <w:color w:val="000000"/>
                <w:sz w:val="22"/>
                <w:szCs w:val="22"/>
                <w:lang w:val="ru-RU"/>
              </w:rPr>
              <w:t>наблюдений</w:t>
            </w:r>
            <w:r w:rsidR="0012453A" w:rsidRPr="00753403">
              <w:rPr>
                <w:rFonts w:cs="Times New Roman"/>
                <w:color w:val="000000"/>
                <w:sz w:val="22"/>
                <w:szCs w:val="22"/>
              </w:rPr>
              <w:t xml:space="preserve">. </w:t>
            </w:r>
            <w:r w:rsidRPr="00753403">
              <w:rPr>
                <w:rFonts w:cs="Times New Roman"/>
                <w:color w:val="000000"/>
                <w:sz w:val="22"/>
                <w:szCs w:val="22"/>
                <w:lang w:val="ru-RU"/>
              </w:rPr>
              <w:t>Метеорологическая площадка</w:t>
            </w:r>
            <w:r w:rsidR="0012453A" w:rsidRPr="00753403">
              <w:rPr>
                <w:rFonts w:cs="Times New Roman"/>
                <w:color w:val="000000"/>
                <w:sz w:val="22"/>
                <w:szCs w:val="22"/>
              </w:rPr>
              <w:t xml:space="preserve">. </w:t>
            </w:r>
            <w:r w:rsidRPr="00753403">
              <w:rPr>
                <w:rFonts w:cs="Times New Roman"/>
                <w:color w:val="000000"/>
                <w:sz w:val="22"/>
                <w:szCs w:val="22"/>
                <w:lang w:val="ru-RU"/>
              </w:rPr>
              <w:t>Расположение приборов</w:t>
            </w:r>
            <w:r w:rsidR="0012453A" w:rsidRPr="00753403">
              <w:rPr>
                <w:rFonts w:cs="Times New Roman"/>
                <w:color w:val="000000"/>
                <w:sz w:val="22"/>
                <w:szCs w:val="22"/>
              </w:rPr>
              <w:t xml:space="preserve"> и </w:t>
            </w:r>
            <w:r w:rsidRPr="00753403">
              <w:rPr>
                <w:rFonts w:cs="Times New Roman"/>
                <w:color w:val="000000"/>
                <w:sz w:val="22"/>
                <w:szCs w:val="22"/>
                <w:lang w:val="ru-RU"/>
              </w:rPr>
              <w:t>оборудования на метеоплощадке</w:t>
            </w:r>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Типовой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порядок</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Состав</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воздуха</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строение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атмосферы</w:t>
            </w:r>
            <w:proofErr w:type="spellEnd"/>
            <w:r w:rsidR="0012453A" w:rsidRPr="00753403">
              <w:rPr>
                <w:rFonts w:cs="Times New Roman"/>
                <w:color w:val="000000"/>
                <w:sz w:val="22"/>
                <w:szCs w:val="22"/>
              </w:rPr>
              <w:t xml:space="preserve">. </w:t>
            </w:r>
            <w:r w:rsidRPr="00753403">
              <w:rPr>
                <w:rFonts w:cs="Times New Roman"/>
                <w:color w:val="000000"/>
                <w:sz w:val="22"/>
                <w:szCs w:val="22"/>
                <w:lang w:val="ru-RU"/>
              </w:rPr>
              <w:t>Воздушные массы</w:t>
            </w:r>
          </w:p>
        </w:tc>
        <w:tc>
          <w:tcPr>
            <w:tcW w:w="2410" w:type="dxa"/>
          </w:tcPr>
          <w:p w14:paraId="75C505F1" w14:textId="2A3F4661" w:rsidR="0012453A" w:rsidRPr="007E3391" w:rsidRDefault="003478BD"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5B4310E3" w14:textId="77777777" w:rsidTr="00753403">
        <w:trPr>
          <w:trHeight w:val="20"/>
        </w:trPr>
        <w:tc>
          <w:tcPr>
            <w:tcW w:w="2978" w:type="dxa"/>
            <w:vMerge/>
          </w:tcPr>
          <w:p w14:paraId="6A6CB96B" w14:textId="77777777" w:rsidR="0012453A" w:rsidRPr="00753403" w:rsidRDefault="0012453A" w:rsidP="00B376A4">
            <w:pPr>
              <w:spacing w:after="0" w:line="240" w:lineRule="auto"/>
              <w:rPr>
                <w:rFonts w:ascii="Times New Roman" w:hAnsi="Times New Roman"/>
                <w:b/>
                <w:bCs/>
              </w:rPr>
            </w:pPr>
          </w:p>
        </w:tc>
        <w:tc>
          <w:tcPr>
            <w:tcW w:w="9639" w:type="dxa"/>
          </w:tcPr>
          <w:p w14:paraId="68122139" w14:textId="77777777" w:rsidR="0012453A" w:rsidRPr="00753403" w:rsidRDefault="0012453A" w:rsidP="00753403">
            <w:pPr>
              <w:spacing w:after="0" w:line="240" w:lineRule="auto"/>
              <w:rPr>
                <w:rFonts w:ascii="Times New Roman" w:hAnsi="Times New Roman"/>
              </w:rPr>
            </w:pPr>
            <w:r w:rsidRPr="00753403">
              <w:rPr>
                <w:rFonts w:ascii="Times New Roman" w:hAnsi="Times New Roman"/>
                <w:b/>
                <w:bCs/>
              </w:rPr>
              <w:t>Самостоятельная работа обучающихся*</w:t>
            </w:r>
          </w:p>
        </w:tc>
        <w:tc>
          <w:tcPr>
            <w:tcW w:w="2410" w:type="dxa"/>
          </w:tcPr>
          <w:p w14:paraId="1A91825E" w14:textId="77777777" w:rsidR="0012453A" w:rsidRPr="007E3391" w:rsidRDefault="0012453A" w:rsidP="00753403">
            <w:pPr>
              <w:spacing w:after="0" w:line="240" w:lineRule="auto"/>
              <w:jc w:val="center"/>
              <w:rPr>
                <w:rFonts w:ascii="Times New Roman" w:hAnsi="Times New Roman"/>
                <w:color w:val="000000" w:themeColor="text1"/>
              </w:rPr>
            </w:pPr>
          </w:p>
        </w:tc>
      </w:tr>
      <w:tr w:rsidR="0014136E" w:rsidRPr="00753403" w14:paraId="36841292" w14:textId="77777777" w:rsidTr="00753403">
        <w:trPr>
          <w:trHeight w:val="20"/>
        </w:trPr>
        <w:tc>
          <w:tcPr>
            <w:tcW w:w="2978" w:type="dxa"/>
            <w:vMerge w:val="restart"/>
            <w:shd w:val="clear" w:color="auto" w:fill="auto"/>
          </w:tcPr>
          <w:p w14:paraId="36EBABE8" w14:textId="0EFFEE81" w:rsidR="0014136E" w:rsidRPr="00753403" w:rsidRDefault="0014136E" w:rsidP="00B376A4">
            <w:pPr>
              <w:spacing w:after="0" w:line="240" w:lineRule="auto"/>
              <w:rPr>
                <w:rFonts w:ascii="Times New Roman" w:hAnsi="Times New Roman"/>
                <w:b/>
                <w:bCs/>
              </w:rPr>
            </w:pPr>
            <w:r w:rsidRPr="00753403">
              <w:rPr>
                <w:rFonts w:ascii="Times New Roman" w:hAnsi="Times New Roman"/>
                <w:b/>
                <w:bCs/>
              </w:rPr>
              <w:t>Тема 1.</w:t>
            </w:r>
            <w:r w:rsidR="00362CA1" w:rsidRPr="00753403">
              <w:rPr>
                <w:rFonts w:ascii="Times New Roman" w:hAnsi="Times New Roman"/>
                <w:b/>
                <w:bCs/>
              </w:rPr>
              <w:t>2</w:t>
            </w:r>
          </w:p>
          <w:p w14:paraId="0A2EBC26" w14:textId="77777777" w:rsidR="0014136E" w:rsidRPr="00753403" w:rsidRDefault="0014136E" w:rsidP="00B376A4">
            <w:pPr>
              <w:spacing w:after="0" w:line="240" w:lineRule="auto"/>
              <w:rPr>
                <w:rFonts w:ascii="Times New Roman" w:hAnsi="Times New Roman"/>
                <w:b/>
                <w:bCs/>
              </w:rPr>
            </w:pPr>
            <w:r w:rsidRPr="00753403">
              <w:rPr>
                <w:rFonts w:ascii="Times New Roman" w:hAnsi="Times New Roman"/>
                <w:b/>
                <w:bCs/>
                <w:color w:val="000000"/>
              </w:rPr>
              <w:t>Погода и климат</w:t>
            </w:r>
          </w:p>
        </w:tc>
        <w:tc>
          <w:tcPr>
            <w:tcW w:w="9639" w:type="dxa"/>
          </w:tcPr>
          <w:p w14:paraId="3DF4C19E" w14:textId="77777777" w:rsidR="0014136E" w:rsidRPr="00753403" w:rsidRDefault="0014136E" w:rsidP="00753403">
            <w:pPr>
              <w:spacing w:after="0" w:line="240" w:lineRule="auto"/>
              <w:rPr>
                <w:rFonts w:ascii="Times New Roman" w:hAnsi="Times New Roman"/>
                <w:b/>
                <w:bCs/>
              </w:rPr>
            </w:pPr>
            <w:r w:rsidRPr="00753403">
              <w:rPr>
                <w:rFonts w:ascii="Times New Roman" w:hAnsi="Times New Roman"/>
                <w:b/>
              </w:rPr>
              <w:t>Содержание учебной дисциплины</w:t>
            </w:r>
          </w:p>
        </w:tc>
        <w:tc>
          <w:tcPr>
            <w:tcW w:w="2410" w:type="dxa"/>
          </w:tcPr>
          <w:p w14:paraId="71B48CA2" w14:textId="4EB1F233" w:rsidR="0014136E" w:rsidRPr="007E3391" w:rsidRDefault="00EB5B3F"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2/-</w:t>
            </w:r>
          </w:p>
        </w:tc>
      </w:tr>
      <w:tr w:rsidR="0014136E" w:rsidRPr="00753403" w14:paraId="5622CA26" w14:textId="77777777" w:rsidTr="00753403">
        <w:trPr>
          <w:trHeight w:val="20"/>
        </w:trPr>
        <w:tc>
          <w:tcPr>
            <w:tcW w:w="2978" w:type="dxa"/>
            <w:vMerge/>
            <w:shd w:val="clear" w:color="auto" w:fill="auto"/>
          </w:tcPr>
          <w:p w14:paraId="03C93E4A" w14:textId="77777777" w:rsidR="0014136E" w:rsidRPr="00753403" w:rsidRDefault="0014136E" w:rsidP="00B376A4">
            <w:pPr>
              <w:spacing w:after="0" w:line="240" w:lineRule="auto"/>
              <w:rPr>
                <w:rFonts w:ascii="Times New Roman" w:hAnsi="Times New Roman"/>
                <w:b/>
                <w:bCs/>
              </w:rPr>
            </w:pPr>
          </w:p>
        </w:tc>
        <w:tc>
          <w:tcPr>
            <w:tcW w:w="9639" w:type="dxa"/>
          </w:tcPr>
          <w:p w14:paraId="5A6748CA" w14:textId="261A31C9" w:rsidR="0014136E" w:rsidRPr="00753403" w:rsidRDefault="0014136E" w:rsidP="00753403">
            <w:pPr>
              <w:spacing w:after="0" w:line="240" w:lineRule="auto"/>
              <w:rPr>
                <w:rFonts w:ascii="Times New Roman" w:hAnsi="Times New Roman"/>
                <w:b/>
                <w:bCs/>
              </w:rPr>
            </w:pPr>
            <w:r w:rsidRPr="00753403">
              <w:rPr>
                <w:rFonts w:ascii="Times New Roman" w:hAnsi="Times New Roman"/>
                <w:color w:val="000000"/>
              </w:rPr>
              <w:t>Погода и её составляющие. Воздушные массы, атмосферные фронты</w:t>
            </w:r>
          </w:p>
        </w:tc>
        <w:tc>
          <w:tcPr>
            <w:tcW w:w="2410" w:type="dxa"/>
          </w:tcPr>
          <w:p w14:paraId="47605828" w14:textId="77777777" w:rsidR="0014136E" w:rsidRPr="007E3391" w:rsidRDefault="0014136E"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71D0D1A1" w14:textId="77777777" w:rsidTr="00753403">
        <w:trPr>
          <w:trHeight w:val="20"/>
        </w:trPr>
        <w:tc>
          <w:tcPr>
            <w:tcW w:w="2978" w:type="dxa"/>
            <w:vMerge/>
          </w:tcPr>
          <w:p w14:paraId="0FB208EC" w14:textId="77777777" w:rsidR="0012453A" w:rsidRPr="00753403" w:rsidRDefault="0012453A" w:rsidP="00B376A4">
            <w:pPr>
              <w:spacing w:after="0" w:line="240" w:lineRule="auto"/>
              <w:rPr>
                <w:rFonts w:ascii="Times New Roman" w:hAnsi="Times New Roman"/>
              </w:rPr>
            </w:pPr>
          </w:p>
        </w:tc>
        <w:tc>
          <w:tcPr>
            <w:tcW w:w="9639" w:type="dxa"/>
            <w:shd w:val="clear" w:color="auto" w:fill="auto"/>
          </w:tcPr>
          <w:p w14:paraId="3C0CF58A" w14:textId="27F5F603" w:rsidR="0012453A" w:rsidRPr="00753403" w:rsidRDefault="0012453A" w:rsidP="00753403">
            <w:pPr>
              <w:spacing w:after="0" w:line="240" w:lineRule="auto"/>
              <w:rPr>
                <w:rFonts w:ascii="Times New Roman" w:hAnsi="Times New Roman"/>
              </w:rPr>
            </w:pPr>
            <w:r w:rsidRPr="00753403">
              <w:rPr>
                <w:rFonts w:ascii="Times New Roman" w:hAnsi="Times New Roman"/>
                <w:b/>
                <w:bCs/>
              </w:rPr>
              <w:t>Самостоятельная работа обучающихся*</w:t>
            </w:r>
          </w:p>
        </w:tc>
        <w:tc>
          <w:tcPr>
            <w:tcW w:w="2410" w:type="dxa"/>
          </w:tcPr>
          <w:p w14:paraId="583484A0" w14:textId="77777777"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1C7DC992" w14:textId="77777777" w:rsidTr="00753403">
        <w:trPr>
          <w:trHeight w:val="20"/>
        </w:trPr>
        <w:tc>
          <w:tcPr>
            <w:tcW w:w="2978" w:type="dxa"/>
            <w:vMerge w:val="restart"/>
          </w:tcPr>
          <w:p w14:paraId="7306EFB7" w14:textId="7D505CAA"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1.3</w:t>
            </w:r>
          </w:p>
          <w:p w14:paraId="6C2744C7" w14:textId="4CAE49B2"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Тепловой режим почвы, водоемов и атмосферы. Измерение температуры воздуха и почвы</w:t>
            </w:r>
          </w:p>
        </w:tc>
        <w:tc>
          <w:tcPr>
            <w:tcW w:w="9639" w:type="dxa"/>
          </w:tcPr>
          <w:p w14:paraId="39866587" w14:textId="68A99461"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4C1DC1" w:rsidRPr="00753403">
              <w:rPr>
                <w:rFonts w:ascii="Times New Roman" w:hAnsi="Times New Roman"/>
                <w:b/>
              </w:rPr>
              <w:t xml:space="preserve"> </w:t>
            </w:r>
          </w:p>
        </w:tc>
        <w:tc>
          <w:tcPr>
            <w:tcW w:w="2410" w:type="dxa"/>
          </w:tcPr>
          <w:p w14:paraId="73F1C0C9" w14:textId="026F7941" w:rsidR="0012453A" w:rsidRPr="007E3391" w:rsidRDefault="00462C47"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4</w:t>
            </w:r>
            <w:r w:rsidR="00EB5B3F" w:rsidRPr="007E3391">
              <w:rPr>
                <w:rFonts w:ascii="Times New Roman" w:hAnsi="Times New Roman"/>
                <w:b/>
                <w:color w:val="000000" w:themeColor="text1"/>
              </w:rPr>
              <w:t>/4</w:t>
            </w:r>
          </w:p>
        </w:tc>
      </w:tr>
      <w:tr w:rsidR="0012453A" w:rsidRPr="00753403" w14:paraId="3C78BE10" w14:textId="77777777" w:rsidTr="00753403">
        <w:trPr>
          <w:trHeight w:val="20"/>
        </w:trPr>
        <w:tc>
          <w:tcPr>
            <w:tcW w:w="2978" w:type="dxa"/>
            <w:vMerge/>
          </w:tcPr>
          <w:p w14:paraId="20AAA4E8" w14:textId="77777777" w:rsidR="0012453A" w:rsidRPr="00753403" w:rsidRDefault="0012453A" w:rsidP="00B376A4">
            <w:pPr>
              <w:spacing w:after="0" w:line="240" w:lineRule="auto"/>
              <w:rPr>
                <w:rFonts w:ascii="Times New Roman" w:hAnsi="Times New Roman"/>
                <w:b/>
                <w:bCs/>
              </w:rPr>
            </w:pPr>
          </w:p>
        </w:tc>
        <w:tc>
          <w:tcPr>
            <w:tcW w:w="9639" w:type="dxa"/>
          </w:tcPr>
          <w:p w14:paraId="4D851AF8" w14:textId="77777777"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Тепловой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режим</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почвы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водоемов</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атмосферы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Суточный</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годовой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ход</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температуры</w:t>
            </w:r>
            <w:proofErr w:type="spellEnd"/>
            <w:r w:rsidRPr="00753403">
              <w:rPr>
                <w:rFonts w:cs="Times New Roman"/>
                <w:color w:val="000000"/>
                <w:sz w:val="22"/>
                <w:szCs w:val="22"/>
              </w:rPr>
              <w:t>.</w:t>
            </w:r>
          </w:p>
          <w:p w14:paraId="066868E6" w14:textId="77777777"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Методы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измерения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температуры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Психрометрическая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будка</w:t>
            </w:r>
            <w:proofErr w:type="spellEnd"/>
            <w:r w:rsidRPr="00753403">
              <w:rPr>
                <w:rFonts w:cs="Times New Roman"/>
                <w:color w:val="000000"/>
                <w:sz w:val="22"/>
                <w:szCs w:val="22"/>
              </w:rPr>
              <w:t>.</w:t>
            </w:r>
          </w:p>
          <w:p w14:paraId="6E8CF9FF" w14:textId="78862725"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Устройство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приборов</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измерения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температуры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воздуха</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почвы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Термограф</w:t>
            </w:r>
            <w:proofErr w:type="spellEnd"/>
          </w:p>
        </w:tc>
        <w:tc>
          <w:tcPr>
            <w:tcW w:w="2410" w:type="dxa"/>
          </w:tcPr>
          <w:p w14:paraId="315F9F8D" w14:textId="7FC02826"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5D62C9A1" w14:textId="77777777" w:rsidTr="00753403">
        <w:trPr>
          <w:trHeight w:val="20"/>
        </w:trPr>
        <w:tc>
          <w:tcPr>
            <w:tcW w:w="2978" w:type="dxa"/>
            <w:vMerge/>
          </w:tcPr>
          <w:p w14:paraId="7F203D7B" w14:textId="77777777" w:rsidR="0012453A" w:rsidRPr="00753403" w:rsidRDefault="0012453A" w:rsidP="00B376A4">
            <w:pPr>
              <w:spacing w:after="0" w:line="240" w:lineRule="auto"/>
              <w:rPr>
                <w:rFonts w:ascii="Times New Roman" w:hAnsi="Times New Roman"/>
                <w:b/>
                <w:bCs/>
              </w:rPr>
            </w:pPr>
          </w:p>
        </w:tc>
        <w:tc>
          <w:tcPr>
            <w:tcW w:w="9639" w:type="dxa"/>
          </w:tcPr>
          <w:p w14:paraId="12E39770" w14:textId="77777777" w:rsidR="0012453A" w:rsidRPr="00753403" w:rsidRDefault="0012453A" w:rsidP="00753403">
            <w:pPr>
              <w:pStyle w:val="Standard"/>
              <w:rPr>
                <w:rFonts w:cs="Times New Roman"/>
                <w:sz w:val="22"/>
                <w:szCs w:val="22"/>
              </w:rPr>
            </w:pPr>
            <w:proofErr w:type="spellStart"/>
            <w:r w:rsidRPr="00753403">
              <w:rPr>
                <w:rFonts w:cs="Times New Roman"/>
                <w:sz w:val="22"/>
                <w:szCs w:val="22"/>
              </w:rPr>
              <w:t>Контрольная</w:t>
            </w:r>
            <w:proofErr w:type="spellEnd"/>
            <w:r w:rsidRPr="00753403">
              <w:rPr>
                <w:rFonts w:cs="Times New Roman"/>
                <w:sz w:val="22"/>
                <w:szCs w:val="22"/>
              </w:rPr>
              <w:t xml:space="preserve"> </w:t>
            </w:r>
            <w:proofErr w:type="spellStart"/>
            <w:r w:rsidRPr="00753403">
              <w:rPr>
                <w:rFonts w:cs="Times New Roman"/>
                <w:sz w:val="22"/>
                <w:szCs w:val="22"/>
              </w:rPr>
              <w:t>работа</w:t>
            </w:r>
            <w:proofErr w:type="spellEnd"/>
            <w:r w:rsidRPr="00753403">
              <w:rPr>
                <w:rFonts w:cs="Times New Roman"/>
                <w:sz w:val="22"/>
                <w:szCs w:val="22"/>
              </w:rPr>
              <w:t xml:space="preserve"> </w:t>
            </w:r>
            <w:proofErr w:type="spellStart"/>
            <w:r w:rsidRPr="00753403">
              <w:rPr>
                <w:rFonts w:cs="Times New Roman"/>
                <w:sz w:val="22"/>
                <w:szCs w:val="22"/>
              </w:rPr>
              <w:t>по</w:t>
            </w:r>
            <w:proofErr w:type="spellEnd"/>
            <w:r w:rsidRPr="00753403">
              <w:rPr>
                <w:rFonts w:cs="Times New Roman"/>
                <w:sz w:val="22"/>
                <w:szCs w:val="22"/>
              </w:rPr>
              <w:t xml:space="preserve"> </w:t>
            </w:r>
            <w:proofErr w:type="spellStart"/>
            <w:r w:rsidRPr="00753403">
              <w:rPr>
                <w:rFonts w:cs="Times New Roman"/>
                <w:sz w:val="22"/>
                <w:szCs w:val="22"/>
              </w:rPr>
              <w:t>теме</w:t>
            </w:r>
            <w:proofErr w:type="spellEnd"/>
            <w:r w:rsidRPr="00753403">
              <w:rPr>
                <w:rFonts w:cs="Times New Roman"/>
                <w:sz w:val="22"/>
                <w:szCs w:val="22"/>
              </w:rPr>
              <w:t>: «</w:t>
            </w:r>
            <w:proofErr w:type="spellStart"/>
            <w:r w:rsidRPr="00753403">
              <w:rPr>
                <w:rFonts w:cs="Times New Roman"/>
                <w:sz w:val="22"/>
                <w:szCs w:val="22"/>
              </w:rPr>
              <w:t>Температура</w:t>
            </w:r>
            <w:proofErr w:type="spellEnd"/>
            <w:r w:rsidRPr="00753403">
              <w:rPr>
                <w:rFonts w:cs="Times New Roman"/>
                <w:sz w:val="22"/>
                <w:szCs w:val="22"/>
              </w:rPr>
              <w:t xml:space="preserve"> </w:t>
            </w:r>
            <w:proofErr w:type="spellStart"/>
            <w:r w:rsidRPr="00753403">
              <w:rPr>
                <w:rFonts w:cs="Times New Roman"/>
                <w:sz w:val="22"/>
                <w:szCs w:val="22"/>
              </w:rPr>
              <w:t>воздуха</w:t>
            </w:r>
            <w:proofErr w:type="spellEnd"/>
            <w:r w:rsidRPr="00753403">
              <w:rPr>
                <w:rFonts w:cs="Times New Roman"/>
                <w:sz w:val="22"/>
                <w:szCs w:val="22"/>
              </w:rPr>
              <w:t>»</w:t>
            </w:r>
          </w:p>
        </w:tc>
        <w:tc>
          <w:tcPr>
            <w:tcW w:w="2410" w:type="dxa"/>
          </w:tcPr>
          <w:p w14:paraId="403571FD" w14:textId="21783218"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224E0F65" w14:textId="77777777" w:rsidTr="00753403">
        <w:trPr>
          <w:trHeight w:val="20"/>
        </w:trPr>
        <w:tc>
          <w:tcPr>
            <w:tcW w:w="2978" w:type="dxa"/>
            <w:vMerge/>
          </w:tcPr>
          <w:p w14:paraId="31DE13B6" w14:textId="77777777" w:rsidR="0012453A" w:rsidRPr="00753403" w:rsidRDefault="0012453A" w:rsidP="00B376A4">
            <w:pPr>
              <w:spacing w:after="0" w:line="240" w:lineRule="auto"/>
              <w:rPr>
                <w:rFonts w:ascii="Times New Roman" w:hAnsi="Times New Roman"/>
                <w:b/>
                <w:bCs/>
              </w:rPr>
            </w:pPr>
          </w:p>
        </w:tc>
        <w:tc>
          <w:tcPr>
            <w:tcW w:w="9639" w:type="dxa"/>
          </w:tcPr>
          <w:p w14:paraId="2FA6E803" w14:textId="77777777" w:rsidR="0012453A" w:rsidRPr="00753403" w:rsidRDefault="00600C0B" w:rsidP="00753403">
            <w:pPr>
              <w:spacing w:after="0" w:line="240" w:lineRule="auto"/>
              <w:rPr>
                <w:rFonts w:ascii="Times New Roman" w:hAnsi="Times New Roman"/>
                <w:b/>
              </w:rPr>
            </w:pPr>
            <w:r w:rsidRPr="00753403">
              <w:rPr>
                <w:rFonts w:ascii="Times New Roman" w:hAnsi="Times New Roman"/>
                <w:b/>
              </w:rPr>
              <w:t xml:space="preserve">В том числе практических занятий </w:t>
            </w:r>
          </w:p>
        </w:tc>
        <w:tc>
          <w:tcPr>
            <w:tcW w:w="2410" w:type="dxa"/>
          </w:tcPr>
          <w:p w14:paraId="311F8C17" w14:textId="77777777" w:rsidR="0012453A" w:rsidRPr="007E3391" w:rsidRDefault="00600C0B" w:rsidP="00753403">
            <w:pPr>
              <w:spacing w:after="0" w:line="240" w:lineRule="auto"/>
              <w:jc w:val="center"/>
              <w:rPr>
                <w:rFonts w:ascii="Times New Roman" w:hAnsi="Times New Roman"/>
                <w:b/>
                <w:bCs/>
                <w:color w:val="000000" w:themeColor="text1"/>
              </w:rPr>
            </w:pPr>
            <w:r w:rsidRPr="007E3391">
              <w:rPr>
                <w:rFonts w:ascii="Times New Roman" w:hAnsi="Times New Roman"/>
                <w:b/>
                <w:bCs/>
                <w:color w:val="000000" w:themeColor="text1"/>
              </w:rPr>
              <w:t>4</w:t>
            </w:r>
          </w:p>
        </w:tc>
      </w:tr>
      <w:tr w:rsidR="0012453A" w:rsidRPr="00753403" w14:paraId="1C432201" w14:textId="77777777" w:rsidTr="00753403">
        <w:trPr>
          <w:trHeight w:val="20"/>
        </w:trPr>
        <w:tc>
          <w:tcPr>
            <w:tcW w:w="2978" w:type="dxa"/>
            <w:vMerge/>
          </w:tcPr>
          <w:p w14:paraId="27B162A5" w14:textId="77777777" w:rsidR="0012453A" w:rsidRPr="00753403" w:rsidRDefault="0012453A" w:rsidP="00B376A4">
            <w:pPr>
              <w:spacing w:after="0" w:line="240" w:lineRule="auto"/>
              <w:rPr>
                <w:rFonts w:ascii="Times New Roman" w:hAnsi="Times New Roman"/>
                <w:b/>
                <w:bCs/>
              </w:rPr>
            </w:pPr>
          </w:p>
        </w:tc>
        <w:tc>
          <w:tcPr>
            <w:tcW w:w="9639" w:type="dxa"/>
          </w:tcPr>
          <w:p w14:paraId="5B221C52" w14:textId="098CC59F" w:rsidR="0012453A" w:rsidRPr="00753403" w:rsidRDefault="00600C0B"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0014136E" w:rsidRPr="00753403">
              <w:rPr>
                <w:rFonts w:cs="Times New Roman"/>
                <w:b/>
                <w:bCs/>
                <w:color w:val="000000"/>
                <w:sz w:val="22"/>
                <w:szCs w:val="22"/>
                <w:lang w:val="ru-RU"/>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1</w:t>
            </w:r>
            <w:r w:rsidR="0014136E"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Установка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всех</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видов</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термометров</w:t>
            </w:r>
            <w:proofErr w:type="spellEnd"/>
          </w:p>
          <w:p w14:paraId="46A56176" w14:textId="34832473" w:rsidR="0012453A" w:rsidRPr="00753403" w:rsidRDefault="00600C0B" w:rsidP="00753403">
            <w:pPr>
              <w:pStyle w:val="Standard"/>
              <w:rPr>
                <w:rFonts w:cs="Times New Roman"/>
                <w:color w:val="000000"/>
                <w:sz w:val="22"/>
                <w:szCs w:val="22"/>
                <w:lang w:val="ru-RU"/>
              </w:rPr>
            </w:pPr>
            <w:proofErr w:type="spellStart"/>
            <w:r w:rsidRPr="00753403">
              <w:rPr>
                <w:rFonts w:cs="Times New Roman"/>
                <w:b/>
                <w:bCs/>
                <w:color w:val="000000"/>
                <w:sz w:val="22"/>
                <w:szCs w:val="22"/>
              </w:rPr>
              <w:t>Практическая</w:t>
            </w:r>
            <w:proofErr w:type="spellEnd"/>
            <w:r w:rsidR="0014136E" w:rsidRPr="00753403">
              <w:rPr>
                <w:rFonts w:cs="Times New Roman"/>
                <w:b/>
                <w:bCs/>
                <w:color w:val="000000"/>
                <w:sz w:val="22"/>
                <w:szCs w:val="22"/>
                <w:lang w:val="ru-RU"/>
              </w:rPr>
              <w:t xml:space="preserve"> </w:t>
            </w:r>
            <w:proofErr w:type="spellStart"/>
            <w:r w:rsidRPr="00753403">
              <w:rPr>
                <w:rFonts w:cs="Times New Roman"/>
                <w:b/>
                <w:bCs/>
                <w:color w:val="000000"/>
                <w:sz w:val="22"/>
                <w:szCs w:val="22"/>
              </w:rPr>
              <w:t>работа</w:t>
            </w:r>
            <w:proofErr w:type="spellEnd"/>
            <w:r w:rsidR="0014136E" w:rsidRPr="00753403">
              <w:rPr>
                <w:rFonts w:cs="Times New Roman"/>
                <w:b/>
                <w:bCs/>
                <w:color w:val="000000"/>
                <w:sz w:val="22"/>
                <w:szCs w:val="22"/>
                <w:lang w:val="ru-RU"/>
              </w:rPr>
              <w:t xml:space="preserve"> </w:t>
            </w:r>
            <w:r w:rsidRPr="00753403">
              <w:rPr>
                <w:rFonts w:cs="Times New Roman"/>
                <w:b/>
                <w:bCs/>
                <w:color w:val="000000"/>
                <w:sz w:val="22"/>
                <w:szCs w:val="22"/>
              </w:rPr>
              <w:t xml:space="preserve">№ </w:t>
            </w:r>
            <w:r w:rsidR="00DB6069" w:rsidRPr="00753403">
              <w:rPr>
                <w:rFonts w:cs="Times New Roman"/>
                <w:b/>
                <w:bCs/>
                <w:color w:val="000000"/>
                <w:sz w:val="22"/>
                <w:szCs w:val="22"/>
                <w:lang w:val="ru-RU"/>
              </w:rPr>
              <w:t>2</w:t>
            </w:r>
            <w:r w:rsidR="0014136E"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Повязка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батиста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смоченный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термометр</w:t>
            </w:r>
            <w:proofErr w:type="spellEnd"/>
            <w:r w:rsidR="0014136E" w:rsidRPr="00753403">
              <w:rPr>
                <w:rFonts w:cs="Times New Roman"/>
                <w:color w:val="000000"/>
                <w:sz w:val="22"/>
                <w:szCs w:val="22"/>
                <w:lang w:val="ru-RU"/>
              </w:rPr>
              <w:t xml:space="preserve"> – ТМ-4</w:t>
            </w:r>
          </w:p>
        </w:tc>
        <w:tc>
          <w:tcPr>
            <w:tcW w:w="2410" w:type="dxa"/>
          </w:tcPr>
          <w:p w14:paraId="5198C661" w14:textId="77777777" w:rsidR="0012453A" w:rsidRPr="007E3391" w:rsidRDefault="00600C0B"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p w14:paraId="6CFF6142" w14:textId="77777777" w:rsidR="00600C0B" w:rsidRPr="007E3391" w:rsidRDefault="00600C0B"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11BDC8CC" w14:textId="77777777" w:rsidTr="00753403">
        <w:trPr>
          <w:trHeight w:val="20"/>
        </w:trPr>
        <w:tc>
          <w:tcPr>
            <w:tcW w:w="2978" w:type="dxa"/>
            <w:vMerge/>
          </w:tcPr>
          <w:p w14:paraId="567C521C" w14:textId="77777777" w:rsidR="0012453A" w:rsidRPr="00753403" w:rsidRDefault="0012453A" w:rsidP="00B376A4">
            <w:pPr>
              <w:spacing w:after="0" w:line="240" w:lineRule="auto"/>
              <w:rPr>
                <w:rFonts w:ascii="Times New Roman" w:hAnsi="Times New Roman"/>
                <w:b/>
                <w:bCs/>
              </w:rPr>
            </w:pPr>
          </w:p>
        </w:tc>
        <w:tc>
          <w:tcPr>
            <w:tcW w:w="9639" w:type="dxa"/>
          </w:tcPr>
          <w:p w14:paraId="7A66DC87"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600C0B" w:rsidRPr="00753403">
              <w:rPr>
                <w:rFonts w:ascii="Times New Roman" w:hAnsi="Times New Roman"/>
                <w:b/>
                <w:bCs/>
              </w:rPr>
              <w:t xml:space="preserve"> обучающихся</w:t>
            </w:r>
          </w:p>
        </w:tc>
        <w:tc>
          <w:tcPr>
            <w:tcW w:w="2410" w:type="dxa"/>
          </w:tcPr>
          <w:p w14:paraId="57271782" w14:textId="77777777"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67A4AFDE" w14:textId="77777777" w:rsidTr="00753403">
        <w:trPr>
          <w:trHeight w:val="20"/>
        </w:trPr>
        <w:tc>
          <w:tcPr>
            <w:tcW w:w="2978" w:type="dxa"/>
            <w:vMerge w:val="restart"/>
          </w:tcPr>
          <w:p w14:paraId="38CCE32C"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1.4</w:t>
            </w:r>
          </w:p>
          <w:p w14:paraId="2733D724"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Водяной пар в атмосфере. Измерение влажности воздуха</w:t>
            </w:r>
          </w:p>
        </w:tc>
        <w:tc>
          <w:tcPr>
            <w:tcW w:w="9639" w:type="dxa"/>
          </w:tcPr>
          <w:p w14:paraId="0AD156D9" w14:textId="6932D082"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p>
        </w:tc>
        <w:tc>
          <w:tcPr>
            <w:tcW w:w="2410" w:type="dxa"/>
          </w:tcPr>
          <w:p w14:paraId="1BFD8359" w14:textId="5E15497C" w:rsidR="0012453A" w:rsidRPr="007E3391" w:rsidRDefault="003478BD"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8</w:t>
            </w:r>
            <w:r w:rsidR="00EB5B3F" w:rsidRPr="007E3391">
              <w:rPr>
                <w:rFonts w:ascii="Times New Roman" w:hAnsi="Times New Roman"/>
                <w:b/>
                <w:color w:val="000000" w:themeColor="text1"/>
              </w:rPr>
              <w:t>/6</w:t>
            </w:r>
          </w:p>
        </w:tc>
      </w:tr>
      <w:tr w:rsidR="0012453A" w:rsidRPr="00753403" w14:paraId="3064CB82" w14:textId="77777777" w:rsidTr="00753403">
        <w:trPr>
          <w:trHeight w:val="20"/>
        </w:trPr>
        <w:tc>
          <w:tcPr>
            <w:tcW w:w="2978" w:type="dxa"/>
            <w:vMerge/>
          </w:tcPr>
          <w:p w14:paraId="33FBBCE1" w14:textId="77777777" w:rsidR="0012453A" w:rsidRPr="00753403" w:rsidRDefault="0012453A" w:rsidP="00B376A4">
            <w:pPr>
              <w:spacing w:after="0" w:line="240" w:lineRule="auto"/>
              <w:rPr>
                <w:rFonts w:ascii="Times New Roman" w:hAnsi="Times New Roman"/>
                <w:b/>
                <w:bCs/>
              </w:rPr>
            </w:pPr>
          </w:p>
        </w:tc>
        <w:tc>
          <w:tcPr>
            <w:tcW w:w="9639" w:type="dxa"/>
          </w:tcPr>
          <w:p w14:paraId="5B89C66C" w14:textId="77777777"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Водяной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пар</w:t>
            </w:r>
            <w:proofErr w:type="spellEnd"/>
            <w:r w:rsidRPr="00753403">
              <w:rPr>
                <w:rFonts w:cs="Times New Roman"/>
                <w:color w:val="000000"/>
                <w:sz w:val="22"/>
                <w:szCs w:val="22"/>
              </w:rPr>
              <w:t xml:space="preserve"> в </w:t>
            </w:r>
            <w:proofErr w:type="spellStart"/>
            <w:r w:rsidRPr="00753403">
              <w:rPr>
                <w:rFonts w:cs="Times New Roman"/>
                <w:color w:val="000000"/>
                <w:sz w:val="22"/>
                <w:szCs w:val="22"/>
              </w:rPr>
              <w:t>атмосфере</w:t>
            </w:r>
            <w:proofErr w:type="spellEnd"/>
            <w:r w:rsidRPr="00753403">
              <w:rPr>
                <w:rFonts w:cs="Times New Roman"/>
                <w:color w:val="000000"/>
                <w:sz w:val="22"/>
                <w:szCs w:val="22"/>
              </w:rPr>
              <w:t>.</w:t>
            </w:r>
          </w:p>
          <w:p w14:paraId="4F8E1066" w14:textId="233847FC"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Характеристики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влажности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Станционный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психрометр</w:t>
            </w:r>
            <w:proofErr w:type="spellEnd"/>
          </w:p>
          <w:p w14:paraId="1817F9DD" w14:textId="412E6683"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Гигрометр</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Вычисление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влажности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гигрометру</w:t>
            </w:r>
            <w:proofErr w:type="spellEnd"/>
          </w:p>
        </w:tc>
        <w:tc>
          <w:tcPr>
            <w:tcW w:w="2410" w:type="dxa"/>
          </w:tcPr>
          <w:p w14:paraId="6AD960D5" w14:textId="42B14855" w:rsidR="0012453A" w:rsidRPr="007E3391" w:rsidRDefault="003478BD"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659F3F60" w14:textId="77777777" w:rsidTr="00753403">
        <w:trPr>
          <w:trHeight w:val="20"/>
        </w:trPr>
        <w:tc>
          <w:tcPr>
            <w:tcW w:w="2978" w:type="dxa"/>
            <w:vMerge/>
          </w:tcPr>
          <w:p w14:paraId="25E00515" w14:textId="77777777" w:rsidR="0012453A" w:rsidRPr="00753403" w:rsidRDefault="0012453A" w:rsidP="00B376A4">
            <w:pPr>
              <w:spacing w:after="0" w:line="240" w:lineRule="auto"/>
              <w:rPr>
                <w:rFonts w:ascii="Times New Roman" w:hAnsi="Times New Roman"/>
                <w:b/>
                <w:bCs/>
              </w:rPr>
            </w:pPr>
          </w:p>
        </w:tc>
        <w:tc>
          <w:tcPr>
            <w:tcW w:w="9639" w:type="dxa"/>
          </w:tcPr>
          <w:p w14:paraId="1E2FBBB7" w14:textId="77777777" w:rsidR="0012453A" w:rsidRPr="00753403" w:rsidRDefault="00600C0B" w:rsidP="00753403">
            <w:pPr>
              <w:spacing w:after="0" w:line="240" w:lineRule="auto"/>
              <w:rPr>
                <w:rFonts w:ascii="Times New Roman" w:hAnsi="Times New Roman"/>
                <w:b/>
              </w:rPr>
            </w:pPr>
            <w:r w:rsidRPr="00753403">
              <w:rPr>
                <w:rFonts w:ascii="Times New Roman" w:hAnsi="Times New Roman"/>
                <w:b/>
              </w:rPr>
              <w:t xml:space="preserve">В том числе практических занятий </w:t>
            </w:r>
          </w:p>
        </w:tc>
        <w:tc>
          <w:tcPr>
            <w:tcW w:w="2410" w:type="dxa"/>
          </w:tcPr>
          <w:p w14:paraId="28412117" w14:textId="77777777" w:rsidR="0012453A" w:rsidRPr="000B6B4E" w:rsidRDefault="0012453A" w:rsidP="00753403">
            <w:pPr>
              <w:spacing w:after="0" w:line="240" w:lineRule="auto"/>
              <w:jc w:val="center"/>
              <w:rPr>
                <w:rFonts w:ascii="Times New Roman" w:hAnsi="Times New Roman"/>
                <w:b/>
                <w:bCs/>
              </w:rPr>
            </w:pPr>
            <w:r w:rsidRPr="000B6B4E">
              <w:rPr>
                <w:rFonts w:ascii="Times New Roman" w:hAnsi="Times New Roman"/>
                <w:b/>
                <w:bCs/>
              </w:rPr>
              <w:t>6</w:t>
            </w:r>
          </w:p>
        </w:tc>
      </w:tr>
      <w:tr w:rsidR="0012453A" w:rsidRPr="00753403" w14:paraId="45D2655B" w14:textId="77777777" w:rsidTr="00753403">
        <w:trPr>
          <w:trHeight w:val="20"/>
        </w:trPr>
        <w:tc>
          <w:tcPr>
            <w:tcW w:w="2978" w:type="dxa"/>
            <w:vMerge/>
          </w:tcPr>
          <w:p w14:paraId="294F45C8" w14:textId="77777777" w:rsidR="0012453A" w:rsidRPr="00753403" w:rsidRDefault="0012453A" w:rsidP="00B376A4">
            <w:pPr>
              <w:spacing w:after="0" w:line="240" w:lineRule="auto"/>
              <w:rPr>
                <w:rFonts w:ascii="Times New Roman" w:hAnsi="Times New Roman"/>
                <w:b/>
                <w:bCs/>
              </w:rPr>
            </w:pPr>
          </w:p>
        </w:tc>
        <w:tc>
          <w:tcPr>
            <w:tcW w:w="9639" w:type="dxa"/>
          </w:tcPr>
          <w:p w14:paraId="6134BF74" w14:textId="5A579503" w:rsidR="0012453A" w:rsidRPr="00753403" w:rsidRDefault="00600C0B"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3</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психрометру</w:t>
            </w:r>
            <w:proofErr w:type="spellEnd"/>
          </w:p>
          <w:p w14:paraId="3FA1AF04" w14:textId="6CFC77D1" w:rsidR="0012453A" w:rsidRPr="00753403" w:rsidRDefault="00600C0B"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4</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Вычисление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влажности</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психрометрическим</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таблицам</w:t>
            </w:r>
            <w:proofErr w:type="spellEnd"/>
          </w:p>
          <w:p w14:paraId="38C3F92E" w14:textId="3C544FF9" w:rsidR="0012453A" w:rsidRPr="00753403" w:rsidRDefault="00600C0B"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5</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Составление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переводного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графика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гигрометра</w:t>
            </w:r>
            <w:proofErr w:type="spellEnd"/>
            <w:r w:rsidR="0012453A" w:rsidRPr="00753403">
              <w:rPr>
                <w:rFonts w:cs="Times New Roman"/>
                <w:color w:val="000000"/>
                <w:sz w:val="22"/>
                <w:szCs w:val="22"/>
              </w:rPr>
              <w:t xml:space="preserve"> ТМ-9</w:t>
            </w:r>
          </w:p>
        </w:tc>
        <w:tc>
          <w:tcPr>
            <w:tcW w:w="2410" w:type="dxa"/>
          </w:tcPr>
          <w:p w14:paraId="513B338D" w14:textId="77777777" w:rsidR="0012453A" w:rsidRPr="00753403" w:rsidRDefault="0051708E" w:rsidP="00753403">
            <w:pPr>
              <w:spacing w:after="0" w:line="240" w:lineRule="auto"/>
              <w:jc w:val="center"/>
              <w:rPr>
                <w:rFonts w:ascii="Times New Roman" w:hAnsi="Times New Roman"/>
              </w:rPr>
            </w:pPr>
            <w:r w:rsidRPr="00753403">
              <w:rPr>
                <w:rFonts w:ascii="Times New Roman" w:hAnsi="Times New Roman"/>
              </w:rPr>
              <w:t>2</w:t>
            </w:r>
          </w:p>
          <w:p w14:paraId="673579E4" w14:textId="77777777" w:rsidR="0051708E" w:rsidRPr="00753403" w:rsidRDefault="0051708E" w:rsidP="00753403">
            <w:pPr>
              <w:spacing w:after="0" w:line="240" w:lineRule="auto"/>
              <w:jc w:val="center"/>
              <w:rPr>
                <w:rFonts w:ascii="Times New Roman" w:hAnsi="Times New Roman"/>
              </w:rPr>
            </w:pPr>
            <w:r w:rsidRPr="00753403">
              <w:rPr>
                <w:rFonts w:ascii="Times New Roman" w:hAnsi="Times New Roman"/>
              </w:rPr>
              <w:t>2</w:t>
            </w:r>
          </w:p>
          <w:p w14:paraId="09921F96" w14:textId="77777777" w:rsidR="0051708E" w:rsidRPr="00753403" w:rsidRDefault="0051708E"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2433EAF9" w14:textId="77777777" w:rsidTr="00753403">
        <w:trPr>
          <w:trHeight w:val="20"/>
        </w:trPr>
        <w:tc>
          <w:tcPr>
            <w:tcW w:w="2978" w:type="dxa"/>
            <w:vMerge/>
          </w:tcPr>
          <w:p w14:paraId="33871FD0" w14:textId="77777777" w:rsidR="0012453A" w:rsidRPr="00753403" w:rsidRDefault="0012453A" w:rsidP="00B376A4">
            <w:pPr>
              <w:spacing w:after="0" w:line="240" w:lineRule="auto"/>
              <w:rPr>
                <w:rFonts w:ascii="Times New Roman" w:hAnsi="Times New Roman"/>
                <w:b/>
                <w:bCs/>
              </w:rPr>
            </w:pPr>
          </w:p>
        </w:tc>
        <w:tc>
          <w:tcPr>
            <w:tcW w:w="9639" w:type="dxa"/>
          </w:tcPr>
          <w:p w14:paraId="61DC3A8A" w14:textId="24DFA266" w:rsidR="0012453A" w:rsidRPr="00753403" w:rsidRDefault="0012453A" w:rsidP="00753403">
            <w:pPr>
              <w:spacing w:after="0" w:line="240" w:lineRule="auto"/>
              <w:rPr>
                <w:rFonts w:ascii="Times New Roman" w:hAnsi="Times New Roman"/>
              </w:rPr>
            </w:pPr>
            <w:r w:rsidRPr="00753403">
              <w:rPr>
                <w:rFonts w:ascii="Times New Roman" w:hAnsi="Times New Roman"/>
                <w:b/>
                <w:bCs/>
              </w:rPr>
              <w:t>Самостоятельная работа</w:t>
            </w:r>
            <w:r w:rsidR="0051708E" w:rsidRPr="00753403">
              <w:rPr>
                <w:rFonts w:ascii="Times New Roman" w:hAnsi="Times New Roman"/>
                <w:b/>
                <w:bCs/>
              </w:rPr>
              <w:t xml:space="preserve"> обучающихся*</w:t>
            </w:r>
          </w:p>
        </w:tc>
        <w:tc>
          <w:tcPr>
            <w:tcW w:w="2410" w:type="dxa"/>
          </w:tcPr>
          <w:p w14:paraId="58BEA104" w14:textId="77777777" w:rsidR="0012453A" w:rsidRPr="00753403" w:rsidRDefault="0012453A" w:rsidP="00753403">
            <w:pPr>
              <w:spacing w:after="0" w:line="240" w:lineRule="auto"/>
              <w:jc w:val="center"/>
              <w:rPr>
                <w:rFonts w:ascii="Times New Roman" w:hAnsi="Times New Roman"/>
              </w:rPr>
            </w:pPr>
          </w:p>
        </w:tc>
      </w:tr>
      <w:tr w:rsidR="0012453A" w:rsidRPr="00753403" w14:paraId="2C12C3DD" w14:textId="77777777" w:rsidTr="00753403">
        <w:trPr>
          <w:trHeight w:val="20"/>
        </w:trPr>
        <w:tc>
          <w:tcPr>
            <w:tcW w:w="2978" w:type="dxa"/>
            <w:vMerge w:val="restart"/>
          </w:tcPr>
          <w:p w14:paraId="76CA2819"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lastRenderedPageBreak/>
              <w:t>Тема 1.5</w:t>
            </w:r>
          </w:p>
          <w:p w14:paraId="44713886"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Конденсация водяного пара в атмосфере. Наблюдения за облачностью</w:t>
            </w:r>
          </w:p>
        </w:tc>
        <w:tc>
          <w:tcPr>
            <w:tcW w:w="9639" w:type="dxa"/>
          </w:tcPr>
          <w:p w14:paraId="469246D1" w14:textId="5D75F6BF"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51708E" w:rsidRPr="00753403">
              <w:rPr>
                <w:rFonts w:ascii="Times New Roman" w:hAnsi="Times New Roman"/>
                <w:b/>
              </w:rPr>
              <w:t xml:space="preserve"> </w:t>
            </w:r>
          </w:p>
        </w:tc>
        <w:tc>
          <w:tcPr>
            <w:tcW w:w="2410" w:type="dxa"/>
          </w:tcPr>
          <w:p w14:paraId="74B3AD78" w14:textId="7A79F253" w:rsidR="0012453A" w:rsidRPr="00753403" w:rsidRDefault="003478BD" w:rsidP="00B33812">
            <w:pPr>
              <w:spacing w:after="0" w:line="240" w:lineRule="auto"/>
              <w:jc w:val="center"/>
              <w:rPr>
                <w:rFonts w:ascii="Times New Roman" w:hAnsi="Times New Roman"/>
              </w:rPr>
            </w:pPr>
            <w:r>
              <w:rPr>
                <w:rFonts w:ascii="Times New Roman" w:hAnsi="Times New Roman"/>
                <w:b/>
                <w:color w:val="000000"/>
              </w:rPr>
              <w:t>1</w:t>
            </w:r>
            <w:r w:rsidR="00B33812">
              <w:rPr>
                <w:rFonts w:ascii="Times New Roman" w:hAnsi="Times New Roman"/>
                <w:b/>
                <w:color w:val="000000"/>
              </w:rPr>
              <w:t>2</w:t>
            </w:r>
            <w:r w:rsidR="00EB5B3F" w:rsidRPr="00753403">
              <w:rPr>
                <w:rFonts w:ascii="Times New Roman" w:hAnsi="Times New Roman"/>
                <w:b/>
                <w:color w:val="000000"/>
              </w:rPr>
              <w:t>/10</w:t>
            </w:r>
          </w:p>
        </w:tc>
      </w:tr>
      <w:tr w:rsidR="0012453A" w:rsidRPr="00753403" w14:paraId="0A128C62" w14:textId="77777777" w:rsidTr="00753403">
        <w:trPr>
          <w:trHeight w:val="20"/>
        </w:trPr>
        <w:tc>
          <w:tcPr>
            <w:tcW w:w="2978" w:type="dxa"/>
            <w:vMerge/>
          </w:tcPr>
          <w:p w14:paraId="66F0C515" w14:textId="77777777" w:rsidR="0012453A" w:rsidRPr="00753403" w:rsidRDefault="0012453A" w:rsidP="00B376A4">
            <w:pPr>
              <w:spacing w:after="0" w:line="240" w:lineRule="auto"/>
              <w:rPr>
                <w:rFonts w:ascii="Times New Roman" w:hAnsi="Times New Roman"/>
              </w:rPr>
            </w:pPr>
          </w:p>
        </w:tc>
        <w:tc>
          <w:tcPr>
            <w:tcW w:w="9639" w:type="dxa"/>
          </w:tcPr>
          <w:p w14:paraId="3DC5A1A1" w14:textId="77777777"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Конденсация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водяного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пара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земной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поверхности</w:t>
            </w:r>
            <w:proofErr w:type="spellEnd"/>
            <w:r w:rsidRPr="00753403">
              <w:rPr>
                <w:rFonts w:cs="Times New Roman"/>
                <w:color w:val="000000"/>
                <w:sz w:val="22"/>
                <w:szCs w:val="22"/>
              </w:rPr>
              <w:t xml:space="preserve">, в </w:t>
            </w:r>
            <w:proofErr w:type="spellStart"/>
            <w:r w:rsidRPr="00753403">
              <w:rPr>
                <w:rFonts w:cs="Times New Roman"/>
                <w:color w:val="000000"/>
                <w:sz w:val="22"/>
                <w:szCs w:val="22"/>
              </w:rPr>
              <w:t>приземном</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слое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атмосферы</w:t>
            </w:r>
            <w:proofErr w:type="spellEnd"/>
            <w:r w:rsidRPr="00753403">
              <w:rPr>
                <w:rFonts w:cs="Times New Roman"/>
                <w:color w:val="000000"/>
                <w:sz w:val="22"/>
                <w:szCs w:val="22"/>
              </w:rPr>
              <w:t xml:space="preserve"> и в </w:t>
            </w:r>
            <w:proofErr w:type="spellStart"/>
            <w:r w:rsidRPr="00753403">
              <w:rPr>
                <w:rFonts w:cs="Times New Roman"/>
                <w:color w:val="000000"/>
                <w:sz w:val="22"/>
                <w:szCs w:val="22"/>
              </w:rPr>
              <w:t>свободной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атмосфере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Международная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классификация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облаков</w:t>
            </w:r>
            <w:proofErr w:type="spellEnd"/>
            <w:r w:rsidRPr="00753403">
              <w:rPr>
                <w:rFonts w:cs="Times New Roman"/>
                <w:color w:val="000000"/>
                <w:sz w:val="22"/>
                <w:szCs w:val="22"/>
              </w:rPr>
              <w:t>.</w:t>
            </w:r>
            <w:r w:rsidR="00362CA1" w:rsidRPr="00753403">
              <w:rPr>
                <w:rFonts w:cs="Times New Roman"/>
                <w:color w:val="000000"/>
                <w:sz w:val="22"/>
                <w:szCs w:val="22"/>
                <w:lang w:val="ru-RU"/>
              </w:rPr>
              <w:t xml:space="preserve"> Атлас облаков.</w:t>
            </w:r>
            <w:r w:rsidRPr="00753403">
              <w:rPr>
                <w:rFonts w:cs="Times New Roman"/>
                <w:color w:val="000000"/>
                <w:sz w:val="22"/>
                <w:szCs w:val="22"/>
              </w:rPr>
              <w:t xml:space="preserve"> 10 </w:t>
            </w:r>
            <w:proofErr w:type="spellStart"/>
            <w:r w:rsidRPr="00753403">
              <w:rPr>
                <w:rFonts w:cs="Times New Roman"/>
                <w:color w:val="000000"/>
                <w:sz w:val="22"/>
                <w:szCs w:val="22"/>
              </w:rPr>
              <w:t>основных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форм</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облачности</w:t>
            </w:r>
            <w:proofErr w:type="spellEnd"/>
            <w:r w:rsidRPr="00753403">
              <w:rPr>
                <w:rFonts w:cs="Times New Roman"/>
                <w:color w:val="000000"/>
                <w:sz w:val="22"/>
                <w:szCs w:val="22"/>
              </w:rPr>
              <w:t>.</w:t>
            </w:r>
          </w:p>
          <w:p w14:paraId="61D65FA6" w14:textId="0A735398"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Облака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верхнего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яруса</w:t>
            </w:r>
            <w:proofErr w:type="spellEnd"/>
            <w:r w:rsidR="00362CA1" w:rsidRPr="00753403">
              <w:rPr>
                <w:rFonts w:cs="Times New Roman"/>
                <w:color w:val="000000"/>
                <w:sz w:val="22"/>
                <w:szCs w:val="22"/>
                <w:lang w:val="ru-RU"/>
              </w:rPr>
              <w:t xml:space="preserve">. </w:t>
            </w:r>
            <w:proofErr w:type="spellStart"/>
            <w:r w:rsidRPr="00753403">
              <w:rPr>
                <w:rFonts w:cs="Times New Roman"/>
                <w:color w:val="000000"/>
                <w:sz w:val="22"/>
                <w:szCs w:val="22"/>
              </w:rPr>
              <w:t>Облака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среднего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яруса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Облака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нижнего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яруса</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вертикального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развития</w:t>
            </w:r>
            <w:proofErr w:type="spellEnd"/>
            <w:r w:rsidRPr="00753403">
              <w:rPr>
                <w:rFonts w:cs="Times New Roman"/>
                <w:color w:val="000000"/>
                <w:sz w:val="22"/>
                <w:szCs w:val="22"/>
              </w:rPr>
              <w:t>.</w:t>
            </w:r>
            <w:r w:rsidR="00753403">
              <w:rPr>
                <w:rFonts w:cs="Times New Roman"/>
                <w:color w:val="000000"/>
                <w:sz w:val="22"/>
                <w:szCs w:val="22"/>
              </w:rPr>
              <w:t xml:space="preserve"> </w:t>
            </w:r>
            <w:proofErr w:type="spellStart"/>
            <w:r w:rsidRPr="00753403">
              <w:rPr>
                <w:rFonts w:cs="Times New Roman"/>
                <w:color w:val="000000"/>
                <w:sz w:val="22"/>
                <w:szCs w:val="22"/>
              </w:rPr>
              <w:t>Порядок</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облачностью</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Запись</w:t>
            </w:r>
            <w:proofErr w:type="spellEnd"/>
            <w:r w:rsidRPr="00753403">
              <w:rPr>
                <w:rFonts w:cs="Times New Roman"/>
                <w:color w:val="000000"/>
                <w:sz w:val="22"/>
                <w:szCs w:val="22"/>
              </w:rPr>
              <w:t xml:space="preserve"> в КМ-1</w:t>
            </w:r>
          </w:p>
        </w:tc>
        <w:tc>
          <w:tcPr>
            <w:tcW w:w="2410" w:type="dxa"/>
          </w:tcPr>
          <w:p w14:paraId="78204C0D" w14:textId="39885D7A"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7F0C0ED7" w14:textId="77777777" w:rsidTr="00753403">
        <w:trPr>
          <w:trHeight w:val="20"/>
        </w:trPr>
        <w:tc>
          <w:tcPr>
            <w:tcW w:w="2978" w:type="dxa"/>
            <w:vMerge/>
          </w:tcPr>
          <w:p w14:paraId="04A0303F" w14:textId="77777777" w:rsidR="0012453A" w:rsidRPr="00753403" w:rsidRDefault="0012453A" w:rsidP="00B376A4">
            <w:pPr>
              <w:spacing w:after="0" w:line="240" w:lineRule="auto"/>
              <w:rPr>
                <w:rFonts w:ascii="Times New Roman" w:hAnsi="Times New Roman"/>
              </w:rPr>
            </w:pPr>
          </w:p>
        </w:tc>
        <w:tc>
          <w:tcPr>
            <w:tcW w:w="9639" w:type="dxa"/>
          </w:tcPr>
          <w:p w14:paraId="10678D8C" w14:textId="055AB4BB"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Контрольная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работа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теме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Облачность</w:t>
            </w:r>
            <w:proofErr w:type="spellEnd"/>
            <w:r w:rsidRPr="00753403">
              <w:rPr>
                <w:rFonts w:cs="Times New Roman"/>
                <w:color w:val="000000"/>
                <w:sz w:val="22"/>
                <w:szCs w:val="22"/>
              </w:rPr>
              <w:t>»</w:t>
            </w:r>
          </w:p>
        </w:tc>
        <w:tc>
          <w:tcPr>
            <w:tcW w:w="2410" w:type="dxa"/>
          </w:tcPr>
          <w:p w14:paraId="6FADF139" w14:textId="73301D9F"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534BD191" w14:textId="77777777" w:rsidTr="00753403">
        <w:trPr>
          <w:trHeight w:val="20"/>
        </w:trPr>
        <w:tc>
          <w:tcPr>
            <w:tcW w:w="2978" w:type="dxa"/>
            <w:vMerge/>
          </w:tcPr>
          <w:p w14:paraId="0CA2471E" w14:textId="77777777" w:rsidR="0012453A" w:rsidRPr="00753403" w:rsidRDefault="0012453A" w:rsidP="00B376A4">
            <w:pPr>
              <w:spacing w:after="0" w:line="240" w:lineRule="auto"/>
              <w:rPr>
                <w:rFonts w:ascii="Times New Roman" w:hAnsi="Times New Roman"/>
              </w:rPr>
            </w:pPr>
          </w:p>
        </w:tc>
        <w:tc>
          <w:tcPr>
            <w:tcW w:w="9639" w:type="dxa"/>
          </w:tcPr>
          <w:p w14:paraId="488F0ADC" w14:textId="03D41A7E" w:rsidR="0012453A" w:rsidRPr="00753403" w:rsidRDefault="0051708E" w:rsidP="00753403">
            <w:pPr>
              <w:spacing w:after="0" w:line="240" w:lineRule="auto"/>
              <w:rPr>
                <w:rFonts w:ascii="Times New Roman" w:hAnsi="Times New Roman"/>
                <w:b/>
              </w:rPr>
            </w:pPr>
            <w:r w:rsidRPr="00753403">
              <w:rPr>
                <w:rFonts w:ascii="Times New Roman" w:hAnsi="Times New Roman"/>
                <w:b/>
              </w:rPr>
              <w:t>В том числе практических занятий</w:t>
            </w:r>
          </w:p>
        </w:tc>
        <w:tc>
          <w:tcPr>
            <w:tcW w:w="2410" w:type="dxa"/>
          </w:tcPr>
          <w:p w14:paraId="32A08645" w14:textId="77777777" w:rsidR="0012453A" w:rsidRPr="007E3391" w:rsidRDefault="0051708E" w:rsidP="00753403">
            <w:pPr>
              <w:spacing w:after="0" w:line="240" w:lineRule="auto"/>
              <w:jc w:val="center"/>
              <w:rPr>
                <w:rFonts w:ascii="Times New Roman" w:hAnsi="Times New Roman"/>
                <w:b/>
                <w:bCs/>
                <w:color w:val="000000" w:themeColor="text1"/>
                <w:lang w:val="en-US"/>
              </w:rPr>
            </w:pPr>
            <w:r w:rsidRPr="007E3391">
              <w:rPr>
                <w:rFonts w:ascii="Times New Roman" w:hAnsi="Times New Roman"/>
                <w:b/>
                <w:bCs/>
                <w:color w:val="000000" w:themeColor="text1"/>
              </w:rPr>
              <w:t>10</w:t>
            </w:r>
          </w:p>
        </w:tc>
      </w:tr>
      <w:tr w:rsidR="0012453A" w:rsidRPr="00753403" w14:paraId="35625A81" w14:textId="77777777" w:rsidTr="00753403">
        <w:trPr>
          <w:trHeight w:val="20"/>
        </w:trPr>
        <w:tc>
          <w:tcPr>
            <w:tcW w:w="2978" w:type="dxa"/>
            <w:vMerge/>
          </w:tcPr>
          <w:p w14:paraId="1EB392FA" w14:textId="77777777" w:rsidR="0012453A" w:rsidRPr="00753403" w:rsidRDefault="0012453A" w:rsidP="00B376A4">
            <w:pPr>
              <w:spacing w:after="0" w:line="240" w:lineRule="auto"/>
              <w:rPr>
                <w:rFonts w:ascii="Times New Roman" w:hAnsi="Times New Roman"/>
              </w:rPr>
            </w:pPr>
          </w:p>
        </w:tc>
        <w:tc>
          <w:tcPr>
            <w:tcW w:w="9639" w:type="dxa"/>
          </w:tcPr>
          <w:p w14:paraId="6A1A387D" w14:textId="7B08FBDB" w:rsidR="0012453A" w:rsidRPr="00753403" w:rsidRDefault="0051708E"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6</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Визуальное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облачностью</w:t>
            </w:r>
            <w:proofErr w:type="spellEnd"/>
          </w:p>
          <w:p w14:paraId="0AF6120B" w14:textId="22B30795"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7</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Измерение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высоты</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облаков</w:t>
            </w:r>
            <w:proofErr w:type="spellEnd"/>
          </w:p>
          <w:p w14:paraId="1D1EE26D" w14:textId="49369EE5"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8</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Определение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форм</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видов</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разновидностей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облаков</w:t>
            </w:r>
            <w:proofErr w:type="spellEnd"/>
          </w:p>
          <w:p w14:paraId="44E12C71" w14:textId="4F7A80C5"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9</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Кодировка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облачности</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коду</w:t>
            </w:r>
            <w:proofErr w:type="spellEnd"/>
            <w:r w:rsidR="0012453A" w:rsidRPr="00753403">
              <w:rPr>
                <w:rFonts w:cs="Times New Roman"/>
                <w:color w:val="000000"/>
                <w:sz w:val="22"/>
                <w:szCs w:val="22"/>
              </w:rPr>
              <w:t xml:space="preserve"> КН-01 (8 </w:t>
            </w:r>
            <w:proofErr w:type="spellStart"/>
            <w:r w:rsidR="0012453A" w:rsidRPr="00753403">
              <w:rPr>
                <w:rFonts w:cs="Times New Roman"/>
                <w:color w:val="000000"/>
                <w:sz w:val="22"/>
                <w:szCs w:val="22"/>
              </w:rPr>
              <w:t>группа</w:t>
            </w:r>
            <w:proofErr w:type="spellEnd"/>
            <w:r w:rsidR="0012453A" w:rsidRPr="00753403">
              <w:rPr>
                <w:rFonts w:cs="Times New Roman"/>
                <w:color w:val="000000"/>
                <w:sz w:val="22"/>
                <w:szCs w:val="22"/>
              </w:rPr>
              <w:t xml:space="preserve"> 1 и 3 </w:t>
            </w:r>
            <w:proofErr w:type="spellStart"/>
            <w:r w:rsidR="0012453A" w:rsidRPr="00753403">
              <w:rPr>
                <w:rFonts w:cs="Times New Roman"/>
                <w:color w:val="000000"/>
                <w:sz w:val="22"/>
                <w:szCs w:val="22"/>
              </w:rPr>
              <w:t>раздел</w:t>
            </w:r>
            <w:r w:rsidR="00686274" w:rsidRPr="00753403">
              <w:rPr>
                <w:rFonts w:cs="Times New Roman"/>
                <w:color w:val="000000"/>
                <w:sz w:val="22"/>
                <w:szCs w:val="22"/>
                <w:lang w:val="ru-RU"/>
              </w:rPr>
              <w:t>ов</w:t>
            </w:r>
            <w:proofErr w:type="spellEnd"/>
            <w:r w:rsidR="0012453A" w:rsidRPr="00753403">
              <w:rPr>
                <w:rFonts w:cs="Times New Roman"/>
                <w:color w:val="000000"/>
                <w:sz w:val="22"/>
                <w:szCs w:val="22"/>
              </w:rPr>
              <w:t>)</w:t>
            </w:r>
          </w:p>
          <w:p w14:paraId="0D72B169" w14:textId="77777777" w:rsidR="0012453A" w:rsidRPr="00753403" w:rsidRDefault="00BF1A03" w:rsidP="00753403">
            <w:pPr>
              <w:pStyle w:val="Standard"/>
              <w:rPr>
                <w:rFonts w:cs="Times New Roman"/>
                <w:color w:val="000000"/>
                <w:sz w:val="22"/>
                <w:szCs w:val="22"/>
                <w:lang w:val="ru-RU"/>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0</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Кодировка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облачности</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коду</w:t>
            </w:r>
            <w:proofErr w:type="spellEnd"/>
            <w:r w:rsidR="0012453A" w:rsidRPr="00753403">
              <w:rPr>
                <w:rFonts w:cs="Times New Roman"/>
                <w:color w:val="000000"/>
                <w:sz w:val="22"/>
                <w:szCs w:val="22"/>
              </w:rPr>
              <w:t xml:space="preserve"> </w:t>
            </w:r>
            <w:r w:rsidR="00362CA1" w:rsidRPr="00753403">
              <w:rPr>
                <w:rFonts w:cs="Times New Roman"/>
                <w:color w:val="000000"/>
                <w:sz w:val="22"/>
                <w:szCs w:val="22"/>
                <w:lang w:val="ru-RU"/>
              </w:rPr>
              <w:t>КН-01</w:t>
            </w:r>
          </w:p>
        </w:tc>
        <w:tc>
          <w:tcPr>
            <w:tcW w:w="2410" w:type="dxa"/>
          </w:tcPr>
          <w:p w14:paraId="040CD221" w14:textId="77777777" w:rsidR="0012453A" w:rsidRPr="007E3391" w:rsidRDefault="00BF1A03" w:rsidP="00753403">
            <w:pPr>
              <w:spacing w:after="0" w:line="240" w:lineRule="auto"/>
              <w:jc w:val="center"/>
              <w:rPr>
                <w:rFonts w:ascii="Times New Roman" w:hAnsi="Times New Roman"/>
                <w:color w:val="000000" w:themeColor="text1"/>
                <w:lang w:val="en-US"/>
              </w:rPr>
            </w:pPr>
            <w:r w:rsidRPr="007E3391">
              <w:rPr>
                <w:rFonts w:ascii="Times New Roman" w:hAnsi="Times New Roman"/>
                <w:color w:val="000000" w:themeColor="text1"/>
                <w:lang w:val="en-US"/>
              </w:rPr>
              <w:t>2</w:t>
            </w:r>
          </w:p>
          <w:p w14:paraId="7AE5EC50" w14:textId="77777777" w:rsidR="00BF1A03" w:rsidRPr="007E3391" w:rsidRDefault="00BF1A03" w:rsidP="00753403">
            <w:pPr>
              <w:spacing w:after="0" w:line="240" w:lineRule="auto"/>
              <w:jc w:val="center"/>
              <w:rPr>
                <w:rFonts w:ascii="Times New Roman" w:hAnsi="Times New Roman"/>
                <w:color w:val="000000" w:themeColor="text1"/>
                <w:lang w:val="en-US"/>
              </w:rPr>
            </w:pPr>
            <w:r w:rsidRPr="007E3391">
              <w:rPr>
                <w:rFonts w:ascii="Times New Roman" w:hAnsi="Times New Roman"/>
                <w:color w:val="000000" w:themeColor="text1"/>
                <w:lang w:val="en-US"/>
              </w:rPr>
              <w:t>2</w:t>
            </w:r>
          </w:p>
          <w:p w14:paraId="61A7BF55" w14:textId="77777777" w:rsidR="00BF1A03" w:rsidRPr="007E3391" w:rsidRDefault="00BF1A03" w:rsidP="00753403">
            <w:pPr>
              <w:spacing w:after="0" w:line="240" w:lineRule="auto"/>
              <w:jc w:val="center"/>
              <w:rPr>
                <w:rFonts w:ascii="Times New Roman" w:hAnsi="Times New Roman"/>
                <w:color w:val="000000" w:themeColor="text1"/>
                <w:lang w:val="en-US"/>
              </w:rPr>
            </w:pPr>
            <w:r w:rsidRPr="007E3391">
              <w:rPr>
                <w:rFonts w:ascii="Times New Roman" w:hAnsi="Times New Roman"/>
                <w:color w:val="000000" w:themeColor="text1"/>
                <w:lang w:val="en-US"/>
              </w:rPr>
              <w:t>2</w:t>
            </w:r>
          </w:p>
          <w:p w14:paraId="7B640CE5" w14:textId="77777777" w:rsidR="00BF1A03" w:rsidRPr="007E3391" w:rsidRDefault="00BF1A03" w:rsidP="00753403">
            <w:pPr>
              <w:spacing w:after="0" w:line="240" w:lineRule="auto"/>
              <w:jc w:val="center"/>
              <w:rPr>
                <w:rFonts w:ascii="Times New Roman" w:hAnsi="Times New Roman"/>
                <w:color w:val="000000" w:themeColor="text1"/>
                <w:lang w:val="en-US"/>
              </w:rPr>
            </w:pPr>
            <w:r w:rsidRPr="007E3391">
              <w:rPr>
                <w:rFonts w:ascii="Times New Roman" w:hAnsi="Times New Roman"/>
                <w:color w:val="000000" w:themeColor="text1"/>
                <w:lang w:val="en-US"/>
              </w:rPr>
              <w:t>2</w:t>
            </w:r>
          </w:p>
          <w:p w14:paraId="484FB868" w14:textId="77777777" w:rsidR="00BF1A03" w:rsidRPr="007E3391" w:rsidRDefault="00BF1A03" w:rsidP="00753403">
            <w:pPr>
              <w:spacing w:after="0" w:line="240" w:lineRule="auto"/>
              <w:jc w:val="center"/>
              <w:rPr>
                <w:rFonts w:ascii="Times New Roman" w:hAnsi="Times New Roman"/>
                <w:color w:val="000000" w:themeColor="text1"/>
                <w:lang w:val="en-US"/>
              </w:rPr>
            </w:pPr>
            <w:r w:rsidRPr="007E3391">
              <w:rPr>
                <w:rFonts w:ascii="Times New Roman" w:hAnsi="Times New Roman"/>
                <w:color w:val="000000" w:themeColor="text1"/>
                <w:lang w:val="en-US"/>
              </w:rPr>
              <w:t>2</w:t>
            </w:r>
          </w:p>
        </w:tc>
      </w:tr>
      <w:tr w:rsidR="0012453A" w:rsidRPr="00753403" w14:paraId="7215C17E" w14:textId="77777777" w:rsidTr="00753403">
        <w:trPr>
          <w:trHeight w:val="20"/>
        </w:trPr>
        <w:tc>
          <w:tcPr>
            <w:tcW w:w="2978" w:type="dxa"/>
            <w:vMerge/>
          </w:tcPr>
          <w:p w14:paraId="1936CFD9" w14:textId="77777777" w:rsidR="0012453A" w:rsidRPr="00753403" w:rsidRDefault="0012453A" w:rsidP="00B376A4">
            <w:pPr>
              <w:spacing w:after="0" w:line="240" w:lineRule="auto"/>
              <w:rPr>
                <w:rFonts w:ascii="Times New Roman" w:hAnsi="Times New Roman"/>
              </w:rPr>
            </w:pPr>
          </w:p>
        </w:tc>
        <w:tc>
          <w:tcPr>
            <w:tcW w:w="9639" w:type="dxa"/>
          </w:tcPr>
          <w:p w14:paraId="66D06829" w14:textId="311762B7" w:rsidR="0012453A" w:rsidRPr="00753403" w:rsidRDefault="0012453A" w:rsidP="00753403">
            <w:pPr>
              <w:spacing w:after="0" w:line="240" w:lineRule="auto"/>
              <w:rPr>
                <w:rFonts w:ascii="Times New Roman" w:hAnsi="Times New Roman"/>
              </w:rPr>
            </w:pPr>
            <w:r w:rsidRPr="00753403">
              <w:rPr>
                <w:rFonts w:ascii="Times New Roman" w:hAnsi="Times New Roman"/>
                <w:b/>
                <w:bCs/>
              </w:rPr>
              <w:t>Самостоятельная работ</w:t>
            </w:r>
            <w:r w:rsidR="00BF1A03" w:rsidRPr="00753403">
              <w:rPr>
                <w:rFonts w:ascii="Times New Roman" w:hAnsi="Times New Roman"/>
                <w:b/>
                <w:bCs/>
              </w:rPr>
              <w:t>а обучающихся*</w:t>
            </w:r>
          </w:p>
        </w:tc>
        <w:tc>
          <w:tcPr>
            <w:tcW w:w="2410" w:type="dxa"/>
          </w:tcPr>
          <w:p w14:paraId="6438CCCD" w14:textId="77777777" w:rsidR="0012453A" w:rsidRPr="007E3391" w:rsidRDefault="0012453A" w:rsidP="00753403">
            <w:pPr>
              <w:spacing w:after="0" w:line="240" w:lineRule="auto"/>
              <w:rPr>
                <w:rFonts w:ascii="Times New Roman" w:hAnsi="Times New Roman"/>
                <w:color w:val="000000" w:themeColor="text1"/>
              </w:rPr>
            </w:pPr>
          </w:p>
        </w:tc>
      </w:tr>
      <w:tr w:rsidR="0012453A" w:rsidRPr="00753403" w14:paraId="1EAC9D86" w14:textId="77777777" w:rsidTr="00753403">
        <w:trPr>
          <w:trHeight w:val="20"/>
        </w:trPr>
        <w:tc>
          <w:tcPr>
            <w:tcW w:w="2978" w:type="dxa"/>
            <w:vMerge w:val="restart"/>
            <w:shd w:val="clear" w:color="auto" w:fill="auto"/>
          </w:tcPr>
          <w:p w14:paraId="47ACE3A0" w14:textId="77777777" w:rsidR="00C85FA0" w:rsidRPr="00753403" w:rsidRDefault="0012453A" w:rsidP="00B376A4">
            <w:pPr>
              <w:spacing w:after="0" w:line="240" w:lineRule="auto"/>
              <w:rPr>
                <w:rFonts w:ascii="Times New Roman" w:hAnsi="Times New Roman"/>
                <w:b/>
                <w:bCs/>
              </w:rPr>
            </w:pPr>
            <w:r w:rsidRPr="00753403">
              <w:rPr>
                <w:rFonts w:ascii="Times New Roman" w:hAnsi="Times New Roman"/>
                <w:b/>
                <w:bCs/>
              </w:rPr>
              <w:t>Тема 1.6</w:t>
            </w:r>
          </w:p>
          <w:p w14:paraId="4EA55DD8" w14:textId="51A67EF8"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 xml:space="preserve">Атмосферные осадки </w:t>
            </w:r>
            <w:r w:rsidR="002C7556">
              <w:rPr>
                <w:rFonts w:ascii="Times New Roman" w:hAnsi="Times New Roman"/>
                <w:b/>
                <w:color w:val="000000"/>
              </w:rPr>
              <w:br/>
            </w:r>
            <w:r w:rsidRPr="00753403">
              <w:rPr>
                <w:rFonts w:ascii="Times New Roman" w:hAnsi="Times New Roman"/>
                <w:b/>
                <w:color w:val="000000"/>
              </w:rPr>
              <w:t>и снежный покров</w:t>
            </w:r>
          </w:p>
        </w:tc>
        <w:tc>
          <w:tcPr>
            <w:tcW w:w="9639" w:type="dxa"/>
            <w:shd w:val="clear" w:color="auto" w:fill="auto"/>
          </w:tcPr>
          <w:p w14:paraId="390E16D0" w14:textId="1187F054"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BF1A03" w:rsidRPr="00753403">
              <w:rPr>
                <w:rFonts w:ascii="Times New Roman" w:hAnsi="Times New Roman"/>
                <w:b/>
              </w:rPr>
              <w:t xml:space="preserve"> </w:t>
            </w:r>
          </w:p>
        </w:tc>
        <w:tc>
          <w:tcPr>
            <w:tcW w:w="2410" w:type="dxa"/>
          </w:tcPr>
          <w:p w14:paraId="6C8E0041" w14:textId="64D64C51" w:rsidR="0012453A" w:rsidRPr="007E3391" w:rsidRDefault="003478BD" w:rsidP="00B33812">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1</w:t>
            </w:r>
            <w:r w:rsidR="00B33812" w:rsidRPr="007E3391">
              <w:rPr>
                <w:rFonts w:ascii="Times New Roman" w:hAnsi="Times New Roman"/>
                <w:b/>
                <w:color w:val="000000" w:themeColor="text1"/>
              </w:rPr>
              <w:t>0</w:t>
            </w:r>
            <w:r w:rsidR="00EB5B3F" w:rsidRPr="007E3391">
              <w:rPr>
                <w:rFonts w:ascii="Times New Roman" w:hAnsi="Times New Roman"/>
                <w:b/>
                <w:color w:val="000000" w:themeColor="text1"/>
              </w:rPr>
              <w:t>/8</w:t>
            </w:r>
          </w:p>
        </w:tc>
      </w:tr>
      <w:tr w:rsidR="0012453A" w:rsidRPr="00753403" w14:paraId="32176CE6" w14:textId="77777777" w:rsidTr="00753403">
        <w:trPr>
          <w:trHeight w:val="20"/>
        </w:trPr>
        <w:tc>
          <w:tcPr>
            <w:tcW w:w="2978" w:type="dxa"/>
            <w:vMerge/>
            <w:shd w:val="clear" w:color="auto" w:fill="auto"/>
          </w:tcPr>
          <w:p w14:paraId="5F23E456" w14:textId="77777777" w:rsidR="0012453A" w:rsidRPr="00753403" w:rsidRDefault="0012453A" w:rsidP="00B376A4">
            <w:pPr>
              <w:spacing w:after="0" w:line="240" w:lineRule="auto"/>
              <w:rPr>
                <w:rFonts w:ascii="Times New Roman" w:hAnsi="Times New Roman"/>
              </w:rPr>
            </w:pPr>
          </w:p>
        </w:tc>
        <w:tc>
          <w:tcPr>
            <w:tcW w:w="9639" w:type="dxa"/>
            <w:shd w:val="clear" w:color="auto" w:fill="auto"/>
          </w:tcPr>
          <w:p w14:paraId="7EFB9C18" w14:textId="271B926B" w:rsidR="0012453A" w:rsidRPr="00753403" w:rsidRDefault="00C85FA0" w:rsidP="00753403">
            <w:pPr>
              <w:pStyle w:val="Standard"/>
              <w:rPr>
                <w:rFonts w:cs="Times New Roman"/>
                <w:color w:val="000000"/>
                <w:sz w:val="22"/>
                <w:szCs w:val="22"/>
                <w:lang w:val="ru-RU"/>
              </w:rPr>
            </w:pPr>
            <w:r w:rsidRPr="00753403">
              <w:rPr>
                <w:rFonts w:cs="Times New Roman"/>
                <w:color w:val="000000"/>
                <w:sz w:val="22"/>
                <w:szCs w:val="22"/>
                <w:lang w:val="ru-RU"/>
              </w:rPr>
              <w:t>Виды осадков</w:t>
            </w:r>
          </w:p>
          <w:p w14:paraId="15A0314B" w14:textId="67CCECC8" w:rsidR="0012453A" w:rsidRPr="00753403" w:rsidRDefault="00C85FA0" w:rsidP="00753403">
            <w:pPr>
              <w:pStyle w:val="Standard"/>
              <w:rPr>
                <w:rFonts w:cs="Times New Roman"/>
                <w:color w:val="000000"/>
                <w:sz w:val="22"/>
                <w:szCs w:val="22"/>
              </w:rPr>
            </w:pPr>
            <w:r w:rsidRPr="00753403">
              <w:rPr>
                <w:rFonts w:cs="Times New Roman"/>
                <w:color w:val="000000"/>
                <w:sz w:val="22"/>
                <w:szCs w:val="22"/>
                <w:lang w:val="ru-RU"/>
              </w:rPr>
              <w:t>Л</w:t>
            </w:r>
            <w:proofErr w:type="spellStart"/>
            <w:r w:rsidR="0012453A" w:rsidRPr="00753403">
              <w:rPr>
                <w:rFonts w:cs="Times New Roman"/>
                <w:color w:val="000000"/>
                <w:sz w:val="22"/>
                <w:szCs w:val="22"/>
              </w:rPr>
              <w:t>итометеоры</w:t>
            </w:r>
            <w:proofErr w:type="spellEnd"/>
            <w:r w:rsidR="0012453A" w:rsidRPr="00753403">
              <w:rPr>
                <w:rFonts w:cs="Times New Roman"/>
                <w:color w:val="000000"/>
                <w:sz w:val="22"/>
                <w:szCs w:val="22"/>
              </w:rPr>
              <w:t>.</w:t>
            </w:r>
            <w:r w:rsidRPr="00753403">
              <w:rPr>
                <w:rFonts w:cs="Times New Roman"/>
                <w:color w:val="000000"/>
                <w:sz w:val="22"/>
                <w:szCs w:val="22"/>
                <w:lang w:val="ru-RU"/>
              </w:rPr>
              <w:t xml:space="preserve"> Гидрометеоры.</w:t>
            </w:r>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Метели</w:t>
            </w:r>
            <w:proofErr w:type="spellEnd"/>
          </w:p>
          <w:p w14:paraId="3D8FC55D" w14:textId="3BA4B3A9"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Методы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осадками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запись</w:t>
            </w:r>
            <w:proofErr w:type="spellEnd"/>
            <w:r w:rsidRPr="00753403">
              <w:rPr>
                <w:rFonts w:cs="Times New Roman"/>
                <w:color w:val="000000"/>
                <w:sz w:val="22"/>
                <w:szCs w:val="22"/>
              </w:rPr>
              <w:t xml:space="preserve"> в КМ-1</w:t>
            </w:r>
          </w:p>
          <w:p w14:paraId="4F9366B0" w14:textId="388D2FAA"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Наблюдения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снежным</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покровом</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первичная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обработка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результатов</w:t>
            </w:r>
            <w:proofErr w:type="spellEnd"/>
          </w:p>
        </w:tc>
        <w:tc>
          <w:tcPr>
            <w:tcW w:w="2410" w:type="dxa"/>
          </w:tcPr>
          <w:p w14:paraId="64D748F9" w14:textId="1AD12D17"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2805BABD" w14:textId="77777777" w:rsidTr="00753403">
        <w:trPr>
          <w:trHeight w:val="20"/>
        </w:trPr>
        <w:tc>
          <w:tcPr>
            <w:tcW w:w="2978" w:type="dxa"/>
            <w:vMerge/>
            <w:shd w:val="clear" w:color="auto" w:fill="auto"/>
          </w:tcPr>
          <w:p w14:paraId="47B9715F" w14:textId="77777777" w:rsidR="0012453A" w:rsidRPr="00753403" w:rsidRDefault="0012453A" w:rsidP="00B376A4">
            <w:pPr>
              <w:spacing w:after="0" w:line="240" w:lineRule="auto"/>
              <w:rPr>
                <w:rFonts w:ascii="Times New Roman" w:hAnsi="Times New Roman"/>
              </w:rPr>
            </w:pPr>
          </w:p>
        </w:tc>
        <w:tc>
          <w:tcPr>
            <w:tcW w:w="9639" w:type="dxa"/>
          </w:tcPr>
          <w:p w14:paraId="303F1DBB" w14:textId="77777777" w:rsidR="0012453A" w:rsidRPr="00753403" w:rsidRDefault="00014299"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практических занятий </w:t>
            </w:r>
          </w:p>
        </w:tc>
        <w:tc>
          <w:tcPr>
            <w:tcW w:w="2410" w:type="dxa"/>
          </w:tcPr>
          <w:p w14:paraId="00646F12" w14:textId="77777777" w:rsidR="0012453A" w:rsidRPr="000B6B4E" w:rsidRDefault="00BF1A03" w:rsidP="00753403">
            <w:pPr>
              <w:spacing w:after="0" w:line="240" w:lineRule="auto"/>
              <w:jc w:val="center"/>
              <w:rPr>
                <w:rFonts w:ascii="Times New Roman" w:hAnsi="Times New Roman"/>
                <w:b/>
                <w:bCs/>
              </w:rPr>
            </w:pPr>
            <w:r w:rsidRPr="000B6B4E">
              <w:rPr>
                <w:rFonts w:ascii="Times New Roman" w:hAnsi="Times New Roman"/>
                <w:b/>
                <w:bCs/>
              </w:rPr>
              <w:t>8</w:t>
            </w:r>
          </w:p>
        </w:tc>
      </w:tr>
      <w:tr w:rsidR="0012453A" w:rsidRPr="00753403" w14:paraId="6CE575EC" w14:textId="77777777" w:rsidTr="00753403">
        <w:trPr>
          <w:trHeight w:val="20"/>
        </w:trPr>
        <w:tc>
          <w:tcPr>
            <w:tcW w:w="2978" w:type="dxa"/>
            <w:vMerge/>
            <w:shd w:val="clear" w:color="auto" w:fill="auto"/>
          </w:tcPr>
          <w:p w14:paraId="7ED9BD26" w14:textId="77777777" w:rsidR="0012453A" w:rsidRPr="00753403" w:rsidRDefault="0012453A" w:rsidP="00B376A4">
            <w:pPr>
              <w:spacing w:after="0" w:line="240" w:lineRule="auto"/>
              <w:rPr>
                <w:rFonts w:ascii="Times New Roman" w:hAnsi="Times New Roman"/>
              </w:rPr>
            </w:pPr>
          </w:p>
        </w:tc>
        <w:tc>
          <w:tcPr>
            <w:tcW w:w="9639" w:type="dxa"/>
          </w:tcPr>
          <w:p w14:paraId="023A56E4" w14:textId="4CCCC62C"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1</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Измерение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количества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атмосферных</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осадков</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Осадкомер</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Третьякова</w:t>
            </w:r>
            <w:proofErr w:type="spellEnd"/>
          </w:p>
          <w:p w14:paraId="13241484" w14:textId="56030467"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2</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Плювиограф</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Обработка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лент</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плювиографа</w:t>
            </w:r>
            <w:proofErr w:type="spellEnd"/>
          </w:p>
          <w:p w14:paraId="6A33BB75" w14:textId="5A3FA0A7"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3</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Ежедневные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снежным</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покровом</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Запись</w:t>
            </w:r>
            <w:proofErr w:type="spellEnd"/>
            <w:r w:rsidR="0012453A" w:rsidRPr="00753403">
              <w:rPr>
                <w:rFonts w:cs="Times New Roman"/>
                <w:color w:val="000000"/>
                <w:sz w:val="22"/>
                <w:szCs w:val="22"/>
              </w:rPr>
              <w:t xml:space="preserve"> в КМ-1</w:t>
            </w:r>
          </w:p>
          <w:p w14:paraId="5DAB6E7D" w14:textId="1B6A5B5C" w:rsidR="0012453A" w:rsidRPr="00753403" w:rsidRDefault="00BF1A03"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4</w:t>
            </w:r>
            <w:r w:rsidR="00112D89"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Периодические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снегосъемки</w:t>
            </w:r>
            <w:proofErr w:type="spellEnd"/>
          </w:p>
        </w:tc>
        <w:tc>
          <w:tcPr>
            <w:tcW w:w="2410" w:type="dxa"/>
          </w:tcPr>
          <w:p w14:paraId="14BA9C56" w14:textId="77777777" w:rsidR="0012453A"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30907132"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30536215"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09E68E15"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19AAD936" w14:textId="77777777" w:rsidTr="00753403">
        <w:trPr>
          <w:trHeight w:val="20"/>
        </w:trPr>
        <w:tc>
          <w:tcPr>
            <w:tcW w:w="2978" w:type="dxa"/>
            <w:vMerge/>
            <w:shd w:val="clear" w:color="auto" w:fill="auto"/>
          </w:tcPr>
          <w:p w14:paraId="39E9C4B6" w14:textId="77777777" w:rsidR="0012453A" w:rsidRPr="00753403" w:rsidRDefault="0012453A" w:rsidP="00B376A4">
            <w:pPr>
              <w:spacing w:after="0" w:line="240" w:lineRule="auto"/>
              <w:rPr>
                <w:rFonts w:ascii="Times New Roman" w:hAnsi="Times New Roman"/>
              </w:rPr>
            </w:pPr>
          </w:p>
        </w:tc>
        <w:tc>
          <w:tcPr>
            <w:tcW w:w="9639" w:type="dxa"/>
          </w:tcPr>
          <w:p w14:paraId="582C5C32"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014299" w:rsidRPr="00753403">
              <w:rPr>
                <w:rFonts w:ascii="Times New Roman" w:hAnsi="Times New Roman"/>
                <w:b/>
                <w:bCs/>
              </w:rPr>
              <w:t xml:space="preserve"> обучающихся* </w:t>
            </w:r>
          </w:p>
        </w:tc>
        <w:tc>
          <w:tcPr>
            <w:tcW w:w="2410" w:type="dxa"/>
          </w:tcPr>
          <w:p w14:paraId="38D9E173" w14:textId="77777777" w:rsidR="0012453A" w:rsidRPr="00753403" w:rsidRDefault="0012453A" w:rsidP="00753403">
            <w:pPr>
              <w:spacing w:after="0" w:line="240" w:lineRule="auto"/>
              <w:jc w:val="center"/>
              <w:rPr>
                <w:rFonts w:ascii="Times New Roman" w:hAnsi="Times New Roman"/>
              </w:rPr>
            </w:pPr>
          </w:p>
        </w:tc>
      </w:tr>
      <w:tr w:rsidR="0012453A" w:rsidRPr="00753403" w14:paraId="3BB7F91F" w14:textId="77777777" w:rsidTr="00753403">
        <w:trPr>
          <w:trHeight w:val="20"/>
        </w:trPr>
        <w:tc>
          <w:tcPr>
            <w:tcW w:w="2978" w:type="dxa"/>
            <w:vMerge w:val="restart"/>
          </w:tcPr>
          <w:p w14:paraId="4A5BBDB0"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1.7</w:t>
            </w:r>
          </w:p>
          <w:p w14:paraId="3C88F74F" w14:textId="1929A2E0"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 xml:space="preserve">Наблюдения </w:t>
            </w:r>
            <w:r w:rsidR="002C7556">
              <w:rPr>
                <w:rFonts w:ascii="Times New Roman" w:hAnsi="Times New Roman"/>
                <w:b/>
                <w:color w:val="000000"/>
              </w:rPr>
              <w:br/>
            </w:r>
            <w:r w:rsidRPr="00753403">
              <w:rPr>
                <w:rFonts w:ascii="Times New Roman" w:hAnsi="Times New Roman"/>
                <w:b/>
                <w:color w:val="000000"/>
              </w:rPr>
              <w:t>за атмосферными явлениями</w:t>
            </w:r>
          </w:p>
        </w:tc>
        <w:tc>
          <w:tcPr>
            <w:tcW w:w="9639" w:type="dxa"/>
          </w:tcPr>
          <w:p w14:paraId="6D845A87" w14:textId="66DB6F42"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014299" w:rsidRPr="00753403">
              <w:rPr>
                <w:rFonts w:ascii="Times New Roman" w:hAnsi="Times New Roman"/>
                <w:b/>
              </w:rPr>
              <w:t xml:space="preserve"> </w:t>
            </w:r>
          </w:p>
        </w:tc>
        <w:tc>
          <w:tcPr>
            <w:tcW w:w="2410" w:type="dxa"/>
          </w:tcPr>
          <w:p w14:paraId="0991DC2A" w14:textId="0507DF5F" w:rsidR="0012453A" w:rsidRPr="00753403" w:rsidRDefault="00462C47" w:rsidP="00753403">
            <w:pPr>
              <w:spacing w:after="0" w:line="240" w:lineRule="auto"/>
              <w:jc w:val="center"/>
              <w:rPr>
                <w:rFonts w:ascii="Times New Roman" w:hAnsi="Times New Roman"/>
              </w:rPr>
            </w:pPr>
            <w:r>
              <w:rPr>
                <w:rFonts w:ascii="Times New Roman" w:hAnsi="Times New Roman"/>
                <w:b/>
                <w:color w:val="000000"/>
              </w:rPr>
              <w:t>8</w:t>
            </w:r>
            <w:r w:rsidR="00EB5B3F" w:rsidRPr="00753403">
              <w:rPr>
                <w:rFonts w:ascii="Times New Roman" w:hAnsi="Times New Roman"/>
                <w:b/>
                <w:color w:val="000000"/>
              </w:rPr>
              <w:t>/6</w:t>
            </w:r>
          </w:p>
        </w:tc>
      </w:tr>
      <w:tr w:rsidR="0012453A" w:rsidRPr="00753403" w14:paraId="4B7C832A" w14:textId="77777777" w:rsidTr="00753403">
        <w:trPr>
          <w:trHeight w:val="20"/>
        </w:trPr>
        <w:tc>
          <w:tcPr>
            <w:tcW w:w="2978" w:type="dxa"/>
            <w:vMerge/>
          </w:tcPr>
          <w:p w14:paraId="1BDCE724" w14:textId="77777777" w:rsidR="0012453A" w:rsidRPr="00753403" w:rsidRDefault="0012453A" w:rsidP="00B376A4">
            <w:pPr>
              <w:spacing w:after="0" w:line="240" w:lineRule="auto"/>
              <w:rPr>
                <w:rFonts w:ascii="Times New Roman" w:hAnsi="Times New Roman"/>
              </w:rPr>
            </w:pPr>
          </w:p>
        </w:tc>
        <w:tc>
          <w:tcPr>
            <w:tcW w:w="9639" w:type="dxa"/>
          </w:tcPr>
          <w:p w14:paraId="049C117F" w14:textId="0B4818B0"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Визуальные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непрерывные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атмосферными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явлениями</w:t>
            </w:r>
            <w:proofErr w:type="spellEnd"/>
          </w:p>
          <w:p w14:paraId="7257D833" w14:textId="67E7C604"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Погода</w:t>
            </w:r>
            <w:proofErr w:type="spellEnd"/>
            <w:r w:rsidRPr="00753403">
              <w:rPr>
                <w:rFonts w:cs="Times New Roman"/>
                <w:color w:val="000000"/>
                <w:sz w:val="22"/>
                <w:szCs w:val="22"/>
              </w:rPr>
              <w:t xml:space="preserve"> в </w:t>
            </w:r>
            <w:proofErr w:type="spellStart"/>
            <w:r w:rsidRPr="00753403">
              <w:rPr>
                <w:rFonts w:cs="Times New Roman"/>
                <w:color w:val="000000"/>
                <w:sz w:val="22"/>
                <w:szCs w:val="22"/>
              </w:rPr>
              <w:t>срок</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между</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сроками</w:t>
            </w:r>
            <w:proofErr w:type="spellEnd"/>
            <w:r w:rsidRPr="00753403">
              <w:rPr>
                <w:rFonts w:cs="Times New Roman"/>
                <w:color w:val="000000"/>
                <w:sz w:val="22"/>
                <w:szCs w:val="22"/>
              </w:rPr>
              <w:t xml:space="preserve"> и в </w:t>
            </w:r>
            <w:proofErr w:type="spellStart"/>
            <w:r w:rsidRPr="00753403">
              <w:rPr>
                <w:rFonts w:cs="Times New Roman"/>
                <w:color w:val="000000"/>
                <w:sz w:val="22"/>
                <w:szCs w:val="22"/>
              </w:rPr>
              <w:t>последний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час</w:t>
            </w:r>
            <w:proofErr w:type="spellEnd"/>
          </w:p>
        </w:tc>
        <w:tc>
          <w:tcPr>
            <w:tcW w:w="2410" w:type="dxa"/>
          </w:tcPr>
          <w:p w14:paraId="2F0E1D08" w14:textId="48CD0B55" w:rsidR="0012453A" w:rsidRPr="00753403" w:rsidRDefault="00462C47" w:rsidP="00753403">
            <w:pPr>
              <w:spacing w:after="0" w:line="240" w:lineRule="auto"/>
              <w:jc w:val="center"/>
              <w:rPr>
                <w:rFonts w:ascii="Times New Roman" w:hAnsi="Times New Roman"/>
              </w:rPr>
            </w:pPr>
            <w:r>
              <w:rPr>
                <w:rFonts w:ascii="Times New Roman" w:hAnsi="Times New Roman"/>
              </w:rPr>
              <w:t>2</w:t>
            </w:r>
          </w:p>
        </w:tc>
      </w:tr>
      <w:tr w:rsidR="0012453A" w:rsidRPr="00753403" w14:paraId="74D9DC1F" w14:textId="77777777" w:rsidTr="00753403">
        <w:trPr>
          <w:trHeight w:val="20"/>
        </w:trPr>
        <w:tc>
          <w:tcPr>
            <w:tcW w:w="2978" w:type="dxa"/>
            <w:vMerge/>
          </w:tcPr>
          <w:p w14:paraId="02C0B223" w14:textId="77777777" w:rsidR="0012453A" w:rsidRPr="00753403" w:rsidRDefault="0012453A" w:rsidP="00B376A4">
            <w:pPr>
              <w:spacing w:after="0" w:line="240" w:lineRule="auto"/>
              <w:rPr>
                <w:rFonts w:ascii="Times New Roman" w:hAnsi="Times New Roman"/>
              </w:rPr>
            </w:pPr>
          </w:p>
        </w:tc>
        <w:tc>
          <w:tcPr>
            <w:tcW w:w="9639" w:type="dxa"/>
          </w:tcPr>
          <w:p w14:paraId="357E8DF5" w14:textId="41A47C7E" w:rsidR="0012453A" w:rsidRPr="00753403" w:rsidRDefault="00014299" w:rsidP="00753403">
            <w:pPr>
              <w:spacing w:after="0" w:line="240" w:lineRule="auto"/>
              <w:rPr>
                <w:rFonts w:ascii="Times New Roman" w:hAnsi="Times New Roman"/>
                <w:b/>
                <w:bCs/>
              </w:rPr>
            </w:pPr>
            <w:r w:rsidRPr="00753403">
              <w:rPr>
                <w:rFonts w:ascii="Times New Roman" w:hAnsi="Times New Roman"/>
                <w:b/>
              </w:rPr>
              <w:t>В том числе практических занятий</w:t>
            </w:r>
          </w:p>
        </w:tc>
        <w:tc>
          <w:tcPr>
            <w:tcW w:w="2410" w:type="dxa"/>
          </w:tcPr>
          <w:p w14:paraId="5318AE0C" w14:textId="77777777" w:rsidR="0012453A" w:rsidRPr="000B6B4E" w:rsidRDefault="00014299" w:rsidP="00753403">
            <w:pPr>
              <w:spacing w:after="0" w:line="240" w:lineRule="auto"/>
              <w:jc w:val="center"/>
              <w:rPr>
                <w:rFonts w:ascii="Times New Roman" w:hAnsi="Times New Roman"/>
                <w:b/>
                <w:bCs/>
              </w:rPr>
            </w:pPr>
            <w:r w:rsidRPr="000B6B4E">
              <w:rPr>
                <w:rFonts w:ascii="Times New Roman" w:hAnsi="Times New Roman"/>
                <w:b/>
                <w:bCs/>
              </w:rPr>
              <w:t>6</w:t>
            </w:r>
          </w:p>
        </w:tc>
      </w:tr>
      <w:tr w:rsidR="0012453A" w:rsidRPr="00753403" w14:paraId="36D8F6A3" w14:textId="77777777" w:rsidTr="00753403">
        <w:trPr>
          <w:trHeight w:val="20"/>
        </w:trPr>
        <w:tc>
          <w:tcPr>
            <w:tcW w:w="2978" w:type="dxa"/>
            <w:vMerge/>
          </w:tcPr>
          <w:p w14:paraId="64DE8254" w14:textId="77777777" w:rsidR="0012453A" w:rsidRPr="00753403" w:rsidRDefault="0012453A" w:rsidP="00B376A4">
            <w:pPr>
              <w:spacing w:after="0" w:line="240" w:lineRule="auto"/>
              <w:rPr>
                <w:rFonts w:ascii="Times New Roman" w:hAnsi="Times New Roman"/>
              </w:rPr>
            </w:pPr>
          </w:p>
        </w:tc>
        <w:tc>
          <w:tcPr>
            <w:tcW w:w="9639" w:type="dxa"/>
          </w:tcPr>
          <w:p w14:paraId="473AAE1A" w14:textId="5E48BCF9" w:rsidR="0012453A" w:rsidRPr="00753403" w:rsidRDefault="00014299"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5</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состоянием</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погоды</w:t>
            </w:r>
            <w:proofErr w:type="spellEnd"/>
          </w:p>
          <w:p w14:paraId="3135F044" w14:textId="27867613" w:rsidR="0012453A" w:rsidRPr="00753403" w:rsidRDefault="00014299"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1</w:t>
            </w:r>
            <w:r w:rsidR="00DB6069" w:rsidRPr="00753403">
              <w:rPr>
                <w:rFonts w:cs="Times New Roman"/>
                <w:b/>
                <w:bCs/>
                <w:color w:val="000000"/>
                <w:sz w:val="22"/>
                <w:szCs w:val="22"/>
                <w:lang w:val="ru-RU"/>
              </w:rPr>
              <w:t>6</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обледенением</w:t>
            </w:r>
            <w:proofErr w:type="spellEnd"/>
          </w:p>
          <w:p w14:paraId="7D4F2BDA" w14:textId="6C6C73AB" w:rsidR="0012453A" w:rsidRPr="00753403" w:rsidRDefault="00014299"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8648C7" w:rsidRPr="00753403">
              <w:rPr>
                <w:rFonts w:cs="Times New Roman"/>
                <w:b/>
                <w:bCs/>
                <w:color w:val="000000"/>
                <w:sz w:val="22"/>
                <w:szCs w:val="22"/>
                <w:lang w:val="ru-RU"/>
              </w:rPr>
              <w:t>1</w:t>
            </w:r>
            <w:r w:rsidR="00DB6069" w:rsidRPr="00753403">
              <w:rPr>
                <w:rFonts w:cs="Times New Roman"/>
                <w:b/>
                <w:bCs/>
                <w:color w:val="000000"/>
                <w:sz w:val="22"/>
                <w:szCs w:val="22"/>
                <w:lang w:val="ru-RU"/>
              </w:rPr>
              <w:t>7</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Гололедный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станок</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Запись</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наблюдений</w:t>
            </w:r>
            <w:proofErr w:type="spellEnd"/>
            <w:r w:rsidR="0012453A" w:rsidRPr="00753403">
              <w:rPr>
                <w:rFonts w:cs="Times New Roman"/>
                <w:color w:val="000000"/>
                <w:sz w:val="22"/>
                <w:szCs w:val="22"/>
              </w:rPr>
              <w:t xml:space="preserve"> в КМ-4</w:t>
            </w:r>
          </w:p>
        </w:tc>
        <w:tc>
          <w:tcPr>
            <w:tcW w:w="2410" w:type="dxa"/>
          </w:tcPr>
          <w:p w14:paraId="61525184" w14:textId="77777777" w:rsidR="0012453A"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2E0E1098"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6C9F5050"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17ECBDFB" w14:textId="77777777" w:rsidTr="00753403">
        <w:trPr>
          <w:trHeight w:val="20"/>
        </w:trPr>
        <w:tc>
          <w:tcPr>
            <w:tcW w:w="2978" w:type="dxa"/>
            <w:vMerge/>
          </w:tcPr>
          <w:p w14:paraId="3C7AA282" w14:textId="77777777" w:rsidR="0012453A" w:rsidRPr="00753403" w:rsidRDefault="0012453A" w:rsidP="00B376A4">
            <w:pPr>
              <w:spacing w:after="0" w:line="240" w:lineRule="auto"/>
              <w:rPr>
                <w:rFonts w:ascii="Times New Roman" w:hAnsi="Times New Roman"/>
              </w:rPr>
            </w:pPr>
          </w:p>
        </w:tc>
        <w:tc>
          <w:tcPr>
            <w:tcW w:w="9639" w:type="dxa"/>
          </w:tcPr>
          <w:p w14:paraId="47B92028"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014299" w:rsidRPr="00753403">
              <w:rPr>
                <w:rFonts w:ascii="Times New Roman" w:hAnsi="Times New Roman"/>
                <w:b/>
                <w:bCs/>
              </w:rPr>
              <w:t xml:space="preserve"> обучающихся* </w:t>
            </w:r>
          </w:p>
        </w:tc>
        <w:tc>
          <w:tcPr>
            <w:tcW w:w="2410" w:type="dxa"/>
          </w:tcPr>
          <w:p w14:paraId="24136A96" w14:textId="77777777" w:rsidR="0012453A" w:rsidRPr="00753403" w:rsidRDefault="0012453A" w:rsidP="00753403">
            <w:pPr>
              <w:spacing w:after="0" w:line="240" w:lineRule="auto"/>
              <w:jc w:val="center"/>
              <w:rPr>
                <w:rFonts w:ascii="Times New Roman" w:hAnsi="Times New Roman"/>
              </w:rPr>
            </w:pPr>
          </w:p>
        </w:tc>
      </w:tr>
      <w:tr w:rsidR="0012453A" w:rsidRPr="00753403" w14:paraId="49F7DD1A" w14:textId="77777777" w:rsidTr="00753403">
        <w:trPr>
          <w:trHeight w:val="20"/>
        </w:trPr>
        <w:tc>
          <w:tcPr>
            <w:tcW w:w="2978" w:type="dxa"/>
            <w:vMerge w:val="restart"/>
          </w:tcPr>
          <w:p w14:paraId="70411694"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1.8</w:t>
            </w:r>
          </w:p>
          <w:p w14:paraId="0C0C2826" w14:textId="77777777"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Атмосферное давление</w:t>
            </w:r>
          </w:p>
        </w:tc>
        <w:tc>
          <w:tcPr>
            <w:tcW w:w="9639" w:type="dxa"/>
          </w:tcPr>
          <w:p w14:paraId="496D015C" w14:textId="148EDD7C"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014299" w:rsidRPr="00753403">
              <w:rPr>
                <w:rFonts w:ascii="Times New Roman" w:hAnsi="Times New Roman"/>
                <w:b/>
              </w:rPr>
              <w:t xml:space="preserve"> </w:t>
            </w:r>
          </w:p>
        </w:tc>
        <w:tc>
          <w:tcPr>
            <w:tcW w:w="2410" w:type="dxa"/>
          </w:tcPr>
          <w:p w14:paraId="75DA122A" w14:textId="60D20C4F" w:rsidR="0012453A" w:rsidRPr="00753403" w:rsidRDefault="003478BD" w:rsidP="00753403">
            <w:pPr>
              <w:spacing w:after="0" w:line="240" w:lineRule="auto"/>
              <w:jc w:val="center"/>
              <w:rPr>
                <w:rFonts w:ascii="Times New Roman" w:hAnsi="Times New Roman"/>
              </w:rPr>
            </w:pPr>
            <w:r>
              <w:rPr>
                <w:rFonts w:ascii="Times New Roman" w:hAnsi="Times New Roman"/>
                <w:b/>
                <w:color w:val="000000"/>
              </w:rPr>
              <w:t>8</w:t>
            </w:r>
            <w:r w:rsidR="00EB5B3F" w:rsidRPr="00753403">
              <w:rPr>
                <w:rFonts w:ascii="Times New Roman" w:hAnsi="Times New Roman"/>
                <w:b/>
                <w:color w:val="000000"/>
              </w:rPr>
              <w:t>/6</w:t>
            </w:r>
          </w:p>
        </w:tc>
      </w:tr>
      <w:tr w:rsidR="0012453A" w:rsidRPr="00753403" w14:paraId="036F936F" w14:textId="77777777" w:rsidTr="00753403">
        <w:trPr>
          <w:trHeight w:val="20"/>
        </w:trPr>
        <w:tc>
          <w:tcPr>
            <w:tcW w:w="2978" w:type="dxa"/>
            <w:vMerge/>
          </w:tcPr>
          <w:p w14:paraId="44EA146C" w14:textId="77777777" w:rsidR="0012453A" w:rsidRPr="00753403" w:rsidRDefault="0012453A" w:rsidP="00B376A4">
            <w:pPr>
              <w:spacing w:after="0" w:line="240" w:lineRule="auto"/>
              <w:rPr>
                <w:rFonts w:ascii="Times New Roman" w:hAnsi="Times New Roman"/>
              </w:rPr>
            </w:pPr>
          </w:p>
        </w:tc>
        <w:tc>
          <w:tcPr>
            <w:tcW w:w="9639" w:type="dxa"/>
          </w:tcPr>
          <w:p w14:paraId="631E553D" w14:textId="62E8B5AF"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Атмосферное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давление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Барическое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поле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Станционный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чашечный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барометр</w:t>
            </w:r>
            <w:proofErr w:type="spellEnd"/>
          </w:p>
          <w:p w14:paraId="1DB8F57B" w14:textId="77777777"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Барограф</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Барическая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тенденция</w:t>
            </w:r>
            <w:proofErr w:type="spellEnd"/>
          </w:p>
          <w:p w14:paraId="5BAE2DDF" w14:textId="6D5A1A34"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Приведение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давления</w:t>
            </w:r>
            <w:proofErr w:type="spellEnd"/>
            <w:r w:rsidRPr="00753403">
              <w:rPr>
                <w:rFonts w:cs="Times New Roman"/>
                <w:color w:val="000000"/>
                <w:sz w:val="22"/>
                <w:szCs w:val="22"/>
              </w:rPr>
              <w:t xml:space="preserve"> к </w:t>
            </w:r>
            <w:proofErr w:type="spellStart"/>
            <w:r w:rsidRPr="00753403">
              <w:rPr>
                <w:rFonts w:cs="Times New Roman"/>
                <w:color w:val="000000"/>
                <w:sz w:val="22"/>
                <w:szCs w:val="22"/>
              </w:rPr>
              <w:t>уровню</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моря</w:t>
            </w:r>
            <w:proofErr w:type="spellEnd"/>
          </w:p>
        </w:tc>
        <w:tc>
          <w:tcPr>
            <w:tcW w:w="2410" w:type="dxa"/>
          </w:tcPr>
          <w:p w14:paraId="4422BB13" w14:textId="5E0AEE2C" w:rsidR="0012453A" w:rsidRPr="00753403" w:rsidRDefault="003478BD" w:rsidP="00753403">
            <w:pPr>
              <w:spacing w:after="0" w:line="240" w:lineRule="auto"/>
              <w:jc w:val="center"/>
              <w:rPr>
                <w:rFonts w:ascii="Times New Roman" w:hAnsi="Times New Roman"/>
              </w:rPr>
            </w:pPr>
            <w:r w:rsidRPr="007E3391">
              <w:rPr>
                <w:rFonts w:ascii="Times New Roman" w:hAnsi="Times New Roman"/>
                <w:color w:val="000000" w:themeColor="text1"/>
              </w:rPr>
              <w:t>2</w:t>
            </w:r>
          </w:p>
        </w:tc>
      </w:tr>
      <w:tr w:rsidR="0012453A" w:rsidRPr="00753403" w14:paraId="4D4A1D56" w14:textId="77777777" w:rsidTr="00753403">
        <w:trPr>
          <w:trHeight w:val="20"/>
        </w:trPr>
        <w:tc>
          <w:tcPr>
            <w:tcW w:w="2978" w:type="dxa"/>
            <w:vMerge/>
          </w:tcPr>
          <w:p w14:paraId="6A77C065" w14:textId="77777777" w:rsidR="0012453A" w:rsidRPr="00753403" w:rsidRDefault="0012453A" w:rsidP="00B376A4">
            <w:pPr>
              <w:spacing w:after="0" w:line="240" w:lineRule="auto"/>
              <w:rPr>
                <w:rFonts w:ascii="Times New Roman" w:hAnsi="Times New Roman"/>
              </w:rPr>
            </w:pPr>
          </w:p>
        </w:tc>
        <w:tc>
          <w:tcPr>
            <w:tcW w:w="9639" w:type="dxa"/>
          </w:tcPr>
          <w:p w14:paraId="0F1CCFF1" w14:textId="34AC2AE3" w:rsidR="0012453A" w:rsidRPr="00753403" w:rsidRDefault="0012453A" w:rsidP="00753403">
            <w:pPr>
              <w:pStyle w:val="Standard"/>
              <w:rPr>
                <w:rFonts w:cs="Times New Roman"/>
                <w:sz w:val="22"/>
                <w:szCs w:val="22"/>
              </w:rPr>
            </w:pPr>
            <w:proofErr w:type="spellStart"/>
            <w:r w:rsidRPr="00753403">
              <w:rPr>
                <w:rFonts w:cs="Times New Roman"/>
                <w:sz w:val="22"/>
                <w:szCs w:val="22"/>
              </w:rPr>
              <w:t>Контрольная</w:t>
            </w:r>
            <w:proofErr w:type="spellEnd"/>
            <w:r w:rsidRPr="00753403">
              <w:rPr>
                <w:rFonts w:cs="Times New Roman"/>
                <w:sz w:val="22"/>
                <w:szCs w:val="22"/>
              </w:rPr>
              <w:t xml:space="preserve"> </w:t>
            </w:r>
            <w:proofErr w:type="spellStart"/>
            <w:r w:rsidRPr="00753403">
              <w:rPr>
                <w:rFonts w:cs="Times New Roman"/>
                <w:sz w:val="22"/>
                <w:szCs w:val="22"/>
              </w:rPr>
              <w:t>работа</w:t>
            </w:r>
            <w:proofErr w:type="spellEnd"/>
            <w:r w:rsidRPr="00753403">
              <w:rPr>
                <w:rFonts w:cs="Times New Roman"/>
                <w:sz w:val="22"/>
                <w:szCs w:val="22"/>
              </w:rPr>
              <w:t xml:space="preserve"> </w:t>
            </w:r>
            <w:proofErr w:type="spellStart"/>
            <w:r w:rsidRPr="00753403">
              <w:rPr>
                <w:rFonts w:cs="Times New Roman"/>
                <w:sz w:val="22"/>
                <w:szCs w:val="22"/>
              </w:rPr>
              <w:t>по</w:t>
            </w:r>
            <w:proofErr w:type="spellEnd"/>
            <w:r w:rsidRPr="00753403">
              <w:rPr>
                <w:rFonts w:cs="Times New Roman"/>
                <w:sz w:val="22"/>
                <w:szCs w:val="22"/>
              </w:rPr>
              <w:t xml:space="preserve"> </w:t>
            </w:r>
            <w:proofErr w:type="spellStart"/>
            <w:r w:rsidRPr="00753403">
              <w:rPr>
                <w:rFonts w:cs="Times New Roman"/>
                <w:sz w:val="22"/>
                <w:szCs w:val="22"/>
              </w:rPr>
              <w:t>теме</w:t>
            </w:r>
            <w:proofErr w:type="spellEnd"/>
            <w:r w:rsidRPr="00753403">
              <w:rPr>
                <w:rFonts w:cs="Times New Roman"/>
                <w:sz w:val="22"/>
                <w:szCs w:val="22"/>
              </w:rPr>
              <w:t>: «</w:t>
            </w:r>
            <w:proofErr w:type="spellStart"/>
            <w:r w:rsidRPr="00753403">
              <w:rPr>
                <w:rFonts w:cs="Times New Roman"/>
                <w:sz w:val="22"/>
                <w:szCs w:val="22"/>
              </w:rPr>
              <w:t>Давление</w:t>
            </w:r>
            <w:proofErr w:type="spellEnd"/>
            <w:r w:rsidRPr="00753403">
              <w:rPr>
                <w:rFonts w:cs="Times New Roman"/>
                <w:sz w:val="22"/>
                <w:szCs w:val="22"/>
              </w:rPr>
              <w:t>»</w:t>
            </w:r>
          </w:p>
        </w:tc>
        <w:tc>
          <w:tcPr>
            <w:tcW w:w="2410" w:type="dxa"/>
          </w:tcPr>
          <w:p w14:paraId="5F61FD95" w14:textId="5FDDC699" w:rsidR="0012453A" w:rsidRPr="00753403" w:rsidRDefault="0012453A" w:rsidP="00753403">
            <w:pPr>
              <w:spacing w:after="0" w:line="240" w:lineRule="auto"/>
              <w:jc w:val="center"/>
              <w:rPr>
                <w:rFonts w:ascii="Times New Roman" w:hAnsi="Times New Roman"/>
              </w:rPr>
            </w:pPr>
          </w:p>
        </w:tc>
      </w:tr>
      <w:tr w:rsidR="0012453A" w:rsidRPr="00753403" w14:paraId="57765988" w14:textId="77777777" w:rsidTr="00753403">
        <w:trPr>
          <w:trHeight w:val="20"/>
        </w:trPr>
        <w:tc>
          <w:tcPr>
            <w:tcW w:w="2978" w:type="dxa"/>
            <w:vMerge/>
          </w:tcPr>
          <w:p w14:paraId="2F544EC6" w14:textId="77777777" w:rsidR="0012453A" w:rsidRPr="00753403" w:rsidRDefault="0012453A" w:rsidP="00B376A4">
            <w:pPr>
              <w:spacing w:after="0" w:line="240" w:lineRule="auto"/>
              <w:rPr>
                <w:rFonts w:ascii="Times New Roman" w:hAnsi="Times New Roman"/>
              </w:rPr>
            </w:pPr>
          </w:p>
        </w:tc>
        <w:tc>
          <w:tcPr>
            <w:tcW w:w="9639" w:type="dxa"/>
          </w:tcPr>
          <w:p w14:paraId="505ED64C" w14:textId="77777777" w:rsidR="0012453A" w:rsidRPr="00753403" w:rsidRDefault="00014299"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61500FAD" w14:textId="77777777" w:rsidR="0012453A" w:rsidRPr="000B6B4E" w:rsidRDefault="00014299" w:rsidP="00753403">
            <w:pPr>
              <w:spacing w:after="0" w:line="240" w:lineRule="auto"/>
              <w:jc w:val="center"/>
              <w:rPr>
                <w:rFonts w:ascii="Times New Roman" w:hAnsi="Times New Roman"/>
                <w:b/>
                <w:bCs/>
              </w:rPr>
            </w:pPr>
            <w:r w:rsidRPr="000B6B4E">
              <w:rPr>
                <w:rFonts w:ascii="Times New Roman" w:hAnsi="Times New Roman"/>
                <w:b/>
                <w:bCs/>
              </w:rPr>
              <w:t>6</w:t>
            </w:r>
          </w:p>
        </w:tc>
      </w:tr>
      <w:tr w:rsidR="0012453A" w:rsidRPr="00753403" w14:paraId="11479201" w14:textId="77777777" w:rsidTr="00753403">
        <w:trPr>
          <w:trHeight w:val="20"/>
        </w:trPr>
        <w:tc>
          <w:tcPr>
            <w:tcW w:w="2978" w:type="dxa"/>
            <w:vMerge/>
          </w:tcPr>
          <w:p w14:paraId="72558FA5" w14:textId="77777777" w:rsidR="0012453A" w:rsidRPr="00753403" w:rsidRDefault="0012453A" w:rsidP="00B376A4">
            <w:pPr>
              <w:spacing w:after="0" w:line="240" w:lineRule="auto"/>
              <w:rPr>
                <w:rFonts w:ascii="Times New Roman" w:hAnsi="Times New Roman"/>
              </w:rPr>
            </w:pPr>
          </w:p>
        </w:tc>
        <w:tc>
          <w:tcPr>
            <w:tcW w:w="9639" w:type="dxa"/>
            <w:shd w:val="clear" w:color="auto" w:fill="auto"/>
          </w:tcPr>
          <w:p w14:paraId="57749398" w14:textId="4BF612D1" w:rsidR="0012453A" w:rsidRPr="00753403" w:rsidRDefault="00014299"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18</w:t>
            </w:r>
            <w:r w:rsidR="00C85FA0"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Обработка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измерений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барометру</w:t>
            </w:r>
            <w:proofErr w:type="spellEnd"/>
          </w:p>
          <w:p w14:paraId="2E4F025D" w14:textId="671366A6" w:rsidR="0012453A" w:rsidRPr="00753403" w:rsidRDefault="00014299" w:rsidP="00753403">
            <w:pPr>
              <w:pStyle w:val="Standard"/>
              <w:rPr>
                <w:rFonts w:cs="Times New Roman"/>
                <w:color w:val="000000"/>
                <w:sz w:val="22"/>
                <w:szCs w:val="22"/>
                <w:lang w:val="ru-RU"/>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19</w:t>
            </w:r>
            <w:r w:rsidR="00A27E10" w:rsidRPr="00753403">
              <w:rPr>
                <w:rFonts w:cs="Times New Roman"/>
                <w:color w:val="000000"/>
                <w:sz w:val="22"/>
                <w:szCs w:val="22"/>
                <w:lang w:val="ru-RU"/>
              </w:rPr>
              <w:t xml:space="preserve"> Кодирование данных</w:t>
            </w:r>
          </w:p>
          <w:p w14:paraId="281A82F4" w14:textId="469D0BCC" w:rsidR="0012453A" w:rsidRPr="00753403" w:rsidRDefault="00014299"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2</w:t>
            </w:r>
            <w:r w:rsidR="00DB6069" w:rsidRPr="00753403">
              <w:rPr>
                <w:rFonts w:cs="Times New Roman"/>
                <w:b/>
                <w:bCs/>
                <w:color w:val="000000"/>
                <w:sz w:val="22"/>
                <w:szCs w:val="22"/>
                <w:lang w:val="ru-RU"/>
              </w:rPr>
              <w:t>0</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Смена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лент</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барографа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Определение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барометрической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тенденции</w:t>
            </w:r>
            <w:proofErr w:type="spellEnd"/>
          </w:p>
        </w:tc>
        <w:tc>
          <w:tcPr>
            <w:tcW w:w="2410" w:type="dxa"/>
          </w:tcPr>
          <w:p w14:paraId="1C1E83F7" w14:textId="77777777" w:rsidR="0012453A"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59B94C7B"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p w14:paraId="34B7FBE7" w14:textId="77777777" w:rsidR="00014299" w:rsidRPr="00753403" w:rsidRDefault="00014299"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4D228EDF" w14:textId="77777777" w:rsidTr="00753403">
        <w:trPr>
          <w:trHeight w:val="20"/>
        </w:trPr>
        <w:tc>
          <w:tcPr>
            <w:tcW w:w="2978" w:type="dxa"/>
            <w:vMerge/>
          </w:tcPr>
          <w:p w14:paraId="01B8F5FA" w14:textId="77777777" w:rsidR="0012453A" w:rsidRPr="00753403" w:rsidRDefault="0012453A" w:rsidP="00B376A4">
            <w:pPr>
              <w:spacing w:after="0" w:line="240" w:lineRule="auto"/>
              <w:rPr>
                <w:rFonts w:ascii="Times New Roman" w:hAnsi="Times New Roman"/>
              </w:rPr>
            </w:pPr>
          </w:p>
        </w:tc>
        <w:tc>
          <w:tcPr>
            <w:tcW w:w="9639" w:type="dxa"/>
          </w:tcPr>
          <w:p w14:paraId="2FC1217B" w14:textId="6E55CA3D"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014299" w:rsidRPr="00753403">
              <w:rPr>
                <w:rFonts w:ascii="Times New Roman" w:hAnsi="Times New Roman"/>
                <w:b/>
                <w:bCs/>
              </w:rPr>
              <w:t xml:space="preserve"> обучающихся*</w:t>
            </w:r>
          </w:p>
        </w:tc>
        <w:tc>
          <w:tcPr>
            <w:tcW w:w="2410" w:type="dxa"/>
          </w:tcPr>
          <w:p w14:paraId="1F2E453A" w14:textId="77777777" w:rsidR="0012453A" w:rsidRPr="00753403" w:rsidRDefault="0012453A" w:rsidP="00753403">
            <w:pPr>
              <w:spacing w:after="0" w:line="240" w:lineRule="auto"/>
              <w:jc w:val="center"/>
              <w:rPr>
                <w:rFonts w:ascii="Times New Roman" w:hAnsi="Times New Roman"/>
              </w:rPr>
            </w:pPr>
          </w:p>
        </w:tc>
      </w:tr>
      <w:tr w:rsidR="0012453A" w:rsidRPr="00753403" w14:paraId="56D3F71F" w14:textId="77777777" w:rsidTr="00753403">
        <w:trPr>
          <w:trHeight w:val="20"/>
        </w:trPr>
        <w:tc>
          <w:tcPr>
            <w:tcW w:w="2978" w:type="dxa"/>
            <w:vMerge w:val="restart"/>
          </w:tcPr>
          <w:p w14:paraId="41CFE1D2"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1.9 </w:t>
            </w:r>
          </w:p>
          <w:p w14:paraId="10D4CBDF" w14:textId="7B61E19B"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 xml:space="preserve">Воздушные течения </w:t>
            </w:r>
            <w:r w:rsidR="002C7556">
              <w:rPr>
                <w:rFonts w:ascii="Times New Roman" w:hAnsi="Times New Roman"/>
                <w:b/>
                <w:color w:val="000000"/>
              </w:rPr>
              <w:br/>
            </w:r>
            <w:r w:rsidRPr="00753403">
              <w:rPr>
                <w:rFonts w:ascii="Times New Roman" w:hAnsi="Times New Roman"/>
                <w:b/>
                <w:color w:val="000000"/>
              </w:rPr>
              <w:t>в атмосфере. Измерение параметров ветра</w:t>
            </w:r>
          </w:p>
        </w:tc>
        <w:tc>
          <w:tcPr>
            <w:tcW w:w="9639" w:type="dxa"/>
          </w:tcPr>
          <w:p w14:paraId="4E9DF4B7" w14:textId="3277EEA9"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014299" w:rsidRPr="00753403">
              <w:rPr>
                <w:rFonts w:ascii="Times New Roman" w:hAnsi="Times New Roman"/>
                <w:b/>
              </w:rPr>
              <w:t xml:space="preserve"> </w:t>
            </w:r>
          </w:p>
        </w:tc>
        <w:tc>
          <w:tcPr>
            <w:tcW w:w="2410" w:type="dxa"/>
          </w:tcPr>
          <w:p w14:paraId="1CC1EDFE" w14:textId="2806295C" w:rsidR="0012453A" w:rsidRPr="00753403" w:rsidRDefault="003478BD" w:rsidP="00753403">
            <w:pPr>
              <w:spacing w:after="0" w:line="240" w:lineRule="auto"/>
              <w:jc w:val="center"/>
              <w:rPr>
                <w:rFonts w:ascii="Times New Roman" w:hAnsi="Times New Roman"/>
              </w:rPr>
            </w:pPr>
            <w:r>
              <w:rPr>
                <w:rFonts w:ascii="Times New Roman" w:hAnsi="Times New Roman"/>
                <w:b/>
                <w:color w:val="000000"/>
              </w:rPr>
              <w:t>8</w:t>
            </w:r>
            <w:r w:rsidR="00EB5B3F" w:rsidRPr="00753403">
              <w:rPr>
                <w:rFonts w:ascii="Times New Roman" w:hAnsi="Times New Roman"/>
                <w:b/>
                <w:color w:val="000000"/>
              </w:rPr>
              <w:t>/6</w:t>
            </w:r>
          </w:p>
        </w:tc>
      </w:tr>
      <w:tr w:rsidR="0012453A" w:rsidRPr="00753403" w14:paraId="384F5886" w14:textId="77777777" w:rsidTr="00753403">
        <w:trPr>
          <w:trHeight w:val="20"/>
        </w:trPr>
        <w:tc>
          <w:tcPr>
            <w:tcW w:w="2978" w:type="dxa"/>
            <w:vMerge/>
          </w:tcPr>
          <w:p w14:paraId="1CBC55E7" w14:textId="77777777" w:rsidR="0012453A" w:rsidRPr="00753403" w:rsidRDefault="0012453A" w:rsidP="00B376A4">
            <w:pPr>
              <w:spacing w:after="0" w:line="240" w:lineRule="auto"/>
              <w:rPr>
                <w:rFonts w:ascii="Times New Roman" w:hAnsi="Times New Roman"/>
              </w:rPr>
            </w:pPr>
          </w:p>
        </w:tc>
        <w:tc>
          <w:tcPr>
            <w:tcW w:w="9639" w:type="dxa"/>
          </w:tcPr>
          <w:p w14:paraId="00383924" w14:textId="68409803"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Ветер</w:t>
            </w:r>
            <w:proofErr w:type="spellEnd"/>
            <w:r w:rsidRPr="00753403">
              <w:rPr>
                <w:rFonts w:cs="Times New Roman"/>
                <w:color w:val="000000"/>
                <w:sz w:val="22"/>
                <w:szCs w:val="22"/>
              </w:rPr>
              <w:t xml:space="preserve"> у </w:t>
            </w:r>
            <w:proofErr w:type="spellStart"/>
            <w:r w:rsidRPr="00753403">
              <w:rPr>
                <w:rFonts w:cs="Times New Roman"/>
                <w:color w:val="000000"/>
                <w:sz w:val="22"/>
                <w:szCs w:val="22"/>
              </w:rPr>
              <w:t>земной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поверхности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Понятие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общей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циркуляции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атмосферы</w:t>
            </w:r>
            <w:proofErr w:type="spellEnd"/>
          </w:p>
          <w:p w14:paraId="07F4D2BA" w14:textId="111491D2"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Система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ветров</w:t>
            </w:r>
            <w:proofErr w:type="spellEnd"/>
            <w:r w:rsidRPr="00753403">
              <w:rPr>
                <w:rFonts w:cs="Times New Roman"/>
                <w:color w:val="000000"/>
                <w:sz w:val="22"/>
                <w:szCs w:val="22"/>
              </w:rPr>
              <w:t xml:space="preserve"> в </w:t>
            </w:r>
            <w:proofErr w:type="spellStart"/>
            <w:r w:rsidRPr="00753403">
              <w:rPr>
                <w:rFonts w:cs="Times New Roman"/>
                <w:color w:val="000000"/>
                <w:sz w:val="22"/>
                <w:szCs w:val="22"/>
              </w:rPr>
              <w:t>циклоне</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антициклоне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Струйные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течения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Местные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ветры</w:t>
            </w:r>
            <w:proofErr w:type="spellEnd"/>
          </w:p>
          <w:p w14:paraId="5644E956" w14:textId="5D2AD9E3"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Ветер</w:t>
            </w:r>
            <w:proofErr w:type="spellEnd"/>
            <w:r w:rsidRPr="00753403">
              <w:rPr>
                <w:rFonts w:cs="Times New Roman"/>
                <w:color w:val="000000"/>
                <w:sz w:val="22"/>
                <w:szCs w:val="22"/>
              </w:rPr>
              <w:t xml:space="preserve"> в </w:t>
            </w:r>
            <w:proofErr w:type="spellStart"/>
            <w:r w:rsidRPr="00753403">
              <w:rPr>
                <w:rFonts w:cs="Times New Roman"/>
                <w:color w:val="000000"/>
                <w:sz w:val="22"/>
                <w:szCs w:val="22"/>
              </w:rPr>
              <w:t>приземном</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слое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атмосферы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Роза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ветров</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Методы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измерения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параметров</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ветра</w:t>
            </w:r>
            <w:proofErr w:type="spellEnd"/>
          </w:p>
        </w:tc>
        <w:tc>
          <w:tcPr>
            <w:tcW w:w="2410" w:type="dxa"/>
          </w:tcPr>
          <w:p w14:paraId="2CB86033" w14:textId="44D1284C" w:rsidR="0012453A" w:rsidRPr="007E3391" w:rsidRDefault="003478BD"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4DD68CA8" w14:textId="77777777" w:rsidTr="00753403">
        <w:trPr>
          <w:trHeight w:val="20"/>
        </w:trPr>
        <w:tc>
          <w:tcPr>
            <w:tcW w:w="2978" w:type="dxa"/>
            <w:vMerge/>
          </w:tcPr>
          <w:p w14:paraId="5703D7E8" w14:textId="77777777" w:rsidR="0012453A" w:rsidRPr="00753403" w:rsidRDefault="0012453A" w:rsidP="00B376A4">
            <w:pPr>
              <w:spacing w:after="0" w:line="240" w:lineRule="auto"/>
              <w:rPr>
                <w:rFonts w:ascii="Times New Roman" w:hAnsi="Times New Roman"/>
              </w:rPr>
            </w:pPr>
          </w:p>
        </w:tc>
        <w:tc>
          <w:tcPr>
            <w:tcW w:w="9639" w:type="dxa"/>
          </w:tcPr>
          <w:p w14:paraId="497EC735" w14:textId="4FF5C6EF" w:rsidR="0012453A" w:rsidRPr="00753403" w:rsidRDefault="00590051" w:rsidP="00753403">
            <w:pPr>
              <w:spacing w:after="0" w:line="240" w:lineRule="auto"/>
              <w:rPr>
                <w:rFonts w:ascii="Times New Roman" w:hAnsi="Times New Roman"/>
                <w:b/>
                <w:bCs/>
              </w:rPr>
            </w:pPr>
            <w:r w:rsidRPr="00753403">
              <w:rPr>
                <w:rFonts w:ascii="Times New Roman" w:hAnsi="Times New Roman"/>
                <w:b/>
              </w:rPr>
              <w:t>В том числе практических занятий</w:t>
            </w:r>
          </w:p>
        </w:tc>
        <w:tc>
          <w:tcPr>
            <w:tcW w:w="2410" w:type="dxa"/>
          </w:tcPr>
          <w:p w14:paraId="1FAD139F" w14:textId="77777777" w:rsidR="0012453A" w:rsidRPr="007E3391" w:rsidRDefault="00590051" w:rsidP="00753403">
            <w:pPr>
              <w:spacing w:after="0" w:line="240" w:lineRule="auto"/>
              <w:jc w:val="center"/>
              <w:rPr>
                <w:rFonts w:ascii="Times New Roman" w:hAnsi="Times New Roman"/>
                <w:b/>
                <w:bCs/>
                <w:color w:val="000000" w:themeColor="text1"/>
              </w:rPr>
            </w:pPr>
            <w:r w:rsidRPr="007E3391">
              <w:rPr>
                <w:rFonts w:ascii="Times New Roman" w:hAnsi="Times New Roman"/>
                <w:b/>
                <w:bCs/>
                <w:color w:val="000000" w:themeColor="text1"/>
              </w:rPr>
              <w:t>6</w:t>
            </w:r>
          </w:p>
        </w:tc>
      </w:tr>
      <w:tr w:rsidR="0012453A" w:rsidRPr="00753403" w14:paraId="5F3BA97A" w14:textId="77777777" w:rsidTr="00753403">
        <w:trPr>
          <w:trHeight w:val="20"/>
        </w:trPr>
        <w:tc>
          <w:tcPr>
            <w:tcW w:w="2978" w:type="dxa"/>
            <w:vMerge/>
          </w:tcPr>
          <w:p w14:paraId="3ADEF754" w14:textId="77777777" w:rsidR="0012453A" w:rsidRPr="00753403" w:rsidRDefault="0012453A" w:rsidP="00B376A4">
            <w:pPr>
              <w:spacing w:after="0" w:line="240" w:lineRule="auto"/>
              <w:rPr>
                <w:rFonts w:ascii="Times New Roman" w:hAnsi="Times New Roman"/>
              </w:rPr>
            </w:pPr>
          </w:p>
        </w:tc>
        <w:tc>
          <w:tcPr>
            <w:tcW w:w="9639" w:type="dxa"/>
          </w:tcPr>
          <w:p w14:paraId="16C31361" w14:textId="2C614A79" w:rsidR="0012453A" w:rsidRPr="00753403" w:rsidRDefault="008A4366"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F35219" w:rsidRPr="00753403">
              <w:rPr>
                <w:rFonts w:cs="Times New Roman"/>
                <w:b/>
                <w:bCs/>
                <w:color w:val="000000"/>
                <w:sz w:val="22"/>
                <w:szCs w:val="22"/>
                <w:lang w:val="ru-RU"/>
              </w:rPr>
              <w:t>2</w:t>
            </w:r>
            <w:r w:rsidR="00DB6069" w:rsidRPr="00753403">
              <w:rPr>
                <w:rFonts w:cs="Times New Roman"/>
                <w:b/>
                <w:bCs/>
                <w:color w:val="000000"/>
                <w:sz w:val="22"/>
                <w:szCs w:val="22"/>
                <w:lang w:val="ru-RU"/>
              </w:rPr>
              <w:t>1</w:t>
            </w:r>
            <w:r w:rsidR="00FF43B6"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Измерение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направления</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скорости</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ветра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флюгеру</w:t>
            </w:r>
            <w:proofErr w:type="spellEnd"/>
            <w:r w:rsidR="00753403">
              <w:rPr>
                <w:rFonts w:cs="Times New Roman"/>
                <w:color w:val="000000"/>
                <w:sz w:val="22"/>
                <w:szCs w:val="22"/>
              </w:rPr>
              <w:t xml:space="preserve"> </w:t>
            </w:r>
            <w:r w:rsidR="002C7556">
              <w:rPr>
                <w:rFonts w:cs="Times New Roman"/>
                <w:color w:val="000000"/>
                <w:sz w:val="22"/>
                <w:szCs w:val="22"/>
              </w:rPr>
              <w:br/>
            </w:r>
            <w:r w:rsidR="0012453A" w:rsidRPr="00753403">
              <w:rPr>
                <w:rFonts w:cs="Times New Roman"/>
                <w:color w:val="000000"/>
                <w:sz w:val="22"/>
                <w:szCs w:val="22"/>
              </w:rPr>
              <w:t xml:space="preserve">и </w:t>
            </w:r>
            <w:proofErr w:type="spellStart"/>
            <w:r w:rsidR="0012453A" w:rsidRPr="00753403">
              <w:rPr>
                <w:rFonts w:cs="Times New Roman"/>
                <w:color w:val="000000"/>
                <w:sz w:val="22"/>
                <w:szCs w:val="22"/>
              </w:rPr>
              <w:t>анеморумбометру</w:t>
            </w:r>
            <w:proofErr w:type="spellEnd"/>
            <w:r w:rsidR="0012453A" w:rsidRPr="00753403">
              <w:rPr>
                <w:rFonts w:cs="Times New Roman"/>
                <w:color w:val="000000"/>
                <w:sz w:val="22"/>
                <w:szCs w:val="22"/>
              </w:rPr>
              <w:t xml:space="preserve"> М-63М-1</w:t>
            </w:r>
          </w:p>
          <w:p w14:paraId="54CB3D1D" w14:textId="2B72C140" w:rsidR="0012453A" w:rsidRPr="00753403" w:rsidRDefault="008A4366"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F35219" w:rsidRPr="00753403">
              <w:rPr>
                <w:rFonts w:cs="Times New Roman"/>
                <w:b/>
                <w:bCs/>
                <w:color w:val="000000"/>
                <w:sz w:val="22"/>
                <w:szCs w:val="22"/>
                <w:lang w:val="ru-RU"/>
              </w:rPr>
              <w:t>2</w:t>
            </w:r>
            <w:r w:rsidR="00DB6069" w:rsidRPr="00753403">
              <w:rPr>
                <w:rFonts w:cs="Times New Roman"/>
                <w:b/>
                <w:bCs/>
                <w:color w:val="000000"/>
                <w:sz w:val="22"/>
                <w:szCs w:val="22"/>
                <w:lang w:val="ru-RU"/>
              </w:rPr>
              <w:t>2</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Запись</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результатов</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измерений</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кодировка</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кодам</w:t>
            </w:r>
            <w:proofErr w:type="spellEnd"/>
            <w:r w:rsidR="0012453A" w:rsidRPr="00753403">
              <w:rPr>
                <w:rFonts w:cs="Times New Roman"/>
                <w:color w:val="000000"/>
                <w:sz w:val="22"/>
                <w:szCs w:val="22"/>
              </w:rPr>
              <w:t xml:space="preserve"> КН-01 и М.У</w:t>
            </w:r>
          </w:p>
          <w:p w14:paraId="13F46950" w14:textId="6C6C7E0D" w:rsidR="0012453A" w:rsidRPr="00753403" w:rsidRDefault="008A4366"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F35219" w:rsidRPr="00753403">
              <w:rPr>
                <w:rFonts w:cs="Times New Roman"/>
                <w:b/>
                <w:bCs/>
                <w:color w:val="000000"/>
                <w:sz w:val="22"/>
                <w:szCs w:val="22"/>
                <w:lang w:val="ru-RU"/>
              </w:rPr>
              <w:t>2</w:t>
            </w:r>
            <w:r w:rsidR="00DB6069" w:rsidRPr="00753403">
              <w:rPr>
                <w:rFonts w:cs="Times New Roman"/>
                <w:b/>
                <w:bCs/>
                <w:color w:val="000000"/>
                <w:sz w:val="22"/>
                <w:szCs w:val="22"/>
                <w:lang w:val="ru-RU"/>
              </w:rPr>
              <w:t>3</w:t>
            </w:r>
            <w:r w:rsidR="00FF43B6"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Анемометр</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Измерение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скорости</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ветра</w:t>
            </w:r>
            <w:proofErr w:type="spellEnd"/>
            <w:r w:rsidR="0012453A" w:rsidRPr="00753403">
              <w:rPr>
                <w:rFonts w:cs="Times New Roman"/>
                <w:color w:val="000000"/>
                <w:sz w:val="22"/>
                <w:szCs w:val="22"/>
              </w:rPr>
              <w:t xml:space="preserve"> с </w:t>
            </w:r>
            <w:proofErr w:type="spellStart"/>
            <w:r w:rsidR="0012453A" w:rsidRPr="00753403">
              <w:rPr>
                <w:rFonts w:cs="Times New Roman"/>
                <w:color w:val="000000"/>
                <w:sz w:val="22"/>
                <w:szCs w:val="22"/>
              </w:rPr>
              <w:t>помощью</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анемометра</w:t>
            </w:r>
            <w:proofErr w:type="spellEnd"/>
          </w:p>
        </w:tc>
        <w:tc>
          <w:tcPr>
            <w:tcW w:w="2410" w:type="dxa"/>
          </w:tcPr>
          <w:p w14:paraId="2278EB7F" w14:textId="77777777" w:rsidR="0012453A" w:rsidRPr="007E3391" w:rsidRDefault="00F35219"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p w14:paraId="13EF1AEA" w14:textId="77777777" w:rsidR="00F35219" w:rsidRPr="007E3391" w:rsidRDefault="00F35219" w:rsidP="00753403">
            <w:pPr>
              <w:spacing w:after="0" w:line="240" w:lineRule="auto"/>
              <w:jc w:val="center"/>
              <w:rPr>
                <w:rFonts w:ascii="Times New Roman" w:hAnsi="Times New Roman"/>
                <w:color w:val="000000" w:themeColor="text1"/>
              </w:rPr>
            </w:pPr>
          </w:p>
          <w:p w14:paraId="56E84A30" w14:textId="77777777" w:rsidR="00F35219" w:rsidRPr="007E3391" w:rsidRDefault="00F35219"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p w14:paraId="287302B5" w14:textId="77777777" w:rsidR="00F35219" w:rsidRPr="007E3391" w:rsidRDefault="00F35219"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6582830D" w14:textId="77777777" w:rsidTr="00753403">
        <w:trPr>
          <w:trHeight w:val="20"/>
        </w:trPr>
        <w:tc>
          <w:tcPr>
            <w:tcW w:w="2978" w:type="dxa"/>
            <w:vMerge/>
          </w:tcPr>
          <w:p w14:paraId="0EE1915A" w14:textId="77777777" w:rsidR="0012453A" w:rsidRPr="00753403" w:rsidRDefault="0012453A" w:rsidP="00B376A4">
            <w:pPr>
              <w:spacing w:after="0" w:line="240" w:lineRule="auto"/>
              <w:rPr>
                <w:rFonts w:ascii="Times New Roman" w:hAnsi="Times New Roman"/>
              </w:rPr>
            </w:pPr>
          </w:p>
        </w:tc>
        <w:tc>
          <w:tcPr>
            <w:tcW w:w="9639" w:type="dxa"/>
          </w:tcPr>
          <w:p w14:paraId="7E91EFF9"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F35219" w:rsidRPr="00753403">
              <w:rPr>
                <w:rFonts w:ascii="Times New Roman" w:hAnsi="Times New Roman"/>
                <w:b/>
                <w:bCs/>
              </w:rPr>
              <w:t xml:space="preserve"> обучающихся*</w:t>
            </w:r>
          </w:p>
        </w:tc>
        <w:tc>
          <w:tcPr>
            <w:tcW w:w="2410" w:type="dxa"/>
          </w:tcPr>
          <w:p w14:paraId="3FB03232" w14:textId="77777777"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0D66E04A" w14:textId="77777777" w:rsidTr="00F47B50">
        <w:trPr>
          <w:trHeight w:val="20"/>
        </w:trPr>
        <w:tc>
          <w:tcPr>
            <w:tcW w:w="2978" w:type="dxa"/>
            <w:vMerge w:val="restart"/>
          </w:tcPr>
          <w:p w14:paraId="5AEA7039"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1.10 </w:t>
            </w:r>
          </w:p>
          <w:p w14:paraId="6EE02720" w14:textId="634BA8F4" w:rsidR="0012453A" w:rsidRPr="00753403" w:rsidRDefault="0012453A" w:rsidP="00B376A4">
            <w:pPr>
              <w:pStyle w:val="Standard"/>
              <w:rPr>
                <w:rFonts w:cs="Times New Roman"/>
                <w:b/>
                <w:color w:val="000000"/>
                <w:sz w:val="22"/>
                <w:szCs w:val="22"/>
              </w:rPr>
            </w:pPr>
            <w:proofErr w:type="spellStart"/>
            <w:r w:rsidRPr="00753403">
              <w:rPr>
                <w:rFonts w:cs="Times New Roman"/>
                <w:b/>
                <w:color w:val="000000"/>
                <w:sz w:val="22"/>
                <w:szCs w:val="22"/>
              </w:rPr>
              <w:t>Оптические</w:t>
            </w:r>
            <w:proofErr w:type="spellEnd"/>
            <w:r w:rsidRPr="00753403">
              <w:rPr>
                <w:rFonts w:cs="Times New Roman"/>
                <w:b/>
                <w:color w:val="000000"/>
                <w:sz w:val="22"/>
                <w:szCs w:val="22"/>
              </w:rPr>
              <w:t xml:space="preserve"> и </w:t>
            </w:r>
            <w:proofErr w:type="spellStart"/>
            <w:r w:rsidRPr="00753403">
              <w:rPr>
                <w:rFonts w:cs="Times New Roman"/>
                <w:b/>
                <w:color w:val="000000"/>
                <w:sz w:val="22"/>
                <w:szCs w:val="22"/>
              </w:rPr>
              <w:t>электрические</w:t>
            </w:r>
            <w:proofErr w:type="spellEnd"/>
            <w:r w:rsidRPr="00753403">
              <w:rPr>
                <w:rFonts w:cs="Times New Roman"/>
                <w:b/>
                <w:color w:val="000000"/>
                <w:sz w:val="22"/>
                <w:szCs w:val="22"/>
              </w:rPr>
              <w:t xml:space="preserve"> </w:t>
            </w:r>
            <w:proofErr w:type="spellStart"/>
            <w:r w:rsidRPr="00753403">
              <w:rPr>
                <w:rFonts w:cs="Times New Roman"/>
                <w:b/>
                <w:color w:val="000000"/>
                <w:sz w:val="22"/>
                <w:szCs w:val="22"/>
              </w:rPr>
              <w:t>явления</w:t>
            </w:r>
            <w:proofErr w:type="spellEnd"/>
            <w:r w:rsidRPr="00753403">
              <w:rPr>
                <w:rFonts w:cs="Times New Roman"/>
                <w:b/>
                <w:color w:val="000000"/>
                <w:sz w:val="22"/>
                <w:szCs w:val="22"/>
              </w:rPr>
              <w:t xml:space="preserve"> </w:t>
            </w:r>
            <w:r w:rsidR="00B376A4">
              <w:rPr>
                <w:rFonts w:cs="Times New Roman"/>
                <w:b/>
                <w:color w:val="000000"/>
                <w:sz w:val="22"/>
                <w:szCs w:val="22"/>
              </w:rPr>
              <w:br/>
            </w:r>
            <w:r w:rsidRPr="00753403">
              <w:rPr>
                <w:rFonts w:cs="Times New Roman"/>
                <w:b/>
                <w:color w:val="000000"/>
                <w:sz w:val="22"/>
                <w:szCs w:val="22"/>
              </w:rPr>
              <w:t xml:space="preserve">в </w:t>
            </w:r>
            <w:proofErr w:type="spellStart"/>
            <w:r w:rsidRPr="00753403">
              <w:rPr>
                <w:rFonts w:cs="Times New Roman"/>
                <w:b/>
                <w:color w:val="000000"/>
                <w:sz w:val="22"/>
                <w:szCs w:val="22"/>
              </w:rPr>
              <w:t>атмосфере</w:t>
            </w:r>
            <w:proofErr w:type="spellEnd"/>
            <w:r w:rsidRPr="00753403">
              <w:rPr>
                <w:rFonts w:cs="Times New Roman"/>
                <w:b/>
                <w:color w:val="000000"/>
                <w:sz w:val="22"/>
                <w:szCs w:val="22"/>
              </w:rPr>
              <w:t>.</w:t>
            </w:r>
          </w:p>
          <w:p w14:paraId="2849F076" w14:textId="689D79F9"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 xml:space="preserve">Распространение света </w:t>
            </w:r>
            <w:r w:rsidR="00B376A4">
              <w:rPr>
                <w:rFonts w:ascii="Times New Roman" w:hAnsi="Times New Roman"/>
                <w:b/>
                <w:color w:val="000000"/>
              </w:rPr>
              <w:br/>
            </w:r>
            <w:r w:rsidRPr="00753403">
              <w:rPr>
                <w:rFonts w:ascii="Times New Roman" w:hAnsi="Times New Roman"/>
                <w:b/>
                <w:color w:val="000000"/>
              </w:rPr>
              <w:t>в атмосфере</w:t>
            </w:r>
          </w:p>
        </w:tc>
        <w:tc>
          <w:tcPr>
            <w:tcW w:w="9639" w:type="dxa"/>
          </w:tcPr>
          <w:p w14:paraId="379A9FD5" w14:textId="3E0B8783"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F35219" w:rsidRPr="00753403">
              <w:rPr>
                <w:rFonts w:ascii="Times New Roman" w:hAnsi="Times New Roman"/>
                <w:b/>
              </w:rPr>
              <w:t xml:space="preserve"> </w:t>
            </w:r>
          </w:p>
        </w:tc>
        <w:tc>
          <w:tcPr>
            <w:tcW w:w="2410" w:type="dxa"/>
            <w:shd w:val="clear" w:color="auto" w:fill="auto"/>
          </w:tcPr>
          <w:p w14:paraId="41F2745D" w14:textId="77777777" w:rsidR="0012453A" w:rsidRPr="007E3391" w:rsidRDefault="00EB5B3F"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6/4</w:t>
            </w:r>
          </w:p>
        </w:tc>
      </w:tr>
      <w:tr w:rsidR="0012453A" w:rsidRPr="00753403" w14:paraId="6321EEA4" w14:textId="77777777" w:rsidTr="00F47B50">
        <w:trPr>
          <w:trHeight w:val="20"/>
        </w:trPr>
        <w:tc>
          <w:tcPr>
            <w:tcW w:w="2978" w:type="dxa"/>
            <w:vMerge/>
          </w:tcPr>
          <w:p w14:paraId="3EB73BD1" w14:textId="77777777" w:rsidR="0012453A" w:rsidRPr="00753403" w:rsidRDefault="0012453A" w:rsidP="00B376A4">
            <w:pPr>
              <w:spacing w:after="0" w:line="240" w:lineRule="auto"/>
              <w:rPr>
                <w:rFonts w:ascii="Times New Roman" w:hAnsi="Times New Roman"/>
              </w:rPr>
            </w:pPr>
          </w:p>
        </w:tc>
        <w:tc>
          <w:tcPr>
            <w:tcW w:w="9639" w:type="dxa"/>
            <w:shd w:val="clear" w:color="auto" w:fill="auto"/>
          </w:tcPr>
          <w:p w14:paraId="167E9EF7" w14:textId="63439354" w:rsidR="0012453A" w:rsidRPr="00753403" w:rsidRDefault="0012453A" w:rsidP="00753403">
            <w:pPr>
              <w:spacing w:after="0" w:line="240" w:lineRule="auto"/>
              <w:rPr>
                <w:rFonts w:ascii="Times New Roman" w:hAnsi="Times New Roman"/>
                <w:b/>
                <w:bCs/>
              </w:rPr>
            </w:pPr>
            <w:r w:rsidRPr="00753403">
              <w:rPr>
                <w:rFonts w:ascii="Times New Roman" w:hAnsi="Times New Roman"/>
                <w:color w:val="000000"/>
              </w:rPr>
              <w:t xml:space="preserve">Оптические явления. </w:t>
            </w:r>
            <w:r w:rsidR="00FF43B6" w:rsidRPr="00753403">
              <w:rPr>
                <w:rFonts w:ascii="Times New Roman" w:hAnsi="Times New Roman"/>
                <w:color w:val="000000"/>
              </w:rPr>
              <w:t xml:space="preserve">Основные виды. </w:t>
            </w:r>
            <w:r w:rsidRPr="00753403">
              <w:rPr>
                <w:rFonts w:ascii="Times New Roman" w:hAnsi="Times New Roman"/>
                <w:color w:val="000000"/>
              </w:rPr>
              <w:t xml:space="preserve">Атмосферное электричество. </w:t>
            </w:r>
            <w:r w:rsidR="00A27E10" w:rsidRPr="00753403">
              <w:rPr>
                <w:rFonts w:ascii="Times New Roman" w:hAnsi="Times New Roman"/>
                <w:color w:val="000000"/>
              </w:rPr>
              <w:t>Виды молний.</w:t>
            </w:r>
            <w:r w:rsidR="00FF43B6" w:rsidRPr="00753403">
              <w:rPr>
                <w:rFonts w:ascii="Times New Roman" w:hAnsi="Times New Roman"/>
                <w:color w:val="000000"/>
              </w:rPr>
              <w:t xml:space="preserve"> Распространение света в атмосфере</w:t>
            </w:r>
          </w:p>
        </w:tc>
        <w:tc>
          <w:tcPr>
            <w:tcW w:w="2410" w:type="dxa"/>
            <w:shd w:val="clear" w:color="auto" w:fill="auto"/>
          </w:tcPr>
          <w:p w14:paraId="12A51BA3" w14:textId="13BDBD84" w:rsidR="0012453A" w:rsidRPr="007E3391" w:rsidRDefault="003478BD"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404D6E30" w14:textId="77777777" w:rsidTr="00F47B50">
        <w:trPr>
          <w:trHeight w:val="20"/>
        </w:trPr>
        <w:tc>
          <w:tcPr>
            <w:tcW w:w="2978" w:type="dxa"/>
            <w:vMerge/>
          </w:tcPr>
          <w:p w14:paraId="27CCECC9" w14:textId="77777777" w:rsidR="0012453A" w:rsidRPr="00753403" w:rsidRDefault="0012453A" w:rsidP="00B376A4">
            <w:pPr>
              <w:spacing w:after="0" w:line="240" w:lineRule="auto"/>
              <w:rPr>
                <w:rFonts w:ascii="Times New Roman" w:hAnsi="Times New Roman"/>
              </w:rPr>
            </w:pPr>
          </w:p>
        </w:tc>
        <w:tc>
          <w:tcPr>
            <w:tcW w:w="9639" w:type="dxa"/>
          </w:tcPr>
          <w:p w14:paraId="7BA4A160" w14:textId="77777777" w:rsidR="0012453A" w:rsidRPr="00753403" w:rsidRDefault="00F35219" w:rsidP="00753403">
            <w:pPr>
              <w:spacing w:after="0" w:line="240" w:lineRule="auto"/>
              <w:rPr>
                <w:rFonts w:ascii="Times New Roman" w:hAnsi="Times New Roman"/>
                <w:b/>
                <w:bCs/>
              </w:rPr>
            </w:pPr>
            <w:r w:rsidRPr="00753403">
              <w:rPr>
                <w:rFonts w:ascii="Times New Roman" w:hAnsi="Times New Roman"/>
                <w:b/>
              </w:rPr>
              <w:t>В том числе практические занятия</w:t>
            </w:r>
          </w:p>
        </w:tc>
        <w:tc>
          <w:tcPr>
            <w:tcW w:w="2410" w:type="dxa"/>
            <w:shd w:val="clear" w:color="auto" w:fill="auto"/>
          </w:tcPr>
          <w:p w14:paraId="75CFCF37" w14:textId="4F895266" w:rsidR="0012453A" w:rsidRPr="000B6B4E" w:rsidRDefault="000B6B4E" w:rsidP="00753403">
            <w:pPr>
              <w:spacing w:after="0" w:line="240" w:lineRule="auto"/>
              <w:jc w:val="center"/>
              <w:rPr>
                <w:rFonts w:ascii="Times New Roman" w:hAnsi="Times New Roman"/>
                <w:b/>
                <w:bCs/>
              </w:rPr>
            </w:pPr>
            <w:r w:rsidRPr="000B6B4E">
              <w:rPr>
                <w:rFonts w:ascii="Times New Roman" w:hAnsi="Times New Roman"/>
                <w:b/>
                <w:bCs/>
              </w:rPr>
              <w:t>4</w:t>
            </w:r>
          </w:p>
        </w:tc>
      </w:tr>
      <w:tr w:rsidR="0012453A" w:rsidRPr="00753403" w14:paraId="3485315B" w14:textId="77777777" w:rsidTr="00753403">
        <w:trPr>
          <w:trHeight w:val="20"/>
        </w:trPr>
        <w:tc>
          <w:tcPr>
            <w:tcW w:w="2978" w:type="dxa"/>
            <w:vMerge/>
          </w:tcPr>
          <w:p w14:paraId="7588EEFE" w14:textId="77777777" w:rsidR="0012453A" w:rsidRPr="00753403" w:rsidRDefault="0012453A" w:rsidP="00B376A4">
            <w:pPr>
              <w:spacing w:after="0" w:line="240" w:lineRule="auto"/>
              <w:rPr>
                <w:rFonts w:ascii="Times New Roman" w:hAnsi="Times New Roman"/>
              </w:rPr>
            </w:pPr>
          </w:p>
        </w:tc>
        <w:tc>
          <w:tcPr>
            <w:tcW w:w="9639" w:type="dxa"/>
          </w:tcPr>
          <w:p w14:paraId="21457206" w14:textId="5B5A7651" w:rsidR="0012453A" w:rsidRPr="00753403" w:rsidRDefault="00F35219" w:rsidP="00753403">
            <w:pPr>
              <w:spacing w:after="0" w:line="240" w:lineRule="auto"/>
              <w:rPr>
                <w:rFonts w:ascii="Times New Roman" w:hAnsi="Times New Roman"/>
                <w:color w:val="000000"/>
              </w:rPr>
            </w:pPr>
            <w:r w:rsidRPr="00753403">
              <w:rPr>
                <w:rFonts w:ascii="Times New Roman" w:hAnsi="Times New Roman"/>
                <w:b/>
                <w:bCs/>
                <w:color w:val="000000"/>
              </w:rPr>
              <w:t>Практическая работа № 2</w:t>
            </w:r>
            <w:r w:rsidR="00DB6069" w:rsidRPr="00753403">
              <w:rPr>
                <w:rFonts w:ascii="Times New Roman" w:hAnsi="Times New Roman"/>
                <w:b/>
                <w:bCs/>
                <w:color w:val="000000"/>
              </w:rPr>
              <w:t>4</w:t>
            </w:r>
            <w:r w:rsidR="00FF43B6" w:rsidRPr="00753403">
              <w:rPr>
                <w:rFonts w:ascii="Times New Roman" w:hAnsi="Times New Roman"/>
                <w:b/>
                <w:bCs/>
                <w:color w:val="000000"/>
              </w:rPr>
              <w:t xml:space="preserve"> </w:t>
            </w:r>
            <w:r w:rsidR="0012453A" w:rsidRPr="00753403">
              <w:rPr>
                <w:rFonts w:ascii="Times New Roman" w:hAnsi="Times New Roman"/>
                <w:color w:val="000000"/>
              </w:rPr>
              <w:t>Визуальные наблюдения</w:t>
            </w:r>
          </w:p>
          <w:p w14:paraId="00340B74" w14:textId="3879F770" w:rsidR="0012453A" w:rsidRPr="00753403" w:rsidRDefault="00F35219" w:rsidP="00753403">
            <w:pPr>
              <w:spacing w:after="0" w:line="240" w:lineRule="auto"/>
              <w:rPr>
                <w:rFonts w:ascii="Times New Roman" w:hAnsi="Times New Roman"/>
                <w:b/>
                <w:bCs/>
              </w:rPr>
            </w:pPr>
            <w:r w:rsidRPr="00753403">
              <w:rPr>
                <w:rFonts w:ascii="Times New Roman" w:hAnsi="Times New Roman"/>
                <w:b/>
                <w:bCs/>
                <w:color w:val="000000"/>
              </w:rPr>
              <w:t>Практическая работа № 2</w:t>
            </w:r>
            <w:r w:rsidR="00DB6069" w:rsidRPr="00753403">
              <w:rPr>
                <w:rFonts w:ascii="Times New Roman" w:hAnsi="Times New Roman"/>
                <w:b/>
                <w:bCs/>
                <w:color w:val="000000"/>
              </w:rPr>
              <w:t>5</w:t>
            </w:r>
            <w:r w:rsidR="00FF43B6" w:rsidRPr="00753403">
              <w:rPr>
                <w:rFonts w:ascii="Times New Roman" w:hAnsi="Times New Roman"/>
                <w:b/>
                <w:bCs/>
                <w:color w:val="000000"/>
              </w:rPr>
              <w:t xml:space="preserve"> </w:t>
            </w:r>
            <w:r w:rsidR="0012453A" w:rsidRPr="00753403">
              <w:rPr>
                <w:rFonts w:ascii="Times New Roman" w:hAnsi="Times New Roman"/>
                <w:color w:val="000000"/>
              </w:rPr>
              <w:t>Запись результатов наблюдений</w:t>
            </w:r>
          </w:p>
        </w:tc>
        <w:tc>
          <w:tcPr>
            <w:tcW w:w="2410" w:type="dxa"/>
          </w:tcPr>
          <w:p w14:paraId="67A80840" w14:textId="77777777" w:rsidR="0012453A" w:rsidRPr="00753403" w:rsidRDefault="00F35219" w:rsidP="00753403">
            <w:pPr>
              <w:spacing w:after="0" w:line="240" w:lineRule="auto"/>
              <w:jc w:val="center"/>
              <w:rPr>
                <w:rFonts w:ascii="Times New Roman" w:hAnsi="Times New Roman"/>
              </w:rPr>
            </w:pPr>
            <w:r w:rsidRPr="00753403">
              <w:rPr>
                <w:rFonts w:ascii="Times New Roman" w:hAnsi="Times New Roman"/>
              </w:rPr>
              <w:t>2</w:t>
            </w:r>
          </w:p>
          <w:p w14:paraId="34517869" w14:textId="77777777" w:rsidR="00F35219" w:rsidRPr="00753403" w:rsidRDefault="00F35219"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1E5AD8C8" w14:textId="77777777" w:rsidTr="00753403">
        <w:trPr>
          <w:trHeight w:val="20"/>
        </w:trPr>
        <w:tc>
          <w:tcPr>
            <w:tcW w:w="2978" w:type="dxa"/>
            <w:vMerge/>
          </w:tcPr>
          <w:p w14:paraId="74C34865" w14:textId="77777777" w:rsidR="0012453A" w:rsidRPr="00753403" w:rsidRDefault="0012453A" w:rsidP="00B376A4">
            <w:pPr>
              <w:spacing w:after="0" w:line="240" w:lineRule="auto"/>
              <w:rPr>
                <w:rFonts w:ascii="Times New Roman" w:hAnsi="Times New Roman"/>
              </w:rPr>
            </w:pPr>
          </w:p>
        </w:tc>
        <w:tc>
          <w:tcPr>
            <w:tcW w:w="9639" w:type="dxa"/>
          </w:tcPr>
          <w:p w14:paraId="02BD50D1"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393641" w:rsidRPr="00753403">
              <w:rPr>
                <w:rFonts w:ascii="Times New Roman" w:hAnsi="Times New Roman"/>
                <w:b/>
                <w:bCs/>
              </w:rPr>
              <w:t xml:space="preserve"> обучающихся*</w:t>
            </w:r>
          </w:p>
        </w:tc>
        <w:tc>
          <w:tcPr>
            <w:tcW w:w="2410" w:type="dxa"/>
          </w:tcPr>
          <w:p w14:paraId="33D21ACC" w14:textId="77777777" w:rsidR="0012453A" w:rsidRPr="00753403" w:rsidRDefault="0012453A" w:rsidP="00753403">
            <w:pPr>
              <w:spacing w:after="0" w:line="240" w:lineRule="auto"/>
              <w:jc w:val="center"/>
              <w:rPr>
                <w:rFonts w:ascii="Times New Roman" w:hAnsi="Times New Roman"/>
              </w:rPr>
            </w:pPr>
          </w:p>
        </w:tc>
      </w:tr>
      <w:tr w:rsidR="0012453A" w:rsidRPr="00753403" w14:paraId="10519699" w14:textId="77777777" w:rsidTr="00753403">
        <w:trPr>
          <w:trHeight w:val="20"/>
        </w:trPr>
        <w:tc>
          <w:tcPr>
            <w:tcW w:w="2978" w:type="dxa"/>
            <w:vMerge w:val="restart"/>
          </w:tcPr>
          <w:p w14:paraId="1E3B44E1" w14:textId="77777777" w:rsidR="0012453A" w:rsidRPr="00753403" w:rsidRDefault="0012453A" w:rsidP="00B376A4">
            <w:pPr>
              <w:spacing w:after="0" w:line="240" w:lineRule="auto"/>
              <w:rPr>
                <w:rFonts w:ascii="Times New Roman" w:hAnsi="Times New Roman"/>
                <w:b/>
                <w:bCs/>
                <w:color w:val="000000"/>
              </w:rPr>
            </w:pPr>
            <w:r w:rsidRPr="00753403">
              <w:rPr>
                <w:rFonts w:ascii="Times New Roman" w:hAnsi="Times New Roman"/>
                <w:b/>
                <w:bCs/>
              </w:rPr>
              <w:t>Тема 1.11</w:t>
            </w:r>
          </w:p>
          <w:p w14:paraId="1981C7CB" w14:textId="7518FEA0"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Определение метеорологической дальности видимости (МДВ)</w:t>
            </w:r>
          </w:p>
        </w:tc>
        <w:tc>
          <w:tcPr>
            <w:tcW w:w="9639" w:type="dxa"/>
          </w:tcPr>
          <w:p w14:paraId="22DA68E0" w14:textId="3A1660C0"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393641" w:rsidRPr="00753403">
              <w:rPr>
                <w:rFonts w:ascii="Times New Roman" w:hAnsi="Times New Roman"/>
                <w:b/>
              </w:rPr>
              <w:t xml:space="preserve"> </w:t>
            </w:r>
          </w:p>
        </w:tc>
        <w:tc>
          <w:tcPr>
            <w:tcW w:w="2410" w:type="dxa"/>
          </w:tcPr>
          <w:p w14:paraId="2FF620B5" w14:textId="2FB692D4"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6</w:t>
            </w:r>
            <w:r w:rsidR="00EB5B3F" w:rsidRPr="00753403">
              <w:rPr>
                <w:rFonts w:ascii="Times New Roman" w:hAnsi="Times New Roman"/>
                <w:b/>
                <w:color w:val="000000"/>
              </w:rPr>
              <w:t>/6</w:t>
            </w:r>
          </w:p>
        </w:tc>
      </w:tr>
      <w:tr w:rsidR="0012453A" w:rsidRPr="00753403" w14:paraId="7D9D3507" w14:textId="77777777" w:rsidTr="00753403">
        <w:trPr>
          <w:trHeight w:val="20"/>
        </w:trPr>
        <w:tc>
          <w:tcPr>
            <w:tcW w:w="2978" w:type="dxa"/>
            <w:vMerge/>
          </w:tcPr>
          <w:p w14:paraId="250B3311" w14:textId="77777777" w:rsidR="0012453A" w:rsidRPr="00753403" w:rsidRDefault="0012453A" w:rsidP="00B376A4">
            <w:pPr>
              <w:spacing w:after="0" w:line="240" w:lineRule="auto"/>
              <w:rPr>
                <w:rFonts w:ascii="Times New Roman" w:hAnsi="Times New Roman"/>
              </w:rPr>
            </w:pPr>
          </w:p>
        </w:tc>
        <w:tc>
          <w:tcPr>
            <w:tcW w:w="9639" w:type="dxa"/>
          </w:tcPr>
          <w:p w14:paraId="39B2D197" w14:textId="64FD702B"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Визуальное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определение</w:t>
            </w:r>
            <w:proofErr w:type="spellEnd"/>
            <w:r w:rsidRPr="00753403">
              <w:rPr>
                <w:rFonts w:cs="Times New Roman"/>
                <w:color w:val="000000"/>
                <w:sz w:val="22"/>
                <w:szCs w:val="22"/>
              </w:rPr>
              <w:t xml:space="preserve"> МДВ в </w:t>
            </w:r>
            <w:proofErr w:type="spellStart"/>
            <w:r w:rsidRPr="00753403">
              <w:rPr>
                <w:rFonts w:cs="Times New Roman"/>
                <w:color w:val="000000"/>
                <w:sz w:val="22"/>
                <w:szCs w:val="22"/>
              </w:rPr>
              <w:t>светлую</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часть</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суток</w:t>
            </w:r>
            <w:proofErr w:type="spellEnd"/>
            <w:r w:rsidRPr="00753403">
              <w:rPr>
                <w:rFonts w:cs="Times New Roman"/>
                <w:color w:val="000000"/>
                <w:sz w:val="22"/>
                <w:szCs w:val="22"/>
              </w:rPr>
              <w:t xml:space="preserve"> и в </w:t>
            </w:r>
            <w:proofErr w:type="spellStart"/>
            <w:r w:rsidRPr="00753403">
              <w:rPr>
                <w:rFonts w:cs="Times New Roman"/>
                <w:color w:val="000000"/>
                <w:sz w:val="22"/>
                <w:szCs w:val="22"/>
              </w:rPr>
              <w:t>темную</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часть</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суток</w:t>
            </w:r>
            <w:proofErr w:type="spellEnd"/>
          </w:p>
        </w:tc>
        <w:tc>
          <w:tcPr>
            <w:tcW w:w="2410" w:type="dxa"/>
          </w:tcPr>
          <w:p w14:paraId="1C1F7376" w14:textId="1AADA1AB" w:rsidR="0012453A" w:rsidRPr="00753403" w:rsidRDefault="0012453A" w:rsidP="00753403">
            <w:pPr>
              <w:spacing w:after="0" w:line="240" w:lineRule="auto"/>
              <w:jc w:val="center"/>
              <w:rPr>
                <w:rFonts w:ascii="Times New Roman" w:hAnsi="Times New Roman"/>
              </w:rPr>
            </w:pPr>
          </w:p>
        </w:tc>
      </w:tr>
      <w:tr w:rsidR="0012453A" w:rsidRPr="00753403" w14:paraId="66D588E2" w14:textId="77777777" w:rsidTr="00753403">
        <w:trPr>
          <w:trHeight w:val="20"/>
        </w:trPr>
        <w:tc>
          <w:tcPr>
            <w:tcW w:w="2978" w:type="dxa"/>
            <w:vMerge/>
          </w:tcPr>
          <w:p w14:paraId="13085278" w14:textId="77777777" w:rsidR="0012453A" w:rsidRPr="00753403" w:rsidRDefault="0012453A" w:rsidP="00B376A4">
            <w:pPr>
              <w:spacing w:after="0" w:line="240" w:lineRule="auto"/>
              <w:rPr>
                <w:rFonts w:ascii="Times New Roman" w:hAnsi="Times New Roman"/>
              </w:rPr>
            </w:pPr>
          </w:p>
        </w:tc>
        <w:tc>
          <w:tcPr>
            <w:tcW w:w="9639" w:type="dxa"/>
          </w:tcPr>
          <w:p w14:paraId="41508210" w14:textId="078A7028" w:rsidR="0012453A" w:rsidRPr="00753403" w:rsidRDefault="0012453A" w:rsidP="00753403">
            <w:pPr>
              <w:pStyle w:val="Standard"/>
              <w:rPr>
                <w:rFonts w:cs="Times New Roman"/>
                <w:sz w:val="22"/>
                <w:szCs w:val="22"/>
              </w:rPr>
            </w:pPr>
            <w:proofErr w:type="spellStart"/>
            <w:r w:rsidRPr="00753403">
              <w:rPr>
                <w:rFonts w:cs="Times New Roman"/>
                <w:sz w:val="22"/>
                <w:szCs w:val="22"/>
              </w:rPr>
              <w:t>Контрольная</w:t>
            </w:r>
            <w:proofErr w:type="spellEnd"/>
            <w:r w:rsidRPr="00753403">
              <w:rPr>
                <w:rFonts w:cs="Times New Roman"/>
                <w:sz w:val="22"/>
                <w:szCs w:val="22"/>
              </w:rPr>
              <w:t xml:space="preserve"> </w:t>
            </w:r>
            <w:proofErr w:type="spellStart"/>
            <w:r w:rsidRPr="00753403">
              <w:rPr>
                <w:rFonts w:cs="Times New Roman"/>
                <w:sz w:val="22"/>
                <w:szCs w:val="22"/>
              </w:rPr>
              <w:t>работа</w:t>
            </w:r>
            <w:proofErr w:type="spellEnd"/>
            <w:r w:rsidRPr="00753403">
              <w:rPr>
                <w:rFonts w:cs="Times New Roman"/>
                <w:sz w:val="22"/>
                <w:szCs w:val="22"/>
              </w:rPr>
              <w:t xml:space="preserve"> </w:t>
            </w:r>
            <w:proofErr w:type="spellStart"/>
            <w:r w:rsidRPr="00753403">
              <w:rPr>
                <w:rFonts w:cs="Times New Roman"/>
                <w:sz w:val="22"/>
                <w:szCs w:val="22"/>
              </w:rPr>
              <w:t>по</w:t>
            </w:r>
            <w:proofErr w:type="spellEnd"/>
            <w:r w:rsidRPr="00753403">
              <w:rPr>
                <w:rFonts w:cs="Times New Roman"/>
                <w:sz w:val="22"/>
                <w:szCs w:val="22"/>
              </w:rPr>
              <w:t xml:space="preserve"> </w:t>
            </w:r>
            <w:proofErr w:type="spellStart"/>
            <w:r w:rsidRPr="00753403">
              <w:rPr>
                <w:rFonts w:cs="Times New Roman"/>
                <w:sz w:val="22"/>
                <w:szCs w:val="22"/>
              </w:rPr>
              <w:t>теме</w:t>
            </w:r>
            <w:proofErr w:type="spellEnd"/>
            <w:r w:rsidRPr="00753403">
              <w:rPr>
                <w:rFonts w:cs="Times New Roman"/>
                <w:sz w:val="22"/>
                <w:szCs w:val="22"/>
              </w:rPr>
              <w:t>: «</w:t>
            </w:r>
            <w:proofErr w:type="spellStart"/>
            <w:r w:rsidRPr="00753403">
              <w:rPr>
                <w:rFonts w:cs="Times New Roman"/>
                <w:sz w:val="22"/>
                <w:szCs w:val="22"/>
              </w:rPr>
              <w:t>Определение</w:t>
            </w:r>
            <w:proofErr w:type="spellEnd"/>
            <w:r w:rsidRPr="00753403">
              <w:rPr>
                <w:rFonts w:cs="Times New Roman"/>
                <w:sz w:val="22"/>
                <w:szCs w:val="22"/>
              </w:rPr>
              <w:t xml:space="preserve"> </w:t>
            </w:r>
            <w:proofErr w:type="spellStart"/>
            <w:r w:rsidRPr="00753403">
              <w:rPr>
                <w:rFonts w:cs="Times New Roman"/>
                <w:sz w:val="22"/>
                <w:szCs w:val="22"/>
              </w:rPr>
              <w:t>видимости</w:t>
            </w:r>
            <w:proofErr w:type="spellEnd"/>
            <w:r w:rsidRPr="00753403">
              <w:rPr>
                <w:rFonts w:cs="Times New Roman"/>
                <w:sz w:val="22"/>
                <w:szCs w:val="22"/>
              </w:rPr>
              <w:t>»</w:t>
            </w:r>
          </w:p>
        </w:tc>
        <w:tc>
          <w:tcPr>
            <w:tcW w:w="2410" w:type="dxa"/>
          </w:tcPr>
          <w:p w14:paraId="489A69B1" w14:textId="77777777" w:rsidR="0012453A" w:rsidRPr="00753403" w:rsidRDefault="0012453A" w:rsidP="00753403">
            <w:pPr>
              <w:spacing w:after="0" w:line="240" w:lineRule="auto"/>
              <w:jc w:val="center"/>
              <w:rPr>
                <w:rFonts w:ascii="Times New Roman" w:hAnsi="Times New Roman"/>
              </w:rPr>
            </w:pPr>
          </w:p>
        </w:tc>
      </w:tr>
      <w:tr w:rsidR="0012453A" w:rsidRPr="00753403" w14:paraId="5F218D89" w14:textId="77777777" w:rsidTr="00753403">
        <w:trPr>
          <w:trHeight w:val="20"/>
        </w:trPr>
        <w:tc>
          <w:tcPr>
            <w:tcW w:w="2978" w:type="dxa"/>
            <w:vMerge/>
          </w:tcPr>
          <w:p w14:paraId="28F14149" w14:textId="77777777" w:rsidR="0012453A" w:rsidRPr="00753403" w:rsidRDefault="0012453A" w:rsidP="00B376A4">
            <w:pPr>
              <w:spacing w:after="0" w:line="240" w:lineRule="auto"/>
              <w:rPr>
                <w:rFonts w:ascii="Times New Roman" w:hAnsi="Times New Roman"/>
              </w:rPr>
            </w:pPr>
          </w:p>
        </w:tc>
        <w:tc>
          <w:tcPr>
            <w:tcW w:w="9639" w:type="dxa"/>
          </w:tcPr>
          <w:p w14:paraId="4A6258AC" w14:textId="77777777" w:rsidR="0012453A" w:rsidRPr="00753403" w:rsidRDefault="00393641" w:rsidP="00753403">
            <w:pPr>
              <w:spacing w:after="0" w:line="240" w:lineRule="auto"/>
              <w:rPr>
                <w:rFonts w:ascii="Times New Roman" w:hAnsi="Times New Roman"/>
                <w:b/>
                <w:bCs/>
              </w:rPr>
            </w:pPr>
            <w:r w:rsidRPr="00753403">
              <w:rPr>
                <w:rFonts w:ascii="Times New Roman" w:hAnsi="Times New Roman"/>
                <w:b/>
              </w:rPr>
              <w:t>В том числе практические занятия</w:t>
            </w:r>
          </w:p>
        </w:tc>
        <w:tc>
          <w:tcPr>
            <w:tcW w:w="2410" w:type="dxa"/>
          </w:tcPr>
          <w:p w14:paraId="39F09F71" w14:textId="77777777" w:rsidR="0012453A" w:rsidRPr="000B6B4E" w:rsidRDefault="00393641" w:rsidP="00753403">
            <w:pPr>
              <w:spacing w:after="0" w:line="240" w:lineRule="auto"/>
              <w:jc w:val="center"/>
              <w:rPr>
                <w:rFonts w:ascii="Times New Roman" w:hAnsi="Times New Roman"/>
                <w:b/>
                <w:bCs/>
              </w:rPr>
            </w:pPr>
            <w:r w:rsidRPr="000B6B4E">
              <w:rPr>
                <w:rFonts w:ascii="Times New Roman" w:hAnsi="Times New Roman"/>
                <w:b/>
                <w:bCs/>
              </w:rPr>
              <w:t>6</w:t>
            </w:r>
          </w:p>
        </w:tc>
      </w:tr>
      <w:tr w:rsidR="0012453A" w:rsidRPr="00753403" w14:paraId="666BDE5D" w14:textId="77777777" w:rsidTr="00753403">
        <w:trPr>
          <w:trHeight w:val="20"/>
        </w:trPr>
        <w:tc>
          <w:tcPr>
            <w:tcW w:w="2978" w:type="dxa"/>
            <w:vMerge/>
          </w:tcPr>
          <w:p w14:paraId="253FB8A8" w14:textId="77777777" w:rsidR="0012453A" w:rsidRPr="00753403" w:rsidRDefault="0012453A" w:rsidP="00B376A4">
            <w:pPr>
              <w:spacing w:after="0" w:line="240" w:lineRule="auto"/>
              <w:rPr>
                <w:rFonts w:ascii="Times New Roman" w:hAnsi="Times New Roman"/>
              </w:rPr>
            </w:pPr>
          </w:p>
        </w:tc>
        <w:tc>
          <w:tcPr>
            <w:tcW w:w="9639" w:type="dxa"/>
          </w:tcPr>
          <w:p w14:paraId="189BD07D" w14:textId="12AEEBF7"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2</w:t>
            </w:r>
            <w:r w:rsidR="00DB6069" w:rsidRPr="00753403">
              <w:rPr>
                <w:rFonts w:cs="Times New Roman"/>
                <w:b/>
                <w:bCs/>
                <w:color w:val="000000"/>
                <w:sz w:val="22"/>
                <w:szCs w:val="22"/>
                <w:lang w:val="ru-RU"/>
              </w:rPr>
              <w:t>6</w:t>
            </w:r>
            <w:r w:rsidR="001F0481"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Ознакомление</w:t>
            </w:r>
            <w:proofErr w:type="spellEnd"/>
            <w:r w:rsidR="0012453A" w:rsidRPr="00753403">
              <w:rPr>
                <w:rFonts w:cs="Times New Roman"/>
                <w:color w:val="000000"/>
                <w:sz w:val="22"/>
                <w:szCs w:val="22"/>
              </w:rPr>
              <w:t xml:space="preserve"> с </w:t>
            </w:r>
            <w:proofErr w:type="spellStart"/>
            <w:r w:rsidR="0012453A" w:rsidRPr="00753403">
              <w:rPr>
                <w:rFonts w:cs="Times New Roman"/>
                <w:color w:val="000000"/>
                <w:sz w:val="22"/>
                <w:szCs w:val="22"/>
              </w:rPr>
              <w:t>расчетными</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таблицами</w:t>
            </w:r>
            <w:proofErr w:type="spellEnd"/>
            <w:r w:rsidR="0012453A" w:rsidRPr="00753403">
              <w:rPr>
                <w:rFonts w:cs="Times New Roman"/>
                <w:color w:val="000000"/>
                <w:sz w:val="22"/>
                <w:szCs w:val="22"/>
              </w:rPr>
              <w:t xml:space="preserve"> МДВ</w:t>
            </w:r>
          </w:p>
          <w:p w14:paraId="2C99FB84" w14:textId="459C27C8"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8648C7" w:rsidRPr="00753403">
              <w:rPr>
                <w:rFonts w:cs="Times New Roman"/>
                <w:b/>
                <w:bCs/>
                <w:color w:val="000000"/>
                <w:sz w:val="22"/>
                <w:szCs w:val="22"/>
                <w:lang w:val="ru-RU"/>
              </w:rPr>
              <w:t>2</w:t>
            </w:r>
            <w:r w:rsidR="00DB6069" w:rsidRPr="00753403">
              <w:rPr>
                <w:rFonts w:cs="Times New Roman"/>
                <w:b/>
                <w:bCs/>
                <w:color w:val="000000"/>
                <w:sz w:val="22"/>
                <w:szCs w:val="22"/>
                <w:lang w:val="ru-RU"/>
              </w:rPr>
              <w:t>7</w:t>
            </w:r>
            <w:r w:rsidR="001F0481"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Визуальное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определение</w:t>
            </w:r>
            <w:proofErr w:type="spellEnd"/>
            <w:r w:rsidR="0012453A" w:rsidRPr="00753403">
              <w:rPr>
                <w:rFonts w:cs="Times New Roman"/>
                <w:color w:val="000000"/>
                <w:sz w:val="22"/>
                <w:szCs w:val="22"/>
              </w:rPr>
              <w:t xml:space="preserve"> МДВ </w:t>
            </w:r>
            <w:proofErr w:type="spellStart"/>
            <w:r w:rsidR="0012453A" w:rsidRPr="00753403">
              <w:rPr>
                <w:rFonts w:cs="Times New Roman"/>
                <w:color w:val="000000"/>
                <w:sz w:val="22"/>
                <w:szCs w:val="22"/>
              </w:rPr>
              <w:t>по</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объектам</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огням</w:t>
            </w:r>
            <w:proofErr w:type="spellEnd"/>
          </w:p>
          <w:p w14:paraId="2A52C1F5" w14:textId="69C4FFF4"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28</w:t>
            </w:r>
            <w:r w:rsidR="001F0481"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Запись</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результатов</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наблюдений</w:t>
            </w:r>
            <w:proofErr w:type="spellEnd"/>
            <w:r w:rsidR="0012453A" w:rsidRPr="00753403">
              <w:rPr>
                <w:rFonts w:cs="Times New Roman"/>
                <w:color w:val="000000"/>
                <w:sz w:val="22"/>
                <w:szCs w:val="22"/>
              </w:rPr>
              <w:t xml:space="preserve"> в КМ-1</w:t>
            </w:r>
          </w:p>
        </w:tc>
        <w:tc>
          <w:tcPr>
            <w:tcW w:w="2410" w:type="dxa"/>
          </w:tcPr>
          <w:p w14:paraId="43E7A706" w14:textId="77777777" w:rsidR="0012453A" w:rsidRPr="00753403" w:rsidRDefault="00393641" w:rsidP="00753403">
            <w:pPr>
              <w:spacing w:after="0" w:line="240" w:lineRule="auto"/>
              <w:jc w:val="center"/>
              <w:rPr>
                <w:rFonts w:ascii="Times New Roman" w:hAnsi="Times New Roman"/>
              </w:rPr>
            </w:pPr>
            <w:r w:rsidRPr="00753403">
              <w:rPr>
                <w:rFonts w:ascii="Times New Roman" w:hAnsi="Times New Roman"/>
              </w:rPr>
              <w:t>2</w:t>
            </w:r>
          </w:p>
          <w:p w14:paraId="28FF74E9"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t>2</w:t>
            </w:r>
          </w:p>
          <w:p w14:paraId="6B34DF6A"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4350F053" w14:textId="77777777" w:rsidTr="00753403">
        <w:trPr>
          <w:trHeight w:val="20"/>
        </w:trPr>
        <w:tc>
          <w:tcPr>
            <w:tcW w:w="2978" w:type="dxa"/>
            <w:vMerge/>
          </w:tcPr>
          <w:p w14:paraId="533E9589" w14:textId="77777777" w:rsidR="0012453A" w:rsidRPr="00753403" w:rsidRDefault="0012453A" w:rsidP="00B376A4">
            <w:pPr>
              <w:spacing w:after="0" w:line="240" w:lineRule="auto"/>
              <w:rPr>
                <w:rFonts w:ascii="Times New Roman" w:hAnsi="Times New Roman"/>
              </w:rPr>
            </w:pPr>
          </w:p>
        </w:tc>
        <w:tc>
          <w:tcPr>
            <w:tcW w:w="9639" w:type="dxa"/>
          </w:tcPr>
          <w:p w14:paraId="22FB9D5C"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393641" w:rsidRPr="00753403">
              <w:rPr>
                <w:rFonts w:ascii="Times New Roman" w:hAnsi="Times New Roman"/>
                <w:b/>
                <w:bCs/>
              </w:rPr>
              <w:t xml:space="preserve"> обучающихся</w:t>
            </w:r>
            <w:r w:rsidR="001F0481" w:rsidRPr="00753403">
              <w:rPr>
                <w:rFonts w:ascii="Times New Roman" w:hAnsi="Times New Roman"/>
                <w:b/>
                <w:bCs/>
              </w:rPr>
              <w:t>*</w:t>
            </w:r>
            <w:r w:rsidR="00393641" w:rsidRPr="00753403">
              <w:rPr>
                <w:rFonts w:ascii="Times New Roman" w:hAnsi="Times New Roman"/>
                <w:b/>
                <w:bCs/>
              </w:rPr>
              <w:t xml:space="preserve"> </w:t>
            </w:r>
          </w:p>
        </w:tc>
        <w:tc>
          <w:tcPr>
            <w:tcW w:w="2410" w:type="dxa"/>
          </w:tcPr>
          <w:p w14:paraId="29D09E2D" w14:textId="77777777" w:rsidR="0012453A" w:rsidRPr="00753403" w:rsidRDefault="0012453A" w:rsidP="00753403">
            <w:pPr>
              <w:spacing w:after="0" w:line="240" w:lineRule="auto"/>
              <w:jc w:val="center"/>
              <w:rPr>
                <w:rFonts w:ascii="Times New Roman" w:hAnsi="Times New Roman"/>
              </w:rPr>
            </w:pPr>
          </w:p>
        </w:tc>
      </w:tr>
      <w:tr w:rsidR="0012453A" w:rsidRPr="00753403" w14:paraId="6A33FE5B" w14:textId="77777777" w:rsidTr="00753403">
        <w:trPr>
          <w:trHeight w:val="20"/>
        </w:trPr>
        <w:tc>
          <w:tcPr>
            <w:tcW w:w="2978" w:type="dxa"/>
            <w:vMerge w:val="restart"/>
          </w:tcPr>
          <w:p w14:paraId="1320810A"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1.12 </w:t>
            </w:r>
          </w:p>
          <w:p w14:paraId="4CC1BD07" w14:textId="5AED4220"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 xml:space="preserve">Наблюдения за неблагоприятными (НЯ) </w:t>
            </w:r>
            <w:r w:rsidR="00B376A4">
              <w:rPr>
                <w:rFonts w:ascii="Times New Roman" w:hAnsi="Times New Roman"/>
                <w:b/>
                <w:color w:val="000000"/>
              </w:rPr>
              <w:br/>
            </w:r>
            <w:r w:rsidRPr="00753403">
              <w:rPr>
                <w:rFonts w:ascii="Times New Roman" w:hAnsi="Times New Roman"/>
                <w:b/>
                <w:color w:val="000000"/>
              </w:rPr>
              <w:t>и опасными явлениями (ОЯ)</w:t>
            </w:r>
          </w:p>
        </w:tc>
        <w:tc>
          <w:tcPr>
            <w:tcW w:w="9639" w:type="dxa"/>
          </w:tcPr>
          <w:p w14:paraId="3F7D809F" w14:textId="5B9F2112"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DB6069" w:rsidRPr="00753403">
              <w:rPr>
                <w:rFonts w:ascii="Times New Roman" w:hAnsi="Times New Roman"/>
                <w:b/>
              </w:rPr>
              <w:t xml:space="preserve"> </w:t>
            </w:r>
          </w:p>
        </w:tc>
        <w:tc>
          <w:tcPr>
            <w:tcW w:w="2410" w:type="dxa"/>
          </w:tcPr>
          <w:p w14:paraId="4CBC2DC0" w14:textId="09F10081"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6</w:t>
            </w:r>
            <w:r w:rsidR="00EB5B3F" w:rsidRPr="00753403">
              <w:rPr>
                <w:rFonts w:ascii="Times New Roman" w:hAnsi="Times New Roman"/>
                <w:b/>
                <w:color w:val="000000"/>
              </w:rPr>
              <w:t>/4</w:t>
            </w:r>
          </w:p>
        </w:tc>
      </w:tr>
      <w:tr w:rsidR="0012453A" w:rsidRPr="00753403" w14:paraId="4287CA63" w14:textId="77777777" w:rsidTr="00753403">
        <w:trPr>
          <w:trHeight w:val="20"/>
        </w:trPr>
        <w:tc>
          <w:tcPr>
            <w:tcW w:w="2978" w:type="dxa"/>
            <w:vMerge/>
          </w:tcPr>
          <w:p w14:paraId="67B1E091" w14:textId="77777777" w:rsidR="0012453A" w:rsidRPr="00753403" w:rsidRDefault="0012453A" w:rsidP="00B376A4">
            <w:pPr>
              <w:spacing w:after="0" w:line="240" w:lineRule="auto"/>
              <w:rPr>
                <w:rFonts w:ascii="Times New Roman" w:hAnsi="Times New Roman"/>
              </w:rPr>
            </w:pPr>
          </w:p>
        </w:tc>
        <w:tc>
          <w:tcPr>
            <w:tcW w:w="9639" w:type="dxa"/>
          </w:tcPr>
          <w:p w14:paraId="2E011004" w14:textId="02C48E2D"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Виды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неблагоприятных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метеорологических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явлений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Особенности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w:t>
            </w:r>
            <w:proofErr w:type="spellEnd"/>
            <w:r w:rsidRPr="00753403">
              <w:rPr>
                <w:rFonts w:cs="Times New Roman"/>
                <w:color w:val="000000"/>
                <w:sz w:val="22"/>
                <w:szCs w:val="22"/>
              </w:rPr>
              <w:t xml:space="preserve"> НЯ.</w:t>
            </w:r>
            <w:r w:rsidR="00753403">
              <w:rPr>
                <w:rFonts w:cs="Times New Roman"/>
                <w:color w:val="000000"/>
                <w:sz w:val="22"/>
                <w:szCs w:val="22"/>
              </w:rPr>
              <w:t xml:space="preserve"> </w:t>
            </w:r>
            <w:proofErr w:type="spellStart"/>
            <w:r w:rsidRPr="00753403">
              <w:rPr>
                <w:rFonts w:cs="Times New Roman"/>
                <w:color w:val="000000"/>
                <w:sz w:val="22"/>
                <w:szCs w:val="22"/>
              </w:rPr>
              <w:t>Виды</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опасных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явлений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Особенности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за</w:t>
            </w:r>
            <w:proofErr w:type="spellEnd"/>
            <w:r w:rsidRPr="00753403">
              <w:rPr>
                <w:rFonts w:cs="Times New Roman"/>
                <w:color w:val="000000"/>
                <w:sz w:val="22"/>
                <w:szCs w:val="22"/>
              </w:rPr>
              <w:t xml:space="preserve"> ОЯ</w:t>
            </w:r>
          </w:p>
        </w:tc>
        <w:tc>
          <w:tcPr>
            <w:tcW w:w="2410" w:type="dxa"/>
          </w:tcPr>
          <w:p w14:paraId="79D02E29" w14:textId="14C2577B" w:rsidR="0012453A" w:rsidRPr="00753403" w:rsidRDefault="00B33812" w:rsidP="00753403">
            <w:pPr>
              <w:spacing w:after="0" w:line="240" w:lineRule="auto"/>
              <w:jc w:val="center"/>
              <w:rPr>
                <w:rFonts w:ascii="Times New Roman" w:hAnsi="Times New Roman"/>
              </w:rPr>
            </w:pPr>
            <w:r w:rsidRPr="007E3391">
              <w:rPr>
                <w:rFonts w:ascii="Times New Roman" w:hAnsi="Times New Roman"/>
                <w:color w:val="000000" w:themeColor="text1"/>
              </w:rPr>
              <w:t>2</w:t>
            </w:r>
          </w:p>
        </w:tc>
      </w:tr>
      <w:tr w:rsidR="0012453A" w:rsidRPr="00753403" w14:paraId="1BEF6191" w14:textId="77777777" w:rsidTr="00753403">
        <w:trPr>
          <w:trHeight w:val="20"/>
        </w:trPr>
        <w:tc>
          <w:tcPr>
            <w:tcW w:w="2978" w:type="dxa"/>
            <w:vMerge/>
          </w:tcPr>
          <w:p w14:paraId="6E6C1C97" w14:textId="77777777" w:rsidR="0012453A" w:rsidRPr="00753403" w:rsidRDefault="0012453A" w:rsidP="00B376A4">
            <w:pPr>
              <w:spacing w:after="0" w:line="240" w:lineRule="auto"/>
              <w:rPr>
                <w:rFonts w:ascii="Times New Roman" w:hAnsi="Times New Roman"/>
              </w:rPr>
            </w:pPr>
          </w:p>
        </w:tc>
        <w:tc>
          <w:tcPr>
            <w:tcW w:w="9639" w:type="dxa"/>
          </w:tcPr>
          <w:p w14:paraId="4491CAE3" w14:textId="77777777" w:rsidR="0012453A" w:rsidRPr="00753403" w:rsidRDefault="00393641"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28212E06" w14:textId="77777777" w:rsidR="0012453A" w:rsidRPr="000B6B4E" w:rsidRDefault="00393641" w:rsidP="00753403">
            <w:pPr>
              <w:spacing w:after="0" w:line="240" w:lineRule="auto"/>
              <w:jc w:val="center"/>
              <w:rPr>
                <w:rFonts w:ascii="Times New Roman" w:hAnsi="Times New Roman"/>
                <w:b/>
                <w:bCs/>
              </w:rPr>
            </w:pPr>
            <w:r w:rsidRPr="000B6B4E">
              <w:rPr>
                <w:rFonts w:ascii="Times New Roman" w:hAnsi="Times New Roman"/>
                <w:b/>
                <w:bCs/>
              </w:rPr>
              <w:t>4</w:t>
            </w:r>
          </w:p>
        </w:tc>
      </w:tr>
      <w:tr w:rsidR="0012453A" w:rsidRPr="00753403" w14:paraId="01977463" w14:textId="77777777" w:rsidTr="00753403">
        <w:trPr>
          <w:trHeight w:val="20"/>
        </w:trPr>
        <w:tc>
          <w:tcPr>
            <w:tcW w:w="2978" w:type="dxa"/>
            <w:vMerge/>
          </w:tcPr>
          <w:p w14:paraId="497EB2CB" w14:textId="77777777" w:rsidR="0012453A" w:rsidRPr="00753403" w:rsidRDefault="0012453A" w:rsidP="00B376A4">
            <w:pPr>
              <w:spacing w:after="0" w:line="240" w:lineRule="auto"/>
              <w:rPr>
                <w:rFonts w:ascii="Times New Roman" w:hAnsi="Times New Roman"/>
              </w:rPr>
            </w:pPr>
          </w:p>
        </w:tc>
        <w:tc>
          <w:tcPr>
            <w:tcW w:w="9639" w:type="dxa"/>
          </w:tcPr>
          <w:p w14:paraId="1C9DFBA7" w14:textId="498F17A2"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00DB6069" w:rsidRPr="00753403">
              <w:rPr>
                <w:rFonts w:cs="Times New Roman"/>
                <w:b/>
                <w:bCs/>
                <w:color w:val="000000"/>
                <w:sz w:val="22"/>
                <w:szCs w:val="22"/>
                <w:lang w:val="ru-RU"/>
              </w:rPr>
              <w:t>29</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Визуальные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НЯ. </w:t>
            </w:r>
            <w:proofErr w:type="spellStart"/>
            <w:r w:rsidR="0012453A" w:rsidRPr="00753403">
              <w:rPr>
                <w:rFonts w:cs="Times New Roman"/>
                <w:color w:val="000000"/>
                <w:sz w:val="22"/>
                <w:szCs w:val="22"/>
              </w:rPr>
              <w:t>Составление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штормовых</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телеграмм</w:t>
            </w:r>
            <w:proofErr w:type="spellEnd"/>
          </w:p>
          <w:p w14:paraId="73CBEA57" w14:textId="118A800B"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lastRenderedPageBreak/>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3</w:t>
            </w:r>
            <w:r w:rsidR="00DB6069" w:rsidRPr="00753403">
              <w:rPr>
                <w:rFonts w:cs="Times New Roman"/>
                <w:b/>
                <w:bCs/>
                <w:color w:val="000000"/>
                <w:sz w:val="22"/>
                <w:szCs w:val="22"/>
                <w:lang w:val="ru-RU"/>
              </w:rPr>
              <w:t>0</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Визуальные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ОЯ. </w:t>
            </w:r>
            <w:proofErr w:type="spellStart"/>
            <w:r w:rsidR="0012453A" w:rsidRPr="00753403">
              <w:rPr>
                <w:rFonts w:cs="Times New Roman"/>
                <w:color w:val="000000"/>
                <w:sz w:val="22"/>
                <w:szCs w:val="22"/>
              </w:rPr>
              <w:t>Составление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штормовых</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телеграмм</w:t>
            </w:r>
            <w:proofErr w:type="spellEnd"/>
          </w:p>
        </w:tc>
        <w:tc>
          <w:tcPr>
            <w:tcW w:w="2410" w:type="dxa"/>
          </w:tcPr>
          <w:p w14:paraId="70EA000B" w14:textId="77777777" w:rsidR="0012453A" w:rsidRPr="000B6B4E" w:rsidRDefault="00393641" w:rsidP="00753403">
            <w:pPr>
              <w:spacing w:after="0" w:line="240" w:lineRule="auto"/>
              <w:jc w:val="center"/>
              <w:rPr>
                <w:rFonts w:ascii="Times New Roman" w:hAnsi="Times New Roman"/>
              </w:rPr>
            </w:pPr>
            <w:r w:rsidRPr="000B6B4E">
              <w:rPr>
                <w:rFonts w:ascii="Times New Roman" w:hAnsi="Times New Roman"/>
              </w:rPr>
              <w:lastRenderedPageBreak/>
              <w:t>2</w:t>
            </w:r>
          </w:p>
          <w:p w14:paraId="5C108A53"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lastRenderedPageBreak/>
              <w:t>2</w:t>
            </w:r>
          </w:p>
        </w:tc>
      </w:tr>
      <w:tr w:rsidR="0012453A" w:rsidRPr="00753403" w14:paraId="103E208B" w14:textId="77777777" w:rsidTr="00753403">
        <w:trPr>
          <w:trHeight w:val="20"/>
        </w:trPr>
        <w:tc>
          <w:tcPr>
            <w:tcW w:w="2978" w:type="dxa"/>
            <w:vMerge/>
          </w:tcPr>
          <w:p w14:paraId="2A58B276" w14:textId="77777777" w:rsidR="0012453A" w:rsidRPr="00753403" w:rsidRDefault="0012453A" w:rsidP="00B376A4">
            <w:pPr>
              <w:spacing w:after="0" w:line="240" w:lineRule="auto"/>
              <w:rPr>
                <w:rFonts w:ascii="Times New Roman" w:hAnsi="Times New Roman"/>
              </w:rPr>
            </w:pPr>
          </w:p>
        </w:tc>
        <w:tc>
          <w:tcPr>
            <w:tcW w:w="9639" w:type="dxa"/>
          </w:tcPr>
          <w:p w14:paraId="27C33110"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393641" w:rsidRPr="00753403">
              <w:rPr>
                <w:rFonts w:ascii="Times New Roman" w:hAnsi="Times New Roman"/>
                <w:b/>
                <w:bCs/>
              </w:rPr>
              <w:t xml:space="preserve"> обучающихся* </w:t>
            </w:r>
          </w:p>
        </w:tc>
        <w:tc>
          <w:tcPr>
            <w:tcW w:w="2410" w:type="dxa"/>
          </w:tcPr>
          <w:p w14:paraId="063DE9C7" w14:textId="77777777" w:rsidR="0012453A" w:rsidRPr="00753403" w:rsidRDefault="0012453A" w:rsidP="00753403">
            <w:pPr>
              <w:spacing w:after="0" w:line="240" w:lineRule="auto"/>
              <w:rPr>
                <w:rFonts w:ascii="Times New Roman" w:hAnsi="Times New Roman"/>
              </w:rPr>
            </w:pPr>
          </w:p>
        </w:tc>
      </w:tr>
      <w:tr w:rsidR="0012453A" w:rsidRPr="00753403" w14:paraId="41DA8157" w14:textId="77777777" w:rsidTr="00753403">
        <w:trPr>
          <w:trHeight w:val="20"/>
        </w:trPr>
        <w:tc>
          <w:tcPr>
            <w:tcW w:w="2978" w:type="dxa"/>
            <w:vMerge w:val="restart"/>
          </w:tcPr>
          <w:p w14:paraId="3A733AE4"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1.13 </w:t>
            </w:r>
          </w:p>
          <w:p w14:paraId="71A71C79" w14:textId="07CD86C3"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Оперативная информация по результатам метеорологических</w:t>
            </w:r>
            <w:r w:rsidR="00753403">
              <w:rPr>
                <w:rFonts w:ascii="Times New Roman" w:hAnsi="Times New Roman"/>
                <w:b/>
                <w:color w:val="000000"/>
              </w:rPr>
              <w:t xml:space="preserve"> </w:t>
            </w:r>
            <w:r w:rsidRPr="00753403">
              <w:rPr>
                <w:rFonts w:ascii="Times New Roman" w:hAnsi="Times New Roman"/>
                <w:b/>
                <w:color w:val="000000"/>
              </w:rPr>
              <w:t>наблюдений</w:t>
            </w:r>
          </w:p>
        </w:tc>
        <w:tc>
          <w:tcPr>
            <w:tcW w:w="9639" w:type="dxa"/>
          </w:tcPr>
          <w:p w14:paraId="32FC35CF" w14:textId="095ED67A" w:rsidR="0012453A" w:rsidRPr="00753403" w:rsidRDefault="0012453A" w:rsidP="00753403">
            <w:pPr>
              <w:spacing w:after="0" w:line="240" w:lineRule="auto"/>
              <w:rPr>
                <w:rFonts w:ascii="Times New Roman" w:hAnsi="Times New Roman"/>
                <w:b/>
              </w:rPr>
            </w:pPr>
            <w:r w:rsidRPr="00753403">
              <w:rPr>
                <w:rFonts w:ascii="Times New Roman" w:hAnsi="Times New Roman"/>
                <w:b/>
              </w:rPr>
              <w:t>Содержание</w:t>
            </w:r>
            <w:r w:rsidR="00393641" w:rsidRPr="00753403">
              <w:rPr>
                <w:rFonts w:ascii="Times New Roman" w:hAnsi="Times New Roman"/>
                <w:b/>
              </w:rPr>
              <w:t xml:space="preserve"> </w:t>
            </w:r>
          </w:p>
        </w:tc>
        <w:tc>
          <w:tcPr>
            <w:tcW w:w="2410" w:type="dxa"/>
          </w:tcPr>
          <w:p w14:paraId="10A916C0" w14:textId="0987B378" w:rsidR="0012453A" w:rsidRPr="00753403" w:rsidRDefault="00B33812" w:rsidP="00462C47">
            <w:pPr>
              <w:spacing w:after="0" w:line="240" w:lineRule="auto"/>
              <w:jc w:val="center"/>
              <w:rPr>
                <w:rFonts w:ascii="Times New Roman" w:hAnsi="Times New Roman"/>
              </w:rPr>
            </w:pPr>
            <w:r>
              <w:rPr>
                <w:rFonts w:ascii="Times New Roman" w:hAnsi="Times New Roman"/>
                <w:b/>
                <w:color w:val="000000"/>
              </w:rPr>
              <w:t>1</w:t>
            </w:r>
            <w:r w:rsidR="00462C47">
              <w:rPr>
                <w:rFonts w:ascii="Times New Roman" w:hAnsi="Times New Roman"/>
                <w:b/>
                <w:color w:val="000000"/>
              </w:rPr>
              <w:t>2</w:t>
            </w:r>
            <w:r w:rsidR="00EB5B3F" w:rsidRPr="00753403">
              <w:rPr>
                <w:rFonts w:ascii="Times New Roman" w:hAnsi="Times New Roman"/>
                <w:b/>
                <w:color w:val="000000"/>
              </w:rPr>
              <w:t>/10</w:t>
            </w:r>
          </w:p>
        </w:tc>
      </w:tr>
      <w:tr w:rsidR="0012453A" w:rsidRPr="00753403" w14:paraId="7F2FDE9B" w14:textId="77777777" w:rsidTr="00753403">
        <w:trPr>
          <w:trHeight w:val="20"/>
        </w:trPr>
        <w:tc>
          <w:tcPr>
            <w:tcW w:w="2978" w:type="dxa"/>
            <w:vMerge/>
          </w:tcPr>
          <w:p w14:paraId="76A0CC48" w14:textId="77777777" w:rsidR="0012453A" w:rsidRPr="00753403" w:rsidRDefault="0012453A" w:rsidP="00B376A4">
            <w:pPr>
              <w:spacing w:after="0" w:line="240" w:lineRule="auto"/>
              <w:rPr>
                <w:rFonts w:ascii="Times New Roman" w:hAnsi="Times New Roman"/>
              </w:rPr>
            </w:pPr>
          </w:p>
        </w:tc>
        <w:tc>
          <w:tcPr>
            <w:tcW w:w="9639" w:type="dxa"/>
          </w:tcPr>
          <w:p w14:paraId="11C9D2A8" w14:textId="1656CDCE"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Задачи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сбора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метеорологической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Порядок</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передачи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Ведение</w:t>
            </w:r>
            <w:proofErr w:type="spellEnd"/>
            <w:r w:rsidR="00753403">
              <w:rPr>
                <w:rFonts w:cs="Times New Roman"/>
                <w:color w:val="000000"/>
                <w:sz w:val="22"/>
                <w:szCs w:val="22"/>
              </w:rPr>
              <w:t xml:space="preserve"> </w:t>
            </w:r>
            <w:proofErr w:type="spellStart"/>
            <w:r w:rsidRPr="00753403">
              <w:rPr>
                <w:rFonts w:cs="Times New Roman"/>
                <w:color w:val="000000"/>
                <w:sz w:val="22"/>
                <w:szCs w:val="22"/>
              </w:rPr>
              <w:t>информационных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журналов</w:t>
            </w:r>
            <w:proofErr w:type="spellEnd"/>
          </w:p>
          <w:p w14:paraId="06A32B1C" w14:textId="1B221641"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Код</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передачи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метеорологической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r w:rsidRPr="00753403">
              <w:rPr>
                <w:rFonts w:cs="Times New Roman"/>
                <w:color w:val="000000"/>
                <w:sz w:val="22"/>
                <w:szCs w:val="22"/>
              </w:rPr>
              <w:t xml:space="preserve"> КН-01</w:t>
            </w:r>
          </w:p>
          <w:p w14:paraId="3CB98DDD" w14:textId="77777777"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Код</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передачи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климатической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r w:rsidRPr="00753403">
              <w:rPr>
                <w:rFonts w:cs="Times New Roman"/>
                <w:color w:val="000000"/>
                <w:sz w:val="22"/>
                <w:szCs w:val="22"/>
              </w:rPr>
              <w:t xml:space="preserve"> КН-19 «КЛИМАТ»</w:t>
            </w:r>
          </w:p>
          <w:p w14:paraId="35843612" w14:textId="05BC7ADB"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Кол</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передачи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снегосъемок</w:t>
            </w:r>
            <w:proofErr w:type="spellEnd"/>
            <w:r w:rsidRPr="00753403">
              <w:rPr>
                <w:rFonts w:cs="Times New Roman"/>
                <w:color w:val="000000"/>
                <w:sz w:val="22"/>
                <w:szCs w:val="22"/>
              </w:rPr>
              <w:t xml:space="preserve"> КН-24</w:t>
            </w:r>
          </w:p>
          <w:p w14:paraId="2C1B21C3" w14:textId="2AC1E2BA"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Порядок</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передачи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w:t>
            </w:r>
            <w:proofErr w:type="spellEnd"/>
            <w:r w:rsidRPr="00753403">
              <w:rPr>
                <w:rFonts w:cs="Times New Roman"/>
                <w:color w:val="000000"/>
                <w:sz w:val="22"/>
                <w:szCs w:val="22"/>
              </w:rPr>
              <w:t xml:space="preserve"> ОЯ и НЯ</w:t>
            </w:r>
          </w:p>
        </w:tc>
        <w:tc>
          <w:tcPr>
            <w:tcW w:w="2410" w:type="dxa"/>
          </w:tcPr>
          <w:p w14:paraId="27EB0BC9" w14:textId="166C0CB4" w:rsidR="0012453A" w:rsidRPr="00753403" w:rsidRDefault="00462C47" w:rsidP="00753403">
            <w:pPr>
              <w:spacing w:after="0" w:line="240" w:lineRule="auto"/>
              <w:jc w:val="center"/>
              <w:rPr>
                <w:rFonts w:ascii="Times New Roman" w:hAnsi="Times New Roman"/>
              </w:rPr>
            </w:pPr>
            <w:r>
              <w:rPr>
                <w:rFonts w:ascii="Times New Roman" w:hAnsi="Times New Roman"/>
              </w:rPr>
              <w:t>2</w:t>
            </w:r>
          </w:p>
        </w:tc>
      </w:tr>
      <w:tr w:rsidR="0012453A" w:rsidRPr="00753403" w14:paraId="014213DA" w14:textId="77777777" w:rsidTr="00753403">
        <w:trPr>
          <w:trHeight w:val="20"/>
        </w:trPr>
        <w:tc>
          <w:tcPr>
            <w:tcW w:w="2978" w:type="dxa"/>
            <w:vMerge/>
          </w:tcPr>
          <w:p w14:paraId="6A7BD02D" w14:textId="77777777" w:rsidR="0012453A" w:rsidRPr="00753403" w:rsidRDefault="0012453A" w:rsidP="00B376A4">
            <w:pPr>
              <w:spacing w:after="0" w:line="240" w:lineRule="auto"/>
              <w:rPr>
                <w:rFonts w:ascii="Times New Roman" w:hAnsi="Times New Roman"/>
              </w:rPr>
            </w:pPr>
          </w:p>
        </w:tc>
        <w:tc>
          <w:tcPr>
            <w:tcW w:w="9639" w:type="dxa"/>
          </w:tcPr>
          <w:p w14:paraId="2AEE2F88" w14:textId="77777777" w:rsidR="0012453A" w:rsidRPr="00753403" w:rsidRDefault="00393641"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0EA23E70" w14:textId="77777777" w:rsidR="0012453A" w:rsidRPr="000B6B4E" w:rsidRDefault="00393641" w:rsidP="00753403">
            <w:pPr>
              <w:spacing w:after="0" w:line="240" w:lineRule="auto"/>
              <w:jc w:val="center"/>
              <w:rPr>
                <w:rFonts w:ascii="Times New Roman" w:hAnsi="Times New Roman"/>
                <w:b/>
                <w:bCs/>
              </w:rPr>
            </w:pPr>
            <w:r w:rsidRPr="000B6B4E">
              <w:rPr>
                <w:rFonts w:ascii="Times New Roman" w:hAnsi="Times New Roman"/>
                <w:b/>
                <w:bCs/>
              </w:rPr>
              <w:t>10</w:t>
            </w:r>
          </w:p>
        </w:tc>
      </w:tr>
      <w:tr w:rsidR="0012453A" w:rsidRPr="00753403" w14:paraId="74BA7C28" w14:textId="77777777" w:rsidTr="00753403">
        <w:trPr>
          <w:trHeight w:val="20"/>
        </w:trPr>
        <w:tc>
          <w:tcPr>
            <w:tcW w:w="2978" w:type="dxa"/>
            <w:vMerge/>
          </w:tcPr>
          <w:p w14:paraId="5F003868" w14:textId="77777777" w:rsidR="0012453A" w:rsidRPr="00753403" w:rsidRDefault="0012453A" w:rsidP="00B376A4">
            <w:pPr>
              <w:spacing w:after="0" w:line="240" w:lineRule="auto"/>
              <w:rPr>
                <w:rFonts w:ascii="Times New Roman" w:hAnsi="Times New Roman"/>
              </w:rPr>
            </w:pPr>
          </w:p>
        </w:tc>
        <w:tc>
          <w:tcPr>
            <w:tcW w:w="9639" w:type="dxa"/>
          </w:tcPr>
          <w:p w14:paraId="2680E00D" w14:textId="6B23B1C4"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3</w:t>
            </w:r>
            <w:r w:rsidR="00DB6069" w:rsidRPr="00753403">
              <w:rPr>
                <w:rFonts w:cs="Times New Roman"/>
                <w:b/>
                <w:bCs/>
                <w:color w:val="000000"/>
                <w:sz w:val="22"/>
                <w:szCs w:val="22"/>
                <w:lang w:val="ru-RU"/>
              </w:rPr>
              <w:t>1</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Составление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различной</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информации</w:t>
            </w:r>
            <w:proofErr w:type="spellEnd"/>
          </w:p>
          <w:p w14:paraId="392011BD" w14:textId="46E1567B"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3</w:t>
            </w:r>
            <w:r w:rsidR="00DB6069" w:rsidRPr="00753403">
              <w:rPr>
                <w:rFonts w:cs="Times New Roman"/>
                <w:b/>
                <w:bCs/>
                <w:color w:val="000000"/>
                <w:sz w:val="22"/>
                <w:szCs w:val="22"/>
                <w:lang w:val="ru-RU"/>
              </w:rPr>
              <w:t>2</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Составление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штормовых</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телеграмм</w:t>
            </w:r>
            <w:proofErr w:type="spellEnd"/>
          </w:p>
          <w:p w14:paraId="1E555049" w14:textId="53678EE2"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3</w:t>
            </w:r>
            <w:r w:rsidR="00DB6069" w:rsidRPr="00753403">
              <w:rPr>
                <w:rFonts w:cs="Times New Roman"/>
                <w:b/>
                <w:bCs/>
                <w:color w:val="000000"/>
                <w:sz w:val="22"/>
                <w:szCs w:val="22"/>
                <w:lang w:val="ru-RU"/>
              </w:rPr>
              <w:t>3</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Составление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письменных</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донесений</w:t>
            </w:r>
            <w:proofErr w:type="spellEnd"/>
          </w:p>
          <w:p w14:paraId="49F5C514" w14:textId="4DBF997B"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3</w:t>
            </w:r>
            <w:r w:rsidR="00DB6069" w:rsidRPr="00753403">
              <w:rPr>
                <w:rFonts w:cs="Times New Roman"/>
                <w:b/>
                <w:bCs/>
                <w:color w:val="000000"/>
                <w:sz w:val="22"/>
                <w:szCs w:val="22"/>
                <w:lang w:val="ru-RU"/>
              </w:rPr>
              <w:t>4</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Информация</w:t>
            </w:r>
            <w:proofErr w:type="spellEnd"/>
            <w:r w:rsidR="0012453A" w:rsidRPr="00753403">
              <w:rPr>
                <w:rFonts w:cs="Times New Roman"/>
                <w:color w:val="000000"/>
                <w:sz w:val="22"/>
                <w:szCs w:val="22"/>
              </w:rPr>
              <w:t xml:space="preserve"> о </w:t>
            </w:r>
            <w:proofErr w:type="spellStart"/>
            <w:r w:rsidR="0012453A" w:rsidRPr="00753403">
              <w:rPr>
                <w:rFonts w:cs="Times New Roman"/>
                <w:color w:val="000000"/>
                <w:sz w:val="22"/>
                <w:szCs w:val="22"/>
              </w:rPr>
              <w:t>порядке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проведения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обследований</w:t>
            </w:r>
            <w:proofErr w:type="spellEnd"/>
          </w:p>
          <w:p w14:paraId="749671D2" w14:textId="4A6FD3A2" w:rsidR="0012453A" w:rsidRPr="00753403" w:rsidRDefault="00393641"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Практическая</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работа</w:t>
            </w:r>
            <w:proofErr w:type="spellEnd"/>
            <w:r w:rsidRPr="00753403">
              <w:rPr>
                <w:rFonts w:cs="Times New Roman"/>
                <w:b/>
                <w:bCs/>
                <w:color w:val="000000"/>
                <w:sz w:val="22"/>
                <w:szCs w:val="22"/>
              </w:rPr>
              <w:t xml:space="preserve"> № </w:t>
            </w:r>
            <w:r w:rsidRPr="00753403">
              <w:rPr>
                <w:rFonts w:cs="Times New Roman"/>
                <w:b/>
                <w:bCs/>
                <w:color w:val="000000"/>
                <w:sz w:val="22"/>
                <w:szCs w:val="22"/>
                <w:lang w:val="ru-RU"/>
              </w:rPr>
              <w:t>3</w:t>
            </w:r>
            <w:r w:rsidR="00DB6069" w:rsidRPr="00753403">
              <w:rPr>
                <w:rFonts w:cs="Times New Roman"/>
                <w:b/>
                <w:bCs/>
                <w:color w:val="000000"/>
                <w:sz w:val="22"/>
                <w:szCs w:val="22"/>
                <w:lang w:val="ru-RU"/>
              </w:rPr>
              <w:t>5</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Визуальные</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инструментальные</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наблюдения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за</w:t>
            </w:r>
            <w:proofErr w:type="spellEnd"/>
            <w:r w:rsidR="0012453A" w:rsidRPr="00753403">
              <w:rPr>
                <w:rFonts w:cs="Times New Roman"/>
                <w:color w:val="000000"/>
                <w:sz w:val="22"/>
                <w:szCs w:val="22"/>
              </w:rPr>
              <w:t xml:space="preserve"> НЯ и ОЯ</w:t>
            </w:r>
          </w:p>
        </w:tc>
        <w:tc>
          <w:tcPr>
            <w:tcW w:w="2410" w:type="dxa"/>
          </w:tcPr>
          <w:p w14:paraId="4A997229" w14:textId="77777777" w:rsidR="0012453A" w:rsidRPr="00753403" w:rsidRDefault="00393641" w:rsidP="00753403">
            <w:pPr>
              <w:spacing w:after="0" w:line="240" w:lineRule="auto"/>
              <w:jc w:val="center"/>
              <w:rPr>
                <w:rFonts w:ascii="Times New Roman" w:hAnsi="Times New Roman"/>
              </w:rPr>
            </w:pPr>
            <w:r w:rsidRPr="00753403">
              <w:rPr>
                <w:rFonts w:ascii="Times New Roman" w:hAnsi="Times New Roman"/>
              </w:rPr>
              <w:t>2</w:t>
            </w:r>
          </w:p>
          <w:p w14:paraId="7BBD65E2"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t>2</w:t>
            </w:r>
          </w:p>
          <w:p w14:paraId="2BFA8AE2"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t>2</w:t>
            </w:r>
          </w:p>
          <w:p w14:paraId="45AEDCA3"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t>2</w:t>
            </w:r>
          </w:p>
          <w:p w14:paraId="60533F91" w14:textId="77777777" w:rsidR="00393641" w:rsidRPr="00753403" w:rsidRDefault="00393641"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201A2658" w14:textId="77777777" w:rsidTr="00753403">
        <w:trPr>
          <w:trHeight w:val="20"/>
        </w:trPr>
        <w:tc>
          <w:tcPr>
            <w:tcW w:w="2978" w:type="dxa"/>
            <w:vMerge/>
          </w:tcPr>
          <w:p w14:paraId="313A0C9C" w14:textId="77777777" w:rsidR="0012453A" w:rsidRPr="00753403" w:rsidRDefault="0012453A" w:rsidP="00B376A4">
            <w:pPr>
              <w:spacing w:after="0" w:line="240" w:lineRule="auto"/>
              <w:rPr>
                <w:rFonts w:ascii="Times New Roman" w:hAnsi="Times New Roman"/>
              </w:rPr>
            </w:pPr>
          </w:p>
        </w:tc>
        <w:tc>
          <w:tcPr>
            <w:tcW w:w="9639" w:type="dxa"/>
          </w:tcPr>
          <w:p w14:paraId="1B027CBD" w14:textId="2FF3F269"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393641" w:rsidRPr="00753403">
              <w:rPr>
                <w:rFonts w:ascii="Times New Roman" w:hAnsi="Times New Roman"/>
                <w:b/>
                <w:bCs/>
              </w:rPr>
              <w:t xml:space="preserve"> обучающихся</w:t>
            </w:r>
            <w:r w:rsidR="002C7556">
              <w:rPr>
                <w:rFonts w:ascii="Times New Roman" w:hAnsi="Times New Roman"/>
                <w:b/>
                <w:bCs/>
              </w:rPr>
              <w:t>*</w:t>
            </w:r>
          </w:p>
        </w:tc>
        <w:tc>
          <w:tcPr>
            <w:tcW w:w="2410" w:type="dxa"/>
          </w:tcPr>
          <w:p w14:paraId="49781DC0" w14:textId="77777777" w:rsidR="0012453A" w:rsidRPr="00753403" w:rsidRDefault="0012453A" w:rsidP="00753403">
            <w:pPr>
              <w:spacing w:after="0" w:line="240" w:lineRule="auto"/>
              <w:jc w:val="center"/>
              <w:rPr>
                <w:rFonts w:ascii="Times New Roman" w:hAnsi="Times New Roman"/>
              </w:rPr>
            </w:pPr>
          </w:p>
        </w:tc>
      </w:tr>
      <w:tr w:rsidR="0012453A" w:rsidRPr="00753403" w14:paraId="3D08959B" w14:textId="77777777" w:rsidTr="00753403">
        <w:trPr>
          <w:trHeight w:val="20"/>
        </w:trPr>
        <w:tc>
          <w:tcPr>
            <w:tcW w:w="2978" w:type="dxa"/>
            <w:vMerge w:val="restart"/>
          </w:tcPr>
          <w:p w14:paraId="263DBE69"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1.14 </w:t>
            </w:r>
          </w:p>
          <w:p w14:paraId="29BE7DB7" w14:textId="77777777"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Передача гидрометеорологической информации. Ведомственная радиосеть</w:t>
            </w:r>
          </w:p>
        </w:tc>
        <w:tc>
          <w:tcPr>
            <w:tcW w:w="9639" w:type="dxa"/>
          </w:tcPr>
          <w:p w14:paraId="0BE99878" w14:textId="5985E473" w:rsidR="0012453A" w:rsidRPr="00753403" w:rsidRDefault="0065403F" w:rsidP="00753403">
            <w:pPr>
              <w:spacing w:after="0" w:line="240" w:lineRule="auto"/>
              <w:rPr>
                <w:rFonts w:ascii="Times New Roman" w:hAnsi="Times New Roman"/>
                <w:b/>
              </w:rPr>
            </w:pPr>
            <w:r w:rsidRPr="00753403">
              <w:rPr>
                <w:rFonts w:ascii="Times New Roman" w:hAnsi="Times New Roman"/>
                <w:b/>
              </w:rPr>
              <w:t>Содержание</w:t>
            </w:r>
          </w:p>
        </w:tc>
        <w:tc>
          <w:tcPr>
            <w:tcW w:w="2410" w:type="dxa"/>
          </w:tcPr>
          <w:p w14:paraId="1B8AF5E8" w14:textId="07342716"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2</w:t>
            </w:r>
            <w:r w:rsidR="00EB5B3F" w:rsidRPr="00753403">
              <w:rPr>
                <w:rFonts w:ascii="Times New Roman" w:hAnsi="Times New Roman"/>
                <w:b/>
                <w:color w:val="000000"/>
              </w:rPr>
              <w:t>/-</w:t>
            </w:r>
          </w:p>
        </w:tc>
      </w:tr>
      <w:tr w:rsidR="0012453A" w:rsidRPr="00753403" w14:paraId="4E7BE296" w14:textId="77777777" w:rsidTr="00753403">
        <w:trPr>
          <w:trHeight w:val="20"/>
        </w:trPr>
        <w:tc>
          <w:tcPr>
            <w:tcW w:w="2978" w:type="dxa"/>
            <w:vMerge/>
          </w:tcPr>
          <w:p w14:paraId="0D602A5D" w14:textId="77777777" w:rsidR="0012453A" w:rsidRPr="00753403" w:rsidRDefault="0012453A" w:rsidP="00B376A4">
            <w:pPr>
              <w:spacing w:after="0" w:line="240" w:lineRule="auto"/>
              <w:rPr>
                <w:rFonts w:ascii="Times New Roman" w:hAnsi="Times New Roman"/>
              </w:rPr>
            </w:pPr>
          </w:p>
        </w:tc>
        <w:tc>
          <w:tcPr>
            <w:tcW w:w="9639" w:type="dxa"/>
          </w:tcPr>
          <w:p w14:paraId="3D45D71A" w14:textId="1368AEC9"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Средства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передачи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гидрометеорологической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p>
          <w:p w14:paraId="3B59C574" w14:textId="50B6E47F"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Ведомственная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радиосвязь</w:t>
            </w:r>
            <w:proofErr w:type="spellEnd"/>
          </w:p>
          <w:p w14:paraId="7DF8D824" w14:textId="7F64950C"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Слуховая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телеграфия</w:t>
            </w:r>
            <w:proofErr w:type="spellEnd"/>
          </w:p>
          <w:p w14:paraId="4E88D796" w14:textId="3CA775F2"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Радиокоды</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радиосокращения</w:t>
            </w:r>
            <w:proofErr w:type="spellEnd"/>
          </w:p>
        </w:tc>
        <w:tc>
          <w:tcPr>
            <w:tcW w:w="2410" w:type="dxa"/>
          </w:tcPr>
          <w:p w14:paraId="72C36EBB" w14:textId="42180494"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263912DB" w14:textId="77777777" w:rsidTr="00753403">
        <w:trPr>
          <w:trHeight w:val="20"/>
        </w:trPr>
        <w:tc>
          <w:tcPr>
            <w:tcW w:w="2978" w:type="dxa"/>
            <w:vMerge/>
          </w:tcPr>
          <w:p w14:paraId="01B068A4" w14:textId="77777777" w:rsidR="0012453A" w:rsidRPr="00753403" w:rsidRDefault="0012453A" w:rsidP="00B376A4">
            <w:pPr>
              <w:spacing w:after="0" w:line="240" w:lineRule="auto"/>
              <w:rPr>
                <w:rFonts w:ascii="Times New Roman" w:hAnsi="Times New Roman"/>
              </w:rPr>
            </w:pPr>
          </w:p>
        </w:tc>
        <w:tc>
          <w:tcPr>
            <w:tcW w:w="9639" w:type="dxa"/>
          </w:tcPr>
          <w:p w14:paraId="67AB0E61"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65403F" w:rsidRPr="00753403">
              <w:rPr>
                <w:rFonts w:ascii="Times New Roman" w:hAnsi="Times New Roman"/>
                <w:b/>
                <w:bCs/>
              </w:rPr>
              <w:t xml:space="preserve"> обучающихся</w:t>
            </w:r>
            <w:r w:rsidR="001F0481" w:rsidRPr="00753403">
              <w:rPr>
                <w:rFonts w:ascii="Times New Roman" w:hAnsi="Times New Roman"/>
                <w:b/>
                <w:bCs/>
              </w:rPr>
              <w:t>*</w:t>
            </w:r>
            <w:r w:rsidR="0065403F" w:rsidRPr="00753403">
              <w:rPr>
                <w:rFonts w:ascii="Times New Roman" w:hAnsi="Times New Roman"/>
                <w:b/>
                <w:bCs/>
              </w:rPr>
              <w:t xml:space="preserve"> </w:t>
            </w:r>
          </w:p>
        </w:tc>
        <w:tc>
          <w:tcPr>
            <w:tcW w:w="2410" w:type="dxa"/>
          </w:tcPr>
          <w:p w14:paraId="28537EED" w14:textId="77777777" w:rsidR="0012453A" w:rsidRPr="007E3391" w:rsidRDefault="0012453A" w:rsidP="00753403">
            <w:pPr>
              <w:spacing w:after="0" w:line="240" w:lineRule="auto"/>
              <w:rPr>
                <w:rFonts w:ascii="Times New Roman" w:hAnsi="Times New Roman"/>
                <w:color w:val="000000" w:themeColor="text1"/>
              </w:rPr>
            </w:pPr>
          </w:p>
        </w:tc>
      </w:tr>
      <w:tr w:rsidR="0012453A" w:rsidRPr="00753403" w14:paraId="251BB7AC" w14:textId="77777777" w:rsidTr="00753403">
        <w:trPr>
          <w:trHeight w:val="20"/>
        </w:trPr>
        <w:tc>
          <w:tcPr>
            <w:tcW w:w="2978" w:type="dxa"/>
            <w:vMerge w:val="restart"/>
          </w:tcPr>
          <w:p w14:paraId="76951D58"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1.15 </w:t>
            </w:r>
          </w:p>
          <w:p w14:paraId="28370122" w14:textId="5B0EA528"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 xml:space="preserve">Дистанционные </w:t>
            </w:r>
            <w:r w:rsidR="00B376A4">
              <w:rPr>
                <w:rFonts w:ascii="Times New Roman" w:hAnsi="Times New Roman"/>
                <w:b/>
                <w:color w:val="000000"/>
              </w:rPr>
              <w:br/>
            </w:r>
            <w:r w:rsidRPr="00753403">
              <w:rPr>
                <w:rFonts w:ascii="Times New Roman" w:hAnsi="Times New Roman"/>
                <w:b/>
                <w:color w:val="000000"/>
              </w:rPr>
              <w:t>и автоматические метеорологические установки</w:t>
            </w:r>
          </w:p>
        </w:tc>
        <w:tc>
          <w:tcPr>
            <w:tcW w:w="9639" w:type="dxa"/>
          </w:tcPr>
          <w:p w14:paraId="61334560" w14:textId="5FBDC979" w:rsidR="0012453A" w:rsidRPr="00753403" w:rsidRDefault="0065403F" w:rsidP="00753403">
            <w:pPr>
              <w:spacing w:after="0" w:line="240" w:lineRule="auto"/>
              <w:rPr>
                <w:rFonts w:ascii="Times New Roman" w:hAnsi="Times New Roman"/>
                <w:b/>
              </w:rPr>
            </w:pPr>
            <w:r w:rsidRPr="00753403">
              <w:rPr>
                <w:rFonts w:ascii="Times New Roman" w:hAnsi="Times New Roman"/>
                <w:b/>
              </w:rPr>
              <w:t xml:space="preserve">Содержание </w:t>
            </w:r>
          </w:p>
        </w:tc>
        <w:tc>
          <w:tcPr>
            <w:tcW w:w="2410" w:type="dxa"/>
          </w:tcPr>
          <w:p w14:paraId="06F94D6B" w14:textId="4F8EDAA4"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6</w:t>
            </w:r>
            <w:r w:rsidR="00EB5B3F" w:rsidRPr="007E3391">
              <w:rPr>
                <w:rFonts w:ascii="Times New Roman" w:hAnsi="Times New Roman"/>
                <w:b/>
                <w:color w:val="000000" w:themeColor="text1"/>
              </w:rPr>
              <w:t>/4</w:t>
            </w:r>
          </w:p>
        </w:tc>
      </w:tr>
      <w:tr w:rsidR="0012453A" w:rsidRPr="00753403" w14:paraId="6BABBD21" w14:textId="77777777" w:rsidTr="00753403">
        <w:trPr>
          <w:trHeight w:val="20"/>
        </w:trPr>
        <w:tc>
          <w:tcPr>
            <w:tcW w:w="2978" w:type="dxa"/>
            <w:vMerge/>
          </w:tcPr>
          <w:p w14:paraId="336204FF" w14:textId="77777777" w:rsidR="0012453A" w:rsidRPr="00753403" w:rsidRDefault="0012453A" w:rsidP="00B376A4">
            <w:pPr>
              <w:spacing w:after="0" w:line="240" w:lineRule="auto"/>
              <w:rPr>
                <w:rFonts w:ascii="Times New Roman" w:hAnsi="Times New Roman"/>
              </w:rPr>
            </w:pPr>
          </w:p>
        </w:tc>
        <w:tc>
          <w:tcPr>
            <w:tcW w:w="9639" w:type="dxa"/>
            <w:shd w:val="clear" w:color="auto" w:fill="auto"/>
          </w:tcPr>
          <w:p w14:paraId="5266775D" w14:textId="320615E9" w:rsidR="0012453A" w:rsidRPr="00753403" w:rsidRDefault="0012453A" w:rsidP="00753403">
            <w:pPr>
              <w:pStyle w:val="Standard"/>
              <w:rPr>
                <w:rFonts w:cs="Times New Roman"/>
                <w:color w:val="000000"/>
                <w:sz w:val="22"/>
                <w:szCs w:val="22"/>
                <w:lang w:val="ru-RU"/>
              </w:rPr>
            </w:pPr>
            <w:proofErr w:type="spellStart"/>
            <w:r w:rsidRPr="00753403">
              <w:rPr>
                <w:rFonts w:cs="Times New Roman"/>
                <w:color w:val="000000"/>
                <w:sz w:val="22"/>
                <w:szCs w:val="22"/>
              </w:rPr>
              <w:t>Назначение</w:t>
            </w:r>
            <w:proofErr w:type="spellEnd"/>
            <w:r w:rsidRPr="00753403">
              <w:rPr>
                <w:rFonts w:cs="Times New Roman"/>
                <w:color w:val="000000"/>
                <w:sz w:val="22"/>
                <w:szCs w:val="22"/>
              </w:rPr>
              <w:t xml:space="preserve"> АМК, ААК. АМС.</w:t>
            </w:r>
          </w:p>
          <w:p w14:paraId="3FFE04A0" w14:textId="2E834AA9"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Датчики</w:t>
            </w:r>
            <w:proofErr w:type="spellEnd"/>
            <w:r w:rsidRPr="00753403">
              <w:rPr>
                <w:rFonts w:cs="Times New Roman"/>
                <w:color w:val="000000"/>
                <w:sz w:val="22"/>
                <w:szCs w:val="22"/>
              </w:rPr>
              <w:t xml:space="preserve"> АМК, </w:t>
            </w:r>
            <w:proofErr w:type="spellStart"/>
            <w:r w:rsidRPr="00753403">
              <w:rPr>
                <w:rFonts w:cs="Times New Roman"/>
                <w:color w:val="000000"/>
                <w:sz w:val="22"/>
                <w:szCs w:val="22"/>
              </w:rPr>
              <w:t>особенности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работы</w:t>
            </w:r>
            <w:proofErr w:type="spellEnd"/>
            <w:r w:rsidRPr="00753403">
              <w:rPr>
                <w:rFonts w:cs="Times New Roman"/>
                <w:color w:val="000000"/>
                <w:sz w:val="22"/>
                <w:szCs w:val="22"/>
              </w:rPr>
              <w:t xml:space="preserve"> с </w:t>
            </w:r>
            <w:proofErr w:type="spellStart"/>
            <w:r w:rsidRPr="00753403">
              <w:rPr>
                <w:rFonts w:cs="Times New Roman"/>
                <w:color w:val="000000"/>
                <w:sz w:val="22"/>
                <w:szCs w:val="22"/>
              </w:rPr>
              <w:t>ними</w:t>
            </w:r>
            <w:proofErr w:type="spellEnd"/>
          </w:p>
          <w:p w14:paraId="0F043FCD" w14:textId="7DD40604"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Обслуживание</w:t>
            </w:r>
            <w:proofErr w:type="spellEnd"/>
            <w:r w:rsidRPr="00753403">
              <w:rPr>
                <w:rFonts w:cs="Times New Roman"/>
                <w:color w:val="000000"/>
                <w:sz w:val="22"/>
                <w:szCs w:val="22"/>
              </w:rPr>
              <w:t xml:space="preserve"> АМК/АМС в </w:t>
            </w:r>
            <w:proofErr w:type="spellStart"/>
            <w:r w:rsidRPr="00753403">
              <w:rPr>
                <w:rFonts w:cs="Times New Roman"/>
                <w:color w:val="000000"/>
                <w:sz w:val="22"/>
                <w:szCs w:val="22"/>
              </w:rPr>
              <w:t>процессе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измерений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уход</w:t>
            </w:r>
            <w:proofErr w:type="spellEnd"/>
          </w:p>
          <w:p w14:paraId="59A052B9" w14:textId="3E82EE82" w:rsidR="001F0481"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Энергообеспечение</w:t>
            </w:r>
            <w:proofErr w:type="spellEnd"/>
            <w:r w:rsidRPr="00753403">
              <w:rPr>
                <w:rFonts w:cs="Times New Roman"/>
                <w:color w:val="000000"/>
                <w:sz w:val="22"/>
                <w:szCs w:val="22"/>
              </w:rPr>
              <w:t xml:space="preserve"> АМК. ПВК - </w:t>
            </w:r>
            <w:proofErr w:type="spellStart"/>
            <w:r w:rsidRPr="00753403">
              <w:rPr>
                <w:rFonts w:cs="Times New Roman"/>
                <w:color w:val="000000"/>
                <w:sz w:val="22"/>
                <w:szCs w:val="22"/>
              </w:rPr>
              <w:t>технология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для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получения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оперативной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p>
        </w:tc>
        <w:tc>
          <w:tcPr>
            <w:tcW w:w="2410" w:type="dxa"/>
          </w:tcPr>
          <w:p w14:paraId="76927552" w14:textId="4C28FA38"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7FA4A13E" w14:textId="77777777" w:rsidTr="00753403">
        <w:trPr>
          <w:trHeight w:val="20"/>
        </w:trPr>
        <w:tc>
          <w:tcPr>
            <w:tcW w:w="2978" w:type="dxa"/>
            <w:vMerge/>
          </w:tcPr>
          <w:p w14:paraId="36837C05" w14:textId="77777777" w:rsidR="0012453A" w:rsidRPr="00753403" w:rsidRDefault="0012453A" w:rsidP="00B376A4">
            <w:pPr>
              <w:spacing w:after="0" w:line="240" w:lineRule="auto"/>
              <w:rPr>
                <w:rFonts w:ascii="Times New Roman" w:hAnsi="Times New Roman"/>
              </w:rPr>
            </w:pPr>
          </w:p>
        </w:tc>
        <w:tc>
          <w:tcPr>
            <w:tcW w:w="9639" w:type="dxa"/>
          </w:tcPr>
          <w:p w14:paraId="6D39AE58" w14:textId="77777777"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58E260B3" w14:textId="77777777" w:rsidR="0012453A" w:rsidRPr="007E3391" w:rsidRDefault="0065403F" w:rsidP="00753403">
            <w:pPr>
              <w:spacing w:after="0" w:line="240" w:lineRule="auto"/>
              <w:jc w:val="center"/>
              <w:rPr>
                <w:rFonts w:ascii="Times New Roman" w:hAnsi="Times New Roman"/>
                <w:b/>
                <w:bCs/>
                <w:color w:val="000000" w:themeColor="text1"/>
              </w:rPr>
            </w:pPr>
            <w:r w:rsidRPr="007E3391">
              <w:rPr>
                <w:rFonts w:ascii="Times New Roman" w:hAnsi="Times New Roman"/>
                <w:b/>
                <w:bCs/>
                <w:color w:val="000000" w:themeColor="text1"/>
              </w:rPr>
              <w:t>4</w:t>
            </w:r>
          </w:p>
        </w:tc>
      </w:tr>
      <w:tr w:rsidR="0012453A" w:rsidRPr="00753403" w14:paraId="3FFD02AD" w14:textId="77777777" w:rsidTr="00753403">
        <w:trPr>
          <w:trHeight w:val="20"/>
        </w:trPr>
        <w:tc>
          <w:tcPr>
            <w:tcW w:w="2978" w:type="dxa"/>
            <w:vMerge/>
          </w:tcPr>
          <w:p w14:paraId="69CACF24" w14:textId="77777777" w:rsidR="0012453A" w:rsidRPr="00753403" w:rsidRDefault="0012453A" w:rsidP="00B376A4">
            <w:pPr>
              <w:spacing w:after="0" w:line="240" w:lineRule="auto"/>
              <w:rPr>
                <w:rFonts w:ascii="Times New Roman" w:hAnsi="Times New Roman"/>
              </w:rPr>
            </w:pPr>
          </w:p>
        </w:tc>
        <w:tc>
          <w:tcPr>
            <w:tcW w:w="9639" w:type="dxa"/>
          </w:tcPr>
          <w:p w14:paraId="24798F97" w14:textId="4004BEB4" w:rsidR="0012453A" w:rsidRPr="00753403" w:rsidRDefault="0065403F" w:rsidP="00753403">
            <w:pPr>
              <w:pStyle w:val="Standard"/>
              <w:rPr>
                <w:rFonts w:cs="Times New Roman"/>
                <w:color w:val="000000"/>
                <w:sz w:val="22"/>
                <w:szCs w:val="22"/>
              </w:rPr>
            </w:pPr>
            <w:r w:rsidRPr="00753403">
              <w:rPr>
                <w:rFonts w:cs="Times New Roman"/>
                <w:b/>
                <w:bCs/>
                <w:color w:val="000000"/>
                <w:sz w:val="22"/>
                <w:szCs w:val="22"/>
                <w:lang w:val="ru-RU"/>
              </w:rPr>
              <w:t>Практическое занятия № 3</w:t>
            </w:r>
            <w:r w:rsidR="00DB6069" w:rsidRPr="00753403">
              <w:rPr>
                <w:rFonts w:cs="Times New Roman"/>
                <w:b/>
                <w:bCs/>
                <w:color w:val="000000"/>
                <w:sz w:val="22"/>
                <w:szCs w:val="22"/>
                <w:lang w:val="ru-RU"/>
              </w:rPr>
              <w:t>6</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Энергообеспечение</w:t>
            </w:r>
            <w:proofErr w:type="spellEnd"/>
            <w:r w:rsidR="0012453A" w:rsidRPr="00753403">
              <w:rPr>
                <w:rFonts w:cs="Times New Roman"/>
                <w:color w:val="000000"/>
                <w:sz w:val="22"/>
                <w:szCs w:val="22"/>
              </w:rPr>
              <w:t xml:space="preserve"> и </w:t>
            </w:r>
            <w:proofErr w:type="spellStart"/>
            <w:r w:rsidR="0012453A" w:rsidRPr="00753403">
              <w:rPr>
                <w:rFonts w:cs="Times New Roman"/>
                <w:color w:val="000000"/>
                <w:sz w:val="22"/>
                <w:szCs w:val="22"/>
              </w:rPr>
              <w:t>низовая</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связь</w:t>
            </w:r>
            <w:proofErr w:type="spellEnd"/>
          </w:p>
          <w:p w14:paraId="668662D4" w14:textId="1114D231" w:rsidR="0012453A" w:rsidRPr="00753403" w:rsidRDefault="0065403F" w:rsidP="00753403">
            <w:pPr>
              <w:pStyle w:val="Standard"/>
              <w:rPr>
                <w:rFonts w:cs="Times New Roman"/>
                <w:color w:val="000000"/>
                <w:sz w:val="22"/>
                <w:szCs w:val="22"/>
              </w:rPr>
            </w:pPr>
            <w:proofErr w:type="spellStart"/>
            <w:r w:rsidRPr="00753403">
              <w:rPr>
                <w:rFonts w:cs="Times New Roman"/>
                <w:b/>
                <w:bCs/>
                <w:color w:val="000000"/>
                <w:sz w:val="22"/>
                <w:szCs w:val="22"/>
              </w:rPr>
              <w:t>Практическое</w:t>
            </w:r>
            <w:proofErr w:type="spellEnd"/>
            <w:r w:rsidRPr="00753403">
              <w:rPr>
                <w:rFonts w:cs="Times New Roman"/>
                <w:b/>
                <w:bCs/>
                <w:color w:val="000000"/>
                <w:sz w:val="22"/>
                <w:szCs w:val="22"/>
              </w:rPr>
              <w:t xml:space="preserve"> </w:t>
            </w:r>
            <w:proofErr w:type="spellStart"/>
            <w:r w:rsidRPr="00753403">
              <w:rPr>
                <w:rFonts w:cs="Times New Roman"/>
                <w:b/>
                <w:bCs/>
                <w:color w:val="000000"/>
                <w:sz w:val="22"/>
                <w:szCs w:val="22"/>
              </w:rPr>
              <w:t>занятия</w:t>
            </w:r>
            <w:proofErr w:type="spellEnd"/>
            <w:r w:rsidRPr="00753403">
              <w:rPr>
                <w:rFonts w:cs="Times New Roman"/>
                <w:b/>
                <w:bCs/>
                <w:color w:val="000000"/>
                <w:sz w:val="22"/>
                <w:szCs w:val="22"/>
              </w:rPr>
              <w:t xml:space="preserve"> № </w:t>
            </w:r>
            <w:r w:rsidR="008648C7" w:rsidRPr="00753403">
              <w:rPr>
                <w:rFonts w:cs="Times New Roman"/>
                <w:b/>
                <w:bCs/>
                <w:color w:val="000000"/>
                <w:sz w:val="22"/>
                <w:szCs w:val="22"/>
                <w:lang w:val="ru-RU"/>
              </w:rPr>
              <w:t>3</w:t>
            </w:r>
            <w:r w:rsidR="00DB6069" w:rsidRPr="00753403">
              <w:rPr>
                <w:rFonts w:cs="Times New Roman"/>
                <w:b/>
                <w:bCs/>
                <w:color w:val="000000"/>
                <w:sz w:val="22"/>
                <w:szCs w:val="22"/>
                <w:lang w:val="ru-RU"/>
              </w:rPr>
              <w:t>7</w:t>
            </w:r>
            <w:r w:rsidR="008648C7" w:rsidRPr="00753403">
              <w:rPr>
                <w:rFonts w:cs="Times New Roman"/>
                <w:b/>
                <w:bCs/>
                <w:color w:val="000000"/>
                <w:sz w:val="22"/>
                <w:szCs w:val="22"/>
                <w:lang w:val="ru-RU"/>
              </w:rPr>
              <w:t xml:space="preserve"> </w:t>
            </w:r>
            <w:proofErr w:type="spellStart"/>
            <w:r w:rsidR="0012453A" w:rsidRPr="00753403">
              <w:rPr>
                <w:rFonts w:cs="Times New Roman"/>
                <w:color w:val="000000"/>
                <w:sz w:val="22"/>
                <w:szCs w:val="22"/>
              </w:rPr>
              <w:t>Контроль</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работы</w:t>
            </w:r>
            <w:proofErr w:type="spellEnd"/>
            <w:r w:rsidR="0012453A" w:rsidRPr="00753403">
              <w:rPr>
                <w:rFonts w:cs="Times New Roman"/>
                <w:color w:val="000000"/>
                <w:sz w:val="22"/>
                <w:szCs w:val="22"/>
              </w:rPr>
              <w:t xml:space="preserve"> </w:t>
            </w:r>
            <w:proofErr w:type="spellStart"/>
            <w:r w:rsidR="0012453A" w:rsidRPr="00753403">
              <w:rPr>
                <w:rFonts w:cs="Times New Roman"/>
                <w:color w:val="000000"/>
                <w:sz w:val="22"/>
                <w:szCs w:val="22"/>
              </w:rPr>
              <w:t>датчиков</w:t>
            </w:r>
            <w:proofErr w:type="spellEnd"/>
          </w:p>
        </w:tc>
        <w:tc>
          <w:tcPr>
            <w:tcW w:w="2410" w:type="dxa"/>
          </w:tcPr>
          <w:p w14:paraId="4C8A4A16" w14:textId="77777777" w:rsidR="0012453A" w:rsidRPr="007E3391" w:rsidRDefault="0065403F"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p w14:paraId="70491D7C" w14:textId="77777777" w:rsidR="0065403F" w:rsidRPr="007E3391" w:rsidRDefault="0065403F"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193C795D" w14:textId="77777777" w:rsidTr="00753403">
        <w:trPr>
          <w:trHeight w:val="20"/>
        </w:trPr>
        <w:tc>
          <w:tcPr>
            <w:tcW w:w="2978" w:type="dxa"/>
            <w:vMerge/>
          </w:tcPr>
          <w:p w14:paraId="685C7E96" w14:textId="77777777" w:rsidR="0012453A" w:rsidRPr="00753403" w:rsidRDefault="0012453A" w:rsidP="00B376A4">
            <w:pPr>
              <w:spacing w:after="0" w:line="240" w:lineRule="auto"/>
              <w:rPr>
                <w:rFonts w:ascii="Times New Roman" w:hAnsi="Times New Roman"/>
              </w:rPr>
            </w:pPr>
          </w:p>
        </w:tc>
        <w:tc>
          <w:tcPr>
            <w:tcW w:w="9639" w:type="dxa"/>
          </w:tcPr>
          <w:p w14:paraId="3F71353B"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1F0481" w:rsidRPr="00753403">
              <w:rPr>
                <w:rFonts w:ascii="Times New Roman" w:hAnsi="Times New Roman"/>
                <w:b/>
                <w:bCs/>
              </w:rPr>
              <w:t xml:space="preserve"> </w:t>
            </w:r>
            <w:r w:rsidR="0065403F" w:rsidRPr="00753403">
              <w:rPr>
                <w:rFonts w:ascii="Times New Roman" w:hAnsi="Times New Roman"/>
                <w:b/>
                <w:bCs/>
              </w:rPr>
              <w:t>обучающихся</w:t>
            </w:r>
            <w:r w:rsidR="001F0481" w:rsidRPr="00753403">
              <w:rPr>
                <w:rFonts w:ascii="Times New Roman" w:hAnsi="Times New Roman"/>
                <w:b/>
                <w:bCs/>
              </w:rPr>
              <w:t>*</w:t>
            </w:r>
            <w:r w:rsidR="0065403F" w:rsidRPr="00753403">
              <w:rPr>
                <w:rFonts w:ascii="Times New Roman" w:hAnsi="Times New Roman"/>
                <w:b/>
                <w:bCs/>
              </w:rPr>
              <w:t xml:space="preserve"> </w:t>
            </w:r>
          </w:p>
        </w:tc>
        <w:tc>
          <w:tcPr>
            <w:tcW w:w="2410" w:type="dxa"/>
          </w:tcPr>
          <w:p w14:paraId="7513F21F" w14:textId="77777777" w:rsidR="00E54BC7" w:rsidRPr="007E3391" w:rsidRDefault="00E54BC7" w:rsidP="00753403">
            <w:pPr>
              <w:spacing w:after="0" w:line="240" w:lineRule="auto"/>
              <w:rPr>
                <w:rFonts w:ascii="Times New Roman" w:hAnsi="Times New Roman"/>
                <w:color w:val="000000" w:themeColor="text1"/>
              </w:rPr>
            </w:pPr>
          </w:p>
        </w:tc>
      </w:tr>
      <w:tr w:rsidR="0012453A" w:rsidRPr="00753403" w14:paraId="7FD310C5" w14:textId="77777777" w:rsidTr="00753403">
        <w:trPr>
          <w:trHeight w:val="20"/>
        </w:trPr>
        <w:tc>
          <w:tcPr>
            <w:tcW w:w="2978" w:type="dxa"/>
            <w:vMerge w:val="restart"/>
          </w:tcPr>
          <w:p w14:paraId="4008A00E"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1.16</w:t>
            </w:r>
          </w:p>
          <w:p w14:paraId="25F10690" w14:textId="77777777" w:rsidR="0012453A" w:rsidRPr="00753403" w:rsidRDefault="0012453A" w:rsidP="00B376A4">
            <w:pPr>
              <w:spacing w:after="0" w:line="240" w:lineRule="auto"/>
              <w:rPr>
                <w:rFonts w:ascii="Times New Roman" w:hAnsi="Times New Roman"/>
              </w:rPr>
            </w:pPr>
            <w:r w:rsidRPr="00753403">
              <w:rPr>
                <w:rFonts w:ascii="Times New Roman" w:hAnsi="Times New Roman"/>
                <w:b/>
                <w:color w:val="000000"/>
              </w:rPr>
              <w:t>Автоматическая обработка гидрометеорологических данных</w:t>
            </w:r>
          </w:p>
        </w:tc>
        <w:tc>
          <w:tcPr>
            <w:tcW w:w="9639" w:type="dxa"/>
          </w:tcPr>
          <w:p w14:paraId="2A95951C" w14:textId="66D04A43"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478621FF" w14:textId="31C71C71"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10</w:t>
            </w:r>
            <w:r w:rsidR="00EB5B3F" w:rsidRPr="007E3391">
              <w:rPr>
                <w:rFonts w:ascii="Times New Roman" w:hAnsi="Times New Roman"/>
                <w:b/>
                <w:color w:val="000000" w:themeColor="text1"/>
              </w:rPr>
              <w:t>/8</w:t>
            </w:r>
          </w:p>
        </w:tc>
      </w:tr>
      <w:tr w:rsidR="0012453A" w:rsidRPr="00753403" w14:paraId="00B02D92" w14:textId="77777777" w:rsidTr="00753403">
        <w:trPr>
          <w:trHeight w:val="20"/>
        </w:trPr>
        <w:tc>
          <w:tcPr>
            <w:tcW w:w="2978" w:type="dxa"/>
            <w:vMerge/>
          </w:tcPr>
          <w:p w14:paraId="5F374D4D" w14:textId="77777777" w:rsidR="0012453A" w:rsidRPr="00753403" w:rsidRDefault="0012453A" w:rsidP="00B376A4">
            <w:pPr>
              <w:spacing w:after="0" w:line="240" w:lineRule="auto"/>
              <w:rPr>
                <w:rFonts w:ascii="Times New Roman" w:hAnsi="Times New Roman"/>
              </w:rPr>
            </w:pPr>
          </w:p>
        </w:tc>
        <w:tc>
          <w:tcPr>
            <w:tcW w:w="9639" w:type="dxa"/>
          </w:tcPr>
          <w:p w14:paraId="679D6700" w14:textId="0EE71EB2"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Общая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схема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автоматизированной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обработки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метеорологической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p>
          <w:p w14:paraId="1C8557A6" w14:textId="5391502E"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Разделы</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блоки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для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кодирования</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данных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восьмисрочных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наблюдений</w:t>
            </w:r>
            <w:proofErr w:type="spellEnd"/>
          </w:p>
          <w:p w14:paraId="42803D51" w14:textId="08BDD36D"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Исправление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допущенных</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при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обработке</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ошибок</w:t>
            </w:r>
            <w:proofErr w:type="spellEnd"/>
          </w:p>
          <w:p w14:paraId="4CBD273D" w14:textId="7564A07C"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Таблица</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ежемесячники</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ежегодники</w:t>
            </w:r>
            <w:proofErr w:type="spellEnd"/>
          </w:p>
          <w:p w14:paraId="0F972EB2" w14:textId="306DB57A" w:rsidR="0012453A" w:rsidRPr="00753403" w:rsidRDefault="0012453A" w:rsidP="00753403">
            <w:pPr>
              <w:pStyle w:val="Standard"/>
              <w:rPr>
                <w:rFonts w:cs="Times New Roman"/>
                <w:color w:val="000000"/>
                <w:sz w:val="22"/>
                <w:szCs w:val="22"/>
              </w:rPr>
            </w:pPr>
            <w:proofErr w:type="spellStart"/>
            <w:r w:rsidRPr="00753403">
              <w:rPr>
                <w:rFonts w:cs="Times New Roman"/>
                <w:color w:val="000000"/>
                <w:sz w:val="22"/>
                <w:szCs w:val="22"/>
              </w:rPr>
              <w:t>Обработка</w:t>
            </w:r>
            <w:proofErr w:type="spellEnd"/>
            <w:r w:rsidRPr="00753403">
              <w:rPr>
                <w:rFonts w:cs="Times New Roman"/>
                <w:color w:val="000000"/>
                <w:sz w:val="22"/>
                <w:szCs w:val="22"/>
              </w:rPr>
              <w:t xml:space="preserve"> и </w:t>
            </w:r>
            <w:proofErr w:type="spellStart"/>
            <w:r w:rsidRPr="00753403">
              <w:rPr>
                <w:rFonts w:cs="Times New Roman"/>
                <w:color w:val="000000"/>
                <w:sz w:val="22"/>
                <w:szCs w:val="22"/>
              </w:rPr>
              <w:t>ко</w:t>
            </w:r>
            <w:r w:rsidR="00F61511" w:rsidRPr="00753403">
              <w:rPr>
                <w:rFonts w:cs="Times New Roman"/>
                <w:color w:val="000000"/>
                <w:sz w:val="22"/>
                <w:szCs w:val="22"/>
                <w:lang w:val="ru-RU"/>
              </w:rPr>
              <w:t>нт</w:t>
            </w:r>
            <w:r w:rsidRPr="00753403">
              <w:rPr>
                <w:rFonts w:cs="Times New Roman"/>
                <w:color w:val="000000"/>
                <w:sz w:val="22"/>
                <w:szCs w:val="22"/>
              </w:rPr>
              <w:t>роль</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гидрометеорологической</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информации</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первого</w:t>
            </w:r>
            <w:proofErr w:type="spellEnd"/>
            <w:r w:rsidRPr="00753403">
              <w:rPr>
                <w:rFonts w:cs="Times New Roman"/>
                <w:color w:val="000000"/>
                <w:sz w:val="22"/>
                <w:szCs w:val="22"/>
              </w:rPr>
              <w:t xml:space="preserve"> </w:t>
            </w:r>
            <w:proofErr w:type="spellStart"/>
            <w:r w:rsidRPr="00753403">
              <w:rPr>
                <w:rFonts w:cs="Times New Roman"/>
                <w:color w:val="000000"/>
                <w:sz w:val="22"/>
                <w:szCs w:val="22"/>
              </w:rPr>
              <w:t>уровня</w:t>
            </w:r>
            <w:proofErr w:type="spellEnd"/>
          </w:p>
        </w:tc>
        <w:tc>
          <w:tcPr>
            <w:tcW w:w="2410" w:type="dxa"/>
          </w:tcPr>
          <w:p w14:paraId="35E72CD8" w14:textId="67E332E9"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5BC83A2A" w14:textId="77777777" w:rsidTr="00753403">
        <w:trPr>
          <w:trHeight w:val="20"/>
        </w:trPr>
        <w:tc>
          <w:tcPr>
            <w:tcW w:w="2978" w:type="dxa"/>
            <w:vMerge/>
          </w:tcPr>
          <w:p w14:paraId="01D0D804" w14:textId="77777777" w:rsidR="0012453A" w:rsidRPr="00753403" w:rsidRDefault="0012453A" w:rsidP="00B376A4">
            <w:pPr>
              <w:spacing w:after="0" w:line="240" w:lineRule="auto"/>
              <w:rPr>
                <w:rFonts w:ascii="Times New Roman" w:hAnsi="Times New Roman"/>
              </w:rPr>
            </w:pPr>
          </w:p>
        </w:tc>
        <w:tc>
          <w:tcPr>
            <w:tcW w:w="9639" w:type="dxa"/>
          </w:tcPr>
          <w:p w14:paraId="43FBB7BE" w14:textId="77777777" w:rsidR="0012453A" w:rsidRPr="00753403" w:rsidRDefault="00E54BC7"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2AC4D265" w14:textId="77777777" w:rsidR="0012453A" w:rsidRPr="000B6B4E" w:rsidRDefault="00E54BC7" w:rsidP="00753403">
            <w:pPr>
              <w:spacing w:after="0" w:line="240" w:lineRule="auto"/>
              <w:jc w:val="center"/>
              <w:rPr>
                <w:rFonts w:ascii="Times New Roman" w:hAnsi="Times New Roman"/>
                <w:b/>
                <w:bCs/>
              </w:rPr>
            </w:pPr>
            <w:r w:rsidRPr="000B6B4E">
              <w:rPr>
                <w:rFonts w:ascii="Times New Roman" w:hAnsi="Times New Roman"/>
                <w:b/>
                <w:bCs/>
              </w:rPr>
              <w:t>8</w:t>
            </w:r>
          </w:p>
        </w:tc>
      </w:tr>
      <w:tr w:rsidR="0012453A" w:rsidRPr="00753403" w14:paraId="23245F8F" w14:textId="77777777" w:rsidTr="00753403">
        <w:trPr>
          <w:trHeight w:val="20"/>
        </w:trPr>
        <w:tc>
          <w:tcPr>
            <w:tcW w:w="2978" w:type="dxa"/>
            <w:vMerge/>
          </w:tcPr>
          <w:p w14:paraId="2B6C566B" w14:textId="77777777" w:rsidR="0012453A" w:rsidRPr="00753403" w:rsidRDefault="0012453A" w:rsidP="00B376A4">
            <w:pPr>
              <w:spacing w:after="0" w:line="240" w:lineRule="auto"/>
              <w:rPr>
                <w:rFonts w:ascii="Times New Roman" w:hAnsi="Times New Roman"/>
              </w:rPr>
            </w:pPr>
          </w:p>
        </w:tc>
        <w:tc>
          <w:tcPr>
            <w:tcW w:w="9639" w:type="dxa"/>
          </w:tcPr>
          <w:p w14:paraId="763C15B1" w14:textId="77777777" w:rsidR="0012453A" w:rsidRPr="00753403" w:rsidRDefault="00E54BC7" w:rsidP="00753403">
            <w:pPr>
              <w:pStyle w:val="Standard"/>
              <w:rPr>
                <w:rFonts w:cs="Times New Roman"/>
                <w:color w:val="000000"/>
                <w:sz w:val="22"/>
                <w:szCs w:val="22"/>
                <w:lang w:val="ru-RU"/>
              </w:rPr>
            </w:pPr>
            <w:r w:rsidRPr="00753403">
              <w:rPr>
                <w:rFonts w:cs="Times New Roman"/>
                <w:b/>
                <w:bCs/>
                <w:color w:val="000000"/>
                <w:sz w:val="22"/>
                <w:szCs w:val="22"/>
                <w:lang w:val="ru-RU"/>
              </w:rPr>
              <w:t xml:space="preserve">Практическое занятия № </w:t>
            </w:r>
            <w:r w:rsidR="00DB6069" w:rsidRPr="00753403">
              <w:rPr>
                <w:rFonts w:cs="Times New Roman"/>
                <w:b/>
                <w:bCs/>
                <w:color w:val="000000"/>
                <w:sz w:val="22"/>
                <w:szCs w:val="22"/>
                <w:lang w:val="ru-RU"/>
              </w:rPr>
              <w:t>38</w:t>
            </w:r>
            <w:r w:rsidR="00F044C4" w:rsidRPr="00753403">
              <w:rPr>
                <w:rFonts w:cs="Times New Roman"/>
                <w:b/>
                <w:bCs/>
                <w:color w:val="000000"/>
                <w:sz w:val="22"/>
                <w:szCs w:val="22"/>
                <w:lang w:val="ru-RU"/>
              </w:rPr>
              <w:t xml:space="preserve"> </w:t>
            </w:r>
            <w:r w:rsidR="0012453A" w:rsidRPr="00753403">
              <w:rPr>
                <w:rFonts w:cs="Times New Roman"/>
                <w:color w:val="000000"/>
                <w:sz w:val="22"/>
                <w:szCs w:val="22"/>
                <w:lang w:val="ru-RU"/>
              </w:rPr>
              <w:t xml:space="preserve">Ввод в </w:t>
            </w:r>
            <w:r w:rsidR="001F0481" w:rsidRPr="00753403">
              <w:rPr>
                <w:rFonts w:cs="Times New Roman"/>
                <w:color w:val="000000"/>
                <w:sz w:val="22"/>
                <w:szCs w:val="22"/>
                <w:lang w:val="ru-RU"/>
              </w:rPr>
              <w:t>программные комплексы</w:t>
            </w:r>
            <w:r w:rsidR="0012453A" w:rsidRPr="00753403">
              <w:rPr>
                <w:rFonts w:cs="Times New Roman"/>
                <w:color w:val="000000"/>
                <w:sz w:val="22"/>
                <w:szCs w:val="22"/>
                <w:lang w:val="ru-RU"/>
              </w:rPr>
              <w:t xml:space="preserve"> гидрометеорологической информации</w:t>
            </w:r>
            <w:r w:rsidR="001F0481" w:rsidRPr="00753403">
              <w:rPr>
                <w:rFonts w:cs="Times New Roman"/>
                <w:color w:val="000000"/>
                <w:sz w:val="22"/>
                <w:szCs w:val="22"/>
                <w:lang w:val="ru-RU"/>
              </w:rPr>
              <w:t xml:space="preserve"> (ПЕРСОНА-МИС и АРМ Метеоролога (</w:t>
            </w:r>
            <w:proofErr w:type="spellStart"/>
            <w:r w:rsidR="001F0481" w:rsidRPr="00753403">
              <w:rPr>
                <w:rFonts w:cs="Times New Roman"/>
                <w:color w:val="000000"/>
                <w:sz w:val="22"/>
                <w:szCs w:val="22"/>
                <w:lang w:val="ru-RU"/>
              </w:rPr>
              <w:t>Альмета</w:t>
            </w:r>
            <w:proofErr w:type="spellEnd"/>
            <w:r w:rsidR="001F0481" w:rsidRPr="00753403">
              <w:rPr>
                <w:rFonts w:cs="Times New Roman"/>
                <w:color w:val="000000"/>
                <w:sz w:val="22"/>
                <w:szCs w:val="22"/>
                <w:lang w:val="ru-RU"/>
              </w:rPr>
              <w:t>)</w:t>
            </w:r>
          </w:p>
          <w:p w14:paraId="7A192ACC" w14:textId="481D8A64" w:rsidR="0012453A" w:rsidRPr="00753403" w:rsidRDefault="00E54BC7" w:rsidP="00753403">
            <w:pPr>
              <w:pStyle w:val="Standard"/>
              <w:rPr>
                <w:rFonts w:cs="Times New Roman"/>
                <w:color w:val="000000"/>
                <w:sz w:val="22"/>
                <w:szCs w:val="22"/>
                <w:lang w:val="ru-RU"/>
              </w:rPr>
            </w:pPr>
            <w:r w:rsidRPr="00753403">
              <w:rPr>
                <w:rFonts w:cs="Times New Roman"/>
                <w:b/>
                <w:bCs/>
                <w:color w:val="000000"/>
                <w:sz w:val="22"/>
                <w:szCs w:val="22"/>
                <w:lang w:val="ru-RU"/>
              </w:rPr>
              <w:t xml:space="preserve">Практическое занятия № </w:t>
            </w:r>
            <w:r w:rsidR="00DB6069" w:rsidRPr="00753403">
              <w:rPr>
                <w:rFonts w:cs="Times New Roman"/>
                <w:b/>
                <w:bCs/>
                <w:color w:val="000000"/>
                <w:sz w:val="22"/>
                <w:szCs w:val="22"/>
                <w:lang w:val="ru-RU"/>
              </w:rPr>
              <w:t>39</w:t>
            </w:r>
            <w:r w:rsidR="00F044C4" w:rsidRPr="00753403">
              <w:rPr>
                <w:rFonts w:cs="Times New Roman"/>
                <w:b/>
                <w:bCs/>
                <w:color w:val="000000"/>
                <w:sz w:val="22"/>
                <w:szCs w:val="22"/>
                <w:lang w:val="ru-RU"/>
              </w:rPr>
              <w:t xml:space="preserve"> </w:t>
            </w:r>
            <w:r w:rsidR="0012453A" w:rsidRPr="00753403">
              <w:rPr>
                <w:rFonts w:cs="Times New Roman"/>
                <w:color w:val="000000"/>
                <w:sz w:val="22"/>
                <w:szCs w:val="22"/>
                <w:lang w:val="ru-RU"/>
              </w:rPr>
              <w:t>Ознакомление с таблицами</w:t>
            </w:r>
          </w:p>
          <w:p w14:paraId="328BCBEC" w14:textId="2061198A" w:rsidR="0012453A" w:rsidRPr="00753403" w:rsidRDefault="00E54BC7"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4</w:t>
            </w:r>
            <w:r w:rsidR="00DB6069" w:rsidRPr="00753403">
              <w:rPr>
                <w:rFonts w:ascii="Times New Roman" w:hAnsi="Times New Roman"/>
                <w:b/>
                <w:bCs/>
                <w:color w:val="000000"/>
              </w:rPr>
              <w:t>0</w:t>
            </w:r>
            <w:r w:rsidR="00F044C4" w:rsidRPr="00753403">
              <w:rPr>
                <w:rFonts w:ascii="Times New Roman" w:hAnsi="Times New Roman"/>
                <w:b/>
                <w:bCs/>
                <w:color w:val="000000"/>
              </w:rPr>
              <w:t xml:space="preserve"> </w:t>
            </w:r>
            <w:r w:rsidR="0012453A" w:rsidRPr="00753403">
              <w:rPr>
                <w:rFonts w:ascii="Times New Roman" w:hAnsi="Times New Roman"/>
                <w:color w:val="000000"/>
              </w:rPr>
              <w:t>Ознакомление с ежемесячниками</w:t>
            </w:r>
          </w:p>
          <w:p w14:paraId="381AE14B" w14:textId="7BD7C9AE" w:rsidR="0012453A" w:rsidRPr="00753403" w:rsidRDefault="00E54BC7"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4</w:t>
            </w:r>
            <w:r w:rsidR="00DB6069" w:rsidRPr="00753403">
              <w:rPr>
                <w:rFonts w:ascii="Times New Roman" w:hAnsi="Times New Roman"/>
                <w:b/>
                <w:bCs/>
                <w:color w:val="000000"/>
              </w:rPr>
              <w:t>1</w:t>
            </w:r>
            <w:r w:rsidR="008648C7" w:rsidRPr="00753403">
              <w:rPr>
                <w:rFonts w:ascii="Times New Roman" w:hAnsi="Times New Roman"/>
                <w:b/>
                <w:bCs/>
                <w:color w:val="000000"/>
              </w:rPr>
              <w:t xml:space="preserve"> </w:t>
            </w:r>
            <w:r w:rsidR="0012453A" w:rsidRPr="00753403">
              <w:rPr>
                <w:rFonts w:ascii="Times New Roman" w:hAnsi="Times New Roman"/>
                <w:color w:val="000000"/>
              </w:rPr>
              <w:t>Ознакомление с ежегодниками</w:t>
            </w:r>
          </w:p>
        </w:tc>
        <w:tc>
          <w:tcPr>
            <w:tcW w:w="2410" w:type="dxa"/>
          </w:tcPr>
          <w:p w14:paraId="7A41DBCD" w14:textId="77777777" w:rsidR="0012453A" w:rsidRPr="00753403" w:rsidRDefault="00E54BC7" w:rsidP="00753403">
            <w:pPr>
              <w:spacing w:after="0" w:line="240" w:lineRule="auto"/>
              <w:jc w:val="center"/>
              <w:rPr>
                <w:rFonts w:ascii="Times New Roman" w:hAnsi="Times New Roman"/>
              </w:rPr>
            </w:pPr>
            <w:r w:rsidRPr="00753403">
              <w:rPr>
                <w:rFonts w:ascii="Times New Roman" w:hAnsi="Times New Roman"/>
              </w:rPr>
              <w:t>2</w:t>
            </w:r>
          </w:p>
          <w:p w14:paraId="4B9A3458" w14:textId="77777777" w:rsidR="00E54BC7" w:rsidRPr="00753403" w:rsidRDefault="00E54BC7" w:rsidP="00753403">
            <w:pPr>
              <w:spacing w:after="0" w:line="240" w:lineRule="auto"/>
              <w:jc w:val="center"/>
              <w:rPr>
                <w:rFonts w:ascii="Times New Roman" w:hAnsi="Times New Roman"/>
              </w:rPr>
            </w:pPr>
            <w:r w:rsidRPr="00753403">
              <w:rPr>
                <w:rFonts w:ascii="Times New Roman" w:hAnsi="Times New Roman"/>
              </w:rPr>
              <w:t>2</w:t>
            </w:r>
          </w:p>
          <w:p w14:paraId="75D6EAF5" w14:textId="77777777" w:rsidR="00E54BC7" w:rsidRPr="00753403" w:rsidRDefault="00E54BC7" w:rsidP="00753403">
            <w:pPr>
              <w:spacing w:after="0" w:line="240" w:lineRule="auto"/>
              <w:jc w:val="center"/>
              <w:rPr>
                <w:rFonts w:ascii="Times New Roman" w:hAnsi="Times New Roman"/>
              </w:rPr>
            </w:pPr>
            <w:r w:rsidRPr="00753403">
              <w:rPr>
                <w:rFonts w:ascii="Times New Roman" w:hAnsi="Times New Roman"/>
              </w:rPr>
              <w:t>2</w:t>
            </w:r>
          </w:p>
          <w:p w14:paraId="5100B4C9" w14:textId="77777777" w:rsidR="00E54BC7" w:rsidRPr="00753403" w:rsidRDefault="00E54BC7"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0A7EEB98" w14:textId="77777777" w:rsidTr="00753403">
        <w:trPr>
          <w:trHeight w:val="20"/>
        </w:trPr>
        <w:tc>
          <w:tcPr>
            <w:tcW w:w="2978" w:type="dxa"/>
            <w:vMerge/>
          </w:tcPr>
          <w:p w14:paraId="4572B0F0" w14:textId="77777777" w:rsidR="0012453A" w:rsidRPr="00753403" w:rsidRDefault="0012453A" w:rsidP="00B376A4">
            <w:pPr>
              <w:spacing w:after="0" w:line="240" w:lineRule="auto"/>
              <w:rPr>
                <w:rFonts w:ascii="Times New Roman" w:hAnsi="Times New Roman"/>
              </w:rPr>
            </w:pPr>
          </w:p>
        </w:tc>
        <w:tc>
          <w:tcPr>
            <w:tcW w:w="9639" w:type="dxa"/>
          </w:tcPr>
          <w:p w14:paraId="5BFAC5AC" w14:textId="72790178"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E54BC7" w:rsidRPr="00753403">
              <w:rPr>
                <w:rFonts w:ascii="Times New Roman" w:hAnsi="Times New Roman"/>
                <w:b/>
                <w:bCs/>
              </w:rPr>
              <w:t xml:space="preserve"> обучающихся</w:t>
            </w:r>
            <w:r w:rsidR="002C7556">
              <w:rPr>
                <w:rFonts w:ascii="Times New Roman" w:hAnsi="Times New Roman"/>
                <w:b/>
                <w:bCs/>
              </w:rPr>
              <w:t>*</w:t>
            </w:r>
          </w:p>
        </w:tc>
        <w:tc>
          <w:tcPr>
            <w:tcW w:w="2410" w:type="dxa"/>
          </w:tcPr>
          <w:p w14:paraId="3E7E3332" w14:textId="77777777" w:rsidR="0012453A" w:rsidRPr="00753403" w:rsidRDefault="0012453A" w:rsidP="00753403">
            <w:pPr>
              <w:spacing w:after="0" w:line="240" w:lineRule="auto"/>
              <w:jc w:val="center"/>
              <w:rPr>
                <w:rFonts w:ascii="Times New Roman" w:hAnsi="Times New Roman"/>
              </w:rPr>
            </w:pPr>
          </w:p>
        </w:tc>
      </w:tr>
      <w:tr w:rsidR="0012453A" w:rsidRPr="00753403" w14:paraId="175F2438" w14:textId="77777777" w:rsidTr="00753403">
        <w:trPr>
          <w:trHeight w:val="20"/>
        </w:trPr>
        <w:tc>
          <w:tcPr>
            <w:tcW w:w="2978" w:type="dxa"/>
            <w:vMerge w:val="restart"/>
            <w:shd w:val="clear" w:color="auto" w:fill="auto"/>
          </w:tcPr>
          <w:p w14:paraId="4220E54F"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1.17</w:t>
            </w:r>
          </w:p>
          <w:p w14:paraId="0309DF4B" w14:textId="0E251FA6"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 xml:space="preserve">Наблюдения </w:t>
            </w:r>
            <w:r w:rsidR="002C7556">
              <w:rPr>
                <w:rFonts w:ascii="Times New Roman" w:hAnsi="Times New Roman"/>
                <w:b/>
                <w:bCs/>
                <w:color w:val="000000"/>
              </w:rPr>
              <w:br/>
            </w:r>
            <w:r w:rsidRPr="00753403">
              <w:rPr>
                <w:rFonts w:ascii="Times New Roman" w:hAnsi="Times New Roman"/>
                <w:b/>
                <w:bCs/>
                <w:color w:val="000000"/>
              </w:rPr>
              <w:t xml:space="preserve">за радиоактивным загрязнением атмосферы </w:t>
            </w:r>
            <w:r w:rsidR="002C7556">
              <w:rPr>
                <w:rFonts w:ascii="Times New Roman" w:hAnsi="Times New Roman"/>
                <w:b/>
                <w:bCs/>
                <w:color w:val="000000"/>
              </w:rPr>
              <w:br/>
            </w:r>
            <w:r w:rsidRPr="00753403">
              <w:rPr>
                <w:rFonts w:ascii="Times New Roman" w:hAnsi="Times New Roman"/>
                <w:b/>
                <w:bCs/>
                <w:color w:val="000000"/>
              </w:rPr>
              <w:t>и почвы</w:t>
            </w:r>
          </w:p>
        </w:tc>
        <w:tc>
          <w:tcPr>
            <w:tcW w:w="9639" w:type="dxa"/>
          </w:tcPr>
          <w:p w14:paraId="2CC800B0" w14:textId="78890C7D" w:rsidR="0012453A" w:rsidRPr="00753403" w:rsidRDefault="0065403F" w:rsidP="00753403">
            <w:pPr>
              <w:spacing w:after="0" w:line="240" w:lineRule="auto"/>
              <w:rPr>
                <w:rFonts w:ascii="Times New Roman" w:hAnsi="Times New Roman"/>
                <w:b/>
                <w:bCs/>
              </w:rPr>
            </w:pPr>
            <w:r w:rsidRPr="00753403">
              <w:rPr>
                <w:rFonts w:ascii="Times New Roman" w:hAnsi="Times New Roman"/>
                <w:b/>
              </w:rPr>
              <w:t>Содержание</w:t>
            </w:r>
          </w:p>
        </w:tc>
        <w:tc>
          <w:tcPr>
            <w:tcW w:w="2410" w:type="dxa"/>
          </w:tcPr>
          <w:p w14:paraId="0FCF1B83" w14:textId="39343FE4"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4</w:t>
            </w:r>
            <w:r w:rsidR="00EB5B3F" w:rsidRPr="00753403">
              <w:rPr>
                <w:rFonts w:ascii="Times New Roman" w:hAnsi="Times New Roman"/>
                <w:b/>
                <w:color w:val="000000"/>
              </w:rPr>
              <w:t>/4</w:t>
            </w:r>
          </w:p>
        </w:tc>
      </w:tr>
      <w:tr w:rsidR="0012453A" w:rsidRPr="00753403" w14:paraId="44475A8E" w14:textId="77777777" w:rsidTr="00753403">
        <w:trPr>
          <w:trHeight w:val="20"/>
        </w:trPr>
        <w:tc>
          <w:tcPr>
            <w:tcW w:w="2978" w:type="dxa"/>
            <w:vMerge/>
            <w:shd w:val="clear" w:color="auto" w:fill="auto"/>
          </w:tcPr>
          <w:p w14:paraId="37FD3197" w14:textId="77777777" w:rsidR="0012453A" w:rsidRPr="00753403" w:rsidRDefault="0012453A" w:rsidP="00B376A4">
            <w:pPr>
              <w:spacing w:after="0" w:line="240" w:lineRule="auto"/>
              <w:rPr>
                <w:rFonts w:ascii="Times New Roman" w:hAnsi="Times New Roman"/>
                <w:b/>
                <w:bCs/>
              </w:rPr>
            </w:pPr>
          </w:p>
        </w:tc>
        <w:tc>
          <w:tcPr>
            <w:tcW w:w="9639" w:type="dxa"/>
          </w:tcPr>
          <w:p w14:paraId="07643F02" w14:textId="77777777"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Организация наблюдений. Правила отбора проб для определения</w:t>
            </w:r>
          </w:p>
          <w:p w14:paraId="2BD1D857" w14:textId="273A52BB"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радиоактивных аэрозолей. Порядок наблюдений</w:t>
            </w:r>
          </w:p>
        </w:tc>
        <w:tc>
          <w:tcPr>
            <w:tcW w:w="2410" w:type="dxa"/>
          </w:tcPr>
          <w:p w14:paraId="2C654651" w14:textId="59406B1E" w:rsidR="0012453A" w:rsidRPr="00753403" w:rsidRDefault="0012453A" w:rsidP="00753403">
            <w:pPr>
              <w:spacing w:after="0" w:line="240" w:lineRule="auto"/>
              <w:jc w:val="center"/>
              <w:rPr>
                <w:rFonts w:ascii="Times New Roman" w:hAnsi="Times New Roman"/>
              </w:rPr>
            </w:pPr>
          </w:p>
        </w:tc>
      </w:tr>
      <w:tr w:rsidR="0012453A" w:rsidRPr="00753403" w14:paraId="3F2FB064" w14:textId="77777777" w:rsidTr="00753403">
        <w:trPr>
          <w:trHeight w:val="20"/>
        </w:trPr>
        <w:tc>
          <w:tcPr>
            <w:tcW w:w="2978" w:type="dxa"/>
            <w:vMerge/>
            <w:shd w:val="clear" w:color="auto" w:fill="auto"/>
          </w:tcPr>
          <w:p w14:paraId="0069DE38" w14:textId="77777777" w:rsidR="0012453A" w:rsidRPr="00753403" w:rsidRDefault="0012453A" w:rsidP="00B376A4">
            <w:pPr>
              <w:spacing w:after="0" w:line="240" w:lineRule="auto"/>
              <w:rPr>
                <w:rFonts w:ascii="Times New Roman" w:hAnsi="Times New Roman"/>
                <w:b/>
                <w:bCs/>
              </w:rPr>
            </w:pPr>
          </w:p>
        </w:tc>
        <w:tc>
          <w:tcPr>
            <w:tcW w:w="9639" w:type="dxa"/>
          </w:tcPr>
          <w:p w14:paraId="787EBBA5" w14:textId="413BCAF1" w:rsidR="0012453A" w:rsidRPr="00753403" w:rsidRDefault="00607AF4" w:rsidP="00753403">
            <w:pPr>
              <w:spacing w:after="0" w:line="240" w:lineRule="auto"/>
              <w:rPr>
                <w:rFonts w:ascii="Times New Roman" w:hAnsi="Times New Roman"/>
                <w:b/>
                <w:bCs/>
              </w:rPr>
            </w:pPr>
            <w:r w:rsidRPr="00753403">
              <w:rPr>
                <w:rFonts w:ascii="Times New Roman" w:hAnsi="Times New Roman"/>
                <w:b/>
                <w:bCs/>
              </w:rPr>
              <w:t>В том числе практические занятия</w:t>
            </w:r>
          </w:p>
        </w:tc>
        <w:tc>
          <w:tcPr>
            <w:tcW w:w="2410" w:type="dxa"/>
          </w:tcPr>
          <w:p w14:paraId="30F196B7" w14:textId="77777777" w:rsidR="0012453A" w:rsidRPr="000B6B4E" w:rsidRDefault="00607AF4" w:rsidP="00753403">
            <w:pPr>
              <w:spacing w:after="0" w:line="240" w:lineRule="auto"/>
              <w:jc w:val="center"/>
              <w:rPr>
                <w:rFonts w:ascii="Times New Roman" w:hAnsi="Times New Roman"/>
                <w:b/>
                <w:bCs/>
              </w:rPr>
            </w:pPr>
            <w:r w:rsidRPr="000B6B4E">
              <w:rPr>
                <w:rFonts w:ascii="Times New Roman" w:hAnsi="Times New Roman"/>
                <w:b/>
                <w:bCs/>
              </w:rPr>
              <w:t>4</w:t>
            </w:r>
          </w:p>
        </w:tc>
      </w:tr>
      <w:tr w:rsidR="0012453A" w:rsidRPr="00753403" w14:paraId="1A0A2B2C" w14:textId="77777777" w:rsidTr="00753403">
        <w:trPr>
          <w:trHeight w:val="20"/>
        </w:trPr>
        <w:tc>
          <w:tcPr>
            <w:tcW w:w="2978" w:type="dxa"/>
            <w:vMerge/>
            <w:shd w:val="clear" w:color="auto" w:fill="auto"/>
          </w:tcPr>
          <w:p w14:paraId="238EB1DD" w14:textId="77777777" w:rsidR="0012453A" w:rsidRPr="00753403" w:rsidRDefault="0012453A" w:rsidP="00B376A4">
            <w:pPr>
              <w:spacing w:after="0" w:line="240" w:lineRule="auto"/>
              <w:rPr>
                <w:rFonts w:ascii="Times New Roman" w:hAnsi="Times New Roman"/>
                <w:b/>
                <w:bCs/>
              </w:rPr>
            </w:pPr>
          </w:p>
        </w:tc>
        <w:tc>
          <w:tcPr>
            <w:tcW w:w="9639" w:type="dxa"/>
          </w:tcPr>
          <w:p w14:paraId="344A3457" w14:textId="53247D2E" w:rsidR="0012453A" w:rsidRPr="00753403" w:rsidRDefault="00607AF4"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4</w:t>
            </w:r>
            <w:r w:rsidR="00DB6069" w:rsidRPr="00753403">
              <w:rPr>
                <w:rFonts w:ascii="Times New Roman" w:hAnsi="Times New Roman"/>
                <w:b/>
                <w:bCs/>
                <w:color w:val="000000"/>
              </w:rPr>
              <w:t>2</w:t>
            </w:r>
            <w:r w:rsidR="008648C7" w:rsidRPr="00753403">
              <w:rPr>
                <w:rFonts w:ascii="Times New Roman" w:hAnsi="Times New Roman"/>
                <w:b/>
                <w:bCs/>
                <w:color w:val="000000"/>
              </w:rPr>
              <w:t xml:space="preserve"> </w:t>
            </w:r>
            <w:r w:rsidR="0012453A" w:rsidRPr="00753403">
              <w:rPr>
                <w:rFonts w:ascii="Times New Roman" w:hAnsi="Times New Roman"/>
                <w:color w:val="000000"/>
              </w:rPr>
              <w:t>Установка планшета. Смена марли</w:t>
            </w:r>
          </w:p>
          <w:p w14:paraId="1DC6CB45" w14:textId="2DE55CC3" w:rsidR="0012453A" w:rsidRPr="00753403" w:rsidRDefault="00607AF4"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4</w:t>
            </w:r>
            <w:r w:rsidR="00DB6069" w:rsidRPr="00753403">
              <w:rPr>
                <w:rFonts w:ascii="Times New Roman" w:hAnsi="Times New Roman"/>
                <w:b/>
                <w:bCs/>
                <w:color w:val="000000"/>
              </w:rPr>
              <w:t>3</w:t>
            </w:r>
            <w:r w:rsidR="008648C7" w:rsidRPr="00753403">
              <w:rPr>
                <w:rFonts w:ascii="Times New Roman" w:hAnsi="Times New Roman"/>
                <w:b/>
                <w:bCs/>
                <w:color w:val="000000"/>
              </w:rPr>
              <w:t xml:space="preserve"> </w:t>
            </w:r>
            <w:r w:rsidR="0012453A" w:rsidRPr="00753403">
              <w:rPr>
                <w:rFonts w:ascii="Times New Roman" w:hAnsi="Times New Roman"/>
                <w:color w:val="000000"/>
              </w:rPr>
              <w:t>Производство измерений радиоактивного загрязнения. Запись телеграмм о загрязнении</w:t>
            </w:r>
          </w:p>
        </w:tc>
        <w:tc>
          <w:tcPr>
            <w:tcW w:w="2410" w:type="dxa"/>
          </w:tcPr>
          <w:p w14:paraId="6E70CB7D" w14:textId="77777777" w:rsidR="0012453A" w:rsidRPr="00753403" w:rsidRDefault="00607AF4" w:rsidP="00753403">
            <w:pPr>
              <w:spacing w:after="0" w:line="240" w:lineRule="auto"/>
              <w:jc w:val="center"/>
              <w:rPr>
                <w:rFonts w:ascii="Times New Roman" w:hAnsi="Times New Roman"/>
              </w:rPr>
            </w:pPr>
            <w:r w:rsidRPr="00753403">
              <w:rPr>
                <w:rFonts w:ascii="Times New Roman" w:hAnsi="Times New Roman"/>
              </w:rPr>
              <w:t>2</w:t>
            </w:r>
          </w:p>
          <w:p w14:paraId="783B67CD" w14:textId="77777777" w:rsidR="00607AF4" w:rsidRPr="00753403" w:rsidRDefault="00607AF4"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15367B0B" w14:textId="77777777" w:rsidTr="00753403">
        <w:trPr>
          <w:trHeight w:val="20"/>
        </w:trPr>
        <w:tc>
          <w:tcPr>
            <w:tcW w:w="2978" w:type="dxa"/>
            <w:vMerge/>
            <w:shd w:val="clear" w:color="auto" w:fill="auto"/>
          </w:tcPr>
          <w:p w14:paraId="1326E8AA" w14:textId="77777777" w:rsidR="0012453A" w:rsidRPr="00753403" w:rsidRDefault="0012453A" w:rsidP="00B376A4">
            <w:pPr>
              <w:spacing w:after="0" w:line="240" w:lineRule="auto"/>
              <w:rPr>
                <w:rFonts w:ascii="Times New Roman" w:hAnsi="Times New Roman"/>
                <w:b/>
                <w:bCs/>
              </w:rPr>
            </w:pPr>
          </w:p>
        </w:tc>
        <w:tc>
          <w:tcPr>
            <w:tcW w:w="9639" w:type="dxa"/>
          </w:tcPr>
          <w:p w14:paraId="56B885A4"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607AF4" w:rsidRPr="00753403">
              <w:rPr>
                <w:rFonts w:ascii="Times New Roman" w:hAnsi="Times New Roman"/>
                <w:b/>
                <w:bCs/>
              </w:rPr>
              <w:t xml:space="preserve"> обучающихся*</w:t>
            </w:r>
          </w:p>
        </w:tc>
        <w:tc>
          <w:tcPr>
            <w:tcW w:w="2410" w:type="dxa"/>
          </w:tcPr>
          <w:p w14:paraId="7FEBD425" w14:textId="77777777" w:rsidR="0012453A" w:rsidRPr="00753403" w:rsidRDefault="0012453A" w:rsidP="00753403">
            <w:pPr>
              <w:spacing w:after="0" w:line="240" w:lineRule="auto"/>
              <w:jc w:val="center"/>
              <w:rPr>
                <w:rFonts w:ascii="Times New Roman" w:hAnsi="Times New Roman"/>
              </w:rPr>
            </w:pPr>
          </w:p>
        </w:tc>
      </w:tr>
      <w:tr w:rsidR="0012453A" w:rsidRPr="00753403" w14:paraId="53A83D7D" w14:textId="77777777" w:rsidTr="00753403">
        <w:trPr>
          <w:trHeight w:val="20"/>
        </w:trPr>
        <w:tc>
          <w:tcPr>
            <w:tcW w:w="2978" w:type="dxa"/>
            <w:vMerge w:val="restart"/>
          </w:tcPr>
          <w:p w14:paraId="661B022D"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1.18</w:t>
            </w:r>
          </w:p>
          <w:p w14:paraId="352F667E"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Наблюдения за загрязнением атмосферного воздуха вредными примесями</w:t>
            </w:r>
          </w:p>
        </w:tc>
        <w:tc>
          <w:tcPr>
            <w:tcW w:w="9639" w:type="dxa"/>
          </w:tcPr>
          <w:p w14:paraId="767BCA0F" w14:textId="39E32D78"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06039CEF" w14:textId="5CB8E7F6"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4</w:t>
            </w:r>
            <w:r w:rsidR="00EB5B3F" w:rsidRPr="00753403">
              <w:rPr>
                <w:rFonts w:ascii="Times New Roman" w:hAnsi="Times New Roman"/>
                <w:b/>
                <w:color w:val="000000"/>
              </w:rPr>
              <w:t>/4</w:t>
            </w:r>
          </w:p>
        </w:tc>
      </w:tr>
      <w:tr w:rsidR="0012453A" w:rsidRPr="00753403" w14:paraId="6973A1B6" w14:textId="77777777" w:rsidTr="00753403">
        <w:trPr>
          <w:trHeight w:val="20"/>
        </w:trPr>
        <w:tc>
          <w:tcPr>
            <w:tcW w:w="2978" w:type="dxa"/>
            <w:vMerge/>
          </w:tcPr>
          <w:p w14:paraId="784BB4E1" w14:textId="77777777" w:rsidR="0012453A" w:rsidRPr="00753403" w:rsidRDefault="0012453A" w:rsidP="00B376A4">
            <w:pPr>
              <w:spacing w:after="0" w:line="240" w:lineRule="auto"/>
              <w:rPr>
                <w:rFonts w:ascii="Times New Roman" w:hAnsi="Times New Roman"/>
                <w:b/>
                <w:bCs/>
              </w:rPr>
            </w:pPr>
          </w:p>
        </w:tc>
        <w:tc>
          <w:tcPr>
            <w:tcW w:w="9639" w:type="dxa"/>
          </w:tcPr>
          <w:p w14:paraId="0B671F17" w14:textId="484F60F1"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Организация наблюдений. Установка «Пост-1». Способы отбора проб воздуха</w:t>
            </w:r>
          </w:p>
          <w:p w14:paraId="0E2078DF" w14:textId="5B5433AD"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Запись и первичная обработка результатов</w:t>
            </w:r>
          </w:p>
        </w:tc>
        <w:tc>
          <w:tcPr>
            <w:tcW w:w="2410" w:type="dxa"/>
          </w:tcPr>
          <w:p w14:paraId="0EC9A961" w14:textId="05CD9C04" w:rsidR="0012453A" w:rsidRPr="00753403" w:rsidRDefault="0012453A" w:rsidP="00753403">
            <w:pPr>
              <w:spacing w:after="0" w:line="240" w:lineRule="auto"/>
              <w:jc w:val="center"/>
              <w:rPr>
                <w:rFonts w:ascii="Times New Roman" w:hAnsi="Times New Roman"/>
              </w:rPr>
            </w:pPr>
          </w:p>
        </w:tc>
      </w:tr>
      <w:tr w:rsidR="0012453A" w:rsidRPr="00753403" w14:paraId="782BF619" w14:textId="77777777" w:rsidTr="00753403">
        <w:trPr>
          <w:trHeight w:val="20"/>
        </w:trPr>
        <w:tc>
          <w:tcPr>
            <w:tcW w:w="2978" w:type="dxa"/>
            <w:vMerge/>
          </w:tcPr>
          <w:p w14:paraId="140FBB28" w14:textId="77777777" w:rsidR="0012453A" w:rsidRPr="00753403" w:rsidRDefault="0012453A" w:rsidP="00B376A4">
            <w:pPr>
              <w:spacing w:after="0" w:line="240" w:lineRule="auto"/>
              <w:rPr>
                <w:rFonts w:ascii="Times New Roman" w:hAnsi="Times New Roman"/>
                <w:b/>
                <w:bCs/>
              </w:rPr>
            </w:pPr>
          </w:p>
        </w:tc>
        <w:tc>
          <w:tcPr>
            <w:tcW w:w="9639" w:type="dxa"/>
          </w:tcPr>
          <w:p w14:paraId="3A8BA08F" w14:textId="77777777" w:rsidR="0012453A" w:rsidRPr="00753403" w:rsidRDefault="00A66A81"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199B5C2D" w14:textId="77777777" w:rsidR="0012453A" w:rsidRPr="000B6B4E" w:rsidRDefault="00A66A81" w:rsidP="00753403">
            <w:pPr>
              <w:spacing w:after="0" w:line="240" w:lineRule="auto"/>
              <w:jc w:val="center"/>
              <w:rPr>
                <w:rFonts w:ascii="Times New Roman" w:hAnsi="Times New Roman"/>
                <w:b/>
                <w:bCs/>
              </w:rPr>
            </w:pPr>
            <w:r w:rsidRPr="000B6B4E">
              <w:rPr>
                <w:rFonts w:ascii="Times New Roman" w:hAnsi="Times New Roman"/>
                <w:b/>
                <w:bCs/>
              </w:rPr>
              <w:t>4</w:t>
            </w:r>
          </w:p>
        </w:tc>
      </w:tr>
      <w:tr w:rsidR="0012453A" w:rsidRPr="00753403" w14:paraId="427B02A2" w14:textId="77777777" w:rsidTr="00753403">
        <w:trPr>
          <w:trHeight w:val="20"/>
        </w:trPr>
        <w:tc>
          <w:tcPr>
            <w:tcW w:w="2978" w:type="dxa"/>
            <w:vMerge/>
          </w:tcPr>
          <w:p w14:paraId="498D0F6C" w14:textId="77777777" w:rsidR="0012453A" w:rsidRPr="00753403" w:rsidRDefault="0012453A" w:rsidP="00B376A4">
            <w:pPr>
              <w:spacing w:after="0" w:line="240" w:lineRule="auto"/>
              <w:rPr>
                <w:rFonts w:ascii="Times New Roman" w:hAnsi="Times New Roman"/>
                <w:b/>
                <w:bCs/>
              </w:rPr>
            </w:pPr>
          </w:p>
        </w:tc>
        <w:tc>
          <w:tcPr>
            <w:tcW w:w="9639" w:type="dxa"/>
          </w:tcPr>
          <w:p w14:paraId="43958344" w14:textId="2846E960" w:rsidR="0012453A" w:rsidRPr="00753403" w:rsidRDefault="00607AF4"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4</w:t>
            </w:r>
            <w:r w:rsidR="00DB6069" w:rsidRPr="00753403">
              <w:rPr>
                <w:rFonts w:ascii="Times New Roman" w:hAnsi="Times New Roman"/>
                <w:b/>
                <w:bCs/>
                <w:color w:val="000000"/>
              </w:rPr>
              <w:t>4</w:t>
            </w:r>
            <w:r w:rsidR="00721F62" w:rsidRPr="00753403">
              <w:rPr>
                <w:rFonts w:ascii="Times New Roman" w:hAnsi="Times New Roman"/>
                <w:b/>
                <w:bCs/>
                <w:color w:val="000000"/>
              </w:rPr>
              <w:t xml:space="preserve"> </w:t>
            </w:r>
            <w:r w:rsidR="0012453A" w:rsidRPr="00753403">
              <w:rPr>
                <w:rFonts w:ascii="Times New Roman" w:hAnsi="Times New Roman"/>
                <w:color w:val="000000"/>
              </w:rPr>
              <w:t>Работа с приборами для отбора проб воздуха</w:t>
            </w:r>
          </w:p>
          <w:p w14:paraId="59D9AA28" w14:textId="4373C9F6" w:rsidR="0012453A" w:rsidRPr="00753403" w:rsidRDefault="00607AF4"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4</w:t>
            </w:r>
            <w:r w:rsidR="00DB6069" w:rsidRPr="00753403">
              <w:rPr>
                <w:rFonts w:ascii="Times New Roman" w:hAnsi="Times New Roman"/>
                <w:b/>
                <w:bCs/>
                <w:color w:val="000000"/>
              </w:rPr>
              <w:t>5</w:t>
            </w:r>
            <w:r w:rsidR="00721F62" w:rsidRPr="00753403">
              <w:rPr>
                <w:rFonts w:ascii="Times New Roman" w:hAnsi="Times New Roman"/>
                <w:b/>
                <w:bCs/>
                <w:color w:val="000000"/>
              </w:rPr>
              <w:t xml:space="preserve"> </w:t>
            </w:r>
            <w:r w:rsidR="0012453A" w:rsidRPr="00753403">
              <w:rPr>
                <w:rFonts w:ascii="Times New Roman" w:hAnsi="Times New Roman"/>
                <w:color w:val="000000"/>
              </w:rPr>
              <w:t>Определение вредных примесей в атмосферном воздухе</w:t>
            </w:r>
          </w:p>
        </w:tc>
        <w:tc>
          <w:tcPr>
            <w:tcW w:w="2410" w:type="dxa"/>
          </w:tcPr>
          <w:p w14:paraId="0E61B44C" w14:textId="77777777" w:rsidR="0012453A" w:rsidRPr="00753403" w:rsidRDefault="00A66A81" w:rsidP="00753403">
            <w:pPr>
              <w:spacing w:after="0" w:line="240" w:lineRule="auto"/>
              <w:jc w:val="center"/>
              <w:rPr>
                <w:rFonts w:ascii="Times New Roman" w:hAnsi="Times New Roman"/>
              </w:rPr>
            </w:pPr>
            <w:r w:rsidRPr="00753403">
              <w:rPr>
                <w:rFonts w:ascii="Times New Roman" w:hAnsi="Times New Roman"/>
              </w:rPr>
              <w:t>2</w:t>
            </w:r>
          </w:p>
          <w:p w14:paraId="554E9370" w14:textId="77777777" w:rsidR="00A66A81" w:rsidRPr="00753403" w:rsidRDefault="00A66A81"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222F00F8" w14:textId="77777777" w:rsidTr="00753403">
        <w:trPr>
          <w:trHeight w:val="20"/>
        </w:trPr>
        <w:tc>
          <w:tcPr>
            <w:tcW w:w="2978" w:type="dxa"/>
            <w:vMerge/>
          </w:tcPr>
          <w:p w14:paraId="0420DD9E" w14:textId="77777777" w:rsidR="0012453A" w:rsidRPr="00753403" w:rsidRDefault="0012453A" w:rsidP="00B376A4">
            <w:pPr>
              <w:spacing w:after="0" w:line="240" w:lineRule="auto"/>
              <w:rPr>
                <w:rFonts w:ascii="Times New Roman" w:hAnsi="Times New Roman"/>
                <w:b/>
                <w:bCs/>
              </w:rPr>
            </w:pPr>
          </w:p>
        </w:tc>
        <w:tc>
          <w:tcPr>
            <w:tcW w:w="9639" w:type="dxa"/>
          </w:tcPr>
          <w:p w14:paraId="7BE2A4ED"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A66A81" w:rsidRPr="00753403">
              <w:rPr>
                <w:rFonts w:ascii="Times New Roman" w:hAnsi="Times New Roman"/>
                <w:b/>
                <w:bCs/>
              </w:rPr>
              <w:t xml:space="preserve"> обучающихся </w:t>
            </w:r>
          </w:p>
        </w:tc>
        <w:tc>
          <w:tcPr>
            <w:tcW w:w="2410" w:type="dxa"/>
          </w:tcPr>
          <w:p w14:paraId="40DE1095" w14:textId="77777777" w:rsidR="0012453A" w:rsidRPr="00753403" w:rsidRDefault="0012453A" w:rsidP="00753403">
            <w:pPr>
              <w:spacing w:after="0" w:line="240" w:lineRule="auto"/>
              <w:jc w:val="center"/>
              <w:rPr>
                <w:rFonts w:ascii="Times New Roman" w:hAnsi="Times New Roman"/>
              </w:rPr>
            </w:pPr>
          </w:p>
        </w:tc>
      </w:tr>
      <w:tr w:rsidR="00112D89" w:rsidRPr="00753403" w14:paraId="6E118F06" w14:textId="77777777" w:rsidTr="00753403">
        <w:trPr>
          <w:trHeight w:val="20"/>
        </w:trPr>
        <w:tc>
          <w:tcPr>
            <w:tcW w:w="2978" w:type="dxa"/>
            <w:vMerge w:val="restart"/>
          </w:tcPr>
          <w:p w14:paraId="0044DF99" w14:textId="77777777" w:rsidR="00112D89" w:rsidRPr="00753403" w:rsidRDefault="00112D89" w:rsidP="00B376A4">
            <w:pPr>
              <w:spacing w:after="0" w:line="240" w:lineRule="auto"/>
              <w:rPr>
                <w:rFonts w:ascii="Times New Roman" w:hAnsi="Times New Roman"/>
                <w:b/>
                <w:bCs/>
              </w:rPr>
            </w:pPr>
            <w:r w:rsidRPr="00753403">
              <w:rPr>
                <w:rFonts w:ascii="Times New Roman" w:hAnsi="Times New Roman"/>
                <w:b/>
                <w:bCs/>
              </w:rPr>
              <w:t>Тема 1.19</w:t>
            </w:r>
          </w:p>
          <w:p w14:paraId="6D429837" w14:textId="33F62DB4" w:rsidR="00112D89" w:rsidRPr="00753403" w:rsidRDefault="00112D89" w:rsidP="00B376A4">
            <w:pPr>
              <w:spacing w:after="0" w:line="240" w:lineRule="auto"/>
              <w:rPr>
                <w:rFonts w:ascii="Times New Roman" w:hAnsi="Times New Roman"/>
                <w:b/>
                <w:bCs/>
              </w:rPr>
            </w:pPr>
            <w:r w:rsidRPr="00753403">
              <w:rPr>
                <w:rFonts w:ascii="Times New Roman" w:hAnsi="Times New Roman"/>
                <w:b/>
                <w:bCs/>
                <w:color w:val="000000"/>
              </w:rPr>
              <w:t xml:space="preserve">Излучение солнца, земли </w:t>
            </w:r>
            <w:r w:rsidR="00B376A4">
              <w:rPr>
                <w:rFonts w:ascii="Times New Roman" w:hAnsi="Times New Roman"/>
                <w:b/>
                <w:bCs/>
                <w:color w:val="000000"/>
              </w:rPr>
              <w:br/>
            </w:r>
            <w:r w:rsidRPr="00753403">
              <w:rPr>
                <w:rFonts w:ascii="Times New Roman" w:hAnsi="Times New Roman"/>
                <w:b/>
                <w:bCs/>
                <w:color w:val="000000"/>
              </w:rPr>
              <w:t>и атмосферы</w:t>
            </w:r>
          </w:p>
        </w:tc>
        <w:tc>
          <w:tcPr>
            <w:tcW w:w="9639" w:type="dxa"/>
            <w:shd w:val="clear" w:color="auto" w:fill="auto"/>
          </w:tcPr>
          <w:p w14:paraId="2ED6798F" w14:textId="4C17C426" w:rsidR="00112D89" w:rsidRPr="00753403" w:rsidRDefault="00112D89"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7502234F" w14:textId="161B1A25" w:rsidR="00112D89" w:rsidRPr="00753403" w:rsidRDefault="00B33812" w:rsidP="00753403">
            <w:pPr>
              <w:spacing w:after="0" w:line="240" w:lineRule="auto"/>
              <w:jc w:val="center"/>
              <w:rPr>
                <w:rFonts w:ascii="Times New Roman" w:hAnsi="Times New Roman"/>
              </w:rPr>
            </w:pPr>
            <w:r>
              <w:rPr>
                <w:rFonts w:ascii="Times New Roman" w:hAnsi="Times New Roman"/>
                <w:b/>
                <w:color w:val="000000"/>
              </w:rPr>
              <w:t>6</w:t>
            </w:r>
            <w:r w:rsidR="00112D89" w:rsidRPr="00753403">
              <w:rPr>
                <w:rFonts w:ascii="Times New Roman" w:hAnsi="Times New Roman"/>
                <w:b/>
                <w:color w:val="000000"/>
              </w:rPr>
              <w:t>/</w:t>
            </w:r>
            <w:r w:rsidR="00721F62" w:rsidRPr="00753403">
              <w:rPr>
                <w:rFonts w:ascii="Times New Roman" w:hAnsi="Times New Roman"/>
                <w:b/>
                <w:color w:val="000000"/>
              </w:rPr>
              <w:t>6</w:t>
            </w:r>
          </w:p>
        </w:tc>
      </w:tr>
      <w:tr w:rsidR="00112D89" w:rsidRPr="00753403" w14:paraId="3D6CC21F" w14:textId="77777777" w:rsidTr="00753403">
        <w:trPr>
          <w:trHeight w:val="20"/>
        </w:trPr>
        <w:tc>
          <w:tcPr>
            <w:tcW w:w="2978" w:type="dxa"/>
            <w:vMerge/>
          </w:tcPr>
          <w:p w14:paraId="32A8C6CD" w14:textId="77777777" w:rsidR="00112D89" w:rsidRPr="00753403" w:rsidRDefault="00112D89" w:rsidP="00B376A4">
            <w:pPr>
              <w:spacing w:after="0" w:line="240" w:lineRule="auto"/>
              <w:rPr>
                <w:rFonts w:ascii="Times New Roman" w:hAnsi="Times New Roman"/>
              </w:rPr>
            </w:pPr>
          </w:p>
        </w:tc>
        <w:tc>
          <w:tcPr>
            <w:tcW w:w="9639" w:type="dxa"/>
            <w:shd w:val="clear" w:color="auto" w:fill="auto"/>
          </w:tcPr>
          <w:p w14:paraId="0FDF766D" w14:textId="46CCC138" w:rsidR="00112D89" w:rsidRPr="00753403" w:rsidRDefault="00112D89" w:rsidP="00753403">
            <w:pPr>
              <w:spacing w:after="0" w:line="240" w:lineRule="auto"/>
              <w:rPr>
                <w:rFonts w:ascii="Times New Roman" w:hAnsi="Times New Roman"/>
                <w:b/>
                <w:bCs/>
              </w:rPr>
            </w:pPr>
            <w:r w:rsidRPr="00753403">
              <w:rPr>
                <w:rFonts w:ascii="Times New Roman" w:hAnsi="Times New Roman"/>
                <w:color w:val="000000"/>
              </w:rPr>
              <w:t xml:space="preserve">Измерение лучистой энергии. Излучение солнца, земли и атмосферы. Радиационный баланс. Программа актинометрических наблюдений. Актинометр, пиранометр, </w:t>
            </w:r>
            <w:proofErr w:type="spellStart"/>
            <w:r w:rsidRPr="00753403">
              <w:rPr>
                <w:rFonts w:ascii="Times New Roman" w:hAnsi="Times New Roman"/>
                <w:color w:val="000000"/>
              </w:rPr>
              <w:t>балансомер</w:t>
            </w:r>
            <w:proofErr w:type="spellEnd"/>
            <w:r w:rsidRPr="00753403">
              <w:rPr>
                <w:rFonts w:ascii="Times New Roman" w:hAnsi="Times New Roman"/>
                <w:color w:val="000000"/>
              </w:rPr>
              <w:t>, гелиограф</w:t>
            </w:r>
          </w:p>
        </w:tc>
        <w:tc>
          <w:tcPr>
            <w:tcW w:w="2410" w:type="dxa"/>
          </w:tcPr>
          <w:p w14:paraId="0ACEDFCF" w14:textId="04FFD63B" w:rsidR="00112D89" w:rsidRPr="00753403" w:rsidRDefault="00112D89" w:rsidP="00753403">
            <w:pPr>
              <w:spacing w:after="0" w:line="240" w:lineRule="auto"/>
              <w:jc w:val="center"/>
              <w:rPr>
                <w:rFonts w:ascii="Times New Roman" w:hAnsi="Times New Roman"/>
              </w:rPr>
            </w:pPr>
          </w:p>
        </w:tc>
      </w:tr>
      <w:tr w:rsidR="00112D89" w:rsidRPr="00753403" w14:paraId="43C47BAB" w14:textId="77777777" w:rsidTr="00753403">
        <w:trPr>
          <w:trHeight w:val="20"/>
        </w:trPr>
        <w:tc>
          <w:tcPr>
            <w:tcW w:w="2978" w:type="dxa"/>
            <w:vMerge/>
          </w:tcPr>
          <w:p w14:paraId="105FE267" w14:textId="77777777" w:rsidR="00112D89" w:rsidRPr="00753403" w:rsidRDefault="00112D89" w:rsidP="00B376A4">
            <w:pPr>
              <w:spacing w:after="0" w:line="240" w:lineRule="auto"/>
              <w:rPr>
                <w:rFonts w:ascii="Times New Roman" w:hAnsi="Times New Roman"/>
              </w:rPr>
            </w:pPr>
          </w:p>
        </w:tc>
        <w:tc>
          <w:tcPr>
            <w:tcW w:w="9639" w:type="dxa"/>
            <w:shd w:val="clear" w:color="auto" w:fill="auto"/>
          </w:tcPr>
          <w:p w14:paraId="497D334D" w14:textId="77777777" w:rsidR="00112D89" w:rsidRPr="00753403" w:rsidRDefault="00112D89" w:rsidP="00753403">
            <w:pPr>
              <w:spacing w:after="0" w:line="240" w:lineRule="auto"/>
              <w:rPr>
                <w:rFonts w:ascii="Times New Roman" w:hAnsi="Times New Roman"/>
                <w:bCs/>
              </w:rPr>
            </w:pPr>
            <w:r w:rsidRPr="00753403">
              <w:rPr>
                <w:rFonts w:ascii="Times New Roman" w:hAnsi="Times New Roman"/>
                <w:b/>
              </w:rPr>
              <w:t xml:space="preserve">В том числе практических занятий </w:t>
            </w:r>
          </w:p>
        </w:tc>
        <w:tc>
          <w:tcPr>
            <w:tcW w:w="2410" w:type="dxa"/>
          </w:tcPr>
          <w:p w14:paraId="6325FF6A" w14:textId="77777777" w:rsidR="00112D89" w:rsidRPr="000B6B4E" w:rsidRDefault="00721F62" w:rsidP="00753403">
            <w:pPr>
              <w:spacing w:after="0" w:line="240" w:lineRule="auto"/>
              <w:jc w:val="center"/>
              <w:rPr>
                <w:rFonts w:ascii="Times New Roman" w:hAnsi="Times New Roman"/>
                <w:b/>
                <w:bCs/>
              </w:rPr>
            </w:pPr>
            <w:r w:rsidRPr="000B6B4E">
              <w:rPr>
                <w:rFonts w:ascii="Times New Roman" w:hAnsi="Times New Roman"/>
                <w:b/>
                <w:bCs/>
              </w:rPr>
              <w:t>6</w:t>
            </w:r>
          </w:p>
        </w:tc>
      </w:tr>
      <w:tr w:rsidR="00112D89" w:rsidRPr="00753403" w14:paraId="231A22FA" w14:textId="77777777" w:rsidTr="00753403">
        <w:trPr>
          <w:trHeight w:val="20"/>
        </w:trPr>
        <w:tc>
          <w:tcPr>
            <w:tcW w:w="2978" w:type="dxa"/>
            <w:vMerge/>
          </w:tcPr>
          <w:p w14:paraId="63C93A1E" w14:textId="77777777" w:rsidR="00112D89" w:rsidRPr="00753403" w:rsidRDefault="00112D89" w:rsidP="00B376A4">
            <w:pPr>
              <w:spacing w:after="0" w:line="240" w:lineRule="auto"/>
              <w:rPr>
                <w:rFonts w:ascii="Times New Roman" w:hAnsi="Times New Roman"/>
              </w:rPr>
            </w:pPr>
          </w:p>
        </w:tc>
        <w:tc>
          <w:tcPr>
            <w:tcW w:w="9639" w:type="dxa"/>
            <w:shd w:val="clear" w:color="auto" w:fill="auto"/>
          </w:tcPr>
          <w:p w14:paraId="39C7796D" w14:textId="381D4BE6" w:rsidR="00112D89" w:rsidRPr="00753403" w:rsidRDefault="00721F62" w:rsidP="00753403">
            <w:pPr>
              <w:spacing w:after="0" w:line="240" w:lineRule="auto"/>
              <w:rPr>
                <w:rFonts w:ascii="Times New Roman" w:hAnsi="Times New Roman"/>
                <w:bCs/>
              </w:rPr>
            </w:pPr>
            <w:r w:rsidRPr="00753403">
              <w:rPr>
                <w:rFonts w:ascii="Times New Roman" w:hAnsi="Times New Roman"/>
                <w:b/>
              </w:rPr>
              <w:t>Практическое занятия № 4</w:t>
            </w:r>
            <w:r w:rsidR="00DB6069" w:rsidRPr="00753403">
              <w:rPr>
                <w:rFonts w:ascii="Times New Roman" w:hAnsi="Times New Roman"/>
                <w:b/>
              </w:rPr>
              <w:t>6</w:t>
            </w:r>
            <w:r w:rsidRPr="00753403">
              <w:rPr>
                <w:rFonts w:ascii="Times New Roman" w:hAnsi="Times New Roman"/>
                <w:b/>
              </w:rPr>
              <w:t xml:space="preserve"> </w:t>
            </w:r>
            <w:r w:rsidRPr="00753403">
              <w:rPr>
                <w:rFonts w:ascii="Times New Roman" w:hAnsi="Times New Roman"/>
                <w:bCs/>
              </w:rPr>
              <w:t>Обработка лент гелиографа</w:t>
            </w:r>
          </w:p>
          <w:p w14:paraId="348A0CFC" w14:textId="56F58621" w:rsidR="00721F62" w:rsidRPr="00753403" w:rsidRDefault="00721F62" w:rsidP="00753403">
            <w:pPr>
              <w:spacing w:after="0" w:line="240" w:lineRule="auto"/>
              <w:rPr>
                <w:rFonts w:ascii="Times New Roman" w:hAnsi="Times New Roman"/>
                <w:b/>
              </w:rPr>
            </w:pPr>
            <w:r w:rsidRPr="00753403">
              <w:rPr>
                <w:rFonts w:ascii="Times New Roman" w:hAnsi="Times New Roman"/>
                <w:b/>
              </w:rPr>
              <w:t>Практическое занятия № 4</w:t>
            </w:r>
            <w:r w:rsidR="00DB6069" w:rsidRPr="00753403">
              <w:rPr>
                <w:rFonts w:ascii="Times New Roman" w:hAnsi="Times New Roman"/>
                <w:b/>
              </w:rPr>
              <w:t>7</w:t>
            </w:r>
            <w:r w:rsidRPr="00753403">
              <w:rPr>
                <w:rFonts w:ascii="Times New Roman" w:hAnsi="Times New Roman"/>
                <w:b/>
              </w:rPr>
              <w:t xml:space="preserve"> </w:t>
            </w:r>
            <w:r w:rsidRPr="00753403">
              <w:rPr>
                <w:rFonts w:ascii="Times New Roman" w:hAnsi="Times New Roman"/>
                <w:bCs/>
              </w:rPr>
              <w:t>Установка актинометрических приборов</w:t>
            </w:r>
          </w:p>
          <w:p w14:paraId="2F20F6D7" w14:textId="24277615" w:rsidR="00721F62" w:rsidRPr="00753403" w:rsidRDefault="00721F62" w:rsidP="00753403">
            <w:pPr>
              <w:spacing w:after="0" w:line="240" w:lineRule="auto"/>
              <w:rPr>
                <w:rFonts w:ascii="Times New Roman" w:hAnsi="Times New Roman"/>
                <w:b/>
              </w:rPr>
            </w:pPr>
            <w:r w:rsidRPr="00753403">
              <w:rPr>
                <w:rFonts w:ascii="Times New Roman" w:hAnsi="Times New Roman"/>
                <w:b/>
              </w:rPr>
              <w:t xml:space="preserve">Практическое занятия № </w:t>
            </w:r>
            <w:r w:rsidR="00DB6069" w:rsidRPr="00753403">
              <w:rPr>
                <w:rFonts w:ascii="Times New Roman" w:hAnsi="Times New Roman"/>
                <w:b/>
              </w:rPr>
              <w:t>48</w:t>
            </w:r>
            <w:r w:rsidRPr="00753403">
              <w:rPr>
                <w:rFonts w:ascii="Times New Roman" w:hAnsi="Times New Roman"/>
                <w:b/>
              </w:rPr>
              <w:t xml:space="preserve"> </w:t>
            </w:r>
            <w:r w:rsidRPr="00753403">
              <w:rPr>
                <w:rFonts w:ascii="Times New Roman" w:hAnsi="Times New Roman"/>
                <w:bCs/>
              </w:rPr>
              <w:t>Вычисление всех видов радиации</w:t>
            </w:r>
          </w:p>
        </w:tc>
        <w:tc>
          <w:tcPr>
            <w:tcW w:w="2410" w:type="dxa"/>
          </w:tcPr>
          <w:p w14:paraId="1EAA6109" w14:textId="77777777" w:rsidR="00112D89" w:rsidRPr="00753403" w:rsidRDefault="00721F62" w:rsidP="00753403">
            <w:pPr>
              <w:spacing w:after="0" w:line="240" w:lineRule="auto"/>
              <w:jc w:val="center"/>
              <w:rPr>
                <w:rFonts w:ascii="Times New Roman" w:hAnsi="Times New Roman"/>
              </w:rPr>
            </w:pPr>
            <w:r w:rsidRPr="00753403">
              <w:rPr>
                <w:rFonts w:ascii="Times New Roman" w:hAnsi="Times New Roman"/>
              </w:rPr>
              <w:t>2</w:t>
            </w:r>
          </w:p>
          <w:p w14:paraId="09596253" w14:textId="77777777" w:rsidR="00721F62" w:rsidRPr="00753403" w:rsidRDefault="00721F62" w:rsidP="00753403">
            <w:pPr>
              <w:spacing w:after="0" w:line="240" w:lineRule="auto"/>
              <w:jc w:val="center"/>
              <w:rPr>
                <w:rFonts w:ascii="Times New Roman" w:hAnsi="Times New Roman"/>
              </w:rPr>
            </w:pPr>
            <w:r w:rsidRPr="00753403">
              <w:rPr>
                <w:rFonts w:ascii="Times New Roman" w:hAnsi="Times New Roman"/>
              </w:rPr>
              <w:t>2</w:t>
            </w:r>
          </w:p>
          <w:p w14:paraId="451DCBA4" w14:textId="77777777" w:rsidR="00721F62" w:rsidRPr="00753403" w:rsidRDefault="00721F62" w:rsidP="00753403">
            <w:pPr>
              <w:spacing w:after="0" w:line="240" w:lineRule="auto"/>
              <w:jc w:val="center"/>
              <w:rPr>
                <w:rFonts w:ascii="Times New Roman" w:hAnsi="Times New Roman"/>
              </w:rPr>
            </w:pPr>
            <w:r w:rsidRPr="00753403">
              <w:rPr>
                <w:rFonts w:ascii="Times New Roman" w:hAnsi="Times New Roman"/>
              </w:rPr>
              <w:t>2</w:t>
            </w:r>
          </w:p>
        </w:tc>
      </w:tr>
      <w:tr w:rsidR="00112D89" w:rsidRPr="00753403" w14:paraId="58479E8F" w14:textId="77777777" w:rsidTr="00753403">
        <w:trPr>
          <w:trHeight w:val="20"/>
        </w:trPr>
        <w:tc>
          <w:tcPr>
            <w:tcW w:w="2978" w:type="dxa"/>
            <w:vMerge/>
          </w:tcPr>
          <w:p w14:paraId="3CBCA6D7" w14:textId="77777777" w:rsidR="00112D89" w:rsidRPr="00753403" w:rsidRDefault="00112D89" w:rsidP="00B376A4">
            <w:pPr>
              <w:spacing w:after="0" w:line="240" w:lineRule="auto"/>
              <w:rPr>
                <w:rFonts w:ascii="Times New Roman" w:hAnsi="Times New Roman"/>
              </w:rPr>
            </w:pPr>
          </w:p>
        </w:tc>
        <w:tc>
          <w:tcPr>
            <w:tcW w:w="9639" w:type="dxa"/>
            <w:shd w:val="clear" w:color="auto" w:fill="auto"/>
          </w:tcPr>
          <w:p w14:paraId="2C594DAA" w14:textId="77777777" w:rsidR="00112D89" w:rsidRPr="00753403" w:rsidRDefault="00112D89" w:rsidP="00753403">
            <w:pPr>
              <w:spacing w:after="0" w:line="240" w:lineRule="auto"/>
              <w:rPr>
                <w:rFonts w:ascii="Times New Roman" w:hAnsi="Times New Roman"/>
                <w:b/>
              </w:rPr>
            </w:pPr>
            <w:r w:rsidRPr="00753403">
              <w:rPr>
                <w:rFonts w:ascii="Times New Roman" w:hAnsi="Times New Roman"/>
                <w:b/>
              </w:rPr>
              <w:t>Самостоятельная работа обучающихся*</w:t>
            </w:r>
          </w:p>
        </w:tc>
        <w:tc>
          <w:tcPr>
            <w:tcW w:w="2410" w:type="dxa"/>
          </w:tcPr>
          <w:p w14:paraId="79053823" w14:textId="77777777" w:rsidR="00112D89" w:rsidRPr="00753403" w:rsidRDefault="00112D89" w:rsidP="00753403">
            <w:pPr>
              <w:spacing w:after="0" w:line="240" w:lineRule="auto"/>
              <w:jc w:val="center"/>
              <w:rPr>
                <w:rFonts w:ascii="Times New Roman" w:hAnsi="Times New Roman"/>
              </w:rPr>
            </w:pPr>
          </w:p>
        </w:tc>
      </w:tr>
      <w:tr w:rsidR="00A66A81" w:rsidRPr="00753403" w14:paraId="23DA24C4" w14:textId="77777777" w:rsidTr="00753403">
        <w:trPr>
          <w:trHeight w:val="20"/>
        </w:trPr>
        <w:tc>
          <w:tcPr>
            <w:tcW w:w="12617" w:type="dxa"/>
            <w:gridSpan w:val="2"/>
          </w:tcPr>
          <w:p w14:paraId="4E9AB9ED" w14:textId="09C19A6D" w:rsidR="00A66A81" w:rsidRPr="00753403" w:rsidRDefault="00A66A81" w:rsidP="00B376A4">
            <w:pPr>
              <w:spacing w:after="0" w:line="240" w:lineRule="auto"/>
              <w:rPr>
                <w:rFonts w:ascii="Times New Roman" w:hAnsi="Times New Roman"/>
                <w:b/>
                <w:bCs/>
              </w:rPr>
            </w:pPr>
            <w:r w:rsidRPr="00753403">
              <w:rPr>
                <w:rFonts w:ascii="Times New Roman" w:hAnsi="Times New Roman"/>
                <w:b/>
                <w:bCs/>
              </w:rPr>
              <w:t>Раздел 2</w:t>
            </w:r>
            <w:r w:rsidR="00F62667" w:rsidRPr="00753403">
              <w:rPr>
                <w:rFonts w:ascii="Times New Roman" w:hAnsi="Times New Roman"/>
                <w:b/>
                <w:bCs/>
              </w:rPr>
              <w:t>.</w:t>
            </w:r>
            <w:r w:rsidR="00753403">
              <w:rPr>
                <w:rFonts w:ascii="Times New Roman" w:hAnsi="Times New Roman"/>
                <w:b/>
                <w:bCs/>
              </w:rPr>
              <w:t xml:space="preserve"> </w:t>
            </w:r>
            <w:r w:rsidRPr="00753403">
              <w:rPr>
                <w:rFonts w:ascii="Times New Roman" w:hAnsi="Times New Roman"/>
                <w:b/>
                <w:bCs/>
              </w:rPr>
              <w:t>Агрометеорологические наблюдения</w:t>
            </w:r>
          </w:p>
        </w:tc>
        <w:tc>
          <w:tcPr>
            <w:tcW w:w="2410" w:type="dxa"/>
          </w:tcPr>
          <w:p w14:paraId="20DB9B1B" w14:textId="77777777" w:rsidR="00A66A81" w:rsidRPr="00753403" w:rsidRDefault="00A66A81" w:rsidP="00753403">
            <w:pPr>
              <w:spacing w:after="0" w:line="240" w:lineRule="auto"/>
              <w:jc w:val="center"/>
              <w:rPr>
                <w:rFonts w:ascii="Times New Roman" w:hAnsi="Times New Roman"/>
              </w:rPr>
            </w:pPr>
          </w:p>
        </w:tc>
      </w:tr>
      <w:tr w:rsidR="0012453A" w:rsidRPr="00753403" w14:paraId="2B35D100" w14:textId="77777777" w:rsidTr="00753403">
        <w:trPr>
          <w:trHeight w:val="20"/>
        </w:trPr>
        <w:tc>
          <w:tcPr>
            <w:tcW w:w="2978" w:type="dxa"/>
            <w:vMerge w:val="restart"/>
          </w:tcPr>
          <w:p w14:paraId="02C13166"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2.1 </w:t>
            </w:r>
            <w:r w:rsidRPr="00753403">
              <w:rPr>
                <w:rFonts w:ascii="Times New Roman" w:hAnsi="Times New Roman"/>
                <w:b/>
                <w:bCs/>
                <w:color w:val="000000"/>
              </w:rPr>
              <w:t>Роль основных агрометеорологических факторов в жизни растений</w:t>
            </w:r>
          </w:p>
        </w:tc>
        <w:tc>
          <w:tcPr>
            <w:tcW w:w="9639" w:type="dxa"/>
          </w:tcPr>
          <w:p w14:paraId="4890C064" w14:textId="18E9D228" w:rsidR="0012453A" w:rsidRPr="00753403" w:rsidRDefault="00A66A81"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743187DB" w14:textId="77777777" w:rsidR="0012453A" w:rsidRPr="00753403" w:rsidRDefault="00EB5B3F" w:rsidP="00753403">
            <w:pPr>
              <w:spacing w:after="0" w:line="240" w:lineRule="auto"/>
              <w:jc w:val="center"/>
              <w:rPr>
                <w:rFonts w:ascii="Times New Roman" w:hAnsi="Times New Roman"/>
              </w:rPr>
            </w:pPr>
            <w:r w:rsidRPr="00753403">
              <w:rPr>
                <w:rFonts w:ascii="Times New Roman" w:hAnsi="Times New Roman"/>
                <w:b/>
                <w:color w:val="000000"/>
              </w:rPr>
              <w:t>2/-</w:t>
            </w:r>
          </w:p>
        </w:tc>
      </w:tr>
      <w:tr w:rsidR="0012453A" w:rsidRPr="00753403" w14:paraId="4AF48A5F" w14:textId="77777777" w:rsidTr="00753403">
        <w:trPr>
          <w:trHeight w:val="20"/>
        </w:trPr>
        <w:tc>
          <w:tcPr>
            <w:tcW w:w="2978" w:type="dxa"/>
            <w:vMerge/>
          </w:tcPr>
          <w:p w14:paraId="4A9FAAF7" w14:textId="77777777" w:rsidR="0012453A" w:rsidRPr="00753403" w:rsidRDefault="0012453A" w:rsidP="00B376A4">
            <w:pPr>
              <w:spacing w:after="0" w:line="240" w:lineRule="auto"/>
              <w:rPr>
                <w:rFonts w:ascii="Times New Roman" w:hAnsi="Times New Roman"/>
                <w:b/>
                <w:bCs/>
              </w:rPr>
            </w:pPr>
          </w:p>
        </w:tc>
        <w:tc>
          <w:tcPr>
            <w:tcW w:w="9639" w:type="dxa"/>
          </w:tcPr>
          <w:p w14:paraId="6A6EA7E2" w14:textId="5D3009CB" w:rsidR="0012453A" w:rsidRPr="00753403" w:rsidRDefault="0012453A" w:rsidP="00753403">
            <w:pPr>
              <w:spacing w:after="0" w:line="240" w:lineRule="auto"/>
              <w:rPr>
                <w:rFonts w:ascii="Times New Roman" w:hAnsi="Times New Roman"/>
                <w:b/>
                <w:bCs/>
              </w:rPr>
            </w:pPr>
            <w:r w:rsidRPr="00753403">
              <w:rPr>
                <w:rFonts w:ascii="Times New Roman" w:hAnsi="Times New Roman"/>
                <w:color w:val="000000"/>
              </w:rPr>
              <w:t>Растения, как средства сельскохозяйственного производства. Значение температуры, влажности, атмосферных осадков для растений</w:t>
            </w:r>
          </w:p>
        </w:tc>
        <w:tc>
          <w:tcPr>
            <w:tcW w:w="2410" w:type="dxa"/>
          </w:tcPr>
          <w:p w14:paraId="322B875B" w14:textId="77777777" w:rsidR="0012453A" w:rsidRPr="007E3391" w:rsidRDefault="0012453A"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0F208EA7" w14:textId="77777777" w:rsidTr="00753403">
        <w:trPr>
          <w:trHeight w:val="20"/>
        </w:trPr>
        <w:tc>
          <w:tcPr>
            <w:tcW w:w="2978" w:type="dxa"/>
            <w:vMerge/>
          </w:tcPr>
          <w:p w14:paraId="226D2FF6" w14:textId="77777777" w:rsidR="0012453A" w:rsidRPr="00753403" w:rsidRDefault="0012453A" w:rsidP="00B376A4">
            <w:pPr>
              <w:spacing w:after="0" w:line="240" w:lineRule="auto"/>
              <w:rPr>
                <w:rFonts w:ascii="Times New Roman" w:hAnsi="Times New Roman"/>
                <w:b/>
                <w:bCs/>
              </w:rPr>
            </w:pPr>
          </w:p>
        </w:tc>
        <w:tc>
          <w:tcPr>
            <w:tcW w:w="9639" w:type="dxa"/>
          </w:tcPr>
          <w:p w14:paraId="51D5B4DA"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A66A81" w:rsidRPr="00753403">
              <w:rPr>
                <w:rFonts w:ascii="Times New Roman" w:hAnsi="Times New Roman"/>
                <w:b/>
                <w:bCs/>
              </w:rPr>
              <w:t xml:space="preserve"> обучающихся</w:t>
            </w:r>
            <w:r w:rsidR="00B20D5E" w:rsidRPr="00753403">
              <w:rPr>
                <w:rFonts w:ascii="Times New Roman" w:hAnsi="Times New Roman"/>
                <w:b/>
                <w:bCs/>
              </w:rPr>
              <w:t>*</w:t>
            </w:r>
          </w:p>
        </w:tc>
        <w:tc>
          <w:tcPr>
            <w:tcW w:w="2410" w:type="dxa"/>
          </w:tcPr>
          <w:p w14:paraId="0E87E9C9" w14:textId="77777777"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2173AB38" w14:textId="77777777" w:rsidTr="00753403">
        <w:trPr>
          <w:trHeight w:val="20"/>
        </w:trPr>
        <w:tc>
          <w:tcPr>
            <w:tcW w:w="2978" w:type="dxa"/>
            <w:vMerge w:val="restart"/>
          </w:tcPr>
          <w:p w14:paraId="6F0D4CD8" w14:textId="3E7FE029"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 xml:space="preserve">Тема 2.2 </w:t>
            </w:r>
            <w:r w:rsidRPr="00753403">
              <w:rPr>
                <w:rFonts w:ascii="Times New Roman" w:hAnsi="Times New Roman"/>
                <w:b/>
                <w:bCs/>
                <w:color w:val="000000"/>
              </w:rPr>
              <w:t>Неблагоприятные агрометеорологические условия для с/х</w:t>
            </w:r>
            <w:r w:rsidR="00753403">
              <w:rPr>
                <w:rFonts w:ascii="Times New Roman" w:hAnsi="Times New Roman"/>
                <w:b/>
                <w:bCs/>
                <w:color w:val="000000"/>
              </w:rPr>
              <w:t xml:space="preserve"> </w:t>
            </w:r>
            <w:r w:rsidRPr="00753403">
              <w:rPr>
                <w:rFonts w:ascii="Times New Roman" w:hAnsi="Times New Roman"/>
                <w:b/>
                <w:bCs/>
                <w:color w:val="000000"/>
              </w:rPr>
              <w:t>производства</w:t>
            </w:r>
          </w:p>
        </w:tc>
        <w:tc>
          <w:tcPr>
            <w:tcW w:w="9639" w:type="dxa"/>
          </w:tcPr>
          <w:p w14:paraId="6C49F2CD" w14:textId="16F4929B"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6BF497E2" w14:textId="77777777" w:rsidR="0012453A" w:rsidRPr="007E3391" w:rsidRDefault="00EB5B3F"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2/-</w:t>
            </w:r>
          </w:p>
        </w:tc>
      </w:tr>
      <w:tr w:rsidR="0012453A" w:rsidRPr="00753403" w14:paraId="4550DFF3" w14:textId="77777777" w:rsidTr="00753403">
        <w:trPr>
          <w:trHeight w:val="20"/>
        </w:trPr>
        <w:tc>
          <w:tcPr>
            <w:tcW w:w="2978" w:type="dxa"/>
            <w:vMerge/>
          </w:tcPr>
          <w:p w14:paraId="6D7C4F65" w14:textId="77777777" w:rsidR="0012453A" w:rsidRPr="00753403" w:rsidRDefault="0012453A" w:rsidP="00B376A4">
            <w:pPr>
              <w:spacing w:after="0" w:line="240" w:lineRule="auto"/>
              <w:rPr>
                <w:rFonts w:ascii="Times New Roman" w:hAnsi="Times New Roman"/>
                <w:b/>
                <w:bCs/>
              </w:rPr>
            </w:pPr>
          </w:p>
        </w:tc>
        <w:tc>
          <w:tcPr>
            <w:tcW w:w="9639" w:type="dxa"/>
          </w:tcPr>
          <w:p w14:paraId="54FEBD8B" w14:textId="3FA90054" w:rsidR="0012453A" w:rsidRPr="00753403" w:rsidRDefault="0012453A" w:rsidP="00753403">
            <w:pPr>
              <w:spacing w:after="0" w:line="240" w:lineRule="auto"/>
              <w:rPr>
                <w:rFonts w:ascii="Times New Roman" w:hAnsi="Times New Roman"/>
                <w:b/>
                <w:bCs/>
              </w:rPr>
            </w:pPr>
            <w:r w:rsidRPr="00753403">
              <w:rPr>
                <w:rFonts w:ascii="Times New Roman" w:hAnsi="Times New Roman"/>
                <w:color w:val="000000"/>
              </w:rPr>
              <w:t>Засуха и суховей. Заморозки. Повреждение зимующих культур</w:t>
            </w:r>
          </w:p>
        </w:tc>
        <w:tc>
          <w:tcPr>
            <w:tcW w:w="2410" w:type="dxa"/>
          </w:tcPr>
          <w:p w14:paraId="4BBA4E0B" w14:textId="77777777" w:rsidR="0012453A" w:rsidRPr="007E3391" w:rsidRDefault="0012453A"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71ED8F38" w14:textId="77777777" w:rsidTr="00753403">
        <w:trPr>
          <w:trHeight w:val="20"/>
        </w:trPr>
        <w:tc>
          <w:tcPr>
            <w:tcW w:w="2978" w:type="dxa"/>
            <w:vMerge/>
          </w:tcPr>
          <w:p w14:paraId="4AAC52F4" w14:textId="77777777" w:rsidR="0012453A" w:rsidRPr="00753403" w:rsidRDefault="0012453A" w:rsidP="00B376A4">
            <w:pPr>
              <w:spacing w:after="0" w:line="240" w:lineRule="auto"/>
              <w:rPr>
                <w:rFonts w:ascii="Times New Roman" w:hAnsi="Times New Roman"/>
                <w:b/>
                <w:bCs/>
              </w:rPr>
            </w:pPr>
          </w:p>
        </w:tc>
        <w:tc>
          <w:tcPr>
            <w:tcW w:w="9639" w:type="dxa"/>
          </w:tcPr>
          <w:p w14:paraId="4FF74723" w14:textId="34B5D1A4"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A66A81" w:rsidRPr="00753403">
              <w:rPr>
                <w:rFonts w:ascii="Times New Roman" w:hAnsi="Times New Roman"/>
                <w:b/>
                <w:bCs/>
              </w:rPr>
              <w:t xml:space="preserve"> обучающихся</w:t>
            </w:r>
            <w:r w:rsidR="002C7556">
              <w:rPr>
                <w:rFonts w:ascii="Times New Roman" w:hAnsi="Times New Roman"/>
                <w:b/>
                <w:bCs/>
              </w:rPr>
              <w:t>*</w:t>
            </w:r>
          </w:p>
        </w:tc>
        <w:tc>
          <w:tcPr>
            <w:tcW w:w="2410" w:type="dxa"/>
          </w:tcPr>
          <w:p w14:paraId="5C70E427" w14:textId="77777777"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2874F28E" w14:textId="77777777" w:rsidTr="00753403">
        <w:trPr>
          <w:trHeight w:val="20"/>
        </w:trPr>
        <w:tc>
          <w:tcPr>
            <w:tcW w:w="2978" w:type="dxa"/>
            <w:vMerge w:val="restart"/>
          </w:tcPr>
          <w:p w14:paraId="419C5C7E"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2.3</w:t>
            </w:r>
          </w:p>
          <w:p w14:paraId="26951F13" w14:textId="5BE2E012"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Организация агрометеорологических наблюдений</w:t>
            </w:r>
          </w:p>
        </w:tc>
        <w:tc>
          <w:tcPr>
            <w:tcW w:w="9639" w:type="dxa"/>
          </w:tcPr>
          <w:p w14:paraId="41D5D273" w14:textId="517E5CF3"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42F7689C" w14:textId="77777777" w:rsidR="0012453A" w:rsidRPr="007E3391" w:rsidRDefault="00EB5B3F"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2/-</w:t>
            </w:r>
          </w:p>
        </w:tc>
      </w:tr>
      <w:tr w:rsidR="0012453A" w:rsidRPr="00753403" w14:paraId="11EADF0E" w14:textId="77777777" w:rsidTr="00753403">
        <w:trPr>
          <w:trHeight w:val="20"/>
        </w:trPr>
        <w:tc>
          <w:tcPr>
            <w:tcW w:w="2978" w:type="dxa"/>
            <w:vMerge/>
          </w:tcPr>
          <w:p w14:paraId="2989E8CF" w14:textId="77777777" w:rsidR="0012453A" w:rsidRPr="00753403" w:rsidRDefault="0012453A" w:rsidP="00B376A4">
            <w:pPr>
              <w:spacing w:after="0" w:line="240" w:lineRule="auto"/>
              <w:rPr>
                <w:rFonts w:ascii="Times New Roman" w:hAnsi="Times New Roman"/>
                <w:b/>
                <w:bCs/>
              </w:rPr>
            </w:pPr>
          </w:p>
        </w:tc>
        <w:tc>
          <w:tcPr>
            <w:tcW w:w="9639" w:type="dxa"/>
          </w:tcPr>
          <w:p w14:paraId="2AB52205" w14:textId="3E386103" w:rsidR="0012453A" w:rsidRPr="00753403" w:rsidRDefault="0012453A" w:rsidP="00753403">
            <w:pPr>
              <w:spacing w:after="0" w:line="240" w:lineRule="auto"/>
              <w:rPr>
                <w:rFonts w:ascii="Times New Roman" w:hAnsi="Times New Roman"/>
                <w:b/>
                <w:bCs/>
              </w:rPr>
            </w:pPr>
            <w:r w:rsidRPr="00753403">
              <w:rPr>
                <w:rFonts w:ascii="Times New Roman" w:hAnsi="Times New Roman"/>
                <w:color w:val="000000"/>
              </w:rPr>
              <w:t>Агрометеорологические наблюдения. Порядок записи первичной обработки результатов наблюдений</w:t>
            </w:r>
          </w:p>
        </w:tc>
        <w:tc>
          <w:tcPr>
            <w:tcW w:w="2410" w:type="dxa"/>
          </w:tcPr>
          <w:p w14:paraId="01E6E4F9" w14:textId="77777777" w:rsidR="0012453A" w:rsidRPr="007E3391" w:rsidRDefault="0012453A"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4F738A41" w14:textId="77777777" w:rsidTr="00753403">
        <w:trPr>
          <w:trHeight w:val="20"/>
        </w:trPr>
        <w:tc>
          <w:tcPr>
            <w:tcW w:w="2978" w:type="dxa"/>
            <w:vMerge/>
          </w:tcPr>
          <w:p w14:paraId="7A7BD136" w14:textId="77777777" w:rsidR="0012453A" w:rsidRPr="00753403" w:rsidRDefault="0012453A" w:rsidP="00B376A4">
            <w:pPr>
              <w:spacing w:after="0" w:line="240" w:lineRule="auto"/>
              <w:rPr>
                <w:rFonts w:ascii="Times New Roman" w:hAnsi="Times New Roman"/>
                <w:b/>
                <w:bCs/>
              </w:rPr>
            </w:pPr>
          </w:p>
        </w:tc>
        <w:tc>
          <w:tcPr>
            <w:tcW w:w="9639" w:type="dxa"/>
          </w:tcPr>
          <w:p w14:paraId="7B15ED24"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9167A9" w:rsidRPr="00753403">
              <w:rPr>
                <w:rFonts w:ascii="Times New Roman" w:hAnsi="Times New Roman"/>
                <w:b/>
                <w:bCs/>
              </w:rPr>
              <w:t xml:space="preserve"> обучающихся</w:t>
            </w:r>
            <w:r w:rsidR="00B20D5E" w:rsidRPr="00753403">
              <w:rPr>
                <w:rFonts w:ascii="Times New Roman" w:hAnsi="Times New Roman"/>
                <w:b/>
                <w:bCs/>
              </w:rPr>
              <w:t>*</w:t>
            </w:r>
            <w:r w:rsidR="009167A9" w:rsidRPr="00753403">
              <w:rPr>
                <w:rFonts w:ascii="Times New Roman" w:hAnsi="Times New Roman"/>
                <w:b/>
                <w:bCs/>
              </w:rPr>
              <w:t xml:space="preserve"> </w:t>
            </w:r>
          </w:p>
        </w:tc>
        <w:tc>
          <w:tcPr>
            <w:tcW w:w="2410" w:type="dxa"/>
          </w:tcPr>
          <w:p w14:paraId="133766E8" w14:textId="77777777" w:rsidR="0012453A" w:rsidRPr="00753403" w:rsidRDefault="0012453A" w:rsidP="00753403">
            <w:pPr>
              <w:spacing w:after="0" w:line="240" w:lineRule="auto"/>
              <w:jc w:val="center"/>
              <w:rPr>
                <w:rFonts w:ascii="Times New Roman" w:hAnsi="Times New Roman"/>
              </w:rPr>
            </w:pPr>
          </w:p>
        </w:tc>
      </w:tr>
      <w:tr w:rsidR="0012453A" w:rsidRPr="00753403" w14:paraId="396FC176" w14:textId="77777777" w:rsidTr="00753403">
        <w:trPr>
          <w:trHeight w:val="20"/>
        </w:trPr>
        <w:tc>
          <w:tcPr>
            <w:tcW w:w="2978" w:type="dxa"/>
            <w:vMerge w:val="restart"/>
          </w:tcPr>
          <w:p w14:paraId="1E8BAD64" w14:textId="77777777" w:rsidR="0012453A" w:rsidRPr="00753403" w:rsidRDefault="0012453A" w:rsidP="00B376A4">
            <w:pPr>
              <w:autoSpaceDE w:val="0"/>
              <w:autoSpaceDN w:val="0"/>
              <w:adjustRightInd w:val="0"/>
              <w:spacing w:after="0" w:line="240" w:lineRule="auto"/>
              <w:rPr>
                <w:rFonts w:ascii="Times New Roman" w:hAnsi="Times New Roman"/>
                <w:b/>
                <w:bCs/>
              </w:rPr>
            </w:pPr>
            <w:r w:rsidRPr="00753403">
              <w:rPr>
                <w:rFonts w:ascii="Times New Roman" w:hAnsi="Times New Roman"/>
                <w:b/>
                <w:bCs/>
              </w:rPr>
              <w:t xml:space="preserve">Тема 2.4 </w:t>
            </w:r>
          </w:p>
          <w:p w14:paraId="6F879DA2" w14:textId="77777777" w:rsidR="0012453A" w:rsidRPr="00753403" w:rsidRDefault="0012453A" w:rsidP="00B376A4">
            <w:pPr>
              <w:autoSpaceDE w:val="0"/>
              <w:autoSpaceDN w:val="0"/>
              <w:adjustRightInd w:val="0"/>
              <w:spacing w:after="0" w:line="240" w:lineRule="auto"/>
              <w:rPr>
                <w:rFonts w:ascii="Times New Roman" w:hAnsi="Times New Roman"/>
                <w:b/>
                <w:bCs/>
                <w:color w:val="000000"/>
              </w:rPr>
            </w:pPr>
            <w:r w:rsidRPr="00753403">
              <w:rPr>
                <w:rFonts w:ascii="Times New Roman" w:hAnsi="Times New Roman"/>
                <w:b/>
                <w:bCs/>
                <w:color w:val="000000"/>
              </w:rPr>
              <w:t>Наблюдения за температурой почвы.</w:t>
            </w:r>
          </w:p>
          <w:p w14:paraId="40B7348E"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Определение влажности почвы на с/х полях</w:t>
            </w:r>
          </w:p>
        </w:tc>
        <w:tc>
          <w:tcPr>
            <w:tcW w:w="9639" w:type="dxa"/>
          </w:tcPr>
          <w:p w14:paraId="4F680A38" w14:textId="13EE812A"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655CEFFE" w14:textId="696B0DF6"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8</w:t>
            </w:r>
            <w:r w:rsidR="00EB5B3F" w:rsidRPr="00753403">
              <w:rPr>
                <w:rFonts w:ascii="Times New Roman" w:hAnsi="Times New Roman"/>
                <w:b/>
                <w:color w:val="000000"/>
              </w:rPr>
              <w:t>/6</w:t>
            </w:r>
          </w:p>
        </w:tc>
      </w:tr>
      <w:tr w:rsidR="0012453A" w:rsidRPr="00753403" w14:paraId="66907D6C" w14:textId="77777777" w:rsidTr="00753403">
        <w:trPr>
          <w:trHeight w:val="20"/>
        </w:trPr>
        <w:tc>
          <w:tcPr>
            <w:tcW w:w="2978" w:type="dxa"/>
            <w:vMerge/>
          </w:tcPr>
          <w:p w14:paraId="0F5D8BB6" w14:textId="77777777" w:rsidR="0012453A" w:rsidRPr="00753403" w:rsidRDefault="0012453A" w:rsidP="00B376A4">
            <w:pPr>
              <w:spacing w:after="0" w:line="240" w:lineRule="auto"/>
              <w:rPr>
                <w:rFonts w:ascii="Times New Roman" w:hAnsi="Times New Roman"/>
              </w:rPr>
            </w:pPr>
          </w:p>
        </w:tc>
        <w:tc>
          <w:tcPr>
            <w:tcW w:w="9639" w:type="dxa"/>
          </w:tcPr>
          <w:p w14:paraId="12C56F4E" w14:textId="3FDDF044"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Программа и сроки наблюдений за температурой почвы на с/х полях. Термометр ТЭТ-2,</w:t>
            </w:r>
            <w:r w:rsidR="00753403">
              <w:rPr>
                <w:rFonts w:ascii="Times New Roman" w:hAnsi="Times New Roman"/>
                <w:color w:val="000000"/>
              </w:rPr>
              <w:t xml:space="preserve"> </w:t>
            </w:r>
            <w:r w:rsidRPr="00753403">
              <w:rPr>
                <w:rFonts w:ascii="Times New Roman" w:hAnsi="Times New Roman"/>
                <w:color w:val="000000"/>
              </w:rPr>
              <w:t>Термометр-шар, максимальный и минимальный термометры</w:t>
            </w:r>
          </w:p>
          <w:p w14:paraId="3B4BC0ED" w14:textId="40572989"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Визуальное и инструментальное определение влажности почвы. Оборудование для определения влажности почвы</w:t>
            </w:r>
          </w:p>
        </w:tc>
        <w:tc>
          <w:tcPr>
            <w:tcW w:w="2410" w:type="dxa"/>
          </w:tcPr>
          <w:p w14:paraId="643529C6" w14:textId="370E6A5E"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1CC2376A" w14:textId="77777777" w:rsidTr="00753403">
        <w:trPr>
          <w:trHeight w:val="20"/>
        </w:trPr>
        <w:tc>
          <w:tcPr>
            <w:tcW w:w="2978" w:type="dxa"/>
            <w:vMerge/>
          </w:tcPr>
          <w:p w14:paraId="50289909" w14:textId="77777777" w:rsidR="0012453A" w:rsidRPr="00753403" w:rsidRDefault="0012453A" w:rsidP="00B376A4">
            <w:pPr>
              <w:spacing w:after="0" w:line="240" w:lineRule="auto"/>
              <w:rPr>
                <w:rFonts w:ascii="Times New Roman" w:hAnsi="Times New Roman"/>
              </w:rPr>
            </w:pPr>
          </w:p>
        </w:tc>
        <w:tc>
          <w:tcPr>
            <w:tcW w:w="9639" w:type="dxa"/>
          </w:tcPr>
          <w:p w14:paraId="4083D153" w14:textId="6AE13586"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Контрольная работа по теме: «Определение температуры и влажности почвы»</w:t>
            </w:r>
          </w:p>
        </w:tc>
        <w:tc>
          <w:tcPr>
            <w:tcW w:w="2410" w:type="dxa"/>
          </w:tcPr>
          <w:p w14:paraId="1C023BF0" w14:textId="14F65EB0"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74CCA5FA" w14:textId="77777777" w:rsidTr="00753403">
        <w:trPr>
          <w:trHeight w:val="20"/>
        </w:trPr>
        <w:tc>
          <w:tcPr>
            <w:tcW w:w="2978" w:type="dxa"/>
            <w:vMerge/>
          </w:tcPr>
          <w:p w14:paraId="61D48D16" w14:textId="77777777" w:rsidR="0012453A" w:rsidRPr="00753403" w:rsidRDefault="0012453A" w:rsidP="00B376A4">
            <w:pPr>
              <w:spacing w:after="0" w:line="240" w:lineRule="auto"/>
              <w:rPr>
                <w:rFonts w:ascii="Times New Roman" w:hAnsi="Times New Roman"/>
              </w:rPr>
            </w:pPr>
          </w:p>
        </w:tc>
        <w:tc>
          <w:tcPr>
            <w:tcW w:w="9639" w:type="dxa"/>
          </w:tcPr>
          <w:p w14:paraId="32356BF2" w14:textId="77777777" w:rsidR="0012453A" w:rsidRPr="00753403" w:rsidRDefault="009167A9" w:rsidP="00753403">
            <w:pPr>
              <w:spacing w:after="0" w:line="240" w:lineRule="auto"/>
              <w:rPr>
                <w:rFonts w:ascii="Times New Roman" w:hAnsi="Times New Roman"/>
                <w:b/>
                <w:bCs/>
              </w:rPr>
            </w:pPr>
            <w:r w:rsidRPr="00753403">
              <w:rPr>
                <w:rFonts w:ascii="Times New Roman" w:hAnsi="Times New Roman"/>
                <w:b/>
              </w:rPr>
              <w:t xml:space="preserve">В том числе </w:t>
            </w:r>
            <w:r w:rsidR="00B6052E" w:rsidRPr="00753403">
              <w:rPr>
                <w:rFonts w:ascii="Times New Roman" w:hAnsi="Times New Roman"/>
                <w:b/>
              </w:rPr>
              <w:t>практические</w:t>
            </w:r>
            <w:r w:rsidRPr="00753403">
              <w:rPr>
                <w:rFonts w:ascii="Times New Roman" w:hAnsi="Times New Roman"/>
                <w:b/>
              </w:rPr>
              <w:t xml:space="preserve"> занятия </w:t>
            </w:r>
          </w:p>
        </w:tc>
        <w:tc>
          <w:tcPr>
            <w:tcW w:w="2410" w:type="dxa"/>
          </w:tcPr>
          <w:p w14:paraId="467AEC6B" w14:textId="77777777" w:rsidR="0012453A" w:rsidRPr="007E3391" w:rsidRDefault="009167A9" w:rsidP="00753403">
            <w:pPr>
              <w:spacing w:after="0" w:line="240" w:lineRule="auto"/>
              <w:jc w:val="center"/>
              <w:rPr>
                <w:rFonts w:ascii="Times New Roman" w:hAnsi="Times New Roman"/>
                <w:b/>
                <w:bCs/>
                <w:color w:val="000000" w:themeColor="text1"/>
              </w:rPr>
            </w:pPr>
            <w:r w:rsidRPr="007E3391">
              <w:rPr>
                <w:rFonts w:ascii="Times New Roman" w:hAnsi="Times New Roman"/>
                <w:b/>
                <w:bCs/>
                <w:color w:val="000000" w:themeColor="text1"/>
              </w:rPr>
              <w:t>6</w:t>
            </w:r>
          </w:p>
        </w:tc>
      </w:tr>
      <w:tr w:rsidR="0012453A" w:rsidRPr="00753403" w14:paraId="79A46FCC" w14:textId="77777777" w:rsidTr="00753403">
        <w:trPr>
          <w:trHeight w:val="20"/>
        </w:trPr>
        <w:tc>
          <w:tcPr>
            <w:tcW w:w="2978" w:type="dxa"/>
            <w:vMerge/>
          </w:tcPr>
          <w:p w14:paraId="6A08513E" w14:textId="77777777" w:rsidR="0012453A" w:rsidRPr="00753403" w:rsidRDefault="0012453A" w:rsidP="00B376A4">
            <w:pPr>
              <w:spacing w:after="0" w:line="240" w:lineRule="auto"/>
              <w:rPr>
                <w:rFonts w:ascii="Times New Roman" w:hAnsi="Times New Roman"/>
              </w:rPr>
            </w:pPr>
          </w:p>
        </w:tc>
        <w:tc>
          <w:tcPr>
            <w:tcW w:w="9639" w:type="dxa"/>
          </w:tcPr>
          <w:p w14:paraId="5C21A73D" w14:textId="5CCF3DD4" w:rsidR="0012453A" w:rsidRPr="00753403" w:rsidRDefault="009167A9"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 xml:space="preserve">Практическое занятия № </w:t>
            </w:r>
            <w:r w:rsidR="00DB6069" w:rsidRPr="00753403">
              <w:rPr>
                <w:rFonts w:ascii="Times New Roman" w:hAnsi="Times New Roman"/>
                <w:b/>
                <w:bCs/>
                <w:color w:val="000000"/>
              </w:rPr>
              <w:t>49</w:t>
            </w:r>
            <w:r w:rsidR="00B20D5E" w:rsidRPr="00753403">
              <w:rPr>
                <w:rFonts w:ascii="Times New Roman" w:hAnsi="Times New Roman"/>
                <w:b/>
                <w:bCs/>
                <w:color w:val="000000"/>
              </w:rPr>
              <w:t xml:space="preserve"> </w:t>
            </w:r>
            <w:r w:rsidR="0012453A" w:rsidRPr="00753403">
              <w:rPr>
                <w:rFonts w:ascii="Times New Roman" w:hAnsi="Times New Roman"/>
                <w:color w:val="000000"/>
              </w:rPr>
              <w:t>Измерение температуры почвы термометром ТЭТ-2</w:t>
            </w:r>
          </w:p>
          <w:p w14:paraId="1219C8B2" w14:textId="1583DA71" w:rsidR="0012453A" w:rsidRPr="00753403" w:rsidRDefault="009167A9"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0</w:t>
            </w:r>
            <w:r w:rsidR="00B20D5E" w:rsidRPr="00753403">
              <w:rPr>
                <w:rFonts w:ascii="Times New Roman" w:hAnsi="Times New Roman"/>
                <w:b/>
                <w:bCs/>
                <w:color w:val="000000"/>
              </w:rPr>
              <w:t xml:space="preserve"> </w:t>
            </w:r>
            <w:r w:rsidR="0012453A" w:rsidRPr="00753403">
              <w:rPr>
                <w:rFonts w:ascii="Times New Roman" w:hAnsi="Times New Roman"/>
                <w:color w:val="000000"/>
              </w:rPr>
              <w:t>Отбор проб на влажность, их взвешивание и сушка</w:t>
            </w:r>
          </w:p>
          <w:p w14:paraId="02351FF9" w14:textId="7E5FCE27" w:rsidR="0012453A" w:rsidRPr="00753403" w:rsidRDefault="009167A9"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1</w:t>
            </w:r>
            <w:r w:rsidR="00B20D5E" w:rsidRPr="00753403">
              <w:rPr>
                <w:rFonts w:ascii="Times New Roman" w:hAnsi="Times New Roman"/>
                <w:b/>
                <w:bCs/>
                <w:color w:val="000000"/>
              </w:rPr>
              <w:t xml:space="preserve"> </w:t>
            </w:r>
            <w:r w:rsidR="0012453A" w:rsidRPr="00753403">
              <w:rPr>
                <w:rFonts w:ascii="Times New Roman" w:hAnsi="Times New Roman"/>
                <w:color w:val="000000"/>
              </w:rPr>
              <w:t>Запись и первичная обработка результатов наблюдений</w:t>
            </w:r>
          </w:p>
        </w:tc>
        <w:tc>
          <w:tcPr>
            <w:tcW w:w="2410" w:type="dxa"/>
          </w:tcPr>
          <w:p w14:paraId="4B1835A0" w14:textId="77777777" w:rsidR="0012453A" w:rsidRPr="007E3391" w:rsidRDefault="009167A9"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p w14:paraId="7ACE0E5F" w14:textId="77777777" w:rsidR="009167A9" w:rsidRPr="007E3391" w:rsidRDefault="009167A9"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p w14:paraId="4E0A3BC9" w14:textId="77777777" w:rsidR="009167A9" w:rsidRPr="007E3391" w:rsidRDefault="009167A9"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5D6FCA6B" w14:textId="77777777" w:rsidTr="00753403">
        <w:trPr>
          <w:trHeight w:val="20"/>
        </w:trPr>
        <w:tc>
          <w:tcPr>
            <w:tcW w:w="2978" w:type="dxa"/>
            <w:vMerge/>
          </w:tcPr>
          <w:p w14:paraId="3461E6E3" w14:textId="77777777" w:rsidR="0012453A" w:rsidRPr="00753403" w:rsidRDefault="0012453A" w:rsidP="00B376A4">
            <w:pPr>
              <w:spacing w:after="0" w:line="240" w:lineRule="auto"/>
              <w:rPr>
                <w:rFonts w:ascii="Times New Roman" w:hAnsi="Times New Roman"/>
              </w:rPr>
            </w:pPr>
          </w:p>
        </w:tc>
        <w:tc>
          <w:tcPr>
            <w:tcW w:w="9639" w:type="dxa"/>
          </w:tcPr>
          <w:p w14:paraId="2AE35D05"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B20D5E" w:rsidRPr="00753403">
              <w:rPr>
                <w:rFonts w:ascii="Times New Roman" w:hAnsi="Times New Roman"/>
                <w:b/>
                <w:bCs/>
              </w:rPr>
              <w:t xml:space="preserve"> обучающихся*</w:t>
            </w:r>
          </w:p>
        </w:tc>
        <w:tc>
          <w:tcPr>
            <w:tcW w:w="2410" w:type="dxa"/>
          </w:tcPr>
          <w:p w14:paraId="6F745863" w14:textId="77777777" w:rsidR="0012453A" w:rsidRPr="007E3391" w:rsidRDefault="0012453A" w:rsidP="00753403">
            <w:pPr>
              <w:spacing w:after="0" w:line="240" w:lineRule="auto"/>
              <w:jc w:val="center"/>
              <w:rPr>
                <w:rFonts w:ascii="Times New Roman" w:hAnsi="Times New Roman"/>
                <w:color w:val="000000" w:themeColor="text1"/>
              </w:rPr>
            </w:pPr>
          </w:p>
        </w:tc>
      </w:tr>
      <w:tr w:rsidR="0012453A" w:rsidRPr="00753403" w14:paraId="68272CDC" w14:textId="77777777" w:rsidTr="00753403">
        <w:trPr>
          <w:trHeight w:val="20"/>
        </w:trPr>
        <w:tc>
          <w:tcPr>
            <w:tcW w:w="2978" w:type="dxa"/>
            <w:vMerge w:val="restart"/>
          </w:tcPr>
          <w:p w14:paraId="24B55FD6"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2.5</w:t>
            </w:r>
          </w:p>
          <w:p w14:paraId="5D2A5CF9"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Наблюдения за фазами развития и состояния сельскохозяйственных культур</w:t>
            </w:r>
          </w:p>
        </w:tc>
        <w:tc>
          <w:tcPr>
            <w:tcW w:w="9639" w:type="dxa"/>
          </w:tcPr>
          <w:p w14:paraId="3D3D9A31" w14:textId="3C74BBB5"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7F512C8D" w14:textId="7ADCD8E1"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b/>
                <w:color w:val="000000" w:themeColor="text1"/>
              </w:rPr>
              <w:t>6</w:t>
            </w:r>
            <w:r w:rsidR="00EB5B3F" w:rsidRPr="007E3391">
              <w:rPr>
                <w:rFonts w:ascii="Times New Roman" w:hAnsi="Times New Roman"/>
                <w:b/>
                <w:color w:val="000000" w:themeColor="text1"/>
              </w:rPr>
              <w:t>/4</w:t>
            </w:r>
          </w:p>
        </w:tc>
      </w:tr>
      <w:tr w:rsidR="0012453A" w:rsidRPr="00753403" w14:paraId="792EED02" w14:textId="77777777" w:rsidTr="00753403">
        <w:trPr>
          <w:trHeight w:val="20"/>
        </w:trPr>
        <w:tc>
          <w:tcPr>
            <w:tcW w:w="2978" w:type="dxa"/>
            <w:vMerge/>
          </w:tcPr>
          <w:p w14:paraId="41F0D5B4" w14:textId="77777777" w:rsidR="0012453A" w:rsidRPr="00753403" w:rsidRDefault="0012453A" w:rsidP="00B376A4">
            <w:pPr>
              <w:spacing w:after="0" w:line="240" w:lineRule="auto"/>
              <w:rPr>
                <w:rFonts w:ascii="Times New Roman" w:hAnsi="Times New Roman"/>
                <w:b/>
                <w:bCs/>
              </w:rPr>
            </w:pPr>
          </w:p>
        </w:tc>
        <w:tc>
          <w:tcPr>
            <w:tcW w:w="9639" w:type="dxa"/>
          </w:tcPr>
          <w:p w14:paraId="4F4335CD" w14:textId="77777777"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Сведения о фазах развития основных культур. Программа, сроки наблюдений. Запись результатов.</w:t>
            </w:r>
          </w:p>
          <w:p w14:paraId="6073EA63" w14:textId="6551ED3D"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Программа и сроки агрометеорологических наблюдений в осенний, весенний и зимний</w:t>
            </w:r>
            <w:r w:rsidR="00753403">
              <w:rPr>
                <w:rFonts w:ascii="Times New Roman" w:hAnsi="Times New Roman"/>
                <w:color w:val="000000"/>
              </w:rPr>
              <w:t xml:space="preserve"> </w:t>
            </w:r>
            <w:r w:rsidRPr="00753403">
              <w:rPr>
                <w:rFonts w:ascii="Times New Roman" w:hAnsi="Times New Roman"/>
                <w:color w:val="000000"/>
              </w:rPr>
              <w:t>периоды. Порядок записи и первичная обработка результатов</w:t>
            </w:r>
          </w:p>
        </w:tc>
        <w:tc>
          <w:tcPr>
            <w:tcW w:w="2410" w:type="dxa"/>
          </w:tcPr>
          <w:p w14:paraId="59F3CDE7" w14:textId="24109944" w:rsidR="0012453A" w:rsidRPr="007E3391" w:rsidRDefault="00B33812" w:rsidP="00753403">
            <w:pPr>
              <w:spacing w:after="0" w:line="240" w:lineRule="auto"/>
              <w:jc w:val="center"/>
              <w:rPr>
                <w:rFonts w:ascii="Times New Roman" w:hAnsi="Times New Roman"/>
                <w:color w:val="000000" w:themeColor="text1"/>
              </w:rPr>
            </w:pPr>
            <w:r w:rsidRPr="007E3391">
              <w:rPr>
                <w:rFonts w:ascii="Times New Roman" w:hAnsi="Times New Roman"/>
                <w:color w:val="000000" w:themeColor="text1"/>
              </w:rPr>
              <w:t>2</w:t>
            </w:r>
          </w:p>
        </w:tc>
      </w:tr>
      <w:tr w:rsidR="0012453A" w:rsidRPr="00753403" w14:paraId="505ADAA1" w14:textId="77777777" w:rsidTr="00753403">
        <w:trPr>
          <w:trHeight w:val="20"/>
        </w:trPr>
        <w:tc>
          <w:tcPr>
            <w:tcW w:w="2978" w:type="dxa"/>
            <w:vMerge/>
          </w:tcPr>
          <w:p w14:paraId="18475A9E" w14:textId="77777777" w:rsidR="0012453A" w:rsidRPr="00753403" w:rsidRDefault="0012453A" w:rsidP="00B376A4">
            <w:pPr>
              <w:spacing w:after="0" w:line="240" w:lineRule="auto"/>
              <w:rPr>
                <w:rFonts w:ascii="Times New Roman" w:hAnsi="Times New Roman"/>
                <w:b/>
                <w:bCs/>
              </w:rPr>
            </w:pPr>
          </w:p>
        </w:tc>
        <w:tc>
          <w:tcPr>
            <w:tcW w:w="9639" w:type="dxa"/>
          </w:tcPr>
          <w:p w14:paraId="046C20AA" w14:textId="77777777" w:rsidR="0012453A" w:rsidRPr="00753403" w:rsidRDefault="00060A33"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432DD540" w14:textId="77777777" w:rsidR="0012453A" w:rsidRPr="000B6B4E" w:rsidRDefault="009167A9" w:rsidP="00753403">
            <w:pPr>
              <w:spacing w:after="0" w:line="240" w:lineRule="auto"/>
              <w:jc w:val="center"/>
              <w:rPr>
                <w:rFonts w:ascii="Times New Roman" w:hAnsi="Times New Roman"/>
                <w:b/>
                <w:bCs/>
              </w:rPr>
            </w:pPr>
            <w:r w:rsidRPr="000B6B4E">
              <w:rPr>
                <w:rFonts w:ascii="Times New Roman" w:hAnsi="Times New Roman"/>
                <w:b/>
                <w:bCs/>
              </w:rPr>
              <w:t>4</w:t>
            </w:r>
          </w:p>
        </w:tc>
      </w:tr>
      <w:tr w:rsidR="0012453A" w:rsidRPr="00753403" w14:paraId="44C9A1D7" w14:textId="77777777" w:rsidTr="00753403">
        <w:trPr>
          <w:trHeight w:val="20"/>
        </w:trPr>
        <w:tc>
          <w:tcPr>
            <w:tcW w:w="2978" w:type="dxa"/>
            <w:vMerge/>
          </w:tcPr>
          <w:p w14:paraId="48823F49" w14:textId="77777777" w:rsidR="0012453A" w:rsidRPr="00753403" w:rsidRDefault="0012453A" w:rsidP="00B376A4">
            <w:pPr>
              <w:spacing w:after="0" w:line="240" w:lineRule="auto"/>
              <w:rPr>
                <w:rFonts w:ascii="Times New Roman" w:hAnsi="Times New Roman"/>
                <w:b/>
                <w:bCs/>
              </w:rPr>
            </w:pPr>
          </w:p>
        </w:tc>
        <w:tc>
          <w:tcPr>
            <w:tcW w:w="9639" w:type="dxa"/>
          </w:tcPr>
          <w:p w14:paraId="47C2A378" w14:textId="130718E0" w:rsidR="0012453A" w:rsidRPr="00753403" w:rsidRDefault="009167A9"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2</w:t>
            </w:r>
            <w:r w:rsidR="00B20D5E" w:rsidRPr="00753403">
              <w:rPr>
                <w:rFonts w:ascii="Times New Roman" w:hAnsi="Times New Roman"/>
                <w:b/>
                <w:bCs/>
                <w:color w:val="000000"/>
              </w:rPr>
              <w:t xml:space="preserve"> </w:t>
            </w:r>
            <w:r w:rsidR="0012453A" w:rsidRPr="00753403">
              <w:rPr>
                <w:rFonts w:ascii="Times New Roman" w:hAnsi="Times New Roman"/>
                <w:color w:val="000000"/>
              </w:rPr>
              <w:t>Сведения о фазах развития основных культур. Программа, сроки наблюдений. Запись результатов</w:t>
            </w:r>
          </w:p>
          <w:p w14:paraId="1106052B" w14:textId="12520971" w:rsidR="0012453A" w:rsidRPr="00753403" w:rsidRDefault="009167A9"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3</w:t>
            </w:r>
            <w:r w:rsidR="00B20D5E" w:rsidRPr="00753403">
              <w:rPr>
                <w:rFonts w:ascii="Times New Roman" w:hAnsi="Times New Roman"/>
                <w:b/>
                <w:bCs/>
                <w:color w:val="000000"/>
              </w:rPr>
              <w:t xml:space="preserve"> </w:t>
            </w:r>
            <w:r w:rsidR="0012453A" w:rsidRPr="00753403">
              <w:rPr>
                <w:rFonts w:ascii="Times New Roman" w:hAnsi="Times New Roman"/>
                <w:color w:val="000000"/>
              </w:rPr>
              <w:t>Программа и сроки агрометеорологических наблюдений в осенний, весенний и зимний периоды. Порядок записи и первичная обработка результатов</w:t>
            </w:r>
          </w:p>
        </w:tc>
        <w:tc>
          <w:tcPr>
            <w:tcW w:w="2410" w:type="dxa"/>
          </w:tcPr>
          <w:p w14:paraId="2F00FC8B" w14:textId="77777777" w:rsidR="0012453A" w:rsidRPr="00753403" w:rsidRDefault="009167A9" w:rsidP="00753403">
            <w:pPr>
              <w:spacing w:after="0" w:line="240" w:lineRule="auto"/>
              <w:jc w:val="center"/>
              <w:rPr>
                <w:rFonts w:ascii="Times New Roman" w:hAnsi="Times New Roman"/>
              </w:rPr>
            </w:pPr>
            <w:r w:rsidRPr="00753403">
              <w:rPr>
                <w:rFonts w:ascii="Times New Roman" w:hAnsi="Times New Roman"/>
              </w:rPr>
              <w:t>2</w:t>
            </w:r>
          </w:p>
          <w:p w14:paraId="53E523A2" w14:textId="77777777" w:rsidR="009167A9" w:rsidRPr="00753403" w:rsidRDefault="009167A9" w:rsidP="00753403">
            <w:pPr>
              <w:spacing w:after="0" w:line="240" w:lineRule="auto"/>
              <w:jc w:val="center"/>
              <w:rPr>
                <w:rFonts w:ascii="Times New Roman" w:hAnsi="Times New Roman"/>
              </w:rPr>
            </w:pPr>
          </w:p>
          <w:p w14:paraId="1894CE1A" w14:textId="77777777" w:rsidR="009167A9" w:rsidRPr="00753403" w:rsidRDefault="009167A9" w:rsidP="00753403">
            <w:pPr>
              <w:spacing w:after="0" w:line="240" w:lineRule="auto"/>
              <w:jc w:val="center"/>
              <w:rPr>
                <w:rFonts w:ascii="Times New Roman" w:hAnsi="Times New Roman"/>
              </w:rPr>
            </w:pPr>
            <w:r w:rsidRPr="00753403">
              <w:rPr>
                <w:rFonts w:ascii="Times New Roman" w:hAnsi="Times New Roman"/>
              </w:rPr>
              <w:t>2</w:t>
            </w:r>
          </w:p>
          <w:p w14:paraId="1FB38387" w14:textId="77777777" w:rsidR="009167A9" w:rsidRPr="00753403" w:rsidRDefault="009167A9" w:rsidP="00753403">
            <w:pPr>
              <w:spacing w:after="0" w:line="240" w:lineRule="auto"/>
              <w:jc w:val="center"/>
              <w:rPr>
                <w:rFonts w:ascii="Times New Roman" w:hAnsi="Times New Roman"/>
              </w:rPr>
            </w:pPr>
          </w:p>
        </w:tc>
      </w:tr>
      <w:tr w:rsidR="0012453A" w:rsidRPr="00753403" w14:paraId="1230D4C3" w14:textId="77777777" w:rsidTr="00753403">
        <w:trPr>
          <w:trHeight w:val="20"/>
        </w:trPr>
        <w:tc>
          <w:tcPr>
            <w:tcW w:w="2978" w:type="dxa"/>
            <w:vMerge/>
          </w:tcPr>
          <w:p w14:paraId="0652A01B" w14:textId="77777777" w:rsidR="0012453A" w:rsidRPr="00753403" w:rsidRDefault="0012453A" w:rsidP="00B376A4">
            <w:pPr>
              <w:spacing w:after="0" w:line="240" w:lineRule="auto"/>
              <w:rPr>
                <w:rFonts w:ascii="Times New Roman" w:hAnsi="Times New Roman"/>
                <w:b/>
                <w:bCs/>
              </w:rPr>
            </w:pPr>
          </w:p>
        </w:tc>
        <w:tc>
          <w:tcPr>
            <w:tcW w:w="9639" w:type="dxa"/>
          </w:tcPr>
          <w:p w14:paraId="2AD4EDF9"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B20D5E" w:rsidRPr="00753403">
              <w:rPr>
                <w:rFonts w:ascii="Times New Roman" w:hAnsi="Times New Roman"/>
                <w:b/>
                <w:bCs/>
              </w:rPr>
              <w:t xml:space="preserve"> обучающихся*</w:t>
            </w:r>
          </w:p>
        </w:tc>
        <w:tc>
          <w:tcPr>
            <w:tcW w:w="2410" w:type="dxa"/>
          </w:tcPr>
          <w:p w14:paraId="45BA2BD8" w14:textId="77777777" w:rsidR="0012453A" w:rsidRPr="00753403" w:rsidRDefault="0012453A" w:rsidP="00753403">
            <w:pPr>
              <w:spacing w:after="0" w:line="240" w:lineRule="auto"/>
              <w:jc w:val="center"/>
              <w:rPr>
                <w:rFonts w:ascii="Times New Roman" w:hAnsi="Times New Roman"/>
              </w:rPr>
            </w:pPr>
          </w:p>
        </w:tc>
      </w:tr>
      <w:tr w:rsidR="0012453A" w:rsidRPr="00753403" w14:paraId="1C1E09EA" w14:textId="77777777" w:rsidTr="00753403">
        <w:trPr>
          <w:trHeight w:val="20"/>
        </w:trPr>
        <w:tc>
          <w:tcPr>
            <w:tcW w:w="2978" w:type="dxa"/>
            <w:vMerge w:val="restart"/>
          </w:tcPr>
          <w:p w14:paraId="765F07C4"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2.6</w:t>
            </w:r>
          </w:p>
          <w:p w14:paraId="36B9DC9F" w14:textId="064411C9" w:rsidR="0012453A" w:rsidRPr="00753403" w:rsidRDefault="0012453A" w:rsidP="00B376A4">
            <w:pPr>
              <w:autoSpaceDE w:val="0"/>
              <w:autoSpaceDN w:val="0"/>
              <w:adjustRightInd w:val="0"/>
              <w:spacing w:after="0" w:line="240" w:lineRule="auto"/>
              <w:ind w:hanging="34"/>
              <w:rPr>
                <w:rFonts w:ascii="Times New Roman" w:hAnsi="Times New Roman"/>
                <w:b/>
                <w:bCs/>
                <w:color w:val="000000"/>
              </w:rPr>
            </w:pPr>
            <w:r w:rsidRPr="00753403">
              <w:rPr>
                <w:rFonts w:ascii="Times New Roman" w:hAnsi="Times New Roman"/>
                <w:b/>
                <w:bCs/>
                <w:color w:val="000000"/>
              </w:rPr>
              <w:t xml:space="preserve">Обработка, обобщение </w:t>
            </w:r>
            <w:r w:rsidR="00B376A4">
              <w:rPr>
                <w:rFonts w:ascii="Times New Roman" w:hAnsi="Times New Roman"/>
                <w:b/>
                <w:bCs/>
                <w:color w:val="000000"/>
              </w:rPr>
              <w:br/>
            </w:r>
            <w:r w:rsidRPr="00753403">
              <w:rPr>
                <w:rFonts w:ascii="Times New Roman" w:hAnsi="Times New Roman"/>
                <w:b/>
                <w:bCs/>
                <w:color w:val="000000"/>
              </w:rPr>
              <w:t>и использование данных агрометеорологических</w:t>
            </w:r>
          </w:p>
          <w:p w14:paraId="13518154" w14:textId="2DEFD2CC" w:rsidR="0012453A" w:rsidRPr="00753403" w:rsidRDefault="0012453A" w:rsidP="00B376A4">
            <w:pPr>
              <w:spacing w:after="0" w:line="240" w:lineRule="auto"/>
              <w:ind w:hanging="34"/>
              <w:rPr>
                <w:rFonts w:ascii="Times New Roman" w:hAnsi="Times New Roman"/>
                <w:b/>
                <w:bCs/>
              </w:rPr>
            </w:pPr>
            <w:r w:rsidRPr="00753403">
              <w:rPr>
                <w:rFonts w:ascii="Times New Roman" w:hAnsi="Times New Roman"/>
                <w:b/>
                <w:bCs/>
                <w:color w:val="000000"/>
              </w:rPr>
              <w:t>наблюдений</w:t>
            </w:r>
          </w:p>
        </w:tc>
        <w:tc>
          <w:tcPr>
            <w:tcW w:w="9639" w:type="dxa"/>
          </w:tcPr>
          <w:p w14:paraId="38DB2485" w14:textId="06BC83AC" w:rsidR="0012453A" w:rsidRPr="00753403" w:rsidRDefault="0065403F" w:rsidP="00753403">
            <w:pPr>
              <w:spacing w:after="0" w:line="240" w:lineRule="auto"/>
              <w:rPr>
                <w:rFonts w:ascii="Times New Roman" w:hAnsi="Times New Roman"/>
                <w:b/>
                <w:bCs/>
              </w:rPr>
            </w:pPr>
            <w:r w:rsidRPr="00753403">
              <w:rPr>
                <w:rFonts w:ascii="Times New Roman" w:hAnsi="Times New Roman"/>
                <w:b/>
              </w:rPr>
              <w:t>Содержание</w:t>
            </w:r>
          </w:p>
        </w:tc>
        <w:tc>
          <w:tcPr>
            <w:tcW w:w="2410" w:type="dxa"/>
          </w:tcPr>
          <w:p w14:paraId="4A14D436" w14:textId="052B84B8" w:rsidR="0012453A" w:rsidRPr="00753403" w:rsidRDefault="00B33812" w:rsidP="00753403">
            <w:pPr>
              <w:spacing w:after="0" w:line="240" w:lineRule="auto"/>
              <w:jc w:val="center"/>
              <w:rPr>
                <w:rFonts w:ascii="Times New Roman" w:hAnsi="Times New Roman"/>
              </w:rPr>
            </w:pPr>
            <w:r>
              <w:rPr>
                <w:rFonts w:ascii="Times New Roman" w:hAnsi="Times New Roman"/>
                <w:b/>
                <w:color w:val="000000"/>
              </w:rPr>
              <w:t>8</w:t>
            </w:r>
            <w:r w:rsidR="00EB5B3F" w:rsidRPr="00753403">
              <w:rPr>
                <w:rFonts w:ascii="Times New Roman" w:hAnsi="Times New Roman"/>
                <w:b/>
                <w:color w:val="000000"/>
              </w:rPr>
              <w:t>/6</w:t>
            </w:r>
          </w:p>
        </w:tc>
      </w:tr>
      <w:tr w:rsidR="0012453A" w:rsidRPr="00753403" w14:paraId="4518FAD7" w14:textId="77777777" w:rsidTr="00753403">
        <w:trPr>
          <w:trHeight w:val="20"/>
        </w:trPr>
        <w:tc>
          <w:tcPr>
            <w:tcW w:w="2978" w:type="dxa"/>
            <w:vMerge/>
          </w:tcPr>
          <w:p w14:paraId="476F17DF" w14:textId="77777777" w:rsidR="0012453A" w:rsidRPr="00753403" w:rsidRDefault="0012453A" w:rsidP="00B376A4">
            <w:pPr>
              <w:spacing w:after="0" w:line="240" w:lineRule="auto"/>
              <w:rPr>
                <w:rFonts w:ascii="Times New Roman" w:hAnsi="Times New Roman"/>
              </w:rPr>
            </w:pPr>
          </w:p>
        </w:tc>
        <w:tc>
          <w:tcPr>
            <w:tcW w:w="9639" w:type="dxa"/>
          </w:tcPr>
          <w:p w14:paraId="0BF392E4" w14:textId="77777777" w:rsidR="0012453A" w:rsidRPr="00753403" w:rsidRDefault="0012453A" w:rsidP="00753403">
            <w:pPr>
              <w:spacing w:after="0" w:line="240" w:lineRule="auto"/>
              <w:rPr>
                <w:rFonts w:ascii="Times New Roman" w:hAnsi="Times New Roman"/>
                <w:color w:val="000000"/>
              </w:rPr>
            </w:pPr>
            <w:r w:rsidRPr="00753403">
              <w:rPr>
                <w:rFonts w:ascii="Times New Roman" w:hAnsi="Times New Roman"/>
                <w:color w:val="000000"/>
              </w:rPr>
              <w:t>Обработка результатов агрометеорологических наблюдений. Составление таблиц ТСХ-1.</w:t>
            </w:r>
          </w:p>
          <w:p w14:paraId="153171F5" w14:textId="30817500" w:rsidR="0012453A" w:rsidRPr="00753403" w:rsidRDefault="0012453A" w:rsidP="002C7556">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Понятие об агрометеорологическом ежегоднике. Способы предварительных</w:t>
            </w:r>
            <w:r w:rsidR="002C7556">
              <w:rPr>
                <w:rFonts w:ascii="Times New Roman" w:hAnsi="Times New Roman"/>
                <w:color w:val="000000"/>
              </w:rPr>
              <w:t xml:space="preserve"> </w:t>
            </w:r>
            <w:r w:rsidRPr="00753403">
              <w:rPr>
                <w:rFonts w:ascii="Times New Roman" w:hAnsi="Times New Roman"/>
                <w:color w:val="000000"/>
              </w:rPr>
              <w:t>вычислений заморозков</w:t>
            </w:r>
          </w:p>
        </w:tc>
        <w:tc>
          <w:tcPr>
            <w:tcW w:w="2410" w:type="dxa"/>
          </w:tcPr>
          <w:p w14:paraId="24ED77C8" w14:textId="00B6A3AD" w:rsidR="0012453A" w:rsidRPr="00753403" w:rsidRDefault="00B33812" w:rsidP="00753403">
            <w:pPr>
              <w:spacing w:after="0" w:line="240" w:lineRule="auto"/>
              <w:jc w:val="center"/>
              <w:rPr>
                <w:rFonts w:ascii="Times New Roman" w:hAnsi="Times New Roman"/>
              </w:rPr>
            </w:pPr>
            <w:r w:rsidRPr="007E3391">
              <w:rPr>
                <w:rFonts w:ascii="Times New Roman" w:hAnsi="Times New Roman"/>
                <w:color w:val="000000" w:themeColor="text1"/>
              </w:rPr>
              <w:t>2</w:t>
            </w:r>
          </w:p>
        </w:tc>
      </w:tr>
      <w:tr w:rsidR="0012453A" w:rsidRPr="00753403" w14:paraId="0324F181" w14:textId="77777777" w:rsidTr="00753403">
        <w:trPr>
          <w:trHeight w:val="20"/>
        </w:trPr>
        <w:tc>
          <w:tcPr>
            <w:tcW w:w="2978" w:type="dxa"/>
            <w:vMerge/>
          </w:tcPr>
          <w:p w14:paraId="6A5BD302" w14:textId="77777777" w:rsidR="0012453A" w:rsidRPr="00753403" w:rsidRDefault="0012453A" w:rsidP="00B376A4">
            <w:pPr>
              <w:spacing w:after="0" w:line="240" w:lineRule="auto"/>
              <w:rPr>
                <w:rFonts w:ascii="Times New Roman" w:hAnsi="Times New Roman"/>
              </w:rPr>
            </w:pPr>
          </w:p>
        </w:tc>
        <w:tc>
          <w:tcPr>
            <w:tcW w:w="9639" w:type="dxa"/>
          </w:tcPr>
          <w:p w14:paraId="5FBAE9D0" w14:textId="77777777" w:rsidR="0012453A" w:rsidRPr="00753403" w:rsidRDefault="00060A33"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практические занятия </w:t>
            </w:r>
          </w:p>
        </w:tc>
        <w:tc>
          <w:tcPr>
            <w:tcW w:w="2410" w:type="dxa"/>
          </w:tcPr>
          <w:p w14:paraId="20A8B498" w14:textId="77777777" w:rsidR="0012453A" w:rsidRPr="000B6B4E" w:rsidRDefault="00060A33" w:rsidP="00753403">
            <w:pPr>
              <w:spacing w:after="0" w:line="240" w:lineRule="auto"/>
              <w:jc w:val="center"/>
              <w:rPr>
                <w:rFonts w:ascii="Times New Roman" w:hAnsi="Times New Roman"/>
                <w:b/>
                <w:bCs/>
              </w:rPr>
            </w:pPr>
            <w:r w:rsidRPr="000B6B4E">
              <w:rPr>
                <w:rFonts w:ascii="Times New Roman" w:hAnsi="Times New Roman"/>
                <w:b/>
                <w:bCs/>
              </w:rPr>
              <w:t>6</w:t>
            </w:r>
          </w:p>
        </w:tc>
      </w:tr>
      <w:tr w:rsidR="0012453A" w:rsidRPr="00753403" w14:paraId="33BA8DE7" w14:textId="77777777" w:rsidTr="00753403">
        <w:trPr>
          <w:trHeight w:val="20"/>
        </w:trPr>
        <w:tc>
          <w:tcPr>
            <w:tcW w:w="2978" w:type="dxa"/>
            <w:vMerge/>
          </w:tcPr>
          <w:p w14:paraId="3B51A3E0" w14:textId="77777777" w:rsidR="0012453A" w:rsidRPr="00753403" w:rsidRDefault="0012453A" w:rsidP="00B376A4">
            <w:pPr>
              <w:spacing w:after="0" w:line="240" w:lineRule="auto"/>
              <w:rPr>
                <w:rFonts w:ascii="Times New Roman" w:hAnsi="Times New Roman"/>
              </w:rPr>
            </w:pPr>
          </w:p>
        </w:tc>
        <w:tc>
          <w:tcPr>
            <w:tcW w:w="9639" w:type="dxa"/>
          </w:tcPr>
          <w:p w14:paraId="4608A331" w14:textId="717243AF" w:rsidR="0012453A" w:rsidRPr="00753403" w:rsidRDefault="00060A33"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4</w:t>
            </w:r>
            <w:r w:rsidR="00B20D5E" w:rsidRPr="00753403">
              <w:rPr>
                <w:rFonts w:ascii="Times New Roman" w:hAnsi="Times New Roman"/>
                <w:b/>
                <w:bCs/>
                <w:color w:val="000000"/>
              </w:rPr>
              <w:t xml:space="preserve"> </w:t>
            </w:r>
            <w:r w:rsidR="0012453A" w:rsidRPr="00753403">
              <w:rPr>
                <w:rFonts w:ascii="Times New Roman" w:hAnsi="Times New Roman"/>
                <w:color w:val="000000"/>
              </w:rPr>
              <w:t>Составление основных разделов таблицы ТСХ-1</w:t>
            </w:r>
          </w:p>
          <w:p w14:paraId="54695EF9" w14:textId="479B83BD" w:rsidR="0012453A" w:rsidRPr="00753403" w:rsidRDefault="00060A33"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5</w:t>
            </w:r>
            <w:r w:rsidR="00B20D5E" w:rsidRPr="00753403">
              <w:rPr>
                <w:rFonts w:ascii="Times New Roman" w:hAnsi="Times New Roman"/>
                <w:b/>
                <w:bCs/>
                <w:color w:val="000000"/>
              </w:rPr>
              <w:t xml:space="preserve"> </w:t>
            </w:r>
            <w:r w:rsidR="0012453A" w:rsidRPr="00753403">
              <w:rPr>
                <w:rFonts w:ascii="Times New Roman" w:hAnsi="Times New Roman"/>
                <w:color w:val="000000"/>
              </w:rPr>
              <w:t>Кодирование ежедневных агрометеорологических телеграмм</w:t>
            </w:r>
          </w:p>
          <w:p w14:paraId="696D5DEE" w14:textId="3419CA8B" w:rsidR="0012453A" w:rsidRPr="00753403" w:rsidRDefault="00060A33"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lastRenderedPageBreak/>
              <w:t>Практическое занятия № 5</w:t>
            </w:r>
            <w:r w:rsidR="00DB6069" w:rsidRPr="00753403">
              <w:rPr>
                <w:rFonts w:ascii="Times New Roman" w:hAnsi="Times New Roman"/>
                <w:b/>
                <w:bCs/>
                <w:color w:val="000000"/>
              </w:rPr>
              <w:t>6</w:t>
            </w:r>
            <w:r w:rsidR="00B20D5E" w:rsidRPr="00753403">
              <w:rPr>
                <w:rFonts w:ascii="Times New Roman" w:hAnsi="Times New Roman"/>
                <w:b/>
                <w:bCs/>
                <w:color w:val="000000"/>
              </w:rPr>
              <w:t xml:space="preserve"> </w:t>
            </w:r>
            <w:r w:rsidR="0012453A" w:rsidRPr="00753403">
              <w:rPr>
                <w:rFonts w:ascii="Times New Roman" w:hAnsi="Times New Roman"/>
                <w:color w:val="000000"/>
              </w:rPr>
              <w:t>Предварительное вычисление заморозков. Составление агрометеорологических расчетов и</w:t>
            </w:r>
            <w:r w:rsidR="00753403">
              <w:rPr>
                <w:rFonts w:ascii="Times New Roman" w:hAnsi="Times New Roman"/>
                <w:color w:val="000000"/>
              </w:rPr>
              <w:t xml:space="preserve"> </w:t>
            </w:r>
            <w:r w:rsidR="0012453A" w:rsidRPr="00753403">
              <w:rPr>
                <w:rFonts w:ascii="Times New Roman" w:hAnsi="Times New Roman"/>
                <w:color w:val="000000"/>
              </w:rPr>
              <w:t>обзоров на станциях</w:t>
            </w:r>
          </w:p>
        </w:tc>
        <w:tc>
          <w:tcPr>
            <w:tcW w:w="2410" w:type="dxa"/>
          </w:tcPr>
          <w:p w14:paraId="23B96DBF" w14:textId="77777777" w:rsidR="0012453A" w:rsidRPr="00753403" w:rsidRDefault="00060A33" w:rsidP="00753403">
            <w:pPr>
              <w:spacing w:after="0" w:line="240" w:lineRule="auto"/>
              <w:jc w:val="center"/>
              <w:rPr>
                <w:rFonts w:ascii="Times New Roman" w:hAnsi="Times New Roman"/>
              </w:rPr>
            </w:pPr>
            <w:r w:rsidRPr="00753403">
              <w:rPr>
                <w:rFonts w:ascii="Times New Roman" w:hAnsi="Times New Roman"/>
              </w:rPr>
              <w:lastRenderedPageBreak/>
              <w:t>2</w:t>
            </w:r>
          </w:p>
          <w:p w14:paraId="1BB3FCA6" w14:textId="77777777" w:rsidR="00060A33" w:rsidRPr="00753403" w:rsidRDefault="00060A33" w:rsidP="00753403">
            <w:pPr>
              <w:spacing w:after="0" w:line="240" w:lineRule="auto"/>
              <w:jc w:val="center"/>
              <w:rPr>
                <w:rFonts w:ascii="Times New Roman" w:hAnsi="Times New Roman"/>
              </w:rPr>
            </w:pPr>
            <w:r w:rsidRPr="00753403">
              <w:rPr>
                <w:rFonts w:ascii="Times New Roman" w:hAnsi="Times New Roman"/>
              </w:rPr>
              <w:t>2</w:t>
            </w:r>
          </w:p>
          <w:p w14:paraId="62F031FC" w14:textId="77777777" w:rsidR="00060A33" w:rsidRPr="00753403" w:rsidRDefault="00060A33" w:rsidP="00753403">
            <w:pPr>
              <w:spacing w:after="0" w:line="240" w:lineRule="auto"/>
              <w:jc w:val="center"/>
              <w:rPr>
                <w:rFonts w:ascii="Times New Roman" w:hAnsi="Times New Roman"/>
              </w:rPr>
            </w:pPr>
            <w:r w:rsidRPr="00753403">
              <w:rPr>
                <w:rFonts w:ascii="Times New Roman" w:hAnsi="Times New Roman"/>
              </w:rPr>
              <w:lastRenderedPageBreak/>
              <w:t>2</w:t>
            </w:r>
          </w:p>
        </w:tc>
      </w:tr>
      <w:tr w:rsidR="0012453A" w:rsidRPr="00753403" w14:paraId="6801C36D" w14:textId="77777777" w:rsidTr="00753403">
        <w:trPr>
          <w:trHeight w:val="20"/>
        </w:trPr>
        <w:tc>
          <w:tcPr>
            <w:tcW w:w="2978" w:type="dxa"/>
            <w:vMerge/>
          </w:tcPr>
          <w:p w14:paraId="16E2AC57" w14:textId="77777777" w:rsidR="0012453A" w:rsidRPr="00753403" w:rsidRDefault="0012453A" w:rsidP="00B376A4">
            <w:pPr>
              <w:spacing w:after="0" w:line="240" w:lineRule="auto"/>
              <w:rPr>
                <w:rFonts w:ascii="Times New Roman" w:hAnsi="Times New Roman"/>
              </w:rPr>
            </w:pPr>
          </w:p>
        </w:tc>
        <w:tc>
          <w:tcPr>
            <w:tcW w:w="9639" w:type="dxa"/>
          </w:tcPr>
          <w:p w14:paraId="10FA3BC8"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060A33" w:rsidRPr="00753403">
              <w:rPr>
                <w:rFonts w:ascii="Times New Roman" w:hAnsi="Times New Roman"/>
                <w:b/>
                <w:bCs/>
              </w:rPr>
              <w:t xml:space="preserve"> обучающихся </w:t>
            </w:r>
            <w:r w:rsidR="00B20D5E" w:rsidRPr="00753403">
              <w:rPr>
                <w:rFonts w:ascii="Times New Roman" w:hAnsi="Times New Roman"/>
                <w:b/>
                <w:bCs/>
              </w:rPr>
              <w:t>*</w:t>
            </w:r>
          </w:p>
        </w:tc>
        <w:tc>
          <w:tcPr>
            <w:tcW w:w="2410" w:type="dxa"/>
          </w:tcPr>
          <w:p w14:paraId="6AD427A5" w14:textId="77777777" w:rsidR="0012453A" w:rsidRPr="00753403" w:rsidRDefault="0012453A" w:rsidP="00753403">
            <w:pPr>
              <w:spacing w:after="0" w:line="240" w:lineRule="auto"/>
              <w:jc w:val="center"/>
              <w:rPr>
                <w:rFonts w:ascii="Times New Roman" w:hAnsi="Times New Roman"/>
              </w:rPr>
            </w:pPr>
          </w:p>
        </w:tc>
      </w:tr>
      <w:tr w:rsidR="00CF6423" w:rsidRPr="00753403" w14:paraId="14DC0BF9" w14:textId="77777777" w:rsidTr="00753403">
        <w:trPr>
          <w:trHeight w:val="20"/>
        </w:trPr>
        <w:tc>
          <w:tcPr>
            <w:tcW w:w="12617" w:type="dxa"/>
            <w:gridSpan w:val="2"/>
          </w:tcPr>
          <w:p w14:paraId="26B30863" w14:textId="77777777" w:rsidR="00CF6423" w:rsidRPr="00753403" w:rsidRDefault="00F62667" w:rsidP="00B376A4">
            <w:pPr>
              <w:spacing w:after="0" w:line="240" w:lineRule="auto"/>
              <w:rPr>
                <w:rFonts w:ascii="Times New Roman" w:hAnsi="Times New Roman"/>
                <w:b/>
                <w:bCs/>
              </w:rPr>
            </w:pPr>
            <w:r w:rsidRPr="00753403">
              <w:rPr>
                <w:rFonts w:ascii="Times New Roman" w:hAnsi="Times New Roman"/>
                <w:b/>
                <w:bCs/>
              </w:rPr>
              <w:t xml:space="preserve">Раздел 3. </w:t>
            </w:r>
            <w:r w:rsidR="00CF6423" w:rsidRPr="00753403">
              <w:rPr>
                <w:rFonts w:ascii="Times New Roman" w:hAnsi="Times New Roman"/>
                <w:b/>
                <w:bCs/>
              </w:rPr>
              <w:t>Гидрологические и океанологические наблюдения</w:t>
            </w:r>
          </w:p>
        </w:tc>
        <w:tc>
          <w:tcPr>
            <w:tcW w:w="2410" w:type="dxa"/>
          </w:tcPr>
          <w:p w14:paraId="3D5584FF" w14:textId="77777777" w:rsidR="00CF6423" w:rsidRPr="00753403" w:rsidRDefault="00CF6423" w:rsidP="00753403">
            <w:pPr>
              <w:spacing w:after="0" w:line="240" w:lineRule="auto"/>
              <w:jc w:val="center"/>
              <w:rPr>
                <w:rFonts w:ascii="Times New Roman" w:hAnsi="Times New Roman"/>
              </w:rPr>
            </w:pPr>
          </w:p>
        </w:tc>
      </w:tr>
      <w:tr w:rsidR="0012453A" w:rsidRPr="00753403" w14:paraId="0D33D499" w14:textId="77777777" w:rsidTr="00753403">
        <w:trPr>
          <w:trHeight w:val="20"/>
        </w:trPr>
        <w:tc>
          <w:tcPr>
            <w:tcW w:w="2978" w:type="dxa"/>
            <w:vMerge w:val="restart"/>
          </w:tcPr>
          <w:p w14:paraId="58C4010F" w14:textId="6D2389AB" w:rsidR="0012453A" w:rsidRPr="00753403" w:rsidRDefault="0012453A" w:rsidP="00B376A4">
            <w:pPr>
              <w:spacing w:after="0" w:line="240" w:lineRule="auto"/>
              <w:rPr>
                <w:rFonts w:ascii="Times New Roman" w:hAnsi="Times New Roman"/>
                <w:b/>
                <w:bCs/>
                <w:color w:val="000000"/>
              </w:rPr>
            </w:pPr>
            <w:r w:rsidRPr="00753403">
              <w:rPr>
                <w:rFonts w:ascii="Times New Roman" w:hAnsi="Times New Roman"/>
                <w:b/>
                <w:bCs/>
                <w:color w:val="000000"/>
              </w:rPr>
              <w:t>Тема 3.1</w:t>
            </w:r>
            <w:r w:rsidR="00753403">
              <w:rPr>
                <w:rFonts w:ascii="Times New Roman" w:hAnsi="Times New Roman"/>
                <w:b/>
                <w:bCs/>
                <w:color w:val="000000"/>
              </w:rPr>
              <w:t xml:space="preserve"> </w:t>
            </w:r>
          </w:p>
          <w:p w14:paraId="72697FBA" w14:textId="7C6AF2C1"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Основы гидрологии</w:t>
            </w:r>
          </w:p>
        </w:tc>
        <w:tc>
          <w:tcPr>
            <w:tcW w:w="9639" w:type="dxa"/>
          </w:tcPr>
          <w:p w14:paraId="5455F642" w14:textId="5C7C0B04"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00D52D34" w14:textId="77777777" w:rsidR="0012453A" w:rsidRPr="00753403" w:rsidRDefault="00EB5B3F" w:rsidP="00753403">
            <w:pPr>
              <w:spacing w:after="0" w:line="240" w:lineRule="auto"/>
              <w:jc w:val="center"/>
              <w:rPr>
                <w:rFonts w:ascii="Times New Roman" w:hAnsi="Times New Roman"/>
              </w:rPr>
            </w:pPr>
            <w:r w:rsidRPr="00753403">
              <w:rPr>
                <w:rFonts w:ascii="Times New Roman" w:hAnsi="Times New Roman"/>
                <w:b/>
                <w:color w:val="000000"/>
              </w:rPr>
              <w:t>2/-</w:t>
            </w:r>
          </w:p>
        </w:tc>
      </w:tr>
      <w:tr w:rsidR="0012453A" w:rsidRPr="00753403" w14:paraId="58075201" w14:textId="77777777" w:rsidTr="00753403">
        <w:trPr>
          <w:trHeight w:val="20"/>
        </w:trPr>
        <w:tc>
          <w:tcPr>
            <w:tcW w:w="2978" w:type="dxa"/>
            <w:vMerge/>
          </w:tcPr>
          <w:p w14:paraId="186FA79C" w14:textId="77777777" w:rsidR="0012453A" w:rsidRPr="00753403" w:rsidRDefault="0012453A" w:rsidP="00B376A4">
            <w:pPr>
              <w:spacing w:after="0" w:line="240" w:lineRule="auto"/>
              <w:rPr>
                <w:rFonts w:ascii="Times New Roman" w:hAnsi="Times New Roman"/>
                <w:b/>
                <w:bCs/>
              </w:rPr>
            </w:pPr>
          </w:p>
        </w:tc>
        <w:tc>
          <w:tcPr>
            <w:tcW w:w="9639" w:type="dxa"/>
          </w:tcPr>
          <w:p w14:paraId="0E7DC93B" w14:textId="1DBF6E19" w:rsidR="0012453A" w:rsidRPr="00753403" w:rsidRDefault="0012453A" w:rsidP="00753403">
            <w:pPr>
              <w:spacing w:after="0" w:line="240" w:lineRule="auto"/>
              <w:rPr>
                <w:rFonts w:ascii="Times New Roman" w:hAnsi="Times New Roman"/>
                <w:b/>
                <w:bCs/>
              </w:rPr>
            </w:pPr>
            <w:r w:rsidRPr="00753403">
              <w:rPr>
                <w:rFonts w:ascii="Times New Roman" w:hAnsi="Times New Roman"/>
                <w:color w:val="000000"/>
              </w:rPr>
              <w:t>Круговорот воды на земном шаре. Уровень и расход воды. Сток рек. Ледовые явления.</w:t>
            </w:r>
            <w:r w:rsidR="00753403">
              <w:rPr>
                <w:rFonts w:ascii="Times New Roman" w:hAnsi="Times New Roman"/>
                <w:color w:val="000000"/>
              </w:rPr>
              <w:t xml:space="preserve"> </w:t>
            </w:r>
            <w:r w:rsidRPr="00753403">
              <w:rPr>
                <w:rFonts w:ascii="Times New Roman" w:hAnsi="Times New Roman"/>
                <w:color w:val="000000"/>
              </w:rPr>
              <w:t>Влияние человека на гидрологический режим поверхностных вод</w:t>
            </w:r>
          </w:p>
        </w:tc>
        <w:tc>
          <w:tcPr>
            <w:tcW w:w="2410" w:type="dxa"/>
          </w:tcPr>
          <w:p w14:paraId="0A9D8516" w14:textId="77777777" w:rsidR="0012453A" w:rsidRPr="00D60BD5" w:rsidRDefault="0012453A" w:rsidP="00753403">
            <w:pPr>
              <w:spacing w:after="0" w:line="240" w:lineRule="auto"/>
              <w:jc w:val="center"/>
              <w:rPr>
                <w:rFonts w:ascii="Times New Roman" w:hAnsi="Times New Roman"/>
                <w:color w:val="000000" w:themeColor="text1"/>
              </w:rPr>
            </w:pPr>
            <w:r w:rsidRPr="00D60BD5">
              <w:rPr>
                <w:rFonts w:ascii="Times New Roman" w:hAnsi="Times New Roman"/>
                <w:color w:val="000000" w:themeColor="text1"/>
              </w:rPr>
              <w:t>2</w:t>
            </w:r>
          </w:p>
        </w:tc>
      </w:tr>
      <w:tr w:rsidR="0012453A" w:rsidRPr="00753403" w14:paraId="39B1BCAD" w14:textId="77777777" w:rsidTr="00753403">
        <w:trPr>
          <w:trHeight w:val="20"/>
        </w:trPr>
        <w:tc>
          <w:tcPr>
            <w:tcW w:w="2978" w:type="dxa"/>
            <w:vMerge/>
          </w:tcPr>
          <w:p w14:paraId="2BE1CA9E" w14:textId="77777777" w:rsidR="0012453A" w:rsidRPr="00753403" w:rsidRDefault="0012453A" w:rsidP="00B376A4">
            <w:pPr>
              <w:spacing w:after="0" w:line="240" w:lineRule="auto"/>
              <w:rPr>
                <w:rFonts w:ascii="Times New Roman" w:hAnsi="Times New Roman"/>
                <w:b/>
                <w:bCs/>
              </w:rPr>
            </w:pPr>
          </w:p>
        </w:tc>
        <w:tc>
          <w:tcPr>
            <w:tcW w:w="9639" w:type="dxa"/>
          </w:tcPr>
          <w:p w14:paraId="1026CDE4" w14:textId="77777777" w:rsidR="0012453A" w:rsidRPr="00753403" w:rsidRDefault="0012453A" w:rsidP="00753403">
            <w:pPr>
              <w:spacing w:after="0" w:line="240" w:lineRule="auto"/>
              <w:rPr>
                <w:rFonts w:ascii="Times New Roman" w:hAnsi="Times New Roman"/>
              </w:rPr>
            </w:pPr>
            <w:r w:rsidRPr="00753403">
              <w:rPr>
                <w:rFonts w:ascii="Times New Roman" w:hAnsi="Times New Roman"/>
                <w:b/>
                <w:bCs/>
              </w:rPr>
              <w:t>Самостоятельная работа</w:t>
            </w:r>
            <w:r w:rsidR="00E37065" w:rsidRPr="00753403">
              <w:rPr>
                <w:rFonts w:ascii="Times New Roman" w:hAnsi="Times New Roman"/>
                <w:b/>
                <w:bCs/>
              </w:rPr>
              <w:t xml:space="preserve"> обучающихся</w:t>
            </w:r>
            <w:r w:rsidR="00B20D5E" w:rsidRPr="00753403">
              <w:rPr>
                <w:rFonts w:ascii="Times New Roman" w:hAnsi="Times New Roman"/>
                <w:b/>
                <w:bCs/>
              </w:rPr>
              <w:t>*</w:t>
            </w:r>
          </w:p>
        </w:tc>
        <w:tc>
          <w:tcPr>
            <w:tcW w:w="2410" w:type="dxa"/>
          </w:tcPr>
          <w:p w14:paraId="3BB56A09" w14:textId="77777777" w:rsidR="0012453A" w:rsidRPr="00D60BD5" w:rsidRDefault="0012453A" w:rsidP="00753403">
            <w:pPr>
              <w:spacing w:after="0" w:line="240" w:lineRule="auto"/>
              <w:jc w:val="center"/>
              <w:rPr>
                <w:rFonts w:ascii="Times New Roman" w:hAnsi="Times New Roman"/>
                <w:color w:val="000000" w:themeColor="text1"/>
              </w:rPr>
            </w:pPr>
          </w:p>
        </w:tc>
      </w:tr>
      <w:tr w:rsidR="0012453A" w:rsidRPr="00753403" w14:paraId="69CE8042" w14:textId="77777777" w:rsidTr="00753403">
        <w:trPr>
          <w:trHeight w:val="20"/>
        </w:trPr>
        <w:tc>
          <w:tcPr>
            <w:tcW w:w="2978" w:type="dxa"/>
            <w:vMerge w:val="restart"/>
          </w:tcPr>
          <w:p w14:paraId="72A017C7"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3.2</w:t>
            </w:r>
          </w:p>
          <w:p w14:paraId="02BD32D2" w14:textId="34DF2E9C"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Организация гидрологических наблюдений</w:t>
            </w:r>
          </w:p>
        </w:tc>
        <w:tc>
          <w:tcPr>
            <w:tcW w:w="9639" w:type="dxa"/>
          </w:tcPr>
          <w:p w14:paraId="2F5349C7" w14:textId="26147EE3" w:rsidR="0012453A" w:rsidRPr="00753403" w:rsidRDefault="0065403F" w:rsidP="00753403">
            <w:pPr>
              <w:spacing w:after="0" w:line="240" w:lineRule="auto"/>
              <w:rPr>
                <w:rFonts w:ascii="Times New Roman" w:hAnsi="Times New Roman"/>
                <w:b/>
                <w:bCs/>
              </w:rPr>
            </w:pPr>
            <w:r w:rsidRPr="00753403">
              <w:rPr>
                <w:rFonts w:ascii="Times New Roman" w:hAnsi="Times New Roman"/>
                <w:b/>
              </w:rPr>
              <w:t>Содержание</w:t>
            </w:r>
          </w:p>
        </w:tc>
        <w:tc>
          <w:tcPr>
            <w:tcW w:w="2410" w:type="dxa"/>
          </w:tcPr>
          <w:p w14:paraId="29422692" w14:textId="75708262" w:rsidR="0012453A" w:rsidRPr="00D60BD5" w:rsidRDefault="00B33812" w:rsidP="00753403">
            <w:pPr>
              <w:spacing w:after="0" w:line="240" w:lineRule="auto"/>
              <w:jc w:val="center"/>
              <w:rPr>
                <w:rFonts w:ascii="Times New Roman" w:hAnsi="Times New Roman"/>
                <w:color w:val="000000" w:themeColor="text1"/>
              </w:rPr>
            </w:pPr>
            <w:r w:rsidRPr="00D60BD5">
              <w:rPr>
                <w:rFonts w:ascii="Times New Roman" w:hAnsi="Times New Roman"/>
                <w:b/>
                <w:color w:val="000000" w:themeColor="text1"/>
              </w:rPr>
              <w:t>2</w:t>
            </w:r>
            <w:r w:rsidR="00EB5B3F" w:rsidRPr="00D60BD5">
              <w:rPr>
                <w:rFonts w:ascii="Times New Roman" w:hAnsi="Times New Roman"/>
                <w:b/>
                <w:color w:val="000000" w:themeColor="text1"/>
              </w:rPr>
              <w:t>/-</w:t>
            </w:r>
          </w:p>
        </w:tc>
      </w:tr>
      <w:tr w:rsidR="0012453A" w:rsidRPr="00753403" w14:paraId="2213DB11" w14:textId="77777777" w:rsidTr="00753403">
        <w:trPr>
          <w:trHeight w:val="20"/>
        </w:trPr>
        <w:tc>
          <w:tcPr>
            <w:tcW w:w="2978" w:type="dxa"/>
            <w:vMerge/>
          </w:tcPr>
          <w:p w14:paraId="321B6049" w14:textId="77777777" w:rsidR="0012453A" w:rsidRPr="00753403" w:rsidRDefault="0012453A" w:rsidP="00B376A4">
            <w:pPr>
              <w:spacing w:after="0" w:line="240" w:lineRule="auto"/>
              <w:rPr>
                <w:rFonts w:ascii="Times New Roman" w:hAnsi="Times New Roman"/>
                <w:b/>
                <w:bCs/>
              </w:rPr>
            </w:pPr>
          </w:p>
        </w:tc>
        <w:tc>
          <w:tcPr>
            <w:tcW w:w="9639" w:type="dxa"/>
          </w:tcPr>
          <w:p w14:paraId="5F49911B" w14:textId="77777777"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Водный кадастр. Гидрологические станции и посты. Программа и сроки наблюдений.</w:t>
            </w:r>
          </w:p>
          <w:p w14:paraId="2450A8AE" w14:textId="7B5483B5"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Запись и обработка результатов. Код КН-1 5. Гидрологический ежегодник</w:t>
            </w:r>
          </w:p>
        </w:tc>
        <w:tc>
          <w:tcPr>
            <w:tcW w:w="2410" w:type="dxa"/>
          </w:tcPr>
          <w:p w14:paraId="4563D5F4" w14:textId="597F938E" w:rsidR="0012453A" w:rsidRPr="00D60BD5" w:rsidRDefault="00B33812" w:rsidP="00753403">
            <w:pPr>
              <w:spacing w:after="0" w:line="240" w:lineRule="auto"/>
              <w:jc w:val="center"/>
              <w:rPr>
                <w:rFonts w:ascii="Times New Roman" w:hAnsi="Times New Roman"/>
                <w:color w:val="000000" w:themeColor="text1"/>
              </w:rPr>
            </w:pPr>
            <w:r w:rsidRPr="00D60BD5">
              <w:rPr>
                <w:rFonts w:ascii="Times New Roman" w:hAnsi="Times New Roman"/>
                <w:color w:val="000000" w:themeColor="text1"/>
              </w:rPr>
              <w:t>2</w:t>
            </w:r>
          </w:p>
        </w:tc>
      </w:tr>
      <w:tr w:rsidR="0012453A" w:rsidRPr="00753403" w14:paraId="00EDC7BE" w14:textId="77777777" w:rsidTr="00753403">
        <w:trPr>
          <w:trHeight w:val="20"/>
        </w:trPr>
        <w:tc>
          <w:tcPr>
            <w:tcW w:w="2978" w:type="dxa"/>
            <w:vMerge/>
          </w:tcPr>
          <w:p w14:paraId="6EC7E474" w14:textId="77777777" w:rsidR="0012453A" w:rsidRPr="00753403" w:rsidRDefault="0012453A" w:rsidP="00B376A4">
            <w:pPr>
              <w:spacing w:after="0" w:line="240" w:lineRule="auto"/>
              <w:rPr>
                <w:rFonts w:ascii="Times New Roman" w:hAnsi="Times New Roman"/>
                <w:b/>
                <w:bCs/>
              </w:rPr>
            </w:pPr>
          </w:p>
        </w:tc>
        <w:tc>
          <w:tcPr>
            <w:tcW w:w="9639" w:type="dxa"/>
          </w:tcPr>
          <w:p w14:paraId="059428B6"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E37065" w:rsidRPr="00753403">
              <w:rPr>
                <w:rFonts w:ascii="Times New Roman" w:hAnsi="Times New Roman"/>
                <w:b/>
                <w:bCs/>
              </w:rPr>
              <w:t xml:space="preserve"> обучающихся</w:t>
            </w:r>
            <w:r w:rsidR="00B20D5E" w:rsidRPr="00753403">
              <w:rPr>
                <w:rFonts w:ascii="Times New Roman" w:hAnsi="Times New Roman"/>
                <w:b/>
                <w:bCs/>
              </w:rPr>
              <w:t>*</w:t>
            </w:r>
          </w:p>
        </w:tc>
        <w:tc>
          <w:tcPr>
            <w:tcW w:w="2410" w:type="dxa"/>
          </w:tcPr>
          <w:p w14:paraId="1FEA7741" w14:textId="77777777" w:rsidR="0012453A" w:rsidRPr="00753403" w:rsidRDefault="0012453A" w:rsidP="00753403">
            <w:pPr>
              <w:spacing w:after="0" w:line="240" w:lineRule="auto"/>
              <w:rPr>
                <w:rFonts w:ascii="Times New Roman" w:hAnsi="Times New Roman"/>
              </w:rPr>
            </w:pPr>
          </w:p>
        </w:tc>
      </w:tr>
      <w:tr w:rsidR="0012453A" w:rsidRPr="00753403" w14:paraId="7C536E82" w14:textId="77777777" w:rsidTr="00753403">
        <w:trPr>
          <w:trHeight w:val="20"/>
        </w:trPr>
        <w:tc>
          <w:tcPr>
            <w:tcW w:w="2978" w:type="dxa"/>
            <w:vMerge w:val="restart"/>
          </w:tcPr>
          <w:p w14:paraId="3D14704E" w14:textId="77777777" w:rsidR="0012453A" w:rsidRPr="00753403" w:rsidRDefault="0012453A" w:rsidP="00B376A4">
            <w:pPr>
              <w:autoSpaceDE w:val="0"/>
              <w:autoSpaceDN w:val="0"/>
              <w:adjustRightInd w:val="0"/>
              <w:spacing w:after="0" w:line="240" w:lineRule="auto"/>
              <w:rPr>
                <w:rFonts w:ascii="Times New Roman" w:hAnsi="Times New Roman"/>
                <w:b/>
                <w:bCs/>
              </w:rPr>
            </w:pPr>
            <w:r w:rsidRPr="00753403">
              <w:rPr>
                <w:rFonts w:ascii="Times New Roman" w:hAnsi="Times New Roman"/>
                <w:b/>
                <w:bCs/>
              </w:rPr>
              <w:t>Тема 3.3</w:t>
            </w:r>
          </w:p>
          <w:p w14:paraId="54254796" w14:textId="7375537B" w:rsidR="0012453A" w:rsidRPr="00753403" w:rsidRDefault="0012453A" w:rsidP="00B376A4">
            <w:pPr>
              <w:autoSpaceDE w:val="0"/>
              <w:autoSpaceDN w:val="0"/>
              <w:adjustRightInd w:val="0"/>
              <w:spacing w:after="0" w:line="240" w:lineRule="auto"/>
              <w:rPr>
                <w:rFonts w:ascii="Times New Roman" w:hAnsi="Times New Roman"/>
                <w:b/>
                <w:bCs/>
                <w:color w:val="000000"/>
              </w:rPr>
            </w:pPr>
            <w:r w:rsidRPr="00753403">
              <w:rPr>
                <w:rFonts w:ascii="Times New Roman" w:hAnsi="Times New Roman"/>
                <w:b/>
                <w:bCs/>
                <w:color w:val="000000"/>
              </w:rPr>
              <w:t>Наблюдения за уровнем воды.</w:t>
            </w:r>
          </w:p>
          <w:p w14:paraId="35383656" w14:textId="07C82057"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 xml:space="preserve">Измерение и вычисление расходов воды </w:t>
            </w:r>
            <w:r w:rsidR="00B376A4">
              <w:rPr>
                <w:rFonts w:ascii="Times New Roman" w:hAnsi="Times New Roman"/>
                <w:b/>
                <w:bCs/>
                <w:color w:val="000000"/>
              </w:rPr>
              <w:br/>
            </w:r>
            <w:r w:rsidRPr="00753403">
              <w:rPr>
                <w:rFonts w:ascii="Times New Roman" w:hAnsi="Times New Roman"/>
                <w:b/>
                <w:bCs/>
                <w:color w:val="000000"/>
              </w:rPr>
              <w:t>и взвешенных наносов</w:t>
            </w:r>
          </w:p>
        </w:tc>
        <w:tc>
          <w:tcPr>
            <w:tcW w:w="9639" w:type="dxa"/>
          </w:tcPr>
          <w:p w14:paraId="488949D9" w14:textId="744DAE43"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55E2E40B" w14:textId="00FB6EAF" w:rsidR="0012453A" w:rsidRPr="00753403" w:rsidRDefault="00462C47" w:rsidP="00753403">
            <w:pPr>
              <w:spacing w:after="0" w:line="240" w:lineRule="auto"/>
              <w:jc w:val="center"/>
              <w:rPr>
                <w:rFonts w:ascii="Times New Roman" w:hAnsi="Times New Roman"/>
              </w:rPr>
            </w:pPr>
            <w:r>
              <w:rPr>
                <w:rFonts w:ascii="Times New Roman" w:hAnsi="Times New Roman"/>
                <w:b/>
                <w:color w:val="000000"/>
              </w:rPr>
              <w:t>6</w:t>
            </w:r>
            <w:r w:rsidR="00EB5B3F" w:rsidRPr="00753403">
              <w:rPr>
                <w:rFonts w:ascii="Times New Roman" w:hAnsi="Times New Roman"/>
                <w:b/>
                <w:color w:val="000000"/>
              </w:rPr>
              <w:t>/6</w:t>
            </w:r>
          </w:p>
        </w:tc>
      </w:tr>
      <w:tr w:rsidR="0012453A" w:rsidRPr="00753403" w14:paraId="2E536539" w14:textId="77777777" w:rsidTr="00753403">
        <w:trPr>
          <w:trHeight w:val="20"/>
        </w:trPr>
        <w:tc>
          <w:tcPr>
            <w:tcW w:w="2978" w:type="dxa"/>
            <w:vMerge/>
          </w:tcPr>
          <w:p w14:paraId="27C35C60" w14:textId="77777777" w:rsidR="0012453A" w:rsidRPr="00753403" w:rsidRDefault="0012453A" w:rsidP="00B376A4">
            <w:pPr>
              <w:spacing w:after="0" w:line="240" w:lineRule="auto"/>
              <w:rPr>
                <w:rFonts w:ascii="Times New Roman" w:hAnsi="Times New Roman"/>
                <w:b/>
                <w:bCs/>
              </w:rPr>
            </w:pPr>
          </w:p>
        </w:tc>
        <w:tc>
          <w:tcPr>
            <w:tcW w:w="9639" w:type="dxa"/>
          </w:tcPr>
          <w:p w14:paraId="0CBB9F20" w14:textId="77777777"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Программа и сроки наблюдений за уровнем воды. Типы водомерных устройств.</w:t>
            </w:r>
          </w:p>
          <w:p w14:paraId="14D456B5" w14:textId="632335C0"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Измерение уровня воды. Измерение глубины, скорости течения. Запись результатов</w:t>
            </w:r>
            <w:r w:rsidR="00753403">
              <w:rPr>
                <w:rFonts w:ascii="Times New Roman" w:hAnsi="Times New Roman"/>
                <w:color w:val="000000"/>
              </w:rPr>
              <w:t xml:space="preserve"> </w:t>
            </w:r>
            <w:r w:rsidRPr="00753403">
              <w:rPr>
                <w:rFonts w:ascii="Times New Roman" w:hAnsi="Times New Roman"/>
                <w:color w:val="000000"/>
              </w:rPr>
              <w:t>и</w:t>
            </w:r>
            <w:r w:rsidR="00753403">
              <w:rPr>
                <w:rFonts w:ascii="Times New Roman" w:hAnsi="Times New Roman"/>
                <w:color w:val="000000"/>
              </w:rPr>
              <w:t xml:space="preserve"> </w:t>
            </w:r>
            <w:r w:rsidRPr="00753403">
              <w:rPr>
                <w:rFonts w:ascii="Times New Roman" w:hAnsi="Times New Roman"/>
                <w:color w:val="000000"/>
              </w:rPr>
              <w:t>вычисление расхода воды</w:t>
            </w:r>
          </w:p>
        </w:tc>
        <w:tc>
          <w:tcPr>
            <w:tcW w:w="2410" w:type="dxa"/>
          </w:tcPr>
          <w:p w14:paraId="310F2D8E" w14:textId="43E63ECB" w:rsidR="0012453A" w:rsidRPr="00753403" w:rsidRDefault="0012453A" w:rsidP="00753403">
            <w:pPr>
              <w:spacing w:after="0" w:line="240" w:lineRule="auto"/>
              <w:jc w:val="center"/>
              <w:rPr>
                <w:rFonts w:ascii="Times New Roman" w:hAnsi="Times New Roman"/>
              </w:rPr>
            </w:pPr>
          </w:p>
        </w:tc>
      </w:tr>
      <w:tr w:rsidR="0012453A" w:rsidRPr="00753403" w14:paraId="710F0742" w14:textId="77777777" w:rsidTr="00753403">
        <w:trPr>
          <w:trHeight w:val="20"/>
        </w:trPr>
        <w:tc>
          <w:tcPr>
            <w:tcW w:w="2978" w:type="dxa"/>
            <w:vMerge/>
          </w:tcPr>
          <w:p w14:paraId="505EFDDE" w14:textId="77777777" w:rsidR="0012453A" w:rsidRPr="00753403" w:rsidRDefault="0012453A" w:rsidP="00B376A4">
            <w:pPr>
              <w:spacing w:after="0" w:line="240" w:lineRule="auto"/>
              <w:rPr>
                <w:rFonts w:ascii="Times New Roman" w:hAnsi="Times New Roman"/>
                <w:b/>
                <w:bCs/>
              </w:rPr>
            </w:pPr>
          </w:p>
        </w:tc>
        <w:tc>
          <w:tcPr>
            <w:tcW w:w="9639" w:type="dxa"/>
          </w:tcPr>
          <w:p w14:paraId="673E1665" w14:textId="58D1F8DD"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Контрольная работа по теме: «Измерение уровня воды»</w:t>
            </w:r>
          </w:p>
        </w:tc>
        <w:tc>
          <w:tcPr>
            <w:tcW w:w="2410" w:type="dxa"/>
          </w:tcPr>
          <w:p w14:paraId="53EE1E58" w14:textId="77777777" w:rsidR="0012453A" w:rsidRPr="00753403" w:rsidRDefault="0012453A" w:rsidP="00753403">
            <w:pPr>
              <w:spacing w:after="0" w:line="240" w:lineRule="auto"/>
              <w:jc w:val="center"/>
              <w:rPr>
                <w:rFonts w:ascii="Times New Roman" w:hAnsi="Times New Roman"/>
              </w:rPr>
            </w:pPr>
          </w:p>
        </w:tc>
      </w:tr>
      <w:tr w:rsidR="0012453A" w:rsidRPr="00753403" w14:paraId="42501C3B" w14:textId="77777777" w:rsidTr="00753403">
        <w:trPr>
          <w:trHeight w:val="20"/>
        </w:trPr>
        <w:tc>
          <w:tcPr>
            <w:tcW w:w="2978" w:type="dxa"/>
            <w:vMerge/>
          </w:tcPr>
          <w:p w14:paraId="68966164" w14:textId="77777777" w:rsidR="0012453A" w:rsidRPr="00753403" w:rsidRDefault="0012453A" w:rsidP="00B376A4">
            <w:pPr>
              <w:spacing w:after="0" w:line="240" w:lineRule="auto"/>
              <w:rPr>
                <w:rFonts w:ascii="Times New Roman" w:hAnsi="Times New Roman"/>
                <w:b/>
                <w:bCs/>
              </w:rPr>
            </w:pPr>
          </w:p>
        </w:tc>
        <w:tc>
          <w:tcPr>
            <w:tcW w:w="9639" w:type="dxa"/>
          </w:tcPr>
          <w:p w14:paraId="6C232140" w14:textId="77777777" w:rsidR="0012453A" w:rsidRPr="00753403" w:rsidRDefault="00E37065" w:rsidP="00753403">
            <w:pPr>
              <w:spacing w:after="0" w:line="240" w:lineRule="auto"/>
              <w:rPr>
                <w:rFonts w:ascii="Times New Roman" w:hAnsi="Times New Roman"/>
                <w:b/>
                <w:bCs/>
              </w:rPr>
            </w:pPr>
            <w:r w:rsidRPr="00753403">
              <w:rPr>
                <w:rFonts w:ascii="Times New Roman" w:hAnsi="Times New Roman"/>
                <w:b/>
              </w:rPr>
              <w:t xml:space="preserve">В том числе практических занятий </w:t>
            </w:r>
          </w:p>
        </w:tc>
        <w:tc>
          <w:tcPr>
            <w:tcW w:w="2410" w:type="dxa"/>
          </w:tcPr>
          <w:p w14:paraId="1ABF91FB" w14:textId="77777777" w:rsidR="0012453A" w:rsidRPr="000B6B4E" w:rsidRDefault="00E37065" w:rsidP="00753403">
            <w:pPr>
              <w:spacing w:after="0" w:line="240" w:lineRule="auto"/>
              <w:jc w:val="center"/>
              <w:rPr>
                <w:rFonts w:ascii="Times New Roman" w:hAnsi="Times New Roman"/>
                <w:b/>
                <w:bCs/>
              </w:rPr>
            </w:pPr>
            <w:r w:rsidRPr="000B6B4E">
              <w:rPr>
                <w:rFonts w:ascii="Times New Roman" w:hAnsi="Times New Roman"/>
                <w:b/>
                <w:bCs/>
              </w:rPr>
              <w:t>6</w:t>
            </w:r>
          </w:p>
        </w:tc>
      </w:tr>
      <w:tr w:rsidR="0012453A" w:rsidRPr="00753403" w14:paraId="1B2F213A" w14:textId="77777777" w:rsidTr="00753403">
        <w:trPr>
          <w:trHeight w:val="20"/>
        </w:trPr>
        <w:tc>
          <w:tcPr>
            <w:tcW w:w="2978" w:type="dxa"/>
            <w:vMerge/>
          </w:tcPr>
          <w:p w14:paraId="1657D94E" w14:textId="77777777" w:rsidR="0012453A" w:rsidRPr="00753403" w:rsidRDefault="0012453A" w:rsidP="00B376A4">
            <w:pPr>
              <w:spacing w:after="0" w:line="240" w:lineRule="auto"/>
              <w:rPr>
                <w:rFonts w:ascii="Times New Roman" w:hAnsi="Times New Roman"/>
                <w:b/>
                <w:bCs/>
              </w:rPr>
            </w:pPr>
          </w:p>
        </w:tc>
        <w:tc>
          <w:tcPr>
            <w:tcW w:w="9639" w:type="dxa"/>
          </w:tcPr>
          <w:p w14:paraId="43383EF5" w14:textId="0A4528A1" w:rsidR="0012453A" w:rsidRPr="00753403" w:rsidRDefault="00E37065"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5</w:t>
            </w:r>
            <w:r w:rsidR="00DB6069" w:rsidRPr="00753403">
              <w:rPr>
                <w:rFonts w:ascii="Times New Roman" w:hAnsi="Times New Roman"/>
                <w:b/>
                <w:bCs/>
                <w:color w:val="000000"/>
              </w:rPr>
              <w:t>7</w:t>
            </w:r>
            <w:r w:rsidR="00B20D5E" w:rsidRPr="00753403">
              <w:rPr>
                <w:rFonts w:ascii="Times New Roman" w:hAnsi="Times New Roman"/>
                <w:b/>
                <w:bCs/>
                <w:color w:val="000000"/>
              </w:rPr>
              <w:t xml:space="preserve"> </w:t>
            </w:r>
            <w:r w:rsidR="0012453A" w:rsidRPr="00753403">
              <w:rPr>
                <w:rFonts w:ascii="Times New Roman" w:hAnsi="Times New Roman"/>
                <w:color w:val="000000"/>
              </w:rPr>
              <w:t>Наблюдение за уровнем воды</w:t>
            </w:r>
          </w:p>
          <w:p w14:paraId="5FD40AA1" w14:textId="1A346303" w:rsidR="0012453A" w:rsidRPr="00753403" w:rsidRDefault="00E37065"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 xml:space="preserve">Практическое занятия № </w:t>
            </w:r>
            <w:r w:rsidR="00DB6069" w:rsidRPr="00753403">
              <w:rPr>
                <w:rFonts w:ascii="Times New Roman" w:hAnsi="Times New Roman"/>
                <w:b/>
                <w:bCs/>
                <w:color w:val="000000"/>
              </w:rPr>
              <w:t>58</w:t>
            </w:r>
            <w:r w:rsidR="00753403">
              <w:rPr>
                <w:rFonts w:ascii="Times New Roman" w:hAnsi="Times New Roman"/>
                <w:b/>
                <w:bCs/>
                <w:color w:val="000000"/>
              </w:rPr>
              <w:t xml:space="preserve"> </w:t>
            </w:r>
            <w:r w:rsidR="0012453A" w:rsidRPr="00753403">
              <w:rPr>
                <w:rFonts w:ascii="Times New Roman" w:hAnsi="Times New Roman"/>
                <w:color w:val="000000"/>
              </w:rPr>
              <w:t>Первичная обработка результатов наблюдений</w:t>
            </w:r>
          </w:p>
          <w:p w14:paraId="64A8A338" w14:textId="66C7183E" w:rsidR="0012453A" w:rsidRPr="00753403" w:rsidRDefault="00E37065"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 xml:space="preserve">Практическое занятия № </w:t>
            </w:r>
            <w:r w:rsidR="00DB6069" w:rsidRPr="00753403">
              <w:rPr>
                <w:rFonts w:ascii="Times New Roman" w:hAnsi="Times New Roman"/>
                <w:b/>
                <w:bCs/>
                <w:color w:val="000000"/>
              </w:rPr>
              <w:t>59</w:t>
            </w:r>
            <w:r w:rsidR="00B20D5E" w:rsidRPr="00753403">
              <w:rPr>
                <w:rFonts w:ascii="Times New Roman" w:hAnsi="Times New Roman"/>
                <w:b/>
                <w:bCs/>
                <w:color w:val="000000"/>
              </w:rPr>
              <w:t xml:space="preserve"> </w:t>
            </w:r>
            <w:r w:rsidR="0012453A" w:rsidRPr="00753403">
              <w:rPr>
                <w:rFonts w:ascii="Times New Roman" w:hAnsi="Times New Roman"/>
                <w:color w:val="000000"/>
              </w:rPr>
              <w:t>Вычисление расхода воды, измеренного основным способом</w:t>
            </w:r>
          </w:p>
        </w:tc>
        <w:tc>
          <w:tcPr>
            <w:tcW w:w="2410" w:type="dxa"/>
          </w:tcPr>
          <w:p w14:paraId="348A884A" w14:textId="77777777" w:rsidR="0012453A" w:rsidRPr="00753403" w:rsidRDefault="00E37065" w:rsidP="00753403">
            <w:pPr>
              <w:spacing w:after="0" w:line="240" w:lineRule="auto"/>
              <w:jc w:val="center"/>
              <w:rPr>
                <w:rFonts w:ascii="Times New Roman" w:hAnsi="Times New Roman"/>
              </w:rPr>
            </w:pPr>
            <w:r w:rsidRPr="00753403">
              <w:rPr>
                <w:rFonts w:ascii="Times New Roman" w:hAnsi="Times New Roman"/>
              </w:rPr>
              <w:t>2</w:t>
            </w:r>
          </w:p>
          <w:p w14:paraId="419B5CC5" w14:textId="77777777" w:rsidR="00E37065" w:rsidRPr="00753403" w:rsidRDefault="00E37065" w:rsidP="00753403">
            <w:pPr>
              <w:spacing w:after="0" w:line="240" w:lineRule="auto"/>
              <w:jc w:val="center"/>
              <w:rPr>
                <w:rFonts w:ascii="Times New Roman" w:hAnsi="Times New Roman"/>
              </w:rPr>
            </w:pPr>
            <w:r w:rsidRPr="00753403">
              <w:rPr>
                <w:rFonts w:ascii="Times New Roman" w:hAnsi="Times New Roman"/>
              </w:rPr>
              <w:t>2</w:t>
            </w:r>
          </w:p>
          <w:p w14:paraId="0042BBE6" w14:textId="77777777" w:rsidR="00E37065" w:rsidRPr="00753403" w:rsidRDefault="00E37065"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7B64D587" w14:textId="77777777" w:rsidTr="00753403">
        <w:trPr>
          <w:trHeight w:val="20"/>
        </w:trPr>
        <w:tc>
          <w:tcPr>
            <w:tcW w:w="2978" w:type="dxa"/>
            <w:vMerge/>
          </w:tcPr>
          <w:p w14:paraId="7A1A6A29" w14:textId="77777777" w:rsidR="0012453A" w:rsidRPr="00753403" w:rsidRDefault="0012453A" w:rsidP="00B376A4">
            <w:pPr>
              <w:spacing w:after="0" w:line="240" w:lineRule="auto"/>
              <w:rPr>
                <w:rFonts w:ascii="Times New Roman" w:hAnsi="Times New Roman"/>
                <w:b/>
                <w:bCs/>
              </w:rPr>
            </w:pPr>
          </w:p>
        </w:tc>
        <w:tc>
          <w:tcPr>
            <w:tcW w:w="9639" w:type="dxa"/>
          </w:tcPr>
          <w:p w14:paraId="6267A90B"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E37065" w:rsidRPr="00753403">
              <w:rPr>
                <w:rFonts w:ascii="Times New Roman" w:hAnsi="Times New Roman"/>
                <w:b/>
                <w:bCs/>
              </w:rPr>
              <w:t xml:space="preserve"> обучающихся</w:t>
            </w:r>
            <w:r w:rsidR="00B20D5E" w:rsidRPr="00753403">
              <w:rPr>
                <w:rFonts w:ascii="Times New Roman" w:hAnsi="Times New Roman"/>
                <w:b/>
                <w:bCs/>
              </w:rPr>
              <w:t>*</w:t>
            </w:r>
          </w:p>
        </w:tc>
        <w:tc>
          <w:tcPr>
            <w:tcW w:w="2410" w:type="dxa"/>
          </w:tcPr>
          <w:p w14:paraId="3DCCF877" w14:textId="77777777" w:rsidR="0012453A" w:rsidRPr="00753403" w:rsidRDefault="0012453A" w:rsidP="00753403">
            <w:pPr>
              <w:spacing w:after="0" w:line="240" w:lineRule="auto"/>
              <w:jc w:val="center"/>
              <w:rPr>
                <w:rFonts w:ascii="Times New Roman" w:hAnsi="Times New Roman"/>
              </w:rPr>
            </w:pPr>
          </w:p>
        </w:tc>
      </w:tr>
      <w:tr w:rsidR="0012453A" w:rsidRPr="00753403" w14:paraId="147A39D1" w14:textId="77777777" w:rsidTr="00753403">
        <w:trPr>
          <w:trHeight w:val="20"/>
        </w:trPr>
        <w:tc>
          <w:tcPr>
            <w:tcW w:w="2978" w:type="dxa"/>
            <w:vMerge w:val="restart"/>
          </w:tcPr>
          <w:p w14:paraId="66609640"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3.4</w:t>
            </w:r>
          </w:p>
          <w:p w14:paraId="2270F8FB" w14:textId="238D4FE5"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 xml:space="preserve">Наблюдения за химическим составом </w:t>
            </w:r>
            <w:r w:rsidR="00B376A4">
              <w:rPr>
                <w:rFonts w:ascii="Times New Roman" w:hAnsi="Times New Roman"/>
                <w:b/>
                <w:bCs/>
                <w:color w:val="000000"/>
              </w:rPr>
              <w:br/>
            </w:r>
            <w:r w:rsidRPr="00753403">
              <w:rPr>
                <w:rFonts w:ascii="Times New Roman" w:hAnsi="Times New Roman"/>
                <w:b/>
                <w:bCs/>
                <w:color w:val="000000"/>
              </w:rPr>
              <w:t>и физическими свойствами вод</w:t>
            </w:r>
          </w:p>
        </w:tc>
        <w:tc>
          <w:tcPr>
            <w:tcW w:w="9639" w:type="dxa"/>
          </w:tcPr>
          <w:p w14:paraId="630C85F4" w14:textId="7EF9FE87"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727BDA7F" w14:textId="18DE52A2" w:rsidR="0012453A" w:rsidRPr="00753403" w:rsidRDefault="00462C47" w:rsidP="00753403">
            <w:pPr>
              <w:spacing w:after="0" w:line="240" w:lineRule="auto"/>
              <w:jc w:val="center"/>
              <w:rPr>
                <w:rFonts w:ascii="Times New Roman" w:hAnsi="Times New Roman"/>
              </w:rPr>
            </w:pPr>
            <w:r>
              <w:rPr>
                <w:rFonts w:ascii="Times New Roman" w:hAnsi="Times New Roman"/>
                <w:b/>
                <w:color w:val="000000"/>
              </w:rPr>
              <w:t>4</w:t>
            </w:r>
            <w:r w:rsidR="00EB5B3F" w:rsidRPr="00753403">
              <w:rPr>
                <w:rFonts w:ascii="Times New Roman" w:hAnsi="Times New Roman"/>
                <w:b/>
                <w:color w:val="000000"/>
              </w:rPr>
              <w:t>/4</w:t>
            </w:r>
          </w:p>
        </w:tc>
      </w:tr>
      <w:tr w:rsidR="0012453A" w:rsidRPr="00753403" w14:paraId="58B20734" w14:textId="77777777" w:rsidTr="00753403">
        <w:trPr>
          <w:trHeight w:val="20"/>
        </w:trPr>
        <w:tc>
          <w:tcPr>
            <w:tcW w:w="2978" w:type="dxa"/>
            <w:vMerge/>
          </w:tcPr>
          <w:p w14:paraId="3008CE2F" w14:textId="77777777" w:rsidR="0012453A" w:rsidRPr="00753403" w:rsidRDefault="0012453A" w:rsidP="00B376A4">
            <w:pPr>
              <w:spacing w:after="0" w:line="240" w:lineRule="auto"/>
              <w:rPr>
                <w:rFonts w:ascii="Times New Roman" w:hAnsi="Times New Roman"/>
                <w:b/>
                <w:bCs/>
              </w:rPr>
            </w:pPr>
          </w:p>
        </w:tc>
        <w:tc>
          <w:tcPr>
            <w:tcW w:w="9639" w:type="dxa"/>
          </w:tcPr>
          <w:p w14:paraId="5CDAB0F2" w14:textId="427E5757"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Программа и сроки наблюдений за химическим составом, физическими свойствами вод.</w:t>
            </w:r>
            <w:r w:rsidR="00753403">
              <w:rPr>
                <w:rFonts w:ascii="Times New Roman" w:hAnsi="Times New Roman"/>
                <w:color w:val="000000"/>
              </w:rPr>
              <w:t xml:space="preserve"> </w:t>
            </w:r>
            <w:r w:rsidRPr="00753403">
              <w:rPr>
                <w:rFonts w:ascii="Times New Roman" w:hAnsi="Times New Roman"/>
                <w:color w:val="000000"/>
              </w:rPr>
              <w:t>Оборудование для наблюдений.</w:t>
            </w:r>
          </w:p>
          <w:p w14:paraId="4CC325E1" w14:textId="77777777"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Порядок производства наблюдения за прозрачностью и цветом воды.</w:t>
            </w:r>
          </w:p>
        </w:tc>
        <w:tc>
          <w:tcPr>
            <w:tcW w:w="2410" w:type="dxa"/>
          </w:tcPr>
          <w:p w14:paraId="75910D24" w14:textId="7CC4055E" w:rsidR="0012453A" w:rsidRPr="00753403" w:rsidRDefault="0012453A" w:rsidP="00753403">
            <w:pPr>
              <w:spacing w:after="0" w:line="240" w:lineRule="auto"/>
              <w:jc w:val="center"/>
              <w:rPr>
                <w:rFonts w:ascii="Times New Roman" w:hAnsi="Times New Roman"/>
              </w:rPr>
            </w:pPr>
          </w:p>
        </w:tc>
      </w:tr>
      <w:tr w:rsidR="0012453A" w:rsidRPr="00753403" w14:paraId="6AB73207" w14:textId="77777777" w:rsidTr="00753403">
        <w:trPr>
          <w:trHeight w:val="20"/>
        </w:trPr>
        <w:tc>
          <w:tcPr>
            <w:tcW w:w="2978" w:type="dxa"/>
            <w:vMerge/>
          </w:tcPr>
          <w:p w14:paraId="40CB29BC" w14:textId="77777777" w:rsidR="0012453A" w:rsidRPr="00753403" w:rsidRDefault="0012453A" w:rsidP="00B376A4">
            <w:pPr>
              <w:spacing w:after="0" w:line="240" w:lineRule="auto"/>
              <w:rPr>
                <w:rFonts w:ascii="Times New Roman" w:hAnsi="Times New Roman"/>
                <w:b/>
                <w:bCs/>
              </w:rPr>
            </w:pPr>
          </w:p>
        </w:tc>
        <w:tc>
          <w:tcPr>
            <w:tcW w:w="9639" w:type="dxa"/>
          </w:tcPr>
          <w:p w14:paraId="4D0CF4F3" w14:textId="77777777" w:rsidR="0012453A" w:rsidRPr="00753403" w:rsidRDefault="00B20D5E" w:rsidP="00753403">
            <w:pPr>
              <w:spacing w:after="0" w:line="240" w:lineRule="auto"/>
              <w:rPr>
                <w:rFonts w:ascii="Times New Roman" w:hAnsi="Times New Roman"/>
                <w:b/>
                <w:bCs/>
              </w:rPr>
            </w:pPr>
            <w:r w:rsidRPr="00753403">
              <w:rPr>
                <w:rFonts w:ascii="Times New Roman" w:hAnsi="Times New Roman"/>
                <w:b/>
              </w:rPr>
              <w:t>В том числе п</w:t>
            </w:r>
            <w:r w:rsidR="0012453A" w:rsidRPr="00753403">
              <w:rPr>
                <w:rFonts w:ascii="Times New Roman" w:hAnsi="Times New Roman"/>
                <w:b/>
              </w:rPr>
              <w:t>рактические занятия</w:t>
            </w:r>
          </w:p>
        </w:tc>
        <w:tc>
          <w:tcPr>
            <w:tcW w:w="2410" w:type="dxa"/>
          </w:tcPr>
          <w:p w14:paraId="051DFE73" w14:textId="77777777" w:rsidR="0012453A" w:rsidRPr="000B6B4E" w:rsidRDefault="00E37065" w:rsidP="00753403">
            <w:pPr>
              <w:spacing w:after="0" w:line="240" w:lineRule="auto"/>
              <w:jc w:val="center"/>
              <w:rPr>
                <w:rFonts w:ascii="Times New Roman" w:hAnsi="Times New Roman"/>
                <w:b/>
                <w:bCs/>
              </w:rPr>
            </w:pPr>
            <w:r w:rsidRPr="000B6B4E">
              <w:rPr>
                <w:rFonts w:ascii="Times New Roman" w:hAnsi="Times New Roman"/>
                <w:b/>
                <w:bCs/>
              </w:rPr>
              <w:t>4</w:t>
            </w:r>
          </w:p>
        </w:tc>
      </w:tr>
      <w:tr w:rsidR="0012453A" w:rsidRPr="00753403" w14:paraId="3D44C4F4" w14:textId="77777777" w:rsidTr="00753403">
        <w:trPr>
          <w:trHeight w:val="20"/>
        </w:trPr>
        <w:tc>
          <w:tcPr>
            <w:tcW w:w="2978" w:type="dxa"/>
            <w:vMerge/>
          </w:tcPr>
          <w:p w14:paraId="110735D9" w14:textId="77777777" w:rsidR="0012453A" w:rsidRPr="00753403" w:rsidRDefault="0012453A" w:rsidP="00B376A4">
            <w:pPr>
              <w:spacing w:after="0" w:line="240" w:lineRule="auto"/>
              <w:rPr>
                <w:rFonts w:ascii="Times New Roman" w:hAnsi="Times New Roman"/>
                <w:b/>
                <w:bCs/>
              </w:rPr>
            </w:pPr>
          </w:p>
        </w:tc>
        <w:tc>
          <w:tcPr>
            <w:tcW w:w="9639" w:type="dxa"/>
          </w:tcPr>
          <w:p w14:paraId="5CA9909C" w14:textId="2782D930" w:rsidR="0012453A" w:rsidRPr="00753403" w:rsidRDefault="00E37065"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6</w:t>
            </w:r>
            <w:r w:rsidR="00DB6069" w:rsidRPr="00753403">
              <w:rPr>
                <w:rFonts w:ascii="Times New Roman" w:hAnsi="Times New Roman"/>
                <w:b/>
                <w:bCs/>
                <w:color w:val="000000"/>
              </w:rPr>
              <w:t>0</w:t>
            </w:r>
            <w:r w:rsidR="00B20D5E" w:rsidRPr="00753403">
              <w:rPr>
                <w:rFonts w:ascii="Times New Roman" w:hAnsi="Times New Roman"/>
                <w:b/>
                <w:bCs/>
                <w:color w:val="000000"/>
              </w:rPr>
              <w:t xml:space="preserve"> </w:t>
            </w:r>
            <w:r w:rsidR="0012453A" w:rsidRPr="00753403">
              <w:rPr>
                <w:rFonts w:ascii="Times New Roman" w:hAnsi="Times New Roman"/>
                <w:color w:val="000000"/>
              </w:rPr>
              <w:t>Изучение оборудования для наблюдений за физическими свойствами воды</w:t>
            </w:r>
          </w:p>
          <w:p w14:paraId="701D9526" w14:textId="57A6727C" w:rsidR="0012453A" w:rsidRPr="00753403" w:rsidRDefault="00E37065"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6</w:t>
            </w:r>
            <w:r w:rsidR="00DB6069" w:rsidRPr="00753403">
              <w:rPr>
                <w:rFonts w:ascii="Times New Roman" w:hAnsi="Times New Roman"/>
                <w:b/>
                <w:bCs/>
                <w:color w:val="000000"/>
              </w:rPr>
              <w:t>1</w:t>
            </w:r>
            <w:r w:rsidR="00B20D5E" w:rsidRPr="00753403">
              <w:rPr>
                <w:rFonts w:ascii="Times New Roman" w:hAnsi="Times New Roman"/>
                <w:b/>
                <w:bCs/>
                <w:color w:val="000000"/>
              </w:rPr>
              <w:t xml:space="preserve"> </w:t>
            </w:r>
            <w:r w:rsidR="0012453A" w:rsidRPr="00753403">
              <w:rPr>
                <w:rFonts w:ascii="Times New Roman" w:hAnsi="Times New Roman"/>
                <w:color w:val="000000"/>
              </w:rPr>
              <w:t>Наблюдения за расходом воды и наносов</w:t>
            </w:r>
          </w:p>
        </w:tc>
        <w:tc>
          <w:tcPr>
            <w:tcW w:w="2410" w:type="dxa"/>
          </w:tcPr>
          <w:p w14:paraId="39EFC2E6" w14:textId="77777777" w:rsidR="0012453A" w:rsidRPr="00753403" w:rsidRDefault="00E37065" w:rsidP="00753403">
            <w:pPr>
              <w:spacing w:after="0" w:line="240" w:lineRule="auto"/>
              <w:jc w:val="center"/>
              <w:rPr>
                <w:rFonts w:ascii="Times New Roman" w:hAnsi="Times New Roman"/>
              </w:rPr>
            </w:pPr>
            <w:r w:rsidRPr="00753403">
              <w:rPr>
                <w:rFonts w:ascii="Times New Roman" w:hAnsi="Times New Roman"/>
              </w:rPr>
              <w:t>2</w:t>
            </w:r>
          </w:p>
          <w:p w14:paraId="3E14C134" w14:textId="77777777" w:rsidR="00E37065" w:rsidRPr="00753403" w:rsidRDefault="00E37065"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094CE250" w14:textId="77777777" w:rsidTr="00753403">
        <w:trPr>
          <w:trHeight w:val="20"/>
        </w:trPr>
        <w:tc>
          <w:tcPr>
            <w:tcW w:w="2978" w:type="dxa"/>
            <w:vMerge/>
          </w:tcPr>
          <w:p w14:paraId="12448F0C" w14:textId="77777777" w:rsidR="0012453A" w:rsidRPr="00753403" w:rsidRDefault="0012453A" w:rsidP="00B376A4">
            <w:pPr>
              <w:spacing w:after="0" w:line="240" w:lineRule="auto"/>
              <w:rPr>
                <w:rFonts w:ascii="Times New Roman" w:hAnsi="Times New Roman"/>
                <w:b/>
                <w:bCs/>
              </w:rPr>
            </w:pPr>
          </w:p>
        </w:tc>
        <w:tc>
          <w:tcPr>
            <w:tcW w:w="9639" w:type="dxa"/>
          </w:tcPr>
          <w:p w14:paraId="6B3080FF"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E37065" w:rsidRPr="00753403">
              <w:rPr>
                <w:rFonts w:ascii="Times New Roman" w:hAnsi="Times New Roman"/>
                <w:b/>
                <w:bCs/>
              </w:rPr>
              <w:t xml:space="preserve"> </w:t>
            </w:r>
            <w:r w:rsidR="00B20D5E" w:rsidRPr="00753403">
              <w:rPr>
                <w:rFonts w:ascii="Times New Roman" w:hAnsi="Times New Roman"/>
                <w:b/>
                <w:bCs/>
              </w:rPr>
              <w:t>обучающихся*</w:t>
            </w:r>
          </w:p>
        </w:tc>
        <w:tc>
          <w:tcPr>
            <w:tcW w:w="2410" w:type="dxa"/>
          </w:tcPr>
          <w:p w14:paraId="3ED194F9" w14:textId="77777777" w:rsidR="0012453A" w:rsidRPr="00753403" w:rsidRDefault="0012453A" w:rsidP="00753403">
            <w:pPr>
              <w:spacing w:after="0" w:line="240" w:lineRule="auto"/>
              <w:jc w:val="center"/>
              <w:rPr>
                <w:rFonts w:ascii="Times New Roman" w:hAnsi="Times New Roman"/>
              </w:rPr>
            </w:pPr>
          </w:p>
        </w:tc>
      </w:tr>
      <w:tr w:rsidR="0012453A" w:rsidRPr="00753403" w14:paraId="7C529055" w14:textId="77777777" w:rsidTr="00753403">
        <w:trPr>
          <w:trHeight w:val="20"/>
        </w:trPr>
        <w:tc>
          <w:tcPr>
            <w:tcW w:w="2978" w:type="dxa"/>
            <w:vMerge w:val="restart"/>
          </w:tcPr>
          <w:p w14:paraId="6592BFF9"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3.5</w:t>
            </w:r>
          </w:p>
          <w:p w14:paraId="49DB940A" w14:textId="7F3ED70F"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Основы океанологии</w:t>
            </w:r>
          </w:p>
        </w:tc>
        <w:tc>
          <w:tcPr>
            <w:tcW w:w="9639" w:type="dxa"/>
          </w:tcPr>
          <w:p w14:paraId="07CB22A5" w14:textId="61D2CD9E"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16FCD3B5" w14:textId="77777777" w:rsidR="0012453A" w:rsidRPr="00753403" w:rsidRDefault="00EB5B3F" w:rsidP="00753403">
            <w:pPr>
              <w:spacing w:after="0" w:line="240" w:lineRule="auto"/>
              <w:jc w:val="center"/>
              <w:rPr>
                <w:rFonts w:ascii="Times New Roman" w:hAnsi="Times New Roman"/>
              </w:rPr>
            </w:pPr>
            <w:r w:rsidRPr="00753403">
              <w:rPr>
                <w:rFonts w:ascii="Times New Roman" w:hAnsi="Times New Roman"/>
                <w:b/>
                <w:color w:val="000000"/>
              </w:rPr>
              <w:t>4/-</w:t>
            </w:r>
          </w:p>
        </w:tc>
      </w:tr>
      <w:tr w:rsidR="0012453A" w:rsidRPr="00753403" w14:paraId="5BD568C3" w14:textId="77777777" w:rsidTr="00753403">
        <w:trPr>
          <w:trHeight w:val="20"/>
        </w:trPr>
        <w:tc>
          <w:tcPr>
            <w:tcW w:w="2978" w:type="dxa"/>
            <w:vMerge/>
          </w:tcPr>
          <w:p w14:paraId="0677F4F5" w14:textId="77777777" w:rsidR="0012453A" w:rsidRPr="00753403" w:rsidRDefault="0012453A" w:rsidP="00B376A4">
            <w:pPr>
              <w:spacing w:after="0" w:line="240" w:lineRule="auto"/>
              <w:rPr>
                <w:rFonts w:ascii="Times New Roman" w:hAnsi="Times New Roman"/>
                <w:b/>
                <w:bCs/>
              </w:rPr>
            </w:pPr>
          </w:p>
        </w:tc>
        <w:tc>
          <w:tcPr>
            <w:tcW w:w="9639" w:type="dxa"/>
          </w:tcPr>
          <w:p w14:paraId="42FD1A05" w14:textId="497710D8"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Океанология и её задачи. Физические свойства морской воды, её химический состав</w:t>
            </w:r>
          </w:p>
          <w:p w14:paraId="02DC0271" w14:textId="6F2715AA"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Термические процессы в океанах и морях</w:t>
            </w:r>
          </w:p>
          <w:p w14:paraId="4D566D9C" w14:textId="77CE127F"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Взаимодействие океана и атмосферы. Перемешивание морских вод. Волны. Морские льды</w:t>
            </w:r>
          </w:p>
          <w:p w14:paraId="07B7DB3C" w14:textId="37A87EC9"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Влияние человека на режим морских вод</w:t>
            </w:r>
          </w:p>
        </w:tc>
        <w:tc>
          <w:tcPr>
            <w:tcW w:w="2410" w:type="dxa"/>
          </w:tcPr>
          <w:p w14:paraId="336243F2" w14:textId="0BB3F633" w:rsidR="0012453A" w:rsidRPr="00753403" w:rsidRDefault="00462C47" w:rsidP="00753403">
            <w:pPr>
              <w:spacing w:after="0" w:line="240" w:lineRule="auto"/>
              <w:jc w:val="center"/>
              <w:rPr>
                <w:rFonts w:ascii="Times New Roman" w:hAnsi="Times New Roman"/>
              </w:rPr>
            </w:pPr>
            <w:r w:rsidRPr="00D60BD5">
              <w:rPr>
                <w:rFonts w:ascii="Times New Roman" w:hAnsi="Times New Roman"/>
                <w:color w:val="000000" w:themeColor="text1"/>
              </w:rPr>
              <w:t>4</w:t>
            </w:r>
          </w:p>
        </w:tc>
      </w:tr>
      <w:tr w:rsidR="0012453A" w:rsidRPr="00753403" w14:paraId="67ABAC39" w14:textId="77777777" w:rsidTr="00753403">
        <w:trPr>
          <w:trHeight w:val="20"/>
        </w:trPr>
        <w:tc>
          <w:tcPr>
            <w:tcW w:w="2978" w:type="dxa"/>
            <w:vMerge/>
          </w:tcPr>
          <w:p w14:paraId="2520F67B" w14:textId="77777777" w:rsidR="0012453A" w:rsidRPr="00753403" w:rsidRDefault="0012453A" w:rsidP="00B376A4">
            <w:pPr>
              <w:spacing w:after="0" w:line="240" w:lineRule="auto"/>
              <w:rPr>
                <w:rFonts w:ascii="Times New Roman" w:hAnsi="Times New Roman"/>
                <w:b/>
                <w:bCs/>
              </w:rPr>
            </w:pPr>
          </w:p>
        </w:tc>
        <w:tc>
          <w:tcPr>
            <w:tcW w:w="9639" w:type="dxa"/>
          </w:tcPr>
          <w:p w14:paraId="7C9C86E6" w14:textId="5614A72E"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Контрольная работа по теме: «Океанология»</w:t>
            </w:r>
          </w:p>
        </w:tc>
        <w:tc>
          <w:tcPr>
            <w:tcW w:w="2410" w:type="dxa"/>
          </w:tcPr>
          <w:p w14:paraId="1BF02AEE" w14:textId="0464A1DC" w:rsidR="0012453A" w:rsidRPr="00753403" w:rsidRDefault="0012453A" w:rsidP="00753403">
            <w:pPr>
              <w:spacing w:after="0" w:line="240" w:lineRule="auto"/>
              <w:jc w:val="center"/>
              <w:rPr>
                <w:rFonts w:ascii="Times New Roman" w:hAnsi="Times New Roman"/>
              </w:rPr>
            </w:pPr>
          </w:p>
        </w:tc>
      </w:tr>
      <w:tr w:rsidR="0012453A" w:rsidRPr="00753403" w14:paraId="05D56A28" w14:textId="77777777" w:rsidTr="00753403">
        <w:trPr>
          <w:trHeight w:val="20"/>
        </w:trPr>
        <w:tc>
          <w:tcPr>
            <w:tcW w:w="2978" w:type="dxa"/>
            <w:vMerge/>
          </w:tcPr>
          <w:p w14:paraId="3FFAF6A6" w14:textId="77777777" w:rsidR="0012453A" w:rsidRPr="00753403" w:rsidRDefault="0012453A" w:rsidP="00B376A4">
            <w:pPr>
              <w:spacing w:after="0" w:line="240" w:lineRule="auto"/>
              <w:rPr>
                <w:rFonts w:ascii="Times New Roman" w:hAnsi="Times New Roman"/>
                <w:b/>
                <w:bCs/>
              </w:rPr>
            </w:pPr>
          </w:p>
        </w:tc>
        <w:tc>
          <w:tcPr>
            <w:tcW w:w="9639" w:type="dxa"/>
          </w:tcPr>
          <w:p w14:paraId="19D52662"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работа</w:t>
            </w:r>
            <w:r w:rsidR="00A4581F" w:rsidRPr="00753403">
              <w:rPr>
                <w:rFonts w:ascii="Times New Roman" w:hAnsi="Times New Roman"/>
                <w:b/>
                <w:bCs/>
              </w:rPr>
              <w:t xml:space="preserve"> обучающихся</w:t>
            </w:r>
            <w:r w:rsidR="00B20D5E" w:rsidRPr="00753403">
              <w:rPr>
                <w:rFonts w:ascii="Times New Roman" w:hAnsi="Times New Roman"/>
                <w:b/>
                <w:bCs/>
              </w:rPr>
              <w:t>*</w:t>
            </w:r>
          </w:p>
        </w:tc>
        <w:tc>
          <w:tcPr>
            <w:tcW w:w="2410" w:type="dxa"/>
          </w:tcPr>
          <w:p w14:paraId="212E3C8B" w14:textId="77777777" w:rsidR="0012453A" w:rsidRPr="00753403" w:rsidRDefault="0012453A" w:rsidP="00753403">
            <w:pPr>
              <w:spacing w:after="0" w:line="240" w:lineRule="auto"/>
              <w:jc w:val="center"/>
              <w:rPr>
                <w:rFonts w:ascii="Times New Roman" w:hAnsi="Times New Roman"/>
              </w:rPr>
            </w:pPr>
          </w:p>
        </w:tc>
      </w:tr>
      <w:tr w:rsidR="0012453A" w:rsidRPr="00753403" w14:paraId="7000EAD4" w14:textId="77777777" w:rsidTr="00753403">
        <w:trPr>
          <w:trHeight w:val="20"/>
        </w:trPr>
        <w:tc>
          <w:tcPr>
            <w:tcW w:w="2978" w:type="dxa"/>
            <w:vMerge w:val="restart"/>
          </w:tcPr>
          <w:p w14:paraId="675622D9" w14:textId="77777777" w:rsidR="0012453A" w:rsidRPr="00753403" w:rsidRDefault="0012453A" w:rsidP="00B376A4">
            <w:pPr>
              <w:spacing w:after="0" w:line="240" w:lineRule="auto"/>
              <w:rPr>
                <w:rFonts w:ascii="Times New Roman" w:hAnsi="Times New Roman"/>
                <w:b/>
                <w:bCs/>
              </w:rPr>
            </w:pPr>
            <w:r w:rsidRPr="00753403">
              <w:rPr>
                <w:rFonts w:ascii="Times New Roman" w:hAnsi="Times New Roman"/>
                <w:b/>
                <w:bCs/>
              </w:rPr>
              <w:t>Тема 3.6</w:t>
            </w:r>
          </w:p>
          <w:p w14:paraId="6E83C003" w14:textId="28CD569B" w:rsidR="0012453A" w:rsidRPr="00753403" w:rsidRDefault="0012453A" w:rsidP="00B376A4">
            <w:pPr>
              <w:spacing w:after="0" w:line="240" w:lineRule="auto"/>
              <w:rPr>
                <w:rFonts w:ascii="Times New Roman" w:hAnsi="Times New Roman"/>
                <w:b/>
                <w:bCs/>
              </w:rPr>
            </w:pPr>
            <w:r w:rsidRPr="00753403">
              <w:rPr>
                <w:rFonts w:ascii="Times New Roman" w:hAnsi="Times New Roman"/>
                <w:b/>
                <w:bCs/>
                <w:color w:val="000000"/>
              </w:rPr>
              <w:t>Организация морских прибрежных гидрологических наблюдений</w:t>
            </w:r>
          </w:p>
        </w:tc>
        <w:tc>
          <w:tcPr>
            <w:tcW w:w="9639" w:type="dxa"/>
          </w:tcPr>
          <w:p w14:paraId="4F6A237B" w14:textId="715E7875" w:rsidR="0012453A" w:rsidRPr="00753403" w:rsidRDefault="0065403F" w:rsidP="00753403">
            <w:pPr>
              <w:spacing w:after="0" w:line="240" w:lineRule="auto"/>
              <w:rPr>
                <w:rFonts w:ascii="Times New Roman" w:hAnsi="Times New Roman"/>
                <w:b/>
                <w:bCs/>
              </w:rPr>
            </w:pPr>
            <w:r w:rsidRPr="00753403">
              <w:rPr>
                <w:rFonts w:ascii="Times New Roman" w:hAnsi="Times New Roman"/>
                <w:b/>
              </w:rPr>
              <w:t xml:space="preserve">Содержание </w:t>
            </w:r>
          </w:p>
        </w:tc>
        <w:tc>
          <w:tcPr>
            <w:tcW w:w="2410" w:type="dxa"/>
          </w:tcPr>
          <w:p w14:paraId="35E01135" w14:textId="17BE514E" w:rsidR="0012453A" w:rsidRPr="00753403" w:rsidRDefault="00462C47" w:rsidP="00753403">
            <w:pPr>
              <w:spacing w:after="0" w:line="240" w:lineRule="auto"/>
              <w:jc w:val="center"/>
              <w:rPr>
                <w:rFonts w:ascii="Times New Roman" w:hAnsi="Times New Roman"/>
              </w:rPr>
            </w:pPr>
            <w:r>
              <w:rPr>
                <w:rFonts w:ascii="Times New Roman" w:hAnsi="Times New Roman"/>
                <w:b/>
                <w:color w:val="000000"/>
              </w:rPr>
              <w:t>2</w:t>
            </w:r>
            <w:r w:rsidR="00EB5B3F" w:rsidRPr="00753403">
              <w:rPr>
                <w:rFonts w:ascii="Times New Roman" w:hAnsi="Times New Roman"/>
                <w:b/>
                <w:color w:val="000000"/>
              </w:rPr>
              <w:t>/2</w:t>
            </w:r>
          </w:p>
        </w:tc>
      </w:tr>
      <w:tr w:rsidR="0012453A" w:rsidRPr="00753403" w14:paraId="23C47A43" w14:textId="77777777" w:rsidTr="00753403">
        <w:trPr>
          <w:trHeight w:val="20"/>
        </w:trPr>
        <w:tc>
          <w:tcPr>
            <w:tcW w:w="2978" w:type="dxa"/>
            <w:vMerge/>
          </w:tcPr>
          <w:p w14:paraId="6E3DB947" w14:textId="77777777" w:rsidR="0012453A" w:rsidRPr="00753403" w:rsidRDefault="0012453A" w:rsidP="00B376A4">
            <w:pPr>
              <w:spacing w:after="0" w:line="240" w:lineRule="auto"/>
              <w:rPr>
                <w:rFonts w:ascii="Times New Roman" w:hAnsi="Times New Roman"/>
              </w:rPr>
            </w:pPr>
          </w:p>
        </w:tc>
        <w:tc>
          <w:tcPr>
            <w:tcW w:w="9639" w:type="dxa"/>
          </w:tcPr>
          <w:p w14:paraId="50F9D925" w14:textId="50401E28" w:rsidR="006C73B4" w:rsidRPr="00753403" w:rsidRDefault="0012453A" w:rsidP="00753403">
            <w:pPr>
              <w:autoSpaceDE w:val="0"/>
              <w:autoSpaceDN w:val="0"/>
              <w:adjustRightInd w:val="0"/>
              <w:spacing w:after="0" w:line="240" w:lineRule="auto"/>
              <w:rPr>
                <w:rFonts w:ascii="Times New Roman" w:hAnsi="Times New Roman"/>
                <w:color w:val="000000"/>
                <w:shd w:val="clear" w:color="auto" w:fill="FFFFFF"/>
              </w:rPr>
            </w:pPr>
            <w:r w:rsidRPr="00753403">
              <w:rPr>
                <w:rFonts w:ascii="Times New Roman" w:hAnsi="Times New Roman"/>
                <w:color w:val="000000"/>
                <w:shd w:val="clear" w:color="auto" w:fill="FFFFFF"/>
              </w:rPr>
              <w:t>Морские прибрежные наблюдения. Морские станции и посты</w:t>
            </w:r>
          </w:p>
          <w:p w14:paraId="1C0C4021" w14:textId="46D1D5E6"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shd w:val="clear" w:color="auto" w:fill="FFFFFF"/>
              </w:rPr>
              <w:t>Программа и сроки морских прибрежных наблюдений на станциях</w:t>
            </w:r>
          </w:p>
          <w:p w14:paraId="1D04E3BE" w14:textId="7B07AB92"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Измерение температуры воды, уровня моря. Наблюдения за параметрами морских волн</w:t>
            </w:r>
          </w:p>
          <w:p w14:paraId="5FA1BAE0" w14:textId="704E0A21" w:rsidR="0012453A" w:rsidRPr="00753403" w:rsidRDefault="0012453A"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color w:val="000000"/>
              </w:rPr>
              <w:t>Измерение солености морской воды. Батометр. Код КН-02</w:t>
            </w:r>
          </w:p>
        </w:tc>
        <w:tc>
          <w:tcPr>
            <w:tcW w:w="2410" w:type="dxa"/>
          </w:tcPr>
          <w:p w14:paraId="5A8B0ED2" w14:textId="4DECECD2" w:rsidR="0012453A" w:rsidRPr="00753403" w:rsidRDefault="0012453A" w:rsidP="00753403">
            <w:pPr>
              <w:spacing w:after="0" w:line="240" w:lineRule="auto"/>
              <w:jc w:val="center"/>
              <w:rPr>
                <w:rFonts w:ascii="Times New Roman" w:hAnsi="Times New Roman"/>
              </w:rPr>
            </w:pPr>
          </w:p>
        </w:tc>
      </w:tr>
      <w:tr w:rsidR="0012453A" w:rsidRPr="00753403" w14:paraId="4A3E2FF0" w14:textId="77777777" w:rsidTr="00753403">
        <w:trPr>
          <w:trHeight w:val="20"/>
        </w:trPr>
        <w:tc>
          <w:tcPr>
            <w:tcW w:w="2978" w:type="dxa"/>
            <w:vMerge/>
          </w:tcPr>
          <w:p w14:paraId="43932C5D" w14:textId="77777777" w:rsidR="0012453A" w:rsidRPr="00753403" w:rsidRDefault="0012453A" w:rsidP="00B376A4">
            <w:pPr>
              <w:spacing w:after="0" w:line="240" w:lineRule="auto"/>
              <w:rPr>
                <w:rFonts w:ascii="Times New Roman" w:hAnsi="Times New Roman"/>
              </w:rPr>
            </w:pPr>
          </w:p>
        </w:tc>
        <w:tc>
          <w:tcPr>
            <w:tcW w:w="9639" w:type="dxa"/>
          </w:tcPr>
          <w:p w14:paraId="0019C554" w14:textId="4019253C" w:rsidR="0012453A" w:rsidRPr="00753403" w:rsidRDefault="00A4581F" w:rsidP="00753403">
            <w:pPr>
              <w:spacing w:after="0" w:line="240" w:lineRule="auto"/>
              <w:rPr>
                <w:rFonts w:ascii="Times New Roman" w:hAnsi="Times New Roman"/>
                <w:b/>
                <w:bCs/>
              </w:rPr>
            </w:pPr>
            <w:r w:rsidRPr="00753403">
              <w:rPr>
                <w:rFonts w:ascii="Times New Roman" w:hAnsi="Times New Roman"/>
                <w:b/>
              </w:rPr>
              <w:t>В том числе практические</w:t>
            </w:r>
            <w:r w:rsidR="00753403">
              <w:rPr>
                <w:rFonts w:ascii="Times New Roman" w:hAnsi="Times New Roman"/>
                <w:b/>
              </w:rPr>
              <w:t xml:space="preserve"> </w:t>
            </w:r>
            <w:r w:rsidR="007144C2" w:rsidRPr="00753403">
              <w:rPr>
                <w:rFonts w:ascii="Times New Roman" w:hAnsi="Times New Roman"/>
                <w:b/>
              </w:rPr>
              <w:t xml:space="preserve">занятия </w:t>
            </w:r>
          </w:p>
        </w:tc>
        <w:tc>
          <w:tcPr>
            <w:tcW w:w="2410" w:type="dxa"/>
          </w:tcPr>
          <w:p w14:paraId="77B3DD50" w14:textId="77777777" w:rsidR="0012453A" w:rsidRPr="000B6B4E" w:rsidRDefault="007144C2" w:rsidP="00753403">
            <w:pPr>
              <w:spacing w:after="0" w:line="240" w:lineRule="auto"/>
              <w:jc w:val="center"/>
              <w:rPr>
                <w:rFonts w:ascii="Times New Roman" w:hAnsi="Times New Roman"/>
                <w:b/>
                <w:bCs/>
              </w:rPr>
            </w:pPr>
            <w:r w:rsidRPr="000B6B4E">
              <w:rPr>
                <w:rFonts w:ascii="Times New Roman" w:hAnsi="Times New Roman"/>
                <w:b/>
                <w:bCs/>
              </w:rPr>
              <w:t>2</w:t>
            </w:r>
          </w:p>
        </w:tc>
      </w:tr>
      <w:tr w:rsidR="0012453A" w:rsidRPr="00753403" w14:paraId="3A43A96F" w14:textId="77777777" w:rsidTr="00753403">
        <w:trPr>
          <w:trHeight w:val="20"/>
        </w:trPr>
        <w:tc>
          <w:tcPr>
            <w:tcW w:w="2978" w:type="dxa"/>
            <w:vMerge/>
          </w:tcPr>
          <w:p w14:paraId="4EC1E4A0" w14:textId="77777777" w:rsidR="0012453A" w:rsidRPr="00753403" w:rsidRDefault="0012453A" w:rsidP="00B376A4">
            <w:pPr>
              <w:spacing w:after="0" w:line="240" w:lineRule="auto"/>
              <w:rPr>
                <w:rFonts w:ascii="Times New Roman" w:hAnsi="Times New Roman"/>
              </w:rPr>
            </w:pPr>
          </w:p>
        </w:tc>
        <w:tc>
          <w:tcPr>
            <w:tcW w:w="9639" w:type="dxa"/>
          </w:tcPr>
          <w:p w14:paraId="7F6CB12D" w14:textId="7CE78B32" w:rsidR="0012453A" w:rsidRPr="00753403" w:rsidRDefault="00A4581F" w:rsidP="00753403">
            <w:pPr>
              <w:autoSpaceDE w:val="0"/>
              <w:autoSpaceDN w:val="0"/>
              <w:adjustRightInd w:val="0"/>
              <w:spacing w:after="0" w:line="240" w:lineRule="auto"/>
              <w:rPr>
                <w:rFonts w:ascii="Times New Roman" w:hAnsi="Times New Roman"/>
                <w:color w:val="000000"/>
              </w:rPr>
            </w:pPr>
            <w:r w:rsidRPr="00753403">
              <w:rPr>
                <w:rFonts w:ascii="Times New Roman" w:hAnsi="Times New Roman"/>
                <w:b/>
                <w:bCs/>
                <w:color w:val="000000"/>
              </w:rPr>
              <w:t>Практическое занятия № 6</w:t>
            </w:r>
            <w:r w:rsidR="00DB6069" w:rsidRPr="00753403">
              <w:rPr>
                <w:rFonts w:ascii="Times New Roman" w:hAnsi="Times New Roman"/>
                <w:b/>
                <w:bCs/>
                <w:color w:val="000000"/>
              </w:rPr>
              <w:t>2</w:t>
            </w:r>
            <w:r w:rsidR="00DA4D91" w:rsidRPr="00753403">
              <w:rPr>
                <w:rFonts w:ascii="Times New Roman" w:hAnsi="Times New Roman"/>
                <w:b/>
                <w:bCs/>
                <w:color w:val="000000"/>
              </w:rPr>
              <w:t xml:space="preserve"> </w:t>
            </w:r>
            <w:r w:rsidR="0012453A" w:rsidRPr="00753403">
              <w:rPr>
                <w:rFonts w:ascii="Times New Roman" w:hAnsi="Times New Roman"/>
                <w:color w:val="000000"/>
              </w:rPr>
              <w:t>Кодирование результатов морских гидрометеорологических наблюдений</w:t>
            </w:r>
          </w:p>
        </w:tc>
        <w:tc>
          <w:tcPr>
            <w:tcW w:w="2410" w:type="dxa"/>
          </w:tcPr>
          <w:p w14:paraId="07D61080" w14:textId="77777777" w:rsidR="0012453A" w:rsidRPr="00753403" w:rsidRDefault="0012453A" w:rsidP="00753403">
            <w:pPr>
              <w:spacing w:after="0" w:line="240" w:lineRule="auto"/>
              <w:jc w:val="center"/>
              <w:rPr>
                <w:rFonts w:ascii="Times New Roman" w:hAnsi="Times New Roman"/>
              </w:rPr>
            </w:pPr>
            <w:r w:rsidRPr="00753403">
              <w:rPr>
                <w:rFonts w:ascii="Times New Roman" w:hAnsi="Times New Roman"/>
              </w:rPr>
              <w:t>2</w:t>
            </w:r>
          </w:p>
        </w:tc>
      </w:tr>
      <w:tr w:rsidR="0012453A" w:rsidRPr="00753403" w14:paraId="26D449BC" w14:textId="77777777" w:rsidTr="00753403">
        <w:trPr>
          <w:trHeight w:val="20"/>
        </w:trPr>
        <w:tc>
          <w:tcPr>
            <w:tcW w:w="2978" w:type="dxa"/>
            <w:vMerge/>
          </w:tcPr>
          <w:p w14:paraId="50C7E43C" w14:textId="77777777" w:rsidR="0012453A" w:rsidRPr="00753403" w:rsidRDefault="0012453A" w:rsidP="00B376A4">
            <w:pPr>
              <w:spacing w:after="0" w:line="240" w:lineRule="auto"/>
              <w:rPr>
                <w:rFonts w:ascii="Times New Roman" w:hAnsi="Times New Roman"/>
              </w:rPr>
            </w:pPr>
          </w:p>
        </w:tc>
        <w:tc>
          <w:tcPr>
            <w:tcW w:w="9639" w:type="dxa"/>
          </w:tcPr>
          <w:p w14:paraId="1F8BB4A1" w14:textId="77777777" w:rsidR="0012453A" w:rsidRPr="00753403" w:rsidRDefault="0012453A" w:rsidP="00753403">
            <w:pPr>
              <w:spacing w:after="0" w:line="240" w:lineRule="auto"/>
              <w:rPr>
                <w:rFonts w:ascii="Times New Roman" w:hAnsi="Times New Roman"/>
                <w:bCs/>
              </w:rPr>
            </w:pPr>
            <w:r w:rsidRPr="00753403">
              <w:rPr>
                <w:rFonts w:ascii="Times New Roman" w:hAnsi="Times New Roman"/>
                <w:b/>
                <w:bCs/>
              </w:rPr>
              <w:t>Самостоятельная работ</w:t>
            </w:r>
            <w:r w:rsidR="00B6052E" w:rsidRPr="00753403">
              <w:rPr>
                <w:rFonts w:ascii="Times New Roman" w:hAnsi="Times New Roman"/>
                <w:b/>
                <w:bCs/>
              </w:rPr>
              <w:t>а обучающихся</w:t>
            </w:r>
            <w:r w:rsidR="00572B1A" w:rsidRPr="00753403">
              <w:rPr>
                <w:rFonts w:ascii="Times New Roman" w:hAnsi="Times New Roman"/>
                <w:b/>
                <w:bCs/>
              </w:rPr>
              <w:t>*</w:t>
            </w:r>
          </w:p>
        </w:tc>
        <w:tc>
          <w:tcPr>
            <w:tcW w:w="2410" w:type="dxa"/>
          </w:tcPr>
          <w:p w14:paraId="4D9D4E5E" w14:textId="77777777" w:rsidR="0012453A" w:rsidRPr="00753403" w:rsidRDefault="0012453A" w:rsidP="00753403">
            <w:pPr>
              <w:spacing w:after="0" w:line="240" w:lineRule="auto"/>
              <w:jc w:val="center"/>
              <w:rPr>
                <w:rFonts w:ascii="Times New Roman" w:hAnsi="Times New Roman"/>
              </w:rPr>
            </w:pPr>
          </w:p>
        </w:tc>
      </w:tr>
      <w:tr w:rsidR="00F62667" w:rsidRPr="00753403" w14:paraId="26359D8D" w14:textId="77777777" w:rsidTr="00753403">
        <w:trPr>
          <w:trHeight w:val="20"/>
        </w:trPr>
        <w:tc>
          <w:tcPr>
            <w:tcW w:w="12617" w:type="dxa"/>
            <w:gridSpan w:val="2"/>
          </w:tcPr>
          <w:p w14:paraId="391D861E" w14:textId="77777777" w:rsidR="00F62667" w:rsidRPr="00753403" w:rsidRDefault="00F62667" w:rsidP="00B376A4">
            <w:pPr>
              <w:spacing w:after="0" w:line="240" w:lineRule="auto"/>
              <w:rPr>
                <w:rFonts w:ascii="Times New Roman" w:hAnsi="Times New Roman"/>
                <w:b/>
                <w:bCs/>
              </w:rPr>
            </w:pPr>
            <w:r w:rsidRPr="00753403">
              <w:rPr>
                <w:rFonts w:ascii="Times New Roman" w:hAnsi="Times New Roman"/>
                <w:b/>
                <w:bCs/>
              </w:rPr>
              <w:t>Примерная тематика самостоятельной учебной работы при изучении раздела 3</w:t>
            </w:r>
          </w:p>
          <w:p w14:paraId="3CAEF80D" w14:textId="59D3FD11" w:rsidR="00F62667" w:rsidRPr="00753403" w:rsidRDefault="00F62667" w:rsidP="00B376A4">
            <w:pPr>
              <w:spacing w:after="0" w:line="240" w:lineRule="auto"/>
              <w:rPr>
                <w:rFonts w:ascii="Times New Roman" w:hAnsi="Times New Roman"/>
                <w:b/>
                <w:bCs/>
              </w:rPr>
            </w:pPr>
            <w:r w:rsidRPr="00753403">
              <w:rPr>
                <w:rFonts w:ascii="Times New Roman" w:hAnsi="Times New Roman"/>
                <w:b/>
                <w:bCs/>
              </w:rPr>
              <w:t>1. …</w:t>
            </w:r>
          </w:p>
          <w:p w14:paraId="1F6EEBAF" w14:textId="34A0516A" w:rsidR="00F62667" w:rsidRPr="00753403" w:rsidRDefault="00F62667" w:rsidP="00B376A4">
            <w:pPr>
              <w:spacing w:after="0" w:line="240" w:lineRule="auto"/>
              <w:rPr>
                <w:rFonts w:ascii="Times New Roman" w:hAnsi="Times New Roman"/>
                <w:b/>
                <w:bCs/>
              </w:rPr>
            </w:pPr>
            <w:r w:rsidRPr="00753403">
              <w:rPr>
                <w:rFonts w:ascii="Times New Roman" w:hAnsi="Times New Roman"/>
                <w:b/>
                <w:bCs/>
              </w:rPr>
              <w:t>2. …</w:t>
            </w:r>
          </w:p>
        </w:tc>
        <w:tc>
          <w:tcPr>
            <w:tcW w:w="2410" w:type="dxa"/>
          </w:tcPr>
          <w:p w14:paraId="7D544DB2" w14:textId="77777777" w:rsidR="00F62667" w:rsidRPr="00753403" w:rsidRDefault="00F62667" w:rsidP="00753403">
            <w:pPr>
              <w:spacing w:after="0" w:line="240" w:lineRule="auto"/>
              <w:jc w:val="center"/>
              <w:rPr>
                <w:rFonts w:ascii="Times New Roman" w:hAnsi="Times New Roman"/>
              </w:rPr>
            </w:pPr>
          </w:p>
        </w:tc>
      </w:tr>
      <w:tr w:rsidR="00F62667" w:rsidRPr="00753403" w14:paraId="2EB22295" w14:textId="77777777" w:rsidTr="00753403">
        <w:trPr>
          <w:trHeight w:val="20"/>
        </w:trPr>
        <w:tc>
          <w:tcPr>
            <w:tcW w:w="12617" w:type="dxa"/>
            <w:gridSpan w:val="2"/>
          </w:tcPr>
          <w:p w14:paraId="71E9F5AC" w14:textId="68805165" w:rsidR="00F62667" w:rsidRPr="00753403" w:rsidRDefault="00F62667" w:rsidP="00B376A4">
            <w:pPr>
              <w:spacing w:after="0" w:line="240" w:lineRule="auto"/>
              <w:rPr>
                <w:rFonts w:ascii="Times New Roman" w:hAnsi="Times New Roman"/>
                <w:b/>
                <w:bCs/>
              </w:rPr>
            </w:pPr>
            <w:r w:rsidRPr="00753403">
              <w:rPr>
                <w:rFonts w:ascii="Times New Roman" w:hAnsi="Times New Roman"/>
                <w:b/>
                <w:bCs/>
              </w:rPr>
              <w:t>Промежуточная аттестация</w:t>
            </w:r>
          </w:p>
        </w:tc>
        <w:tc>
          <w:tcPr>
            <w:tcW w:w="2410" w:type="dxa"/>
          </w:tcPr>
          <w:p w14:paraId="3782C451" w14:textId="77777777" w:rsidR="00F62667" w:rsidRPr="00753403" w:rsidRDefault="00F62667" w:rsidP="00753403">
            <w:pPr>
              <w:spacing w:after="0" w:line="240" w:lineRule="auto"/>
              <w:jc w:val="center"/>
              <w:rPr>
                <w:rFonts w:ascii="Times New Roman" w:hAnsi="Times New Roman"/>
              </w:rPr>
            </w:pPr>
            <w:r w:rsidRPr="00753403">
              <w:rPr>
                <w:rFonts w:ascii="Times New Roman" w:hAnsi="Times New Roman"/>
              </w:rPr>
              <w:t>*</w:t>
            </w:r>
          </w:p>
        </w:tc>
      </w:tr>
      <w:tr w:rsidR="00F62667" w:rsidRPr="00753403" w14:paraId="3AC3EA30" w14:textId="77777777" w:rsidTr="00753403">
        <w:trPr>
          <w:trHeight w:val="20"/>
        </w:trPr>
        <w:tc>
          <w:tcPr>
            <w:tcW w:w="12617" w:type="dxa"/>
            <w:gridSpan w:val="2"/>
          </w:tcPr>
          <w:p w14:paraId="02E568BA" w14:textId="77777777" w:rsidR="00F62667" w:rsidRPr="00753403" w:rsidRDefault="007E65B8" w:rsidP="00B376A4">
            <w:pPr>
              <w:spacing w:after="0" w:line="240" w:lineRule="auto"/>
              <w:rPr>
                <w:rFonts w:ascii="Times New Roman" w:hAnsi="Times New Roman"/>
                <w:b/>
                <w:bCs/>
              </w:rPr>
            </w:pPr>
            <w:r w:rsidRPr="00753403">
              <w:rPr>
                <w:rFonts w:ascii="Times New Roman" w:hAnsi="Times New Roman"/>
                <w:b/>
                <w:bCs/>
              </w:rPr>
              <w:t>Итого</w:t>
            </w:r>
          </w:p>
        </w:tc>
        <w:tc>
          <w:tcPr>
            <w:tcW w:w="2410" w:type="dxa"/>
          </w:tcPr>
          <w:p w14:paraId="35EF5CB2" w14:textId="7AE8F722" w:rsidR="00F62667" w:rsidRPr="00753403" w:rsidRDefault="00462C47" w:rsidP="00753403">
            <w:pPr>
              <w:spacing w:after="0" w:line="240" w:lineRule="auto"/>
              <w:jc w:val="center"/>
              <w:rPr>
                <w:rFonts w:ascii="Times New Roman" w:hAnsi="Times New Roman"/>
                <w:b/>
              </w:rPr>
            </w:pPr>
            <w:r>
              <w:rPr>
                <w:rFonts w:ascii="Times New Roman" w:hAnsi="Times New Roman"/>
                <w:b/>
              </w:rPr>
              <w:t>1</w:t>
            </w:r>
            <w:r w:rsidR="00F62667" w:rsidRPr="00753403">
              <w:rPr>
                <w:rFonts w:ascii="Times New Roman" w:hAnsi="Times New Roman"/>
                <w:b/>
              </w:rPr>
              <w:t>72/124</w:t>
            </w:r>
          </w:p>
        </w:tc>
      </w:tr>
      <w:tr w:rsidR="006C73B4" w:rsidRPr="00753403" w14:paraId="2E45FD4E" w14:textId="77777777" w:rsidTr="00753403">
        <w:trPr>
          <w:trHeight w:val="20"/>
        </w:trPr>
        <w:tc>
          <w:tcPr>
            <w:tcW w:w="2978" w:type="dxa"/>
            <w:vMerge w:val="restart"/>
          </w:tcPr>
          <w:p w14:paraId="08FC15E6" w14:textId="77777777" w:rsidR="006C73B4" w:rsidRPr="00753403" w:rsidRDefault="006C73B4" w:rsidP="00B376A4">
            <w:pPr>
              <w:spacing w:after="0" w:line="240" w:lineRule="auto"/>
              <w:rPr>
                <w:rFonts w:ascii="Times New Roman" w:hAnsi="Times New Roman"/>
                <w:b/>
              </w:rPr>
            </w:pPr>
            <w:r w:rsidRPr="00753403">
              <w:rPr>
                <w:rFonts w:ascii="Times New Roman" w:hAnsi="Times New Roman"/>
                <w:b/>
              </w:rPr>
              <w:t>Учебная практика</w:t>
            </w:r>
          </w:p>
        </w:tc>
        <w:tc>
          <w:tcPr>
            <w:tcW w:w="9639" w:type="dxa"/>
          </w:tcPr>
          <w:p w14:paraId="49E0BF98" w14:textId="77777777" w:rsidR="006C73B4" w:rsidRPr="00753403" w:rsidRDefault="006C73B4" w:rsidP="00753403">
            <w:pPr>
              <w:spacing w:after="0" w:line="240" w:lineRule="auto"/>
              <w:jc w:val="both"/>
              <w:rPr>
                <w:rFonts w:ascii="Times New Roman" w:hAnsi="Times New Roman"/>
                <w:b/>
              </w:rPr>
            </w:pPr>
            <w:r w:rsidRPr="00753403">
              <w:rPr>
                <w:rFonts w:ascii="Times New Roman" w:hAnsi="Times New Roman"/>
                <w:b/>
              </w:rPr>
              <w:t>Виды работ</w:t>
            </w:r>
          </w:p>
        </w:tc>
        <w:tc>
          <w:tcPr>
            <w:tcW w:w="2410" w:type="dxa"/>
          </w:tcPr>
          <w:p w14:paraId="4E22F60C" w14:textId="77777777" w:rsidR="006C73B4" w:rsidRPr="00753403" w:rsidRDefault="006C73B4" w:rsidP="00753403">
            <w:pPr>
              <w:spacing w:after="0" w:line="240" w:lineRule="auto"/>
              <w:jc w:val="center"/>
              <w:rPr>
                <w:rFonts w:ascii="Times New Roman" w:hAnsi="Times New Roman"/>
                <w:b/>
              </w:rPr>
            </w:pPr>
            <w:r w:rsidRPr="00753403">
              <w:rPr>
                <w:rFonts w:ascii="Times New Roman" w:hAnsi="Times New Roman"/>
                <w:b/>
              </w:rPr>
              <w:t>504</w:t>
            </w:r>
          </w:p>
        </w:tc>
      </w:tr>
      <w:tr w:rsidR="006C73B4" w:rsidRPr="00753403" w14:paraId="1940DB64" w14:textId="77777777" w:rsidTr="00753403">
        <w:trPr>
          <w:trHeight w:val="20"/>
        </w:trPr>
        <w:tc>
          <w:tcPr>
            <w:tcW w:w="2978" w:type="dxa"/>
            <w:vMerge/>
          </w:tcPr>
          <w:p w14:paraId="4E137619" w14:textId="77777777" w:rsidR="006C73B4" w:rsidRPr="00753403" w:rsidRDefault="006C73B4" w:rsidP="00B376A4">
            <w:pPr>
              <w:spacing w:after="0" w:line="240" w:lineRule="auto"/>
              <w:rPr>
                <w:rFonts w:ascii="Times New Roman" w:hAnsi="Times New Roman"/>
              </w:rPr>
            </w:pPr>
          </w:p>
        </w:tc>
        <w:tc>
          <w:tcPr>
            <w:tcW w:w="9639" w:type="dxa"/>
          </w:tcPr>
          <w:p w14:paraId="5BA671F9" w14:textId="77777777" w:rsidR="006C73B4" w:rsidRPr="00753403" w:rsidRDefault="006C73B4" w:rsidP="00753403">
            <w:pPr>
              <w:spacing w:after="0" w:line="240" w:lineRule="auto"/>
              <w:jc w:val="both"/>
              <w:rPr>
                <w:rFonts w:ascii="Times New Roman" w:hAnsi="Times New Roman"/>
              </w:rPr>
            </w:pPr>
            <w:r w:rsidRPr="00753403">
              <w:rPr>
                <w:rFonts w:ascii="Times New Roman" w:hAnsi="Times New Roman"/>
              </w:rPr>
              <w:t>1. Гидрометеорологические работы и наблюдения</w:t>
            </w:r>
          </w:p>
        </w:tc>
        <w:tc>
          <w:tcPr>
            <w:tcW w:w="2410" w:type="dxa"/>
          </w:tcPr>
          <w:p w14:paraId="1B6F55F2" w14:textId="77777777" w:rsidR="006C73B4" w:rsidRPr="00753403" w:rsidRDefault="006C73B4" w:rsidP="00753403">
            <w:pPr>
              <w:spacing w:after="0" w:line="240" w:lineRule="auto"/>
              <w:rPr>
                <w:rFonts w:ascii="Times New Roman" w:hAnsi="Times New Roman"/>
              </w:rPr>
            </w:pPr>
          </w:p>
        </w:tc>
      </w:tr>
      <w:tr w:rsidR="006C73B4" w:rsidRPr="00753403" w14:paraId="7CF6DB18" w14:textId="77777777" w:rsidTr="00753403">
        <w:trPr>
          <w:trHeight w:val="20"/>
        </w:trPr>
        <w:tc>
          <w:tcPr>
            <w:tcW w:w="2978" w:type="dxa"/>
            <w:vMerge/>
          </w:tcPr>
          <w:p w14:paraId="682D40D3" w14:textId="77777777" w:rsidR="006C73B4" w:rsidRPr="00753403" w:rsidRDefault="006C73B4" w:rsidP="00B376A4">
            <w:pPr>
              <w:spacing w:after="0" w:line="240" w:lineRule="auto"/>
              <w:rPr>
                <w:rFonts w:ascii="Times New Roman" w:hAnsi="Times New Roman"/>
              </w:rPr>
            </w:pPr>
          </w:p>
        </w:tc>
        <w:tc>
          <w:tcPr>
            <w:tcW w:w="9639" w:type="dxa"/>
          </w:tcPr>
          <w:p w14:paraId="2B1CD305" w14:textId="77777777" w:rsidR="006C73B4" w:rsidRPr="00753403" w:rsidRDefault="006C73B4" w:rsidP="00753403">
            <w:pPr>
              <w:spacing w:after="0" w:line="240" w:lineRule="auto"/>
              <w:jc w:val="both"/>
              <w:rPr>
                <w:rFonts w:ascii="Times New Roman" w:hAnsi="Times New Roman"/>
              </w:rPr>
            </w:pPr>
            <w:r w:rsidRPr="00753403">
              <w:rPr>
                <w:rFonts w:ascii="Times New Roman" w:hAnsi="Times New Roman"/>
              </w:rPr>
              <w:t>2. Обработка полученных метеоданных и составление синоптических телеграмм</w:t>
            </w:r>
          </w:p>
        </w:tc>
        <w:tc>
          <w:tcPr>
            <w:tcW w:w="2410" w:type="dxa"/>
          </w:tcPr>
          <w:p w14:paraId="0BD81DAB" w14:textId="77777777" w:rsidR="006C73B4" w:rsidRPr="00753403" w:rsidRDefault="006C73B4" w:rsidP="00753403">
            <w:pPr>
              <w:spacing w:after="0" w:line="240" w:lineRule="auto"/>
              <w:rPr>
                <w:rFonts w:ascii="Times New Roman" w:hAnsi="Times New Roman"/>
              </w:rPr>
            </w:pPr>
          </w:p>
        </w:tc>
      </w:tr>
      <w:tr w:rsidR="006C73B4" w:rsidRPr="00753403" w14:paraId="083BF703" w14:textId="77777777" w:rsidTr="00753403">
        <w:trPr>
          <w:trHeight w:val="20"/>
        </w:trPr>
        <w:tc>
          <w:tcPr>
            <w:tcW w:w="2978" w:type="dxa"/>
            <w:vMerge/>
          </w:tcPr>
          <w:p w14:paraId="25402DD8" w14:textId="77777777" w:rsidR="006C73B4" w:rsidRPr="00753403" w:rsidRDefault="006C73B4" w:rsidP="00B376A4">
            <w:pPr>
              <w:spacing w:after="0" w:line="240" w:lineRule="auto"/>
              <w:rPr>
                <w:rFonts w:ascii="Times New Roman" w:hAnsi="Times New Roman"/>
              </w:rPr>
            </w:pPr>
          </w:p>
        </w:tc>
        <w:tc>
          <w:tcPr>
            <w:tcW w:w="9639" w:type="dxa"/>
          </w:tcPr>
          <w:p w14:paraId="2A2B7057" w14:textId="1DBF8EC6" w:rsidR="006C73B4" w:rsidRPr="00753403" w:rsidRDefault="006C73B4" w:rsidP="00753403">
            <w:pPr>
              <w:spacing w:after="0" w:line="240" w:lineRule="auto"/>
              <w:jc w:val="both"/>
              <w:rPr>
                <w:rFonts w:ascii="Times New Roman" w:hAnsi="Times New Roman"/>
              </w:rPr>
            </w:pPr>
            <w:r w:rsidRPr="00753403">
              <w:rPr>
                <w:rFonts w:ascii="Times New Roman" w:hAnsi="Times New Roman"/>
              </w:rPr>
              <w:t>3. Работа с химическими источниками тока</w:t>
            </w:r>
          </w:p>
        </w:tc>
        <w:tc>
          <w:tcPr>
            <w:tcW w:w="2410" w:type="dxa"/>
          </w:tcPr>
          <w:p w14:paraId="5F818E46" w14:textId="77777777" w:rsidR="006C73B4" w:rsidRPr="00753403" w:rsidRDefault="006C73B4" w:rsidP="00753403">
            <w:pPr>
              <w:spacing w:after="0" w:line="240" w:lineRule="auto"/>
              <w:rPr>
                <w:rFonts w:ascii="Times New Roman" w:hAnsi="Times New Roman"/>
              </w:rPr>
            </w:pPr>
          </w:p>
        </w:tc>
      </w:tr>
      <w:tr w:rsidR="006C73B4" w:rsidRPr="00753403" w14:paraId="168804DF" w14:textId="77777777" w:rsidTr="00753403">
        <w:trPr>
          <w:trHeight w:val="20"/>
        </w:trPr>
        <w:tc>
          <w:tcPr>
            <w:tcW w:w="2978" w:type="dxa"/>
            <w:vMerge/>
          </w:tcPr>
          <w:p w14:paraId="7F7FF0EC" w14:textId="77777777" w:rsidR="006C73B4" w:rsidRPr="00753403" w:rsidRDefault="006C73B4" w:rsidP="00B376A4">
            <w:pPr>
              <w:spacing w:after="0" w:line="240" w:lineRule="auto"/>
              <w:rPr>
                <w:rFonts w:ascii="Times New Roman" w:hAnsi="Times New Roman"/>
              </w:rPr>
            </w:pPr>
          </w:p>
        </w:tc>
        <w:tc>
          <w:tcPr>
            <w:tcW w:w="9639" w:type="dxa"/>
          </w:tcPr>
          <w:p w14:paraId="6A4A8ED5" w14:textId="77777777" w:rsidR="006C73B4" w:rsidRPr="00753403" w:rsidRDefault="006C73B4" w:rsidP="00753403">
            <w:pPr>
              <w:spacing w:after="0" w:line="240" w:lineRule="auto"/>
              <w:jc w:val="both"/>
              <w:rPr>
                <w:rFonts w:ascii="Times New Roman" w:hAnsi="Times New Roman"/>
              </w:rPr>
            </w:pPr>
            <w:r w:rsidRPr="00753403">
              <w:rPr>
                <w:rFonts w:ascii="Times New Roman" w:hAnsi="Times New Roman"/>
              </w:rPr>
              <w:t>4. Работа с бензоэлектрическими и дизель-электрическими агрегатами</w:t>
            </w:r>
          </w:p>
        </w:tc>
        <w:tc>
          <w:tcPr>
            <w:tcW w:w="2410" w:type="dxa"/>
          </w:tcPr>
          <w:p w14:paraId="49568062" w14:textId="77777777" w:rsidR="006C73B4" w:rsidRPr="00753403" w:rsidRDefault="006C73B4" w:rsidP="00753403">
            <w:pPr>
              <w:spacing w:after="0" w:line="240" w:lineRule="auto"/>
              <w:rPr>
                <w:rFonts w:ascii="Times New Roman" w:hAnsi="Times New Roman"/>
              </w:rPr>
            </w:pPr>
          </w:p>
        </w:tc>
      </w:tr>
      <w:tr w:rsidR="006C73B4" w:rsidRPr="00753403" w14:paraId="2B7D2985" w14:textId="77777777" w:rsidTr="00753403">
        <w:trPr>
          <w:trHeight w:val="20"/>
        </w:trPr>
        <w:tc>
          <w:tcPr>
            <w:tcW w:w="2978" w:type="dxa"/>
            <w:vMerge/>
          </w:tcPr>
          <w:p w14:paraId="7B2FAD9C" w14:textId="77777777" w:rsidR="006C73B4" w:rsidRPr="00753403" w:rsidRDefault="006C73B4" w:rsidP="00B376A4">
            <w:pPr>
              <w:spacing w:after="0" w:line="240" w:lineRule="auto"/>
              <w:rPr>
                <w:rFonts w:ascii="Times New Roman" w:hAnsi="Times New Roman"/>
              </w:rPr>
            </w:pPr>
          </w:p>
        </w:tc>
        <w:tc>
          <w:tcPr>
            <w:tcW w:w="9639" w:type="dxa"/>
          </w:tcPr>
          <w:p w14:paraId="6F242843" w14:textId="77777777" w:rsidR="006C73B4" w:rsidRPr="00753403" w:rsidRDefault="006C73B4" w:rsidP="00753403">
            <w:pPr>
              <w:spacing w:after="0" w:line="240" w:lineRule="auto"/>
              <w:jc w:val="both"/>
              <w:rPr>
                <w:rFonts w:ascii="Times New Roman" w:hAnsi="Times New Roman"/>
              </w:rPr>
            </w:pPr>
            <w:r w:rsidRPr="00753403">
              <w:rPr>
                <w:rFonts w:ascii="Times New Roman" w:hAnsi="Times New Roman"/>
              </w:rPr>
              <w:t>5. Работа с нормативно-технической документацией</w:t>
            </w:r>
          </w:p>
        </w:tc>
        <w:tc>
          <w:tcPr>
            <w:tcW w:w="2410" w:type="dxa"/>
          </w:tcPr>
          <w:p w14:paraId="59299670" w14:textId="77777777" w:rsidR="006C73B4" w:rsidRPr="00753403" w:rsidRDefault="006C73B4" w:rsidP="00753403">
            <w:pPr>
              <w:spacing w:after="0" w:line="240" w:lineRule="auto"/>
              <w:rPr>
                <w:rFonts w:ascii="Times New Roman" w:hAnsi="Times New Roman"/>
              </w:rPr>
            </w:pPr>
          </w:p>
        </w:tc>
      </w:tr>
      <w:tr w:rsidR="006C73B4" w:rsidRPr="00753403" w14:paraId="115A0224" w14:textId="77777777" w:rsidTr="00753403">
        <w:trPr>
          <w:trHeight w:val="20"/>
        </w:trPr>
        <w:tc>
          <w:tcPr>
            <w:tcW w:w="2978" w:type="dxa"/>
            <w:vMerge/>
          </w:tcPr>
          <w:p w14:paraId="7BAE9D31" w14:textId="77777777" w:rsidR="006C73B4" w:rsidRPr="00753403" w:rsidRDefault="006C73B4" w:rsidP="00B376A4">
            <w:pPr>
              <w:spacing w:after="0" w:line="240" w:lineRule="auto"/>
              <w:rPr>
                <w:rFonts w:ascii="Times New Roman" w:hAnsi="Times New Roman"/>
              </w:rPr>
            </w:pPr>
          </w:p>
        </w:tc>
        <w:tc>
          <w:tcPr>
            <w:tcW w:w="9639" w:type="dxa"/>
          </w:tcPr>
          <w:p w14:paraId="74D164BF" w14:textId="52D1C784" w:rsidR="006C73B4" w:rsidRPr="00753403" w:rsidRDefault="006C73B4" w:rsidP="00753403">
            <w:pPr>
              <w:spacing w:after="0" w:line="240" w:lineRule="auto"/>
              <w:jc w:val="both"/>
              <w:rPr>
                <w:rFonts w:ascii="Times New Roman" w:hAnsi="Times New Roman"/>
              </w:rPr>
            </w:pPr>
            <w:r w:rsidRPr="00753403">
              <w:rPr>
                <w:rFonts w:ascii="Times New Roman" w:hAnsi="Times New Roman"/>
              </w:rPr>
              <w:t>6.</w:t>
            </w:r>
            <w:r w:rsidR="00471F78" w:rsidRPr="00753403">
              <w:rPr>
                <w:rFonts w:ascii="Times New Roman" w:hAnsi="Times New Roman"/>
              </w:rPr>
              <w:t>Условия и особенности работы и проживания на труднодоступных гидрометеорологических станциях</w:t>
            </w:r>
          </w:p>
        </w:tc>
        <w:tc>
          <w:tcPr>
            <w:tcW w:w="2410" w:type="dxa"/>
          </w:tcPr>
          <w:p w14:paraId="2012EEA5" w14:textId="77777777" w:rsidR="006C73B4" w:rsidRPr="00753403" w:rsidRDefault="006C73B4" w:rsidP="00753403">
            <w:pPr>
              <w:spacing w:after="0" w:line="240" w:lineRule="auto"/>
              <w:rPr>
                <w:rFonts w:ascii="Times New Roman" w:hAnsi="Times New Roman"/>
              </w:rPr>
            </w:pPr>
          </w:p>
        </w:tc>
      </w:tr>
      <w:tr w:rsidR="0012453A" w:rsidRPr="00753403" w14:paraId="22173AB5" w14:textId="77777777" w:rsidTr="00753403">
        <w:trPr>
          <w:trHeight w:val="20"/>
        </w:trPr>
        <w:tc>
          <w:tcPr>
            <w:tcW w:w="2978" w:type="dxa"/>
          </w:tcPr>
          <w:p w14:paraId="4510DC85" w14:textId="77777777" w:rsidR="0012453A" w:rsidRPr="00753403" w:rsidRDefault="0012453A" w:rsidP="00B376A4">
            <w:pPr>
              <w:spacing w:after="0" w:line="240" w:lineRule="auto"/>
              <w:rPr>
                <w:rFonts w:ascii="Times New Roman" w:hAnsi="Times New Roman"/>
                <w:b/>
              </w:rPr>
            </w:pPr>
            <w:r w:rsidRPr="00753403">
              <w:rPr>
                <w:rFonts w:ascii="Times New Roman" w:hAnsi="Times New Roman"/>
                <w:b/>
              </w:rPr>
              <w:t>Производственная практика</w:t>
            </w:r>
          </w:p>
        </w:tc>
        <w:tc>
          <w:tcPr>
            <w:tcW w:w="9639" w:type="dxa"/>
          </w:tcPr>
          <w:p w14:paraId="32E8B20F" w14:textId="77777777" w:rsidR="0012453A" w:rsidRPr="00753403" w:rsidRDefault="0012453A" w:rsidP="00753403">
            <w:pPr>
              <w:spacing w:after="0" w:line="240" w:lineRule="auto"/>
              <w:jc w:val="both"/>
              <w:rPr>
                <w:rFonts w:ascii="Times New Roman" w:hAnsi="Times New Roman"/>
              </w:rPr>
            </w:pPr>
            <w:r w:rsidRPr="00753403">
              <w:rPr>
                <w:rFonts w:ascii="Times New Roman" w:hAnsi="Times New Roman"/>
                <w:b/>
              </w:rPr>
              <w:t>Виды работ:</w:t>
            </w:r>
          </w:p>
          <w:p w14:paraId="2403B7D4" w14:textId="54DFED2A" w:rsidR="0012453A" w:rsidRPr="00753403" w:rsidRDefault="0012453A" w:rsidP="0003487D">
            <w:pPr>
              <w:numPr>
                <w:ilvl w:val="0"/>
                <w:numId w:val="31"/>
              </w:numPr>
              <w:spacing w:after="0" w:line="240" w:lineRule="auto"/>
              <w:ind w:left="0"/>
              <w:jc w:val="both"/>
              <w:rPr>
                <w:rFonts w:ascii="Times New Roman" w:hAnsi="Times New Roman"/>
              </w:rPr>
            </w:pPr>
            <w:r w:rsidRPr="00753403">
              <w:rPr>
                <w:rFonts w:ascii="Times New Roman" w:hAnsi="Times New Roman"/>
              </w:rPr>
              <w:t xml:space="preserve">Метеорологические наблюдения на метеорологической площадке. Обработка данных наблюдений. Составление синоптической телеграммы. Кодирование данных наблюдений по коду </w:t>
            </w:r>
            <w:r w:rsidR="00D071F6" w:rsidRPr="00753403">
              <w:rPr>
                <w:rFonts w:ascii="Times New Roman" w:hAnsi="Times New Roman"/>
              </w:rPr>
              <w:t>КН-01</w:t>
            </w:r>
          </w:p>
        </w:tc>
        <w:tc>
          <w:tcPr>
            <w:tcW w:w="2410" w:type="dxa"/>
          </w:tcPr>
          <w:p w14:paraId="3DAFF358" w14:textId="77777777" w:rsidR="0012453A" w:rsidRPr="00753403" w:rsidRDefault="00206E9F" w:rsidP="00753403">
            <w:pPr>
              <w:spacing w:after="0" w:line="240" w:lineRule="auto"/>
              <w:jc w:val="center"/>
              <w:rPr>
                <w:rFonts w:ascii="Times New Roman" w:hAnsi="Times New Roman"/>
                <w:b/>
                <w:bCs/>
              </w:rPr>
            </w:pPr>
            <w:r w:rsidRPr="00753403">
              <w:rPr>
                <w:rFonts w:ascii="Times New Roman" w:hAnsi="Times New Roman"/>
                <w:b/>
                <w:bCs/>
              </w:rPr>
              <w:t>108</w:t>
            </w:r>
          </w:p>
        </w:tc>
      </w:tr>
      <w:tr w:rsidR="007E65B8" w:rsidRPr="00753403" w14:paraId="39701BFA" w14:textId="77777777" w:rsidTr="00753403">
        <w:trPr>
          <w:trHeight w:val="20"/>
        </w:trPr>
        <w:tc>
          <w:tcPr>
            <w:tcW w:w="12617" w:type="dxa"/>
            <w:gridSpan w:val="2"/>
          </w:tcPr>
          <w:p w14:paraId="7033ED05" w14:textId="77777777" w:rsidR="007E65B8" w:rsidRPr="00753403" w:rsidRDefault="007E65B8" w:rsidP="00B376A4">
            <w:pPr>
              <w:spacing w:after="0" w:line="240" w:lineRule="auto"/>
              <w:rPr>
                <w:rFonts w:ascii="Times New Roman" w:hAnsi="Times New Roman"/>
                <w:b/>
              </w:rPr>
            </w:pPr>
            <w:r w:rsidRPr="00753403">
              <w:rPr>
                <w:rFonts w:ascii="Times New Roman" w:hAnsi="Times New Roman"/>
                <w:b/>
              </w:rPr>
              <w:t>Всего по ПМ</w:t>
            </w:r>
          </w:p>
        </w:tc>
        <w:tc>
          <w:tcPr>
            <w:tcW w:w="2410" w:type="dxa"/>
          </w:tcPr>
          <w:p w14:paraId="1318CCA9" w14:textId="7AB76AF1" w:rsidR="007E65B8" w:rsidRPr="00753403" w:rsidRDefault="00462C47" w:rsidP="00753403">
            <w:pPr>
              <w:spacing w:after="0" w:line="240" w:lineRule="auto"/>
              <w:jc w:val="center"/>
              <w:rPr>
                <w:rFonts w:ascii="Times New Roman" w:hAnsi="Times New Roman"/>
                <w:b/>
                <w:bCs/>
              </w:rPr>
            </w:pPr>
            <w:r>
              <w:rPr>
                <w:rFonts w:ascii="Times New Roman" w:hAnsi="Times New Roman"/>
                <w:b/>
                <w:bCs/>
              </w:rPr>
              <w:t>7</w:t>
            </w:r>
            <w:r w:rsidR="007E65B8" w:rsidRPr="00753403">
              <w:rPr>
                <w:rFonts w:ascii="Times New Roman" w:hAnsi="Times New Roman"/>
                <w:b/>
                <w:bCs/>
              </w:rPr>
              <w:t>84/736</w:t>
            </w:r>
          </w:p>
        </w:tc>
      </w:tr>
    </w:tbl>
    <w:p w14:paraId="76B18305" w14:textId="77777777" w:rsidR="009D66E9" w:rsidRDefault="009D66E9" w:rsidP="009D66E9">
      <w:pPr>
        <w:suppressAutoHyphens/>
        <w:rPr>
          <w:rFonts w:ascii="Times New Roman" w:hAnsi="Times New Roman"/>
          <w:i/>
        </w:rPr>
      </w:pPr>
    </w:p>
    <w:p w14:paraId="12FC4F4E" w14:textId="77777777" w:rsidR="009D66E9" w:rsidRDefault="009D66E9" w:rsidP="009D66E9">
      <w:pPr>
        <w:spacing w:after="0"/>
        <w:rPr>
          <w:rFonts w:ascii="Times New Roman" w:hAnsi="Times New Roman"/>
          <w:i/>
        </w:rPr>
        <w:sectPr w:rsidR="009D66E9" w:rsidSect="005F20B8">
          <w:pgSz w:w="16840" w:h="11907" w:orient="landscape"/>
          <w:pgMar w:top="1134" w:right="850" w:bottom="1134" w:left="1701" w:header="709" w:footer="709" w:gutter="0"/>
          <w:cols w:space="720"/>
        </w:sectPr>
      </w:pPr>
    </w:p>
    <w:p w14:paraId="3199F610" w14:textId="40FA3A83" w:rsidR="00F61511" w:rsidRPr="00B376A4" w:rsidRDefault="00B376A4" w:rsidP="00B376A4">
      <w:pPr>
        <w:spacing w:after="0"/>
        <w:jc w:val="center"/>
        <w:rPr>
          <w:rFonts w:ascii="Times New Roman" w:hAnsi="Times New Roman"/>
          <w:b/>
          <w:bCs/>
          <w:sz w:val="24"/>
          <w:szCs w:val="24"/>
        </w:rPr>
      </w:pPr>
      <w:bookmarkStart w:id="19" w:name="_Toc534839359"/>
      <w:bookmarkStart w:id="20" w:name="_Toc295380132"/>
      <w:bookmarkStart w:id="21" w:name="_Toc295380225"/>
      <w:bookmarkStart w:id="22" w:name="_Toc309918211"/>
      <w:bookmarkStart w:id="23" w:name="_Toc481751086"/>
      <w:r w:rsidRPr="00315F34">
        <w:rPr>
          <w:rFonts w:ascii="Times New Roman" w:hAnsi="Times New Roman"/>
          <w:b/>
          <w:bCs/>
          <w:sz w:val="24"/>
          <w:szCs w:val="24"/>
        </w:rPr>
        <w:lastRenderedPageBreak/>
        <w:t>3. УСЛОВИЯ РЕАЛИЗАЦИИ ПРОФЕССИОНАЛЬНОГО МОДУЛЯ</w:t>
      </w:r>
    </w:p>
    <w:p w14:paraId="22BFC710" w14:textId="77777777" w:rsidR="00B376A4" w:rsidRDefault="00B376A4" w:rsidP="00B376A4">
      <w:pPr>
        <w:spacing w:after="0"/>
        <w:ind w:firstLine="709"/>
        <w:rPr>
          <w:rFonts w:ascii="Times New Roman" w:hAnsi="Times New Roman"/>
          <w:b/>
          <w:bCs/>
          <w:sz w:val="24"/>
          <w:szCs w:val="24"/>
        </w:rPr>
      </w:pPr>
      <w:bookmarkStart w:id="24" w:name="_Hlk90628913"/>
      <w:bookmarkEnd w:id="19"/>
      <w:bookmarkEnd w:id="20"/>
      <w:bookmarkEnd w:id="21"/>
      <w:bookmarkEnd w:id="22"/>
      <w:bookmarkEnd w:id="23"/>
    </w:p>
    <w:p w14:paraId="14E88761" w14:textId="1401C3C3" w:rsidR="00B376A4" w:rsidRPr="00315F34" w:rsidRDefault="00B376A4" w:rsidP="00B376A4">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C7C1E0C" w14:textId="534CD8B4" w:rsidR="00D67152" w:rsidRPr="00D67152" w:rsidRDefault="00D67152" w:rsidP="00D67152">
      <w:pPr>
        <w:suppressAutoHyphens/>
        <w:spacing w:after="0"/>
        <w:ind w:firstLine="709"/>
        <w:jc w:val="both"/>
        <w:rPr>
          <w:rFonts w:ascii="Times New Roman" w:hAnsi="Times New Roman"/>
          <w:bCs/>
          <w:sz w:val="24"/>
          <w:szCs w:val="24"/>
        </w:rPr>
      </w:pPr>
      <w:r w:rsidRPr="00D67152">
        <w:rPr>
          <w:rFonts w:ascii="Times New Roman" w:hAnsi="Times New Roman"/>
          <w:bCs/>
          <w:sz w:val="24"/>
          <w:szCs w:val="24"/>
        </w:rPr>
        <w:t xml:space="preserve">Кабинет технологий гидрометеорологических наблюдений и работ, оснащенный оборудованием: </w:t>
      </w:r>
      <w:r w:rsidRPr="00D67152">
        <w:rPr>
          <w:rFonts w:ascii="Times New Roman" w:hAnsi="Times New Roman"/>
          <w:sz w:val="24"/>
          <w:szCs w:val="24"/>
        </w:rPr>
        <w:t xml:space="preserve">рабочее место преподавателя, рабочие места по количеству обучающихся, </w:t>
      </w:r>
      <w:r w:rsidRPr="00D67152">
        <w:rPr>
          <w:rFonts w:ascii="Times New Roman" w:hAnsi="Times New Roman"/>
          <w:bCs/>
          <w:sz w:val="24"/>
          <w:szCs w:val="24"/>
        </w:rPr>
        <w:t>приборы и оборудование, применяемые при выполнении гидрометеорологических наблюдений и работ, комплект наглядных пособий по гидрометеорологии, тексты и карточки с индивидуальными заданиями, техническими средствами для аудиовизуального отображения информации.</w:t>
      </w:r>
    </w:p>
    <w:p w14:paraId="3AA7EF9F" w14:textId="0C4B4969" w:rsidR="00086EB2" w:rsidRDefault="00086EB2" w:rsidP="00086EB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примерной основной образовательной программы</w:t>
      </w:r>
      <w:r w:rsidRPr="00315F34">
        <w:rPr>
          <w:rFonts w:ascii="Times New Roman" w:hAnsi="Times New Roman"/>
          <w:bCs/>
          <w:sz w:val="24"/>
          <w:szCs w:val="24"/>
        </w:rPr>
        <w:t xml:space="preserve"> по </w:t>
      </w:r>
      <w:r w:rsidRPr="00086EB2">
        <w:rPr>
          <w:rFonts w:ascii="Times New Roman" w:hAnsi="Times New Roman"/>
          <w:bCs/>
          <w:sz w:val="24"/>
          <w:szCs w:val="24"/>
        </w:rPr>
        <w:t xml:space="preserve">специальности 05.01.01 </w:t>
      </w:r>
      <w:proofErr w:type="spellStart"/>
      <w:r w:rsidRPr="00086EB2">
        <w:rPr>
          <w:rFonts w:ascii="Times New Roman" w:hAnsi="Times New Roman"/>
          <w:bCs/>
          <w:sz w:val="24"/>
          <w:szCs w:val="24"/>
        </w:rPr>
        <w:t>Гидрометнаблюдатель</w:t>
      </w:r>
      <w:proofErr w:type="spellEnd"/>
      <w:r w:rsidRPr="00086EB2">
        <w:rPr>
          <w:rFonts w:ascii="Times New Roman" w:hAnsi="Times New Roman"/>
          <w:bCs/>
          <w:sz w:val="24"/>
          <w:szCs w:val="24"/>
        </w:rPr>
        <w:t>.</w:t>
      </w:r>
    </w:p>
    <w:p w14:paraId="1BD38443" w14:textId="77777777" w:rsidR="00F61511" w:rsidRPr="00F61511" w:rsidRDefault="00F61511" w:rsidP="00086EB2">
      <w:pPr>
        <w:suppressAutoHyphens/>
        <w:spacing w:after="0"/>
        <w:ind w:firstLine="709"/>
        <w:jc w:val="both"/>
        <w:rPr>
          <w:rFonts w:ascii="Times New Roman" w:hAnsi="Times New Roman"/>
          <w:bCs/>
          <w:sz w:val="24"/>
          <w:szCs w:val="24"/>
        </w:rPr>
      </w:pPr>
      <w:r w:rsidRPr="00F61511">
        <w:rPr>
          <w:rFonts w:ascii="Times New Roman" w:hAnsi="Times New Roman"/>
          <w:bCs/>
          <w:sz w:val="24"/>
          <w:szCs w:val="24"/>
        </w:rPr>
        <w:t xml:space="preserve">Оборудование и технологическое оснащение рабочих мест кабинета </w:t>
      </w:r>
    </w:p>
    <w:p w14:paraId="1C85AE5F" w14:textId="77777777" w:rsidR="00F61511" w:rsidRPr="00086EB2" w:rsidRDefault="00F61511" w:rsidP="0003487D">
      <w:pPr>
        <w:pStyle w:val="ad"/>
        <w:numPr>
          <w:ilvl w:val="0"/>
          <w:numId w:val="62"/>
        </w:numPr>
        <w:suppressAutoHyphens/>
        <w:spacing w:before="0" w:after="0"/>
        <w:ind w:left="0" w:firstLine="709"/>
        <w:jc w:val="both"/>
        <w:rPr>
          <w:bCs/>
        </w:rPr>
      </w:pPr>
      <w:r w:rsidRPr="00086EB2">
        <w:rPr>
          <w:bCs/>
        </w:rPr>
        <w:t>стол для преподавателя;</w:t>
      </w:r>
    </w:p>
    <w:p w14:paraId="4F7F368C" w14:textId="77777777" w:rsidR="00F61511" w:rsidRPr="00086EB2" w:rsidRDefault="00F61511" w:rsidP="0003487D">
      <w:pPr>
        <w:pStyle w:val="ad"/>
        <w:numPr>
          <w:ilvl w:val="0"/>
          <w:numId w:val="62"/>
        </w:numPr>
        <w:suppressAutoHyphens/>
        <w:spacing w:before="0" w:after="0"/>
        <w:ind w:left="0" w:firstLine="709"/>
        <w:jc w:val="both"/>
        <w:rPr>
          <w:bCs/>
        </w:rPr>
      </w:pPr>
      <w:r w:rsidRPr="00086EB2">
        <w:rPr>
          <w:bCs/>
        </w:rPr>
        <w:t>столы и стулья для обучающихся;</w:t>
      </w:r>
    </w:p>
    <w:p w14:paraId="5E5C7000" w14:textId="77777777" w:rsidR="00F61511" w:rsidRPr="00086EB2" w:rsidRDefault="00F61511" w:rsidP="0003487D">
      <w:pPr>
        <w:pStyle w:val="ad"/>
        <w:numPr>
          <w:ilvl w:val="0"/>
          <w:numId w:val="62"/>
        </w:numPr>
        <w:suppressAutoHyphens/>
        <w:spacing w:before="0" w:after="0"/>
        <w:ind w:left="0" w:firstLine="709"/>
        <w:jc w:val="both"/>
        <w:rPr>
          <w:bCs/>
        </w:rPr>
      </w:pPr>
      <w:r w:rsidRPr="00086EB2">
        <w:rPr>
          <w:bCs/>
        </w:rPr>
        <w:t xml:space="preserve">комплект </w:t>
      </w:r>
      <w:proofErr w:type="spellStart"/>
      <w:r w:rsidRPr="00086EB2">
        <w:rPr>
          <w:bCs/>
        </w:rPr>
        <w:t>учебно</w:t>
      </w:r>
      <w:proofErr w:type="spellEnd"/>
      <w:r w:rsidRPr="00086EB2">
        <w:rPr>
          <w:bCs/>
        </w:rPr>
        <w:t xml:space="preserve"> – методической документации;</w:t>
      </w:r>
    </w:p>
    <w:p w14:paraId="1B41935C" w14:textId="77777777" w:rsidR="00F61511" w:rsidRPr="00086EB2" w:rsidRDefault="00F61511" w:rsidP="0003487D">
      <w:pPr>
        <w:pStyle w:val="ad"/>
        <w:numPr>
          <w:ilvl w:val="0"/>
          <w:numId w:val="62"/>
        </w:numPr>
        <w:suppressAutoHyphens/>
        <w:spacing w:before="0" w:after="0"/>
        <w:ind w:left="0" w:firstLine="709"/>
        <w:jc w:val="both"/>
        <w:rPr>
          <w:bCs/>
        </w:rPr>
      </w:pPr>
      <w:r w:rsidRPr="00086EB2">
        <w:rPr>
          <w:bCs/>
        </w:rPr>
        <w:t>комплект плакатов по темам</w:t>
      </w:r>
      <w:r w:rsidR="00C23737" w:rsidRPr="00086EB2">
        <w:rPr>
          <w:bCs/>
        </w:rPr>
        <w:t>.</w:t>
      </w:r>
    </w:p>
    <w:bookmarkEnd w:id="24"/>
    <w:p w14:paraId="3DBEDE5A" w14:textId="77777777" w:rsidR="00F61511" w:rsidRPr="00F61511" w:rsidRDefault="00F61511" w:rsidP="00F61511">
      <w:pPr>
        <w:spacing w:after="0" w:line="360" w:lineRule="auto"/>
        <w:jc w:val="both"/>
        <w:rPr>
          <w:rFonts w:ascii="Times New Roman" w:hAnsi="Times New Roman"/>
          <w:bCs/>
          <w:sz w:val="24"/>
          <w:szCs w:val="24"/>
        </w:rPr>
      </w:pPr>
    </w:p>
    <w:p w14:paraId="5E6509CC" w14:textId="5B000EA7" w:rsidR="00F61511" w:rsidRDefault="00015F0C" w:rsidP="0008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outlineLvl w:val="0"/>
        <w:rPr>
          <w:rFonts w:ascii="Times New Roman" w:hAnsi="Times New Roman"/>
          <w:b/>
          <w:sz w:val="24"/>
          <w:szCs w:val="24"/>
        </w:rPr>
      </w:pPr>
      <w:bookmarkStart w:id="25" w:name="_Toc534839360"/>
      <w:bookmarkStart w:id="26" w:name="_Toc295380133"/>
      <w:bookmarkStart w:id="27" w:name="_Toc295380226"/>
      <w:bookmarkStart w:id="28" w:name="_Toc309918212"/>
      <w:bookmarkStart w:id="29" w:name="_Toc481751087"/>
      <w:r>
        <w:rPr>
          <w:rFonts w:ascii="Times New Roman" w:hAnsi="Times New Roman"/>
          <w:b/>
          <w:sz w:val="24"/>
          <w:szCs w:val="24"/>
        </w:rPr>
        <w:t>3</w:t>
      </w:r>
      <w:r w:rsidR="00F61511" w:rsidRPr="00F61511">
        <w:rPr>
          <w:rFonts w:ascii="Times New Roman" w:hAnsi="Times New Roman"/>
          <w:b/>
          <w:sz w:val="24"/>
          <w:szCs w:val="24"/>
        </w:rPr>
        <w:t xml:space="preserve">.2. Информационное обеспечение </w:t>
      </w:r>
      <w:bookmarkEnd w:id="25"/>
      <w:bookmarkEnd w:id="26"/>
      <w:bookmarkEnd w:id="27"/>
      <w:bookmarkEnd w:id="28"/>
      <w:bookmarkEnd w:id="29"/>
      <w:r w:rsidR="005451A0">
        <w:rPr>
          <w:rFonts w:ascii="Times New Roman" w:hAnsi="Times New Roman"/>
          <w:b/>
          <w:sz w:val="24"/>
          <w:szCs w:val="24"/>
        </w:rPr>
        <w:t>реализации программы:</w:t>
      </w:r>
    </w:p>
    <w:p w14:paraId="2C3F0D5D" w14:textId="2EB60DBB" w:rsidR="00086EB2" w:rsidRDefault="00086EB2" w:rsidP="00086EB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086EB2">
        <w:rPr>
          <w:rFonts w:ascii="Times New Roman" w:hAnsi="Times New Roman"/>
          <w:bCs/>
          <w:sz w:val="24"/>
          <w:szCs w:val="24"/>
        </w:rPr>
        <w:t xml:space="preserve">ечатные и/или электронные образовательные и информационные ресурсы </w:t>
      </w:r>
      <w:r w:rsidRPr="00086EB2">
        <w:rPr>
          <w:rFonts w:ascii="Times New Roman" w:hAnsi="Times New Roman"/>
          <w:bCs/>
          <w:sz w:val="24"/>
          <w:szCs w:val="24"/>
        </w:rPr>
        <w:b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193978C8" w14:textId="77777777" w:rsidR="00086EB2" w:rsidRPr="00086EB2" w:rsidRDefault="00086EB2" w:rsidP="00086EB2">
      <w:pPr>
        <w:suppressAutoHyphens/>
        <w:spacing w:after="0"/>
        <w:ind w:firstLine="709"/>
        <w:jc w:val="both"/>
        <w:rPr>
          <w:rFonts w:ascii="Times New Roman" w:hAnsi="Times New Roman"/>
          <w:bCs/>
          <w:sz w:val="24"/>
          <w:szCs w:val="24"/>
        </w:rPr>
      </w:pPr>
    </w:p>
    <w:p w14:paraId="6535AE8C" w14:textId="033DF8DF" w:rsidR="00F61511" w:rsidRPr="00F61511" w:rsidRDefault="0034612A" w:rsidP="0008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Pr>
          <w:rFonts w:ascii="Times New Roman" w:hAnsi="Times New Roman"/>
          <w:b/>
          <w:bCs/>
          <w:sz w:val="24"/>
          <w:szCs w:val="24"/>
        </w:rPr>
        <w:t>3.2.</w:t>
      </w:r>
      <w:proofErr w:type="gramStart"/>
      <w:r>
        <w:rPr>
          <w:rFonts w:ascii="Times New Roman" w:hAnsi="Times New Roman"/>
          <w:b/>
          <w:bCs/>
          <w:sz w:val="24"/>
          <w:szCs w:val="24"/>
        </w:rPr>
        <w:t>1.Основные</w:t>
      </w:r>
      <w:proofErr w:type="gramEnd"/>
      <w:r>
        <w:rPr>
          <w:rFonts w:ascii="Times New Roman" w:hAnsi="Times New Roman"/>
          <w:b/>
          <w:bCs/>
          <w:sz w:val="24"/>
          <w:szCs w:val="24"/>
        </w:rPr>
        <w:t xml:space="preserve"> печатные издания</w:t>
      </w:r>
    </w:p>
    <w:p w14:paraId="72E2DDA2" w14:textId="7ACD90F4" w:rsidR="00245813" w:rsidRPr="00245813" w:rsidRDefault="00245813" w:rsidP="0003487D">
      <w:pPr>
        <w:pStyle w:val="ad"/>
        <w:numPr>
          <w:ilvl w:val="0"/>
          <w:numId w:val="30"/>
        </w:numPr>
        <w:spacing w:before="0" w:after="0" w:line="276" w:lineRule="auto"/>
        <w:ind w:left="0" w:firstLine="709"/>
        <w:jc w:val="both"/>
        <w:rPr>
          <w:color w:val="000000"/>
        </w:rPr>
      </w:pPr>
      <w:r w:rsidRPr="00245813">
        <w:rPr>
          <w:color w:val="000000"/>
        </w:rPr>
        <w:t>Толмачева Н.И., Тимофеева А.Г. Средства измерений гидрометеорологического назначения</w:t>
      </w:r>
      <w:r w:rsidR="0034612A">
        <w:rPr>
          <w:color w:val="000000"/>
        </w:rPr>
        <w:t>:</w:t>
      </w:r>
      <w:r w:rsidRPr="00245813">
        <w:rPr>
          <w:color w:val="000000"/>
        </w:rPr>
        <w:t xml:space="preserve"> Учебное пособие. </w:t>
      </w:r>
      <w:r w:rsidR="0034612A">
        <w:rPr>
          <w:color w:val="000000"/>
        </w:rPr>
        <w:t xml:space="preserve">– </w:t>
      </w:r>
      <w:r w:rsidRPr="00245813">
        <w:rPr>
          <w:color w:val="000000"/>
        </w:rPr>
        <w:t>М</w:t>
      </w:r>
      <w:r>
        <w:rPr>
          <w:color w:val="000000"/>
        </w:rPr>
        <w:t>осква</w:t>
      </w:r>
      <w:r w:rsidR="0034612A">
        <w:rPr>
          <w:color w:val="000000"/>
        </w:rPr>
        <w:t>:</w:t>
      </w:r>
      <w:r w:rsidRPr="00245813">
        <w:rPr>
          <w:color w:val="000000"/>
        </w:rPr>
        <w:t xml:space="preserve"> ИПК Росгидромета, 2017 — 223 с.</w:t>
      </w:r>
    </w:p>
    <w:p w14:paraId="69E4E1D6" w14:textId="2499E4C2" w:rsidR="00245813" w:rsidRPr="00245813" w:rsidRDefault="00245813" w:rsidP="0003487D">
      <w:pPr>
        <w:pStyle w:val="ad"/>
        <w:numPr>
          <w:ilvl w:val="0"/>
          <w:numId w:val="30"/>
        </w:numPr>
        <w:spacing w:before="0" w:after="0" w:line="276" w:lineRule="auto"/>
        <w:ind w:left="0" w:firstLine="709"/>
        <w:jc w:val="both"/>
        <w:rPr>
          <w:color w:val="000000"/>
        </w:rPr>
      </w:pPr>
      <w:r w:rsidRPr="00245813">
        <w:rPr>
          <w:color w:val="000000"/>
        </w:rPr>
        <w:t>// Основы метеорологии и климатологии</w:t>
      </w:r>
      <w:r w:rsidR="0034612A">
        <w:rPr>
          <w:color w:val="000000"/>
        </w:rPr>
        <w:t>:</w:t>
      </w:r>
      <w:r w:rsidRPr="00245813">
        <w:rPr>
          <w:color w:val="000000"/>
        </w:rPr>
        <w:t xml:space="preserve"> </w:t>
      </w:r>
      <w:r w:rsidR="0034612A" w:rsidRPr="00245813">
        <w:rPr>
          <w:color w:val="000000"/>
        </w:rPr>
        <w:t>Учебное пособие</w:t>
      </w:r>
      <w:r w:rsidR="0034612A">
        <w:rPr>
          <w:color w:val="000000"/>
        </w:rPr>
        <w:t xml:space="preserve"> </w:t>
      </w:r>
      <w:r w:rsidRPr="00245813">
        <w:rPr>
          <w:color w:val="000000"/>
        </w:rPr>
        <w:t xml:space="preserve">// </w:t>
      </w:r>
      <w:r w:rsidR="0034612A" w:rsidRPr="00245813">
        <w:rPr>
          <w:color w:val="000000"/>
        </w:rPr>
        <w:t>Л.Н.</w:t>
      </w:r>
      <w:r w:rsidR="0034612A" w:rsidRPr="0034612A">
        <w:rPr>
          <w:color w:val="000000"/>
        </w:rPr>
        <w:t xml:space="preserve"> </w:t>
      </w:r>
      <w:r w:rsidR="0034612A" w:rsidRPr="00245813">
        <w:rPr>
          <w:color w:val="000000"/>
        </w:rPr>
        <w:t>Ермакова, А.Г.</w:t>
      </w:r>
      <w:r w:rsidR="0034612A" w:rsidRPr="0034612A">
        <w:rPr>
          <w:color w:val="000000"/>
        </w:rPr>
        <w:t xml:space="preserve"> </w:t>
      </w:r>
      <w:r w:rsidR="0034612A" w:rsidRPr="00245813">
        <w:rPr>
          <w:color w:val="000000"/>
        </w:rPr>
        <w:t>Тимофеева,</w:t>
      </w:r>
      <w:r w:rsidR="0034612A" w:rsidRPr="0034612A">
        <w:rPr>
          <w:color w:val="000000"/>
        </w:rPr>
        <w:t xml:space="preserve"> </w:t>
      </w:r>
      <w:r w:rsidR="0034612A" w:rsidRPr="00245813">
        <w:rPr>
          <w:color w:val="000000"/>
        </w:rPr>
        <w:t>Н.И.</w:t>
      </w:r>
      <w:r w:rsidR="0034612A" w:rsidRPr="0034612A">
        <w:rPr>
          <w:color w:val="000000"/>
        </w:rPr>
        <w:t xml:space="preserve"> </w:t>
      </w:r>
      <w:r w:rsidR="0034612A" w:rsidRPr="00245813">
        <w:rPr>
          <w:color w:val="000000"/>
        </w:rPr>
        <w:t>Толмачева</w:t>
      </w:r>
      <w:r w:rsidR="0034612A">
        <w:rPr>
          <w:color w:val="000000"/>
        </w:rPr>
        <w:t>.</w:t>
      </w:r>
      <w:r w:rsidR="0034612A" w:rsidRPr="00245813">
        <w:rPr>
          <w:color w:val="000000"/>
        </w:rPr>
        <w:t xml:space="preserve"> </w:t>
      </w:r>
      <w:r w:rsidR="0034612A">
        <w:rPr>
          <w:color w:val="000000"/>
        </w:rPr>
        <w:t xml:space="preserve">– </w:t>
      </w:r>
      <w:r w:rsidRPr="00245813">
        <w:rPr>
          <w:color w:val="000000"/>
        </w:rPr>
        <w:t>М</w:t>
      </w:r>
      <w:r w:rsidR="0034612A">
        <w:rPr>
          <w:color w:val="000000"/>
        </w:rPr>
        <w:t>осква:</w:t>
      </w:r>
      <w:r w:rsidRPr="00245813">
        <w:rPr>
          <w:color w:val="000000"/>
        </w:rPr>
        <w:t xml:space="preserve"> ИПК Росгидромета</w:t>
      </w:r>
      <w:r w:rsidR="0034612A">
        <w:rPr>
          <w:color w:val="000000"/>
        </w:rPr>
        <w:t>,</w:t>
      </w:r>
      <w:r w:rsidRPr="00245813">
        <w:rPr>
          <w:color w:val="000000"/>
        </w:rPr>
        <w:t xml:space="preserve"> 2017</w:t>
      </w:r>
      <w:r w:rsidR="0034612A">
        <w:rPr>
          <w:color w:val="000000"/>
        </w:rPr>
        <w:t>.</w:t>
      </w:r>
      <w:r w:rsidRPr="00245813">
        <w:rPr>
          <w:color w:val="000000"/>
        </w:rPr>
        <w:t xml:space="preserve"> — 332 с.</w:t>
      </w:r>
    </w:p>
    <w:p w14:paraId="5D7DBB08" w14:textId="2E72A3AC" w:rsidR="00CF4F91" w:rsidRPr="0034612A" w:rsidRDefault="007E1AAA" w:rsidP="00477CB3">
      <w:pPr>
        <w:numPr>
          <w:ilvl w:val="0"/>
          <w:numId w:val="30"/>
        </w:numPr>
        <w:spacing w:after="0"/>
        <w:ind w:left="0" w:firstLine="709"/>
        <w:jc w:val="both"/>
        <w:rPr>
          <w:rFonts w:ascii="Times New Roman" w:hAnsi="Times New Roman"/>
          <w:b/>
          <w:bCs/>
          <w:color w:val="000000"/>
          <w:sz w:val="24"/>
          <w:szCs w:val="24"/>
        </w:rPr>
      </w:pPr>
      <w:r w:rsidRPr="0034612A">
        <w:rPr>
          <w:rFonts w:ascii="Times New Roman" w:hAnsi="Times New Roman"/>
          <w:color w:val="000000"/>
          <w:sz w:val="24"/>
          <w:szCs w:val="24"/>
        </w:rPr>
        <w:t xml:space="preserve">Гидрология: учебник для вузов / В. Н. Михайлов, С. А. Добролюбов. </w:t>
      </w:r>
      <w:r w:rsidR="000B2BDB" w:rsidRPr="0034612A">
        <w:rPr>
          <w:color w:val="000000"/>
        </w:rPr>
        <w:t xml:space="preserve">— </w:t>
      </w:r>
      <w:r w:rsidRPr="0034612A">
        <w:rPr>
          <w:rFonts w:ascii="Times New Roman" w:hAnsi="Times New Roman"/>
          <w:color w:val="000000"/>
          <w:sz w:val="24"/>
          <w:szCs w:val="24"/>
        </w:rPr>
        <w:t xml:space="preserve"> </w:t>
      </w:r>
      <w:proofErr w:type="gramStart"/>
      <w:r w:rsidRPr="0034612A">
        <w:rPr>
          <w:rFonts w:ascii="Times New Roman" w:hAnsi="Times New Roman"/>
          <w:color w:val="000000"/>
          <w:sz w:val="24"/>
          <w:szCs w:val="24"/>
        </w:rPr>
        <w:t>М</w:t>
      </w:r>
      <w:r w:rsidR="000B2BDB" w:rsidRPr="0034612A">
        <w:rPr>
          <w:rFonts w:ascii="Times New Roman" w:hAnsi="Times New Roman"/>
          <w:color w:val="000000"/>
          <w:sz w:val="24"/>
          <w:szCs w:val="24"/>
        </w:rPr>
        <w:t>осква</w:t>
      </w:r>
      <w:r w:rsidRPr="0034612A">
        <w:rPr>
          <w:rFonts w:ascii="Times New Roman" w:hAnsi="Times New Roman"/>
          <w:color w:val="000000"/>
          <w:sz w:val="24"/>
          <w:szCs w:val="24"/>
        </w:rPr>
        <w:t xml:space="preserve"> ;</w:t>
      </w:r>
      <w:proofErr w:type="gramEnd"/>
      <w:r w:rsidRPr="0034612A">
        <w:rPr>
          <w:rFonts w:ascii="Times New Roman" w:hAnsi="Times New Roman"/>
          <w:color w:val="000000"/>
          <w:sz w:val="24"/>
          <w:szCs w:val="24"/>
        </w:rPr>
        <w:t xml:space="preserve"> Берлин : Директ-Медиа, 2017. </w:t>
      </w:r>
      <w:r w:rsidR="000B2BDB" w:rsidRPr="0034612A">
        <w:rPr>
          <w:color w:val="000000"/>
        </w:rPr>
        <w:t xml:space="preserve">— </w:t>
      </w:r>
      <w:r w:rsidRPr="0034612A">
        <w:rPr>
          <w:rFonts w:ascii="Times New Roman" w:hAnsi="Times New Roman"/>
          <w:color w:val="000000"/>
          <w:sz w:val="24"/>
          <w:szCs w:val="24"/>
        </w:rPr>
        <w:t xml:space="preserve"> 752 с.</w:t>
      </w:r>
    </w:p>
    <w:p w14:paraId="3B7D10CD" w14:textId="77777777" w:rsidR="00CF4F91" w:rsidRDefault="00CF4F91" w:rsidP="00086EB2">
      <w:pPr>
        <w:spacing w:after="0"/>
        <w:ind w:firstLine="709"/>
        <w:jc w:val="both"/>
        <w:rPr>
          <w:rFonts w:ascii="Times New Roman" w:hAnsi="Times New Roman"/>
          <w:b/>
          <w:bCs/>
          <w:color w:val="000000"/>
          <w:sz w:val="24"/>
          <w:szCs w:val="24"/>
        </w:rPr>
      </w:pPr>
      <w:r w:rsidRPr="00CF4F91">
        <w:rPr>
          <w:rFonts w:ascii="Times New Roman" w:hAnsi="Times New Roman"/>
          <w:b/>
          <w:bCs/>
          <w:color w:val="000000"/>
          <w:sz w:val="24"/>
          <w:szCs w:val="24"/>
        </w:rPr>
        <w:t>3.2.2. Основные электронные издания</w:t>
      </w:r>
    </w:p>
    <w:p w14:paraId="414F4310" w14:textId="43059A0A" w:rsidR="00AB24D9" w:rsidRPr="0034612A" w:rsidRDefault="00AB24D9" w:rsidP="0003487D">
      <w:pPr>
        <w:numPr>
          <w:ilvl w:val="0"/>
          <w:numId w:val="44"/>
        </w:numPr>
        <w:spacing w:after="0"/>
        <w:ind w:left="0" w:firstLine="709"/>
        <w:jc w:val="both"/>
        <w:rPr>
          <w:rStyle w:val="ac"/>
          <w:rFonts w:ascii="Times New Roman" w:hAnsi="Times New Roman"/>
          <w:b/>
          <w:bCs/>
          <w:color w:val="000000"/>
          <w:sz w:val="24"/>
          <w:szCs w:val="24"/>
          <w:u w:val="none"/>
        </w:rPr>
      </w:pPr>
      <w:r w:rsidRPr="00AB24D9">
        <w:rPr>
          <w:rFonts w:ascii="Times New Roman" w:hAnsi="Times New Roman"/>
          <w:color w:val="000000"/>
          <w:sz w:val="24"/>
          <w:szCs w:val="24"/>
        </w:rPr>
        <w:t xml:space="preserve">Атлас облаков [Текст] / [Д. П. Беспалов и </w:t>
      </w:r>
      <w:proofErr w:type="gramStart"/>
      <w:r w:rsidRPr="00AB24D9">
        <w:rPr>
          <w:rFonts w:ascii="Times New Roman" w:hAnsi="Times New Roman"/>
          <w:color w:val="000000"/>
          <w:sz w:val="24"/>
          <w:szCs w:val="24"/>
        </w:rPr>
        <w:t>др. ;</w:t>
      </w:r>
      <w:proofErr w:type="gramEnd"/>
      <w:r w:rsidRPr="00AB24D9">
        <w:rPr>
          <w:rFonts w:ascii="Times New Roman" w:hAnsi="Times New Roman"/>
          <w:color w:val="000000"/>
          <w:sz w:val="24"/>
          <w:szCs w:val="24"/>
        </w:rPr>
        <w:t xml:space="preserve"> ред. Л. К. </w:t>
      </w:r>
      <w:proofErr w:type="spellStart"/>
      <w:r w:rsidRPr="00AB24D9">
        <w:rPr>
          <w:rFonts w:ascii="Times New Roman" w:hAnsi="Times New Roman"/>
          <w:color w:val="000000"/>
          <w:sz w:val="24"/>
          <w:szCs w:val="24"/>
        </w:rPr>
        <w:t>Сурыгина</w:t>
      </w:r>
      <w:proofErr w:type="spellEnd"/>
      <w:r w:rsidRPr="00AB24D9">
        <w:rPr>
          <w:rFonts w:ascii="Times New Roman" w:hAnsi="Times New Roman"/>
          <w:color w:val="000000"/>
          <w:sz w:val="24"/>
          <w:szCs w:val="24"/>
        </w:rPr>
        <w:t xml:space="preserve">] ; Федеральная служба по гидрометеорологии и мониторингу окружающей среды (Росгидромет), Федеральное гос. бюджетное учреждение Главная геофизическая обсерватория им. А. И. Воейкова. </w:t>
      </w:r>
      <w:r w:rsidRPr="000B2BDB">
        <w:rPr>
          <w:rFonts w:ascii="Times New Roman" w:hAnsi="Times New Roman"/>
          <w:color w:val="000000"/>
          <w:sz w:val="24"/>
          <w:szCs w:val="24"/>
        </w:rPr>
        <w:t>—</w:t>
      </w:r>
      <w:r w:rsidRPr="00AB24D9">
        <w:rPr>
          <w:rFonts w:ascii="Times New Roman" w:hAnsi="Times New Roman"/>
          <w:color w:val="000000"/>
          <w:sz w:val="24"/>
          <w:szCs w:val="24"/>
        </w:rPr>
        <w:t xml:space="preserve"> Санкт-</w:t>
      </w:r>
      <w:proofErr w:type="gramStart"/>
      <w:r w:rsidRPr="00AB24D9">
        <w:rPr>
          <w:rFonts w:ascii="Times New Roman" w:hAnsi="Times New Roman"/>
          <w:color w:val="000000"/>
          <w:sz w:val="24"/>
          <w:szCs w:val="24"/>
        </w:rPr>
        <w:t>Петербург :</w:t>
      </w:r>
      <w:proofErr w:type="gramEnd"/>
      <w:r w:rsidRPr="00AB24D9">
        <w:rPr>
          <w:rFonts w:ascii="Times New Roman" w:hAnsi="Times New Roman"/>
          <w:color w:val="000000"/>
          <w:sz w:val="24"/>
          <w:szCs w:val="24"/>
        </w:rPr>
        <w:t xml:space="preserve"> Д'АРТ, 2015. </w:t>
      </w:r>
      <w:r w:rsidRPr="000B2BDB">
        <w:rPr>
          <w:rFonts w:ascii="Times New Roman" w:hAnsi="Times New Roman"/>
          <w:color w:val="000000"/>
          <w:sz w:val="24"/>
          <w:szCs w:val="24"/>
        </w:rPr>
        <w:t>—</w:t>
      </w:r>
      <w:r w:rsidRPr="00AB24D9">
        <w:rPr>
          <w:rFonts w:ascii="Times New Roman" w:hAnsi="Times New Roman"/>
          <w:color w:val="000000"/>
          <w:sz w:val="24"/>
          <w:szCs w:val="24"/>
        </w:rPr>
        <w:t xml:space="preserve">248 </w:t>
      </w:r>
      <w:proofErr w:type="gramStart"/>
      <w:r w:rsidRPr="00AB24D9">
        <w:rPr>
          <w:rFonts w:ascii="Times New Roman" w:hAnsi="Times New Roman"/>
          <w:color w:val="000000"/>
          <w:sz w:val="24"/>
          <w:szCs w:val="24"/>
        </w:rPr>
        <w:t>с. ;</w:t>
      </w:r>
      <w:proofErr w:type="gramEnd"/>
      <w:r w:rsidRPr="00AB24D9">
        <w:rPr>
          <w:rFonts w:ascii="Times New Roman" w:hAnsi="Times New Roman"/>
          <w:color w:val="000000"/>
          <w:sz w:val="24"/>
          <w:szCs w:val="24"/>
        </w:rPr>
        <w:t xml:space="preserve"> ISBN 978-5-905264-19-1 </w:t>
      </w:r>
      <w:r w:rsidR="000B30F3" w:rsidRPr="000145E4">
        <w:rPr>
          <w:rFonts w:ascii="Times New Roman" w:hAnsi="Times New Roman"/>
          <w:color w:val="000000"/>
          <w:sz w:val="24"/>
          <w:szCs w:val="24"/>
        </w:rPr>
        <w:t xml:space="preserve">Текст: электронный </w:t>
      </w:r>
      <w:r w:rsidRPr="00AB24D9">
        <w:rPr>
          <w:rFonts w:ascii="Times New Roman" w:hAnsi="Times New Roman"/>
          <w:color w:val="000000"/>
          <w:sz w:val="24"/>
          <w:szCs w:val="24"/>
        </w:rPr>
        <w:t xml:space="preserve">// Образовательная платформа — URL: </w:t>
      </w:r>
      <w:hyperlink r:id="rId11" w:anchor="q=9785905264191" w:history="1">
        <w:r w:rsidRPr="00AB24D9">
          <w:rPr>
            <w:rStyle w:val="ac"/>
            <w:rFonts w:ascii="Times New Roman" w:hAnsi="Times New Roman"/>
          </w:rPr>
          <w:t>https://search.rsl.ru/ru/search#q=9785905264191</w:t>
        </w:r>
      </w:hyperlink>
    </w:p>
    <w:p w14:paraId="60A34978" w14:textId="048749E6" w:rsidR="0034612A" w:rsidRPr="00AB24D9" w:rsidRDefault="0034612A" w:rsidP="0003487D">
      <w:pPr>
        <w:numPr>
          <w:ilvl w:val="0"/>
          <w:numId w:val="44"/>
        </w:numPr>
        <w:spacing w:after="0"/>
        <w:ind w:left="0" w:firstLine="709"/>
        <w:jc w:val="both"/>
        <w:rPr>
          <w:rFonts w:ascii="Times New Roman" w:hAnsi="Times New Roman"/>
          <w:b/>
          <w:bCs/>
          <w:color w:val="000000"/>
          <w:sz w:val="24"/>
          <w:szCs w:val="24"/>
        </w:rPr>
      </w:pPr>
      <w:r w:rsidRPr="000B2BDB">
        <w:rPr>
          <w:rFonts w:ascii="Times New Roman" w:hAnsi="Times New Roman"/>
          <w:color w:val="000000"/>
          <w:sz w:val="24"/>
          <w:szCs w:val="24"/>
        </w:rPr>
        <w:t xml:space="preserve">Оболенский, В. Н. Краткий курс метеорологии / В. Н. Оболенский. </w:t>
      </w:r>
      <w:r w:rsidRPr="00245813">
        <w:rPr>
          <w:color w:val="000000"/>
        </w:rPr>
        <w:t xml:space="preserve">— </w:t>
      </w:r>
      <w:proofErr w:type="gramStart"/>
      <w:r w:rsidRPr="000B2BDB">
        <w:rPr>
          <w:rFonts w:ascii="Times New Roman" w:hAnsi="Times New Roman"/>
          <w:color w:val="000000"/>
          <w:sz w:val="24"/>
          <w:szCs w:val="24"/>
        </w:rPr>
        <w:t>Москва :</w:t>
      </w:r>
      <w:proofErr w:type="gramEnd"/>
      <w:r w:rsidRPr="000B2BDB">
        <w:rPr>
          <w:rFonts w:ascii="Times New Roman" w:hAnsi="Times New Roman"/>
          <w:color w:val="000000"/>
          <w:sz w:val="24"/>
          <w:szCs w:val="24"/>
        </w:rPr>
        <w:t xml:space="preserve"> Издательство </w:t>
      </w:r>
      <w:proofErr w:type="spellStart"/>
      <w:r w:rsidRPr="000B2BDB">
        <w:rPr>
          <w:rFonts w:ascii="Times New Roman" w:hAnsi="Times New Roman"/>
          <w:color w:val="000000"/>
          <w:sz w:val="24"/>
          <w:szCs w:val="24"/>
        </w:rPr>
        <w:t>Юрайт</w:t>
      </w:r>
      <w:proofErr w:type="spellEnd"/>
      <w:r w:rsidRPr="000B2BDB">
        <w:rPr>
          <w:rFonts w:ascii="Times New Roman" w:hAnsi="Times New Roman"/>
          <w:color w:val="000000"/>
          <w:sz w:val="24"/>
          <w:szCs w:val="24"/>
        </w:rPr>
        <w:t xml:space="preserve">, 2022. </w:t>
      </w:r>
      <w:r w:rsidRPr="00245813">
        <w:rPr>
          <w:color w:val="000000"/>
        </w:rPr>
        <w:t xml:space="preserve">— </w:t>
      </w:r>
      <w:r w:rsidRPr="000B2BDB">
        <w:rPr>
          <w:rFonts w:ascii="Times New Roman" w:hAnsi="Times New Roman"/>
          <w:color w:val="000000"/>
          <w:sz w:val="24"/>
          <w:szCs w:val="24"/>
        </w:rPr>
        <w:t xml:space="preserve">200 с. </w:t>
      </w:r>
      <w:r w:rsidRPr="00245813">
        <w:rPr>
          <w:color w:val="000000"/>
        </w:rPr>
        <w:t xml:space="preserve">— </w:t>
      </w:r>
      <w:r w:rsidRPr="000B2BDB">
        <w:rPr>
          <w:rFonts w:ascii="Times New Roman" w:hAnsi="Times New Roman"/>
          <w:color w:val="000000"/>
          <w:sz w:val="24"/>
          <w:szCs w:val="24"/>
        </w:rPr>
        <w:t xml:space="preserve">(Антология мысли). </w:t>
      </w:r>
      <w:r w:rsidRPr="00245813">
        <w:rPr>
          <w:color w:val="000000"/>
        </w:rPr>
        <w:t xml:space="preserve">— </w:t>
      </w:r>
      <w:r w:rsidRPr="000B2BDB">
        <w:rPr>
          <w:rFonts w:ascii="Times New Roman" w:hAnsi="Times New Roman"/>
          <w:color w:val="000000"/>
          <w:sz w:val="24"/>
          <w:szCs w:val="24"/>
        </w:rPr>
        <w:t xml:space="preserve">ISBN 978-5-534-10497-4. </w:t>
      </w:r>
      <w:r>
        <w:rPr>
          <w:rFonts w:ascii="Times New Roman" w:hAnsi="Times New Roman"/>
          <w:color w:val="000000"/>
          <w:sz w:val="24"/>
          <w:szCs w:val="24"/>
        </w:rPr>
        <w:t>–</w:t>
      </w:r>
      <w:r w:rsidRPr="000B2BDB">
        <w:rPr>
          <w:rFonts w:ascii="Times New Roman" w:hAnsi="Times New Roman"/>
          <w:color w:val="000000"/>
          <w:sz w:val="24"/>
          <w:szCs w:val="24"/>
        </w:rPr>
        <w:t xml:space="preserve"> </w:t>
      </w:r>
      <w:proofErr w:type="gramStart"/>
      <w:r w:rsidRPr="000B2BDB">
        <w:rPr>
          <w:rFonts w:ascii="Times New Roman" w:hAnsi="Times New Roman"/>
          <w:color w:val="000000"/>
          <w:sz w:val="24"/>
          <w:szCs w:val="24"/>
        </w:rPr>
        <w:t>Текст :</w:t>
      </w:r>
      <w:proofErr w:type="gramEnd"/>
      <w:r w:rsidRPr="000B2BDB">
        <w:rPr>
          <w:rFonts w:ascii="Times New Roman" w:hAnsi="Times New Roman"/>
          <w:color w:val="000000"/>
          <w:sz w:val="24"/>
          <w:szCs w:val="24"/>
        </w:rPr>
        <w:t xml:space="preserve"> электронный // Образовательная платформа </w:t>
      </w:r>
      <w:proofErr w:type="spellStart"/>
      <w:r w:rsidRPr="000B2BDB">
        <w:rPr>
          <w:rFonts w:ascii="Times New Roman" w:hAnsi="Times New Roman"/>
          <w:color w:val="000000"/>
          <w:sz w:val="24"/>
          <w:szCs w:val="24"/>
        </w:rPr>
        <w:t>Юрайт</w:t>
      </w:r>
      <w:proofErr w:type="spellEnd"/>
      <w:r w:rsidRPr="000B2BDB">
        <w:rPr>
          <w:rFonts w:ascii="Times New Roman" w:hAnsi="Times New Roman"/>
          <w:color w:val="000000"/>
          <w:sz w:val="24"/>
          <w:szCs w:val="24"/>
        </w:rPr>
        <w:t xml:space="preserve"> [сайт]. — URL: </w:t>
      </w:r>
      <w:hyperlink r:id="rId12" w:history="1">
        <w:r w:rsidRPr="00F852F1">
          <w:rPr>
            <w:rStyle w:val="ac"/>
            <w:rFonts w:ascii="Times New Roman" w:hAnsi="Times New Roman"/>
            <w:sz w:val="24"/>
            <w:szCs w:val="24"/>
          </w:rPr>
          <w:t>https://urait.ru/bcode/495075</w:t>
        </w:r>
      </w:hyperlink>
    </w:p>
    <w:p w14:paraId="357C674F" w14:textId="77777777" w:rsidR="00CF4F91" w:rsidRPr="00CF4F91" w:rsidRDefault="00CF4F91" w:rsidP="00086EB2">
      <w:pPr>
        <w:spacing w:after="0"/>
        <w:ind w:firstLine="709"/>
        <w:jc w:val="both"/>
        <w:rPr>
          <w:rFonts w:ascii="Times New Roman" w:hAnsi="Times New Roman"/>
          <w:b/>
          <w:bCs/>
          <w:color w:val="000000"/>
          <w:sz w:val="24"/>
          <w:szCs w:val="24"/>
        </w:rPr>
      </w:pPr>
      <w:r w:rsidRPr="00CF4F91">
        <w:rPr>
          <w:rFonts w:ascii="Times New Roman" w:hAnsi="Times New Roman"/>
          <w:b/>
          <w:bCs/>
          <w:color w:val="000000"/>
          <w:sz w:val="24"/>
          <w:szCs w:val="24"/>
        </w:rPr>
        <w:lastRenderedPageBreak/>
        <w:t>3.2.3. Дополнительные источники</w:t>
      </w:r>
    </w:p>
    <w:p w14:paraId="4C02B98A" w14:textId="611CE1F1" w:rsidR="00CF4F91" w:rsidRPr="004850EB" w:rsidRDefault="004850EB" w:rsidP="0003487D">
      <w:pPr>
        <w:numPr>
          <w:ilvl w:val="0"/>
          <w:numId w:val="45"/>
        </w:numPr>
        <w:spacing w:after="0"/>
        <w:ind w:left="0" w:firstLine="709"/>
        <w:jc w:val="both"/>
        <w:rPr>
          <w:rFonts w:ascii="Times New Roman" w:hAnsi="Times New Roman"/>
          <w:color w:val="000000"/>
          <w:sz w:val="24"/>
          <w:szCs w:val="24"/>
        </w:rPr>
      </w:pPr>
      <w:r w:rsidRPr="004850EB">
        <w:rPr>
          <w:rFonts w:ascii="Times New Roman" w:hAnsi="Times New Roman"/>
          <w:color w:val="000000"/>
          <w:sz w:val="24"/>
          <w:szCs w:val="24"/>
        </w:rPr>
        <w:t>РД 52.18.826-2015 Наставление гидрометеорологическим станциям и постам</w:t>
      </w:r>
      <w:r w:rsidR="00CF4F91" w:rsidRPr="004850EB">
        <w:rPr>
          <w:rFonts w:ascii="Times New Roman" w:hAnsi="Times New Roman"/>
          <w:color w:val="000000"/>
          <w:sz w:val="24"/>
          <w:szCs w:val="24"/>
        </w:rPr>
        <w:t>,</w:t>
      </w:r>
      <w:r w:rsidR="00AB24D9" w:rsidRPr="004850EB">
        <w:rPr>
          <w:rFonts w:ascii="Times New Roman" w:hAnsi="Times New Roman"/>
          <w:color w:val="000000"/>
          <w:sz w:val="24"/>
          <w:szCs w:val="24"/>
        </w:rPr>
        <w:t xml:space="preserve"> </w:t>
      </w:r>
      <w:r w:rsidRPr="004850EB">
        <w:rPr>
          <w:rFonts w:ascii="Times New Roman" w:hAnsi="Times New Roman"/>
          <w:color w:val="000000"/>
          <w:sz w:val="24"/>
          <w:szCs w:val="24"/>
        </w:rPr>
        <w:t>В</w:t>
      </w:r>
      <w:r w:rsidR="00CF4F91" w:rsidRPr="004850EB">
        <w:rPr>
          <w:rFonts w:ascii="Times New Roman" w:hAnsi="Times New Roman"/>
          <w:color w:val="000000"/>
          <w:sz w:val="24"/>
          <w:szCs w:val="24"/>
        </w:rPr>
        <w:t>ыпуск 12</w:t>
      </w:r>
      <w:r w:rsidRPr="004850EB">
        <w:rPr>
          <w:rFonts w:ascii="Times New Roman" w:hAnsi="Times New Roman"/>
          <w:color w:val="000000"/>
          <w:sz w:val="24"/>
          <w:szCs w:val="24"/>
        </w:rPr>
        <w:t xml:space="preserve">. Наблюдения за радиоактивным загрязнением компонентов природной среды </w:t>
      </w:r>
      <w:r>
        <w:rPr>
          <w:rFonts w:ascii="Times New Roman" w:hAnsi="Times New Roman"/>
          <w:color w:val="000000"/>
          <w:sz w:val="24"/>
          <w:szCs w:val="24"/>
        </w:rPr>
        <w:t>–</w:t>
      </w:r>
      <w:r w:rsidR="00F62667" w:rsidRPr="004850EB">
        <w:rPr>
          <w:rFonts w:ascii="Times New Roman" w:hAnsi="Times New Roman"/>
          <w:color w:val="000000"/>
          <w:sz w:val="24"/>
          <w:szCs w:val="24"/>
        </w:rPr>
        <w:t xml:space="preserve"> </w:t>
      </w:r>
      <w:proofErr w:type="gramStart"/>
      <w:r w:rsidR="00CF4F91" w:rsidRPr="004850EB">
        <w:rPr>
          <w:rFonts w:ascii="Times New Roman" w:hAnsi="Times New Roman"/>
          <w:color w:val="000000"/>
          <w:sz w:val="24"/>
          <w:szCs w:val="24"/>
        </w:rPr>
        <w:t>Обнинск</w:t>
      </w:r>
      <w:r>
        <w:rPr>
          <w:rFonts w:ascii="Times New Roman" w:hAnsi="Times New Roman"/>
          <w:color w:val="000000"/>
          <w:sz w:val="24"/>
          <w:szCs w:val="24"/>
        </w:rPr>
        <w:t xml:space="preserve"> :</w:t>
      </w:r>
      <w:proofErr w:type="gramEnd"/>
      <w:r w:rsidR="00CF4F91" w:rsidRPr="004850EB">
        <w:rPr>
          <w:rFonts w:ascii="Times New Roman" w:hAnsi="Times New Roman"/>
          <w:color w:val="000000"/>
          <w:sz w:val="24"/>
          <w:szCs w:val="24"/>
        </w:rPr>
        <w:t xml:space="preserve"> 2015.</w:t>
      </w:r>
    </w:p>
    <w:p w14:paraId="1F94B94E" w14:textId="779E5979" w:rsidR="00CF4F91" w:rsidRDefault="007D7009" w:rsidP="0003487D">
      <w:pPr>
        <w:numPr>
          <w:ilvl w:val="0"/>
          <w:numId w:val="45"/>
        </w:numPr>
        <w:spacing w:after="0"/>
        <w:ind w:left="0" w:firstLine="709"/>
        <w:jc w:val="both"/>
        <w:rPr>
          <w:rFonts w:ascii="Times New Roman" w:hAnsi="Times New Roman"/>
          <w:color w:val="000000"/>
          <w:sz w:val="24"/>
          <w:szCs w:val="24"/>
        </w:rPr>
      </w:pPr>
      <w:r w:rsidRPr="007D7009">
        <w:rPr>
          <w:rFonts w:ascii="Times New Roman" w:hAnsi="Times New Roman"/>
          <w:color w:val="000000"/>
          <w:sz w:val="24"/>
          <w:szCs w:val="24"/>
        </w:rPr>
        <w:t xml:space="preserve">Правила по технике безопасности при производстве наблюдений и работ на сети </w:t>
      </w:r>
      <w:proofErr w:type="spellStart"/>
      <w:r w:rsidRPr="007D7009">
        <w:rPr>
          <w:rFonts w:ascii="Times New Roman" w:hAnsi="Times New Roman"/>
          <w:color w:val="000000"/>
          <w:sz w:val="24"/>
          <w:szCs w:val="24"/>
        </w:rPr>
        <w:t>Госкомгидромета</w:t>
      </w:r>
      <w:proofErr w:type="spellEnd"/>
      <w:r w:rsidR="00CF4F91" w:rsidRPr="000145E4">
        <w:rPr>
          <w:rFonts w:ascii="Times New Roman" w:hAnsi="Times New Roman"/>
          <w:color w:val="000000"/>
          <w:sz w:val="24"/>
          <w:szCs w:val="24"/>
        </w:rPr>
        <w:t xml:space="preserve"> </w:t>
      </w:r>
      <w:r w:rsidRPr="007D7009">
        <w:rPr>
          <w:rFonts w:ascii="Times New Roman" w:hAnsi="Times New Roman"/>
          <w:color w:val="000000"/>
          <w:sz w:val="24"/>
          <w:szCs w:val="24"/>
        </w:rPr>
        <w:t xml:space="preserve">/ Государственный комитет СССР по гидрометеорологии и контролю природной среды. - Л.: </w:t>
      </w:r>
      <w:proofErr w:type="spellStart"/>
      <w:r w:rsidRPr="007D7009">
        <w:rPr>
          <w:rFonts w:ascii="Times New Roman" w:hAnsi="Times New Roman"/>
          <w:color w:val="000000"/>
          <w:sz w:val="24"/>
          <w:szCs w:val="24"/>
        </w:rPr>
        <w:t>Гидрометеоиздат</w:t>
      </w:r>
      <w:proofErr w:type="spellEnd"/>
      <w:r w:rsidRPr="007D7009">
        <w:rPr>
          <w:rFonts w:ascii="Times New Roman" w:hAnsi="Times New Roman"/>
          <w:color w:val="000000"/>
          <w:sz w:val="24"/>
          <w:szCs w:val="24"/>
        </w:rPr>
        <w:t>, 1983</w:t>
      </w:r>
      <w:r w:rsidR="0034612A">
        <w:rPr>
          <w:rFonts w:ascii="Times New Roman" w:hAnsi="Times New Roman"/>
          <w:color w:val="000000"/>
          <w:sz w:val="24"/>
          <w:szCs w:val="24"/>
        </w:rPr>
        <w:t>.</w:t>
      </w:r>
    </w:p>
    <w:p w14:paraId="27959FEF" w14:textId="66E11F45" w:rsidR="00CF4F91" w:rsidRDefault="007D7009" w:rsidP="0003487D">
      <w:pPr>
        <w:numPr>
          <w:ilvl w:val="0"/>
          <w:numId w:val="45"/>
        </w:numPr>
        <w:spacing w:after="0"/>
        <w:ind w:left="0" w:firstLine="709"/>
        <w:jc w:val="both"/>
        <w:rPr>
          <w:rFonts w:ascii="Times New Roman" w:hAnsi="Times New Roman"/>
          <w:color w:val="000000"/>
          <w:sz w:val="24"/>
          <w:szCs w:val="24"/>
        </w:rPr>
      </w:pPr>
      <w:r w:rsidRPr="007D7009">
        <w:rPr>
          <w:rFonts w:ascii="Times New Roman" w:hAnsi="Times New Roman"/>
          <w:color w:val="000000"/>
          <w:sz w:val="24"/>
          <w:szCs w:val="24"/>
        </w:rPr>
        <w:t xml:space="preserve">Наставления гидрометеорологическим станциям и постам. Выпуск 3. Часть 1. // Л., </w:t>
      </w:r>
      <w:proofErr w:type="spellStart"/>
      <w:r w:rsidRPr="007D7009">
        <w:rPr>
          <w:rFonts w:ascii="Times New Roman" w:hAnsi="Times New Roman"/>
          <w:color w:val="000000"/>
          <w:sz w:val="24"/>
          <w:szCs w:val="24"/>
        </w:rPr>
        <w:t>Гидрометиздат</w:t>
      </w:r>
      <w:proofErr w:type="spellEnd"/>
      <w:r w:rsidRPr="007D7009">
        <w:rPr>
          <w:rFonts w:ascii="Times New Roman" w:hAnsi="Times New Roman"/>
          <w:color w:val="000000"/>
          <w:sz w:val="24"/>
          <w:szCs w:val="24"/>
        </w:rPr>
        <w:t xml:space="preserve">, 1985 г., 301 с. </w:t>
      </w:r>
      <w:r w:rsidR="00CF4F91" w:rsidRPr="000145E4">
        <w:rPr>
          <w:rFonts w:ascii="Times New Roman" w:hAnsi="Times New Roman"/>
          <w:color w:val="000000"/>
          <w:sz w:val="24"/>
          <w:szCs w:val="24"/>
        </w:rPr>
        <w:t>(с изменениями и дополнениями)</w:t>
      </w:r>
    </w:p>
    <w:p w14:paraId="322548F3" w14:textId="479EF373" w:rsidR="00CF4F91" w:rsidRDefault="007D7009" w:rsidP="0003487D">
      <w:pPr>
        <w:numPr>
          <w:ilvl w:val="0"/>
          <w:numId w:val="45"/>
        </w:numPr>
        <w:spacing w:after="0"/>
        <w:ind w:left="0" w:firstLine="709"/>
        <w:jc w:val="both"/>
        <w:rPr>
          <w:rFonts w:ascii="Times New Roman" w:hAnsi="Times New Roman"/>
          <w:color w:val="000000"/>
          <w:sz w:val="24"/>
          <w:szCs w:val="24"/>
        </w:rPr>
      </w:pPr>
      <w:r>
        <w:rPr>
          <w:rFonts w:ascii="Times New Roman" w:hAnsi="Times New Roman"/>
          <w:color w:val="000000"/>
          <w:sz w:val="24"/>
          <w:szCs w:val="24"/>
        </w:rPr>
        <w:t xml:space="preserve">РД 52.04.614-2000 </w:t>
      </w:r>
      <w:r w:rsidRPr="007D7009">
        <w:rPr>
          <w:rFonts w:ascii="Times New Roman" w:hAnsi="Times New Roman"/>
          <w:color w:val="000000"/>
          <w:sz w:val="24"/>
          <w:szCs w:val="24"/>
        </w:rPr>
        <w:t>Наставление гидрометеорологическим станциям и постам. Выпуск 3. Часть II. Обработка материалов метеорологических наблюдений</w:t>
      </w:r>
      <w:r w:rsidR="00DA2723">
        <w:rPr>
          <w:rFonts w:ascii="Times New Roman" w:hAnsi="Times New Roman"/>
          <w:color w:val="000000"/>
          <w:sz w:val="24"/>
          <w:szCs w:val="24"/>
        </w:rPr>
        <w:t xml:space="preserve"> </w:t>
      </w:r>
      <w:r w:rsidR="00DA2723" w:rsidRPr="00DA2723">
        <w:rPr>
          <w:rFonts w:ascii="Times New Roman" w:hAnsi="Times New Roman"/>
          <w:color w:val="000000"/>
          <w:sz w:val="24"/>
          <w:szCs w:val="24"/>
        </w:rPr>
        <w:t xml:space="preserve">/ Росгидромет. - СПб.: </w:t>
      </w:r>
      <w:proofErr w:type="spellStart"/>
      <w:r w:rsidR="00DA2723" w:rsidRPr="00DA2723">
        <w:rPr>
          <w:rFonts w:ascii="Times New Roman" w:hAnsi="Times New Roman"/>
          <w:color w:val="000000"/>
          <w:sz w:val="24"/>
          <w:szCs w:val="24"/>
        </w:rPr>
        <w:t>Гидрометеоиздат</w:t>
      </w:r>
      <w:proofErr w:type="spellEnd"/>
      <w:r w:rsidR="00DA2723" w:rsidRPr="00DA2723">
        <w:rPr>
          <w:rFonts w:ascii="Times New Roman" w:hAnsi="Times New Roman"/>
          <w:color w:val="000000"/>
          <w:sz w:val="24"/>
          <w:szCs w:val="24"/>
        </w:rPr>
        <w:t>, 2001</w:t>
      </w:r>
      <w:r w:rsidR="0034612A">
        <w:rPr>
          <w:rFonts w:ascii="Times New Roman" w:hAnsi="Times New Roman"/>
          <w:color w:val="000000"/>
          <w:sz w:val="24"/>
          <w:szCs w:val="24"/>
        </w:rPr>
        <w:t>.</w:t>
      </w:r>
    </w:p>
    <w:p w14:paraId="5B6C63CC" w14:textId="76342F88" w:rsidR="00CF4F91" w:rsidRDefault="007D7009" w:rsidP="0003487D">
      <w:pPr>
        <w:numPr>
          <w:ilvl w:val="0"/>
          <w:numId w:val="45"/>
        </w:numPr>
        <w:spacing w:after="0"/>
        <w:ind w:left="0" w:firstLine="709"/>
        <w:jc w:val="both"/>
        <w:rPr>
          <w:rFonts w:ascii="Times New Roman" w:hAnsi="Times New Roman"/>
          <w:color w:val="000000"/>
          <w:sz w:val="24"/>
          <w:szCs w:val="24"/>
        </w:rPr>
      </w:pPr>
      <w:r>
        <w:rPr>
          <w:rFonts w:ascii="Times New Roman" w:hAnsi="Times New Roman"/>
          <w:color w:val="000000"/>
          <w:sz w:val="24"/>
          <w:szCs w:val="24"/>
        </w:rPr>
        <w:t xml:space="preserve">РД 52.04.562-96 </w:t>
      </w:r>
      <w:r w:rsidRPr="007D7009">
        <w:rPr>
          <w:rFonts w:ascii="Times New Roman" w:hAnsi="Times New Roman"/>
          <w:color w:val="000000"/>
          <w:sz w:val="24"/>
          <w:szCs w:val="24"/>
        </w:rPr>
        <w:t>Наставление гидрометеорологическим станциям и постам. Выпуск 5. Актинометрические наблюдения. Часть I. Актинометрические наблюдения на станциях</w:t>
      </w:r>
      <w:r>
        <w:rPr>
          <w:rFonts w:ascii="Times New Roman" w:hAnsi="Times New Roman"/>
          <w:color w:val="000000"/>
          <w:sz w:val="24"/>
          <w:szCs w:val="24"/>
        </w:rPr>
        <w:t xml:space="preserve"> </w:t>
      </w:r>
      <w:r w:rsidRPr="007D7009">
        <w:rPr>
          <w:rFonts w:ascii="Times New Roman" w:hAnsi="Times New Roman"/>
          <w:color w:val="000000"/>
          <w:sz w:val="24"/>
          <w:szCs w:val="24"/>
        </w:rPr>
        <w:t>/ Федеральная служба России по гидрометеорологии и мониторингу окружающей среды. - М</w:t>
      </w:r>
      <w:r>
        <w:rPr>
          <w:rFonts w:ascii="Times New Roman" w:hAnsi="Times New Roman"/>
          <w:color w:val="000000"/>
          <w:sz w:val="24"/>
          <w:szCs w:val="24"/>
        </w:rPr>
        <w:t>осква</w:t>
      </w:r>
      <w:r w:rsidRPr="007D7009">
        <w:rPr>
          <w:rFonts w:ascii="Times New Roman" w:hAnsi="Times New Roman"/>
          <w:color w:val="000000"/>
          <w:sz w:val="24"/>
          <w:szCs w:val="24"/>
        </w:rPr>
        <w:t>, 1997</w:t>
      </w:r>
      <w:r w:rsidR="0034612A">
        <w:rPr>
          <w:rFonts w:ascii="Times New Roman" w:hAnsi="Times New Roman"/>
          <w:color w:val="000000"/>
          <w:sz w:val="24"/>
          <w:szCs w:val="24"/>
        </w:rPr>
        <w:t>.</w:t>
      </w:r>
    </w:p>
    <w:p w14:paraId="683D7AEC" w14:textId="2A478AC3" w:rsidR="00CF4F91" w:rsidRDefault="00DA2723" w:rsidP="0003487D">
      <w:pPr>
        <w:numPr>
          <w:ilvl w:val="0"/>
          <w:numId w:val="45"/>
        </w:numPr>
        <w:spacing w:after="0"/>
        <w:ind w:left="0" w:firstLine="709"/>
        <w:jc w:val="both"/>
        <w:rPr>
          <w:rFonts w:ascii="Times New Roman" w:hAnsi="Times New Roman"/>
          <w:color w:val="000000"/>
          <w:sz w:val="24"/>
          <w:szCs w:val="24"/>
        </w:rPr>
      </w:pPr>
      <w:r w:rsidRPr="00DA2723">
        <w:rPr>
          <w:rFonts w:ascii="Times New Roman" w:hAnsi="Times New Roman"/>
          <w:color w:val="000000"/>
          <w:sz w:val="24"/>
          <w:szCs w:val="24"/>
        </w:rPr>
        <w:t>Наставление гидрометеорологическим станциям и постам. Выпуск 7. Часть II. Наблюдения за испарением с водной поверхности</w:t>
      </w:r>
      <w:r w:rsidR="00CF4F91" w:rsidRPr="000145E4">
        <w:rPr>
          <w:rFonts w:ascii="Times New Roman" w:hAnsi="Times New Roman"/>
          <w:color w:val="000000"/>
          <w:sz w:val="24"/>
          <w:szCs w:val="24"/>
        </w:rPr>
        <w:t>, 1985 г.</w:t>
      </w:r>
    </w:p>
    <w:p w14:paraId="19A1AC91" w14:textId="4DB22A2D" w:rsidR="00CF4F91" w:rsidRPr="00DA5E95" w:rsidRDefault="00114D4A" w:rsidP="0003487D">
      <w:pPr>
        <w:numPr>
          <w:ilvl w:val="0"/>
          <w:numId w:val="45"/>
        </w:numPr>
        <w:spacing w:after="0"/>
        <w:ind w:left="0" w:firstLine="709"/>
        <w:jc w:val="both"/>
        <w:rPr>
          <w:rFonts w:ascii="Times New Roman" w:hAnsi="Times New Roman"/>
          <w:color w:val="000000"/>
          <w:sz w:val="24"/>
          <w:szCs w:val="24"/>
        </w:rPr>
      </w:pPr>
      <w:r>
        <w:rPr>
          <w:rFonts w:ascii="Times New Roman" w:hAnsi="Times New Roman"/>
          <w:color w:val="000000"/>
          <w:sz w:val="24"/>
          <w:szCs w:val="24"/>
        </w:rPr>
        <w:t xml:space="preserve">РД 52.04.666-2005 </w:t>
      </w:r>
      <w:r w:rsidRPr="00114D4A">
        <w:rPr>
          <w:rFonts w:ascii="Times New Roman" w:hAnsi="Times New Roman"/>
          <w:color w:val="000000"/>
          <w:sz w:val="24"/>
          <w:szCs w:val="24"/>
        </w:rPr>
        <w:t>Наставление гидрометеорологическим станциям и постам. Выпуск 10. Инспекция гидрометеорологических станций и постов. Часть I. Инспекция метеорологических наблюдений на станциях</w:t>
      </w:r>
      <w:r>
        <w:rPr>
          <w:rFonts w:ascii="Times New Roman" w:hAnsi="Times New Roman"/>
          <w:color w:val="000000"/>
          <w:sz w:val="24"/>
          <w:szCs w:val="24"/>
        </w:rPr>
        <w:t xml:space="preserve"> </w:t>
      </w:r>
      <w:r w:rsidRPr="00114D4A">
        <w:rPr>
          <w:rFonts w:ascii="Times New Roman" w:hAnsi="Times New Roman"/>
          <w:color w:val="000000"/>
          <w:sz w:val="24"/>
          <w:szCs w:val="24"/>
        </w:rPr>
        <w:t xml:space="preserve">/ Федеральная служба по гидрометеорологии и мониторингу окружающей среды. - СПб.: </w:t>
      </w:r>
      <w:proofErr w:type="spellStart"/>
      <w:r w:rsidRPr="00114D4A">
        <w:rPr>
          <w:rFonts w:ascii="Times New Roman" w:hAnsi="Times New Roman"/>
          <w:color w:val="000000"/>
          <w:sz w:val="24"/>
          <w:szCs w:val="24"/>
        </w:rPr>
        <w:t>Гидрометеоиздат</w:t>
      </w:r>
      <w:proofErr w:type="spellEnd"/>
      <w:r w:rsidRPr="00114D4A">
        <w:rPr>
          <w:rFonts w:ascii="Times New Roman" w:hAnsi="Times New Roman"/>
          <w:color w:val="000000"/>
          <w:sz w:val="24"/>
          <w:szCs w:val="24"/>
        </w:rPr>
        <w:t xml:space="preserve">, </w:t>
      </w:r>
      <w:r w:rsidR="0034612A">
        <w:rPr>
          <w:rFonts w:ascii="Times New Roman" w:hAnsi="Times New Roman"/>
          <w:color w:val="000000"/>
          <w:sz w:val="24"/>
          <w:szCs w:val="24"/>
        </w:rPr>
        <w:t>2005.</w:t>
      </w:r>
    </w:p>
    <w:p w14:paraId="562F122A" w14:textId="401E418B" w:rsidR="00CF4F91" w:rsidRPr="00DA5E95" w:rsidRDefault="00DA5E95" w:rsidP="0003487D">
      <w:pPr>
        <w:numPr>
          <w:ilvl w:val="0"/>
          <w:numId w:val="45"/>
        </w:numPr>
        <w:spacing w:after="0"/>
        <w:ind w:left="0" w:firstLine="709"/>
        <w:jc w:val="both"/>
        <w:rPr>
          <w:rFonts w:ascii="Times New Roman" w:hAnsi="Times New Roman"/>
          <w:color w:val="000000"/>
          <w:sz w:val="24"/>
          <w:szCs w:val="24"/>
        </w:rPr>
      </w:pPr>
      <w:r w:rsidRPr="00DA5E95">
        <w:rPr>
          <w:rFonts w:ascii="Times New Roman" w:hAnsi="Times New Roman"/>
          <w:color w:val="000000"/>
          <w:sz w:val="24"/>
          <w:szCs w:val="24"/>
        </w:rPr>
        <w:t xml:space="preserve">Контроль за состоянием метеорологических средств </w:t>
      </w:r>
      <w:proofErr w:type="gramStart"/>
      <w:r w:rsidRPr="00DA5E95">
        <w:rPr>
          <w:rFonts w:ascii="Times New Roman" w:hAnsi="Times New Roman"/>
          <w:color w:val="000000"/>
          <w:sz w:val="24"/>
          <w:szCs w:val="24"/>
        </w:rPr>
        <w:t>измерений :</w:t>
      </w:r>
      <w:proofErr w:type="gramEnd"/>
      <w:r w:rsidRPr="00DA5E95">
        <w:rPr>
          <w:rFonts w:ascii="Times New Roman" w:hAnsi="Times New Roman"/>
          <w:color w:val="000000"/>
          <w:sz w:val="24"/>
          <w:szCs w:val="24"/>
        </w:rPr>
        <w:t xml:space="preserve"> Учеб. пособие для учащихся </w:t>
      </w:r>
      <w:proofErr w:type="spellStart"/>
      <w:r w:rsidRPr="00DA5E95">
        <w:rPr>
          <w:rFonts w:ascii="Times New Roman" w:hAnsi="Times New Roman"/>
          <w:color w:val="000000"/>
          <w:sz w:val="24"/>
          <w:szCs w:val="24"/>
        </w:rPr>
        <w:t>гидрометеорол</w:t>
      </w:r>
      <w:proofErr w:type="spellEnd"/>
      <w:r w:rsidRPr="00DA5E95">
        <w:rPr>
          <w:rFonts w:ascii="Times New Roman" w:hAnsi="Times New Roman"/>
          <w:color w:val="000000"/>
          <w:sz w:val="24"/>
          <w:szCs w:val="24"/>
        </w:rPr>
        <w:t xml:space="preserve">. техникумов по предмету </w:t>
      </w:r>
      <w:r>
        <w:rPr>
          <w:rFonts w:ascii="Times New Roman" w:hAnsi="Times New Roman"/>
          <w:color w:val="000000"/>
          <w:sz w:val="24"/>
          <w:szCs w:val="24"/>
        </w:rPr>
        <w:t>«</w:t>
      </w:r>
      <w:proofErr w:type="spellStart"/>
      <w:r w:rsidRPr="00DA5E95">
        <w:rPr>
          <w:rFonts w:ascii="Times New Roman" w:hAnsi="Times New Roman"/>
          <w:color w:val="000000"/>
          <w:sz w:val="24"/>
          <w:szCs w:val="24"/>
        </w:rPr>
        <w:t>Метеорол</w:t>
      </w:r>
      <w:proofErr w:type="spellEnd"/>
      <w:r w:rsidRPr="00DA5E95">
        <w:rPr>
          <w:rFonts w:ascii="Times New Roman" w:hAnsi="Times New Roman"/>
          <w:color w:val="000000"/>
          <w:sz w:val="24"/>
          <w:szCs w:val="24"/>
        </w:rPr>
        <w:t>. приборы и наблюдения</w:t>
      </w:r>
      <w:r>
        <w:rPr>
          <w:rFonts w:ascii="Times New Roman" w:hAnsi="Times New Roman"/>
          <w:color w:val="000000"/>
          <w:sz w:val="24"/>
          <w:szCs w:val="24"/>
        </w:rPr>
        <w:t>»</w:t>
      </w:r>
      <w:r w:rsidRPr="00DA5E95">
        <w:rPr>
          <w:rFonts w:ascii="Times New Roman" w:hAnsi="Times New Roman"/>
          <w:color w:val="000000"/>
          <w:sz w:val="24"/>
          <w:szCs w:val="24"/>
        </w:rPr>
        <w:t xml:space="preserve"> : Спец. 0702 </w:t>
      </w:r>
      <w:r>
        <w:rPr>
          <w:rFonts w:ascii="Times New Roman" w:hAnsi="Times New Roman"/>
          <w:color w:val="000000"/>
          <w:sz w:val="24"/>
          <w:szCs w:val="24"/>
        </w:rPr>
        <w:t>«</w:t>
      </w:r>
      <w:r w:rsidRPr="00DA5E95">
        <w:rPr>
          <w:rFonts w:ascii="Times New Roman" w:hAnsi="Times New Roman"/>
          <w:color w:val="000000"/>
          <w:sz w:val="24"/>
          <w:szCs w:val="24"/>
        </w:rPr>
        <w:t>Метеорология</w:t>
      </w:r>
      <w:r>
        <w:rPr>
          <w:rFonts w:ascii="Times New Roman" w:hAnsi="Times New Roman"/>
          <w:color w:val="000000"/>
          <w:sz w:val="24"/>
          <w:szCs w:val="24"/>
        </w:rPr>
        <w:t>»</w:t>
      </w:r>
      <w:r w:rsidRPr="00DA5E95">
        <w:rPr>
          <w:rFonts w:ascii="Times New Roman" w:hAnsi="Times New Roman"/>
          <w:color w:val="000000"/>
          <w:sz w:val="24"/>
          <w:szCs w:val="24"/>
        </w:rPr>
        <w:t xml:space="preserve"> / Ком. гидрометеорологии СССР, Учеб.-метод. </w:t>
      </w:r>
      <w:proofErr w:type="spellStart"/>
      <w:r w:rsidRPr="00DA5E95">
        <w:rPr>
          <w:rFonts w:ascii="Times New Roman" w:hAnsi="Times New Roman"/>
          <w:color w:val="000000"/>
          <w:sz w:val="24"/>
          <w:szCs w:val="24"/>
        </w:rPr>
        <w:t>каб</w:t>
      </w:r>
      <w:proofErr w:type="spellEnd"/>
      <w:r w:rsidRPr="00DA5E95">
        <w:rPr>
          <w:rFonts w:ascii="Times New Roman" w:hAnsi="Times New Roman"/>
          <w:color w:val="000000"/>
          <w:sz w:val="24"/>
          <w:szCs w:val="24"/>
        </w:rPr>
        <w:t xml:space="preserve">. по сред. </w:t>
      </w:r>
      <w:proofErr w:type="spellStart"/>
      <w:r w:rsidRPr="00DA5E95">
        <w:rPr>
          <w:rFonts w:ascii="Times New Roman" w:hAnsi="Times New Roman"/>
          <w:color w:val="000000"/>
          <w:sz w:val="24"/>
          <w:szCs w:val="24"/>
        </w:rPr>
        <w:t>гидрометеорол</w:t>
      </w:r>
      <w:proofErr w:type="spellEnd"/>
      <w:r w:rsidRPr="00DA5E95">
        <w:rPr>
          <w:rFonts w:ascii="Times New Roman" w:hAnsi="Times New Roman"/>
          <w:color w:val="000000"/>
          <w:sz w:val="24"/>
          <w:szCs w:val="24"/>
        </w:rPr>
        <w:t xml:space="preserve">. образованию; [М. А. </w:t>
      </w:r>
      <w:proofErr w:type="spellStart"/>
      <w:r w:rsidRPr="00DA5E95">
        <w:rPr>
          <w:rFonts w:ascii="Times New Roman" w:hAnsi="Times New Roman"/>
          <w:color w:val="000000"/>
          <w:sz w:val="24"/>
          <w:szCs w:val="24"/>
        </w:rPr>
        <w:t>Бондаревская</w:t>
      </w:r>
      <w:proofErr w:type="spellEnd"/>
      <w:r w:rsidRPr="00DA5E95">
        <w:rPr>
          <w:rFonts w:ascii="Times New Roman" w:hAnsi="Times New Roman"/>
          <w:color w:val="000000"/>
          <w:sz w:val="24"/>
          <w:szCs w:val="24"/>
        </w:rPr>
        <w:t xml:space="preserve">]. - </w:t>
      </w:r>
      <w:proofErr w:type="gramStart"/>
      <w:r w:rsidRPr="00DA5E95">
        <w:rPr>
          <w:rFonts w:ascii="Times New Roman" w:hAnsi="Times New Roman"/>
          <w:color w:val="000000"/>
          <w:sz w:val="24"/>
          <w:szCs w:val="24"/>
        </w:rPr>
        <w:t>М</w:t>
      </w:r>
      <w:r w:rsidR="000B30F3">
        <w:rPr>
          <w:rFonts w:ascii="Times New Roman" w:hAnsi="Times New Roman"/>
          <w:color w:val="000000"/>
          <w:sz w:val="24"/>
          <w:szCs w:val="24"/>
        </w:rPr>
        <w:t>осква</w:t>
      </w:r>
      <w:r w:rsidRPr="00DA5E95">
        <w:rPr>
          <w:rFonts w:ascii="Times New Roman" w:hAnsi="Times New Roman"/>
          <w:color w:val="000000"/>
          <w:sz w:val="24"/>
          <w:szCs w:val="24"/>
        </w:rPr>
        <w:t xml:space="preserve"> :</w:t>
      </w:r>
      <w:proofErr w:type="gramEnd"/>
      <w:r w:rsidRPr="00DA5E95">
        <w:rPr>
          <w:rFonts w:ascii="Times New Roman" w:hAnsi="Times New Roman"/>
          <w:color w:val="000000"/>
          <w:sz w:val="24"/>
          <w:szCs w:val="24"/>
        </w:rPr>
        <w:t xml:space="preserve"> </w:t>
      </w:r>
      <w:proofErr w:type="spellStart"/>
      <w:r w:rsidRPr="00DA5E95">
        <w:rPr>
          <w:rFonts w:ascii="Times New Roman" w:hAnsi="Times New Roman"/>
          <w:color w:val="000000"/>
          <w:sz w:val="24"/>
          <w:szCs w:val="24"/>
        </w:rPr>
        <w:t>Гидрометеоиздат</w:t>
      </w:r>
      <w:proofErr w:type="spellEnd"/>
      <w:r w:rsidRPr="00DA5E95">
        <w:rPr>
          <w:rFonts w:ascii="Times New Roman" w:hAnsi="Times New Roman"/>
          <w:color w:val="000000"/>
          <w:sz w:val="24"/>
          <w:szCs w:val="24"/>
        </w:rPr>
        <w:t xml:space="preserve"> : </w:t>
      </w:r>
      <w:proofErr w:type="spellStart"/>
      <w:r w:rsidRPr="00DA5E95">
        <w:rPr>
          <w:rFonts w:ascii="Times New Roman" w:hAnsi="Times New Roman"/>
          <w:color w:val="000000"/>
          <w:sz w:val="24"/>
          <w:szCs w:val="24"/>
        </w:rPr>
        <w:t>Моск</w:t>
      </w:r>
      <w:proofErr w:type="spellEnd"/>
      <w:r w:rsidRPr="00DA5E95">
        <w:rPr>
          <w:rFonts w:ascii="Times New Roman" w:hAnsi="Times New Roman"/>
          <w:color w:val="000000"/>
          <w:sz w:val="24"/>
          <w:szCs w:val="24"/>
        </w:rPr>
        <w:t xml:space="preserve">. </w:t>
      </w:r>
      <w:proofErr w:type="spellStart"/>
      <w:r w:rsidRPr="00DA5E95">
        <w:rPr>
          <w:rFonts w:ascii="Times New Roman" w:hAnsi="Times New Roman"/>
          <w:color w:val="000000"/>
          <w:sz w:val="24"/>
          <w:szCs w:val="24"/>
        </w:rPr>
        <w:t>отд-ние</w:t>
      </w:r>
      <w:proofErr w:type="spellEnd"/>
      <w:r w:rsidRPr="00DA5E95">
        <w:rPr>
          <w:rFonts w:ascii="Times New Roman" w:hAnsi="Times New Roman"/>
          <w:color w:val="000000"/>
          <w:sz w:val="24"/>
          <w:szCs w:val="24"/>
        </w:rPr>
        <w:t>, 1991.</w:t>
      </w:r>
      <w:r>
        <w:rPr>
          <w:rFonts w:ascii="Times New Roman" w:hAnsi="Times New Roman"/>
          <w:color w:val="000000"/>
          <w:sz w:val="24"/>
          <w:szCs w:val="24"/>
        </w:rPr>
        <w:t xml:space="preserve"> – 47 с. </w:t>
      </w:r>
      <w:r w:rsidR="000B30F3" w:rsidRPr="000145E4">
        <w:rPr>
          <w:rFonts w:ascii="Times New Roman" w:hAnsi="Times New Roman"/>
          <w:color w:val="000000"/>
          <w:sz w:val="24"/>
          <w:szCs w:val="24"/>
        </w:rPr>
        <w:t>Текст: электронный //</w:t>
      </w:r>
      <w:r w:rsidR="000B30F3">
        <w:rPr>
          <w:rFonts w:ascii="Times New Roman" w:hAnsi="Times New Roman"/>
          <w:color w:val="000000"/>
          <w:sz w:val="24"/>
          <w:szCs w:val="24"/>
        </w:rPr>
        <w:t xml:space="preserve"> </w:t>
      </w:r>
      <w:r w:rsidRPr="00AB24D9">
        <w:rPr>
          <w:rFonts w:ascii="Times New Roman" w:hAnsi="Times New Roman"/>
          <w:color w:val="000000"/>
          <w:sz w:val="24"/>
          <w:szCs w:val="24"/>
        </w:rPr>
        <w:t xml:space="preserve">Образовательная платформа — URL: </w:t>
      </w:r>
      <w:hyperlink r:id="rId13" w:history="1">
        <w:r w:rsidRPr="00F852F1">
          <w:rPr>
            <w:rStyle w:val="ac"/>
            <w:rFonts w:ascii="Times New Roman" w:hAnsi="Times New Roman"/>
          </w:rPr>
          <w:t>https://search.rsl.ru/ru/record/01001614969</w:t>
        </w:r>
      </w:hyperlink>
    </w:p>
    <w:p w14:paraId="66D8A607" w14:textId="12E69EC3" w:rsidR="00CF4F91" w:rsidRDefault="000B30F3" w:rsidP="0003487D">
      <w:pPr>
        <w:numPr>
          <w:ilvl w:val="0"/>
          <w:numId w:val="45"/>
        </w:numPr>
        <w:spacing w:after="0"/>
        <w:ind w:left="0" w:firstLine="709"/>
        <w:jc w:val="both"/>
        <w:rPr>
          <w:rFonts w:ascii="Times New Roman" w:hAnsi="Times New Roman"/>
          <w:color w:val="000000"/>
          <w:sz w:val="24"/>
          <w:szCs w:val="24"/>
        </w:rPr>
      </w:pPr>
      <w:r w:rsidRPr="000B30F3">
        <w:rPr>
          <w:rFonts w:ascii="Times New Roman" w:hAnsi="Times New Roman"/>
          <w:color w:val="000000"/>
          <w:sz w:val="24"/>
          <w:szCs w:val="24"/>
        </w:rPr>
        <w:t xml:space="preserve">Метеорологические приборы и </w:t>
      </w:r>
      <w:proofErr w:type="gramStart"/>
      <w:r w:rsidRPr="000B30F3">
        <w:rPr>
          <w:rFonts w:ascii="Times New Roman" w:hAnsi="Times New Roman"/>
          <w:color w:val="000000"/>
          <w:sz w:val="24"/>
          <w:szCs w:val="24"/>
        </w:rPr>
        <w:t>измерения :</w:t>
      </w:r>
      <w:proofErr w:type="gramEnd"/>
      <w:r w:rsidRPr="000B30F3">
        <w:rPr>
          <w:rFonts w:ascii="Times New Roman" w:hAnsi="Times New Roman"/>
          <w:color w:val="000000"/>
          <w:sz w:val="24"/>
          <w:szCs w:val="24"/>
        </w:rPr>
        <w:t xml:space="preserve"> Учебник для </w:t>
      </w:r>
      <w:proofErr w:type="spellStart"/>
      <w:r w:rsidRPr="000B30F3">
        <w:rPr>
          <w:rFonts w:ascii="Times New Roman" w:hAnsi="Times New Roman"/>
          <w:color w:val="000000"/>
          <w:sz w:val="24"/>
          <w:szCs w:val="24"/>
        </w:rPr>
        <w:t>гидрометеорол</w:t>
      </w:r>
      <w:r>
        <w:rPr>
          <w:rFonts w:ascii="Times New Roman" w:hAnsi="Times New Roman"/>
          <w:color w:val="000000"/>
          <w:sz w:val="24"/>
          <w:szCs w:val="24"/>
        </w:rPr>
        <w:t>ических</w:t>
      </w:r>
      <w:proofErr w:type="spellEnd"/>
      <w:r w:rsidRPr="000B30F3">
        <w:rPr>
          <w:rFonts w:ascii="Times New Roman" w:hAnsi="Times New Roman"/>
          <w:color w:val="000000"/>
          <w:sz w:val="24"/>
          <w:szCs w:val="24"/>
        </w:rPr>
        <w:t xml:space="preserve"> техникумов. - 2-е изд., </w:t>
      </w:r>
      <w:proofErr w:type="spellStart"/>
      <w:r w:rsidRPr="000B30F3">
        <w:rPr>
          <w:rFonts w:ascii="Times New Roman" w:hAnsi="Times New Roman"/>
          <w:color w:val="000000"/>
          <w:sz w:val="24"/>
          <w:szCs w:val="24"/>
        </w:rPr>
        <w:t>перераб</w:t>
      </w:r>
      <w:proofErr w:type="spellEnd"/>
      <w:r w:rsidRPr="000B30F3">
        <w:rPr>
          <w:rFonts w:ascii="Times New Roman" w:hAnsi="Times New Roman"/>
          <w:color w:val="000000"/>
          <w:sz w:val="24"/>
          <w:szCs w:val="24"/>
        </w:rPr>
        <w:t xml:space="preserve">. и доп. - </w:t>
      </w:r>
      <w:proofErr w:type="gramStart"/>
      <w:r w:rsidRPr="000B30F3">
        <w:rPr>
          <w:rFonts w:ascii="Times New Roman" w:hAnsi="Times New Roman"/>
          <w:color w:val="000000"/>
          <w:sz w:val="24"/>
          <w:szCs w:val="24"/>
        </w:rPr>
        <w:t>Ленинград :</w:t>
      </w:r>
      <w:proofErr w:type="gramEnd"/>
      <w:r w:rsidRPr="000B30F3">
        <w:rPr>
          <w:rFonts w:ascii="Times New Roman" w:hAnsi="Times New Roman"/>
          <w:color w:val="000000"/>
          <w:sz w:val="24"/>
          <w:szCs w:val="24"/>
        </w:rPr>
        <w:t xml:space="preserve"> </w:t>
      </w:r>
      <w:proofErr w:type="spellStart"/>
      <w:r w:rsidRPr="000B30F3">
        <w:rPr>
          <w:rFonts w:ascii="Times New Roman" w:hAnsi="Times New Roman"/>
          <w:color w:val="000000"/>
          <w:sz w:val="24"/>
          <w:szCs w:val="24"/>
        </w:rPr>
        <w:t>Гидрометеоиздат</w:t>
      </w:r>
      <w:proofErr w:type="spellEnd"/>
      <w:r w:rsidRPr="000B30F3">
        <w:rPr>
          <w:rFonts w:ascii="Times New Roman" w:hAnsi="Times New Roman"/>
          <w:color w:val="000000"/>
          <w:sz w:val="24"/>
          <w:szCs w:val="24"/>
        </w:rPr>
        <w:t xml:space="preserve">, 1978. - 392 с. </w:t>
      </w:r>
      <w:r w:rsidRPr="000145E4">
        <w:rPr>
          <w:rFonts w:ascii="Times New Roman" w:hAnsi="Times New Roman"/>
          <w:color w:val="000000"/>
          <w:sz w:val="24"/>
          <w:szCs w:val="24"/>
        </w:rPr>
        <w:t>Текст: электронный //</w:t>
      </w:r>
      <w:r>
        <w:rPr>
          <w:rFonts w:ascii="Times New Roman" w:hAnsi="Times New Roman"/>
          <w:color w:val="000000"/>
          <w:sz w:val="24"/>
          <w:szCs w:val="24"/>
        </w:rPr>
        <w:t xml:space="preserve"> </w:t>
      </w:r>
      <w:r w:rsidRPr="000B30F3">
        <w:rPr>
          <w:rFonts w:ascii="Times New Roman" w:hAnsi="Times New Roman"/>
          <w:color w:val="000000"/>
          <w:sz w:val="24"/>
          <w:szCs w:val="24"/>
        </w:rPr>
        <w:t>Образовательная платформа — URL:</w:t>
      </w:r>
      <w:r>
        <w:rPr>
          <w:rFonts w:ascii="Times New Roman" w:hAnsi="Times New Roman"/>
          <w:color w:val="000000"/>
          <w:sz w:val="24"/>
          <w:szCs w:val="24"/>
        </w:rPr>
        <w:t xml:space="preserve"> </w:t>
      </w:r>
      <w:hyperlink r:id="rId14" w:history="1">
        <w:r w:rsidRPr="00F852F1">
          <w:rPr>
            <w:rStyle w:val="ac"/>
            <w:rFonts w:ascii="Times New Roman" w:hAnsi="Times New Roman"/>
            <w:sz w:val="24"/>
            <w:szCs w:val="24"/>
          </w:rPr>
          <w:t>https://search.rsl.ru/ru/record/01007637751</w:t>
        </w:r>
      </w:hyperlink>
    </w:p>
    <w:p w14:paraId="35589F5A" w14:textId="77777777" w:rsidR="000B30F3" w:rsidRPr="00DA5E95" w:rsidRDefault="000B30F3" w:rsidP="0003487D">
      <w:pPr>
        <w:numPr>
          <w:ilvl w:val="0"/>
          <w:numId w:val="45"/>
        </w:numPr>
        <w:spacing w:after="0"/>
        <w:ind w:left="0" w:firstLine="709"/>
        <w:jc w:val="both"/>
        <w:rPr>
          <w:rFonts w:ascii="Times New Roman" w:hAnsi="Times New Roman"/>
          <w:color w:val="000000"/>
          <w:sz w:val="24"/>
          <w:szCs w:val="24"/>
        </w:rPr>
      </w:pPr>
      <w:r w:rsidRPr="00DA5E95">
        <w:rPr>
          <w:rFonts w:ascii="Times New Roman" w:hAnsi="Times New Roman"/>
          <w:color w:val="000000"/>
          <w:sz w:val="24"/>
          <w:szCs w:val="24"/>
        </w:rPr>
        <w:t xml:space="preserve">Научно-технический журнал «Метеорология и гидрология» / ФГБУ «НИЦ «Планета» — </w:t>
      </w:r>
      <w:r w:rsidRPr="00DA5E95">
        <w:rPr>
          <w:rFonts w:ascii="Times New Roman" w:hAnsi="Times New Roman"/>
          <w:color w:val="000000"/>
          <w:sz w:val="24"/>
          <w:szCs w:val="24"/>
          <w:shd w:val="clear" w:color="auto" w:fill="FFFFFF"/>
        </w:rPr>
        <w:t xml:space="preserve">ISSN 0130-2906 URL: </w:t>
      </w:r>
      <w:hyperlink r:id="rId15" w:history="1">
        <w:r w:rsidRPr="00DA5E95">
          <w:rPr>
            <w:rStyle w:val="ac"/>
            <w:rFonts w:ascii="Times New Roman" w:hAnsi="Times New Roman"/>
            <w:sz w:val="24"/>
            <w:szCs w:val="24"/>
          </w:rPr>
          <w:t>http://mig-journal.ru/</w:t>
        </w:r>
      </w:hyperlink>
    </w:p>
    <w:p w14:paraId="20665368" w14:textId="77777777" w:rsidR="00CF4F91" w:rsidRDefault="00CF4F91" w:rsidP="0003487D">
      <w:pPr>
        <w:numPr>
          <w:ilvl w:val="0"/>
          <w:numId w:val="45"/>
        </w:numPr>
        <w:spacing w:after="0"/>
        <w:ind w:left="0" w:firstLine="709"/>
        <w:jc w:val="both"/>
        <w:rPr>
          <w:rFonts w:ascii="Times New Roman" w:hAnsi="Times New Roman"/>
          <w:color w:val="000000"/>
          <w:sz w:val="24"/>
          <w:szCs w:val="24"/>
        </w:rPr>
      </w:pPr>
      <w:r w:rsidRPr="000145E4">
        <w:rPr>
          <w:rFonts w:ascii="Times New Roman" w:hAnsi="Times New Roman"/>
          <w:color w:val="000000"/>
          <w:sz w:val="24"/>
          <w:szCs w:val="24"/>
        </w:rPr>
        <w:t xml:space="preserve">Федеральная служба России по гидрометеорологии и мониторингу окружающей среды (Росгидромет) </w:t>
      </w:r>
      <w:hyperlink r:id="rId16" w:history="1">
        <w:r w:rsidR="000145E4" w:rsidRPr="005470E9">
          <w:rPr>
            <w:rStyle w:val="ac"/>
            <w:rFonts w:ascii="Times New Roman" w:hAnsi="Times New Roman"/>
            <w:sz w:val="24"/>
            <w:szCs w:val="24"/>
          </w:rPr>
          <w:t>http://www.meteorf.ru/</w:t>
        </w:r>
      </w:hyperlink>
      <w:r w:rsidRPr="000145E4">
        <w:rPr>
          <w:rFonts w:ascii="Times New Roman" w:hAnsi="Times New Roman"/>
          <w:color w:val="000000"/>
          <w:sz w:val="24"/>
          <w:szCs w:val="24"/>
        </w:rPr>
        <w:t>;</w:t>
      </w:r>
    </w:p>
    <w:p w14:paraId="109A6FBC" w14:textId="77777777" w:rsidR="00CF4F91" w:rsidRDefault="00CF4F91" w:rsidP="0003487D">
      <w:pPr>
        <w:numPr>
          <w:ilvl w:val="0"/>
          <w:numId w:val="45"/>
        </w:numPr>
        <w:spacing w:after="0"/>
        <w:ind w:left="0" w:firstLine="709"/>
        <w:jc w:val="both"/>
        <w:rPr>
          <w:rFonts w:ascii="Times New Roman" w:hAnsi="Times New Roman"/>
          <w:color w:val="000000"/>
          <w:sz w:val="24"/>
          <w:szCs w:val="24"/>
        </w:rPr>
      </w:pPr>
      <w:r w:rsidRPr="000145E4">
        <w:rPr>
          <w:rFonts w:ascii="Times New Roman" w:hAnsi="Times New Roman"/>
          <w:color w:val="000000"/>
          <w:sz w:val="24"/>
          <w:szCs w:val="24"/>
        </w:rPr>
        <w:t>Гидрометеорологический научно-исследовате</w:t>
      </w:r>
      <w:r w:rsidR="00296696">
        <w:rPr>
          <w:rFonts w:ascii="Times New Roman" w:hAnsi="Times New Roman"/>
          <w:color w:val="000000"/>
          <w:sz w:val="24"/>
          <w:szCs w:val="24"/>
        </w:rPr>
        <w:t>льс</w:t>
      </w:r>
      <w:r w:rsidRPr="000145E4">
        <w:rPr>
          <w:rFonts w:ascii="Times New Roman" w:hAnsi="Times New Roman"/>
          <w:color w:val="000000"/>
          <w:sz w:val="24"/>
          <w:szCs w:val="24"/>
        </w:rPr>
        <w:t xml:space="preserve">кий Центр РФ (Гидрометцентр России) </w:t>
      </w:r>
      <w:hyperlink r:id="rId17" w:history="1">
        <w:r w:rsidR="000145E4" w:rsidRPr="005470E9">
          <w:rPr>
            <w:rStyle w:val="ac"/>
            <w:rFonts w:ascii="Times New Roman" w:hAnsi="Times New Roman"/>
            <w:sz w:val="24"/>
            <w:szCs w:val="24"/>
          </w:rPr>
          <w:t>http://meteoinfo.ru/</w:t>
        </w:r>
      </w:hyperlink>
      <w:r w:rsidRPr="000145E4">
        <w:rPr>
          <w:rFonts w:ascii="Times New Roman" w:hAnsi="Times New Roman"/>
          <w:color w:val="000000"/>
          <w:sz w:val="24"/>
          <w:szCs w:val="24"/>
        </w:rPr>
        <w:t>;</w:t>
      </w:r>
    </w:p>
    <w:p w14:paraId="0FBD468F" w14:textId="77777777" w:rsidR="00CF4F91" w:rsidRPr="000145E4" w:rsidRDefault="00CF4F91" w:rsidP="0003487D">
      <w:pPr>
        <w:numPr>
          <w:ilvl w:val="0"/>
          <w:numId w:val="45"/>
        </w:numPr>
        <w:spacing w:after="0"/>
        <w:ind w:left="0" w:firstLine="709"/>
        <w:jc w:val="both"/>
        <w:rPr>
          <w:rFonts w:ascii="Times New Roman" w:hAnsi="Times New Roman"/>
          <w:color w:val="000000"/>
          <w:sz w:val="24"/>
          <w:szCs w:val="24"/>
        </w:rPr>
      </w:pPr>
      <w:r w:rsidRPr="000145E4">
        <w:rPr>
          <w:rFonts w:ascii="Times New Roman" w:hAnsi="Times New Roman"/>
          <w:color w:val="000000"/>
          <w:sz w:val="24"/>
          <w:szCs w:val="24"/>
        </w:rPr>
        <w:t xml:space="preserve"> Код для оперативной передачи данных приземных метеорологических наблюдений с сети станций Росгидромета (КН-01 SYNOP), ФГБУ «Гидрометцентр России» (ответственный редактор – Н.П. Фахрутдинова) с участием НПЦ «</w:t>
      </w:r>
      <w:proofErr w:type="spellStart"/>
      <w:r w:rsidRPr="000145E4">
        <w:rPr>
          <w:rFonts w:ascii="Times New Roman" w:hAnsi="Times New Roman"/>
          <w:color w:val="000000"/>
          <w:sz w:val="24"/>
          <w:szCs w:val="24"/>
        </w:rPr>
        <w:t>Мэп</w:t>
      </w:r>
      <w:proofErr w:type="spellEnd"/>
      <w:r w:rsidRPr="000145E4">
        <w:rPr>
          <w:rFonts w:ascii="Times New Roman" w:hAnsi="Times New Roman"/>
          <w:color w:val="000000"/>
          <w:sz w:val="24"/>
          <w:szCs w:val="24"/>
        </w:rPr>
        <w:t xml:space="preserve"> </w:t>
      </w:r>
      <w:proofErr w:type="spellStart"/>
      <w:r w:rsidRPr="000145E4">
        <w:rPr>
          <w:rFonts w:ascii="Times New Roman" w:hAnsi="Times New Roman"/>
          <w:color w:val="000000"/>
          <w:sz w:val="24"/>
          <w:szCs w:val="24"/>
        </w:rPr>
        <w:t>Мейкер</w:t>
      </w:r>
      <w:proofErr w:type="spellEnd"/>
      <w:r w:rsidRPr="000145E4">
        <w:rPr>
          <w:rFonts w:ascii="Times New Roman" w:hAnsi="Times New Roman"/>
          <w:color w:val="000000"/>
          <w:sz w:val="24"/>
          <w:szCs w:val="24"/>
        </w:rPr>
        <w:t xml:space="preserve">» (М.А. </w:t>
      </w:r>
      <w:proofErr w:type="spellStart"/>
      <w:r w:rsidRPr="000145E4">
        <w:rPr>
          <w:rFonts w:ascii="Times New Roman" w:hAnsi="Times New Roman"/>
          <w:color w:val="000000"/>
          <w:sz w:val="24"/>
          <w:szCs w:val="24"/>
        </w:rPr>
        <w:t>Петросянц</w:t>
      </w:r>
      <w:proofErr w:type="spellEnd"/>
      <w:r w:rsidRPr="000145E4">
        <w:rPr>
          <w:rFonts w:ascii="Times New Roman" w:hAnsi="Times New Roman"/>
          <w:color w:val="000000"/>
          <w:sz w:val="24"/>
          <w:szCs w:val="24"/>
        </w:rPr>
        <w:t>). Код согласован с учреждениями Росгидромета: ФГБУ «ГГО» и ФГБУ «ВНИИГМИ-МЦД», Москва, 2013. - 79 с. Текст: электронный // Образовательная платформа — URL: http://legacy-ipk.meteorf.ru/images/stories/literatura/rd/kn-01-synop.pdf.</w:t>
      </w:r>
    </w:p>
    <w:p w14:paraId="6B488575" w14:textId="77777777" w:rsidR="000145E4" w:rsidRDefault="000145E4" w:rsidP="00CF4F91">
      <w:pPr>
        <w:spacing w:after="0" w:line="240" w:lineRule="auto"/>
        <w:jc w:val="both"/>
        <w:rPr>
          <w:rFonts w:ascii="Times New Roman" w:hAnsi="Times New Roman"/>
          <w:color w:val="000000"/>
          <w:sz w:val="24"/>
          <w:szCs w:val="24"/>
        </w:rPr>
      </w:pPr>
    </w:p>
    <w:p w14:paraId="5834CB78" w14:textId="075C8027" w:rsidR="00F61511" w:rsidRPr="00F61511" w:rsidRDefault="00015F0C" w:rsidP="00F62667">
      <w:pPr>
        <w:keepNext/>
        <w:autoSpaceDE w:val="0"/>
        <w:autoSpaceDN w:val="0"/>
        <w:spacing w:after="0" w:line="240" w:lineRule="auto"/>
        <w:jc w:val="center"/>
        <w:outlineLvl w:val="0"/>
        <w:rPr>
          <w:rFonts w:ascii="Times New Roman" w:hAnsi="Times New Roman"/>
          <w:b/>
          <w:caps/>
          <w:sz w:val="24"/>
          <w:szCs w:val="24"/>
        </w:rPr>
      </w:pPr>
      <w:bookmarkStart w:id="30" w:name="_Toc534839364"/>
      <w:bookmarkStart w:id="31" w:name="_Toc481751091"/>
      <w:r>
        <w:rPr>
          <w:rFonts w:ascii="Times New Roman" w:hAnsi="Times New Roman"/>
          <w:b/>
          <w:sz w:val="24"/>
          <w:szCs w:val="24"/>
        </w:rPr>
        <w:lastRenderedPageBreak/>
        <w:t>4</w:t>
      </w:r>
      <w:r w:rsidR="00F61511" w:rsidRPr="00F61511">
        <w:rPr>
          <w:rFonts w:ascii="Times New Roman" w:hAnsi="Times New Roman"/>
          <w:b/>
          <w:sz w:val="24"/>
          <w:szCs w:val="24"/>
        </w:rPr>
        <w:t>. КОНТРОЛЬ И ОЦЕНКА РЕЗУЛЬТАТОВ ОСВОЕНИЯ ПРОФЕССИОНАЛЬНОГО МОДУЛЯ</w:t>
      </w:r>
      <w:bookmarkEnd w:id="30"/>
      <w:bookmarkEnd w:id="31"/>
    </w:p>
    <w:p w14:paraId="7C6E9F12" w14:textId="228BF9C0" w:rsidR="00F61511" w:rsidRDefault="00F61511" w:rsidP="00F615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4110"/>
        <w:gridCol w:w="2694"/>
      </w:tblGrid>
      <w:tr w:rsidR="00807D34" w:rsidRPr="00F61511" w14:paraId="0EEB9CB8" w14:textId="5F7EB584" w:rsidTr="000261B3">
        <w:trPr>
          <w:trHeight w:val="850"/>
        </w:trPr>
        <w:tc>
          <w:tcPr>
            <w:tcW w:w="2802" w:type="dxa"/>
            <w:shd w:val="clear" w:color="auto" w:fill="auto"/>
            <w:vAlign w:val="center"/>
          </w:tcPr>
          <w:p w14:paraId="411CC780" w14:textId="53508339" w:rsidR="00807D34" w:rsidRPr="00F61511" w:rsidRDefault="00807D34" w:rsidP="000261B3">
            <w:pPr>
              <w:spacing w:after="0" w:line="240" w:lineRule="auto"/>
              <w:jc w:val="center"/>
              <w:rPr>
                <w:rFonts w:ascii="Times New Roman" w:hAnsi="Times New Roman"/>
                <w:b/>
                <w:bCs/>
                <w:sz w:val="24"/>
                <w:szCs w:val="24"/>
              </w:rPr>
            </w:pPr>
            <w:r w:rsidRPr="00861A9C">
              <w:rPr>
                <w:rFonts w:ascii="Times New Roman" w:hAnsi="Times New Roman"/>
                <w:b/>
                <w:bCs/>
              </w:rPr>
              <w:t xml:space="preserve">Код и наименование профессиональных </w:t>
            </w:r>
            <w:r>
              <w:rPr>
                <w:rFonts w:ascii="Times New Roman" w:hAnsi="Times New Roman"/>
                <w:b/>
                <w:bCs/>
              </w:rPr>
              <w:br/>
            </w:r>
            <w:r w:rsidRPr="00861A9C">
              <w:rPr>
                <w:rFonts w:ascii="Times New Roman" w:hAnsi="Times New Roman"/>
                <w:b/>
                <w:bCs/>
              </w:rPr>
              <w:t>и общих компетенций, формируемых в рамках модуля</w:t>
            </w:r>
            <w:r w:rsidRPr="003234AE">
              <w:rPr>
                <w:rStyle w:val="ab"/>
                <w:rFonts w:ascii="Times New Roman" w:hAnsi="Times New Roman"/>
                <w:b/>
                <w:bCs/>
                <w:i/>
              </w:rPr>
              <w:footnoteReference w:id="10"/>
            </w:r>
          </w:p>
        </w:tc>
        <w:tc>
          <w:tcPr>
            <w:tcW w:w="4110" w:type="dxa"/>
            <w:shd w:val="clear" w:color="auto" w:fill="auto"/>
            <w:vAlign w:val="center"/>
          </w:tcPr>
          <w:p w14:paraId="081E5691" w14:textId="774BE066" w:rsidR="00807D34" w:rsidRPr="00F61511" w:rsidRDefault="00807D34" w:rsidP="000261B3">
            <w:pPr>
              <w:spacing w:after="0" w:line="240" w:lineRule="auto"/>
              <w:jc w:val="center"/>
              <w:rPr>
                <w:rFonts w:ascii="Times New Roman" w:hAnsi="Times New Roman"/>
                <w:bCs/>
                <w:sz w:val="24"/>
                <w:szCs w:val="24"/>
              </w:rPr>
            </w:pPr>
            <w:r w:rsidRPr="00861A9C">
              <w:rPr>
                <w:rFonts w:ascii="Times New Roman" w:hAnsi="Times New Roman"/>
                <w:b/>
                <w:bCs/>
              </w:rPr>
              <w:t>Критерии оценки</w:t>
            </w:r>
          </w:p>
        </w:tc>
        <w:tc>
          <w:tcPr>
            <w:tcW w:w="2694" w:type="dxa"/>
            <w:vAlign w:val="center"/>
          </w:tcPr>
          <w:p w14:paraId="1B06687D" w14:textId="34ECAAAF" w:rsidR="00807D34" w:rsidRPr="00F61511" w:rsidRDefault="00807D34" w:rsidP="000261B3">
            <w:pPr>
              <w:spacing w:after="0" w:line="240" w:lineRule="auto"/>
              <w:jc w:val="center"/>
              <w:rPr>
                <w:rFonts w:ascii="Times New Roman" w:hAnsi="Times New Roman"/>
                <w:b/>
                <w:sz w:val="24"/>
                <w:szCs w:val="24"/>
              </w:rPr>
            </w:pPr>
            <w:r w:rsidRPr="00861A9C">
              <w:rPr>
                <w:rFonts w:ascii="Times New Roman" w:hAnsi="Times New Roman"/>
                <w:b/>
                <w:bCs/>
              </w:rPr>
              <w:t>Методы оценки</w:t>
            </w:r>
          </w:p>
        </w:tc>
      </w:tr>
      <w:tr w:rsidR="00477CB3" w:rsidRPr="00F61511" w14:paraId="5575A347" w14:textId="5FE34D96" w:rsidTr="000261B3">
        <w:trPr>
          <w:trHeight w:val="656"/>
        </w:trPr>
        <w:tc>
          <w:tcPr>
            <w:tcW w:w="2802" w:type="dxa"/>
            <w:shd w:val="clear" w:color="auto" w:fill="auto"/>
          </w:tcPr>
          <w:p w14:paraId="7FE8007A" w14:textId="3DA31196" w:rsidR="00477CB3" w:rsidRPr="00F61511" w:rsidRDefault="00477CB3" w:rsidP="000261B3">
            <w:pPr>
              <w:shd w:val="clear" w:color="auto" w:fill="FFFFFF"/>
              <w:spacing w:after="0" w:line="240" w:lineRule="auto"/>
              <w:rPr>
                <w:rFonts w:ascii="Times New Roman" w:hAnsi="Times New Roman"/>
                <w:color w:val="000000"/>
                <w:sz w:val="24"/>
                <w:szCs w:val="24"/>
              </w:rPr>
            </w:pPr>
            <w:r w:rsidRPr="00F61511">
              <w:rPr>
                <w:rFonts w:ascii="Times New Roman" w:hAnsi="Times New Roman"/>
                <w:color w:val="000000"/>
                <w:sz w:val="24"/>
                <w:szCs w:val="24"/>
              </w:rPr>
              <w:t>ПК 1.1. Выполнять гидрометеорологические наблюдения и работы, первичную обработку и проверку материалов наблюдений</w:t>
            </w:r>
          </w:p>
          <w:p w14:paraId="02674D06" w14:textId="77777777" w:rsidR="00477CB3" w:rsidRPr="00F61511" w:rsidRDefault="00477CB3" w:rsidP="000261B3">
            <w:pPr>
              <w:spacing w:after="0" w:line="240" w:lineRule="auto"/>
              <w:rPr>
                <w:rFonts w:ascii="Times New Roman" w:hAnsi="Times New Roman"/>
                <w:bCs/>
                <w:sz w:val="24"/>
                <w:szCs w:val="24"/>
              </w:rPr>
            </w:pPr>
          </w:p>
        </w:tc>
        <w:tc>
          <w:tcPr>
            <w:tcW w:w="4110" w:type="dxa"/>
            <w:shd w:val="clear" w:color="auto" w:fill="auto"/>
          </w:tcPr>
          <w:p w14:paraId="500286AB" w14:textId="77777777" w:rsidR="00477CB3" w:rsidRPr="00F61511" w:rsidRDefault="00477CB3" w:rsidP="000261B3">
            <w:pPr>
              <w:spacing w:after="0" w:line="240" w:lineRule="auto"/>
              <w:rPr>
                <w:rFonts w:ascii="Times New Roman" w:hAnsi="Times New Roman"/>
                <w:color w:val="000000"/>
                <w:sz w:val="24"/>
                <w:szCs w:val="24"/>
              </w:rPr>
            </w:pPr>
            <w:r w:rsidRPr="00F61511">
              <w:rPr>
                <w:rFonts w:ascii="Times New Roman" w:hAnsi="Times New Roman"/>
                <w:color w:val="000000"/>
                <w:sz w:val="24"/>
                <w:szCs w:val="24"/>
              </w:rPr>
              <w:t>Соблюдение точного порядка выполнения гидрометеорологических наблюдений и работ на сети станций и постов</w:t>
            </w:r>
          </w:p>
          <w:p w14:paraId="0BF51D67" w14:textId="77777777" w:rsidR="00477CB3" w:rsidRPr="00F61511" w:rsidRDefault="00477CB3" w:rsidP="000261B3">
            <w:pPr>
              <w:spacing w:after="0" w:line="240" w:lineRule="auto"/>
              <w:rPr>
                <w:rFonts w:ascii="Times New Roman" w:hAnsi="Times New Roman"/>
                <w:bCs/>
                <w:sz w:val="24"/>
                <w:szCs w:val="24"/>
              </w:rPr>
            </w:pPr>
            <w:r w:rsidRPr="00F61511">
              <w:rPr>
                <w:rFonts w:ascii="Times New Roman" w:hAnsi="Times New Roman"/>
                <w:bCs/>
                <w:sz w:val="24"/>
                <w:szCs w:val="24"/>
              </w:rPr>
              <w:t xml:space="preserve">Применение методов </w:t>
            </w:r>
            <w:r w:rsidRPr="00F61511">
              <w:rPr>
                <w:rFonts w:ascii="Times New Roman" w:hAnsi="Times New Roman"/>
                <w:color w:val="000000"/>
                <w:sz w:val="24"/>
                <w:szCs w:val="24"/>
              </w:rPr>
              <w:t>первичной обработки и проверки материалов наблюдений в соответствии с нормативными документами и с использованием информационно-коммуникационных технологий</w:t>
            </w:r>
          </w:p>
        </w:tc>
        <w:tc>
          <w:tcPr>
            <w:tcW w:w="2694" w:type="dxa"/>
          </w:tcPr>
          <w:p w14:paraId="0A998BED" w14:textId="77777777" w:rsidR="00477CB3" w:rsidRPr="00F80388" w:rsidRDefault="00477CB3" w:rsidP="00477CB3">
            <w:pPr>
              <w:spacing w:after="0" w:line="240" w:lineRule="auto"/>
              <w:rPr>
                <w:rFonts w:ascii="Times New Roman" w:hAnsi="Times New Roman"/>
                <w:sz w:val="24"/>
                <w:szCs w:val="24"/>
              </w:rPr>
            </w:pPr>
            <w:r w:rsidRPr="00F80388">
              <w:rPr>
                <w:rFonts w:ascii="Times New Roman" w:hAnsi="Times New Roman"/>
                <w:sz w:val="24"/>
                <w:szCs w:val="24"/>
              </w:rPr>
              <w:t>Устный опрос.</w:t>
            </w:r>
          </w:p>
          <w:p w14:paraId="3F99B6B9" w14:textId="77777777" w:rsidR="00477CB3" w:rsidRPr="00F80388" w:rsidRDefault="00477CB3" w:rsidP="00477CB3">
            <w:pPr>
              <w:spacing w:after="0" w:line="240" w:lineRule="auto"/>
              <w:rPr>
                <w:rFonts w:ascii="Times New Roman" w:hAnsi="Times New Roman"/>
                <w:sz w:val="24"/>
                <w:szCs w:val="24"/>
              </w:rPr>
            </w:pPr>
            <w:r w:rsidRPr="00F80388">
              <w:rPr>
                <w:rFonts w:ascii="Times New Roman" w:hAnsi="Times New Roman"/>
                <w:sz w:val="24"/>
                <w:szCs w:val="24"/>
              </w:rPr>
              <w:t>Письменный опрос.</w:t>
            </w:r>
          </w:p>
          <w:p w14:paraId="0703B6D2" w14:textId="77777777" w:rsidR="00477CB3" w:rsidRPr="00F80388" w:rsidRDefault="00477CB3" w:rsidP="00477CB3">
            <w:pPr>
              <w:spacing w:after="0" w:line="240" w:lineRule="auto"/>
              <w:rPr>
                <w:rFonts w:ascii="Times New Roman" w:hAnsi="Times New Roman"/>
                <w:sz w:val="24"/>
                <w:szCs w:val="24"/>
              </w:rPr>
            </w:pPr>
            <w:r w:rsidRPr="00F80388">
              <w:rPr>
                <w:rFonts w:ascii="Times New Roman" w:hAnsi="Times New Roman"/>
                <w:sz w:val="24"/>
                <w:szCs w:val="24"/>
              </w:rPr>
              <w:t xml:space="preserve">Экспертное оценивание выполнения практического задания. </w:t>
            </w:r>
          </w:p>
          <w:p w14:paraId="2E246CF4" w14:textId="34894113" w:rsidR="00477CB3" w:rsidRPr="0034612A" w:rsidRDefault="00477CB3" w:rsidP="000261B3">
            <w:pPr>
              <w:spacing w:after="0" w:line="240" w:lineRule="auto"/>
              <w:rPr>
                <w:rFonts w:ascii="Times New Roman" w:hAnsi="Times New Roman"/>
                <w:color w:val="000000"/>
                <w:sz w:val="24"/>
                <w:szCs w:val="24"/>
              </w:rPr>
            </w:pPr>
            <w:r w:rsidRPr="00F80388">
              <w:rPr>
                <w:rFonts w:ascii="Times New Roman" w:hAnsi="Times New Roman"/>
                <w:sz w:val="24"/>
                <w:szCs w:val="24"/>
              </w:rPr>
              <w:t>Экспертное оценивание при, прохождении учебной и производственной (по профилю специальности) практик, экзамен</w:t>
            </w:r>
          </w:p>
        </w:tc>
      </w:tr>
      <w:tr w:rsidR="00477CB3" w:rsidRPr="00F61511" w14:paraId="5E3B77C1" w14:textId="467490FA" w:rsidTr="000261B3">
        <w:trPr>
          <w:trHeight w:val="656"/>
        </w:trPr>
        <w:tc>
          <w:tcPr>
            <w:tcW w:w="2802" w:type="dxa"/>
            <w:tcBorders>
              <w:bottom w:val="single" w:sz="4" w:space="0" w:color="auto"/>
            </w:tcBorders>
            <w:shd w:val="clear" w:color="auto" w:fill="auto"/>
          </w:tcPr>
          <w:p w14:paraId="1D05B0BD" w14:textId="77777777" w:rsidR="00477CB3" w:rsidRPr="00F61511" w:rsidRDefault="00477CB3" w:rsidP="000261B3">
            <w:pPr>
              <w:shd w:val="clear" w:color="auto" w:fill="FFFFFF"/>
              <w:spacing w:after="0" w:line="240" w:lineRule="auto"/>
              <w:rPr>
                <w:rFonts w:ascii="Times New Roman" w:hAnsi="Times New Roman"/>
                <w:bCs/>
                <w:sz w:val="24"/>
                <w:szCs w:val="24"/>
              </w:rPr>
            </w:pPr>
            <w:r w:rsidRPr="00F61511">
              <w:rPr>
                <w:rFonts w:ascii="Times New Roman" w:hAnsi="Times New Roman"/>
                <w:color w:val="000000"/>
                <w:sz w:val="24"/>
                <w:szCs w:val="24"/>
              </w:rPr>
              <w:t>ПК 1.2. Эксплуатировать технические средства и устройства, применяемые для гидрометеорологических наблюдений и работ</w:t>
            </w:r>
          </w:p>
        </w:tc>
        <w:tc>
          <w:tcPr>
            <w:tcW w:w="4110" w:type="dxa"/>
            <w:tcBorders>
              <w:bottom w:val="single" w:sz="4" w:space="0" w:color="auto"/>
            </w:tcBorders>
            <w:shd w:val="clear" w:color="auto" w:fill="auto"/>
          </w:tcPr>
          <w:p w14:paraId="7E5A033F" w14:textId="6A653DF1" w:rsidR="00477CB3" w:rsidRPr="00F61511" w:rsidRDefault="00477CB3" w:rsidP="000261B3">
            <w:pPr>
              <w:spacing w:after="0" w:line="240" w:lineRule="auto"/>
              <w:rPr>
                <w:rFonts w:ascii="Times New Roman" w:hAnsi="Times New Roman"/>
                <w:bCs/>
                <w:sz w:val="24"/>
                <w:szCs w:val="24"/>
              </w:rPr>
            </w:pPr>
            <w:r w:rsidRPr="00F61511">
              <w:rPr>
                <w:rFonts w:ascii="Times New Roman" w:hAnsi="Times New Roman"/>
                <w:bCs/>
                <w:sz w:val="24"/>
                <w:szCs w:val="24"/>
              </w:rPr>
              <w:t xml:space="preserve">Обоснованный выбор и порядок использования </w:t>
            </w:r>
            <w:r w:rsidRPr="00F61511">
              <w:rPr>
                <w:rFonts w:ascii="Times New Roman" w:hAnsi="Times New Roman"/>
                <w:color w:val="000000"/>
                <w:sz w:val="24"/>
                <w:szCs w:val="24"/>
              </w:rPr>
              <w:t xml:space="preserve">технических средств и устройств, применяемых для гидрометеорологических наблюдений и </w:t>
            </w:r>
            <w:r w:rsidRPr="00D071F6">
              <w:rPr>
                <w:rFonts w:ascii="Times New Roman" w:hAnsi="Times New Roman"/>
                <w:color w:val="000000"/>
                <w:sz w:val="24"/>
                <w:szCs w:val="24"/>
              </w:rPr>
              <w:t>работ на</w:t>
            </w:r>
            <w:r>
              <w:rPr>
                <w:rFonts w:ascii="Times New Roman" w:hAnsi="Times New Roman"/>
                <w:color w:val="000000"/>
                <w:sz w:val="24"/>
                <w:szCs w:val="24"/>
              </w:rPr>
              <w:t xml:space="preserve"> </w:t>
            </w:r>
            <w:r w:rsidRPr="00D071F6">
              <w:rPr>
                <w:rFonts w:ascii="Times New Roman" w:hAnsi="Times New Roman"/>
                <w:color w:val="000000"/>
                <w:sz w:val="24"/>
                <w:szCs w:val="24"/>
              </w:rPr>
              <w:t>сети станций и постов</w:t>
            </w:r>
          </w:p>
        </w:tc>
        <w:tc>
          <w:tcPr>
            <w:tcW w:w="2694" w:type="dxa"/>
            <w:tcBorders>
              <w:bottom w:val="single" w:sz="4" w:space="0" w:color="auto"/>
            </w:tcBorders>
          </w:tcPr>
          <w:p w14:paraId="00EA937A" w14:textId="109244E1" w:rsidR="00477CB3" w:rsidRPr="00F61511" w:rsidRDefault="00477CB3" w:rsidP="000261B3">
            <w:pPr>
              <w:spacing w:after="0" w:line="240" w:lineRule="auto"/>
              <w:rPr>
                <w:rFonts w:ascii="Times New Roman" w:hAnsi="Times New Roman"/>
                <w:bCs/>
                <w:sz w:val="24"/>
                <w:szCs w:val="24"/>
              </w:rPr>
            </w:pPr>
            <w:r w:rsidRPr="00F80388">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0DE7F9BE" w14:textId="42285BD4" w:rsidTr="000261B3">
        <w:trPr>
          <w:trHeight w:val="656"/>
        </w:trPr>
        <w:tc>
          <w:tcPr>
            <w:tcW w:w="2802" w:type="dxa"/>
            <w:tcBorders>
              <w:bottom w:val="single" w:sz="4" w:space="0" w:color="auto"/>
            </w:tcBorders>
            <w:shd w:val="clear" w:color="auto" w:fill="auto"/>
          </w:tcPr>
          <w:p w14:paraId="2A6E084C" w14:textId="77777777" w:rsidR="00477CB3" w:rsidRPr="00F61511" w:rsidRDefault="00477CB3" w:rsidP="000261B3">
            <w:pPr>
              <w:spacing w:after="0" w:line="240" w:lineRule="auto"/>
              <w:rPr>
                <w:rFonts w:ascii="Times New Roman" w:hAnsi="Times New Roman"/>
                <w:bCs/>
                <w:sz w:val="24"/>
                <w:szCs w:val="24"/>
              </w:rPr>
            </w:pPr>
            <w:r w:rsidRPr="00F61511">
              <w:rPr>
                <w:rFonts w:ascii="Times New Roman" w:hAnsi="Times New Roman"/>
                <w:color w:val="000000"/>
                <w:sz w:val="24"/>
                <w:szCs w:val="24"/>
              </w:rPr>
              <w:t>ПК 1.3. Подготавливать и передавать гидрометеорологическую информацию потребителям</w:t>
            </w:r>
          </w:p>
        </w:tc>
        <w:tc>
          <w:tcPr>
            <w:tcW w:w="4110" w:type="dxa"/>
            <w:tcBorders>
              <w:bottom w:val="single" w:sz="4" w:space="0" w:color="auto"/>
            </w:tcBorders>
            <w:shd w:val="clear" w:color="auto" w:fill="auto"/>
          </w:tcPr>
          <w:p w14:paraId="5A4115A3" w14:textId="5E31FB36" w:rsidR="00477CB3" w:rsidRPr="00F61511" w:rsidRDefault="00477CB3" w:rsidP="000261B3">
            <w:pPr>
              <w:spacing w:after="0" w:line="240" w:lineRule="auto"/>
              <w:rPr>
                <w:rFonts w:ascii="Times New Roman" w:hAnsi="Times New Roman"/>
                <w:bCs/>
                <w:sz w:val="24"/>
                <w:szCs w:val="24"/>
              </w:rPr>
            </w:pPr>
            <w:r w:rsidRPr="00F61511">
              <w:rPr>
                <w:rFonts w:ascii="Times New Roman" w:hAnsi="Times New Roman"/>
                <w:bCs/>
                <w:sz w:val="24"/>
                <w:szCs w:val="24"/>
              </w:rPr>
              <w:t>Соблюдение точности, правильности составления и передачи</w:t>
            </w:r>
            <w:r>
              <w:rPr>
                <w:rFonts w:ascii="Times New Roman" w:hAnsi="Times New Roman"/>
                <w:bCs/>
                <w:sz w:val="24"/>
                <w:szCs w:val="24"/>
              </w:rPr>
              <w:t xml:space="preserve"> </w:t>
            </w:r>
            <w:r w:rsidRPr="00F61511">
              <w:rPr>
                <w:rFonts w:ascii="Times New Roman" w:hAnsi="Times New Roman"/>
                <w:color w:val="000000"/>
                <w:sz w:val="24"/>
                <w:szCs w:val="24"/>
              </w:rPr>
              <w:t>гидрометеорологической информации</w:t>
            </w:r>
            <w:r>
              <w:rPr>
                <w:rFonts w:ascii="Times New Roman" w:hAnsi="Times New Roman"/>
                <w:color w:val="000000"/>
                <w:sz w:val="24"/>
                <w:szCs w:val="24"/>
              </w:rPr>
              <w:t xml:space="preserve"> </w:t>
            </w:r>
            <w:r w:rsidRPr="00F61511">
              <w:rPr>
                <w:rFonts w:ascii="Times New Roman" w:hAnsi="Times New Roman"/>
                <w:color w:val="000000"/>
                <w:sz w:val="24"/>
                <w:szCs w:val="24"/>
              </w:rPr>
              <w:t>потребителям</w:t>
            </w:r>
          </w:p>
        </w:tc>
        <w:tc>
          <w:tcPr>
            <w:tcW w:w="2694" w:type="dxa"/>
            <w:tcBorders>
              <w:bottom w:val="single" w:sz="4" w:space="0" w:color="auto"/>
            </w:tcBorders>
          </w:tcPr>
          <w:p w14:paraId="2157A9D0" w14:textId="56693072" w:rsidR="00477CB3" w:rsidRPr="00F61511" w:rsidRDefault="00477CB3" w:rsidP="000261B3">
            <w:pPr>
              <w:spacing w:after="0" w:line="240" w:lineRule="auto"/>
              <w:rPr>
                <w:rFonts w:ascii="Times New Roman" w:hAnsi="Times New Roman"/>
                <w:bCs/>
                <w:sz w:val="24"/>
                <w:szCs w:val="24"/>
              </w:rPr>
            </w:pPr>
            <w:r w:rsidRPr="00F80388">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2D315D85" w14:textId="7056643E" w:rsidTr="000261B3">
        <w:trPr>
          <w:trHeight w:val="653"/>
        </w:trPr>
        <w:tc>
          <w:tcPr>
            <w:tcW w:w="2802" w:type="dxa"/>
            <w:shd w:val="clear" w:color="auto" w:fill="auto"/>
          </w:tcPr>
          <w:p w14:paraId="226B3611" w14:textId="77777777" w:rsidR="00477CB3" w:rsidRPr="00CA2590" w:rsidRDefault="00477CB3" w:rsidP="000261B3">
            <w:pPr>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t>ОК 01. Выбирать способы решения задач профессиональной деятельности, применительно к различным контекстам</w:t>
            </w:r>
          </w:p>
        </w:tc>
        <w:tc>
          <w:tcPr>
            <w:tcW w:w="4110" w:type="dxa"/>
            <w:shd w:val="clear" w:color="auto" w:fill="auto"/>
          </w:tcPr>
          <w:p w14:paraId="0605F269" w14:textId="77777777" w:rsidR="00477CB3" w:rsidRPr="00F61511" w:rsidRDefault="00477CB3" w:rsidP="000261B3">
            <w:pPr>
              <w:spacing w:after="0" w:line="240" w:lineRule="auto"/>
              <w:rPr>
                <w:rFonts w:ascii="Times New Roman" w:hAnsi="Times New Roman"/>
                <w:bCs/>
                <w:sz w:val="24"/>
                <w:szCs w:val="24"/>
              </w:rPr>
            </w:pPr>
            <w:r w:rsidRPr="00F61511">
              <w:rPr>
                <w:rFonts w:ascii="Times New Roman" w:hAnsi="Times New Roman"/>
                <w:bCs/>
                <w:sz w:val="24"/>
                <w:szCs w:val="24"/>
              </w:rPr>
              <w:t>Проявление интереса к своей будущей профессии, изучение современных требований рынка труда и отрасли к профессии</w:t>
            </w:r>
          </w:p>
        </w:tc>
        <w:tc>
          <w:tcPr>
            <w:tcW w:w="2694" w:type="dxa"/>
          </w:tcPr>
          <w:p w14:paraId="3D5095CF" w14:textId="4FB10698" w:rsidR="00477CB3" w:rsidRPr="00F61511" w:rsidRDefault="00477CB3" w:rsidP="000261B3">
            <w:pPr>
              <w:spacing w:after="0" w:line="240" w:lineRule="auto"/>
              <w:rPr>
                <w:rFonts w:ascii="Times New Roman" w:hAnsi="Times New Roman"/>
                <w:bCs/>
                <w:sz w:val="24"/>
                <w:szCs w:val="24"/>
              </w:rPr>
            </w:pPr>
            <w:r w:rsidRPr="0029307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43B57E40" w14:textId="579006A1" w:rsidTr="000261B3">
        <w:trPr>
          <w:trHeight w:val="653"/>
        </w:trPr>
        <w:tc>
          <w:tcPr>
            <w:tcW w:w="2802" w:type="dxa"/>
            <w:shd w:val="clear" w:color="auto" w:fill="auto"/>
          </w:tcPr>
          <w:p w14:paraId="59DD73B5" w14:textId="77777777" w:rsidR="00477CB3" w:rsidRPr="00CA2590" w:rsidRDefault="00477CB3" w:rsidP="000261B3">
            <w:pPr>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4110" w:type="dxa"/>
            <w:shd w:val="clear" w:color="auto" w:fill="auto"/>
          </w:tcPr>
          <w:p w14:paraId="1FACD008" w14:textId="77777777" w:rsidR="00477CB3" w:rsidRPr="00F61511" w:rsidRDefault="00477CB3" w:rsidP="000261B3">
            <w:pPr>
              <w:spacing w:after="0" w:line="240" w:lineRule="auto"/>
              <w:rPr>
                <w:rFonts w:ascii="Times New Roman" w:hAnsi="Times New Roman"/>
                <w:bCs/>
                <w:sz w:val="24"/>
                <w:szCs w:val="24"/>
              </w:rPr>
            </w:pPr>
            <w:r w:rsidRPr="00296696">
              <w:rPr>
                <w:rFonts w:ascii="Times New Roman" w:hAnsi="Times New Roman"/>
                <w:bCs/>
                <w:sz w:val="24"/>
                <w:szCs w:val="24"/>
              </w:rPr>
              <w:t>Обоснование выбора и применения методов и способов решения профессиональных задач на сети станций и постов Росгидромета</w:t>
            </w:r>
          </w:p>
        </w:tc>
        <w:tc>
          <w:tcPr>
            <w:tcW w:w="2694" w:type="dxa"/>
          </w:tcPr>
          <w:p w14:paraId="4B5B45EC" w14:textId="5556C28B" w:rsidR="00477CB3" w:rsidRPr="00296696" w:rsidRDefault="00477CB3" w:rsidP="000261B3">
            <w:pPr>
              <w:spacing w:after="0" w:line="240" w:lineRule="auto"/>
              <w:rPr>
                <w:rFonts w:ascii="Times New Roman" w:hAnsi="Times New Roman"/>
                <w:bCs/>
                <w:sz w:val="24"/>
                <w:szCs w:val="24"/>
              </w:rPr>
            </w:pPr>
            <w:r w:rsidRPr="0029307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4F53B886" w14:textId="07965D1C" w:rsidTr="000261B3">
        <w:trPr>
          <w:trHeight w:val="653"/>
        </w:trPr>
        <w:tc>
          <w:tcPr>
            <w:tcW w:w="2802" w:type="dxa"/>
            <w:shd w:val="clear" w:color="auto" w:fill="auto"/>
          </w:tcPr>
          <w:p w14:paraId="24B931B2" w14:textId="77777777" w:rsidR="00477CB3" w:rsidRPr="00CA2590" w:rsidRDefault="00477CB3" w:rsidP="000261B3">
            <w:pPr>
              <w:shd w:val="clear" w:color="auto" w:fill="FFFFFF"/>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t xml:space="preserve">ОК 03. Планировать и реализовывать собственное </w:t>
            </w:r>
            <w:r w:rsidRPr="00CA2590">
              <w:rPr>
                <w:rFonts w:ascii="Times New Roman" w:hAnsi="Times New Roman"/>
                <w:bCs/>
                <w:color w:val="000000"/>
                <w:sz w:val="24"/>
                <w:szCs w:val="24"/>
              </w:rPr>
              <w:lastRenderedPageBreak/>
              <w:t>профессиональное и личностное развитие;</w:t>
            </w:r>
          </w:p>
        </w:tc>
        <w:tc>
          <w:tcPr>
            <w:tcW w:w="4110" w:type="dxa"/>
            <w:shd w:val="clear" w:color="auto" w:fill="auto"/>
          </w:tcPr>
          <w:p w14:paraId="724800CD" w14:textId="46D059EB" w:rsidR="00477CB3" w:rsidRPr="00F61511" w:rsidRDefault="00477CB3" w:rsidP="003234AE">
            <w:pPr>
              <w:spacing w:after="0" w:line="240" w:lineRule="auto"/>
              <w:rPr>
                <w:rFonts w:ascii="Times New Roman" w:hAnsi="Times New Roman"/>
                <w:bCs/>
                <w:sz w:val="24"/>
                <w:szCs w:val="24"/>
              </w:rPr>
            </w:pPr>
            <w:r w:rsidRPr="00572B1A">
              <w:rPr>
                <w:rFonts w:ascii="Times New Roman" w:hAnsi="Times New Roman"/>
                <w:bCs/>
                <w:sz w:val="24"/>
                <w:szCs w:val="24"/>
              </w:rPr>
              <w:lastRenderedPageBreak/>
              <w:t xml:space="preserve">Адекватность принятия решений в нестандартных ситуациях в соответствии с установленными </w:t>
            </w:r>
            <w:r w:rsidRPr="00572B1A">
              <w:rPr>
                <w:rFonts w:ascii="Times New Roman" w:hAnsi="Times New Roman"/>
                <w:bCs/>
                <w:sz w:val="24"/>
                <w:szCs w:val="24"/>
              </w:rPr>
              <w:lastRenderedPageBreak/>
              <w:t>целями деятельности и результативными показателям, способность</w:t>
            </w:r>
            <w:r>
              <w:rPr>
                <w:rFonts w:ascii="Times New Roman" w:hAnsi="Times New Roman"/>
                <w:bCs/>
                <w:sz w:val="24"/>
                <w:szCs w:val="24"/>
              </w:rPr>
              <w:t xml:space="preserve">, </w:t>
            </w:r>
            <w:r w:rsidRPr="00572B1A">
              <w:rPr>
                <w:rFonts w:ascii="Times New Roman" w:hAnsi="Times New Roman"/>
                <w:bCs/>
                <w:sz w:val="24"/>
                <w:szCs w:val="24"/>
              </w:rPr>
              <w:t>нести ответственность за принятые решения</w:t>
            </w:r>
          </w:p>
        </w:tc>
        <w:tc>
          <w:tcPr>
            <w:tcW w:w="2694" w:type="dxa"/>
          </w:tcPr>
          <w:p w14:paraId="2E7E9DA4" w14:textId="40B92E48" w:rsidR="00477CB3" w:rsidRPr="00572B1A" w:rsidRDefault="00477CB3" w:rsidP="000261B3">
            <w:pPr>
              <w:spacing w:after="0" w:line="240" w:lineRule="auto"/>
              <w:rPr>
                <w:rFonts w:ascii="Times New Roman" w:hAnsi="Times New Roman"/>
                <w:bCs/>
                <w:sz w:val="24"/>
                <w:szCs w:val="24"/>
              </w:rPr>
            </w:pPr>
            <w:r w:rsidRPr="00386719">
              <w:rPr>
                <w:rFonts w:ascii="Times New Roman" w:hAnsi="Times New Roman"/>
                <w:sz w:val="24"/>
                <w:szCs w:val="24"/>
              </w:rPr>
              <w:lastRenderedPageBreak/>
              <w:t xml:space="preserve">Экспертное наблюдение за выполнением </w:t>
            </w:r>
            <w:r w:rsidRPr="00386719">
              <w:rPr>
                <w:rFonts w:ascii="Times New Roman" w:hAnsi="Times New Roman"/>
                <w:sz w:val="24"/>
                <w:szCs w:val="24"/>
              </w:rPr>
              <w:lastRenderedPageBreak/>
              <w:t>практических работ, оценка результатов прохождения практики</w:t>
            </w:r>
          </w:p>
        </w:tc>
      </w:tr>
      <w:tr w:rsidR="00477CB3" w:rsidRPr="00F61511" w14:paraId="055BC878" w14:textId="4A726555" w:rsidTr="000261B3">
        <w:trPr>
          <w:trHeight w:val="653"/>
        </w:trPr>
        <w:tc>
          <w:tcPr>
            <w:tcW w:w="2802" w:type="dxa"/>
            <w:shd w:val="clear" w:color="auto" w:fill="auto"/>
          </w:tcPr>
          <w:p w14:paraId="59DAD6DA" w14:textId="77777777" w:rsidR="00477CB3" w:rsidRPr="00CA2590" w:rsidRDefault="00477CB3" w:rsidP="000261B3">
            <w:pPr>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lastRenderedPageBreak/>
              <w:t>ОК 04. Работать в коллективе и команде, эффективно взаимодействовать с коллегами, руководством, клиентами</w:t>
            </w:r>
          </w:p>
        </w:tc>
        <w:tc>
          <w:tcPr>
            <w:tcW w:w="4110" w:type="dxa"/>
            <w:shd w:val="clear" w:color="auto" w:fill="auto"/>
          </w:tcPr>
          <w:p w14:paraId="3B7151CC" w14:textId="77777777" w:rsidR="00477CB3" w:rsidRPr="00F61511" w:rsidRDefault="00477CB3" w:rsidP="000261B3">
            <w:pPr>
              <w:spacing w:after="0" w:line="240" w:lineRule="auto"/>
              <w:rPr>
                <w:rFonts w:ascii="Times New Roman" w:hAnsi="Times New Roman"/>
                <w:bCs/>
                <w:sz w:val="24"/>
                <w:szCs w:val="24"/>
              </w:rPr>
            </w:pPr>
            <w:r w:rsidRPr="00572B1A">
              <w:rPr>
                <w:rFonts w:ascii="Times New Roman" w:hAnsi="Times New Roman"/>
                <w:bCs/>
                <w:sz w:val="24"/>
                <w:szCs w:val="24"/>
              </w:rPr>
              <w:t>Соблюдение правил эффективного общения с коллегами, руководством, потребителями</w:t>
            </w:r>
          </w:p>
        </w:tc>
        <w:tc>
          <w:tcPr>
            <w:tcW w:w="2694" w:type="dxa"/>
          </w:tcPr>
          <w:p w14:paraId="21A65608" w14:textId="1B31483D" w:rsidR="00477CB3" w:rsidRPr="00572B1A" w:rsidRDefault="00477CB3" w:rsidP="000261B3">
            <w:pPr>
              <w:spacing w:after="0" w:line="240" w:lineRule="auto"/>
              <w:rPr>
                <w:rFonts w:ascii="Times New Roman" w:hAnsi="Times New Roman"/>
                <w:bCs/>
                <w:sz w:val="24"/>
                <w:szCs w:val="24"/>
              </w:rPr>
            </w:pPr>
            <w:r w:rsidRPr="0038671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112A63BE" w14:textId="053F36D1" w:rsidTr="000261B3">
        <w:trPr>
          <w:trHeight w:val="272"/>
        </w:trPr>
        <w:tc>
          <w:tcPr>
            <w:tcW w:w="2802" w:type="dxa"/>
            <w:shd w:val="clear" w:color="auto" w:fill="auto"/>
          </w:tcPr>
          <w:p w14:paraId="2D265067" w14:textId="77777777" w:rsidR="00477CB3" w:rsidRPr="00CA2590" w:rsidRDefault="00477CB3" w:rsidP="000261B3">
            <w:pPr>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0" w:type="dxa"/>
            <w:shd w:val="clear" w:color="auto" w:fill="auto"/>
          </w:tcPr>
          <w:p w14:paraId="31E74AB9" w14:textId="77777777" w:rsidR="00477CB3" w:rsidRPr="00F61511" w:rsidRDefault="00477CB3" w:rsidP="000261B3">
            <w:pPr>
              <w:spacing w:after="0" w:line="240" w:lineRule="auto"/>
              <w:rPr>
                <w:rFonts w:ascii="Times New Roman" w:hAnsi="Times New Roman"/>
                <w:bCs/>
                <w:sz w:val="24"/>
                <w:szCs w:val="24"/>
              </w:rPr>
            </w:pPr>
            <w:r>
              <w:rPr>
                <w:rFonts w:ascii="Times New Roman" w:hAnsi="Times New Roman"/>
                <w:bCs/>
                <w:sz w:val="24"/>
                <w:szCs w:val="24"/>
              </w:rPr>
              <w:t>Э</w:t>
            </w:r>
            <w:r w:rsidRPr="0099097B">
              <w:rPr>
                <w:rFonts w:ascii="Times New Roman" w:hAnsi="Times New Roman"/>
                <w:bCs/>
                <w:sz w:val="24"/>
                <w:szCs w:val="24"/>
              </w:rPr>
              <w:t>кспертное оценивание при выполнении лабораторных и практических работ, прохождении производственной (по профилю специальности) и преддипломной практик, тестирование, экзамен.</w:t>
            </w:r>
          </w:p>
        </w:tc>
        <w:tc>
          <w:tcPr>
            <w:tcW w:w="2694" w:type="dxa"/>
          </w:tcPr>
          <w:p w14:paraId="6526B575" w14:textId="4CAD1BF5" w:rsidR="00477CB3" w:rsidRDefault="00477CB3" w:rsidP="000261B3">
            <w:pPr>
              <w:spacing w:after="0" w:line="240" w:lineRule="auto"/>
              <w:rPr>
                <w:rFonts w:ascii="Times New Roman" w:hAnsi="Times New Roman"/>
                <w:bCs/>
                <w:sz w:val="24"/>
                <w:szCs w:val="24"/>
              </w:rPr>
            </w:pPr>
            <w:r w:rsidRPr="0038671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667A85FE" w14:textId="190C38ED" w:rsidTr="000261B3">
        <w:trPr>
          <w:trHeight w:val="653"/>
        </w:trPr>
        <w:tc>
          <w:tcPr>
            <w:tcW w:w="2802" w:type="dxa"/>
            <w:shd w:val="clear" w:color="auto" w:fill="auto"/>
          </w:tcPr>
          <w:p w14:paraId="22411CE8" w14:textId="77777777" w:rsidR="00477CB3" w:rsidRPr="00CA2590" w:rsidRDefault="00477CB3" w:rsidP="000261B3">
            <w:pPr>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t>ОК 07. Содействовать сохранению окружающей среды, ресурсосбережению, эффективно действовать в чрезвычайных ситуациях</w:t>
            </w:r>
          </w:p>
        </w:tc>
        <w:tc>
          <w:tcPr>
            <w:tcW w:w="4110" w:type="dxa"/>
            <w:shd w:val="clear" w:color="auto" w:fill="auto"/>
          </w:tcPr>
          <w:p w14:paraId="36FEC28E" w14:textId="77777777" w:rsidR="00477CB3" w:rsidRPr="00F61511" w:rsidRDefault="00477CB3" w:rsidP="000261B3">
            <w:pPr>
              <w:spacing w:after="0" w:line="240" w:lineRule="auto"/>
              <w:rPr>
                <w:rFonts w:ascii="Times New Roman" w:hAnsi="Times New Roman"/>
                <w:bCs/>
                <w:sz w:val="24"/>
                <w:szCs w:val="24"/>
              </w:rPr>
            </w:pPr>
            <w:r>
              <w:rPr>
                <w:rFonts w:ascii="Times New Roman" w:hAnsi="Times New Roman"/>
                <w:bCs/>
                <w:sz w:val="24"/>
                <w:szCs w:val="24"/>
              </w:rPr>
              <w:t>Э</w:t>
            </w:r>
            <w:r w:rsidRPr="0099097B">
              <w:rPr>
                <w:rFonts w:ascii="Times New Roman" w:hAnsi="Times New Roman"/>
                <w:bCs/>
                <w:sz w:val="24"/>
                <w:szCs w:val="24"/>
              </w:rPr>
              <w:t>кспертное оценивание при выполнении лабораторных и практических работ, прохождении производственной (по профилю специальности) и преддипломной практик, тестирование, экзамен.</w:t>
            </w:r>
          </w:p>
        </w:tc>
        <w:tc>
          <w:tcPr>
            <w:tcW w:w="2694" w:type="dxa"/>
          </w:tcPr>
          <w:p w14:paraId="04F09366" w14:textId="28167101" w:rsidR="00477CB3" w:rsidRDefault="00477CB3" w:rsidP="000261B3">
            <w:pPr>
              <w:spacing w:after="0" w:line="240" w:lineRule="auto"/>
              <w:rPr>
                <w:rFonts w:ascii="Times New Roman" w:hAnsi="Times New Roman"/>
                <w:bCs/>
                <w:sz w:val="24"/>
                <w:szCs w:val="24"/>
              </w:rPr>
            </w:pPr>
            <w:r w:rsidRPr="0038671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2794D2BD" w14:textId="1C53657B" w:rsidTr="000261B3">
        <w:trPr>
          <w:trHeight w:val="799"/>
        </w:trPr>
        <w:tc>
          <w:tcPr>
            <w:tcW w:w="2802" w:type="dxa"/>
            <w:shd w:val="clear" w:color="auto" w:fill="auto"/>
          </w:tcPr>
          <w:p w14:paraId="05735B43" w14:textId="77777777" w:rsidR="00477CB3" w:rsidRPr="00CA2590" w:rsidRDefault="00477CB3" w:rsidP="000261B3">
            <w:pPr>
              <w:shd w:val="clear" w:color="auto" w:fill="FFFFFF"/>
              <w:spacing w:after="0" w:line="240" w:lineRule="auto"/>
              <w:rPr>
                <w:rFonts w:ascii="Times New Roman" w:hAnsi="Times New Roman"/>
                <w:bCs/>
                <w:color w:val="000000"/>
                <w:sz w:val="24"/>
                <w:szCs w:val="24"/>
              </w:rPr>
            </w:pPr>
            <w:r w:rsidRPr="00CA2590">
              <w:rPr>
                <w:rFonts w:ascii="Times New Roman" w:hAnsi="Times New Roman"/>
                <w:bCs/>
                <w:color w:val="000000"/>
                <w:sz w:val="24"/>
                <w:szCs w:val="24"/>
              </w:rPr>
              <w:t>ОК 09. Использовать информационные технологии в профессиональной деятельности;</w:t>
            </w:r>
          </w:p>
        </w:tc>
        <w:tc>
          <w:tcPr>
            <w:tcW w:w="4110" w:type="dxa"/>
            <w:shd w:val="clear" w:color="auto" w:fill="auto"/>
          </w:tcPr>
          <w:p w14:paraId="3580C1BA" w14:textId="77777777" w:rsidR="00477CB3" w:rsidRPr="00F61511" w:rsidRDefault="00477CB3" w:rsidP="000261B3">
            <w:pPr>
              <w:spacing w:after="0" w:line="240" w:lineRule="auto"/>
              <w:rPr>
                <w:rFonts w:ascii="Times New Roman" w:hAnsi="Times New Roman"/>
                <w:bCs/>
                <w:sz w:val="24"/>
                <w:szCs w:val="24"/>
              </w:rPr>
            </w:pPr>
            <w:r w:rsidRPr="00572B1A">
              <w:rPr>
                <w:rFonts w:ascii="Times New Roman" w:hAnsi="Times New Roman"/>
                <w:bCs/>
                <w:sz w:val="24"/>
                <w:szCs w:val="24"/>
              </w:rPr>
              <w:t>Применение информационно-коммуникационных технологий на сети станций и постов Росгидромета</w:t>
            </w:r>
          </w:p>
        </w:tc>
        <w:tc>
          <w:tcPr>
            <w:tcW w:w="2694" w:type="dxa"/>
          </w:tcPr>
          <w:p w14:paraId="4668E6B7" w14:textId="7FF9F585" w:rsidR="00477CB3" w:rsidRPr="00572B1A" w:rsidRDefault="00477CB3" w:rsidP="000261B3">
            <w:pPr>
              <w:spacing w:after="0" w:line="240" w:lineRule="auto"/>
              <w:rPr>
                <w:rFonts w:ascii="Times New Roman" w:hAnsi="Times New Roman"/>
                <w:bCs/>
                <w:sz w:val="24"/>
                <w:szCs w:val="24"/>
              </w:rPr>
            </w:pPr>
            <w:r w:rsidRPr="0038671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477CB3" w:rsidRPr="00F61511" w14:paraId="668719B7" w14:textId="4167DBD0" w:rsidTr="000261B3">
        <w:trPr>
          <w:trHeight w:val="799"/>
        </w:trPr>
        <w:tc>
          <w:tcPr>
            <w:tcW w:w="2802" w:type="dxa"/>
            <w:shd w:val="clear" w:color="auto" w:fill="auto"/>
          </w:tcPr>
          <w:p w14:paraId="13657228" w14:textId="77777777" w:rsidR="00477CB3" w:rsidRPr="00CA2590" w:rsidRDefault="00477CB3" w:rsidP="000261B3">
            <w:pPr>
              <w:shd w:val="clear" w:color="auto" w:fill="FFFFFF"/>
              <w:spacing w:after="0" w:line="240" w:lineRule="auto"/>
              <w:rPr>
                <w:rFonts w:ascii="Times New Roman" w:hAnsi="Times New Roman"/>
                <w:bCs/>
                <w:color w:val="000000"/>
                <w:sz w:val="24"/>
                <w:szCs w:val="24"/>
              </w:rPr>
            </w:pPr>
            <w:r w:rsidRPr="0099097B">
              <w:rPr>
                <w:rFonts w:ascii="Times New Roman" w:hAnsi="Times New Roman"/>
                <w:bCs/>
                <w:color w:val="000000"/>
                <w:sz w:val="24"/>
                <w:szCs w:val="24"/>
              </w:rPr>
              <w:t>ОК 10. Пользоваться профессиональной документацией на государственном и иностранном языках;</w:t>
            </w:r>
          </w:p>
        </w:tc>
        <w:tc>
          <w:tcPr>
            <w:tcW w:w="4110" w:type="dxa"/>
            <w:shd w:val="clear" w:color="auto" w:fill="auto"/>
          </w:tcPr>
          <w:p w14:paraId="35D925AC" w14:textId="77777777" w:rsidR="00477CB3" w:rsidRPr="00572B1A" w:rsidRDefault="00477CB3" w:rsidP="000261B3">
            <w:pPr>
              <w:spacing w:after="0" w:line="240" w:lineRule="auto"/>
              <w:rPr>
                <w:rFonts w:ascii="Times New Roman" w:hAnsi="Times New Roman"/>
                <w:bCs/>
                <w:sz w:val="24"/>
                <w:szCs w:val="24"/>
              </w:rPr>
            </w:pPr>
            <w:r>
              <w:rPr>
                <w:rFonts w:ascii="Times New Roman" w:hAnsi="Times New Roman"/>
                <w:bCs/>
                <w:sz w:val="24"/>
                <w:szCs w:val="24"/>
              </w:rPr>
              <w:t>Э</w:t>
            </w:r>
            <w:r w:rsidRPr="0099097B">
              <w:rPr>
                <w:rFonts w:ascii="Times New Roman" w:hAnsi="Times New Roman"/>
                <w:bCs/>
                <w:sz w:val="24"/>
                <w:szCs w:val="24"/>
              </w:rPr>
              <w:t>кспертное оценивание при выполнении лабораторных и практических работ, прохождении производственной (по профилю специальности) и преддипломной практик, тестирование, экзамен.</w:t>
            </w:r>
          </w:p>
        </w:tc>
        <w:tc>
          <w:tcPr>
            <w:tcW w:w="2694" w:type="dxa"/>
          </w:tcPr>
          <w:p w14:paraId="48689287" w14:textId="334CFE6E" w:rsidR="00477CB3" w:rsidRDefault="00477CB3" w:rsidP="000261B3">
            <w:pPr>
              <w:spacing w:after="0" w:line="240" w:lineRule="auto"/>
              <w:rPr>
                <w:rFonts w:ascii="Times New Roman" w:hAnsi="Times New Roman"/>
                <w:bCs/>
                <w:sz w:val="24"/>
                <w:szCs w:val="24"/>
              </w:rPr>
            </w:pPr>
            <w:r w:rsidRPr="0038671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bl>
    <w:p w14:paraId="67F26056" w14:textId="77777777" w:rsidR="009D66E9" w:rsidRDefault="009D66E9" w:rsidP="009D66E9">
      <w:pPr>
        <w:jc w:val="right"/>
        <w:rPr>
          <w:rFonts w:ascii="Times New Roman" w:hAnsi="Times New Roman"/>
          <w:sz w:val="24"/>
          <w:szCs w:val="24"/>
        </w:rPr>
      </w:pPr>
    </w:p>
    <w:p w14:paraId="069699FE" w14:textId="77777777" w:rsidR="000261B3" w:rsidRDefault="000261B3"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br w:type="page"/>
      </w:r>
    </w:p>
    <w:p w14:paraId="781D7618" w14:textId="5ABC585C"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Приложение 1.</w:t>
      </w:r>
      <w:r>
        <w:rPr>
          <w:rFonts w:ascii="Times New Roman" w:eastAsia="Times New Roman" w:hAnsi="Times New Roman"/>
          <w:b/>
          <w:bCs/>
          <w:i w:val="0"/>
          <w:color w:val="auto"/>
          <w:sz w:val="24"/>
          <w:szCs w:val="24"/>
        </w:rPr>
        <w:t>2</w:t>
      </w:r>
    </w:p>
    <w:p w14:paraId="1D485EDF"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7C6C5711"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66D7E0D8" w14:textId="77777777" w:rsidR="00EC517F" w:rsidRPr="00223235" w:rsidRDefault="00EC517F" w:rsidP="00206E9F">
      <w:pPr>
        <w:spacing w:after="0" w:line="240" w:lineRule="auto"/>
        <w:jc w:val="right"/>
        <w:rPr>
          <w:rFonts w:ascii="Times New Roman" w:hAnsi="Times New Roman"/>
          <w:b/>
          <w:i/>
          <w:sz w:val="24"/>
          <w:szCs w:val="24"/>
        </w:rPr>
      </w:pPr>
    </w:p>
    <w:p w14:paraId="158602E8" w14:textId="77777777" w:rsidR="00856012" w:rsidRDefault="00856012" w:rsidP="00856012">
      <w:pPr>
        <w:jc w:val="center"/>
        <w:rPr>
          <w:rFonts w:ascii="Times New Roman" w:hAnsi="Times New Roman"/>
          <w:b/>
          <w:i/>
          <w:sz w:val="24"/>
          <w:szCs w:val="24"/>
        </w:rPr>
      </w:pPr>
    </w:p>
    <w:p w14:paraId="512A3DD2" w14:textId="77777777" w:rsidR="00856012" w:rsidRPr="00CF0D73" w:rsidRDefault="00856012" w:rsidP="00856012">
      <w:pPr>
        <w:jc w:val="center"/>
        <w:rPr>
          <w:rFonts w:ascii="Times New Roman" w:hAnsi="Times New Roman"/>
          <w:b/>
          <w:i/>
          <w:sz w:val="24"/>
          <w:szCs w:val="24"/>
        </w:rPr>
      </w:pPr>
    </w:p>
    <w:p w14:paraId="5C927C53" w14:textId="77777777" w:rsidR="00856012" w:rsidRDefault="00856012" w:rsidP="00856012">
      <w:pPr>
        <w:jc w:val="center"/>
        <w:rPr>
          <w:rFonts w:ascii="Times New Roman" w:hAnsi="Times New Roman"/>
          <w:b/>
          <w:i/>
          <w:sz w:val="24"/>
          <w:szCs w:val="24"/>
        </w:rPr>
      </w:pPr>
    </w:p>
    <w:p w14:paraId="7AB87096" w14:textId="77777777" w:rsidR="00856012" w:rsidRDefault="00856012" w:rsidP="00856012">
      <w:pPr>
        <w:jc w:val="center"/>
        <w:rPr>
          <w:rFonts w:ascii="Times New Roman" w:hAnsi="Times New Roman"/>
          <w:b/>
          <w:i/>
          <w:sz w:val="24"/>
          <w:szCs w:val="24"/>
        </w:rPr>
      </w:pPr>
    </w:p>
    <w:p w14:paraId="10C4350A" w14:textId="77777777" w:rsidR="00856012" w:rsidRDefault="00856012" w:rsidP="00856012">
      <w:pPr>
        <w:jc w:val="center"/>
        <w:rPr>
          <w:rFonts w:ascii="Times New Roman" w:hAnsi="Times New Roman"/>
          <w:b/>
          <w:i/>
          <w:sz w:val="24"/>
          <w:szCs w:val="24"/>
        </w:rPr>
      </w:pPr>
    </w:p>
    <w:p w14:paraId="52336E90" w14:textId="77777777" w:rsidR="00856012" w:rsidRDefault="00856012" w:rsidP="00856012">
      <w:pPr>
        <w:jc w:val="center"/>
        <w:rPr>
          <w:rFonts w:ascii="Times New Roman" w:hAnsi="Times New Roman"/>
          <w:b/>
          <w:i/>
          <w:sz w:val="24"/>
          <w:szCs w:val="24"/>
        </w:rPr>
      </w:pPr>
    </w:p>
    <w:p w14:paraId="1A25716B" w14:textId="77777777" w:rsidR="00856012" w:rsidRDefault="00856012" w:rsidP="00856012">
      <w:pPr>
        <w:jc w:val="center"/>
        <w:rPr>
          <w:rFonts w:ascii="Times New Roman" w:hAnsi="Times New Roman"/>
          <w:b/>
          <w:i/>
          <w:sz w:val="24"/>
          <w:szCs w:val="24"/>
        </w:rPr>
      </w:pPr>
    </w:p>
    <w:p w14:paraId="297CC6F3" w14:textId="77777777" w:rsidR="00856012" w:rsidRDefault="00856012" w:rsidP="00856012">
      <w:pPr>
        <w:jc w:val="center"/>
        <w:rPr>
          <w:rFonts w:ascii="Times New Roman" w:hAnsi="Times New Roman"/>
          <w:b/>
          <w:i/>
          <w:sz w:val="24"/>
          <w:szCs w:val="24"/>
        </w:rPr>
      </w:pPr>
    </w:p>
    <w:p w14:paraId="32E93125" w14:textId="77777777" w:rsidR="00856012" w:rsidRDefault="00856012" w:rsidP="00856012">
      <w:pPr>
        <w:jc w:val="center"/>
        <w:rPr>
          <w:rFonts w:ascii="Times New Roman" w:hAnsi="Times New Roman"/>
          <w:b/>
          <w:i/>
          <w:sz w:val="24"/>
          <w:szCs w:val="24"/>
        </w:rPr>
      </w:pPr>
    </w:p>
    <w:p w14:paraId="370F1C41" w14:textId="77777777" w:rsidR="00856012" w:rsidRDefault="00856012" w:rsidP="00856012">
      <w:pPr>
        <w:jc w:val="center"/>
        <w:rPr>
          <w:rFonts w:ascii="Times New Roman" w:hAnsi="Times New Roman"/>
          <w:b/>
          <w:i/>
          <w:sz w:val="24"/>
          <w:szCs w:val="24"/>
        </w:rPr>
      </w:pPr>
    </w:p>
    <w:p w14:paraId="59BBABD9" w14:textId="77777777" w:rsidR="00856012" w:rsidRDefault="00856012" w:rsidP="00856012">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0FBC938E" w14:textId="77777777" w:rsidR="00856012" w:rsidRDefault="00856012" w:rsidP="00856012">
      <w:pPr>
        <w:jc w:val="center"/>
        <w:rPr>
          <w:rFonts w:ascii="Times New Roman" w:hAnsi="Times New Roman"/>
          <w:b/>
          <w:sz w:val="24"/>
          <w:szCs w:val="24"/>
          <w:u w:val="single"/>
        </w:rPr>
      </w:pPr>
    </w:p>
    <w:p w14:paraId="50755B64" w14:textId="709B038E" w:rsidR="00856012" w:rsidRPr="0058285F" w:rsidRDefault="00856012" w:rsidP="00856012">
      <w:pPr>
        <w:jc w:val="center"/>
        <w:rPr>
          <w:rFonts w:ascii="Times New Roman" w:hAnsi="Times New Roman"/>
          <w:b/>
          <w:i/>
          <w:sz w:val="24"/>
          <w:szCs w:val="24"/>
        </w:rPr>
      </w:pPr>
      <w:r>
        <w:rPr>
          <w:rFonts w:ascii="Times New Roman" w:hAnsi="Times New Roman"/>
          <w:b/>
          <w:sz w:val="24"/>
          <w:szCs w:val="24"/>
        </w:rPr>
        <w:t>«</w:t>
      </w:r>
      <w:r w:rsidRPr="00856012">
        <w:rPr>
          <w:rFonts w:ascii="Times New Roman" w:hAnsi="Times New Roman"/>
          <w:b/>
          <w:sz w:val="24"/>
          <w:szCs w:val="24"/>
        </w:rPr>
        <w:t xml:space="preserve">ПМ.02 </w:t>
      </w:r>
      <w:r w:rsidR="00D32FBD" w:rsidRPr="00D32FBD">
        <w:rPr>
          <w:rFonts w:ascii="Times New Roman" w:hAnsi="Times New Roman"/>
          <w:b/>
          <w:sz w:val="24"/>
          <w:szCs w:val="24"/>
        </w:rPr>
        <w:t xml:space="preserve">Ремонт и поверка приборов, оборудования, </w:t>
      </w:r>
      <w:r w:rsidR="006071D9">
        <w:rPr>
          <w:rFonts w:ascii="Times New Roman" w:hAnsi="Times New Roman"/>
          <w:b/>
          <w:sz w:val="24"/>
          <w:szCs w:val="24"/>
        </w:rPr>
        <w:br/>
      </w:r>
      <w:r w:rsidR="00D32FBD" w:rsidRPr="00D32FBD">
        <w:rPr>
          <w:rFonts w:ascii="Times New Roman" w:hAnsi="Times New Roman"/>
          <w:b/>
          <w:sz w:val="24"/>
          <w:szCs w:val="24"/>
        </w:rPr>
        <w:t>используемых в гидрометеорологии</w:t>
      </w:r>
      <w:r>
        <w:rPr>
          <w:rFonts w:ascii="Times New Roman" w:hAnsi="Times New Roman"/>
          <w:b/>
          <w:sz w:val="24"/>
          <w:szCs w:val="24"/>
        </w:rPr>
        <w:t>»</w:t>
      </w:r>
    </w:p>
    <w:p w14:paraId="51C053B3" w14:textId="77777777" w:rsidR="00856012" w:rsidRDefault="00856012" w:rsidP="00856012">
      <w:pPr>
        <w:jc w:val="center"/>
        <w:rPr>
          <w:rFonts w:ascii="Times New Roman" w:hAnsi="Times New Roman"/>
          <w:b/>
          <w:i/>
          <w:sz w:val="24"/>
          <w:szCs w:val="24"/>
        </w:rPr>
      </w:pPr>
    </w:p>
    <w:p w14:paraId="5A57E0FA" w14:textId="77777777" w:rsidR="00856012" w:rsidRDefault="00856012" w:rsidP="00856012">
      <w:pPr>
        <w:jc w:val="center"/>
        <w:rPr>
          <w:rFonts w:ascii="Times New Roman" w:hAnsi="Times New Roman"/>
          <w:b/>
          <w:i/>
          <w:sz w:val="24"/>
          <w:szCs w:val="24"/>
        </w:rPr>
      </w:pPr>
    </w:p>
    <w:p w14:paraId="785EC6AF" w14:textId="77777777" w:rsidR="00856012" w:rsidRDefault="00856012" w:rsidP="00856012">
      <w:pPr>
        <w:jc w:val="center"/>
        <w:rPr>
          <w:rFonts w:ascii="Times New Roman" w:hAnsi="Times New Roman"/>
          <w:b/>
          <w:i/>
          <w:sz w:val="24"/>
          <w:szCs w:val="24"/>
        </w:rPr>
      </w:pPr>
    </w:p>
    <w:p w14:paraId="66F92F0B" w14:textId="77777777" w:rsidR="00856012" w:rsidRDefault="00856012" w:rsidP="00856012">
      <w:pPr>
        <w:jc w:val="center"/>
        <w:rPr>
          <w:rFonts w:ascii="Times New Roman" w:hAnsi="Times New Roman"/>
          <w:b/>
          <w:i/>
          <w:sz w:val="24"/>
          <w:szCs w:val="24"/>
        </w:rPr>
      </w:pPr>
    </w:p>
    <w:p w14:paraId="008EA26D" w14:textId="77777777" w:rsidR="00856012" w:rsidRDefault="00856012" w:rsidP="00856012">
      <w:pPr>
        <w:jc w:val="center"/>
        <w:rPr>
          <w:rFonts w:ascii="Times New Roman" w:hAnsi="Times New Roman"/>
          <w:b/>
          <w:i/>
          <w:sz w:val="24"/>
          <w:szCs w:val="24"/>
        </w:rPr>
      </w:pPr>
    </w:p>
    <w:p w14:paraId="7AF9D283" w14:textId="77777777" w:rsidR="00856012" w:rsidRDefault="00856012" w:rsidP="00856012">
      <w:pPr>
        <w:jc w:val="center"/>
        <w:rPr>
          <w:rFonts w:ascii="Times New Roman" w:hAnsi="Times New Roman"/>
          <w:b/>
          <w:i/>
          <w:sz w:val="24"/>
          <w:szCs w:val="24"/>
        </w:rPr>
      </w:pPr>
    </w:p>
    <w:p w14:paraId="5D0DDE28" w14:textId="77777777" w:rsidR="00856012" w:rsidRDefault="00856012" w:rsidP="00856012">
      <w:pPr>
        <w:jc w:val="center"/>
        <w:rPr>
          <w:rFonts w:ascii="Times New Roman" w:hAnsi="Times New Roman"/>
          <w:b/>
          <w:i/>
          <w:sz w:val="24"/>
          <w:szCs w:val="24"/>
        </w:rPr>
      </w:pPr>
    </w:p>
    <w:p w14:paraId="78107F91" w14:textId="77777777" w:rsidR="00856012" w:rsidRDefault="00856012" w:rsidP="00856012">
      <w:pPr>
        <w:jc w:val="center"/>
        <w:rPr>
          <w:rFonts w:ascii="Times New Roman" w:hAnsi="Times New Roman"/>
          <w:b/>
          <w:i/>
          <w:sz w:val="24"/>
          <w:szCs w:val="24"/>
        </w:rPr>
      </w:pPr>
    </w:p>
    <w:p w14:paraId="2BFAD21E" w14:textId="77777777" w:rsidR="00856012" w:rsidRDefault="00856012" w:rsidP="00856012">
      <w:pPr>
        <w:jc w:val="center"/>
        <w:rPr>
          <w:rFonts w:ascii="Times New Roman" w:hAnsi="Times New Roman"/>
          <w:b/>
          <w:i/>
          <w:sz w:val="24"/>
          <w:szCs w:val="24"/>
        </w:rPr>
      </w:pPr>
    </w:p>
    <w:p w14:paraId="505B86DD" w14:textId="77777777" w:rsidR="00856012" w:rsidRPr="00856012" w:rsidRDefault="00856012" w:rsidP="00856012">
      <w:pPr>
        <w:jc w:val="center"/>
        <w:rPr>
          <w:rFonts w:ascii="Times New Roman" w:hAnsi="Times New Roman"/>
          <w:b/>
          <w:iCs/>
          <w:sz w:val="24"/>
          <w:szCs w:val="24"/>
        </w:rPr>
      </w:pPr>
      <w:r w:rsidRPr="00856012">
        <w:rPr>
          <w:rFonts w:ascii="Times New Roman" w:hAnsi="Times New Roman"/>
          <w:b/>
          <w:bCs/>
          <w:iCs/>
        </w:rPr>
        <w:t>2022 г.</w:t>
      </w:r>
    </w:p>
    <w:p w14:paraId="2B87A5BB" w14:textId="77777777" w:rsidR="00EC517F" w:rsidRDefault="00EC517F" w:rsidP="00EC517F">
      <w:pPr>
        <w:spacing w:after="0"/>
        <w:rPr>
          <w:rFonts w:ascii="Times New Roman" w:hAnsi="Times New Roman"/>
          <w:b/>
          <w:i/>
          <w:sz w:val="24"/>
          <w:szCs w:val="24"/>
        </w:rPr>
        <w:sectPr w:rsidR="00EC517F" w:rsidSect="005F20B8">
          <w:pgSz w:w="11907" w:h="16840"/>
          <w:pgMar w:top="1134" w:right="850" w:bottom="1134" w:left="1701" w:header="709" w:footer="709" w:gutter="0"/>
          <w:cols w:space="720"/>
        </w:sectPr>
      </w:pPr>
    </w:p>
    <w:p w14:paraId="0DEDCCCE" w14:textId="77777777" w:rsidR="00EC517F" w:rsidRPr="002F5D53" w:rsidRDefault="00EC517F" w:rsidP="00EC517F">
      <w:pPr>
        <w:jc w:val="center"/>
        <w:rPr>
          <w:rFonts w:ascii="Times New Roman" w:hAnsi="Times New Roman"/>
          <w:b/>
          <w:iCs/>
          <w:sz w:val="24"/>
          <w:szCs w:val="24"/>
        </w:rPr>
      </w:pPr>
      <w:r w:rsidRPr="002F5D53">
        <w:rPr>
          <w:rFonts w:ascii="Times New Roman" w:hAnsi="Times New Roman"/>
          <w:b/>
          <w:iCs/>
          <w:sz w:val="24"/>
          <w:szCs w:val="24"/>
        </w:rPr>
        <w:lastRenderedPageBreak/>
        <w:t>СОДЕРЖАНИЕ</w:t>
      </w:r>
    </w:p>
    <w:p w14:paraId="76D6B474" w14:textId="77777777" w:rsidR="00EC517F" w:rsidRDefault="00EC517F" w:rsidP="00EC517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C517F" w14:paraId="5AEED3CA" w14:textId="77777777" w:rsidTr="00EC517F">
        <w:tc>
          <w:tcPr>
            <w:tcW w:w="7501" w:type="dxa"/>
            <w:hideMark/>
          </w:tcPr>
          <w:p w14:paraId="25D5BA22" w14:textId="77777777" w:rsidR="00EC517F" w:rsidRPr="00811B46" w:rsidRDefault="00EC517F" w:rsidP="0003487D">
            <w:pPr>
              <w:numPr>
                <w:ilvl w:val="0"/>
                <w:numId w:val="58"/>
              </w:numPr>
              <w:suppressAutoHyphens/>
              <w:rPr>
                <w:rFonts w:ascii="Times New Roman" w:hAnsi="Times New Roman"/>
                <w:b/>
                <w:sz w:val="24"/>
                <w:szCs w:val="24"/>
              </w:rPr>
            </w:pPr>
            <w:r w:rsidRPr="00811B46">
              <w:rPr>
                <w:rFonts w:ascii="Times New Roman" w:hAnsi="Times New Roman"/>
                <w:b/>
                <w:sz w:val="24"/>
                <w:szCs w:val="24"/>
              </w:rPr>
              <w:t xml:space="preserve">ОБЩАЯ ХАРАКТЕРИСТИКА </w:t>
            </w:r>
            <w:r w:rsidRPr="00811B46">
              <w:rPr>
                <w:rFonts w:ascii="Times New Roman" w:hAnsi="Times New Roman"/>
                <w:b/>
                <w:color w:val="000000"/>
                <w:sz w:val="24"/>
                <w:szCs w:val="24"/>
              </w:rPr>
              <w:t xml:space="preserve">ПРИМЕРНОЙ РАБОЧЕЙ </w:t>
            </w:r>
            <w:r w:rsidRPr="00811B46">
              <w:rPr>
                <w:rFonts w:ascii="Times New Roman" w:hAnsi="Times New Roman"/>
                <w:b/>
                <w:sz w:val="24"/>
                <w:szCs w:val="24"/>
              </w:rPr>
              <w:t>ПРОГРАММЫ ПРОФЕССИОНАЛЬНОГО МОДУЛЯ</w:t>
            </w:r>
          </w:p>
        </w:tc>
        <w:tc>
          <w:tcPr>
            <w:tcW w:w="1854" w:type="dxa"/>
          </w:tcPr>
          <w:p w14:paraId="135264B9" w14:textId="77777777" w:rsidR="00EC517F" w:rsidRDefault="00EC517F" w:rsidP="00EC517F">
            <w:pPr>
              <w:jc w:val="center"/>
              <w:rPr>
                <w:rFonts w:ascii="Times New Roman" w:hAnsi="Times New Roman"/>
                <w:b/>
                <w:sz w:val="24"/>
                <w:szCs w:val="24"/>
              </w:rPr>
            </w:pPr>
          </w:p>
        </w:tc>
      </w:tr>
      <w:tr w:rsidR="00EC517F" w14:paraId="5C5C8DA9" w14:textId="77777777" w:rsidTr="00EC517F">
        <w:tc>
          <w:tcPr>
            <w:tcW w:w="7501" w:type="dxa"/>
            <w:hideMark/>
          </w:tcPr>
          <w:p w14:paraId="173FCA45" w14:textId="77777777" w:rsidR="00EC517F" w:rsidRPr="00811B46" w:rsidRDefault="00EC517F" w:rsidP="0003487D">
            <w:pPr>
              <w:numPr>
                <w:ilvl w:val="0"/>
                <w:numId w:val="58"/>
              </w:numPr>
              <w:suppressAutoHyphens/>
              <w:rPr>
                <w:rFonts w:ascii="Times New Roman" w:hAnsi="Times New Roman"/>
                <w:b/>
                <w:sz w:val="24"/>
                <w:szCs w:val="24"/>
              </w:rPr>
            </w:pPr>
            <w:r w:rsidRPr="00811B46">
              <w:rPr>
                <w:rFonts w:ascii="Times New Roman" w:hAnsi="Times New Roman"/>
                <w:b/>
                <w:sz w:val="24"/>
                <w:szCs w:val="24"/>
              </w:rPr>
              <w:t>СТРУКТУРА И СОДЕРЖАНИЕ ПРОФЕССИОНАЛЬНОГО МОДУЛЯ</w:t>
            </w:r>
          </w:p>
          <w:p w14:paraId="053F8366" w14:textId="77777777" w:rsidR="00EC517F" w:rsidRPr="00811B46" w:rsidRDefault="00EC517F" w:rsidP="0003487D">
            <w:pPr>
              <w:numPr>
                <w:ilvl w:val="0"/>
                <w:numId w:val="58"/>
              </w:numPr>
              <w:suppressAutoHyphens/>
              <w:rPr>
                <w:rFonts w:ascii="Times New Roman" w:hAnsi="Times New Roman"/>
                <w:b/>
                <w:sz w:val="24"/>
                <w:szCs w:val="24"/>
              </w:rPr>
            </w:pPr>
            <w:r w:rsidRPr="00811B46">
              <w:rPr>
                <w:rFonts w:ascii="Times New Roman" w:hAnsi="Times New Roman"/>
                <w:b/>
                <w:sz w:val="24"/>
                <w:szCs w:val="24"/>
              </w:rPr>
              <w:t>УСЛОВИЯ РЕАЛИЗАЦИИ ПРОФЕССИОНАЛЬНОГО МОДУЛЯ</w:t>
            </w:r>
          </w:p>
        </w:tc>
        <w:tc>
          <w:tcPr>
            <w:tcW w:w="1854" w:type="dxa"/>
          </w:tcPr>
          <w:p w14:paraId="70A09AB9" w14:textId="77777777" w:rsidR="00EC517F" w:rsidRDefault="00EC517F" w:rsidP="00EC517F">
            <w:pPr>
              <w:jc w:val="center"/>
              <w:rPr>
                <w:rFonts w:ascii="Times New Roman" w:hAnsi="Times New Roman"/>
                <w:b/>
                <w:sz w:val="24"/>
                <w:szCs w:val="24"/>
              </w:rPr>
            </w:pPr>
          </w:p>
        </w:tc>
      </w:tr>
      <w:tr w:rsidR="00EC517F" w14:paraId="09BE2157" w14:textId="77777777" w:rsidTr="00EC517F">
        <w:tc>
          <w:tcPr>
            <w:tcW w:w="7501" w:type="dxa"/>
          </w:tcPr>
          <w:p w14:paraId="65B3804E" w14:textId="77777777" w:rsidR="00EC517F" w:rsidRPr="00811B46" w:rsidRDefault="00EC517F" w:rsidP="0003487D">
            <w:pPr>
              <w:numPr>
                <w:ilvl w:val="0"/>
                <w:numId w:val="58"/>
              </w:numPr>
              <w:suppressAutoHyphens/>
              <w:rPr>
                <w:rFonts w:ascii="Times New Roman" w:hAnsi="Times New Roman"/>
                <w:b/>
                <w:sz w:val="24"/>
                <w:szCs w:val="24"/>
              </w:rPr>
            </w:pPr>
            <w:r w:rsidRPr="00811B46">
              <w:rPr>
                <w:rFonts w:ascii="Times New Roman" w:hAnsi="Times New Roman"/>
                <w:b/>
                <w:sz w:val="24"/>
                <w:szCs w:val="24"/>
              </w:rPr>
              <w:t>КОНТРОЛЬ И ОЦЕНКА РЕЗУЛЬТАТОВ ОСВОЕНИЯ ПРОФЕССИОНАЛЬНОГО МОДУЛЯ</w:t>
            </w:r>
          </w:p>
          <w:p w14:paraId="324E3077" w14:textId="77777777" w:rsidR="00EC517F" w:rsidRPr="00811B46" w:rsidRDefault="00EC517F" w:rsidP="00EC517F">
            <w:pPr>
              <w:suppressAutoHyphens/>
              <w:rPr>
                <w:rFonts w:ascii="Times New Roman" w:hAnsi="Times New Roman"/>
                <w:b/>
                <w:sz w:val="24"/>
                <w:szCs w:val="24"/>
              </w:rPr>
            </w:pPr>
          </w:p>
        </w:tc>
        <w:tc>
          <w:tcPr>
            <w:tcW w:w="1854" w:type="dxa"/>
          </w:tcPr>
          <w:p w14:paraId="7CA60FEE" w14:textId="77777777" w:rsidR="00EC517F" w:rsidRDefault="00EC517F" w:rsidP="00EC517F">
            <w:pPr>
              <w:jc w:val="center"/>
              <w:rPr>
                <w:rFonts w:ascii="Times New Roman" w:hAnsi="Times New Roman"/>
                <w:b/>
                <w:sz w:val="24"/>
                <w:szCs w:val="24"/>
              </w:rPr>
            </w:pPr>
          </w:p>
        </w:tc>
      </w:tr>
    </w:tbl>
    <w:p w14:paraId="5E11AE17" w14:textId="77777777" w:rsidR="00EC517F" w:rsidRDefault="00EC517F" w:rsidP="00EC517F">
      <w:pPr>
        <w:spacing w:after="0"/>
        <w:rPr>
          <w:rFonts w:ascii="Times New Roman" w:hAnsi="Times New Roman"/>
          <w:b/>
          <w:i/>
          <w:sz w:val="24"/>
          <w:szCs w:val="24"/>
        </w:rPr>
        <w:sectPr w:rsidR="00EC517F" w:rsidSect="005F20B8">
          <w:pgSz w:w="11907" w:h="16840"/>
          <w:pgMar w:top="1134" w:right="850" w:bottom="1134" w:left="1701" w:header="709" w:footer="709" w:gutter="0"/>
          <w:cols w:space="720"/>
        </w:sectPr>
      </w:pPr>
    </w:p>
    <w:p w14:paraId="67509DFE" w14:textId="77777777" w:rsidR="00EC517F" w:rsidRPr="00C97D7A" w:rsidRDefault="00EC517F" w:rsidP="00EC517F">
      <w:pPr>
        <w:spacing w:after="0"/>
        <w:jc w:val="center"/>
        <w:rPr>
          <w:rFonts w:ascii="Times New Roman" w:hAnsi="Times New Roman"/>
          <w:b/>
          <w:sz w:val="24"/>
          <w:szCs w:val="24"/>
        </w:rPr>
      </w:pPr>
      <w:r w:rsidRPr="00C97D7A">
        <w:rPr>
          <w:rFonts w:ascii="Times New Roman" w:hAnsi="Times New Roman"/>
          <w:b/>
          <w:sz w:val="24"/>
          <w:szCs w:val="24"/>
        </w:rPr>
        <w:lastRenderedPageBreak/>
        <w:t xml:space="preserve">1. ОБЩАЯ ХАРАКТЕРИСТИКА </w:t>
      </w:r>
      <w:r w:rsidRPr="00C97D7A">
        <w:rPr>
          <w:rFonts w:ascii="Times New Roman" w:hAnsi="Times New Roman"/>
          <w:b/>
          <w:color w:val="000000"/>
          <w:sz w:val="24"/>
          <w:szCs w:val="24"/>
        </w:rPr>
        <w:t>ПРИМЕРНОЙ РАБОЧЕЙ ПРОГРАММЫ</w:t>
      </w:r>
    </w:p>
    <w:p w14:paraId="1AC9F9DC" w14:textId="77777777" w:rsidR="00EC517F" w:rsidRPr="00C97D7A" w:rsidRDefault="00EC517F" w:rsidP="00EC517F">
      <w:pPr>
        <w:spacing w:after="0"/>
        <w:jc w:val="center"/>
        <w:rPr>
          <w:rFonts w:ascii="Times New Roman" w:hAnsi="Times New Roman"/>
          <w:b/>
          <w:sz w:val="24"/>
          <w:szCs w:val="24"/>
        </w:rPr>
      </w:pPr>
      <w:r w:rsidRPr="00C97D7A">
        <w:rPr>
          <w:rFonts w:ascii="Times New Roman" w:hAnsi="Times New Roman"/>
          <w:b/>
          <w:sz w:val="24"/>
          <w:szCs w:val="24"/>
        </w:rPr>
        <w:t>ПРОФЕССИОНАЛЬНОГО МОДУЛЯ</w:t>
      </w:r>
    </w:p>
    <w:p w14:paraId="51832591" w14:textId="087C46FD" w:rsidR="00EC517F" w:rsidRPr="00C97D7A" w:rsidRDefault="00EC517F" w:rsidP="00EC517F">
      <w:pPr>
        <w:spacing w:after="0"/>
        <w:jc w:val="center"/>
        <w:rPr>
          <w:rFonts w:ascii="Times New Roman" w:hAnsi="Times New Roman"/>
          <w:b/>
          <w:sz w:val="24"/>
          <w:szCs w:val="24"/>
        </w:rPr>
      </w:pPr>
      <w:r w:rsidRPr="00C97D7A">
        <w:rPr>
          <w:rFonts w:ascii="Times New Roman" w:hAnsi="Times New Roman"/>
          <w:b/>
          <w:sz w:val="24"/>
          <w:szCs w:val="24"/>
        </w:rPr>
        <w:t xml:space="preserve">«ПМ.02 </w:t>
      </w:r>
      <w:r w:rsidR="00F21906" w:rsidRPr="00F21906">
        <w:rPr>
          <w:rFonts w:ascii="Times New Roman" w:hAnsi="Times New Roman"/>
          <w:b/>
          <w:sz w:val="24"/>
          <w:szCs w:val="24"/>
        </w:rPr>
        <w:t xml:space="preserve">Ремонт и поверка приборов, оборудования, </w:t>
      </w:r>
      <w:r w:rsidR="00F21906">
        <w:rPr>
          <w:rFonts w:ascii="Times New Roman" w:hAnsi="Times New Roman"/>
          <w:b/>
          <w:sz w:val="24"/>
          <w:szCs w:val="24"/>
        </w:rPr>
        <w:br/>
      </w:r>
      <w:r w:rsidR="00F21906" w:rsidRPr="00F21906">
        <w:rPr>
          <w:rFonts w:ascii="Times New Roman" w:hAnsi="Times New Roman"/>
          <w:b/>
          <w:sz w:val="24"/>
          <w:szCs w:val="24"/>
        </w:rPr>
        <w:t>используемых в гидрометеорологии</w:t>
      </w:r>
      <w:r w:rsidRPr="00C97D7A">
        <w:rPr>
          <w:rFonts w:ascii="Times New Roman" w:hAnsi="Times New Roman"/>
          <w:b/>
          <w:sz w:val="24"/>
          <w:szCs w:val="24"/>
        </w:rPr>
        <w:t>»</w:t>
      </w:r>
    </w:p>
    <w:p w14:paraId="2F4511CE" w14:textId="77777777" w:rsidR="00EC517F" w:rsidRPr="00C97D7A" w:rsidRDefault="00EC517F" w:rsidP="00EC517F">
      <w:pPr>
        <w:suppressAutoHyphens/>
        <w:spacing w:after="0" w:line="240" w:lineRule="auto"/>
        <w:ind w:firstLine="709"/>
        <w:rPr>
          <w:rFonts w:ascii="Times New Roman" w:hAnsi="Times New Roman"/>
          <w:b/>
          <w:sz w:val="24"/>
          <w:szCs w:val="24"/>
        </w:rPr>
      </w:pPr>
    </w:p>
    <w:p w14:paraId="07C8D56B" w14:textId="77777777" w:rsidR="00EC517F" w:rsidRPr="00C97D7A" w:rsidRDefault="00EC517F" w:rsidP="00EC517F">
      <w:pPr>
        <w:suppressAutoHyphens/>
        <w:spacing w:after="0" w:line="240" w:lineRule="auto"/>
        <w:ind w:firstLine="709"/>
        <w:rPr>
          <w:rFonts w:ascii="Times New Roman" w:hAnsi="Times New Roman"/>
          <w:b/>
          <w:sz w:val="24"/>
          <w:szCs w:val="24"/>
        </w:rPr>
      </w:pPr>
      <w:r w:rsidRPr="00C97D7A">
        <w:rPr>
          <w:rFonts w:ascii="Times New Roman" w:hAnsi="Times New Roman"/>
          <w:b/>
          <w:sz w:val="24"/>
          <w:szCs w:val="24"/>
        </w:rPr>
        <w:t xml:space="preserve">1.1. Цель и планируемые результаты освоения профессионального модуля </w:t>
      </w:r>
    </w:p>
    <w:p w14:paraId="3EB02B95" w14:textId="2200AF22" w:rsidR="00EC517F" w:rsidRPr="00C97D7A" w:rsidRDefault="00EC517F" w:rsidP="00EC517F">
      <w:pPr>
        <w:suppressAutoHyphens/>
        <w:spacing w:after="0" w:line="240" w:lineRule="auto"/>
        <w:ind w:firstLine="709"/>
        <w:jc w:val="both"/>
        <w:rPr>
          <w:rFonts w:ascii="Times New Roman" w:hAnsi="Times New Roman"/>
          <w:sz w:val="24"/>
          <w:szCs w:val="24"/>
        </w:rPr>
      </w:pPr>
      <w:r w:rsidRPr="00C97D7A">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D11E03">
        <w:rPr>
          <w:rFonts w:ascii="Times New Roman" w:hAnsi="Times New Roman"/>
          <w:sz w:val="24"/>
          <w:szCs w:val="24"/>
        </w:rPr>
        <w:t>«</w:t>
      </w:r>
      <w:r w:rsidR="00F21906" w:rsidRPr="00F21906">
        <w:rPr>
          <w:rStyle w:val="CharStyle95"/>
          <w:b w:val="0"/>
          <w:bCs w:val="0"/>
        </w:rPr>
        <w:t xml:space="preserve">Ремонт и поверка приборов, оборудования, используемых </w:t>
      </w:r>
      <w:r w:rsidR="00F21906">
        <w:rPr>
          <w:rStyle w:val="CharStyle95"/>
          <w:b w:val="0"/>
          <w:bCs w:val="0"/>
        </w:rPr>
        <w:br/>
      </w:r>
      <w:r w:rsidR="00F21906" w:rsidRPr="00F21906">
        <w:rPr>
          <w:rStyle w:val="CharStyle95"/>
          <w:b w:val="0"/>
          <w:bCs w:val="0"/>
        </w:rPr>
        <w:t>в гидрометеорологии</w:t>
      </w:r>
      <w:r w:rsidR="00D11E03">
        <w:rPr>
          <w:rStyle w:val="CharStyle95"/>
        </w:rPr>
        <w:t>»</w:t>
      </w:r>
      <w:r w:rsidRPr="00C97D7A">
        <w:rPr>
          <w:rFonts w:ascii="Times New Roman" w:hAnsi="Times New Roman"/>
          <w:sz w:val="24"/>
          <w:szCs w:val="24"/>
        </w:rPr>
        <w:t xml:space="preserve"> соответствующие ему общие компетенции и профессиональные компетенции:</w:t>
      </w:r>
    </w:p>
    <w:p w14:paraId="0784D870" w14:textId="077908EA" w:rsidR="00EC517F" w:rsidRPr="00C97D7A" w:rsidRDefault="00EC517F" w:rsidP="00EC517F">
      <w:pPr>
        <w:spacing w:after="0" w:line="240" w:lineRule="auto"/>
        <w:ind w:firstLine="709"/>
        <w:jc w:val="both"/>
        <w:rPr>
          <w:rFonts w:ascii="Times New Roman" w:hAnsi="Times New Roman"/>
          <w:sz w:val="24"/>
          <w:szCs w:val="24"/>
        </w:rPr>
      </w:pPr>
      <w:r w:rsidRPr="00C97D7A">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8128"/>
      </w:tblGrid>
      <w:tr w:rsidR="00EC517F" w:rsidRPr="00C97D7A" w14:paraId="44EAEB78" w14:textId="77777777" w:rsidTr="00865C47">
        <w:tc>
          <w:tcPr>
            <w:tcW w:w="1229" w:type="dxa"/>
            <w:tcBorders>
              <w:top w:val="single" w:sz="4" w:space="0" w:color="auto"/>
              <w:left w:val="single" w:sz="4" w:space="0" w:color="auto"/>
              <w:bottom w:val="single" w:sz="4" w:space="0" w:color="auto"/>
              <w:right w:val="single" w:sz="4" w:space="0" w:color="auto"/>
            </w:tcBorders>
            <w:hideMark/>
          </w:tcPr>
          <w:p w14:paraId="0E6FE3FB" w14:textId="77777777" w:rsidR="00EC517F" w:rsidRPr="00676838" w:rsidRDefault="00EC517F" w:rsidP="00EC517F">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Код</w:t>
            </w:r>
          </w:p>
        </w:tc>
        <w:tc>
          <w:tcPr>
            <w:tcW w:w="8235" w:type="dxa"/>
            <w:tcBorders>
              <w:top w:val="single" w:sz="4" w:space="0" w:color="auto"/>
              <w:left w:val="single" w:sz="4" w:space="0" w:color="auto"/>
              <w:bottom w:val="single" w:sz="4" w:space="0" w:color="auto"/>
              <w:right w:val="single" w:sz="4" w:space="0" w:color="auto"/>
            </w:tcBorders>
            <w:hideMark/>
          </w:tcPr>
          <w:p w14:paraId="7589DCDC" w14:textId="77777777" w:rsidR="00EC517F" w:rsidRPr="00676838" w:rsidRDefault="00EC517F" w:rsidP="00EC517F">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Наименование общих компетенций</w:t>
            </w:r>
          </w:p>
        </w:tc>
      </w:tr>
      <w:tr w:rsidR="000F6094" w:rsidRPr="00C51A90" w14:paraId="68D9CDFC" w14:textId="77777777" w:rsidTr="00865C47">
        <w:trPr>
          <w:trHeight w:val="327"/>
        </w:trPr>
        <w:tc>
          <w:tcPr>
            <w:tcW w:w="1229" w:type="dxa"/>
            <w:tcBorders>
              <w:top w:val="single" w:sz="4" w:space="0" w:color="auto"/>
              <w:left w:val="single" w:sz="4" w:space="0" w:color="auto"/>
              <w:bottom w:val="single" w:sz="4" w:space="0" w:color="auto"/>
              <w:right w:val="single" w:sz="4" w:space="0" w:color="auto"/>
            </w:tcBorders>
            <w:hideMark/>
          </w:tcPr>
          <w:p w14:paraId="035824B4" w14:textId="7D59C225"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 xml:space="preserve">ОК </w:t>
            </w:r>
            <w:r w:rsidR="00B70335">
              <w:rPr>
                <w:rStyle w:val="CharStyle111"/>
                <w:b w:val="0"/>
                <w:bCs w:val="0"/>
                <w:i w:val="0"/>
                <w:iCs w:val="0"/>
              </w:rPr>
              <w:t>0</w:t>
            </w:r>
            <w:r w:rsidRPr="00676838">
              <w:rPr>
                <w:rStyle w:val="CharStyle111"/>
                <w:b w:val="0"/>
                <w:bCs w:val="0"/>
                <w:i w:val="0"/>
                <w:iCs w:val="0"/>
              </w:rPr>
              <w:t>1</w:t>
            </w:r>
          </w:p>
        </w:tc>
        <w:tc>
          <w:tcPr>
            <w:tcW w:w="8235" w:type="dxa"/>
            <w:tcBorders>
              <w:top w:val="single" w:sz="4" w:space="0" w:color="auto"/>
              <w:left w:val="single" w:sz="4" w:space="0" w:color="auto"/>
              <w:bottom w:val="single" w:sz="4" w:space="0" w:color="auto"/>
              <w:right w:val="single" w:sz="4" w:space="0" w:color="auto"/>
            </w:tcBorders>
            <w:hideMark/>
          </w:tcPr>
          <w:p w14:paraId="6784B327" w14:textId="045C8389" w:rsidR="000F6094" w:rsidRPr="00676838" w:rsidRDefault="000F751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Выбирать способы решения задач профессиональной деятельности, применительно к различным контекстам</w:t>
            </w:r>
          </w:p>
        </w:tc>
      </w:tr>
      <w:tr w:rsidR="000F6094" w:rsidRPr="00C51A90" w14:paraId="2B15216A" w14:textId="77777777" w:rsidTr="00865C47">
        <w:trPr>
          <w:trHeight w:val="327"/>
        </w:trPr>
        <w:tc>
          <w:tcPr>
            <w:tcW w:w="1229" w:type="dxa"/>
            <w:tcBorders>
              <w:top w:val="single" w:sz="4" w:space="0" w:color="auto"/>
              <w:left w:val="single" w:sz="4" w:space="0" w:color="auto"/>
              <w:bottom w:val="single" w:sz="4" w:space="0" w:color="auto"/>
              <w:right w:val="single" w:sz="4" w:space="0" w:color="auto"/>
            </w:tcBorders>
            <w:hideMark/>
          </w:tcPr>
          <w:p w14:paraId="06C02F31" w14:textId="777A044B"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 xml:space="preserve">ОК </w:t>
            </w:r>
            <w:r w:rsidR="00B70335">
              <w:rPr>
                <w:rStyle w:val="CharStyle111"/>
                <w:b w:val="0"/>
                <w:bCs w:val="0"/>
                <w:i w:val="0"/>
                <w:iCs w:val="0"/>
              </w:rPr>
              <w:t>0</w:t>
            </w:r>
            <w:r w:rsidRPr="00676838">
              <w:rPr>
                <w:rStyle w:val="CharStyle111"/>
                <w:b w:val="0"/>
                <w:bCs w:val="0"/>
                <w:i w:val="0"/>
                <w:iCs w:val="0"/>
              </w:rPr>
              <w:t>2</w:t>
            </w:r>
          </w:p>
        </w:tc>
        <w:tc>
          <w:tcPr>
            <w:tcW w:w="8235" w:type="dxa"/>
            <w:tcBorders>
              <w:top w:val="single" w:sz="4" w:space="0" w:color="auto"/>
              <w:left w:val="single" w:sz="4" w:space="0" w:color="auto"/>
              <w:bottom w:val="single" w:sz="4" w:space="0" w:color="auto"/>
              <w:right w:val="single" w:sz="4" w:space="0" w:color="auto"/>
            </w:tcBorders>
            <w:hideMark/>
          </w:tcPr>
          <w:p w14:paraId="15DF1AD5" w14:textId="6C2ED384" w:rsidR="000F6094" w:rsidRPr="00676838" w:rsidRDefault="000F751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Осуществлять поиск, анализ и интерпретацию информации, необходимой для выполнения задач профессиональной деятельности</w:t>
            </w:r>
          </w:p>
        </w:tc>
      </w:tr>
      <w:tr w:rsidR="000F6094" w:rsidRPr="00C51A90" w14:paraId="2423E4B1" w14:textId="77777777" w:rsidTr="00865C47">
        <w:trPr>
          <w:trHeight w:val="327"/>
        </w:trPr>
        <w:tc>
          <w:tcPr>
            <w:tcW w:w="1229" w:type="dxa"/>
            <w:tcBorders>
              <w:top w:val="single" w:sz="4" w:space="0" w:color="auto"/>
              <w:left w:val="single" w:sz="4" w:space="0" w:color="auto"/>
              <w:bottom w:val="single" w:sz="4" w:space="0" w:color="auto"/>
              <w:right w:val="single" w:sz="4" w:space="0" w:color="auto"/>
            </w:tcBorders>
            <w:hideMark/>
          </w:tcPr>
          <w:p w14:paraId="64AFB6A6" w14:textId="1F039F05"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ОК</w:t>
            </w:r>
            <w:r w:rsidR="00753403">
              <w:rPr>
                <w:rStyle w:val="CharStyle111"/>
                <w:b w:val="0"/>
                <w:bCs w:val="0"/>
                <w:i w:val="0"/>
                <w:iCs w:val="0"/>
              </w:rPr>
              <w:t xml:space="preserve"> </w:t>
            </w:r>
            <w:r w:rsidR="00B70335">
              <w:rPr>
                <w:rStyle w:val="CharStyle111"/>
                <w:b w:val="0"/>
                <w:bCs w:val="0"/>
                <w:i w:val="0"/>
                <w:iCs w:val="0"/>
              </w:rPr>
              <w:t>0</w:t>
            </w:r>
            <w:r w:rsidR="000F7514" w:rsidRPr="00676838">
              <w:rPr>
                <w:rStyle w:val="CharStyle111"/>
                <w:b w:val="0"/>
                <w:bCs w:val="0"/>
                <w:i w:val="0"/>
                <w:iCs w:val="0"/>
              </w:rPr>
              <w:t>3</w:t>
            </w:r>
          </w:p>
        </w:tc>
        <w:tc>
          <w:tcPr>
            <w:tcW w:w="8235" w:type="dxa"/>
            <w:tcBorders>
              <w:top w:val="single" w:sz="4" w:space="0" w:color="auto"/>
              <w:left w:val="single" w:sz="4" w:space="0" w:color="auto"/>
              <w:bottom w:val="single" w:sz="4" w:space="0" w:color="auto"/>
              <w:right w:val="single" w:sz="4" w:space="0" w:color="auto"/>
            </w:tcBorders>
          </w:tcPr>
          <w:p w14:paraId="43FEE1A9" w14:textId="5B756A5C" w:rsidR="000F6094" w:rsidRPr="00676838" w:rsidRDefault="000F7514" w:rsidP="000F6094">
            <w:pPr>
              <w:pStyle w:val="2"/>
              <w:keepNext w:val="0"/>
              <w:spacing w:before="0" w:after="0"/>
              <w:ind w:hanging="2"/>
              <w:jc w:val="both"/>
              <w:rPr>
                <w:rFonts w:ascii="Times New Roman" w:hAnsi="Times New Roman"/>
                <w:b w:val="0"/>
                <w:bCs w:val="0"/>
                <w:i w:val="0"/>
                <w:iCs w:val="0"/>
                <w:sz w:val="24"/>
                <w:szCs w:val="24"/>
              </w:rPr>
            </w:pPr>
            <w:r w:rsidRPr="00676838">
              <w:rPr>
                <w:rFonts w:ascii="Times New Roman" w:hAnsi="Times New Roman"/>
                <w:b w:val="0"/>
                <w:bCs w:val="0"/>
                <w:i w:val="0"/>
                <w:iCs w:val="0"/>
                <w:sz w:val="24"/>
                <w:szCs w:val="24"/>
              </w:rPr>
              <w:t>Планировать и реализовывать собственное профессиональное и личностное развитие</w:t>
            </w:r>
          </w:p>
        </w:tc>
      </w:tr>
      <w:tr w:rsidR="000F6094" w:rsidRPr="00C51A90" w14:paraId="05447FC5" w14:textId="77777777" w:rsidTr="00865C47">
        <w:trPr>
          <w:trHeight w:val="327"/>
        </w:trPr>
        <w:tc>
          <w:tcPr>
            <w:tcW w:w="1229" w:type="dxa"/>
            <w:tcBorders>
              <w:top w:val="single" w:sz="4" w:space="0" w:color="auto"/>
              <w:left w:val="single" w:sz="4" w:space="0" w:color="auto"/>
              <w:bottom w:val="single" w:sz="4" w:space="0" w:color="auto"/>
              <w:right w:val="single" w:sz="4" w:space="0" w:color="auto"/>
            </w:tcBorders>
            <w:hideMark/>
          </w:tcPr>
          <w:p w14:paraId="10091B0B" w14:textId="68F83A56"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Fonts w:ascii="Times New Roman" w:hAnsi="Times New Roman"/>
                <w:b w:val="0"/>
                <w:bCs w:val="0"/>
                <w:i w:val="0"/>
                <w:iCs w:val="0"/>
                <w:sz w:val="24"/>
                <w:szCs w:val="24"/>
              </w:rPr>
              <w:t xml:space="preserve">ОК </w:t>
            </w:r>
            <w:r w:rsidR="00B70335">
              <w:rPr>
                <w:rFonts w:ascii="Times New Roman" w:hAnsi="Times New Roman"/>
                <w:b w:val="0"/>
                <w:bCs w:val="0"/>
                <w:i w:val="0"/>
                <w:iCs w:val="0"/>
                <w:sz w:val="24"/>
                <w:szCs w:val="24"/>
              </w:rPr>
              <w:t>0</w:t>
            </w:r>
            <w:r w:rsidRPr="00676838">
              <w:rPr>
                <w:rFonts w:ascii="Times New Roman" w:hAnsi="Times New Roman"/>
                <w:b w:val="0"/>
                <w:bCs w:val="0"/>
                <w:i w:val="0"/>
                <w:iCs w:val="0"/>
                <w:sz w:val="24"/>
                <w:szCs w:val="24"/>
              </w:rPr>
              <w:t>7</w:t>
            </w:r>
          </w:p>
        </w:tc>
        <w:tc>
          <w:tcPr>
            <w:tcW w:w="8235" w:type="dxa"/>
            <w:tcBorders>
              <w:top w:val="single" w:sz="4" w:space="0" w:color="auto"/>
              <w:left w:val="single" w:sz="4" w:space="0" w:color="auto"/>
              <w:bottom w:val="single" w:sz="4" w:space="0" w:color="auto"/>
              <w:right w:val="single" w:sz="4" w:space="0" w:color="auto"/>
            </w:tcBorders>
            <w:hideMark/>
          </w:tcPr>
          <w:p w14:paraId="485F2613" w14:textId="427E2B8E" w:rsidR="000F6094" w:rsidRPr="00676838" w:rsidRDefault="000F7514" w:rsidP="000F6094">
            <w:pPr>
              <w:pStyle w:val="2"/>
              <w:keepNext w:val="0"/>
              <w:spacing w:before="0" w:after="0"/>
              <w:ind w:hanging="2"/>
              <w:jc w:val="both"/>
              <w:rPr>
                <w:rFonts w:ascii="Times New Roman" w:hAnsi="Times New Roman"/>
                <w:b w:val="0"/>
                <w:bCs w:val="0"/>
                <w:i w:val="0"/>
                <w:iCs w:val="0"/>
                <w:sz w:val="24"/>
                <w:szCs w:val="24"/>
              </w:rPr>
            </w:pPr>
            <w:r w:rsidRPr="00676838">
              <w:rPr>
                <w:rFonts w:ascii="Times New Roman" w:hAnsi="Times New Roman"/>
                <w:b w:val="0"/>
                <w:bCs w:val="0"/>
                <w:i w:val="0"/>
                <w:iCs w:val="0"/>
                <w:sz w:val="24"/>
                <w:szCs w:val="24"/>
              </w:rPr>
              <w:t>Содействовать сохранению окружающей среды, ресурсосбережению, эффективно действовать в чрезвычайных ситуациях</w:t>
            </w:r>
          </w:p>
        </w:tc>
      </w:tr>
    </w:tbl>
    <w:p w14:paraId="2FE66C61" w14:textId="77777777" w:rsidR="00EC517F" w:rsidRPr="00C51A90" w:rsidRDefault="00EC517F" w:rsidP="00EC517F">
      <w:pPr>
        <w:pStyle w:val="2"/>
        <w:spacing w:before="0" w:after="0"/>
        <w:ind w:firstLine="709"/>
        <w:jc w:val="both"/>
        <w:rPr>
          <w:rStyle w:val="af"/>
        </w:rPr>
      </w:pPr>
    </w:p>
    <w:p w14:paraId="35D8877A" w14:textId="77777777" w:rsidR="00EC517F" w:rsidRPr="00C97D7A" w:rsidRDefault="00EC517F" w:rsidP="00EC517F">
      <w:pPr>
        <w:pStyle w:val="2"/>
        <w:spacing w:before="0" w:after="0"/>
        <w:ind w:firstLine="709"/>
        <w:jc w:val="both"/>
        <w:rPr>
          <w:rStyle w:val="af"/>
          <w:rFonts w:ascii="Times New Roman" w:hAnsi="Times New Roman"/>
          <w:b w:val="0"/>
          <w:sz w:val="24"/>
          <w:szCs w:val="24"/>
        </w:rPr>
      </w:pPr>
      <w:r w:rsidRPr="00C97D7A">
        <w:rPr>
          <w:rStyle w:val="af"/>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152"/>
      </w:tblGrid>
      <w:tr w:rsidR="00EC517F" w:rsidRPr="00C97D7A" w14:paraId="1E45471F" w14:textId="77777777" w:rsidTr="00865C47">
        <w:tc>
          <w:tcPr>
            <w:tcW w:w="1204" w:type="dxa"/>
            <w:tcBorders>
              <w:top w:val="single" w:sz="4" w:space="0" w:color="auto"/>
              <w:left w:val="single" w:sz="4" w:space="0" w:color="auto"/>
              <w:bottom w:val="single" w:sz="4" w:space="0" w:color="auto"/>
              <w:right w:val="single" w:sz="4" w:space="0" w:color="auto"/>
            </w:tcBorders>
            <w:hideMark/>
          </w:tcPr>
          <w:p w14:paraId="4ED21CAD" w14:textId="77777777" w:rsidR="00EC517F" w:rsidRPr="00676838" w:rsidRDefault="00EC517F" w:rsidP="00EC517F">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Код</w:t>
            </w:r>
          </w:p>
        </w:tc>
        <w:tc>
          <w:tcPr>
            <w:tcW w:w="8260" w:type="dxa"/>
            <w:tcBorders>
              <w:top w:val="single" w:sz="4" w:space="0" w:color="auto"/>
              <w:left w:val="single" w:sz="4" w:space="0" w:color="auto"/>
              <w:bottom w:val="single" w:sz="4" w:space="0" w:color="auto"/>
              <w:right w:val="single" w:sz="4" w:space="0" w:color="auto"/>
            </w:tcBorders>
            <w:hideMark/>
          </w:tcPr>
          <w:p w14:paraId="6DA2EC04" w14:textId="77777777" w:rsidR="00EC517F" w:rsidRPr="00676838" w:rsidRDefault="00EC517F" w:rsidP="00EC517F">
            <w:pPr>
              <w:pStyle w:val="2"/>
              <w:spacing w:before="0" w:after="0"/>
              <w:jc w:val="both"/>
              <w:rPr>
                <w:rStyle w:val="af"/>
                <w:rFonts w:ascii="Times New Roman" w:hAnsi="Times New Roman"/>
                <w:sz w:val="24"/>
                <w:szCs w:val="24"/>
              </w:rPr>
            </w:pPr>
            <w:r w:rsidRPr="00676838">
              <w:rPr>
                <w:rStyle w:val="af"/>
                <w:rFonts w:ascii="Times New Roman" w:hAnsi="Times New Roman"/>
                <w:sz w:val="24"/>
                <w:szCs w:val="24"/>
              </w:rPr>
              <w:t>Наименование видов деятельности и профессиональных компетенций</w:t>
            </w:r>
          </w:p>
        </w:tc>
      </w:tr>
      <w:tr w:rsidR="00EC517F" w:rsidRPr="00C97D7A" w14:paraId="005CCA71" w14:textId="77777777" w:rsidTr="00865C47">
        <w:tc>
          <w:tcPr>
            <w:tcW w:w="1204" w:type="dxa"/>
            <w:tcBorders>
              <w:top w:val="single" w:sz="4" w:space="0" w:color="auto"/>
              <w:left w:val="single" w:sz="4" w:space="0" w:color="auto"/>
              <w:bottom w:val="single" w:sz="4" w:space="0" w:color="auto"/>
              <w:right w:val="single" w:sz="4" w:space="0" w:color="auto"/>
            </w:tcBorders>
            <w:hideMark/>
          </w:tcPr>
          <w:p w14:paraId="62C638DE" w14:textId="77777777" w:rsidR="00EC517F" w:rsidRPr="00676838" w:rsidRDefault="00EC517F" w:rsidP="00EC517F">
            <w:pPr>
              <w:pStyle w:val="2"/>
              <w:keepNext w:val="0"/>
              <w:spacing w:before="0" w:after="0"/>
              <w:ind w:hanging="2"/>
              <w:jc w:val="both"/>
              <w:rPr>
                <w:rFonts w:ascii="Times New Roman" w:hAnsi="Times New Roman"/>
                <w:b w:val="0"/>
                <w:i w:val="0"/>
                <w:sz w:val="24"/>
                <w:szCs w:val="24"/>
              </w:rPr>
            </w:pPr>
            <w:r w:rsidRPr="00676838">
              <w:rPr>
                <w:rFonts w:ascii="Times New Roman" w:hAnsi="Times New Roman"/>
                <w:b w:val="0"/>
                <w:i w:val="0"/>
                <w:sz w:val="24"/>
                <w:szCs w:val="24"/>
              </w:rPr>
              <w:t xml:space="preserve">ВД 2 </w:t>
            </w:r>
          </w:p>
        </w:tc>
        <w:tc>
          <w:tcPr>
            <w:tcW w:w="8260" w:type="dxa"/>
            <w:tcBorders>
              <w:top w:val="single" w:sz="4" w:space="0" w:color="auto"/>
              <w:left w:val="single" w:sz="4" w:space="0" w:color="auto"/>
              <w:bottom w:val="single" w:sz="4" w:space="0" w:color="auto"/>
              <w:right w:val="single" w:sz="4" w:space="0" w:color="auto"/>
            </w:tcBorders>
          </w:tcPr>
          <w:p w14:paraId="698076DC" w14:textId="77777777" w:rsidR="00EC517F" w:rsidRPr="00D11E03" w:rsidRDefault="0099097B" w:rsidP="00EC517F">
            <w:pPr>
              <w:autoSpaceDE w:val="0"/>
              <w:autoSpaceDN w:val="0"/>
              <w:adjustRightInd w:val="0"/>
              <w:spacing w:after="0"/>
              <w:jc w:val="both"/>
              <w:rPr>
                <w:rFonts w:ascii="Times New Roman" w:hAnsi="Times New Roman"/>
                <w:bCs/>
                <w:iCs/>
                <w:color w:val="000000"/>
                <w:sz w:val="24"/>
                <w:szCs w:val="24"/>
              </w:rPr>
            </w:pPr>
            <w:r w:rsidRPr="00D11E03">
              <w:rPr>
                <w:rFonts w:ascii="Times New Roman" w:hAnsi="Times New Roman"/>
                <w:bCs/>
                <w:iCs/>
                <w:color w:val="000000"/>
                <w:sz w:val="24"/>
                <w:szCs w:val="24"/>
              </w:rPr>
              <w:t>Ремонт и поверка приборов, оборудования, используемых в гидрометеорологии</w:t>
            </w:r>
          </w:p>
        </w:tc>
      </w:tr>
      <w:tr w:rsidR="000F6094" w:rsidRPr="00C97D7A" w14:paraId="592598F8" w14:textId="77777777" w:rsidTr="00865C47">
        <w:tc>
          <w:tcPr>
            <w:tcW w:w="1204" w:type="dxa"/>
            <w:tcBorders>
              <w:top w:val="single" w:sz="4" w:space="0" w:color="auto"/>
              <w:left w:val="single" w:sz="4" w:space="0" w:color="auto"/>
              <w:bottom w:val="single" w:sz="4" w:space="0" w:color="auto"/>
              <w:right w:val="single" w:sz="4" w:space="0" w:color="auto"/>
            </w:tcBorders>
            <w:hideMark/>
          </w:tcPr>
          <w:p w14:paraId="02CEEF7A" w14:textId="77777777"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ПК 2.1.</w:t>
            </w:r>
          </w:p>
        </w:tc>
        <w:tc>
          <w:tcPr>
            <w:tcW w:w="8260" w:type="dxa"/>
            <w:tcBorders>
              <w:top w:val="single" w:sz="4" w:space="0" w:color="auto"/>
              <w:left w:val="single" w:sz="4" w:space="0" w:color="auto"/>
              <w:bottom w:val="single" w:sz="4" w:space="0" w:color="auto"/>
              <w:right w:val="single" w:sz="4" w:space="0" w:color="auto"/>
            </w:tcBorders>
          </w:tcPr>
          <w:p w14:paraId="57C5C50E" w14:textId="77777777" w:rsidR="000F6094" w:rsidRPr="00C97D7A" w:rsidRDefault="000F6094" w:rsidP="000F6094">
            <w:pPr>
              <w:autoSpaceDE w:val="0"/>
              <w:autoSpaceDN w:val="0"/>
              <w:adjustRightInd w:val="0"/>
              <w:spacing w:after="0"/>
              <w:jc w:val="both"/>
              <w:rPr>
                <w:rFonts w:ascii="Times New Roman" w:hAnsi="Times New Roman"/>
                <w:bCs/>
                <w:iCs/>
                <w:sz w:val="24"/>
                <w:szCs w:val="24"/>
              </w:rPr>
            </w:pPr>
            <w:r w:rsidRPr="00994E5D">
              <w:rPr>
                <w:rStyle w:val="CharStyle111"/>
              </w:rPr>
              <w:t>Диагностировать неисправности приборов, оборудования и средств связи</w:t>
            </w:r>
          </w:p>
        </w:tc>
      </w:tr>
      <w:tr w:rsidR="000F6094" w:rsidRPr="00C97D7A" w14:paraId="21E0120A" w14:textId="77777777" w:rsidTr="00865C47">
        <w:tc>
          <w:tcPr>
            <w:tcW w:w="1204" w:type="dxa"/>
            <w:tcBorders>
              <w:top w:val="single" w:sz="4" w:space="0" w:color="auto"/>
              <w:left w:val="single" w:sz="4" w:space="0" w:color="auto"/>
              <w:bottom w:val="single" w:sz="4" w:space="0" w:color="auto"/>
              <w:right w:val="single" w:sz="4" w:space="0" w:color="auto"/>
            </w:tcBorders>
            <w:hideMark/>
          </w:tcPr>
          <w:p w14:paraId="126A356B" w14:textId="77777777"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ПК 2.2.</w:t>
            </w:r>
          </w:p>
        </w:tc>
        <w:tc>
          <w:tcPr>
            <w:tcW w:w="8260" w:type="dxa"/>
            <w:tcBorders>
              <w:top w:val="single" w:sz="4" w:space="0" w:color="auto"/>
              <w:left w:val="single" w:sz="4" w:space="0" w:color="auto"/>
              <w:bottom w:val="single" w:sz="4" w:space="0" w:color="auto"/>
              <w:right w:val="single" w:sz="4" w:space="0" w:color="auto"/>
            </w:tcBorders>
            <w:hideMark/>
          </w:tcPr>
          <w:p w14:paraId="0F8FFCC0" w14:textId="77777777" w:rsidR="000F6094" w:rsidRPr="00C97D7A" w:rsidRDefault="000F6094" w:rsidP="000F6094">
            <w:pPr>
              <w:autoSpaceDE w:val="0"/>
              <w:autoSpaceDN w:val="0"/>
              <w:adjustRightInd w:val="0"/>
              <w:spacing w:after="0"/>
              <w:rPr>
                <w:rFonts w:ascii="Times New Roman" w:hAnsi="Times New Roman"/>
                <w:bCs/>
                <w:iCs/>
                <w:sz w:val="24"/>
                <w:szCs w:val="24"/>
              </w:rPr>
            </w:pPr>
            <w:r w:rsidRPr="00994E5D">
              <w:rPr>
                <w:rStyle w:val="CharStyle111"/>
              </w:rPr>
              <w:t>Производить профилактический осмотр и мелкий ремонт приборов, оборудования, средств связи</w:t>
            </w:r>
          </w:p>
        </w:tc>
      </w:tr>
      <w:tr w:rsidR="000F6094" w:rsidRPr="00C97D7A" w14:paraId="0C02C527" w14:textId="77777777" w:rsidTr="00865C47">
        <w:tc>
          <w:tcPr>
            <w:tcW w:w="1204" w:type="dxa"/>
            <w:tcBorders>
              <w:top w:val="single" w:sz="4" w:space="0" w:color="auto"/>
              <w:left w:val="single" w:sz="4" w:space="0" w:color="auto"/>
              <w:bottom w:val="single" w:sz="4" w:space="0" w:color="auto"/>
              <w:right w:val="single" w:sz="4" w:space="0" w:color="auto"/>
            </w:tcBorders>
          </w:tcPr>
          <w:p w14:paraId="2C20DDA1" w14:textId="77777777" w:rsidR="000F6094" w:rsidRPr="00676838" w:rsidRDefault="000F6094" w:rsidP="000F6094">
            <w:pPr>
              <w:pStyle w:val="2"/>
              <w:keepNext w:val="0"/>
              <w:spacing w:before="0" w:after="0"/>
              <w:ind w:hanging="2"/>
              <w:jc w:val="both"/>
              <w:rPr>
                <w:rFonts w:ascii="Times New Roman" w:hAnsi="Times New Roman"/>
                <w:b w:val="0"/>
                <w:bCs w:val="0"/>
                <w:i w:val="0"/>
                <w:iCs w:val="0"/>
                <w:sz w:val="24"/>
                <w:szCs w:val="24"/>
              </w:rPr>
            </w:pPr>
            <w:r w:rsidRPr="00676838">
              <w:rPr>
                <w:rStyle w:val="CharStyle111"/>
                <w:b w:val="0"/>
                <w:bCs w:val="0"/>
                <w:i w:val="0"/>
                <w:iCs w:val="0"/>
              </w:rPr>
              <w:t>ПК 2.3.</w:t>
            </w:r>
          </w:p>
        </w:tc>
        <w:tc>
          <w:tcPr>
            <w:tcW w:w="8260" w:type="dxa"/>
            <w:tcBorders>
              <w:top w:val="single" w:sz="4" w:space="0" w:color="auto"/>
              <w:left w:val="single" w:sz="4" w:space="0" w:color="auto"/>
              <w:bottom w:val="single" w:sz="4" w:space="0" w:color="auto"/>
              <w:right w:val="single" w:sz="4" w:space="0" w:color="auto"/>
            </w:tcBorders>
          </w:tcPr>
          <w:p w14:paraId="3E6A3868" w14:textId="15E2E5F0" w:rsidR="000F6094" w:rsidRPr="00D11E03" w:rsidRDefault="000F6094" w:rsidP="00D11E03">
            <w:pPr>
              <w:pStyle w:val="Style1119"/>
              <w:spacing w:line="240" w:lineRule="auto"/>
              <w:rPr>
                <w:sz w:val="24"/>
                <w:szCs w:val="24"/>
              </w:rPr>
            </w:pPr>
            <w:r w:rsidRPr="00994E5D">
              <w:rPr>
                <w:rStyle w:val="CharStyle111"/>
              </w:rPr>
              <w:t>Выполнять поверку и юстировку приборов</w:t>
            </w:r>
          </w:p>
        </w:tc>
      </w:tr>
    </w:tbl>
    <w:p w14:paraId="615214B3" w14:textId="77777777" w:rsidR="00EC517F" w:rsidRPr="00C97D7A" w:rsidRDefault="00EC517F" w:rsidP="00EC517F">
      <w:pPr>
        <w:spacing w:after="0" w:line="240" w:lineRule="auto"/>
        <w:ind w:firstLine="709"/>
        <w:rPr>
          <w:rFonts w:ascii="Times New Roman" w:hAnsi="Times New Roman"/>
          <w:bCs/>
          <w:sz w:val="24"/>
          <w:szCs w:val="24"/>
        </w:rPr>
      </w:pPr>
    </w:p>
    <w:p w14:paraId="24F10553" w14:textId="78011E5B" w:rsidR="00EC517F" w:rsidRPr="00C97D7A" w:rsidRDefault="00EC517F" w:rsidP="00EC517F">
      <w:pPr>
        <w:spacing w:after="0" w:line="240" w:lineRule="auto"/>
        <w:ind w:firstLine="709"/>
        <w:rPr>
          <w:rFonts w:ascii="Times New Roman" w:hAnsi="Times New Roman"/>
          <w:bCs/>
          <w:sz w:val="24"/>
          <w:szCs w:val="24"/>
        </w:rPr>
      </w:pPr>
      <w:r w:rsidRPr="00C97D7A">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6567"/>
      </w:tblGrid>
      <w:tr w:rsidR="00EC517F" w:rsidRPr="00C97D7A" w14:paraId="4B3F53FC" w14:textId="77777777" w:rsidTr="00EC517F">
        <w:tc>
          <w:tcPr>
            <w:tcW w:w="2802" w:type="dxa"/>
            <w:tcBorders>
              <w:top w:val="single" w:sz="4" w:space="0" w:color="auto"/>
              <w:left w:val="single" w:sz="4" w:space="0" w:color="auto"/>
              <w:bottom w:val="single" w:sz="4" w:space="0" w:color="auto"/>
              <w:right w:val="single" w:sz="4" w:space="0" w:color="auto"/>
            </w:tcBorders>
            <w:hideMark/>
          </w:tcPr>
          <w:p w14:paraId="4D660304" w14:textId="77777777" w:rsidR="00EC517F" w:rsidRPr="00C97D7A" w:rsidRDefault="00EC517F" w:rsidP="00D11E03">
            <w:pPr>
              <w:spacing w:after="0" w:line="240" w:lineRule="auto"/>
              <w:rPr>
                <w:rFonts w:ascii="Times New Roman" w:hAnsi="Times New Roman"/>
                <w:b/>
                <w:bCs/>
                <w:sz w:val="24"/>
                <w:szCs w:val="24"/>
                <w:lang w:eastAsia="en-US"/>
              </w:rPr>
            </w:pPr>
            <w:r w:rsidRPr="00C97D7A">
              <w:rPr>
                <w:rFonts w:ascii="Times New Roman" w:hAnsi="Times New Roman"/>
                <w:b/>
                <w:bCs/>
                <w:sz w:val="24"/>
                <w:szCs w:val="24"/>
                <w:lang w:eastAsia="en-US"/>
              </w:rPr>
              <w:t>Иметь практический опыт</w:t>
            </w:r>
          </w:p>
        </w:tc>
        <w:tc>
          <w:tcPr>
            <w:tcW w:w="6662" w:type="dxa"/>
            <w:tcBorders>
              <w:top w:val="single" w:sz="4" w:space="0" w:color="auto"/>
              <w:left w:val="single" w:sz="4" w:space="0" w:color="auto"/>
              <w:bottom w:val="single" w:sz="4" w:space="0" w:color="auto"/>
              <w:right w:val="single" w:sz="4" w:space="0" w:color="auto"/>
            </w:tcBorders>
            <w:hideMark/>
          </w:tcPr>
          <w:p w14:paraId="5D8E7D54" w14:textId="77777777" w:rsidR="000F6094" w:rsidRPr="00994E5D" w:rsidRDefault="000F6094" w:rsidP="0003487D">
            <w:pPr>
              <w:pStyle w:val="Style1097"/>
              <w:numPr>
                <w:ilvl w:val="0"/>
                <w:numId w:val="7"/>
              </w:numPr>
              <w:tabs>
                <w:tab w:val="left" w:pos="319"/>
              </w:tabs>
              <w:spacing w:line="276" w:lineRule="auto"/>
              <w:ind w:left="0" w:firstLine="0"/>
              <w:rPr>
                <w:rStyle w:val="CharStyle111"/>
              </w:rPr>
            </w:pPr>
            <w:r w:rsidRPr="00994E5D">
              <w:rPr>
                <w:rStyle w:val="CharStyle111"/>
              </w:rPr>
              <w:t>диагностирования приборов и оборудования;</w:t>
            </w:r>
          </w:p>
          <w:p w14:paraId="3E6AE74B" w14:textId="77777777" w:rsidR="000F6094" w:rsidRPr="00994E5D" w:rsidRDefault="000F6094" w:rsidP="0003487D">
            <w:pPr>
              <w:pStyle w:val="Style1097"/>
              <w:numPr>
                <w:ilvl w:val="0"/>
                <w:numId w:val="7"/>
              </w:numPr>
              <w:tabs>
                <w:tab w:val="left" w:pos="319"/>
              </w:tabs>
              <w:spacing w:line="276" w:lineRule="auto"/>
              <w:ind w:left="0" w:firstLine="0"/>
              <w:rPr>
                <w:rStyle w:val="CharStyle111"/>
              </w:rPr>
            </w:pPr>
            <w:r w:rsidRPr="00994E5D">
              <w:rPr>
                <w:rStyle w:val="CharStyle111"/>
              </w:rPr>
              <w:t>выполнения профилактического осмотра и устранения мелких неисправностей приборов, оборудования, средств связи;</w:t>
            </w:r>
          </w:p>
          <w:p w14:paraId="2637F1AD" w14:textId="77777777" w:rsidR="00EC517F" w:rsidRPr="000F6094" w:rsidRDefault="000F6094" w:rsidP="0003487D">
            <w:pPr>
              <w:pStyle w:val="Style1097"/>
              <w:numPr>
                <w:ilvl w:val="0"/>
                <w:numId w:val="7"/>
              </w:numPr>
              <w:tabs>
                <w:tab w:val="left" w:pos="319"/>
              </w:tabs>
              <w:spacing w:line="276" w:lineRule="auto"/>
              <w:ind w:left="0" w:firstLine="0"/>
              <w:rPr>
                <w:sz w:val="24"/>
                <w:szCs w:val="24"/>
              </w:rPr>
            </w:pPr>
            <w:r w:rsidRPr="00994E5D">
              <w:rPr>
                <w:rStyle w:val="CharStyle111"/>
              </w:rPr>
              <w:t xml:space="preserve">обязательной поверки и </w:t>
            </w:r>
            <w:proofErr w:type="gramStart"/>
            <w:r w:rsidRPr="00994E5D">
              <w:rPr>
                <w:rStyle w:val="CharStyle111"/>
              </w:rPr>
              <w:t>юстировки приборов и оборудования</w:t>
            </w:r>
            <w:proofErr w:type="gramEnd"/>
            <w:r w:rsidRPr="00994E5D">
              <w:rPr>
                <w:rStyle w:val="CharStyle111"/>
              </w:rPr>
              <w:t xml:space="preserve"> и их поверки в полевых условиях после устранения мелких неисправностей;</w:t>
            </w:r>
          </w:p>
        </w:tc>
      </w:tr>
      <w:tr w:rsidR="00EC517F" w:rsidRPr="00C51A90" w14:paraId="4539CE47" w14:textId="77777777" w:rsidTr="000F6094">
        <w:tc>
          <w:tcPr>
            <w:tcW w:w="2802" w:type="dxa"/>
            <w:tcBorders>
              <w:top w:val="single" w:sz="4" w:space="0" w:color="auto"/>
              <w:left w:val="single" w:sz="4" w:space="0" w:color="auto"/>
              <w:bottom w:val="single" w:sz="4" w:space="0" w:color="auto"/>
              <w:right w:val="single" w:sz="4" w:space="0" w:color="auto"/>
            </w:tcBorders>
            <w:hideMark/>
          </w:tcPr>
          <w:p w14:paraId="5785D817" w14:textId="435ACE04" w:rsidR="00EC517F" w:rsidRPr="00D07072" w:rsidRDefault="00D11E03" w:rsidP="00D11E03">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У</w:t>
            </w:r>
            <w:r w:rsidR="00EC517F" w:rsidRPr="00D07072">
              <w:rPr>
                <w:rFonts w:ascii="Times New Roman" w:hAnsi="Times New Roman"/>
                <w:b/>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tcPr>
          <w:p w14:paraId="44BFD9A0" w14:textId="77777777" w:rsidR="00F83368" w:rsidRPr="00F83368" w:rsidRDefault="00F83368" w:rsidP="0003487D">
            <w:pPr>
              <w:numPr>
                <w:ilvl w:val="0"/>
                <w:numId w:val="33"/>
              </w:numPr>
              <w:tabs>
                <w:tab w:val="left" w:pos="319"/>
              </w:tabs>
              <w:spacing w:after="0"/>
              <w:ind w:left="0" w:firstLine="0"/>
              <w:jc w:val="both"/>
              <w:rPr>
                <w:rFonts w:ascii="Times New Roman" w:hAnsi="Times New Roman"/>
                <w:sz w:val="24"/>
                <w:szCs w:val="24"/>
              </w:rPr>
            </w:pPr>
            <w:r w:rsidRPr="00F83368">
              <w:rPr>
                <w:rFonts w:ascii="Times New Roman" w:hAnsi="Times New Roman"/>
                <w:sz w:val="24"/>
                <w:szCs w:val="24"/>
              </w:rPr>
              <w:t xml:space="preserve">выявлять причины неисправностей приборов, оборудования, средств связи; </w:t>
            </w:r>
          </w:p>
          <w:p w14:paraId="0F0C9EDA" w14:textId="77777777" w:rsidR="00F83368" w:rsidRPr="00F83368" w:rsidRDefault="00F83368" w:rsidP="0003487D">
            <w:pPr>
              <w:numPr>
                <w:ilvl w:val="0"/>
                <w:numId w:val="33"/>
              </w:numPr>
              <w:tabs>
                <w:tab w:val="left" w:pos="319"/>
              </w:tabs>
              <w:spacing w:after="0"/>
              <w:ind w:left="0" w:firstLine="0"/>
              <w:jc w:val="both"/>
              <w:rPr>
                <w:rFonts w:ascii="Times New Roman" w:hAnsi="Times New Roman"/>
                <w:sz w:val="24"/>
                <w:szCs w:val="24"/>
              </w:rPr>
            </w:pPr>
            <w:r w:rsidRPr="00F83368">
              <w:rPr>
                <w:rFonts w:ascii="Times New Roman" w:hAnsi="Times New Roman"/>
                <w:sz w:val="24"/>
                <w:szCs w:val="24"/>
              </w:rPr>
              <w:t>принимать решения о характере проведения ремонта;</w:t>
            </w:r>
          </w:p>
          <w:p w14:paraId="7236CEDC" w14:textId="77777777" w:rsidR="00F83368" w:rsidRPr="00F83368" w:rsidRDefault="00F83368" w:rsidP="0003487D">
            <w:pPr>
              <w:numPr>
                <w:ilvl w:val="0"/>
                <w:numId w:val="33"/>
              </w:numPr>
              <w:tabs>
                <w:tab w:val="left" w:pos="319"/>
              </w:tabs>
              <w:spacing w:after="0"/>
              <w:ind w:left="0" w:firstLine="0"/>
              <w:jc w:val="both"/>
              <w:rPr>
                <w:rFonts w:ascii="Times New Roman" w:hAnsi="Times New Roman"/>
                <w:sz w:val="24"/>
                <w:szCs w:val="24"/>
              </w:rPr>
            </w:pPr>
            <w:r w:rsidRPr="00F83368">
              <w:rPr>
                <w:rFonts w:ascii="Times New Roman" w:hAnsi="Times New Roman"/>
                <w:sz w:val="24"/>
                <w:szCs w:val="24"/>
              </w:rPr>
              <w:t xml:space="preserve">проводить профилактический осмотр приборов, оборудования, средств связи; </w:t>
            </w:r>
          </w:p>
          <w:p w14:paraId="3BAABA92" w14:textId="77777777" w:rsidR="00F83368" w:rsidRPr="00F83368" w:rsidRDefault="00F83368" w:rsidP="0003487D">
            <w:pPr>
              <w:numPr>
                <w:ilvl w:val="0"/>
                <w:numId w:val="33"/>
              </w:numPr>
              <w:tabs>
                <w:tab w:val="left" w:pos="319"/>
              </w:tabs>
              <w:spacing w:after="0"/>
              <w:ind w:left="0" w:firstLine="0"/>
              <w:jc w:val="both"/>
              <w:rPr>
                <w:rFonts w:ascii="Times New Roman" w:hAnsi="Times New Roman"/>
                <w:sz w:val="24"/>
                <w:szCs w:val="24"/>
              </w:rPr>
            </w:pPr>
            <w:r w:rsidRPr="00F83368">
              <w:rPr>
                <w:rFonts w:ascii="Times New Roman" w:hAnsi="Times New Roman"/>
                <w:sz w:val="24"/>
                <w:szCs w:val="24"/>
              </w:rPr>
              <w:t>устранять мелкие неисправности;</w:t>
            </w:r>
          </w:p>
          <w:p w14:paraId="1FC43534" w14:textId="77777777" w:rsidR="00EC517F" w:rsidRPr="00F83368" w:rsidRDefault="00F83368" w:rsidP="0003487D">
            <w:pPr>
              <w:numPr>
                <w:ilvl w:val="0"/>
                <w:numId w:val="33"/>
              </w:numPr>
              <w:tabs>
                <w:tab w:val="left" w:pos="319"/>
              </w:tabs>
              <w:spacing w:after="0"/>
              <w:ind w:left="0" w:firstLine="0"/>
              <w:jc w:val="both"/>
              <w:rPr>
                <w:rFonts w:ascii="Times New Roman" w:hAnsi="Times New Roman"/>
                <w:sz w:val="24"/>
                <w:szCs w:val="24"/>
              </w:rPr>
            </w:pPr>
            <w:r w:rsidRPr="00F83368">
              <w:rPr>
                <w:rFonts w:ascii="Times New Roman" w:hAnsi="Times New Roman"/>
                <w:sz w:val="24"/>
                <w:szCs w:val="24"/>
              </w:rPr>
              <w:t xml:space="preserve">выполнять поверку и юстировку приборов и оборудования в полевых условиях; </w:t>
            </w:r>
          </w:p>
        </w:tc>
      </w:tr>
      <w:tr w:rsidR="00EC517F" w:rsidRPr="00C51A90" w14:paraId="25DA7877" w14:textId="77777777" w:rsidTr="00EC517F">
        <w:tc>
          <w:tcPr>
            <w:tcW w:w="2802" w:type="dxa"/>
            <w:tcBorders>
              <w:top w:val="single" w:sz="4" w:space="0" w:color="auto"/>
              <w:left w:val="single" w:sz="4" w:space="0" w:color="auto"/>
              <w:bottom w:val="single" w:sz="4" w:space="0" w:color="auto"/>
              <w:right w:val="single" w:sz="4" w:space="0" w:color="auto"/>
            </w:tcBorders>
            <w:hideMark/>
          </w:tcPr>
          <w:p w14:paraId="55AB5115" w14:textId="0A916964" w:rsidR="00EC517F" w:rsidRPr="0034612A" w:rsidRDefault="00D11E03" w:rsidP="00D11E03">
            <w:pPr>
              <w:spacing w:after="0" w:line="240" w:lineRule="auto"/>
              <w:rPr>
                <w:rFonts w:ascii="Times New Roman" w:hAnsi="Times New Roman"/>
                <w:bCs/>
                <w:sz w:val="24"/>
                <w:szCs w:val="24"/>
                <w:lang w:eastAsia="en-US"/>
              </w:rPr>
            </w:pPr>
            <w:r w:rsidRPr="0034612A">
              <w:rPr>
                <w:rFonts w:ascii="Times New Roman" w:hAnsi="Times New Roman"/>
                <w:bCs/>
                <w:sz w:val="24"/>
                <w:szCs w:val="24"/>
                <w:lang w:eastAsia="en-US"/>
              </w:rPr>
              <w:t>З</w:t>
            </w:r>
            <w:r w:rsidR="00EC517F" w:rsidRPr="0034612A">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285283EC" w14:textId="77777777" w:rsidR="00F83368"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t>устройство приборов, оборудования, средств связи;</w:t>
            </w:r>
          </w:p>
          <w:p w14:paraId="009BC0CA" w14:textId="77777777" w:rsidR="00F83368"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lastRenderedPageBreak/>
              <w:t>метод</w:t>
            </w:r>
            <w:r>
              <w:rPr>
                <w:rStyle w:val="CharStyle111"/>
              </w:rPr>
              <w:t>ику диагностики неисправностей;</w:t>
            </w:r>
          </w:p>
          <w:p w14:paraId="723FC6DE" w14:textId="77777777" w:rsidR="00F83368" w:rsidRPr="00994E5D"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t>возможные причины неисправностей;</w:t>
            </w:r>
          </w:p>
          <w:p w14:paraId="13BD296A" w14:textId="77777777" w:rsidR="00F83368"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t>порядок проведения профилактического осмотра приборо</w:t>
            </w:r>
            <w:r>
              <w:rPr>
                <w:rStyle w:val="CharStyle111"/>
              </w:rPr>
              <w:t>в, оборудования, средств связи;</w:t>
            </w:r>
          </w:p>
          <w:p w14:paraId="5AEA82C6" w14:textId="77777777" w:rsidR="00F83368" w:rsidRPr="005459BA"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t>способы устранения неисправностей;</w:t>
            </w:r>
          </w:p>
          <w:p w14:paraId="71A7D9C4" w14:textId="700F6685" w:rsidR="00F83368" w:rsidRDefault="00F83368" w:rsidP="0003487D">
            <w:pPr>
              <w:pStyle w:val="Style1097"/>
              <w:numPr>
                <w:ilvl w:val="0"/>
                <w:numId w:val="7"/>
              </w:numPr>
              <w:tabs>
                <w:tab w:val="left" w:pos="319"/>
              </w:tabs>
              <w:spacing w:line="276" w:lineRule="auto"/>
              <w:ind w:left="0" w:firstLine="0"/>
              <w:rPr>
                <w:rStyle w:val="CharStyle111"/>
              </w:rPr>
            </w:pPr>
            <w:r w:rsidRPr="005459BA">
              <w:rPr>
                <w:rStyle w:val="CharStyle111"/>
              </w:rPr>
              <w:tab/>
            </w:r>
            <w:r w:rsidRPr="00994E5D">
              <w:rPr>
                <w:rStyle w:val="CharStyle111"/>
              </w:rPr>
              <w:t>основы метрологии, стандартизации</w:t>
            </w:r>
            <w:r w:rsidR="00753403">
              <w:rPr>
                <w:rStyle w:val="CharStyle111"/>
              </w:rPr>
              <w:t xml:space="preserve"> </w:t>
            </w:r>
            <w:r w:rsidRPr="00994E5D">
              <w:rPr>
                <w:rStyle w:val="CharStyle111"/>
              </w:rPr>
              <w:t>и</w:t>
            </w:r>
            <w:r w:rsidR="00753403">
              <w:rPr>
                <w:rStyle w:val="CharStyle111"/>
              </w:rPr>
              <w:t xml:space="preserve"> </w:t>
            </w:r>
            <w:r w:rsidRPr="00994E5D">
              <w:rPr>
                <w:rStyle w:val="CharStyle111"/>
              </w:rPr>
              <w:t>сертификации;</w:t>
            </w:r>
            <w:r w:rsidR="00753403">
              <w:rPr>
                <w:rStyle w:val="CharStyle111"/>
              </w:rPr>
              <w:t xml:space="preserve"> </w:t>
            </w:r>
          </w:p>
          <w:p w14:paraId="4F5A2D5D" w14:textId="49470050" w:rsidR="00F83368"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t>сроки</w:t>
            </w:r>
            <w:r w:rsidR="00753403">
              <w:rPr>
                <w:rStyle w:val="CharStyle111"/>
              </w:rPr>
              <w:t xml:space="preserve"> </w:t>
            </w:r>
            <w:r w:rsidRPr="00994E5D">
              <w:rPr>
                <w:rStyle w:val="CharStyle111"/>
              </w:rPr>
              <w:t xml:space="preserve">поверки приборов </w:t>
            </w:r>
            <w:r w:rsidRPr="005459BA">
              <w:rPr>
                <w:rStyle w:val="CharStyle111"/>
                <w:bCs/>
              </w:rPr>
              <w:t>и</w:t>
            </w:r>
            <w:r w:rsidR="0099097B">
              <w:rPr>
                <w:rStyle w:val="CharStyle111"/>
                <w:bCs/>
              </w:rPr>
              <w:t xml:space="preserve"> </w:t>
            </w:r>
            <w:r w:rsidRPr="00994E5D">
              <w:rPr>
                <w:rStyle w:val="CharStyle111"/>
              </w:rPr>
              <w:t xml:space="preserve">оборудования; </w:t>
            </w:r>
          </w:p>
          <w:p w14:paraId="518B17AF" w14:textId="77777777" w:rsidR="00F83368" w:rsidRDefault="00F83368" w:rsidP="0003487D">
            <w:pPr>
              <w:pStyle w:val="Style1097"/>
              <w:numPr>
                <w:ilvl w:val="0"/>
                <w:numId w:val="7"/>
              </w:numPr>
              <w:tabs>
                <w:tab w:val="left" w:pos="319"/>
              </w:tabs>
              <w:spacing w:line="276" w:lineRule="auto"/>
              <w:ind w:left="0" w:firstLine="0"/>
              <w:rPr>
                <w:rStyle w:val="CharStyle111"/>
              </w:rPr>
            </w:pPr>
            <w:r w:rsidRPr="00994E5D">
              <w:rPr>
                <w:rStyle w:val="CharStyle111"/>
              </w:rPr>
              <w:t xml:space="preserve">виды поверок; </w:t>
            </w:r>
          </w:p>
          <w:p w14:paraId="601878AD" w14:textId="77777777" w:rsidR="00EC517F" w:rsidRPr="00865C47" w:rsidRDefault="00F83368" w:rsidP="0003487D">
            <w:pPr>
              <w:pStyle w:val="Style1097"/>
              <w:numPr>
                <w:ilvl w:val="0"/>
                <w:numId w:val="7"/>
              </w:numPr>
              <w:tabs>
                <w:tab w:val="left" w:pos="319"/>
              </w:tabs>
              <w:spacing w:line="276" w:lineRule="auto"/>
              <w:ind w:left="0" w:firstLine="0"/>
              <w:rPr>
                <w:sz w:val="24"/>
                <w:szCs w:val="24"/>
              </w:rPr>
            </w:pPr>
            <w:r w:rsidRPr="00994E5D">
              <w:rPr>
                <w:rStyle w:val="CharStyle111"/>
              </w:rPr>
              <w:t>методику выполнения поверок</w:t>
            </w:r>
            <w:r>
              <w:rPr>
                <w:rStyle w:val="CharStyle111"/>
              </w:rPr>
              <w:t>.</w:t>
            </w:r>
          </w:p>
        </w:tc>
      </w:tr>
    </w:tbl>
    <w:p w14:paraId="494C2B1F" w14:textId="77777777" w:rsidR="00EC517F" w:rsidRDefault="00EC517F" w:rsidP="00C97D7A">
      <w:pPr>
        <w:spacing w:after="0" w:line="240" w:lineRule="auto"/>
        <w:rPr>
          <w:rFonts w:ascii="Times New Roman" w:hAnsi="Times New Roman"/>
          <w:b/>
          <w:sz w:val="24"/>
          <w:szCs w:val="24"/>
        </w:rPr>
      </w:pPr>
    </w:p>
    <w:p w14:paraId="67065ACA" w14:textId="77777777" w:rsidR="00EC517F" w:rsidRDefault="00EC517F" w:rsidP="00EC517F">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9D5D351" w14:textId="77777777" w:rsidR="00EC517F" w:rsidRDefault="00EC517F" w:rsidP="00EC517F">
      <w:pPr>
        <w:spacing w:after="0"/>
        <w:rPr>
          <w:rFonts w:ascii="Times New Roman" w:hAnsi="Times New Roman"/>
          <w:sz w:val="24"/>
          <w:szCs w:val="24"/>
        </w:rPr>
      </w:pPr>
    </w:p>
    <w:p w14:paraId="21294F22" w14:textId="24466D20" w:rsidR="009A5544" w:rsidRPr="001B3008" w:rsidRDefault="009A5544" w:rsidP="009A5544">
      <w:pPr>
        <w:spacing w:after="0"/>
        <w:rPr>
          <w:rFonts w:ascii="Times New Roman" w:hAnsi="Times New Roman"/>
          <w:color w:val="000000" w:themeColor="text1"/>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1B3008" w:rsidRPr="001B3008">
        <w:rPr>
          <w:rFonts w:ascii="Times New Roman" w:hAnsi="Times New Roman"/>
          <w:color w:val="000000" w:themeColor="text1"/>
          <w:sz w:val="24"/>
          <w:szCs w:val="24"/>
          <w:u w:val="single"/>
        </w:rPr>
        <w:t>188</w:t>
      </w:r>
    </w:p>
    <w:p w14:paraId="48CD8E0A" w14:textId="7D2EF9C1" w:rsidR="009A5544" w:rsidRPr="001B3008" w:rsidRDefault="009A5544" w:rsidP="009A5544">
      <w:pPr>
        <w:spacing w:after="0"/>
        <w:ind w:firstLine="708"/>
        <w:rPr>
          <w:rFonts w:ascii="Times New Roman" w:hAnsi="Times New Roman"/>
          <w:color w:val="000000" w:themeColor="text1"/>
          <w:sz w:val="24"/>
          <w:szCs w:val="24"/>
        </w:rPr>
      </w:pPr>
      <w:r w:rsidRPr="001B3008">
        <w:rPr>
          <w:rFonts w:ascii="Times New Roman" w:hAnsi="Times New Roman"/>
          <w:color w:val="000000" w:themeColor="text1"/>
          <w:sz w:val="24"/>
          <w:szCs w:val="24"/>
        </w:rPr>
        <w:t xml:space="preserve">в том числе в форме практической подготовки – </w:t>
      </w:r>
      <w:r w:rsidR="001B3008">
        <w:rPr>
          <w:rFonts w:ascii="Times New Roman" w:hAnsi="Times New Roman"/>
          <w:color w:val="000000" w:themeColor="text1"/>
          <w:sz w:val="24"/>
          <w:szCs w:val="24"/>
          <w:u w:val="single"/>
        </w:rPr>
        <w:t>116</w:t>
      </w:r>
      <w:r w:rsidRPr="001B3008">
        <w:rPr>
          <w:rFonts w:ascii="Times New Roman" w:hAnsi="Times New Roman"/>
          <w:color w:val="000000" w:themeColor="text1"/>
          <w:sz w:val="24"/>
          <w:szCs w:val="24"/>
        </w:rPr>
        <w:t xml:space="preserve"> часов</w:t>
      </w:r>
    </w:p>
    <w:p w14:paraId="10CEE270" w14:textId="77777777" w:rsidR="009A5544" w:rsidRPr="001B3008" w:rsidRDefault="009A5544" w:rsidP="009A5544">
      <w:pPr>
        <w:spacing w:after="0"/>
        <w:rPr>
          <w:rFonts w:ascii="Times New Roman" w:hAnsi="Times New Roman"/>
          <w:color w:val="000000" w:themeColor="text1"/>
          <w:sz w:val="24"/>
          <w:szCs w:val="24"/>
        </w:rPr>
      </w:pPr>
    </w:p>
    <w:p w14:paraId="6BD19D21" w14:textId="4BCA12DD" w:rsidR="009A5544" w:rsidRPr="001B3008" w:rsidRDefault="009A5544" w:rsidP="009A5544">
      <w:pPr>
        <w:spacing w:after="0"/>
        <w:rPr>
          <w:rFonts w:ascii="Times New Roman" w:hAnsi="Times New Roman"/>
          <w:color w:val="000000" w:themeColor="text1"/>
          <w:sz w:val="24"/>
          <w:szCs w:val="24"/>
        </w:rPr>
      </w:pPr>
      <w:r w:rsidRPr="001B3008">
        <w:rPr>
          <w:rFonts w:ascii="Times New Roman" w:hAnsi="Times New Roman"/>
          <w:color w:val="000000" w:themeColor="text1"/>
          <w:sz w:val="24"/>
          <w:szCs w:val="24"/>
        </w:rPr>
        <w:t xml:space="preserve">Из них на освоение МДК – </w:t>
      </w:r>
      <w:proofErr w:type="gramStart"/>
      <w:r w:rsidR="001B3008" w:rsidRPr="001B3008">
        <w:rPr>
          <w:rFonts w:ascii="Times New Roman" w:hAnsi="Times New Roman"/>
          <w:color w:val="000000" w:themeColor="text1"/>
          <w:sz w:val="24"/>
          <w:szCs w:val="24"/>
          <w:u w:val="single"/>
        </w:rPr>
        <w:t>116</w:t>
      </w:r>
      <w:r w:rsidR="001B3008">
        <w:rPr>
          <w:rFonts w:ascii="Times New Roman" w:hAnsi="Times New Roman"/>
          <w:color w:val="000000" w:themeColor="text1"/>
          <w:sz w:val="24"/>
          <w:szCs w:val="24"/>
          <w:u w:val="single"/>
        </w:rPr>
        <w:t xml:space="preserve"> </w:t>
      </w:r>
      <w:r w:rsidRPr="001B3008">
        <w:rPr>
          <w:rFonts w:ascii="Times New Roman" w:hAnsi="Times New Roman"/>
          <w:color w:val="000000" w:themeColor="text1"/>
          <w:sz w:val="24"/>
          <w:szCs w:val="24"/>
        </w:rPr>
        <w:t xml:space="preserve"> </w:t>
      </w:r>
      <w:r w:rsidR="001B3008">
        <w:rPr>
          <w:rFonts w:ascii="Times New Roman" w:hAnsi="Times New Roman"/>
          <w:color w:val="000000" w:themeColor="text1"/>
          <w:sz w:val="24"/>
          <w:szCs w:val="24"/>
        </w:rPr>
        <w:t>часов</w:t>
      </w:r>
      <w:proofErr w:type="gramEnd"/>
    </w:p>
    <w:p w14:paraId="6385EEE7" w14:textId="735A1CD6" w:rsidR="009A5544" w:rsidRPr="00315F34" w:rsidRDefault="009A5544" w:rsidP="009A5544">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sidRPr="00315F34">
        <w:rPr>
          <w:rFonts w:ascii="Times New Roman" w:hAnsi="Times New Roman"/>
          <w:sz w:val="24"/>
          <w:szCs w:val="24"/>
        </w:rPr>
        <w:t>___</w:t>
      </w:r>
      <w:r w:rsidRPr="009A5544">
        <w:rPr>
          <w:rFonts w:ascii="Times New Roman" w:hAnsi="Times New Roman"/>
          <w:sz w:val="24"/>
          <w:szCs w:val="24"/>
          <w:u w:val="single"/>
        </w:rPr>
        <w:t>-</w:t>
      </w:r>
      <w:r w:rsidRPr="00315F34">
        <w:rPr>
          <w:rFonts w:ascii="Times New Roman" w:hAnsi="Times New Roman"/>
          <w:sz w:val="24"/>
          <w:szCs w:val="24"/>
        </w:rPr>
        <w:t>___</w:t>
      </w:r>
      <w:r>
        <w:rPr>
          <w:rFonts w:ascii="Times New Roman" w:hAnsi="Times New Roman"/>
          <w:sz w:val="24"/>
          <w:szCs w:val="24"/>
        </w:rPr>
        <w:t xml:space="preserve"> часов</w:t>
      </w:r>
    </w:p>
    <w:p w14:paraId="242AEDC2" w14:textId="36067C38" w:rsidR="009A5544" w:rsidRPr="00315F34" w:rsidRDefault="009A5544" w:rsidP="009A554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1B3008">
        <w:rPr>
          <w:rFonts w:ascii="Times New Roman" w:hAnsi="Times New Roman"/>
          <w:sz w:val="24"/>
          <w:szCs w:val="24"/>
          <w:u w:val="single"/>
        </w:rPr>
        <w:t>36</w:t>
      </w:r>
      <w:r>
        <w:rPr>
          <w:rFonts w:ascii="Times New Roman" w:hAnsi="Times New Roman"/>
          <w:sz w:val="24"/>
          <w:szCs w:val="24"/>
        </w:rPr>
        <w:t xml:space="preserve"> часов</w:t>
      </w:r>
    </w:p>
    <w:p w14:paraId="1DEFFD27" w14:textId="4C1EF655" w:rsidR="009A5544" w:rsidRPr="00315F34" w:rsidRDefault="009A5544" w:rsidP="009A5544">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xml:space="preserve">– </w:t>
      </w:r>
      <w:r w:rsidRPr="009A5544">
        <w:rPr>
          <w:rFonts w:ascii="Times New Roman" w:hAnsi="Times New Roman"/>
          <w:sz w:val="24"/>
          <w:szCs w:val="24"/>
          <w:u w:val="single"/>
        </w:rPr>
        <w:t>36</w:t>
      </w:r>
      <w:r>
        <w:rPr>
          <w:rFonts w:ascii="Times New Roman" w:hAnsi="Times New Roman"/>
          <w:sz w:val="24"/>
          <w:szCs w:val="24"/>
        </w:rPr>
        <w:t xml:space="preserve"> часов</w:t>
      </w:r>
    </w:p>
    <w:p w14:paraId="1D98CFEF" w14:textId="77777777" w:rsidR="009A5544" w:rsidRDefault="009A5544" w:rsidP="009A5544">
      <w:pPr>
        <w:spacing w:after="0"/>
        <w:rPr>
          <w:rFonts w:ascii="Times New Roman" w:hAnsi="Times New Roman"/>
          <w:bCs/>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321CEE">
        <w:rPr>
          <w:rFonts w:ascii="Times New Roman" w:hAnsi="Times New Roman"/>
          <w:iCs/>
          <w:sz w:val="24"/>
          <w:szCs w:val="24"/>
        </w:rPr>
        <w:t>____________</w:t>
      </w:r>
      <w:r w:rsidRPr="00315F34">
        <w:rPr>
          <w:rFonts w:ascii="Times New Roman" w:hAnsi="Times New Roman"/>
          <w:bCs/>
          <w:i/>
          <w:sz w:val="24"/>
          <w:szCs w:val="24"/>
        </w:rPr>
        <w:t>.</w:t>
      </w:r>
    </w:p>
    <w:p w14:paraId="3B21CC68" w14:textId="23F8207F" w:rsidR="00EC517F" w:rsidRDefault="00EC517F" w:rsidP="00EC517F">
      <w:pPr>
        <w:rPr>
          <w:rFonts w:ascii="Times New Roman" w:hAnsi="Times New Roman"/>
          <w:i/>
          <w:sz w:val="24"/>
          <w:szCs w:val="24"/>
        </w:rPr>
      </w:pPr>
    </w:p>
    <w:p w14:paraId="1AAB91C4" w14:textId="77777777" w:rsidR="00EC517F" w:rsidRDefault="00EC517F" w:rsidP="00EC517F">
      <w:pPr>
        <w:spacing w:after="0"/>
        <w:rPr>
          <w:rFonts w:ascii="Times New Roman" w:hAnsi="Times New Roman"/>
          <w:b/>
          <w:i/>
          <w:sz w:val="24"/>
          <w:szCs w:val="24"/>
        </w:rPr>
        <w:sectPr w:rsidR="00EC517F" w:rsidSect="005F20B8">
          <w:pgSz w:w="11907" w:h="16840"/>
          <w:pgMar w:top="1134" w:right="850" w:bottom="1134" w:left="1701" w:header="709" w:footer="709" w:gutter="0"/>
          <w:cols w:space="720"/>
        </w:sectPr>
      </w:pPr>
    </w:p>
    <w:p w14:paraId="4303D9D4" w14:textId="77777777" w:rsidR="00EC517F" w:rsidRDefault="00EC517F" w:rsidP="00EC517F">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5C87AC0" w14:textId="77777777" w:rsidR="00EC517F" w:rsidRDefault="00EC517F" w:rsidP="00EC517F">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3"/>
        <w:gridCol w:w="3698"/>
        <w:gridCol w:w="976"/>
        <w:gridCol w:w="697"/>
        <w:gridCol w:w="558"/>
        <w:gridCol w:w="1581"/>
        <w:gridCol w:w="1707"/>
        <w:gridCol w:w="549"/>
        <w:gridCol w:w="809"/>
        <w:gridCol w:w="1657"/>
      </w:tblGrid>
      <w:tr w:rsidR="0090063F" w14:paraId="0E10A70C" w14:textId="77777777" w:rsidTr="0090063F">
        <w:trPr>
          <w:trHeight w:val="494"/>
        </w:trPr>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7719DE54" w14:textId="7FCACFA5" w:rsidR="0090063F" w:rsidRDefault="0090063F" w:rsidP="0090063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15F34">
              <w:rPr>
                <w:rFonts w:ascii="Times New Roman" w:hAnsi="Times New Roman"/>
                <w:sz w:val="20"/>
                <w:szCs w:val="20"/>
              </w:rPr>
              <w:t>общих компетенций</w:t>
            </w:r>
          </w:p>
        </w:tc>
        <w:tc>
          <w:tcPr>
            <w:tcW w:w="1326" w:type="pct"/>
            <w:vMerge w:val="restart"/>
            <w:tcBorders>
              <w:top w:val="single" w:sz="4" w:space="0" w:color="auto"/>
              <w:left w:val="single" w:sz="4" w:space="0" w:color="auto"/>
              <w:bottom w:val="single" w:sz="4" w:space="0" w:color="auto"/>
              <w:right w:val="single" w:sz="4" w:space="0" w:color="auto"/>
            </w:tcBorders>
            <w:vAlign w:val="center"/>
            <w:hideMark/>
          </w:tcPr>
          <w:p w14:paraId="367340C4" w14:textId="110E31D0" w:rsidR="0090063F" w:rsidRDefault="0090063F" w:rsidP="0090063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5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E88699A" w14:textId="6BBFDDEA" w:rsidR="0090063F" w:rsidRDefault="0090063F" w:rsidP="0090063F">
            <w:pPr>
              <w:spacing w:after="0" w:line="240" w:lineRule="auto"/>
              <w:jc w:val="center"/>
              <w:rPr>
                <w:rFonts w:ascii="Times New Roman" w:hAnsi="Times New Roman"/>
                <w:sz w:val="20"/>
                <w:szCs w:val="20"/>
              </w:rPr>
            </w:pPr>
            <w:r w:rsidRPr="00315F34">
              <w:rPr>
                <w:rFonts w:ascii="Times New Roman" w:hAnsi="Times New Roman"/>
                <w:iCs/>
                <w:sz w:val="20"/>
                <w:szCs w:val="20"/>
              </w:rPr>
              <w:t>Всего, ч</w:t>
            </w:r>
          </w:p>
        </w:tc>
        <w:tc>
          <w:tcPr>
            <w:tcW w:w="25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248474F" w14:textId="3C4CAFED" w:rsidR="0090063F" w:rsidRDefault="0090063F" w:rsidP="0090063F">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т.ч. в форме </w:t>
            </w:r>
            <w:r>
              <w:rPr>
                <w:rFonts w:ascii="Times New Roman" w:hAnsi="Times New Roman"/>
                <w:iCs/>
                <w:sz w:val="20"/>
                <w:szCs w:val="20"/>
              </w:rPr>
              <w:br/>
            </w:r>
            <w:r w:rsidRPr="00315F34">
              <w:rPr>
                <w:rFonts w:ascii="Times New Roman" w:hAnsi="Times New Roman"/>
                <w:iCs/>
                <w:sz w:val="20"/>
                <w:szCs w:val="20"/>
              </w:rPr>
              <w:t>практической подготовки</w:t>
            </w:r>
          </w:p>
        </w:tc>
        <w:tc>
          <w:tcPr>
            <w:tcW w:w="2460" w:type="pct"/>
            <w:gridSpan w:val="6"/>
            <w:tcBorders>
              <w:top w:val="single" w:sz="4" w:space="0" w:color="auto"/>
              <w:left w:val="single" w:sz="4" w:space="0" w:color="auto"/>
              <w:bottom w:val="single" w:sz="4" w:space="0" w:color="auto"/>
              <w:right w:val="single" w:sz="4" w:space="0" w:color="auto"/>
            </w:tcBorders>
            <w:hideMark/>
          </w:tcPr>
          <w:p w14:paraId="39E48009" w14:textId="77777777" w:rsidR="0090063F" w:rsidRDefault="0090063F" w:rsidP="0090063F">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90063F" w14:paraId="7DB8C214" w14:textId="77777777" w:rsidTr="0090063F">
        <w:trPr>
          <w:trHeight w:val="59"/>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2FE53FAB" w14:textId="77777777" w:rsidR="00EC517F" w:rsidRDefault="00EC517F" w:rsidP="00EC517F">
            <w:pPr>
              <w:spacing w:after="0" w:line="240" w:lineRule="auto"/>
              <w:rPr>
                <w:rFonts w:ascii="Times New Roman" w:hAnsi="Times New Roman"/>
                <w:sz w:val="20"/>
                <w:szCs w:val="20"/>
              </w:rPr>
            </w:pPr>
          </w:p>
        </w:tc>
        <w:tc>
          <w:tcPr>
            <w:tcW w:w="1326" w:type="pct"/>
            <w:vMerge/>
            <w:tcBorders>
              <w:top w:val="single" w:sz="4" w:space="0" w:color="auto"/>
              <w:left w:val="single" w:sz="4" w:space="0" w:color="auto"/>
              <w:bottom w:val="single" w:sz="4" w:space="0" w:color="auto"/>
              <w:right w:val="single" w:sz="4" w:space="0" w:color="auto"/>
            </w:tcBorders>
            <w:vAlign w:val="center"/>
            <w:hideMark/>
          </w:tcPr>
          <w:p w14:paraId="08C84177" w14:textId="77777777" w:rsidR="00EC517F" w:rsidRDefault="00EC517F" w:rsidP="00EC517F">
            <w:pPr>
              <w:spacing w:after="0" w:line="240" w:lineRule="auto"/>
              <w:rPr>
                <w:rFonts w:ascii="Times New Roman" w:hAnsi="Times New Roman"/>
                <w:sz w:val="20"/>
                <w:szCs w:val="20"/>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5842A81" w14:textId="77777777" w:rsidR="00EC517F" w:rsidRDefault="00EC517F" w:rsidP="00EC517F">
            <w:pPr>
              <w:spacing w:after="0" w:line="240" w:lineRule="auto"/>
              <w:rPr>
                <w:rFonts w:ascii="Times New Roman" w:hAnsi="Times New Roman"/>
                <w:sz w:val="20"/>
                <w:szCs w:val="20"/>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3A5F5A26" w14:textId="77777777" w:rsidR="00EC517F" w:rsidRDefault="00EC517F" w:rsidP="00EC517F">
            <w:pPr>
              <w:spacing w:after="0" w:line="240" w:lineRule="auto"/>
              <w:rPr>
                <w:rFonts w:ascii="Times New Roman" w:hAnsi="Times New Roman"/>
                <w:sz w:val="20"/>
                <w:szCs w:val="20"/>
              </w:rPr>
            </w:pPr>
          </w:p>
        </w:tc>
        <w:tc>
          <w:tcPr>
            <w:tcW w:w="1576" w:type="pct"/>
            <w:gridSpan w:val="4"/>
            <w:tcBorders>
              <w:top w:val="single" w:sz="4" w:space="0" w:color="auto"/>
              <w:left w:val="single" w:sz="4" w:space="0" w:color="auto"/>
              <w:bottom w:val="single" w:sz="4" w:space="0" w:color="auto"/>
              <w:right w:val="single" w:sz="4" w:space="0" w:color="auto"/>
            </w:tcBorders>
            <w:hideMark/>
          </w:tcPr>
          <w:p w14:paraId="771241FD" w14:textId="77777777" w:rsidR="00EC517F" w:rsidRDefault="00EC517F" w:rsidP="00EC517F">
            <w:pPr>
              <w:suppressAutoHyphens/>
              <w:spacing w:after="0" w:line="240" w:lineRule="auto"/>
              <w:jc w:val="center"/>
              <w:rPr>
                <w:rFonts w:ascii="Times New Roman" w:hAnsi="Times New Roman"/>
              </w:rPr>
            </w:pPr>
            <w:r>
              <w:rPr>
                <w:rFonts w:ascii="Times New Roman" w:hAnsi="Times New Roman"/>
              </w:rPr>
              <w:t>Обучение по МДК</w:t>
            </w:r>
          </w:p>
        </w:tc>
        <w:tc>
          <w:tcPr>
            <w:tcW w:w="88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27A6D1E" w14:textId="77777777" w:rsidR="00EC517F" w:rsidRDefault="00EC517F" w:rsidP="00EC517F">
            <w:pPr>
              <w:suppressAutoHyphens/>
              <w:spacing w:after="0" w:line="240" w:lineRule="auto"/>
              <w:jc w:val="center"/>
              <w:rPr>
                <w:rFonts w:ascii="Times New Roman" w:hAnsi="Times New Roman"/>
              </w:rPr>
            </w:pPr>
            <w:r>
              <w:rPr>
                <w:rFonts w:ascii="Times New Roman" w:hAnsi="Times New Roman"/>
              </w:rPr>
              <w:t>Практики</w:t>
            </w:r>
          </w:p>
        </w:tc>
      </w:tr>
      <w:tr w:rsidR="0090063F" w14:paraId="26E2F186" w14:textId="77777777" w:rsidTr="0090063F">
        <w:trPr>
          <w:trHeight w:val="147"/>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33FA8396" w14:textId="77777777" w:rsidR="0090063F" w:rsidRDefault="0090063F" w:rsidP="0090063F">
            <w:pPr>
              <w:spacing w:after="0" w:line="240" w:lineRule="auto"/>
              <w:rPr>
                <w:rFonts w:ascii="Times New Roman" w:hAnsi="Times New Roman"/>
                <w:sz w:val="20"/>
                <w:szCs w:val="20"/>
              </w:rPr>
            </w:pPr>
          </w:p>
        </w:tc>
        <w:tc>
          <w:tcPr>
            <w:tcW w:w="1326" w:type="pct"/>
            <w:vMerge/>
            <w:tcBorders>
              <w:top w:val="single" w:sz="4" w:space="0" w:color="auto"/>
              <w:left w:val="single" w:sz="4" w:space="0" w:color="auto"/>
              <w:bottom w:val="single" w:sz="4" w:space="0" w:color="auto"/>
              <w:right w:val="single" w:sz="4" w:space="0" w:color="auto"/>
            </w:tcBorders>
            <w:vAlign w:val="center"/>
            <w:hideMark/>
          </w:tcPr>
          <w:p w14:paraId="2C96D0F5" w14:textId="77777777" w:rsidR="0090063F" w:rsidRDefault="0090063F" w:rsidP="0090063F">
            <w:pPr>
              <w:spacing w:after="0" w:line="240" w:lineRule="auto"/>
              <w:rPr>
                <w:rFonts w:ascii="Times New Roman" w:hAnsi="Times New Roman"/>
                <w:sz w:val="20"/>
                <w:szCs w:val="20"/>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30DB1B13" w14:textId="77777777" w:rsidR="0090063F" w:rsidRDefault="0090063F" w:rsidP="0090063F">
            <w:pPr>
              <w:spacing w:after="0" w:line="240" w:lineRule="auto"/>
              <w:rPr>
                <w:rFonts w:ascii="Times New Roman" w:hAnsi="Times New Roman"/>
                <w:sz w:val="20"/>
                <w:szCs w:val="20"/>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60AA7A19" w14:textId="77777777" w:rsidR="0090063F" w:rsidRDefault="0090063F" w:rsidP="0090063F">
            <w:pPr>
              <w:spacing w:after="0" w:line="240" w:lineRule="auto"/>
              <w:rPr>
                <w:rFonts w:ascii="Times New Roman" w:hAnsi="Times New Roman"/>
                <w:sz w:val="20"/>
                <w:szCs w:val="20"/>
              </w:rPr>
            </w:pPr>
          </w:p>
        </w:tc>
        <w:tc>
          <w:tcPr>
            <w:tcW w:w="200" w:type="pct"/>
            <w:vMerge w:val="restart"/>
            <w:tcBorders>
              <w:top w:val="single" w:sz="4" w:space="0" w:color="auto"/>
              <w:left w:val="single" w:sz="4" w:space="0" w:color="auto"/>
              <w:bottom w:val="single" w:sz="4" w:space="0" w:color="auto"/>
              <w:right w:val="single" w:sz="4" w:space="0" w:color="auto"/>
            </w:tcBorders>
            <w:textDirection w:val="btLr"/>
          </w:tcPr>
          <w:p w14:paraId="30318035" w14:textId="7FFC88BD" w:rsidR="0090063F" w:rsidRDefault="0090063F" w:rsidP="0090063F">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tc>
        <w:tc>
          <w:tcPr>
            <w:tcW w:w="1376" w:type="pct"/>
            <w:gridSpan w:val="3"/>
            <w:tcBorders>
              <w:top w:val="single" w:sz="4" w:space="0" w:color="auto"/>
              <w:left w:val="single" w:sz="4" w:space="0" w:color="auto"/>
              <w:bottom w:val="single" w:sz="4" w:space="0" w:color="auto"/>
              <w:right w:val="single" w:sz="4" w:space="0" w:color="auto"/>
            </w:tcBorders>
            <w:hideMark/>
          </w:tcPr>
          <w:p w14:paraId="76103FA0" w14:textId="00704905" w:rsidR="0090063F" w:rsidRDefault="0090063F" w:rsidP="0090063F">
            <w:pPr>
              <w:suppressAutoHyphens/>
              <w:spacing w:after="0" w:line="240" w:lineRule="auto"/>
              <w:jc w:val="center"/>
              <w:rPr>
                <w:rFonts w:ascii="Times New Roman" w:hAnsi="Times New Roman"/>
              </w:rPr>
            </w:pPr>
            <w:r w:rsidRPr="0079614C">
              <w:rPr>
                <w:rFonts w:ascii="Times New Roman" w:hAnsi="Times New Roman"/>
                <w:sz w:val="20"/>
                <w:szCs w:val="20"/>
              </w:rPr>
              <w:t>В том числе</w:t>
            </w:r>
          </w:p>
        </w:tc>
        <w:tc>
          <w:tcPr>
            <w:tcW w:w="884" w:type="pct"/>
            <w:gridSpan w:val="2"/>
            <w:vMerge/>
            <w:tcBorders>
              <w:top w:val="single" w:sz="4" w:space="0" w:color="auto"/>
              <w:left w:val="single" w:sz="4" w:space="0" w:color="auto"/>
              <w:bottom w:val="single" w:sz="4" w:space="0" w:color="auto"/>
              <w:right w:val="single" w:sz="4" w:space="0" w:color="auto"/>
            </w:tcBorders>
            <w:vAlign w:val="center"/>
            <w:hideMark/>
          </w:tcPr>
          <w:p w14:paraId="6865DD2D" w14:textId="77777777" w:rsidR="0090063F" w:rsidRDefault="0090063F" w:rsidP="0090063F">
            <w:pPr>
              <w:spacing w:after="0" w:line="240" w:lineRule="auto"/>
              <w:rPr>
                <w:rFonts w:ascii="Times New Roman" w:hAnsi="Times New Roman"/>
              </w:rPr>
            </w:pPr>
          </w:p>
        </w:tc>
      </w:tr>
      <w:tr w:rsidR="0090063F" w14:paraId="1B3158C7" w14:textId="77777777" w:rsidTr="0090063F">
        <w:trPr>
          <w:cantSplit/>
          <w:trHeight w:val="1443"/>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6B5863EA" w14:textId="77777777" w:rsidR="0090063F" w:rsidRDefault="0090063F" w:rsidP="0090063F">
            <w:pPr>
              <w:spacing w:after="0" w:line="240" w:lineRule="auto"/>
              <w:rPr>
                <w:rFonts w:ascii="Times New Roman" w:hAnsi="Times New Roman"/>
                <w:sz w:val="20"/>
                <w:szCs w:val="20"/>
              </w:rPr>
            </w:pPr>
          </w:p>
        </w:tc>
        <w:tc>
          <w:tcPr>
            <w:tcW w:w="1326" w:type="pct"/>
            <w:vMerge/>
            <w:tcBorders>
              <w:top w:val="single" w:sz="4" w:space="0" w:color="auto"/>
              <w:left w:val="single" w:sz="4" w:space="0" w:color="auto"/>
              <w:bottom w:val="single" w:sz="4" w:space="0" w:color="auto"/>
              <w:right w:val="single" w:sz="4" w:space="0" w:color="auto"/>
            </w:tcBorders>
            <w:vAlign w:val="center"/>
            <w:hideMark/>
          </w:tcPr>
          <w:p w14:paraId="38FDF7BA" w14:textId="77777777" w:rsidR="0090063F" w:rsidRDefault="0090063F" w:rsidP="0090063F">
            <w:pPr>
              <w:spacing w:after="0" w:line="240" w:lineRule="auto"/>
              <w:rPr>
                <w:rFonts w:ascii="Times New Roman" w:hAnsi="Times New Roman"/>
                <w:sz w:val="20"/>
                <w:szCs w:val="20"/>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2156DD2" w14:textId="77777777" w:rsidR="0090063F" w:rsidRDefault="0090063F" w:rsidP="0090063F">
            <w:pPr>
              <w:spacing w:after="0" w:line="240" w:lineRule="auto"/>
              <w:rPr>
                <w:rFonts w:ascii="Times New Roman" w:hAnsi="Times New Roman"/>
                <w:sz w:val="20"/>
                <w:szCs w:val="20"/>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0B22BD33" w14:textId="77777777" w:rsidR="0090063F" w:rsidRDefault="0090063F" w:rsidP="0090063F">
            <w:pPr>
              <w:spacing w:after="0" w:line="240" w:lineRule="auto"/>
              <w:rPr>
                <w:rFonts w:ascii="Times New Roman" w:hAnsi="Times New Roman"/>
                <w:sz w:val="20"/>
                <w:szCs w:val="20"/>
              </w:rPr>
            </w:pPr>
          </w:p>
        </w:tc>
        <w:tc>
          <w:tcPr>
            <w:tcW w:w="200" w:type="pct"/>
            <w:vMerge/>
            <w:tcBorders>
              <w:top w:val="single" w:sz="4" w:space="0" w:color="auto"/>
              <w:left w:val="single" w:sz="4" w:space="0" w:color="auto"/>
              <w:bottom w:val="single" w:sz="4" w:space="0" w:color="auto"/>
              <w:right w:val="single" w:sz="4" w:space="0" w:color="auto"/>
            </w:tcBorders>
            <w:hideMark/>
          </w:tcPr>
          <w:p w14:paraId="4EC111F0" w14:textId="77777777" w:rsidR="0090063F" w:rsidRDefault="0090063F" w:rsidP="0090063F">
            <w:pPr>
              <w:spacing w:after="0" w:line="240" w:lineRule="auto"/>
              <w:rPr>
                <w:rFonts w:ascii="Times New Roman" w:hAnsi="Times New Roman"/>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293F1B1" w14:textId="22F008DC" w:rsidR="0090063F" w:rsidRDefault="0090063F" w:rsidP="0090063F">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315F34">
              <w:rPr>
                <w:rFonts w:ascii="Times New Roman" w:hAnsi="Times New Roman"/>
                <w:color w:val="000000"/>
                <w:sz w:val="20"/>
                <w:szCs w:val="20"/>
              </w:rPr>
              <w:t>и практических занятий</w:t>
            </w:r>
          </w:p>
        </w:tc>
        <w:tc>
          <w:tcPr>
            <w:tcW w:w="612" w:type="pct"/>
            <w:tcBorders>
              <w:top w:val="single" w:sz="4" w:space="0" w:color="auto"/>
              <w:left w:val="single" w:sz="4" w:space="0" w:color="auto"/>
              <w:bottom w:val="single" w:sz="4" w:space="0" w:color="auto"/>
              <w:right w:val="single" w:sz="4" w:space="0" w:color="auto"/>
            </w:tcBorders>
            <w:vAlign w:val="center"/>
          </w:tcPr>
          <w:p w14:paraId="2E6CB767" w14:textId="77777777" w:rsidR="0090063F" w:rsidRDefault="0090063F" w:rsidP="0090063F">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ab"/>
                <w:i/>
              </w:rPr>
              <w:footnoteReference w:id="11"/>
            </w:r>
          </w:p>
        </w:tc>
        <w:tc>
          <w:tcPr>
            <w:tcW w:w="197" w:type="pct"/>
            <w:tcBorders>
              <w:top w:val="single" w:sz="4" w:space="0" w:color="auto"/>
              <w:left w:val="single" w:sz="4" w:space="0" w:color="auto"/>
              <w:bottom w:val="single" w:sz="4" w:space="0" w:color="auto"/>
              <w:right w:val="single" w:sz="4" w:space="0" w:color="auto"/>
            </w:tcBorders>
            <w:textDirection w:val="btLr"/>
            <w:vAlign w:val="center"/>
            <w:hideMark/>
          </w:tcPr>
          <w:p w14:paraId="1BC4B892" w14:textId="77777777" w:rsidR="0090063F" w:rsidRDefault="0090063F" w:rsidP="0090063F">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0" w:type="pct"/>
            <w:tcBorders>
              <w:top w:val="single" w:sz="4" w:space="0" w:color="auto"/>
              <w:left w:val="single" w:sz="4" w:space="0" w:color="auto"/>
              <w:bottom w:val="single" w:sz="4" w:space="0" w:color="auto"/>
              <w:right w:val="single" w:sz="4" w:space="0" w:color="auto"/>
            </w:tcBorders>
            <w:vAlign w:val="center"/>
          </w:tcPr>
          <w:p w14:paraId="6C8CD7C0" w14:textId="6D90B603" w:rsidR="0090063F" w:rsidRPr="0090063F" w:rsidRDefault="0090063F" w:rsidP="0090063F">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tc>
        <w:tc>
          <w:tcPr>
            <w:tcW w:w="594" w:type="pct"/>
            <w:tcBorders>
              <w:top w:val="single" w:sz="4" w:space="0" w:color="auto"/>
              <w:left w:val="single" w:sz="4" w:space="0" w:color="auto"/>
              <w:bottom w:val="single" w:sz="4" w:space="0" w:color="auto"/>
              <w:right w:val="single" w:sz="4" w:space="0" w:color="auto"/>
            </w:tcBorders>
            <w:vAlign w:val="center"/>
          </w:tcPr>
          <w:p w14:paraId="723DC141" w14:textId="77777777" w:rsidR="0090063F" w:rsidRDefault="0090063F" w:rsidP="0090063F">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462BD904" w14:textId="77777777" w:rsidR="0090063F" w:rsidRDefault="0090063F" w:rsidP="0090063F">
            <w:pPr>
              <w:suppressAutoHyphens/>
              <w:spacing w:after="0" w:line="240" w:lineRule="auto"/>
              <w:ind w:left="-57" w:right="-57"/>
              <w:jc w:val="center"/>
              <w:rPr>
                <w:rFonts w:ascii="Times New Roman" w:hAnsi="Times New Roman"/>
                <w:i/>
                <w:sz w:val="20"/>
                <w:szCs w:val="20"/>
              </w:rPr>
            </w:pPr>
          </w:p>
        </w:tc>
      </w:tr>
      <w:tr w:rsidR="0090063F" w14:paraId="4A6C088A" w14:textId="77777777" w:rsidTr="0090063F">
        <w:trPr>
          <w:trHeight w:val="423"/>
        </w:trPr>
        <w:tc>
          <w:tcPr>
            <w:tcW w:w="614" w:type="pct"/>
            <w:tcBorders>
              <w:top w:val="single" w:sz="4" w:space="0" w:color="auto"/>
              <w:left w:val="single" w:sz="4" w:space="0" w:color="auto"/>
              <w:bottom w:val="single" w:sz="4" w:space="0" w:color="auto"/>
              <w:right w:val="single" w:sz="4" w:space="0" w:color="auto"/>
            </w:tcBorders>
            <w:vAlign w:val="center"/>
            <w:hideMark/>
          </w:tcPr>
          <w:p w14:paraId="4F279A77" w14:textId="77777777" w:rsidR="0090063F" w:rsidRDefault="0090063F" w:rsidP="00EC517F">
            <w:pPr>
              <w:spacing w:after="0" w:line="240" w:lineRule="auto"/>
              <w:jc w:val="center"/>
              <w:rPr>
                <w:rFonts w:ascii="Times New Roman" w:hAnsi="Times New Roman"/>
                <w:i/>
              </w:rPr>
            </w:pPr>
            <w:r>
              <w:rPr>
                <w:rFonts w:ascii="Times New Roman" w:hAnsi="Times New Roman"/>
                <w:i/>
              </w:rPr>
              <w:t>1</w:t>
            </w:r>
          </w:p>
        </w:tc>
        <w:tc>
          <w:tcPr>
            <w:tcW w:w="1326" w:type="pct"/>
            <w:tcBorders>
              <w:top w:val="single" w:sz="4" w:space="0" w:color="auto"/>
              <w:left w:val="single" w:sz="4" w:space="0" w:color="auto"/>
              <w:bottom w:val="single" w:sz="4" w:space="0" w:color="auto"/>
              <w:right w:val="single" w:sz="4" w:space="0" w:color="auto"/>
            </w:tcBorders>
            <w:vAlign w:val="center"/>
            <w:hideMark/>
          </w:tcPr>
          <w:p w14:paraId="3D5DAEB5" w14:textId="77777777" w:rsidR="0090063F" w:rsidRDefault="0090063F" w:rsidP="00EC517F">
            <w:pPr>
              <w:spacing w:after="0" w:line="240" w:lineRule="auto"/>
              <w:jc w:val="center"/>
              <w:rPr>
                <w:rFonts w:ascii="Times New Roman" w:hAnsi="Times New Roman"/>
                <w:i/>
              </w:rPr>
            </w:pPr>
            <w:r>
              <w:rPr>
                <w:rFonts w:ascii="Times New Roman" w:hAnsi="Times New Roman"/>
                <w:i/>
              </w:rPr>
              <w:t>2</w:t>
            </w:r>
          </w:p>
        </w:tc>
        <w:tc>
          <w:tcPr>
            <w:tcW w:w="350" w:type="pct"/>
            <w:tcBorders>
              <w:top w:val="single" w:sz="4" w:space="0" w:color="auto"/>
              <w:left w:val="single" w:sz="4" w:space="0" w:color="auto"/>
              <w:bottom w:val="single" w:sz="4" w:space="0" w:color="auto"/>
              <w:right w:val="single" w:sz="4" w:space="0" w:color="auto"/>
            </w:tcBorders>
            <w:vAlign w:val="center"/>
            <w:hideMark/>
          </w:tcPr>
          <w:p w14:paraId="4E0429AC" w14:textId="77777777" w:rsidR="0090063F" w:rsidRDefault="0090063F" w:rsidP="00EC517F">
            <w:pPr>
              <w:spacing w:after="0" w:line="240" w:lineRule="auto"/>
              <w:jc w:val="center"/>
              <w:rPr>
                <w:rFonts w:ascii="Times New Roman" w:hAnsi="Times New Roman"/>
                <w:i/>
              </w:rPr>
            </w:pPr>
            <w:r>
              <w:rPr>
                <w:rFonts w:ascii="Times New Roman" w:hAnsi="Times New Roman"/>
                <w:i/>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10BF961C" w14:textId="77777777" w:rsidR="0090063F" w:rsidRDefault="0090063F" w:rsidP="00EC517F">
            <w:pPr>
              <w:spacing w:after="0" w:line="240" w:lineRule="auto"/>
              <w:jc w:val="center"/>
              <w:rPr>
                <w:rFonts w:ascii="Times New Roman" w:hAnsi="Times New Roman"/>
                <w:i/>
              </w:rPr>
            </w:pPr>
            <w:r>
              <w:rPr>
                <w:rFonts w:ascii="Times New Roman" w:hAnsi="Times New Roman"/>
                <w:i/>
              </w:rPr>
              <w:t>4</w:t>
            </w:r>
          </w:p>
        </w:tc>
        <w:tc>
          <w:tcPr>
            <w:tcW w:w="200" w:type="pct"/>
            <w:tcBorders>
              <w:top w:val="single" w:sz="4" w:space="0" w:color="auto"/>
              <w:left w:val="single" w:sz="4" w:space="0" w:color="auto"/>
              <w:bottom w:val="single" w:sz="4" w:space="0" w:color="auto"/>
              <w:right w:val="single" w:sz="4" w:space="0" w:color="auto"/>
            </w:tcBorders>
            <w:vAlign w:val="center"/>
            <w:hideMark/>
          </w:tcPr>
          <w:p w14:paraId="20EE75DB" w14:textId="77777777" w:rsidR="0090063F" w:rsidRDefault="0090063F" w:rsidP="00EC517F">
            <w:pPr>
              <w:spacing w:after="0" w:line="240" w:lineRule="auto"/>
              <w:jc w:val="center"/>
              <w:rPr>
                <w:rFonts w:ascii="Times New Roman" w:hAnsi="Times New Roman"/>
                <w:i/>
              </w:rPr>
            </w:pPr>
            <w:r>
              <w:rPr>
                <w:rFonts w:ascii="Times New Roman" w:hAnsi="Times New Roman"/>
                <w:i/>
              </w:rPr>
              <w:t>5</w:t>
            </w:r>
          </w:p>
        </w:tc>
        <w:tc>
          <w:tcPr>
            <w:tcW w:w="567" w:type="pct"/>
            <w:tcBorders>
              <w:top w:val="single" w:sz="4" w:space="0" w:color="auto"/>
              <w:left w:val="single" w:sz="4" w:space="0" w:color="auto"/>
              <w:bottom w:val="single" w:sz="4" w:space="0" w:color="auto"/>
              <w:right w:val="single" w:sz="4" w:space="0" w:color="auto"/>
            </w:tcBorders>
            <w:vAlign w:val="center"/>
            <w:hideMark/>
          </w:tcPr>
          <w:p w14:paraId="772C298C" w14:textId="77777777" w:rsidR="0090063F" w:rsidRDefault="0090063F" w:rsidP="00EC517F">
            <w:pPr>
              <w:spacing w:after="0" w:line="240" w:lineRule="auto"/>
              <w:jc w:val="center"/>
              <w:rPr>
                <w:rFonts w:ascii="Times New Roman" w:hAnsi="Times New Roman"/>
                <w:i/>
              </w:rPr>
            </w:pPr>
            <w:r>
              <w:rPr>
                <w:rFonts w:ascii="Times New Roman" w:hAnsi="Times New Roman"/>
                <w:i/>
              </w:rPr>
              <w:t>6</w:t>
            </w:r>
          </w:p>
        </w:tc>
        <w:tc>
          <w:tcPr>
            <w:tcW w:w="612" w:type="pct"/>
            <w:tcBorders>
              <w:top w:val="single" w:sz="4" w:space="0" w:color="auto"/>
              <w:left w:val="single" w:sz="4" w:space="0" w:color="auto"/>
              <w:bottom w:val="single" w:sz="4" w:space="0" w:color="auto"/>
              <w:right w:val="single" w:sz="4" w:space="0" w:color="auto"/>
            </w:tcBorders>
            <w:vAlign w:val="center"/>
          </w:tcPr>
          <w:p w14:paraId="43F0FF1D" w14:textId="719EC3ED" w:rsidR="0090063F" w:rsidRDefault="0090063F" w:rsidP="00EC517F">
            <w:pPr>
              <w:spacing w:after="0" w:line="240" w:lineRule="auto"/>
              <w:jc w:val="center"/>
              <w:rPr>
                <w:rFonts w:ascii="Times New Roman" w:hAnsi="Times New Roman"/>
                <w:i/>
              </w:rPr>
            </w:pPr>
            <w:r>
              <w:rPr>
                <w:rFonts w:ascii="Times New Roman" w:hAnsi="Times New Roman"/>
                <w:i/>
              </w:rPr>
              <w:t>7</w:t>
            </w:r>
          </w:p>
        </w:tc>
        <w:tc>
          <w:tcPr>
            <w:tcW w:w="197" w:type="pct"/>
            <w:tcBorders>
              <w:top w:val="single" w:sz="4" w:space="0" w:color="auto"/>
              <w:left w:val="single" w:sz="4" w:space="0" w:color="auto"/>
              <w:bottom w:val="single" w:sz="4" w:space="0" w:color="auto"/>
              <w:right w:val="single" w:sz="4" w:space="0" w:color="auto"/>
            </w:tcBorders>
            <w:vAlign w:val="center"/>
            <w:hideMark/>
          </w:tcPr>
          <w:p w14:paraId="0F77E1F7" w14:textId="18A66272" w:rsidR="0090063F" w:rsidRDefault="0090063F" w:rsidP="00EC517F">
            <w:pPr>
              <w:spacing w:after="0" w:line="240" w:lineRule="auto"/>
              <w:jc w:val="center"/>
              <w:rPr>
                <w:rFonts w:ascii="Times New Roman" w:hAnsi="Times New Roman"/>
                <w:i/>
              </w:rPr>
            </w:pPr>
            <w:r>
              <w:rPr>
                <w:rFonts w:ascii="Times New Roman" w:hAnsi="Times New Roman"/>
                <w:i/>
              </w:rPr>
              <w:t>8</w:t>
            </w:r>
          </w:p>
        </w:tc>
        <w:tc>
          <w:tcPr>
            <w:tcW w:w="290" w:type="pct"/>
            <w:tcBorders>
              <w:top w:val="single" w:sz="4" w:space="0" w:color="auto"/>
              <w:left w:val="single" w:sz="4" w:space="0" w:color="auto"/>
              <w:bottom w:val="single" w:sz="4" w:space="0" w:color="auto"/>
              <w:right w:val="single" w:sz="4" w:space="0" w:color="auto"/>
            </w:tcBorders>
            <w:vAlign w:val="center"/>
            <w:hideMark/>
          </w:tcPr>
          <w:p w14:paraId="05247FD3" w14:textId="316282D8" w:rsidR="0090063F" w:rsidRDefault="0090063F" w:rsidP="00EC517F">
            <w:pPr>
              <w:spacing w:after="0" w:line="240" w:lineRule="auto"/>
              <w:jc w:val="center"/>
              <w:rPr>
                <w:rFonts w:ascii="Times New Roman" w:hAnsi="Times New Roman"/>
                <w:i/>
              </w:rPr>
            </w:pPr>
            <w:r>
              <w:rPr>
                <w:rFonts w:ascii="Times New Roman" w:hAnsi="Times New Roman"/>
                <w:i/>
              </w:rPr>
              <w:t>9</w:t>
            </w:r>
          </w:p>
        </w:tc>
        <w:tc>
          <w:tcPr>
            <w:tcW w:w="594" w:type="pct"/>
            <w:tcBorders>
              <w:top w:val="single" w:sz="4" w:space="0" w:color="auto"/>
              <w:left w:val="single" w:sz="4" w:space="0" w:color="auto"/>
              <w:bottom w:val="single" w:sz="4" w:space="0" w:color="auto"/>
              <w:right w:val="single" w:sz="4" w:space="0" w:color="auto"/>
            </w:tcBorders>
            <w:vAlign w:val="center"/>
            <w:hideMark/>
          </w:tcPr>
          <w:p w14:paraId="644872E1" w14:textId="2D33E8E0" w:rsidR="0090063F" w:rsidRDefault="0090063F" w:rsidP="00EC517F">
            <w:pPr>
              <w:spacing w:after="0" w:line="240" w:lineRule="auto"/>
              <w:jc w:val="center"/>
              <w:rPr>
                <w:rFonts w:ascii="Times New Roman" w:hAnsi="Times New Roman"/>
                <w:i/>
              </w:rPr>
            </w:pPr>
            <w:r>
              <w:rPr>
                <w:rFonts w:ascii="Times New Roman" w:hAnsi="Times New Roman"/>
                <w:i/>
              </w:rPr>
              <w:t>10</w:t>
            </w:r>
          </w:p>
        </w:tc>
      </w:tr>
      <w:tr w:rsidR="0090063F" w14:paraId="10E8FAC7" w14:textId="77777777" w:rsidTr="0090063F">
        <w:trPr>
          <w:trHeight w:val="1020"/>
        </w:trPr>
        <w:tc>
          <w:tcPr>
            <w:tcW w:w="614" w:type="pct"/>
            <w:tcBorders>
              <w:top w:val="single" w:sz="4" w:space="0" w:color="auto"/>
              <w:left w:val="single" w:sz="4" w:space="0" w:color="auto"/>
              <w:bottom w:val="single" w:sz="4" w:space="0" w:color="auto"/>
              <w:right w:val="single" w:sz="4" w:space="0" w:color="auto"/>
            </w:tcBorders>
            <w:hideMark/>
          </w:tcPr>
          <w:p w14:paraId="2D907811" w14:textId="77777777" w:rsidR="0090063F" w:rsidRPr="00F83368" w:rsidRDefault="0090063F" w:rsidP="00F83368">
            <w:pPr>
              <w:spacing w:after="0" w:line="240" w:lineRule="auto"/>
              <w:rPr>
                <w:rFonts w:ascii="Times New Roman" w:hAnsi="Times New Roman"/>
                <w:sz w:val="24"/>
                <w:szCs w:val="24"/>
              </w:rPr>
            </w:pPr>
            <w:r w:rsidRPr="00F83368">
              <w:rPr>
                <w:rFonts w:ascii="Times New Roman" w:hAnsi="Times New Roman"/>
                <w:sz w:val="24"/>
                <w:szCs w:val="24"/>
              </w:rPr>
              <w:t>ПК</w:t>
            </w:r>
            <w:r>
              <w:rPr>
                <w:rFonts w:ascii="Times New Roman" w:hAnsi="Times New Roman"/>
                <w:sz w:val="24"/>
                <w:szCs w:val="24"/>
              </w:rPr>
              <w:t xml:space="preserve"> </w:t>
            </w:r>
            <w:r w:rsidRPr="00F83368">
              <w:rPr>
                <w:rFonts w:ascii="Times New Roman" w:hAnsi="Times New Roman"/>
                <w:sz w:val="24"/>
                <w:szCs w:val="24"/>
              </w:rPr>
              <w:t>2</w:t>
            </w:r>
            <w:r>
              <w:rPr>
                <w:rFonts w:ascii="Times New Roman" w:hAnsi="Times New Roman"/>
                <w:sz w:val="24"/>
                <w:szCs w:val="24"/>
              </w:rPr>
              <w:t>.1</w:t>
            </w:r>
            <w:r w:rsidRPr="00F83368">
              <w:rPr>
                <w:rFonts w:ascii="Times New Roman" w:hAnsi="Times New Roman"/>
                <w:sz w:val="24"/>
                <w:szCs w:val="24"/>
              </w:rPr>
              <w:t xml:space="preserve"> - 2.3</w:t>
            </w:r>
          </w:p>
        </w:tc>
        <w:tc>
          <w:tcPr>
            <w:tcW w:w="1326" w:type="pct"/>
            <w:tcBorders>
              <w:top w:val="single" w:sz="6" w:space="0" w:color="auto"/>
              <w:left w:val="single" w:sz="6" w:space="0" w:color="auto"/>
              <w:bottom w:val="single" w:sz="6" w:space="0" w:color="auto"/>
              <w:right w:val="single" w:sz="6" w:space="0" w:color="auto"/>
            </w:tcBorders>
            <w:hideMark/>
          </w:tcPr>
          <w:p w14:paraId="1A5AE72A" w14:textId="77777777" w:rsidR="0090063F" w:rsidRPr="00530A1C" w:rsidRDefault="0090063F" w:rsidP="00F83368">
            <w:pPr>
              <w:spacing w:after="0" w:line="240" w:lineRule="auto"/>
              <w:rPr>
                <w:rFonts w:ascii="Times New Roman" w:hAnsi="Times New Roman"/>
              </w:rPr>
            </w:pPr>
            <w:r w:rsidRPr="00530A1C">
              <w:rPr>
                <w:rFonts w:ascii="Times New Roman" w:eastAsia="Calibri" w:hAnsi="Times New Roman"/>
              </w:rPr>
              <w:t xml:space="preserve">МДК. 02.01 </w:t>
            </w:r>
            <w:proofErr w:type="spellStart"/>
            <w:r w:rsidRPr="00530A1C">
              <w:rPr>
                <w:rFonts w:ascii="Times New Roman" w:eastAsia="Calibri" w:hAnsi="Times New Roman"/>
              </w:rPr>
              <w:t>Ремонтно</w:t>
            </w:r>
            <w:proofErr w:type="spellEnd"/>
            <w:r w:rsidRPr="00530A1C">
              <w:rPr>
                <w:rFonts w:ascii="Times New Roman" w:eastAsia="Calibri" w:hAnsi="Times New Roman"/>
              </w:rPr>
              <w:t xml:space="preserve"> – эксплуатационная деятельность по обслуживанию приборов и оборудования</w:t>
            </w:r>
          </w:p>
        </w:tc>
        <w:tc>
          <w:tcPr>
            <w:tcW w:w="350" w:type="pct"/>
            <w:tcBorders>
              <w:top w:val="single" w:sz="4" w:space="0" w:color="auto"/>
              <w:left w:val="single" w:sz="4" w:space="0" w:color="auto"/>
              <w:bottom w:val="single" w:sz="4" w:space="0" w:color="auto"/>
              <w:right w:val="single" w:sz="4" w:space="0" w:color="auto"/>
            </w:tcBorders>
            <w:hideMark/>
          </w:tcPr>
          <w:p w14:paraId="2C62F892" w14:textId="0BE8BC0D" w:rsidR="0090063F" w:rsidRPr="001B3008" w:rsidRDefault="003F2C2C" w:rsidP="0034612A">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116</w:t>
            </w:r>
          </w:p>
        </w:tc>
        <w:tc>
          <w:tcPr>
            <w:tcW w:w="250" w:type="pct"/>
            <w:tcBorders>
              <w:top w:val="single" w:sz="4" w:space="0" w:color="auto"/>
              <w:left w:val="single" w:sz="4" w:space="0" w:color="auto"/>
              <w:bottom w:val="single" w:sz="4" w:space="0" w:color="auto"/>
              <w:right w:val="single" w:sz="4" w:space="0" w:color="auto"/>
            </w:tcBorders>
            <w:hideMark/>
          </w:tcPr>
          <w:p w14:paraId="6BE6C95C" w14:textId="77777777" w:rsidR="0090063F" w:rsidRPr="001B3008" w:rsidRDefault="0090063F" w:rsidP="00F83368">
            <w:pPr>
              <w:spacing w:after="0" w:line="240" w:lineRule="auto"/>
              <w:jc w:val="center"/>
              <w:rPr>
                <w:rFonts w:ascii="Times New Roman" w:hAnsi="Times New Roman"/>
                <w:color w:val="000000" w:themeColor="text1"/>
              </w:rPr>
            </w:pPr>
            <w:r w:rsidRPr="001B3008">
              <w:rPr>
                <w:rFonts w:ascii="Times New Roman" w:hAnsi="Times New Roman"/>
                <w:color w:val="000000" w:themeColor="text1"/>
              </w:rPr>
              <w:t>44</w:t>
            </w:r>
          </w:p>
        </w:tc>
        <w:tc>
          <w:tcPr>
            <w:tcW w:w="200" w:type="pct"/>
            <w:tcBorders>
              <w:top w:val="single" w:sz="4" w:space="0" w:color="auto"/>
              <w:left w:val="single" w:sz="4" w:space="0" w:color="auto"/>
              <w:bottom w:val="single" w:sz="4" w:space="0" w:color="auto"/>
              <w:right w:val="single" w:sz="4" w:space="0" w:color="auto"/>
            </w:tcBorders>
            <w:hideMark/>
          </w:tcPr>
          <w:p w14:paraId="0FC7C3D6" w14:textId="412B4A7B" w:rsidR="0090063F" w:rsidRPr="001B3008" w:rsidRDefault="003F2C2C" w:rsidP="00F83368">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116</w:t>
            </w:r>
          </w:p>
        </w:tc>
        <w:tc>
          <w:tcPr>
            <w:tcW w:w="567" w:type="pct"/>
            <w:tcBorders>
              <w:top w:val="single" w:sz="4" w:space="0" w:color="auto"/>
              <w:left w:val="single" w:sz="4" w:space="0" w:color="auto"/>
              <w:bottom w:val="single" w:sz="4" w:space="0" w:color="auto"/>
              <w:right w:val="single" w:sz="4" w:space="0" w:color="auto"/>
            </w:tcBorders>
            <w:hideMark/>
          </w:tcPr>
          <w:p w14:paraId="7DB0B47E" w14:textId="43BDAEB3" w:rsidR="0090063F" w:rsidRPr="001B3008" w:rsidRDefault="00C26A47" w:rsidP="00C26A47">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44</w:t>
            </w:r>
          </w:p>
        </w:tc>
        <w:tc>
          <w:tcPr>
            <w:tcW w:w="612" w:type="pct"/>
            <w:tcBorders>
              <w:top w:val="single" w:sz="4" w:space="0" w:color="auto"/>
              <w:left w:val="single" w:sz="4" w:space="0" w:color="auto"/>
              <w:bottom w:val="single" w:sz="4" w:space="0" w:color="auto"/>
              <w:right w:val="single" w:sz="4" w:space="0" w:color="auto"/>
            </w:tcBorders>
          </w:tcPr>
          <w:p w14:paraId="1FBA9192" w14:textId="77777777" w:rsidR="0090063F" w:rsidRDefault="0090063F" w:rsidP="00F83368">
            <w:pPr>
              <w:spacing w:after="0" w:line="240" w:lineRule="auto"/>
              <w:jc w:val="center"/>
              <w:rPr>
                <w:rFonts w:ascii="Times New Roman" w:hAnsi="Times New Roman"/>
              </w:rPr>
            </w:pPr>
          </w:p>
        </w:tc>
        <w:tc>
          <w:tcPr>
            <w:tcW w:w="197" w:type="pct"/>
            <w:vMerge w:val="restart"/>
            <w:tcBorders>
              <w:top w:val="single" w:sz="4" w:space="0" w:color="auto"/>
              <w:left w:val="single" w:sz="4" w:space="0" w:color="auto"/>
              <w:bottom w:val="single" w:sz="4" w:space="0" w:color="auto"/>
              <w:right w:val="single" w:sz="4" w:space="0" w:color="auto"/>
            </w:tcBorders>
            <w:hideMark/>
          </w:tcPr>
          <w:p w14:paraId="536F4A35" w14:textId="77777777" w:rsidR="0090063F" w:rsidRDefault="0090063F" w:rsidP="00F83368">
            <w:pPr>
              <w:spacing w:after="0" w:line="240" w:lineRule="auto"/>
              <w:jc w:val="center"/>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tcPr>
          <w:p w14:paraId="6F7EA79F" w14:textId="5DC94666" w:rsidR="0090063F" w:rsidRDefault="0090063F" w:rsidP="00F83368">
            <w:pPr>
              <w:spacing w:after="0" w:line="240" w:lineRule="auto"/>
              <w:jc w:val="center"/>
              <w:rPr>
                <w:rFonts w:ascii="Times New Roman" w:hAnsi="Times New Roman"/>
                <w:b/>
                <w:bCs/>
              </w:rPr>
            </w:pPr>
          </w:p>
        </w:tc>
        <w:tc>
          <w:tcPr>
            <w:tcW w:w="594" w:type="pct"/>
            <w:tcBorders>
              <w:top w:val="single" w:sz="4" w:space="0" w:color="auto"/>
              <w:left w:val="single" w:sz="4" w:space="0" w:color="auto"/>
              <w:bottom w:val="single" w:sz="4" w:space="0" w:color="auto"/>
              <w:right w:val="single" w:sz="4" w:space="0" w:color="auto"/>
            </w:tcBorders>
          </w:tcPr>
          <w:p w14:paraId="68F16CD4" w14:textId="7B61460C" w:rsidR="0090063F" w:rsidRDefault="0090063F" w:rsidP="00F83368">
            <w:pPr>
              <w:spacing w:after="0" w:line="240" w:lineRule="auto"/>
              <w:jc w:val="center"/>
              <w:rPr>
                <w:rFonts w:ascii="Times New Roman" w:hAnsi="Times New Roman"/>
                <w:b/>
                <w:bCs/>
              </w:rPr>
            </w:pPr>
          </w:p>
        </w:tc>
      </w:tr>
      <w:tr w:rsidR="0090063F" w14:paraId="7AFF9001" w14:textId="77777777" w:rsidTr="0090063F">
        <w:trPr>
          <w:trHeight w:val="320"/>
        </w:trPr>
        <w:tc>
          <w:tcPr>
            <w:tcW w:w="614" w:type="pct"/>
            <w:tcBorders>
              <w:top w:val="single" w:sz="4" w:space="0" w:color="auto"/>
              <w:left w:val="single" w:sz="4" w:space="0" w:color="auto"/>
              <w:bottom w:val="single" w:sz="4" w:space="0" w:color="auto"/>
              <w:right w:val="single" w:sz="4" w:space="0" w:color="auto"/>
            </w:tcBorders>
            <w:hideMark/>
          </w:tcPr>
          <w:p w14:paraId="54E95E23" w14:textId="77777777" w:rsidR="0090063F" w:rsidRPr="00F83368" w:rsidRDefault="0090063F" w:rsidP="00F83368">
            <w:pPr>
              <w:spacing w:after="0" w:line="240" w:lineRule="auto"/>
              <w:rPr>
                <w:rFonts w:ascii="Times New Roman" w:hAnsi="Times New Roman"/>
                <w:sz w:val="24"/>
                <w:szCs w:val="24"/>
              </w:rPr>
            </w:pPr>
            <w:r w:rsidRPr="00F83368">
              <w:rPr>
                <w:rFonts w:ascii="Times New Roman" w:hAnsi="Times New Roman"/>
                <w:sz w:val="24"/>
                <w:szCs w:val="24"/>
              </w:rPr>
              <w:t>ПК</w:t>
            </w:r>
            <w:r>
              <w:rPr>
                <w:rFonts w:ascii="Times New Roman" w:hAnsi="Times New Roman"/>
                <w:sz w:val="24"/>
                <w:szCs w:val="24"/>
              </w:rPr>
              <w:t xml:space="preserve"> </w:t>
            </w:r>
            <w:r w:rsidRPr="00F83368">
              <w:rPr>
                <w:rFonts w:ascii="Times New Roman" w:hAnsi="Times New Roman"/>
                <w:sz w:val="24"/>
                <w:szCs w:val="24"/>
              </w:rPr>
              <w:t>2</w:t>
            </w:r>
            <w:r>
              <w:rPr>
                <w:rFonts w:ascii="Times New Roman" w:hAnsi="Times New Roman"/>
                <w:sz w:val="24"/>
                <w:szCs w:val="24"/>
              </w:rPr>
              <w:t>.1</w:t>
            </w:r>
            <w:r w:rsidRPr="00F83368">
              <w:rPr>
                <w:rFonts w:ascii="Times New Roman" w:hAnsi="Times New Roman"/>
                <w:sz w:val="24"/>
                <w:szCs w:val="24"/>
              </w:rPr>
              <w:t xml:space="preserve"> - 2.3</w:t>
            </w:r>
          </w:p>
        </w:tc>
        <w:tc>
          <w:tcPr>
            <w:tcW w:w="1326" w:type="pct"/>
            <w:tcBorders>
              <w:top w:val="single" w:sz="6" w:space="0" w:color="auto"/>
              <w:left w:val="single" w:sz="6" w:space="0" w:color="auto"/>
              <w:bottom w:val="single" w:sz="6" w:space="0" w:color="auto"/>
              <w:right w:val="single" w:sz="6" w:space="0" w:color="auto"/>
            </w:tcBorders>
            <w:hideMark/>
          </w:tcPr>
          <w:p w14:paraId="17CD4740" w14:textId="0E4060A3" w:rsidR="0090063F" w:rsidRPr="00530A1C" w:rsidRDefault="0090063F" w:rsidP="00F83368">
            <w:pPr>
              <w:spacing w:after="0" w:line="240" w:lineRule="auto"/>
              <w:rPr>
                <w:rFonts w:ascii="Times New Roman" w:hAnsi="Times New Roman"/>
              </w:rPr>
            </w:pPr>
            <w:r w:rsidRPr="00530A1C">
              <w:rPr>
                <w:rStyle w:val="CharStyle111"/>
                <w:sz w:val="22"/>
                <w:szCs w:val="22"/>
              </w:rPr>
              <w:t>Раздел 1. Устройство и</w:t>
            </w:r>
            <w:r>
              <w:rPr>
                <w:rStyle w:val="CharStyle111"/>
                <w:sz w:val="22"/>
                <w:szCs w:val="22"/>
              </w:rPr>
              <w:t xml:space="preserve"> </w:t>
            </w:r>
            <w:r w:rsidRPr="00530A1C">
              <w:rPr>
                <w:rStyle w:val="CharStyle111"/>
                <w:sz w:val="22"/>
                <w:szCs w:val="22"/>
              </w:rPr>
              <w:t xml:space="preserve">эксплуатация </w:t>
            </w:r>
            <w:proofErr w:type="spellStart"/>
            <w:r w:rsidRPr="00530A1C">
              <w:rPr>
                <w:rStyle w:val="CharStyle111"/>
                <w:sz w:val="22"/>
                <w:szCs w:val="22"/>
              </w:rPr>
              <w:t>электропитающего</w:t>
            </w:r>
            <w:proofErr w:type="spellEnd"/>
            <w:r w:rsidRPr="00530A1C">
              <w:rPr>
                <w:rStyle w:val="CharStyle111"/>
                <w:sz w:val="22"/>
                <w:szCs w:val="22"/>
              </w:rPr>
              <w:t xml:space="preserve"> оборудования</w:t>
            </w:r>
          </w:p>
        </w:tc>
        <w:tc>
          <w:tcPr>
            <w:tcW w:w="350" w:type="pct"/>
            <w:tcBorders>
              <w:top w:val="single" w:sz="4" w:space="0" w:color="auto"/>
              <w:left w:val="single" w:sz="4" w:space="0" w:color="auto"/>
              <w:bottom w:val="single" w:sz="4" w:space="0" w:color="auto"/>
              <w:right w:val="single" w:sz="4" w:space="0" w:color="auto"/>
            </w:tcBorders>
            <w:hideMark/>
          </w:tcPr>
          <w:p w14:paraId="39331042" w14:textId="2B3D5D4F" w:rsidR="0090063F" w:rsidRPr="001B3008" w:rsidRDefault="003F2C2C" w:rsidP="00F83368">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58</w:t>
            </w:r>
          </w:p>
        </w:tc>
        <w:tc>
          <w:tcPr>
            <w:tcW w:w="250" w:type="pct"/>
            <w:tcBorders>
              <w:top w:val="single" w:sz="4" w:space="0" w:color="auto"/>
              <w:left w:val="single" w:sz="4" w:space="0" w:color="auto"/>
              <w:bottom w:val="single" w:sz="4" w:space="0" w:color="auto"/>
              <w:right w:val="single" w:sz="4" w:space="0" w:color="auto"/>
            </w:tcBorders>
            <w:hideMark/>
          </w:tcPr>
          <w:p w14:paraId="77037BAE" w14:textId="77777777" w:rsidR="0090063F" w:rsidRPr="001B3008" w:rsidRDefault="0090063F" w:rsidP="00F83368">
            <w:pPr>
              <w:spacing w:after="0" w:line="240" w:lineRule="auto"/>
              <w:jc w:val="center"/>
              <w:rPr>
                <w:rFonts w:ascii="Times New Roman" w:hAnsi="Times New Roman"/>
                <w:color w:val="000000" w:themeColor="text1"/>
              </w:rPr>
            </w:pPr>
            <w:r w:rsidRPr="001B3008">
              <w:rPr>
                <w:rFonts w:ascii="Times New Roman" w:hAnsi="Times New Roman"/>
                <w:color w:val="000000" w:themeColor="text1"/>
              </w:rPr>
              <w:t>22</w:t>
            </w:r>
          </w:p>
        </w:tc>
        <w:tc>
          <w:tcPr>
            <w:tcW w:w="200" w:type="pct"/>
            <w:tcBorders>
              <w:top w:val="single" w:sz="4" w:space="0" w:color="auto"/>
              <w:left w:val="single" w:sz="4" w:space="0" w:color="auto"/>
              <w:bottom w:val="single" w:sz="4" w:space="0" w:color="auto"/>
              <w:right w:val="single" w:sz="4" w:space="0" w:color="auto"/>
            </w:tcBorders>
            <w:hideMark/>
          </w:tcPr>
          <w:p w14:paraId="5BACBBE5" w14:textId="4695A95C" w:rsidR="0090063F" w:rsidRPr="001B3008" w:rsidRDefault="003F2C2C" w:rsidP="00F83368">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58</w:t>
            </w:r>
          </w:p>
        </w:tc>
        <w:tc>
          <w:tcPr>
            <w:tcW w:w="567" w:type="pct"/>
            <w:tcBorders>
              <w:top w:val="single" w:sz="4" w:space="0" w:color="auto"/>
              <w:left w:val="single" w:sz="4" w:space="0" w:color="auto"/>
              <w:bottom w:val="single" w:sz="4" w:space="0" w:color="auto"/>
              <w:right w:val="single" w:sz="4" w:space="0" w:color="auto"/>
            </w:tcBorders>
            <w:hideMark/>
          </w:tcPr>
          <w:p w14:paraId="0CB1196F" w14:textId="65CE43FA" w:rsidR="0090063F" w:rsidRPr="001B3008" w:rsidRDefault="00C26A47" w:rsidP="00F83368">
            <w:pPr>
              <w:spacing w:after="0" w:line="240" w:lineRule="auto"/>
              <w:jc w:val="center"/>
              <w:rPr>
                <w:rFonts w:ascii="Times New Roman" w:hAnsi="Times New Roman"/>
                <w:b/>
                <w:bCs/>
                <w:color w:val="000000" w:themeColor="text1"/>
              </w:rPr>
            </w:pPr>
            <w:r w:rsidRPr="001B3008">
              <w:rPr>
                <w:rFonts w:ascii="Times New Roman" w:hAnsi="Times New Roman"/>
                <w:color w:val="000000" w:themeColor="text1"/>
              </w:rPr>
              <w:t>22</w:t>
            </w:r>
          </w:p>
        </w:tc>
        <w:tc>
          <w:tcPr>
            <w:tcW w:w="612" w:type="pct"/>
            <w:tcBorders>
              <w:top w:val="single" w:sz="4" w:space="0" w:color="auto"/>
              <w:left w:val="single" w:sz="4" w:space="0" w:color="auto"/>
              <w:bottom w:val="single" w:sz="4" w:space="0" w:color="auto"/>
              <w:right w:val="single" w:sz="4" w:space="0" w:color="auto"/>
            </w:tcBorders>
          </w:tcPr>
          <w:p w14:paraId="2EDE9608" w14:textId="77777777" w:rsidR="0090063F" w:rsidRDefault="0090063F" w:rsidP="00F83368">
            <w:pPr>
              <w:spacing w:after="0" w:line="240" w:lineRule="auto"/>
              <w:jc w:val="center"/>
              <w:rPr>
                <w:rFonts w:ascii="Times New Roman" w:hAnsi="Times New Roman"/>
              </w:rPr>
            </w:pPr>
          </w:p>
        </w:tc>
        <w:tc>
          <w:tcPr>
            <w:tcW w:w="197" w:type="pct"/>
            <w:vMerge/>
            <w:tcBorders>
              <w:top w:val="single" w:sz="4" w:space="0" w:color="auto"/>
              <w:left w:val="single" w:sz="4" w:space="0" w:color="auto"/>
              <w:bottom w:val="single" w:sz="4" w:space="0" w:color="auto"/>
              <w:right w:val="single" w:sz="4" w:space="0" w:color="auto"/>
            </w:tcBorders>
            <w:vAlign w:val="center"/>
            <w:hideMark/>
          </w:tcPr>
          <w:p w14:paraId="2C2E7C23" w14:textId="77777777" w:rsidR="0090063F" w:rsidRDefault="0090063F" w:rsidP="00F83368">
            <w:pPr>
              <w:spacing w:after="0" w:line="240" w:lineRule="auto"/>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hideMark/>
          </w:tcPr>
          <w:p w14:paraId="0E5D17C8" w14:textId="77777777" w:rsidR="0090063F" w:rsidRDefault="0090063F" w:rsidP="00F83368">
            <w:pPr>
              <w:spacing w:after="0" w:line="240" w:lineRule="auto"/>
              <w:jc w:val="center"/>
              <w:rPr>
                <w:rFonts w:ascii="Times New Roman" w:hAnsi="Times New Roman"/>
                <w:b/>
                <w:bCs/>
              </w:rPr>
            </w:pPr>
          </w:p>
        </w:tc>
        <w:tc>
          <w:tcPr>
            <w:tcW w:w="594" w:type="pct"/>
            <w:tcBorders>
              <w:top w:val="single" w:sz="4" w:space="0" w:color="auto"/>
              <w:left w:val="single" w:sz="4" w:space="0" w:color="auto"/>
              <w:bottom w:val="single" w:sz="4" w:space="0" w:color="auto"/>
              <w:right w:val="single" w:sz="4" w:space="0" w:color="auto"/>
            </w:tcBorders>
            <w:hideMark/>
          </w:tcPr>
          <w:p w14:paraId="2466134F" w14:textId="77777777" w:rsidR="0090063F" w:rsidRDefault="0090063F" w:rsidP="00F83368">
            <w:pPr>
              <w:spacing w:after="0" w:line="240" w:lineRule="auto"/>
              <w:jc w:val="center"/>
              <w:rPr>
                <w:rFonts w:ascii="Times New Roman" w:hAnsi="Times New Roman"/>
                <w:b/>
                <w:bCs/>
              </w:rPr>
            </w:pPr>
          </w:p>
        </w:tc>
      </w:tr>
      <w:tr w:rsidR="0090063F" w14:paraId="1DE9ABD8" w14:textId="77777777" w:rsidTr="0090063F">
        <w:trPr>
          <w:trHeight w:val="320"/>
        </w:trPr>
        <w:tc>
          <w:tcPr>
            <w:tcW w:w="614" w:type="pct"/>
            <w:tcBorders>
              <w:top w:val="single" w:sz="4" w:space="0" w:color="auto"/>
              <w:left w:val="single" w:sz="4" w:space="0" w:color="auto"/>
              <w:bottom w:val="single" w:sz="4" w:space="0" w:color="auto"/>
              <w:right w:val="single" w:sz="4" w:space="0" w:color="auto"/>
            </w:tcBorders>
          </w:tcPr>
          <w:p w14:paraId="394477CD" w14:textId="77777777" w:rsidR="0090063F" w:rsidRPr="00F83368" w:rsidRDefault="0090063F" w:rsidP="00F83368">
            <w:pPr>
              <w:spacing w:after="0"/>
              <w:ind w:hanging="2"/>
              <w:rPr>
                <w:rFonts w:ascii="Times New Roman" w:hAnsi="Times New Roman"/>
                <w:sz w:val="24"/>
                <w:szCs w:val="24"/>
              </w:rPr>
            </w:pPr>
            <w:r w:rsidRPr="00F83368">
              <w:rPr>
                <w:rFonts w:ascii="Times New Roman" w:hAnsi="Times New Roman"/>
                <w:sz w:val="24"/>
                <w:szCs w:val="24"/>
              </w:rPr>
              <w:t>ПК</w:t>
            </w:r>
            <w:r>
              <w:rPr>
                <w:rFonts w:ascii="Times New Roman" w:hAnsi="Times New Roman"/>
                <w:sz w:val="24"/>
                <w:szCs w:val="24"/>
              </w:rPr>
              <w:t xml:space="preserve"> </w:t>
            </w:r>
            <w:r w:rsidRPr="00F83368">
              <w:rPr>
                <w:rFonts w:ascii="Times New Roman" w:hAnsi="Times New Roman"/>
                <w:sz w:val="24"/>
                <w:szCs w:val="24"/>
              </w:rPr>
              <w:t>2</w:t>
            </w:r>
            <w:r>
              <w:rPr>
                <w:rFonts w:ascii="Times New Roman" w:hAnsi="Times New Roman"/>
                <w:sz w:val="24"/>
                <w:szCs w:val="24"/>
              </w:rPr>
              <w:t>.1</w:t>
            </w:r>
            <w:r w:rsidRPr="00F83368">
              <w:rPr>
                <w:rFonts w:ascii="Times New Roman" w:hAnsi="Times New Roman"/>
                <w:sz w:val="24"/>
                <w:szCs w:val="24"/>
              </w:rPr>
              <w:t>. - 2.3</w:t>
            </w:r>
          </w:p>
        </w:tc>
        <w:tc>
          <w:tcPr>
            <w:tcW w:w="1326" w:type="pct"/>
            <w:tcBorders>
              <w:top w:val="single" w:sz="6" w:space="0" w:color="auto"/>
              <w:left w:val="single" w:sz="6" w:space="0" w:color="auto"/>
              <w:bottom w:val="single" w:sz="6" w:space="0" w:color="auto"/>
              <w:right w:val="single" w:sz="6" w:space="0" w:color="auto"/>
            </w:tcBorders>
          </w:tcPr>
          <w:p w14:paraId="12B4D841" w14:textId="544A9B64" w:rsidR="0090063F" w:rsidRPr="00530A1C" w:rsidRDefault="0090063F" w:rsidP="00F83368">
            <w:pPr>
              <w:spacing w:after="0" w:line="240" w:lineRule="auto"/>
              <w:rPr>
                <w:rFonts w:ascii="Times New Roman" w:hAnsi="Times New Roman"/>
              </w:rPr>
            </w:pPr>
            <w:r w:rsidRPr="00530A1C">
              <w:rPr>
                <w:rStyle w:val="CharStyle111"/>
                <w:sz w:val="22"/>
                <w:szCs w:val="22"/>
              </w:rPr>
              <w:t>Раздел 2. Устройство и</w:t>
            </w:r>
            <w:r>
              <w:rPr>
                <w:rStyle w:val="CharStyle111"/>
                <w:sz w:val="22"/>
                <w:szCs w:val="22"/>
              </w:rPr>
              <w:t xml:space="preserve"> </w:t>
            </w:r>
            <w:r w:rsidRPr="00530A1C">
              <w:rPr>
                <w:rStyle w:val="CharStyle111"/>
                <w:sz w:val="22"/>
                <w:szCs w:val="22"/>
              </w:rPr>
              <w:t>эксплуатация оборудования каналов связи</w:t>
            </w:r>
          </w:p>
        </w:tc>
        <w:tc>
          <w:tcPr>
            <w:tcW w:w="350" w:type="pct"/>
            <w:tcBorders>
              <w:top w:val="single" w:sz="4" w:space="0" w:color="auto"/>
              <w:left w:val="single" w:sz="4" w:space="0" w:color="auto"/>
              <w:bottom w:val="single" w:sz="4" w:space="0" w:color="auto"/>
              <w:right w:val="single" w:sz="4" w:space="0" w:color="auto"/>
            </w:tcBorders>
          </w:tcPr>
          <w:p w14:paraId="3ED8F4DA" w14:textId="3731818D" w:rsidR="0090063F" w:rsidRPr="001B3008" w:rsidRDefault="003F2C2C" w:rsidP="00F83368">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58</w:t>
            </w:r>
          </w:p>
        </w:tc>
        <w:tc>
          <w:tcPr>
            <w:tcW w:w="250" w:type="pct"/>
            <w:tcBorders>
              <w:top w:val="single" w:sz="4" w:space="0" w:color="auto"/>
              <w:left w:val="single" w:sz="4" w:space="0" w:color="auto"/>
              <w:bottom w:val="single" w:sz="4" w:space="0" w:color="auto"/>
              <w:right w:val="single" w:sz="4" w:space="0" w:color="auto"/>
            </w:tcBorders>
          </w:tcPr>
          <w:p w14:paraId="243634BA" w14:textId="77777777" w:rsidR="0090063F" w:rsidRPr="001B3008" w:rsidRDefault="0090063F" w:rsidP="00F83368">
            <w:pPr>
              <w:spacing w:after="0" w:line="240" w:lineRule="auto"/>
              <w:jc w:val="center"/>
              <w:rPr>
                <w:rFonts w:ascii="Times New Roman" w:hAnsi="Times New Roman"/>
                <w:color w:val="000000" w:themeColor="text1"/>
              </w:rPr>
            </w:pPr>
            <w:r w:rsidRPr="001B3008">
              <w:rPr>
                <w:rFonts w:ascii="Times New Roman" w:hAnsi="Times New Roman"/>
                <w:color w:val="000000" w:themeColor="text1"/>
              </w:rPr>
              <w:t>22</w:t>
            </w:r>
          </w:p>
        </w:tc>
        <w:tc>
          <w:tcPr>
            <w:tcW w:w="200" w:type="pct"/>
            <w:tcBorders>
              <w:top w:val="single" w:sz="4" w:space="0" w:color="auto"/>
              <w:left w:val="single" w:sz="4" w:space="0" w:color="auto"/>
              <w:bottom w:val="single" w:sz="4" w:space="0" w:color="auto"/>
              <w:right w:val="single" w:sz="4" w:space="0" w:color="auto"/>
            </w:tcBorders>
          </w:tcPr>
          <w:p w14:paraId="4E917BC4" w14:textId="054FBFEC" w:rsidR="0090063F" w:rsidRPr="001B3008" w:rsidRDefault="003F2C2C" w:rsidP="00FA3CF7">
            <w:pPr>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58</w:t>
            </w:r>
          </w:p>
        </w:tc>
        <w:tc>
          <w:tcPr>
            <w:tcW w:w="567" w:type="pct"/>
            <w:tcBorders>
              <w:top w:val="single" w:sz="4" w:space="0" w:color="auto"/>
              <w:left w:val="single" w:sz="4" w:space="0" w:color="auto"/>
              <w:bottom w:val="single" w:sz="4" w:space="0" w:color="auto"/>
              <w:right w:val="single" w:sz="4" w:space="0" w:color="auto"/>
            </w:tcBorders>
          </w:tcPr>
          <w:p w14:paraId="3E45F0E2" w14:textId="29887B1E" w:rsidR="0090063F" w:rsidRPr="001B3008" w:rsidRDefault="00C26A47" w:rsidP="00F83368">
            <w:pPr>
              <w:spacing w:after="0" w:line="240" w:lineRule="auto"/>
              <w:jc w:val="center"/>
              <w:rPr>
                <w:rFonts w:ascii="Times New Roman" w:hAnsi="Times New Roman"/>
                <w:color w:val="000000" w:themeColor="text1"/>
              </w:rPr>
            </w:pPr>
            <w:r w:rsidRPr="001B3008">
              <w:rPr>
                <w:rFonts w:ascii="Times New Roman" w:hAnsi="Times New Roman"/>
                <w:color w:val="000000" w:themeColor="text1"/>
              </w:rPr>
              <w:t>22</w:t>
            </w:r>
          </w:p>
        </w:tc>
        <w:tc>
          <w:tcPr>
            <w:tcW w:w="612" w:type="pct"/>
            <w:tcBorders>
              <w:top w:val="single" w:sz="4" w:space="0" w:color="auto"/>
              <w:left w:val="single" w:sz="4" w:space="0" w:color="auto"/>
              <w:bottom w:val="single" w:sz="4" w:space="0" w:color="auto"/>
              <w:right w:val="single" w:sz="4" w:space="0" w:color="auto"/>
            </w:tcBorders>
          </w:tcPr>
          <w:p w14:paraId="02B1AB9D" w14:textId="77777777" w:rsidR="0090063F" w:rsidRDefault="0090063F" w:rsidP="00F83368">
            <w:pPr>
              <w:spacing w:after="0" w:line="240" w:lineRule="auto"/>
              <w:jc w:val="center"/>
              <w:rPr>
                <w:rFonts w:ascii="Times New Roman" w:hAnsi="Times New Roman"/>
              </w:rPr>
            </w:pPr>
          </w:p>
        </w:tc>
        <w:tc>
          <w:tcPr>
            <w:tcW w:w="197" w:type="pct"/>
            <w:tcBorders>
              <w:top w:val="single" w:sz="4" w:space="0" w:color="auto"/>
              <w:left w:val="single" w:sz="4" w:space="0" w:color="auto"/>
              <w:bottom w:val="single" w:sz="4" w:space="0" w:color="auto"/>
              <w:right w:val="single" w:sz="4" w:space="0" w:color="auto"/>
            </w:tcBorders>
            <w:vAlign w:val="center"/>
          </w:tcPr>
          <w:p w14:paraId="751153BD" w14:textId="77777777" w:rsidR="0090063F" w:rsidRDefault="0090063F" w:rsidP="00F83368">
            <w:pPr>
              <w:spacing w:after="0" w:line="240" w:lineRule="auto"/>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tcPr>
          <w:p w14:paraId="34C67239" w14:textId="77777777" w:rsidR="0090063F" w:rsidRDefault="0090063F" w:rsidP="00F83368">
            <w:pPr>
              <w:spacing w:after="0" w:line="240" w:lineRule="auto"/>
              <w:jc w:val="center"/>
              <w:rPr>
                <w:rFonts w:ascii="Times New Roman" w:hAnsi="Times New Roman"/>
                <w:b/>
                <w:bCs/>
              </w:rPr>
            </w:pPr>
          </w:p>
        </w:tc>
        <w:tc>
          <w:tcPr>
            <w:tcW w:w="594" w:type="pct"/>
            <w:tcBorders>
              <w:top w:val="single" w:sz="4" w:space="0" w:color="auto"/>
              <w:left w:val="single" w:sz="4" w:space="0" w:color="auto"/>
              <w:bottom w:val="single" w:sz="4" w:space="0" w:color="auto"/>
              <w:right w:val="single" w:sz="4" w:space="0" w:color="auto"/>
            </w:tcBorders>
          </w:tcPr>
          <w:p w14:paraId="3C18C927" w14:textId="77777777" w:rsidR="0090063F" w:rsidRDefault="0090063F" w:rsidP="00F83368">
            <w:pPr>
              <w:spacing w:after="0" w:line="240" w:lineRule="auto"/>
              <w:jc w:val="center"/>
              <w:rPr>
                <w:rFonts w:ascii="Times New Roman" w:hAnsi="Times New Roman"/>
                <w:b/>
                <w:bCs/>
              </w:rPr>
            </w:pPr>
          </w:p>
        </w:tc>
      </w:tr>
      <w:tr w:rsidR="0090063F" w14:paraId="408372BE" w14:textId="77777777" w:rsidTr="0090063F">
        <w:trPr>
          <w:trHeight w:val="343"/>
        </w:trPr>
        <w:tc>
          <w:tcPr>
            <w:tcW w:w="614" w:type="pct"/>
            <w:tcBorders>
              <w:top w:val="single" w:sz="4" w:space="0" w:color="auto"/>
              <w:left w:val="single" w:sz="4" w:space="0" w:color="auto"/>
              <w:bottom w:val="single" w:sz="4" w:space="0" w:color="auto"/>
              <w:right w:val="single" w:sz="4" w:space="0" w:color="auto"/>
            </w:tcBorders>
          </w:tcPr>
          <w:p w14:paraId="28724CAB" w14:textId="77777777" w:rsidR="00DE5C25" w:rsidRDefault="00DE5C25" w:rsidP="00EC517F">
            <w:pPr>
              <w:spacing w:after="0" w:line="240" w:lineRule="auto"/>
              <w:rPr>
                <w:rFonts w:ascii="Times New Roman" w:hAnsi="Times New Roman"/>
                <w:i/>
              </w:rPr>
            </w:pPr>
          </w:p>
        </w:tc>
        <w:tc>
          <w:tcPr>
            <w:tcW w:w="1326" w:type="pct"/>
            <w:tcBorders>
              <w:top w:val="single" w:sz="4" w:space="0" w:color="auto"/>
              <w:left w:val="single" w:sz="4" w:space="0" w:color="auto"/>
              <w:bottom w:val="single" w:sz="4" w:space="0" w:color="auto"/>
              <w:right w:val="single" w:sz="4" w:space="0" w:color="auto"/>
            </w:tcBorders>
            <w:hideMark/>
          </w:tcPr>
          <w:p w14:paraId="43F415BC" w14:textId="77777777" w:rsidR="00DE5C25" w:rsidRPr="00530A1C" w:rsidRDefault="00DE5C25" w:rsidP="00EC517F">
            <w:pPr>
              <w:suppressAutoHyphens/>
              <w:spacing w:after="0" w:line="240" w:lineRule="auto"/>
              <w:rPr>
                <w:rFonts w:ascii="Times New Roman" w:hAnsi="Times New Roman"/>
              </w:rPr>
            </w:pPr>
            <w:r w:rsidRPr="00530A1C">
              <w:rPr>
                <w:rFonts w:ascii="Times New Roman" w:hAnsi="Times New Roman"/>
              </w:rPr>
              <w:t xml:space="preserve">Учебная практика </w:t>
            </w:r>
          </w:p>
        </w:tc>
        <w:tc>
          <w:tcPr>
            <w:tcW w:w="350" w:type="pct"/>
            <w:tcBorders>
              <w:top w:val="single" w:sz="4" w:space="0" w:color="auto"/>
              <w:left w:val="single" w:sz="4" w:space="0" w:color="auto"/>
              <w:bottom w:val="single" w:sz="4" w:space="0" w:color="auto"/>
              <w:right w:val="single" w:sz="4" w:space="0" w:color="auto"/>
            </w:tcBorders>
          </w:tcPr>
          <w:p w14:paraId="05F2B06E" w14:textId="77777777" w:rsidR="00DE5C25" w:rsidRPr="001B3008" w:rsidRDefault="00DE5C25" w:rsidP="00530A1C">
            <w:pPr>
              <w:suppressAutoHyphens/>
              <w:spacing w:after="0" w:line="240" w:lineRule="auto"/>
              <w:jc w:val="center"/>
              <w:rPr>
                <w:rFonts w:ascii="Times New Roman" w:hAnsi="Times New Roman"/>
                <w:i/>
                <w:color w:val="000000" w:themeColor="text1"/>
              </w:rPr>
            </w:pPr>
            <w:r w:rsidRPr="001B3008">
              <w:rPr>
                <w:rFonts w:ascii="Times New Roman" w:hAnsi="Times New Roman"/>
                <w:b/>
                <w:bCs/>
                <w:color w:val="000000" w:themeColor="text1"/>
              </w:rPr>
              <w:t>36</w:t>
            </w:r>
          </w:p>
        </w:tc>
        <w:tc>
          <w:tcPr>
            <w:tcW w:w="250" w:type="pct"/>
            <w:tcBorders>
              <w:top w:val="single" w:sz="4" w:space="0" w:color="auto"/>
              <w:left w:val="single" w:sz="4" w:space="0" w:color="auto"/>
              <w:bottom w:val="single" w:sz="4" w:space="0" w:color="auto"/>
              <w:right w:val="single" w:sz="4" w:space="0" w:color="auto"/>
            </w:tcBorders>
            <w:shd w:val="clear" w:color="auto" w:fill="auto"/>
            <w:hideMark/>
          </w:tcPr>
          <w:p w14:paraId="4A672B5A" w14:textId="77777777" w:rsidR="00DE5C25" w:rsidRPr="001B3008" w:rsidRDefault="00DE5C25" w:rsidP="00EC517F">
            <w:pPr>
              <w:spacing w:after="0" w:line="240" w:lineRule="auto"/>
              <w:jc w:val="center"/>
              <w:rPr>
                <w:rFonts w:ascii="Times New Roman" w:hAnsi="Times New Roman"/>
                <w:i/>
                <w:color w:val="000000" w:themeColor="text1"/>
              </w:rPr>
            </w:pPr>
            <w:r w:rsidRPr="001B3008">
              <w:rPr>
                <w:rFonts w:ascii="Times New Roman" w:hAnsi="Times New Roman"/>
                <w:i/>
                <w:color w:val="000000" w:themeColor="text1"/>
              </w:rPr>
              <w:t>36</w:t>
            </w:r>
          </w:p>
        </w:tc>
        <w:tc>
          <w:tcPr>
            <w:tcW w:w="200" w:type="pct"/>
            <w:tcBorders>
              <w:top w:val="single" w:sz="4" w:space="0" w:color="auto"/>
              <w:left w:val="single" w:sz="4" w:space="0" w:color="auto"/>
              <w:bottom w:val="single" w:sz="4" w:space="0" w:color="auto"/>
              <w:right w:val="single" w:sz="4" w:space="0" w:color="auto"/>
            </w:tcBorders>
            <w:shd w:val="clear" w:color="auto" w:fill="auto"/>
          </w:tcPr>
          <w:p w14:paraId="72F6E8CB" w14:textId="77777777" w:rsidR="00DE5C25" w:rsidRPr="001B3008" w:rsidRDefault="00DE5C25" w:rsidP="00EC517F">
            <w:pPr>
              <w:spacing w:after="0" w:line="240" w:lineRule="auto"/>
              <w:jc w:val="center"/>
              <w:rPr>
                <w:rFonts w:ascii="Times New Roman" w:hAnsi="Times New Roman"/>
                <w:b/>
                <w:bCs/>
                <w:i/>
                <w:color w:val="000000" w:themeColor="text1"/>
              </w:rPr>
            </w:pPr>
          </w:p>
        </w:tc>
        <w:tc>
          <w:tcPr>
            <w:tcW w:w="567" w:type="pct"/>
            <w:tcBorders>
              <w:top w:val="single" w:sz="4" w:space="0" w:color="auto"/>
              <w:left w:val="single" w:sz="4" w:space="0" w:color="auto"/>
              <w:bottom w:val="single" w:sz="4" w:space="0" w:color="auto"/>
              <w:right w:val="single" w:sz="4" w:space="0" w:color="auto"/>
            </w:tcBorders>
            <w:shd w:val="clear" w:color="auto" w:fill="auto"/>
          </w:tcPr>
          <w:p w14:paraId="054DB06E" w14:textId="77777777" w:rsidR="00DE5C25" w:rsidRPr="001B3008" w:rsidRDefault="00DE5C25" w:rsidP="00EC517F">
            <w:pPr>
              <w:spacing w:after="0" w:line="240" w:lineRule="auto"/>
              <w:jc w:val="center"/>
              <w:rPr>
                <w:rFonts w:ascii="Times New Roman" w:hAnsi="Times New Roman"/>
                <w:b/>
                <w:bCs/>
                <w:i/>
                <w:color w:val="000000" w:themeColor="text1"/>
              </w:rPr>
            </w:pPr>
          </w:p>
        </w:tc>
        <w:tc>
          <w:tcPr>
            <w:tcW w:w="809" w:type="pct"/>
            <w:gridSpan w:val="2"/>
            <w:tcBorders>
              <w:top w:val="single" w:sz="4" w:space="0" w:color="auto"/>
              <w:left w:val="single" w:sz="4" w:space="0" w:color="auto"/>
              <w:bottom w:val="single" w:sz="4" w:space="0" w:color="auto"/>
              <w:right w:val="single" w:sz="4" w:space="0" w:color="auto"/>
            </w:tcBorders>
            <w:shd w:val="clear" w:color="auto" w:fill="auto"/>
          </w:tcPr>
          <w:p w14:paraId="10762908" w14:textId="77777777" w:rsidR="00DE5C25" w:rsidRPr="00865C47" w:rsidRDefault="00DE5C25" w:rsidP="00EC517F">
            <w:pPr>
              <w:spacing w:after="0" w:line="240" w:lineRule="auto"/>
              <w:jc w:val="center"/>
              <w:rPr>
                <w:rFonts w:ascii="Times New Roman" w:hAnsi="Times New Roman"/>
                <w:i/>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2010CCCF" w14:textId="77777777" w:rsidR="00DE5C25" w:rsidRPr="00DE5C25" w:rsidRDefault="00DE5C25" w:rsidP="00EC517F">
            <w:pPr>
              <w:spacing w:after="0" w:line="240" w:lineRule="auto"/>
              <w:jc w:val="center"/>
              <w:rPr>
                <w:rFonts w:ascii="Times New Roman" w:hAnsi="Times New Roman"/>
                <w:b/>
              </w:rPr>
            </w:pPr>
            <w:r w:rsidRPr="00DE5C25">
              <w:rPr>
                <w:rFonts w:ascii="Times New Roman" w:hAnsi="Times New Roman"/>
                <w:b/>
              </w:rPr>
              <w:t>36</w:t>
            </w:r>
          </w:p>
        </w:tc>
        <w:tc>
          <w:tcPr>
            <w:tcW w:w="594" w:type="pct"/>
            <w:tcBorders>
              <w:top w:val="single" w:sz="4" w:space="0" w:color="auto"/>
              <w:left w:val="single" w:sz="4" w:space="0" w:color="auto"/>
              <w:bottom w:val="single" w:sz="4" w:space="0" w:color="auto"/>
              <w:right w:val="single" w:sz="4" w:space="0" w:color="auto"/>
            </w:tcBorders>
            <w:hideMark/>
          </w:tcPr>
          <w:p w14:paraId="3F8DDDD1" w14:textId="77777777" w:rsidR="00DE5C25" w:rsidRDefault="00DE5C25" w:rsidP="00DE5C25">
            <w:pPr>
              <w:suppressAutoHyphens/>
              <w:spacing w:after="0" w:line="240" w:lineRule="auto"/>
              <w:jc w:val="center"/>
              <w:rPr>
                <w:rFonts w:ascii="Times New Roman" w:hAnsi="Times New Roman"/>
                <w:i/>
                <w:color w:val="C00000"/>
              </w:rPr>
            </w:pPr>
          </w:p>
        </w:tc>
      </w:tr>
      <w:tr w:rsidR="0090063F" w14:paraId="6859D80F" w14:textId="77777777" w:rsidTr="0090063F">
        <w:trPr>
          <w:trHeight w:val="520"/>
        </w:trPr>
        <w:tc>
          <w:tcPr>
            <w:tcW w:w="614" w:type="pct"/>
            <w:tcBorders>
              <w:top w:val="single" w:sz="4" w:space="0" w:color="auto"/>
              <w:left w:val="single" w:sz="4" w:space="0" w:color="auto"/>
              <w:bottom w:val="single" w:sz="4" w:space="0" w:color="auto"/>
              <w:right w:val="single" w:sz="4" w:space="0" w:color="auto"/>
            </w:tcBorders>
          </w:tcPr>
          <w:p w14:paraId="0DD5B85F" w14:textId="77777777" w:rsidR="00DE5C25" w:rsidRDefault="00DE5C25" w:rsidP="00EC517F">
            <w:pPr>
              <w:spacing w:after="0" w:line="240" w:lineRule="auto"/>
              <w:rPr>
                <w:rFonts w:ascii="Times New Roman" w:hAnsi="Times New Roman"/>
                <w:i/>
              </w:rPr>
            </w:pPr>
          </w:p>
        </w:tc>
        <w:tc>
          <w:tcPr>
            <w:tcW w:w="1326" w:type="pct"/>
            <w:tcBorders>
              <w:top w:val="single" w:sz="4" w:space="0" w:color="auto"/>
              <w:left w:val="single" w:sz="4" w:space="0" w:color="auto"/>
              <w:bottom w:val="single" w:sz="4" w:space="0" w:color="auto"/>
              <w:right w:val="single" w:sz="4" w:space="0" w:color="auto"/>
            </w:tcBorders>
          </w:tcPr>
          <w:p w14:paraId="5B0EC3B7" w14:textId="77777777" w:rsidR="00DE5C25" w:rsidRPr="00530A1C" w:rsidRDefault="00DE5C25" w:rsidP="00EC517F">
            <w:pPr>
              <w:suppressAutoHyphens/>
              <w:spacing w:after="0" w:line="240" w:lineRule="auto"/>
              <w:rPr>
                <w:rFonts w:ascii="Times New Roman" w:hAnsi="Times New Roman"/>
              </w:rPr>
            </w:pPr>
            <w:r w:rsidRPr="00530A1C">
              <w:rPr>
                <w:rFonts w:ascii="Times New Roman" w:hAnsi="Times New Roman"/>
              </w:rPr>
              <w:t>Производственная практика (по профилю специальности), часов</w:t>
            </w:r>
          </w:p>
        </w:tc>
        <w:tc>
          <w:tcPr>
            <w:tcW w:w="350" w:type="pct"/>
            <w:tcBorders>
              <w:top w:val="single" w:sz="4" w:space="0" w:color="auto"/>
              <w:left w:val="single" w:sz="4" w:space="0" w:color="auto"/>
              <w:bottom w:val="single" w:sz="4" w:space="0" w:color="auto"/>
              <w:right w:val="single" w:sz="4" w:space="0" w:color="auto"/>
            </w:tcBorders>
          </w:tcPr>
          <w:p w14:paraId="60772DF4" w14:textId="77777777" w:rsidR="00DE5C25" w:rsidRPr="001B3008" w:rsidRDefault="00DE5C25" w:rsidP="00EC517F">
            <w:pPr>
              <w:suppressAutoHyphens/>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36</w:t>
            </w:r>
          </w:p>
        </w:tc>
        <w:tc>
          <w:tcPr>
            <w:tcW w:w="250" w:type="pct"/>
            <w:tcBorders>
              <w:top w:val="single" w:sz="4" w:space="0" w:color="auto"/>
              <w:left w:val="single" w:sz="4" w:space="0" w:color="auto"/>
              <w:bottom w:val="single" w:sz="4" w:space="0" w:color="auto"/>
              <w:right w:val="single" w:sz="4" w:space="0" w:color="auto"/>
            </w:tcBorders>
            <w:shd w:val="clear" w:color="auto" w:fill="auto"/>
          </w:tcPr>
          <w:p w14:paraId="572AC7C0" w14:textId="77777777" w:rsidR="00DE5C25" w:rsidRPr="001B3008" w:rsidRDefault="00DE5C25" w:rsidP="00EC517F">
            <w:pPr>
              <w:spacing w:after="0" w:line="240" w:lineRule="auto"/>
              <w:jc w:val="center"/>
              <w:rPr>
                <w:rFonts w:ascii="Times New Roman" w:hAnsi="Times New Roman"/>
                <w:b/>
                <w:bCs/>
                <w:i/>
                <w:color w:val="000000" w:themeColor="text1"/>
              </w:rPr>
            </w:pPr>
            <w:r w:rsidRPr="001B3008">
              <w:rPr>
                <w:rFonts w:ascii="Times New Roman" w:hAnsi="Times New Roman"/>
                <w:b/>
                <w:bCs/>
                <w:i/>
                <w:color w:val="000000" w:themeColor="text1"/>
              </w:rPr>
              <w:t>36</w:t>
            </w:r>
          </w:p>
        </w:tc>
        <w:tc>
          <w:tcPr>
            <w:tcW w:w="200" w:type="pct"/>
            <w:tcBorders>
              <w:top w:val="single" w:sz="4" w:space="0" w:color="auto"/>
              <w:left w:val="single" w:sz="4" w:space="0" w:color="auto"/>
              <w:bottom w:val="single" w:sz="4" w:space="0" w:color="auto"/>
              <w:right w:val="single" w:sz="4" w:space="0" w:color="auto"/>
            </w:tcBorders>
            <w:shd w:val="clear" w:color="auto" w:fill="auto"/>
          </w:tcPr>
          <w:p w14:paraId="1F3DEFFC" w14:textId="77777777" w:rsidR="00DE5C25" w:rsidRPr="001B3008" w:rsidRDefault="00DE5C25" w:rsidP="00EC517F">
            <w:pPr>
              <w:spacing w:after="0" w:line="240" w:lineRule="auto"/>
              <w:jc w:val="center"/>
              <w:rPr>
                <w:rFonts w:ascii="Times New Roman" w:hAnsi="Times New Roman"/>
                <w:b/>
                <w:bCs/>
                <w:i/>
                <w:color w:val="000000" w:themeColor="text1"/>
              </w:rPr>
            </w:pPr>
          </w:p>
        </w:tc>
        <w:tc>
          <w:tcPr>
            <w:tcW w:w="567" w:type="pct"/>
            <w:tcBorders>
              <w:top w:val="single" w:sz="4" w:space="0" w:color="auto"/>
              <w:left w:val="single" w:sz="4" w:space="0" w:color="auto"/>
              <w:bottom w:val="single" w:sz="4" w:space="0" w:color="auto"/>
              <w:right w:val="single" w:sz="4" w:space="0" w:color="auto"/>
            </w:tcBorders>
            <w:shd w:val="clear" w:color="auto" w:fill="auto"/>
          </w:tcPr>
          <w:p w14:paraId="262C6B38" w14:textId="77777777" w:rsidR="00DE5C25" w:rsidRPr="001B3008" w:rsidRDefault="00DE5C25" w:rsidP="00EC517F">
            <w:pPr>
              <w:spacing w:after="0" w:line="240" w:lineRule="auto"/>
              <w:jc w:val="center"/>
              <w:rPr>
                <w:rFonts w:ascii="Times New Roman" w:hAnsi="Times New Roman"/>
                <w:b/>
                <w:bCs/>
                <w:i/>
                <w:color w:val="000000" w:themeColor="text1"/>
              </w:rPr>
            </w:pPr>
          </w:p>
        </w:tc>
        <w:tc>
          <w:tcPr>
            <w:tcW w:w="809" w:type="pct"/>
            <w:gridSpan w:val="2"/>
            <w:tcBorders>
              <w:top w:val="single" w:sz="4" w:space="0" w:color="auto"/>
              <w:left w:val="single" w:sz="4" w:space="0" w:color="auto"/>
              <w:bottom w:val="single" w:sz="4" w:space="0" w:color="auto"/>
              <w:right w:val="single" w:sz="4" w:space="0" w:color="auto"/>
            </w:tcBorders>
            <w:shd w:val="clear" w:color="auto" w:fill="auto"/>
          </w:tcPr>
          <w:p w14:paraId="111A0090" w14:textId="77777777" w:rsidR="00DE5C25" w:rsidRPr="00865C47" w:rsidRDefault="00DE5C25" w:rsidP="00EC517F">
            <w:pPr>
              <w:spacing w:after="0" w:line="240" w:lineRule="auto"/>
              <w:jc w:val="center"/>
              <w:rPr>
                <w:rFonts w:ascii="Times New Roman" w:hAnsi="Times New Roman"/>
                <w:i/>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2D945726" w14:textId="77777777" w:rsidR="00DE5C25" w:rsidRDefault="00DE5C25" w:rsidP="00EC517F">
            <w:pPr>
              <w:spacing w:after="0" w:line="240" w:lineRule="auto"/>
              <w:jc w:val="center"/>
              <w:rPr>
                <w:rFonts w:ascii="Times New Roman" w:hAnsi="Times New Roman"/>
                <w:i/>
              </w:rPr>
            </w:pPr>
          </w:p>
        </w:tc>
        <w:tc>
          <w:tcPr>
            <w:tcW w:w="594" w:type="pct"/>
            <w:tcBorders>
              <w:top w:val="single" w:sz="4" w:space="0" w:color="auto"/>
              <w:left w:val="single" w:sz="4" w:space="0" w:color="auto"/>
              <w:bottom w:val="single" w:sz="4" w:space="0" w:color="auto"/>
              <w:right w:val="single" w:sz="4" w:space="0" w:color="auto"/>
            </w:tcBorders>
          </w:tcPr>
          <w:p w14:paraId="2EE0278B" w14:textId="77777777" w:rsidR="00DE5C25" w:rsidRDefault="00DE5C25" w:rsidP="00EC517F">
            <w:pPr>
              <w:suppressAutoHyphens/>
              <w:spacing w:after="0" w:line="240" w:lineRule="auto"/>
              <w:jc w:val="center"/>
              <w:rPr>
                <w:rFonts w:ascii="Times New Roman" w:hAnsi="Times New Roman"/>
                <w:b/>
                <w:bCs/>
              </w:rPr>
            </w:pPr>
            <w:r>
              <w:rPr>
                <w:rFonts w:ascii="Times New Roman" w:hAnsi="Times New Roman"/>
                <w:b/>
                <w:bCs/>
              </w:rPr>
              <w:t>36</w:t>
            </w:r>
          </w:p>
        </w:tc>
      </w:tr>
      <w:tr w:rsidR="0090063F" w14:paraId="6411FF5F" w14:textId="77777777" w:rsidTr="0090063F">
        <w:trPr>
          <w:trHeight w:val="255"/>
        </w:trPr>
        <w:tc>
          <w:tcPr>
            <w:tcW w:w="614" w:type="pct"/>
            <w:tcBorders>
              <w:top w:val="single" w:sz="4" w:space="0" w:color="auto"/>
              <w:left w:val="single" w:sz="4" w:space="0" w:color="auto"/>
              <w:bottom w:val="single" w:sz="4" w:space="0" w:color="auto"/>
              <w:right w:val="single" w:sz="4" w:space="0" w:color="auto"/>
            </w:tcBorders>
          </w:tcPr>
          <w:p w14:paraId="59C2AC1C" w14:textId="77777777" w:rsidR="00DE5C25" w:rsidRDefault="00DE5C25" w:rsidP="00EC517F">
            <w:pPr>
              <w:spacing w:after="0" w:line="240" w:lineRule="auto"/>
              <w:rPr>
                <w:rFonts w:ascii="Times New Roman" w:hAnsi="Times New Roman"/>
                <w:i/>
              </w:rPr>
            </w:pPr>
          </w:p>
        </w:tc>
        <w:tc>
          <w:tcPr>
            <w:tcW w:w="1326" w:type="pct"/>
            <w:tcBorders>
              <w:top w:val="single" w:sz="4" w:space="0" w:color="auto"/>
              <w:left w:val="single" w:sz="4" w:space="0" w:color="auto"/>
              <w:bottom w:val="single" w:sz="4" w:space="0" w:color="auto"/>
              <w:right w:val="single" w:sz="4" w:space="0" w:color="auto"/>
            </w:tcBorders>
            <w:hideMark/>
          </w:tcPr>
          <w:p w14:paraId="1C51A742" w14:textId="77777777" w:rsidR="00DE5C25" w:rsidRPr="00530A1C" w:rsidRDefault="00DE5C25" w:rsidP="00EC517F">
            <w:pPr>
              <w:suppressAutoHyphens/>
              <w:spacing w:after="0" w:line="240" w:lineRule="auto"/>
              <w:rPr>
                <w:rFonts w:ascii="Times New Roman" w:hAnsi="Times New Roman"/>
              </w:rPr>
            </w:pPr>
            <w:r w:rsidRPr="00530A1C">
              <w:rPr>
                <w:rFonts w:ascii="Times New Roman" w:hAnsi="Times New Roman"/>
              </w:rPr>
              <w:t>Промежуточная аттестация</w:t>
            </w:r>
          </w:p>
        </w:tc>
        <w:tc>
          <w:tcPr>
            <w:tcW w:w="350" w:type="pct"/>
            <w:tcBorders>
              <w:top w:val="single" w:sz="4" w:space="0" w:color="auto"/>
              <w:left w:val="single" w:sz="4" w:space="0" w:color="auto"/>
              <w:bottom w:val="single" w:sz="4" w:space="0" w:color="auto"/>
              <w:right w:val="single" w:sz="4" w:space="0" w:color="auto"/>
            </w:tcBorders>
            <w:hideMark/>
          </w:tcPr>
          <w:p w14:paraId="038A56D6" w14:textId="77777777" w:rsidR="00DE5C25" w:rsidRPr="001B3008" w:rsidRDefault="00DE5C25" w:rsidP="00EC517F">
            <w:pPr>
              <w:suppressAutoHyphens/>
              <w:spacing w:after="0" w:line="240" w:lineRule="auto"/>
              <w:jc w:val="center"/>
              <w:rPr>
                <w:rFonts w:ascii="Times New Roman" w:hAnsi="Times New Roman"/>
                <w:b/>
                <w:bCs/>
                <w:color w:val="000000" w:themeColor="text1"/>
              </w:rPr>
            </w:pPr>
            <w:r w:rsidRPr="001B3008">
              <w:rPr>
                <w:rFonts w:ascii="Times New Roman" w:hAnsi="Times New Roman"/>
                <w:b/>
                <w:bCs/>
                <w:color w:val="000000" w:themeColor="text1"/>
              </w:rPr>
              <w:t>**</w:t>
            </w:r>
          </w:p>
        </w:tc>
        <w:tc>
          <w:tcPr>
            <w:tcW w:w="250" w:type="pct"/>
            <w:tcBorders>
              <w:top w:val="single" w:sz="4" w:space="0" w:color="auto"/>
              <w:left w:val="single" w:sz="4" w:space="0" w:color="auto"/>
              <w:bottom w:val="single" w:sz="4" w:space="0" w:color="auto"/>
              <w:right w:val="single" w:sz="4" w:space="0" w:color="auto"/>
            </w:tcBorders>
            <w:shd w:val="clear" w:color="auto" w:fill="auto"/>
            <w:hideMark/>
          </w:tcPr>
          <w:p w14:paraId="6D320AA2" w14:textId="77777777" w:rsidR="00DE5C25" w:rsidRPr="001B3008" w:rsidRDefault="00DE5C25" w:rsidP="00EC517F">
            <w:pPr>
              <w:spacing w:after="0" w:line="240" w:lineRule="auto"/>
              <w:jc w:val="center"/>
              <w:rPr>
                <w:rFonts w:ascii="Times New Roman" w:hAnsi="Times New Roman"/>
                <w:i/>
                <w:color w:val="000000" w:themeColor="text1"/>
              </w:rPr>
            </w:pPr>
            <w:r w:rsidRPr="001B3008">
              <w:rPr>
                <w:rFonts w:ascii="Times New Roman" w:hAnsi="Times New Roman"/>
                <w:i/>
                <w:color w:val="000000" w:themeColor="text1"/>
              </w:rPr>
              <w:t>Х</w:t>
            </w:r>
          </w:p>
        </w:tc>
        <w:tc>
          <w:tcPr>
            <w:tcW w:w="200" w:type="pct"/>
            <w:tcBorders>
              <w:top w:val="single" w:sz="4" w:space="0" w:color="auto"/>
              <w:left w:val="single" w:sz="4" w:space="0" w:color="auto"/>
              <w:bottom w:val="single" w:sz="4" w:space="0" w:color="auto"/>
              <w:right w:val="single" w:sz="4" w:space="0" w:color="auto"/>
            </w:tcBorders>
            <w:shd w:val="clear" w:color="auto" w:fill="auto"/>
          </w:tcPr>
          <w:p w14:paraId="33CEE037" w14:textId="77777777" w:rsidR="00DE5C25" w:rsidRPr="001B3008" w:rsidRDefault="00DE5C25" w:rsidP="00EC517F">
            <w:pPr>
              <w:spacing w:after="0" w:line="240" w:lineRule="auto"/>
              <w:jc w:val="center"/>
              <w:rPr>
                <w:rFonts w:ascii="Times New Roman" w:hAnsi="Times New Roman"/>
                <w:i/>
                <w:color w:val="000000" w:themeColor="text1"/>
              </w:rPr>
            </w:pPr>
          </w:p>
        </w:tc>
        <w:tc>
          <w:tcPr>
            <w:tcW w:w="567" w:type="pct"/>
            <w:tcBorders>
              <w:top w:val="single" w:sz="4" w:space="0" w:color="auto"/>
              <w:left w:val="single" w:sz="4" w:space="0" w:color="auto"/>
              <w:bottom w:val="single" w:sz="4" w:space="0" w:color="auto"/>
              <w:right w:val="single" w:sz="4" w:space="0" w:color="auto"/>
            </w:tcBorders>
            <w:shd w:val="clear" w:color="auto" w:fill="auto"/>
          </w:tcPr>
          <w:p w14:paraId="227C5F18" w14:textId="77777777" w:rsidR="00DE5C25" w:rsidRPr="001B3008" w:rsidRDefault="00DE5C25" w:rsidP="00EC517F">
            <w:pPr>
              <w:spacing w:after="0" w:line="240" w:lineRule="auto"/>
              <w:jc w:val="center"/>
              <w:rPr>
                <w:rFonts w:ascii="Times New Roman" w:hAnsi="Times New Roman"/>
                <w:i/>
                <w:color w:val="000000" w:themeColor="text1"/>
              </w:rPr>
            </w:pPr>
          </w:p>
        </w:tc>
        <w:tc>
          <w:tcPr>
            <w:tcW w:w="809" w:type="pct"/>
            <w:gridSpan w:val="2"/>
            <w:tcBorders>
              <w:top w:val="single" w:sz="4" w:space="0" w:color="auto"/>
              <w:left w:val="single" w:sz="4" w:space="0" w:color="auto"/>
              <w:bottom w:val="single" w:sz="4" w:space="0" w:color="auto"/>
              <w:right w:val="single" w:sz="4" w:space="0" w:color="auto"/>
            </w:tcBorders>
            <w:shd w:val="clear" w:color="auto" w:fill="auto"/>
          </w:tcPr>
          <w:p w14:paraId="1858EFA4" w14:textId="77777777" w:rsidR="00DE5C25" w:rsidRPr="00865C47" w:rsidRDefault="00DE5C25" w:rsidP="00EC517F">
            <w:pPr>
              <w:spacing w:after="0" w:line="240" w:lineRule="auto"/>
              <w:jc w:val="center"/>
              <w:rPr>
                <w:rFonts w:ascii="Times New Roman" w:hAnsi="Times New Roman"/>
                <w:i/>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26EE2AD7" w14:textId="77777777" w:rsidR="00DE5C25" w:rsidRDefault="00DE5C25" w:rsidP="00EC517F">
            <w:pPr>
              <w:spacing w:after="0" w:line="240" w:lineRule="auto"/>
              <w:jc w:val="center"/>
              <w:rPr>
                <w:rFonts w:ascii="Times New Roman" w:hAnsi="Times New Roman"/>
                <w:i/>
              </w:rPr>
            </w:pPr>
          </w:p>
        </w:tc>
        <w:tc>
          <w:tcPr>
            <w:tcW w:w="594" w:type="pct"/>
            <w:tcBorders>
              <w:top w:val="single" w:sz="4" w:space="0" w:color="auto"/>
              <w:left w:val="single" w:sz="4" w:space="0" w:color="auto"/>
              <w:bottom w:val="single" w:sz="4" w:space="0" w:color="auto"/>
              <w:right w:val="single" w:sz="4" w:space="0" w:color="auto"/>
            </w:tcBorders>
          </w:tcPr>
          <w:p w14:paraId="19EE3FCB" w14:textId="77777777" w:rsidR="00DE5C25" w:rsidRDefault="00DE5C25" w:rsidP="00EC517F">
            <w:pPr>
              <w:suppressAutoHyphens/>
              <w:spacing w:after="0" w:line="240" w:lineRule="auto"/>
              <w:jc w:val="center"/>
              <w:rPr>
                <w:rFonts w:ascii="Times New Roman" w:hAnsi="Times New Roman"/>
              </w:rPr>
            </w:pPr>
          </w:p>
        </w:tc>
      </w:tr>
      <w:tr w:rsidR="0090063F" w14:paraId="2C0412FD" w14:textId="77777777" w:rsidTr="0090063F">
        <w:trPr>
          <w:trHeight w:val="459"/>
        </w:trPr>
        <w:tc>
          <w:tcPr>
            <w:tcW w:w="614" w:type="pct"/>
            <w:tcBorders>
              <w:top w:val="single" w:sz="4" w:space="0" w:color="auto"/>
              <w:left w:val="single" w:sz="4" w:space="0" w:color="auto"/>
              <w:bottom w:val="single" w:sz="4" w:space="0" w:color="auto"/>
              <w:right w:val="single" w:sz="4" w:space="0" w:color="auto"/>
            </w:tcBorders>
          </w:tcPr>
          <w:p w14:paraId="217EDB4C" w14:textId="77777777" w:rsidR="0090063F" w:rsidRDefault="0090063F" w:rsidP="00EC517F">
            <w:pPr>
              <w:spacing w:line="240" w:lineRule="auto"/>
              <w:rPr>
                <w:rFonts w:ascii="Times New Roman" w:hAnsi="Times New Roman"/>
                <w:b/>
                <w:i/>
              </w:rPr>
            </w:pPr>
          </w:p>
        </w:tc>
        <w:tc>
          <w:tcPr>
            <w:tcW w:w="1326" w:type="pct"/>
            <w:tcBorders>
              <w:top w:val="single" w:sz="4" w:space="0" w:color="auto"/>
              <w:left w:val="single" w:sz="4" w:space="0" w:color="auto"/>
              <w:bottom w:val="single" w:sz="4" w:space="0" w:color="auto"/>
              <w:right w:val="single" w:sz="4" w:space="0" w:color="auto"/>
            </w:tcBorders>
            <w:hideMark/>
          </w:tcPr>
          <w:p w14:paraId="1AAFA8C9" w14:textId="77777777" w:rsidR="0090063F" w:rsidRDefault="0090063F" w:rsidP="00EC517F">
            <w:pPr>
              <w:spacing w:line="240" w:lineRule="auto"/>
              <w:rPr>
                <w:rFonts w:ascii="Times New Roman" w:hAnsi="Times New Roman"/>
                <w:b/>
                <w:i/>
              </w:rPr>
            </w:pPr>
            <w:r>
              <w:rPr>
                <w:rFonts w:ascii="Times New Roman" w:hAnsi="Times New Roman"/>
                <w:b/>
                <w:i/>
              </w:rPr>
              <w:t>Всего:</w:t>
            </w:r>
          </w:p>
        </w:tc>
        <w:tc>
          <w:tcPr>
            <w:tcW w:w="350" w:type="pct"/>
            <w:tcBorders>
              <w:top w:val="single" w:sz="4" w:space="0" w:color="auto"/>
              <w:left w:val="single" w:sz="4" w:space="0" w:color="auto"/>
              <w:bottom w:val="single" w:sz="4" w:space="0" w:color="auto"/>
              <w:right w:val="single" w:sz="4" w:space="0" w:color="auto"/>
            </w:tcBorders>
            <w:hideMark/>
          </w:tcPr>
          <w:p w14:paraId="5FEAE702" w14:textId="6B994862" w:rsidR="0090063F" w:rsidRPr="001B3008" w:rsidRDefault="003F2C2C" w:rsidP="00EC517F">
            <w:pPr>
              <w:spacing w:after="0" w:line="240" w:lineRule="auto"/>
              <w:jc w:val="center"/>
              <w:rPr>
                <w:rFonts w:ascii="Times New Roman" w:hAnsi="Times New Roman"/>
                <w:b/>
                <w:i/>
                <w:color w:val="000000" w:themeColor="text1"/>
              </w:rPr>
            </w:pPr>
            <w:r w:rsidRPr="001B3008">
              <w:rPr>
                <w:rFonts w:ascii="Times New Roman" w:hAnsi="Times New Roman"/>
                <w:b/>
                <w:i/>
                <w:color w:val="000000" w:themeColor="text1"/>
              </w:rPr>
              <w:t>188</w:t>
            </w:r>
          </w:p>
        </w:tc>
        <w:tc>
          <w:tcPr>
            <w:tcW w:w="250" w:type="pct"/>
            <w:tcBorders>
              <w:top w:val="single" w:sz="4" w:space="0" w:color="auto"/>
              <w:left w:val="single" w:sz="4" w:space="0" w:color="auto"/>
              <w:bottom w:val="single" w:sz="4" w:space="0" w:color="auto"/>
              <w:right w:val="single" w:sz="4" w:space="0" w:color="auto"/>
            </w:tcBorders>
            <w:hideMark/>
          </w:tcPr>
          <w:p w14:paraId="51AD1636" w14:textId="77777777" w:rsidR="0090063F" w:rsidRPr="001B3008" w:rsidRDefault="0090063F" w:rsidP="00EC517F">
            <w:pPr>
              <w:spacing w:after="0" w:line="240" w:lineRule="auto"/>
              <w:jc w:val="center"/>
              <w:rPr>
                <w:rFonts w:ascii="Times New Roman" w:hAnsi="Times New Roman"/>
                <w:b/>
                <w:i/>
                <w:color w:val="000000" w:themeColor="text1"/>
              </w:rPr>
            </w:pPr>
            <w:r w:rsidRPr="001B3008">
              <w:rPr>
                <w:rFonts w:ascii="Times New Roman" w:hAnsi="Times New Roman"/>
                <w:b/>
                <w:i/>
                <w:color w:val="000000" w:themeColor="text1"/>
              </w:rPr>
              <w:t>116</w:t>
            </w:r>
          </w:p>
        </w:tc>
        <w:tc>
          <w:tcPr>
            <w:tcW w:w="200" w:type="pct"/>
            <w:tcBorders>
              <w:top w:val="single" w:sz="4" w:space="0" w:color="auto"/>
              <w:left w:val="single" w:sz="4" w:space="0" w:color="auto"/>
              <w:bottom w:val="single" w:sz="4" w:space="0" w:color="auto"/>
              <w:right w:val="single" w:sz="4" w:space="0" w:color="auto"/>
            </w:tcBorders>
            <w:hideMark/>
          </w:tcPr>
          <w:p w14:paraId="7839F154" w14:textId="1611B8C4" w:rsidR="0090063F" w:rsidRPr="001B3008" w:rsidRDefault="003F2C2C" w:rsidP="00EC517F">
            <w:pPr>
              <w:spacing w:after="0" w:line="240" w:lineRule="auto"/>
              <w:jc w:val="center"/>
              <w:rPr>
                <w:rFonts w:ascii="Times New Roman" w:hAnsi="Times New Roman"/>
                <w:b/>
                <w:i/>
                <w:color w:val="000000" w:themeColor="text1"/>
              </w:rPr>
            </w:pPr>
            <w:r w:rsidRPr="001B3008">
              <w:rPr>
                <w:rFonts w:ascii="Times New Roman" w:hAnsi="Times New Roman"/>
                <w:b/>
                <w:i/>
                <w:color w:val="000000" w:themeColor="text1"/>
              </w:rPr>
              <w:t>116</w:t>
            </w:r>
          </w:p>
        </w:tc>
        <w:tc>
          <w:tcPr>
            <w:tcW w:w="567" w:type="pct"/>
            <w:tcBorders>
              <w:top w:val="single" w:sz="4" w:space="0" w:color="auto"/>
              <w:left w:val="single" w:sz="4" w:space="0" w:color="auto"/>
              <w:bottom w:val="single" w:sz="4" w:space="0" w:color="auto"/>
              <w:right w:val="single" w:sz="4" w:space="0" w:color="auto"/>
            </w:tcBorders>
            <w:hideMark/>
          </w:tcPr>
          <w:p w14:paraId="61EC09F1" w14:textId="251C4AC0" w:rsidR="0090063F" w:rsidRPr="001B3008" w:rsidRDefault="00C26A47" w:rsidP="00EC517F">
            <w:pPr>
              <w:spacing w:after="0" w:line="240" w:lineRule="auto"/>
              <w:jc w:val="center"/>
              <w:rPr>
                <w:rFonts w:ascii="Times New Roman" w:hAnsi="Times New Roman"/>
                <w:b/>
                <w:i/>
                <w:color w:val="000000" w:themeColor="text1"/>
              </w:rPr>
            </w:pPr>
            <w:r w:rsidRPr="001B3008">
              <w:rPr>
                <w:rFonts w:ascii="Times New Roman" w:hAnsi="Times New Roman"/>
                <w:b/>
                <w:i/>
                <w:color w:val="000000" w:themeColor="text1"/>
              </w:rPr>
              <w:t>44</w:t>
            </w:r>
          </w:p>
        </w:tc>
        <w:tc>
          <w:tcPr>
            <w:tcW w:w="612" w:type="pct"/>
            <w:tcBorders>
              <w:top w:val="single" w:sz="4" w:space="0" w:color="auto"/>
              <w:left w:val="single" w:sz="4" w:space="0" w:color="auto"/>
              <w:bottom w:val="single" w:sz="4" w:space="0" w:color="auto"/>
              <w:right w:val="single" w:sz="4" w:space="0" w:color="auto"/>
            </w:tcBorders>
            <w:hideMark/>
          </w:tcPr>
          <w:p w14:paraId="1E4805D4" w14:textId="77777777" w:rsidR="0090063F" w:rsidRDefault="0090063F" w:rsidP="00EC517F">
            <w:pPr>
              <w:spacing w:after="0" w:line="240" w:lineRule="auto"/>
              <w:jc w:val="center"/>
              <w:rPr>
                <w:rFonts w:ascii="Times New Roman" w:hAnsi="Times New Roman"/>
                <w:b/>
                <w:i/>
              </w:rPr>
            </w:pPr>
          </w:p>
        </w:tc>
        <w:tc>
          <w:tcPr>
            <w:tcW w:w="197" w:type="pct"/>
            <w:tcBorders>
              <w:top w:val="single" w:sz="4" w:space="0" w:color="auto"/>
              <w:left w:val="single" w:sz="4" w:space="0" w:color="auto"/>
              <w:bottom w:val="single" w:sz="4" w:space="0" w:color="auto"/>
              <w:right w:val="single" w:sz="4" w:space="0" w:color="auto"/>
            </w:tcBorders>
            <w:hideMark/>
          </w:tcPr>
          <w:p w14:paraId="4C145255" w14:textId="77777777" w:rsidR="0090063F" w:rsidRDefault="0090063F" w:rsidP="00EC517F">
            <w:pPr>
              <w:spacing w:after="0" w:line="240" w:lineRule="auto"/>
              <w:jc w:val="center"/>
              <w:rPr>
                <w:rFonts w:ascii="Times New Roman" w:hAnsi="Times New Roman"/>
                <w:b/>
                <w:i/>
                <w:vertAlign w:val="superscript"/>
              </w:rPr>
            </w:pPr>
          </w:p>
        </w:tc>
        <w:tc>
          <w:tcPr>
            <w:tcW w:w="290" w:type="pct"/>
            <w:tcBorders>
              <w:top w:val="single" w:sz="4" w:space="0" w:color="auto"/>
              <w:left w:val="single" w:sz="4" w:space="0" w:color="auto"/>
              <w:bottom w:val="single" w:sz="4" w:space="0" w:color="auto"/>
              <w:right w:val="single" w:sz="4" w:space="0" w:color="auto"/>
            </w:tcBorders>
            <w:hideMark/>
          </w:tcPr>
          <w:p w14:paraId="42A7692F" w14:textId="77777777" w:rsidR="0090063F" w:rsidRPr="00DE5C25" w:rsidRDefault="0090063F" w:rsidP="00EC517F">
            <w:pPr>
              <w:spacing w:after="0" w:line="240" w:lineRule="auto"/>
              <w:jc w:val="center"/>
              <w:rPr>
                <w:rFonts w:ascii="Times New Roman" w:hAnsi="Times New Roman"/>
                <w:b/>
              </w:rPr>
            </w:pPr>
            <w:r w:rsidRPr="00DE5C25">
              <w:rPr>
                <w:rFonts w:ascii="Times New Roman" w:hAnsi="Times New Roman"/>
                <w:b/>
              </w:rPr>
              <w:t>36</w:t>
            </w:r>
          </w:p>
        </w:tc>
        <w:tc>
          <w:tcPr>
            <w:tcW w:w="594" w:type="pct"/>
            <w:tcBorders>
              <w:top w:val="single" w:sz="4" w:space="0" w:color="auto"/>
              <w:left w:val="single" w:sz="4" w:space="0" w:color="auto"/>
              <w:bottom w:val="single" w:sz="4" w:space="0" w:color="auto"/>
              <w:right w:val="single" w:sz="4" w:space="0" w:color="auto"/>
            </w:tcBorders>
            <w:hideMark/>
          </w:tcPr>
          <w:p w14:paraId="2B7B15E7" w14:textId="77777777" w:rsidR="0090063F" w:rsidRDefault="0090063F" w:rsidP="00EC517F">
            <w:pPr>
              <w:spacing w:after="0" w:line="240" w:lineRule="auto"/>
              <w:jc w:val="center"/>
              <w:rPr>
                <w:rFonts w:ascii="Times New Roman" w:hAnsi="Times New Roman"/>
                <w:b/>
                <w:i/>
              </w:rPr>
            </w:pPr>
            <w:r>
              <w:rPr>
                <w:rFonts w:ascii="Times New Roman" w:hAnsi="Times New Roman"/>
                <w:b/>
                <w:i/>
              </w:rPr>
              <w:t>36</w:t>
            </w:r>
          </w:p>
        </w:tc>
      </w:tr>
    </w:tbl>
    <w:p w14:paraId="02E35D9E" w14:textId="7179A976" w:rsidR="005B0C9D" w:rsidRDefault="00EC517F" w:rsidP="001240F6">
      <w:pPr>
        <w:ind w:left="851"/>
        <w:jc w:val="both"/>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2.2. Тематический план и содержание профессионального модуля </w:t>
      </w:r>
    </w:p>
    <w:tbl>
      <w:tblPr>
        <w:tblW w:w="14459" w:type="dxa"/>
        <w:tblInd w:w="40" w:type="dxa"/>
        <w:tblLayout w:type="fixed"/>
        <w:tblCellMar>
          <w:left w:w="40" w:type="dxa"/>
          <w:right w:w="40" w:type="dxa"/>
        </w:tblCellMar>
        <w:tblLook w:val="00A0" w:firstRow="1" w:lastRow="0" w:firstColumn="1" w:lastColumn="0" w:noHBand="0" w:noVBand="0"/>
      </w:tblPr>
      <w:tblGrid>
        <w:gridCol w:w="2694"/>
        <w:gridCol w:w="9922"/>
        <w:gridCol w:w="1843"/>
      </w:tblGrid>
      <w:tr w:rsidR="001F5851" w:rsidRPr="00496729" w14:paraId="57A40CC0" w14:textId="77777777" w:rsidTr="001F5851">
        <w:trPr>
          <w:trHeight w:hRule="exact" w:val="1730"/>
        </w:trPr>
        <w:tc>
          <w:tcPr>
            <w:tcW w:w="2694" w:type="dxa"/>
            <w:tcBorders>
              <w:top w:val="single" w:sz="6" w:space="0" w:color="auto"/>
              <w:left w:val="single" w:sz="6" w:space="0" w:color="auto"/>
              <w:bottom w:val="single" w:sz="6" w:space="0" w:color="auto"/>
              <w:right w:val="single" w:sz="6" w:space="0" w:color="auto"/>
            </w:tcBorders>
            <w:vAlign w:val="center"/>
          </w:tcPr>
          <w:p w14:paraId="678B27C6" w14:textId="4D05AD1C" w:rsidR="001F5851" w:rsidRPr="001F5851" w:rsidRDefault="001F5851" w:rsidP="001F5851">
            <w:pPr>
              <w:pStyle w:val="Style1137"/>
              <w:spacing w:line="240" w:lineRule="auto"/>
              <w:rPr>
                <w:b/>
                <w:sz w:val="22"/>
                <w:szCs w:val="22"/>
              </w:rPr>
            </w:pPr>
            <w:r w:rsidRPr="001F5851">
              <w:rPr>
                <w:b/>
                <w:bCs/>
                <w:sz w:val="22"/>
                <w:szCs w:val="22"/>
              </w:rPr>
              <w:t xml:space="preserve">Наименование разделов </w:t>
            </w:r>
            <w:r w:rsidRPr="001F5851">
              <w:rPr>
                <w:b/>
                <w:bCs/>
                <w:sz w:val="22"/>
                <w:szCs w:val="22"/>
              </w:rPr>
              <w:br/>
              <w:t>и тем профессионального модуля (ПМ), междисциплинарных курсов (МДК)</w:t>
            </w:r>
          </w:p>
        </w:tc>
        <w:tc>
          <w:tcPr>
            <w:tcW w:w="9922" w:type="dxa"/>
            <w:tcBorders>
              <w:top w:val="single" w:sz="6" w:space="0" w:color="auto"/>
              <w:left w:val="single" w:sz="6" w:space="0" w:color="auto"/>
              <w:bottom w:val="single" w:sz="6" w:space="0" w:color="auto"/>
              <w:right w:val="single" w:sz="6" w:space="0" w:color="auto"/>
            </w:tcBorders>
            <w:vAlign w:val="center"/>
          </w:tcPr>
          <w:p w14:paraId="4AD822D1" w14:textId="77777777" w:rsidR="001F5851" w:rsidRPr="001F5851" w:rsidRDefault="001F5851" w:rsidP="001F5851">
            <w:pPr>
              <w:suppressAutoHyphens/>
              <w:spacing w:after="0" w:line="240" w:lineRule="auto"/>
              <w:jc w:val="center"/>
              <w:rPr>
                <w:rFonts w:ascii="Times New Roman" w:hAnsi="Times New Roman"/>
                <w:b/>
                <w:bCs/>
              </w:rPr>
            </w:pPr>
            <w:r w:rsidRPr="001F5851">
              <w:rPr>
                <w:rFonts w:ascii="Times New Roman" w:hAnsi="Times New Roman"/>
                <w:b/>
                <w:bCs/>
              </w:rPr>
              <w:t>Содержание учебного материала,</w:t>
            </w:r>
          </w:p>
          <w:p w14:paraId="6E6F4FD0" w14:textId="71BA5312" w:rsidR="001F5851" w:rsidRPr="001F5851" w:rsidRDefault="001F5851" w:rsidP="001F5851">
            <w:pPr>
              <w:pStyle w:val="Style1137"/>
              <w:spacing w:line="240" w:lineRule="auto"/>
              <w:rPr>
                <w:b/>
                <w:sz w:val="22"/>
                <w:szCs w:val="22"/>
              </w:rPr>
            </w:pPr>
            <w:r w:rsidRPr="001F5851">
              <w:rPr>
                <w:b/>
                <w:bCs/>
                <w:sz w:val="22"/>
                <w:szCs w:val="22"/>
              </w:rPr>
              <w:t>лабораторные работы и практические занятия, самостоятельная учебная работа обучающихся, курсовая работа (проект)</w:t>
            </w:r>
          </w:p>
        </w:tc>
        <w:tc>
          <w:tcPr>
            <w:tcW w:w="1843" w:type="dxa"/>
            <w:tcBorders>
              <w:top w:val="single" w:sz="6" w:space="0" w:color="auto"/>
              <w:left w:val="single" w:sz="6" w:space="0" w:color="auto"/>
              <w:bottom w:val="single" w:sz="6" w:space="0" w:color="auto"/>
              <w:right w:val="single" w:sz="6" w:space="0" w:color="auto"/>
            </w:tcBorders>
            <w:vAlign w:val="center"/>
          </w:tcPr>
          <w:p w14:paraId="3F55BF98" w14:textId="0D01D6D9" w:rsidR="001F5851" w:rsidRPr="001F5851" w:rsidRDefault="001F5851" w:rsidP="001F5851">
            <w:pPr>
              <w:pStyle w:val="Style1137"/>
              <w:spacing w:line="240" w:lineRule="auto"/>
              <w:rPr>
                <w:b/>
                <w:sz w:val="22"/>
                <w:szCs w:val="22"/>
              </w:rPr>
            </w:pPr>
            <w:r w:rsidRPr="001F5851">
              <w:rPr>
                <w:b/>
                <w:bCs/>
                <w:sz w:val="22"/>
                <w:szCs w:val="22"/>
              </w:rPr>
              <w:t xml:space="preserve">Объем, </w:t>
            </w:r>
            <w:proofErr w:type="spellStart"/>
            <w:r w:rsidRPr="001F5851">
              <w:rPr>
                <w:b/>
                <w:bCs/>
                <w:sz w:val="22"/>
                <w:szCs w:val="22"/>
              </w:rPr>
              <w:t>ак</w:t>
            </w:r>
            <w:proofErr w:type="spellEnd"/>
            <w:r w:rsidRPr="001F5851">
              <w:rPr>
                <w:b/>
                <w:bCs/>
                <w:sz w:val="22"/>
                <w:szCs w:val="22"/>
              </w:rPr>
              <w:t xml:space="preserve">. ч / в том числе в форме практической подготовки, </w:t>
            </w:r>
            <w:proofErr w:type="spellStart"/>
            <w:r w:rsidRPr="001F5851">
              <w:rPr>
                <w:b/>
                <w:bCs/>
                <w:sz w:val="22"/>
                <w:szCs w:val="22"/>
              </w:rPr>
              <w:t>ак</w:t>
            </w:r>
            <w:proofErr w:type="spellEnd"/>
            <w:r w:rsidRPr="001F5851">
              <w:rPr>
                <w:b/>
                <w:bCs/>
                <w:sz w:val="22"/>
                <w:szCs w:val="22"/>
              </w:rPr>
              <w:t>. ч</w:t>
            </w:r>
          </w:p>
        </w:tc>
      </w:tr>
      <w:tr w:rsidR="005B0C9D" w:rsidRPr="00ED1C79" w14:paraId="1D1F3EC0" w14:textId="77777777" w:rsidTr="007345F3">
        <w:trPr>
          <w:trHeight w:hRule="exact" w:val="288"/>
        </w:trPr>
        <w:tc>
          <w:tcPr>
            <w:tcW w:w="2694" w:type="dxa"/>
            <w:tcBorders>
              <w:top w:val="single" w:sz="6" w:space="0" w:color="auto"/>
              <w:left w:val="single" w:sz="6" w:space="0" w:color="auto"/>
              <w:bottom w:val="single" w:sz="6" w:space="0" w:color="auto"/>
              <w:right w:val="single" w:sz="6" w:space="0" w:color="auto"/>
            </w:tcBorders>
          </w:tcPr>
          <w:p w14:paraId="4B89F61E" w14:textId="77777777" w:rsidR="005B0C9D" w:rsidRPr="00994E5D" w:rsidRDefault="005B0C9D" w:rsidP="00560A6D">
            <w:pPr>
              <w:pStyle w:val="Style1137"/>
              <w:spacing w:line="240" w:lineRule="auto"/>
              <w:rPr>
                <w:sz w:val="24"/>
                <w:szCs w:val="24"/>
              </w:rPr>
            </w:pPr>
            <w:r w:rsidRPr="00994E5D">
              <w:rPr>
                <w:rStyle w:val="CharStyle111"/>
              </w:rPr>
              <w:t>1</w:t>
            </w:r>
          </w:p>
        </w:tc>
        <w:tc>
          <w:tcPr>
            <w:tcW w:w="9922" w:type="dxa"/>
            <w:tcBorders>
              <w:top w:val="single" w:sz="6" w:space="0" w:color="auto"/>
              <w:left w:val="single" w:sz="6" w:space="0" w:color="auto"/>
              <w:bottom w:val="single" w:sz="6" w:space="0" w:color="auto"/>
              <w:right w:val="single" w:sz="6" w:space="0" w:color="auto"/>
            </w:tcBorders>
          </w:tcPr>
          <w:p w14:paraId="06B3CAF9" w14:textId="77777777" w:rsidR="005B0C9D" w:rsidRPr="00994E5D" w:rsidRDefault="005B0C9D" w:rsidP="00560A6D">
            <w:pPr>
              <w:pStyle w:val="Style1207"/>
              <w:ind w:left="3821"/>
              <w:rPr>
                <w:sz w:val="24"/>
                <w:szCs w:val="24"/>
              </w:rPr>
            </w:pPr>
            <w:r w:rsidRPr="00994E5D">
              <w:rPr>
                <w:rStyle w:val="CharStyle127"/>
              </w:rPr>
              <w:t>2</w:t>
            </w:r>
          </w:p>
        </w:tc>
        <w:tc>
          <w:tcPr>
            <w:tcW w:w="1843" w:type="dxa"/>
            <w:tcBorders>
              <w:top w:val="single" w:sz="6" w:space="0" w:color="auto"/>
              <w:left w:val="single" w:sz="6" w:space="0" w:color="auto"/>
              <w:bottom w:val="single" w:sz="6" w:space="0" w:color="auto"/>
              <w:right w:val="single" w:sz="6" w:space="0" w:color="auto"/>
            </w:tcBorders>
          </w:tcPr>
          <w:p w14:paraId="3A7E5F6A" w14:textId="77777777" w:rsidR="005B0C9D" w:rsidRPr="00994E5D" w:rsidRDefault="005B0C9D" w:rsidP="00560A6D">
            <w:pPr>
              <w:pStyle w:val="Style1137"/>
              <w:spacing w:line="240" w:lineRule="auto"/>
              <w:rPr>
                <w:sz w:val="24"/>
                <w:szCs w:val="24"/>
              </w:rPr>
            </w:pPr>
            <w:r w:rsidRPr="00994E5D">
              <w:rPr>
                <w:rStyle w:val="CharStyle111"/>
              </w:rPr>
              <w:t>3</w:t>
            </w:r>
          </w:p>
        </w:tc>
      </w:tr>
      <w:tr w:rsidR="005B0C9D" w:rsidRPr="00496729" w14:paraId="193F7EB8" w14:textId="77777777" w:rsidTr="009B2C57">
        <w:trPr>
          <w:trHeight w:hRule="exact" w:val="560"/>
        </w:trPr>
        <w:tc>
          <w:tcPr>
            <w:tcW w:w="12616" w:type="dxa"/>
            <w:gridSpan w:val="2"/>
            <w:tcBorders>
              <w:top w:val="single" w:sz="6" w:space="0" w:color="auto"/>
              <w:left w:val="single" w:sz="6" w:space="0" w:color="auto"/>
              <w:bottom w:val="single" w:sz="6" w:space="0" w:color="auto"/>
              <w:right w:val="single" w:sz="6" w:space="0" w:color="auto"/>
            </w:tcBorders>
          </w:tcPr>
          <w:p w14:paraId="52B70C0A" w14:textId="77777777" w:rsidR="005B0C9D" w:rsidRPr="00496729" w:rsidRDefault="005B0C9D" w:rsidP="00560A6D">
            <w:pPr>
              <w:pStyle w:val="Style96"/>
              <w:rPr>
                <w:b/>
              </w:rPr>
            </w:pPr>
            <w:r w:rsidRPr="00496729">
              <w:rPr>
                <w:rStyle w:val="CharStyle111"/>
                <w:b/>
              </w:rPr>
              <w:t xml:space="preserve">Раздел </w:t>
            </w:r>
            <w:proofErr w:type="gramStart"/>
            <w:r w:rsidRPr="00496729">
              <w:rPr>
                <w:rStyle w:val="CharStyle111"/>
                <w:b/>
              </w:rPr>
              <w:t>1.Устройство</w:t>
            </w:r>
            <w:proofErr w:type="gramEnd"/>
            <w:r w:rsidRPr="00496729">
              <w:rPr>
                <w:rStyle w:val="CharStyle111"/>
                <w:b/>
              </w:rPr>
              <w:t xml:space="preserve"> и эксплуатация </w:t>
            </w:r>
            <w:proofErr w:type="spellStart"/>
            <w:r w:rsidRPr="00496729">
              <w:rPr>
                <w:rStyle w:val="CharStyle111"/>
                <w:b/>
              </w:rPr>
              <w:t>электропитающего</w:t>
            </w:r>
            <w:proofErr w:type="spellEnd"/>
            <w:r w:rsidRPr="00496729">
              <w:rPr>
                <w:rStyle w:val="CharStyle111"/>
                <w:b/>
              </w:rPr>
              <w:t xml:space="preserve"> оборудования</w:t>
            </w:r>
          </w:p>
        </w:tc>
        <w:tc>
          <w:tcPr>
            <w:tcW w:w="1843" w:type="dxa"/>
            <w:tcBorders>
              <w:top w:val="single" w:sz="6" w:space="0" w:color="auto"/>
              <w:left w:val="single" w:sz="6" w:space="0" w:color="auto"/>
              <w:bottom w:val="single" w:sz="6" w:space="0" w:color="auto"/>
              <w:right w:val="single" w:sz="6" w:space="0" w:color="auto"/>
            </w:tcBorders>
          </w:tcPr>
          <w:p w14:paraId="5355AFA0" w14:textId="64151410" w:rsidR="005B0C9D" w:rsidRPr="00656A8C" w:rsidRDefault="009E2D3A" w:rsidP="00F074DA">
            <w:pPr>
              <w:pStyle w:val="Style96"/>
              <w:jc w:val="center"/>
              <w:rPr>
                <w:b/>
                <w:color w:val="000000"/>
                <w:sz w:val="24"/>
                <w:szCs w:val="24"/>
              </w:rPr>
            </w:pPr>
            <w:r>
              <w:rPr>
                <w:b/>
                <w:color w:val="000000"/>
                <w:sz w:val="24"/>
                <w:szCs w:val="24"/>
              </w:rPr>
              <w:t>58</w:t>
            </w:r>
            <w:r w:rsidR="009C5E01" w:rsidRPr="00656A8C">
              <w:rPr>
                <w:b/>
                <w:color w:val="000000"/>
                <w:sz w:val="24"/>
                <w:szCs w:val="24"/>
              </w:rPr>
              <w:t>/</w:t>
            </w:r>
            <w:r w:rsidR="00F074DA" w:rsidRPr="00656A8C">
              <w:rPr>
                <w:b/>
                <w:color w:val="000000"/>
                <w:sz w:val="24"/>
                <w:szCs w:val="24"/>
              </w:rPr>
              <w:t>22</w:t>
            </w:r>
          </w:p>
        </w:tc>
      </w:tr>
      <w:tr w:rsidR="005B0C9D" w:rsidRPr="00ED1C79" w14:paraId="770F6F52" w14:textId="77777777" w:rsidTr="007345F3">
        <w:trPr>
          <w:trHeight w:hRule="exact" w:val="434"/>
        </w:trPr>
        <w:tc>
          <w:tcPr>
            <w:tcW w:w="2694" w:type="dxa"/>
            <w:vMerge w:val="restart"/>
            <w:tcBorders>
              <w:top w:val="single" w:sz="6" w:space="0" w:color="auto"/>
              <w:left w:val="single" w:sz="6" w:space="0" w:color="auto"/>
              <w:bottom w:val="single" w:sz="6" w:space="0" w:color="auto"/>
              <w:right w:val="single" w:sz="6" w:space="0" w:color="auto"/>
            </w:tcBorders>
          </w:tcPr>
          <w:p w14:paraId="33ED1A68" w14:textId="77777777" w:rsidR="005B0C9D" w:rsidRPr="00496729" w:rsidRDefault="005B0C9D" w:rsidP="001F5851">
            <w:pPr>
              <w:pStyle w:val="Style1137"/>
              <w:spacing w:line="240" w:lineRule="auto"/>
              <w:ind w:left="82" w:right="67"/>
              <w:jc w:val="left"/>
              <w:rPr>
                <w:b/>
                <w:sz w:val="24"/>
                <w:szCs w:val="24"/>
              </w:rPr>
            </w:pPr>
            <w:r w:rsidRPr="00496729">
              <w:rPr>
                <w:rStyle w:val="CharStyle111"/>
                <w:b/>
              </w:rPr>
              <w:t>Тема 1.</w:t>
            </w:r>
            <w:proofErr w:type="gramStart"/>
            <w:r w:rsidRPr="00496729">
              <w:rPr>
                <w:rStyle w:val="CharStyle111"/>
                <w:b/>
              </w:rPr>
              <w:t>1.Введение</w:t>
            </w:r>
            <w:proofErr w:type="gramEnd"/>
            <w:r w:rsidRPr="00496729">
              <w:rPr>
                <w:rStyle w:val="CharStyle111"/>
                <w:b/>
              </w:rPr>
              <w:t>. Роль источников электропитания в обеспечении жизнедеятельности ТДС</w:t>
            </w:r>
          </w:p>
        </w:tc>
        <w:tc>
          <w:tcPr>
            <w:tcW w:w="9922" w:type="dxa"/>
            <w:tcBorders>
              <w:top w:val="single" w:sz="6" w:space="0" w:color="auto"/>
              <w:left w:val="single" w:sz="6" w:space="0" w:color="auto"/>
              <w:bottom w:val="single" w:sz="6" w:space="0" w:color="auto"/>
              <w:right w:val="single" w:sz="6" w:space="0" w:color="auto"/>
            </w:tcBorders>
          </w:tcPr>
          <w:p w14:paraId="2A1ADF26" w14:textId="77777777" w:rsidR="005B0C9D" w:rsidRPr="00496729" w:rsidRDefault="005B0C9D" w:rsidP="001240F6">
            <w:pPr>
              <w:pStyle w:val="Style1137"/>
              <w:spacing w:line="240" w:lineRule="auto"/>
              <w:ind w:left="10" w:right="3074"/>
              <w:jc w:val="both"/>
              <w:rPr>
                <w:b/>
                <w:sz w:val="24"/>
                <w:szCs w:val="24"/>
              </w:rPr>
            </w:pPr>
            <w:r w:rsidRPr="00496729">
              <w:rPr>
                <w:rStyle w:val="CharStyle111"/>
                <w:b/>
              </w:rPr>
              <w:t>Содержание</w:t>
            </w:r>
            <w:r w:rsidR="001240F6">
              <w:rPr>
                <w:rStyle w:val="CharStyle111"/>
                <w:b/>
              </w:rPr>
              <w:t xml:space="preserve"> учебного материала</w:t>
            </w:r>
          </w:p>
        </w:tc>
        <w:tc>
          <w:tcPr>
            <w:tcW w:w="1843" w:type="dxa"/>
            <w:tcBorders>
              <w:top w:val="single" w:sz="6" w:space="0" w:color="auto"/>
              <w:left w:val="single" w:sz="6" w:space="0" w:color="auto"/>
              <w:bottom w:val="single" w:sz="6" w:space="0" w:color="auto"/>
              <w:right w:val="single" w:sz="6" w:space="0" w:color="auto"/>
            </w:tcBorders>
          </w:tcPr>
          <w:p w14:paraId="63EF86B3" w14:textId="1A623783" w:rsidR="005B0C9D" w:rsidRPr="00656A8C" w:rsidRDefault="00E72A6F" w:rsidP="00560A6D">
            <w:pPr>
              <w:pStyle w:val="Style1137"/>
              <w:spacing w:line="240" w:lineRule="auto"/>
              <w:rPr>
                <w:b/>
                <w:color w:val="000000"/>
                <w:sz w:val="24"/>
                <w:szCs w:val="24"/>
              </w:rPr>
            </w:pPr>
            <w:r w:rsidRPr="00656A8C">
              <w:rPr>
                <w:rStyle w:val="CharStyle111"/>
                <w:b/>
                <w:color w:val="000000"/>
              </w:rPr>
              <w:t>2</w:t>
            </w:r>
            <w:r w:rsidR="00F074DA" w:rsidRPr="00656A8C">
              <w:rPr>
                <w:rStyle w:val="CharStyle111"/>
                <w:b/>
                <w:color w:val="000000"/>
              </w:rPr>
              <w:t>/</w:t>
            </w:r>
            <w:r w:rsidR="00F554B4">
              <w:rPr>
                <w:rStyle w:val="CharStyle111"/>
                <w:b/>
                <w:color w:val="000000"/>
              </w:rPr>
              <w:t>-</w:t>
            </w:r>
          </w:p>
        </w:tc>
      </w:tr>
      <w:tr w:rsidR="005B0C9D" w:rsidRPr="00ED1C79" w14:paraId="1BF8E592" w14:textId="77777777" w:rsidTr="007345F3">
        <w:trPr>
          <w:trHeight w:hRule="exact" w:val="566"/>
        </w:trPr>
        <w:tc>
          <w:tcPr>
            <w:tcW w:w="2694" w:type="dxa"/>
            <w:vMerge/>
            <w:tcBorders>
              <w:top w:val="single" w:sz="6" w:space="0" w:color="auto"/>
              <w:left w:val="single" w:sz="6" w:space="0" w:color="auto"/>
              <w:bottom w:val="single" w:sz="6" w:space="0" w:color="auto"/>
              <w:right w:val="single" w:sz="6" w:space="0" w:color="auto"/>
            </w:tcBorders>
          </w:tcPr>
          <w:p w14:paraId="262E8504" w14:textId="77777777" w:rsidR="005B0C9D" w:rsidRPr="00496729" w:rsidRDefault="005B0C9D" w:rsidP="001F5851">
            <w:pPr>
              <w:spacing w:line="240" w:lineRule="auto"/>
              <w:rPr>
                <w:rFonts w:ascii="Times New Roman" w:hAnsi="Times New Roman"/>
                <w:b/>
                <w:sz w:val="24"/>
                <w:szCs w:val="24"/>
              </w:rPr>
            </w:pPr>
          </w:p>
        </w:tc>
        <w:tc>
          <w:tcPr>
            <w:tcW w:w="9922" w:type="dxa"/>
            <w:tcBorders>
              <w:top w:val="single" w:sz="6" w:space="0" w:color="auto"/>
              <w:left w:val="single" w:sz="6" w:space="0" w:color="auto"/>
              <w:bottom w:val="single" w:sz="6" w:space="0" w:color="auto"/>
              <w:right w:val="single" w:sz="6" w:space="0" w:color="auto"/>
            </w:tcBorders>
          </w:tcPr>
          <w:p w14:paraId="61B1B767" w14:textId="77777777" w:rsidR="005B0C9D" w:rsidRPr="00994E5D" w:rsidRDefault="005B0C9D" w:rsidP="00560A6D">
            <w:pPr>
              <w:pStyle w:val="Style1220"/>
              <w:spacing w:line="240" w:lineRule="auto"/>
              <w:ind w:left="5"/>
              <w:rPr>
                <w:sz w:val="24"/>
                <w:szCs w:val="24"/>
              </w:rPr>
            </w:pPr>
            <w:r w:rsidRPr="00994E5D">
              <w:rPr>
                <w:rStyle w:val="CharStyle111"/>
              </w:rPr>
              <w:t>Типы источников питания, классификация, основные виды и типы источников питания, применяемые на ТДС Росгидромета.</w:t>
            </w:r>
          </w:p>
        </w:tc>
        <w:tc>
          <w:tcPr>
            <w:tcW w:w="1843" w:type="dxa"/>
            <w:tcBorders>
              <w:top w:val="single" w:sz="6" w:space="0" w:color="auto"/>
              <w:left w:val="single" w:sz="6" w:space="0" w:color="auto"/>
              <w:bottom w:val="single" w:sz="6" w:space="0" w:color="auto"/>
              <w:right w:val="single" w:sz="6" w:space="0" w:color="auto"/>
            </w:tcBorders>
          </w:tcPr>
          <w:p w14:paraId="79D5D929" w14:textId="77777777" w:rsidR="005B0C9D" w:rsidRPr="00656A8C" w:rsidRDefault="001245FF" w:rsidP="00560A6D">
            <w:pPr>
              <w:pStyle w:val="Style1137"/>
              <w:spacing w:line="240" w:lineRule="auto"/>
              <w:rPr>
                <w:color w:val="000000"/>
                <w:sz w:val="24"/>
                <w:szCs w:val="24"/>
              </w:rPr>
            </w:pPr>
            <w:r w:rsidRPr="001B3008">
              <w:rPr>
                <w:rStyle w:val="CharStyle111"/>
                <w:color w:val="000000" w:themeColor="text1"/>
              </w:rPr>
              <w:t>2</w:t>
            </w:r>
          </w:p>
        </w:tc>
      </w:tr>
      <w:tr w:rsidR="005B0C9D" w:rsidRPr="00ED1C79" w14:paraId="35FE5935" w14:textId="77777777" w:rsidTr="009B2C57">
        <w:trPr>
          <w:trHeight w:hRule="exact" w:val="704"/>
        </w:trPr>
        <w:tc>
          <w:tcPr>
            <w:tcW w:w="2694" w:type="dxa"/>
            <w:vMerge/>
            <w:tcBorders>
              <w:top w:val="single" w:sz="6" w:space="0" w:color="auto"/>
              <w:left w:val="single" w:sz="6" w:space="0" w:color="auto"/>
              <w:bottom w:val="single" w:sz="4" w:space="0" w:color="auto"/>
              <w:right w:val="single" w:sz="6" w:space="0" w:color="auto"/>
            </w:tcBorders>
          </w:tcPr>
          <w:p w14:paraId="368BC644" w14:textId="77777777" w:rsidR="005B0C9D" w:rsidRPr="00496729" w:rsidRDefault="005B0C9D" w:rsidP="001F5851">
            <w:pPr>
              <w:spacing w:line="240" w:lineRule="auto"/>
              <w:rPr>
                <w:rFonts w:ascii="Times New Roman" w:hAnsi="Times New Roman"/>
                <w:b/>
                <w:sz w:val="24"/>
                <w:szCs w:val="24"/>
              </w:rPr>
            </w:pPr>
          </w:p>
        </w:tc>
        <w:tc>
          <w:tcPr>
            <w:tcW w:w="9922" w:type="dxa"/>
            <w:tcBorders>
              <w:top w:val="single" w:sz="6" w:space="0" w:color="auto"/>
              <w:left w:val="single" w:sz="6" w:space="0" w:color="auto"/>
              <w:bottom w:val="single" w:sz="4" w:space="0" w:color="auto"/>
              <w:right w:val="single" w:sz="6" w:space="0" w:color="auto"/>
            </w:tcBorders>
          </w:tcPr>
          <w:p w14:paraId="2B41E955" w14:textId="77777777" w:rsidR="005B0C9D" w:rsidRPr="00496729" w:rsidRDefault="005B0C9D" w:rsidP="00560A6D">
            <w:pPr>
              <w:pStyle w:val="Style1137"/>
              <w:spacing w:line="240" w:lineRule="auto"/>
              <w:ind w:left="5" w:right="5098"/>
              <w:jc w:val="both"/>
              <w:rPr>
                <w:b/>
                <w:sz w:val="24"/>
                <w:szCs w:val="24"/>
              </w:rPr>
            </w:pPr>
            <w:r w:rsidRPr="00496729">
              <w:rPr>
                <w:rStyle w:val="CharStyle111"/>
                <w:b/>
              </w:rPr>
              <w:t>Самостоятельная работа</w:t>
            </w:r>
            <w:r w:rsidR="00127D0F">
              <w:rPr>
                <w:rStyle w:val="CharStyle111"/>
                <w:b/>
              </w:rPr>
              <w:t xml:space="preserve"> обучающихся</w:t>
            </w:r>
            <w:r w:rsidR="00DE5C25">
              <w:rPr>
                <w:rStyle w:val="CharStyle111"/>
                <w:b/>
              </w:rPr>
              <w:t>*</w:t>
            </w:r>
          </w:p>
        </w:tc>
        <w:tc>
          <w:tcPr>
            <w:tcW w:w="1843" w:type="dxa"/>
            <w:tcBorders>
              <w:top w:val="single" w:sz="6" w:space="0" w:color="auto"/>
              <w:left w:val="single" w:sz="6" w:space="0" w:color="auto"/>
              <w:bottom w:val="single" w:sz="4" w:space="0" w:color="auto"/>
              <w:right w:val="single" w:sz="6" w:space="0" w:color="auto"/>
            </w:tcBorders>
          </w:tcPr>
          <w:p w14:paraId="1AA1386C" w14:textId="77777777" w:rsidR="005B0C9D" w:rsidRPr="00656A8C" w:rsidRDefault="005B0C9D" w:rsidP="00560A6D">
            <w:pPr>
              <w:pStyle w:val="Style96"/>
              <w:rPr>
                <w:color w:val="000000"/>
              </w:rPr>
            </w:pPr>
          </w:p>
        </w:tc>
      </w:tr>
      <w:tr w:rsidR="005B0C9D" w:rsidRPr="00ED1C79" w14:paraId="31F48CBD" w14:textId="77777777" w:rsidTr="009B2C57">
        <w:trPr>
          <w:trHeight w:hRule="exact" w:val="293"/>
        </w:trPr>
        <w:tc>
          <w:tcPr>
            <w:tcW w:w="2694" w:type="dxa"/>
            <w:vMerge w:val="restart"/>
            <w:tcBorders>
              <w:top w:val="single" w:sz="4" w:space="0" w:color="auto"/>
              <w:left w:val="single" w:sz="4" w:space="0" w:color="auto"/>
              <w:bottom w:val="single" w:sz="4" w:space="0" w:color="auto"/>
              <w:right w:val="single" w:sz="4" w:space="0" w:color="auto"/>
            </w:tcBorders>
          </w:tcPr>
          <w:p w14:paraId="79B11526" w14:textId="77777777" w:rsidR="005B0C9D" w:rsidRDefault="005B0C9D" w:rsidP="001F5851">
            <w:pPr>
              <w:pStyle w:val="Style1137"/>
              <w:spacing w:line="240" w:lineRule="auto"/>
              <w:ind w:left="528" w:right="528"/>
              <w:jc w:val="left"/>
              <w:rPr>
                <w:rStyle w:val="CharStyle111"/>
                <w:b/>
              </w:rPr>
            </w:pPr>
            <w:r w:rsidRPr="00496729">
              <w:rPr>
                <w:rStyle w:val="CharStyle111"/>
                <w:b/>
              </w:rPr>
              <w:t>Тема 1.2. Химические источники питания</w:t>
            </w:r>
          </w:p>
          <w:p w14:paraId="19855D46" w14:textId="77777777" w:rsidR="007345F3" w:rsidRDefault="007345F3" w:rsidP="001F5851">
            <w:pPr>
              <w:pStyle w:val="Style1137"/>
              <w:spacing w:line="240" w:lineRule="auto"/>
              <w:ind w:left="528" w:right="528"/>
              <w:jc w:val="left"/>
              <w:rPr>
                <w:rStyle w:val="CharStyle111"/>
                <w:b/>
              </w:rPr>
            </w:pPr>
          </w:p>
          <w:p w14:paraId="2C5813AF" w14:textId="77777777" w:rsidR="007345F3" w:rsidRDefault="007345F3" w:rsidP="001F5851">
            <w:pPr>
              <w:pStyle w:val="Style1137"/>
              <w:spacing w:line="240" w:lineRule="auto"/>
              <w:ind w:left="528" w:right="528"/>
              <w:jc w:val="left"/>
              <w:rPr>
                <w:rStyle w:val="CharStyle111"/>
                <w:b/>
              </w:rPr>
            </w:pPr>
          </w:p>
          <w:p w14:paraId="49F7DE77" w14:textId="77777777" w:rsidR="007345F3" w:rsidRDefault="007345F3" w:rsidP="001F5851">
            <w:pPr>
              <w:pStyle w:val="Style1137"/>
              <w:spacing w:line="240" w:lineRule="auto"/>
              <w:ind w:left="528" w:right="528"/>
              <w:jc w:val="left"/>
              <w:rPr>
                <w:rStyle w:val="CharStyle111"/>
                <w:b/>
              </w:rPr>
            </w:pPr>
          </w:p>
          <w:p w14:paraId="451E566B" w14:textId="77777777" w:rsidR="007345F3" w:rsidRDefault="007345F3" w:rsidP="001F5851">
            <w:pPr>
              <w:pStyle w:val="Style1137"/>
              <w:spacing w:line="240" w:lineRule="auto"/>
              <w:ind w:left="528" w:right="528"/>
              <w:jc w:val="left"/>
              <w:rPr>
                <w:rStyle w:val="CharStyle111"/>
                <w:b/>
              </w:rPr>
            </w:pPr>
          </w:p>
          <w:p w14:paraId="12D5140B" w14:textId="77777777" w:rsidR="007345F3" w:rsidRDefault="007345F3" w:rsidP="001F5851">
            <w:pPr>
              <w:pStyle w:val="Style1137"/>
              <w:spacing w:line="240" w:lineRule="auto"/>
              <w:ind w:left="528" w:right="528"/>
              <w:jc w:val="left"/>
              <w:rPr>
                <w:rStyle w:val="CharStyle111"/>
                <w:b/>
              </w:rPr>
            </w:pPr>
          </w:p>
          <w:p w14:paraId="136E989B" w14:textId="77777777" w:rsidR="007345F3" w:rsidRDefault="007345F3" w:rsidP="001F5851">
            <w:pPr>
              <w:pStyle w:val="Style1137"/>
              <w:spacing w:line="240" w:lineRule="auto"/>
              <w:ind w:left="528" w:right="528"/>
              <w:jc w:val="left"/>
              <w:rPr>
                <w:rStyle w:val="CharStyle111"/>
                <w:b/>
              </w:rPr>
            </w:pPr>
          </w:p>
          <w:p w14:paraId="14E1250A" w14:textId="77777777" w:rsidR="007345F3" w:rsidRDefault="007345F3" w:rsidP="001F5851">
            <w:pPr>
              <w:pStyle w:val="Style1137"/>
              <w:spacing w:line="240" w:lineRule="auto"/>
              <w:ind w:left="528" w:right="528"/>
              <w:jc w:val="left"/>
              <w:rPr>
                <w:rStyle w:val="CharStyle111"/>
                <w:b/>
              </w:rPr>
            </w:pPr>
          </w:p>
          <w:p w14:paraId="1C56A2FD" w14:textId="77777777" w:rsidR="007345F3" w:rsidRDefault="007345F3" w:rsidP="001F5851">
            <w:pPr>
              <w:pStyle w:val="Style1137"/>
              <w:spacing w:line="240" w:lineRule="auto"/>
              <w:ind w:left="528" w:right="528"/>
              <w:jc w:val="left"/>
              <w:rPr>
                <w:rStyle w:val="CharStyle111"/>
                <w:b/>
              </w:rPr>
            </w:pPr>
          </w:p>
          <w:p w14:paraId="42B779C9" w14:textId="77777777" w:rsidR="007345F3" w:rsidRDefault="007345F3" w:rsidP="001F5851">
            <w:pPr>
              <w:pStyle w:val="Style1137"/>
              <w:spacing w:line="240" w:lineRule="auto"/>
              <w:ind w:left="528" w:right="528"/>
              <w:jc w:val="left"/>
              <w:rPr>
                <w:rStyle w:val="CharStyle111"/>
                <w:b/>
              </w:rPr>
            </w:pPr>
          </w:p>
          <w:p w14:paraId="13C7DE80" w14:textId="77777777" w:rsidR="007345F3" w:rsidRDefault="007345F3" w:rsidP="001F5851">
            <w:pPr>
              <w:pStyle w:val="Style1137"/>
              <w:spacing w:line="240" w:lineRule="auto"/>
              <w:ind w:left="528" w:right="528"/>
              <w:jc w:val="left"/>
              <w:rPr>
                <w:rStyle w:val="CharStyle111"/>
                <w:b/>
              </w:rPr>
            </w:pPr>
          </w:p>
          <w:p w14:paraId="6B729A84" w14:textId="77777777" w:rsidR="007345F3" w:rsidRDefault="007345F3" w:rsidP="001F5851">
            <w:pPr>
              <w:pStyle w:val="Style1137"/>
              <w:spacing w:line="240" w:lineRule="auto"/>
              <w:ind w:left="528" w:right="528"/>
              <w:jc w:val="left"/>
              <w:rPr>
                <w:b/>
                <w:sz w:val="24"/>
                <w:szCs w:val="24"/>
              </w:rPr>
            </w:pPr>
          </w:p>
          <w:p w14:paraId="75AF9D1A" w14:textId="269EAF5E" w:rsidR="001F5851" w:rsidRPr="00496729" w:rsidRDefault="001F5851" w:rsidP="001F5851">
            <w:pPr>
              <w:pStyle w:val="Style1137"/>
              <w:spacing w:line="240" w:lineRule="auto"/>
              <w:ind w:left="528" w:right="528"/>
              <w:jc w:val="left"/>
              <w:rPr>
                <w:b/>
                <w:sz w:val="24"/>
                <w:szCs w:val="24"/>
              </w:rPr>
            </w:pPr>
          </w:p>
        </w:tc>
        <w:tc>
          <w:tcPr>
            <w:tcW w:w="9922" w:type="dxa"/>
            <w:tcBorders>
              <w:top w:val="single" w:sz="4" w:space="0" w:color="auto"/>
              <w:left w:val="single" w:sz="4" w:space="0" w:color="auto"/>
              <w:bottom w:val="single" w:sz="4" w:space="0" w:color="auto"/>
              <w:right w:val="single" w:sz="4" w:space="0" w:color="auto"/>
            </w:tcBorders>
          </w:tcPr>
          <w:p w14:paraId="6D2AEF05" w14:textId="77777777" w:rsidR="005B0C9D" w:rsidRPr="00496729" w:rsidRDefault="005B0C9D" w:rsidP="00127D0F">
            <w:pPr>
              <w:pStyle w:val="Style1137"/>
              <w:spacing w:line="240" w:lineRule="auto"/>
              <w:ind w:left="10" w:right="4350"/>
              <w:jc w:val="both"/>
              <w:rPr>
                <w:b/>
                <w:sz w:val="24"/>
                <w:szCs w:val="24"/>
              </w:rPr>
            </w:pPr>
            <w:r w:rsidRPr="00496729">
              <w:rPr>
                <w:rStyle w:val="CharStyle111"/>
                <w:b/>
              </w:rPr>
              <w:t>Содержание</w:t>
            </w:r>
            <w:r w:rsidR="00127D0F">
              <w:rPr>
                <w:rStyle w:val="CharStyle111"/>
                <w:b/>
              </w:rPr>
              <w:t xml:space="preserve"> учебного материала</w:t>
            </w:r>
          </w:p>
        </w:tc>
        <w:tc>
          <w:tcPr>
            <w:tcW w:w="1843" w:type="dxa"/>
            <w:tcBorders>
              <w:top w:val="single" w:sz="4" w:space="0" w:color="auto"/>
              <w:left w:val="single" w:sz="4" w:space="0" w:color="auto"/>
              <w:bottom w:val="single" w:sz="4" w:space="0" w:color="auto"/>
              <w:right w:val="single" w:sz="4" w:space="0" w:color="auto"/>
            </w:tcBorders>
          </w:tcPr>
          <w:p w14:paraId="23208755" w14:textId="10D71024" w:rsidR="005B0C9D" w:rsidRPr="00656A8C" w:rsidRDefault="009E2D3A" w:rsidP="00560A6D">
            <w:pPr>
              <w:pStyle w:val="Style1137"/>
              <w:spacing w:line="240" w:lineRule="auto"/>
              <w:rPr>
                <w:b/>
                <w:color w:val="000000"/>
                <w:sz w:val="24"/>
                <w:szCs w:val="24"/>
              </w:rPr>
            </w:pPr>
            <w:r>
              <w:rPr>
                <w:rStyle w:val="CharStyle111"/>
                <w:b/>
                <w:color w:val="000000"/>
              </w:rPr>
              <w:t>22/</w:t>
            </w:r>
            <w:r w:rsidR="00F074DA" w:rsidRPr="00656A8C">
              <w:rPr>
                <w:rStyle w:val="CharStyle111"/>
                <w:b/>
                <w:color w:val="000000"/>
              </w:rPr>
              <w:t>8</w:t>
            </w:r>
          </w:p>
        </w:tc>
      </w:tr>
      <w:tr w:rsidR="005B0C9D" w:rsidRPr="00ED1C79" w14:paraId="4F16E667" w14:textId="77777777" w:rsidTr="009B2C57">
        <w:trPr>
          <w:trHeight w:hRule="exact" w:val="2393"/>
        </w:trPr>
        <w:tc>
          <w:tcPr>
            <w:tcW w:w="2694" w:type="dxa"/>
            <w:vMerge/>
            <w:tcBorders>
              <w:top w:val="single" w:sz="4" w:space="0" w:color="auto"/>
              <w:left w:val="single" w:sz="6" w:space="0" w:color="auto"/>
              <w:right w:val="single" w:sz="6" w:space="0" w:color="auto"/>
            </w:tcBorders>
          </w:tcPr>
          <w:p w14:paraId="0DC805BB" w14:textId="77777777" w:rsidR="005B0C9D" w:rsidRPr="00ED1C79" w:rsidRDefault="005B0C9D" w:rsidP="001F5851">
            <w:pPr>
              <w:spacing w:line="240" w:lineRule="auto"/>
              <w:rPr>
                <w:rFonts w:ascii="Times New Roman" w:hAnsi="Times New Roman"/>
              </w:rPr>
            </w:pPr>
          </w:p>
        </w:tc>
        <w:tc>
          <w:tcPr>
            <w:tcW w:w="9922" w:type="dxa"/>
            <w:tcBorders>
              <w:top w:val="single" w:sz="4" w:space="0" w:color="auto"/>
              <w:left w:val="single" w:sz="6" w:space="0" w:color="auto"/>
              <w:bottom w:val="single" w:sz="6" w:space="0" w:color="auto"/>
              <w:right w:val="single" w:sz="6" w:space="0" w:color="auto"/>
            </w:tcBorders>
          </w:tcPr>
          <w:p w14:paraId="4D908CF5" w14:textId="77777777" w:rsidR="009B2C57" w:rsidRDefault="005B0C9D" w:rsidP="00560A6D">
            <w:pPr>
              <w:pStyle w:val="Style1220"/>
              <w:spacing w:line="240" w:lineRule="auto"/>
              <w:rPr>
                <w:rStyle w:val="CharStyle111"/>
              </w:rPr>
            </w:pPr>
            <w:r w:rsidRPr="00994E5D">
              <w:rPr>
                <w:rStyle w:val="CharStyle111"/>
              </w:rPr>
              <w:t xml:space="preserve">Основные характеристики химических источников питания, соединение аккумуляторов в батареи. Щелочные аккумуляторы, маркировка и их устройство. </w:t>
            </w:r>
          </w:p>
          <w:p w14:paraId="3D7C6B6B" w14:textId="77777777" w:rsidR="007345F3" w:rsidRDefault="005B0C9D" w:rsidP="00560A6D">
            <w:pPr>
              <w:pStyle w:val="Style1220"/>
              <w:spacing w:line="240" w:lineRule="auto"/>
              <w:rPr>
                <w:rStyle w:val="CharStyle111"/>
              </w:rPr>
            </w:pPr>
            <w:r w:rsidRPr="00994E5D">
              <w:rPr>
                <w:rStyle w:val="CharStyle111"/>
              </w:rPr>
              <w:t xml:space="preserve">Приготовление электролита для щелочных аккумуляторов. </w:t>
            </w:r>
          </w:p>
          <w:p w14:paraId="6931CE98" w14:textId="77777777" w:rsidR="009B2C57" w:rsidRDefault="005B0C9D" w:rsidP="00560A6D">
            <w:pPr>
              <w:pStyle w:val="Style1220"/>
              <w:spacing w:line="240" w:lineRule="auto"/>
              <w:rPr>
                <w:rStyle w:val="CharStyle111"/>
              </w:rPr>
            </w:pPr>
            <w:r w:rsidRPr="00994E5D">
              <w:rPr>
                <w:rStyle w:val="CharStyle111"/>
              </w:rPr>
              <w:t xml:space="preserve">Виды и режимы зарядов аккумуляторных батарей. Особенности эксплуатации аккумуляторных батарей. Кислотные аккумуляторные батареи. Устройство и маркировка. </w:t>
            </w:r>
          </w:p>
          <w:p w14:paraId="36CF9E8C" w14:textId="77777777" w:rsidR="009B2C57" w:rsidRDefault="005B0C9D" w:rsidP="00560A6D">
            <w:pPr>
              <w:pStyle w:val="Style1220"/>
              <w:spacing w:line="240" w:lineRule="auto"/>
              <w:rPr>
                <w:rStyle w:val="CharStyle111"/>
              </w:rPr>
            </w:pPr>
            <w:r w:rsidRPr="00994E5D">
              <w:rPr>
                <w:rStyle w:val="CharStyle111"/>
              </w:rPr>
              <w:t xml:space="preserve">Приготовление электролита для кислотных аккумуляторных батарей. </w:t>
            </w:r>
          </w:p>
          <w:p w14:paraId="560227F7" w14:textId="77777777" w:rsidR="007345F3" w:rsidRDefault="005B0C9D" w:rsidP="00560A6D">
            <w:pPr>
              <w:pStyle w:val="Style1220"/>
              <w:spacing w:line="240" w:lineRule="auto"/>
              <w:rPr>
                <w:rStyle w:val="CharStyle111"/>
              </w:rPr>
            </w:pPr>
            <w:r w:rsidRPr="00994E5D">
              <w:rPr>
                <w:rStyle w:val="CharStyle111"/>
              </w:rPr>
              <w:t xml:space="preserve">Подготовка к зарядке, виды зарядов. </w:t>
            </w:r>
          </w:p>
          <w:p w14:paraId="2BC41708" w14:textId="77777777" w:rsidR="005B0C9D" w:rsidRPr="00994E5D" w:rsidRDefault="005B0C9D" w:rsidP="00560A6D">
            <w:pPr>
              <w:pStyle w:val="Style1220"/>
              <w:spacing w:line="240" w:lineRule="auto"/>
              <w:rPr>
                <w:sz w:val="24"/>
                <w:szCs w:val="24"/>
              </w:rPr>
            </w:pPr>
            <w:r w:rsidRPr="00994E5D">
              <w:rPr>
                <w:rStyle w:val="CharStyle111"/>
              </w:rPr>
              <w:t>Техника безопасности при эксплуатации кислотных батарей.</w:t>
            </w:r>
          </w:p>
        </w:tc>
        <w:tc>
          <w:tcPr>
            <w:tcW w:w="1843" w:type="dxa"/>
            <w:tcBorders>
              <w:top w:val="single" w:sz="4" w:space="0" w:color="auto"/>
              <w:left w:val="single" w:sz="6" w:space="0" w:color="auto"/>
              <w:bottom w:val="single" w:sz="6" w:space="0" w:color="auto"/>
              <w:right w:val="single" w:sz="6" w:space="0" w:color="auto"/>
            </w:tcBorders>
          </w:tcPr>
          <w:p w14:paraId="1CB461C1" w14:textId="18497E68" w:rsidR="005B0C9D" w:rsidRPr="00656A8C" w:rsidRDefault="009E2D3A" w:rsidP="00560A6D">
            <w:pPr>
              <w:pStyle w:val="Style1137"/>
              <w:spacing w:line="240" w:lineRule="auto"/>
              <w:rPr>
                <w:color w:val="000000"/>
                <w:sz w:val="24"/>
                <w:szCs w:val="24"/>
              </w:rPr>
            </w:pPr>
            <w:r w:rsidRPr="001B3008">
              <w:rPr>
                <w:rStyle w:val="CharStyle111"/>
                <w:color w:val="000000" w:themeColor="text1"/>
              </w:rPr>
              <w:t>14</w:t>
            </w:r>
          </w:p>
        </w:tc>
      </w:tr>
      <w:tr w:rsidR="005B0C9D" w:rsidRPr="00ED1C79" w14:paraId="4F6D5C50" w14:textId="77777777" w:rsidTr="007345F3">
        <w:trPr>
          <w:trHeight w:hRule="exact" w:val="280"/>
        </w:trPr>
        <w:tc>
          <w:tcPr>
            <w:tcW w:w="2694" w:type="dxa"/>
            <w:vMerge/>
            <w:tcBorders>
              <w:left w:val="single" w:sz="6" w:space="0" w:color="auto"/>
              <w:right w:val="single" w:sz="6" w:space="0" w:color="auto"/>
            </w:tcBorders>
          </w:tcPr>
          <w:p w14:paraId="3C91ED96" w14:textId="77777777" w:rsidR="005B0C9D" w:rsidRPr="00ED1C79" w:rsidRDefault="005B0C9D" w:rsidP="001F5851">
            <w:pPr>
              <w:spacing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45546A1C" w14:textId="77777777" w:rsidR="005B0C9D" w:rsidRPr="00496729" w:rsidRDefault="00127D0F" w:rsidP="00DE5C25">
            <w:pPr>
              <w:pStyle w:val="Style1137"/>
              <w:tabs>
                <w:tab w:val="left" w:pos="7898"/>
              </w:tabs>
              <w:spacing w:line="240" w:lineRule="auto"/>
              <w:ind w:left="10" w:right="3362"/>
              <w:jc w:val="both"/>
              <w:rPr>
                <w:b/>
                <w:sz w:val="24"/>
                <w:szCs w:val="24"/>
              </w:rPr>
            </w:pPr>
            <w:r>
              <w:rPr>
                <w:rStyle w:val="CharStyle111"/>
                <w:b/>
              </w:rPr>
              <w:t xml:space="preserve">В том числе практические </w:t>
            </w:r>
            <w:r w:rsidR="00DE5C25">
              <w:rPr>
                <w:rStyle w:val="CharStyle111"/>
                <w:b/>
              </w:rPr>
              <w:t>и лабораторные занятия</w:t>
            </w:r>
          </w:p>
        </w:tc>
        <w:tc>
          <w:tcPr>
            <w:tcW w:w="1843" w:type="dxa"/>
            <w:tcBorders>
              <w:top w:val="single" w:sz="6" w:space="0" w:color="auto"/>
              <w:left w:val="single" w:sz="6" w:space="0" w:color="auto"/>
              <w:bottom w:val="single" w:sz="6" w:space="0" w:color="auto"/>
              <w:right w:val="single" w:sz="6" w:space="0" w:color="auto"/>
            </w:tcBorders>
          </w:tcPr>
          <w:p w14:paraId="52778D1C" w14:textId="77777777" w:rsidR="005B0C9D" w:rsidRPr="00F554B4" w:rsidRDefault="00F074DA" w:rsidP="00127D0F">
            <w:pPr>
              <w:pStyle w:val="Style96"/>
              <w:jc w:val="center"/>
              <w:rPr>
                <w:b/>
                <w:bCs/>
                <w:color w:val="000000"/>
                <w:sz w:val="24"/>
                <w:szCs w:val="24"/>
              </w:rPr>
            </w:pPr>
            <w:r w:rsidRPr="00F554B4">
              <w:rPr>
                <w:b/>
                <w:bCs/>
                <w:color w:val="000000"/>
                <w:sz w:val="24"/>
                <w:szCs w:val="24"/>
              </w:rPr>
              <w:t>8</w:t>
            </w:r>
          </w:p>
        </w:tc>
      </w:tr>
      <w:tr w:rsidR="005B0C9D" w:rsidRPr="00ED1C79" w14:paraId="66937EE7" w14:textId="77777777" w:rsidTr="007345F3">
        <w:trPr>
          <w:trHeight w:hRule="exact" w:val="590"/>
        </w:trPr>
        <w:tc>
          <w:tcPr>
            <w:tcW w:w="2694" w:type="dxa"/>
            <w:vMerge/>
            <w:tcBorders>
              <w:left w:val="single" w:sz="6" w:space="0" w:color="auto"/>
              <w:right w:val="single" w:sz="6" w:space="0" w:color="auto"/>
            </w:tcBorders>
          </w:tcPr>
          <w:p w14:paraId="317B4D8B" w14:textId="77777777" w:rsidR="005B0C9D" w:rsidRPr="00ED1C79" w:rsidRDefault="005B0C9D" w:rsidP="001F5851">
            <w:pPr>
              <w:spacing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625A9739" w14:textId="77777777" w:rsidR="005B0C9D" w:rsidRPr="00994E5D" w:rsidRDefault="00127D0F" w:rsidP="00127D0F">
            <w:pPr>
              <w:pStyle w:val="Style1137"/>
              <w:spacing w:line="240" w:lineRule="auto"/>
              <w:ind w:left="5" w:right="2520"/>
              <w:jc w:val="both"/>
              <w:rPr>
                <w:sz w:val="24"/>
                <w:szCs w:val="24"/>
              </w:rPr>
            </w:pPr>
            <w:r w:rsidRPr="00127D0F">
              <w:rPr>
                <w:rStyle w:val="CharStyle111"/>
                <w:b/>
                <w:bCs/>
              </w:rPr>
              <w:t>Практическое занятие № 1-2</w:t>
            </w:r>
            <w:r w:rsidR="00DE5C25">
              <w:rPr>
                <w:rStyle w:val="CharStyle111"/>
                <w:b/>
                <w:bCs/>
              </w:rPr>
              <w:t xml:space="preserve"> </w:t>
            </w:r>
            <w:r w:rsidR="005B0C9D" w:rsidRPr="00994E5D">
              <w:rPr>
                <w:rStyle w:val="CharStyle111"/>
              </w:rPr>
              <w:t>Расчет зарядного тока для аккумуляторных батарей</w:t>
            </w:r>
          </w:p>
        </w:tc>
        <w:tc>
          <w:tcPr>
            <w:tcW w:w="1843" w:type="dxa"/>
            <w:tcBorders>
              <w:top w:val="single" w:sz="6" w:space="0" w:color="auto"/>
              <w:left w:val="single" w:sz="6" w:space="0" w:color="auto"/>
              <w:bottom w:val="single" w:sz="6" w:space="0" w:color="auto"/>
              <w:right w:val="single" w:sz="6" w:space="0" w:color="auto"/>
            </w:tcBorders>
          </w:tcPr>
          <w:p w14:paraId="48685BB8" w14:textId="77777777" w:rsidR="005B0C9D" w:rsidRPr="00CA2590" w:rsidRDefault="005B0C9D" w:rsidP="00560A6D">
            <w:pPr>
              <w:pStyle w:val="Style1137"/>
              <w:spacing w:line="240" w:lineRule="auto"/>
              <w:rPr>
                <w:color w:val="000000"/>
                <w:sz w:val="24"/>
                <w:szCs w:val="24"/>
              </w:rPr>
            </w:pPr>
            <w:r w:rsidRPr="00CA2590">
              <w:rPr>
                <w:rStyle w:val="CharStyle111"/>
                <w:color w:val="000000"/>
              </w:rPr>
              <w:t>4</w:t>
            </w:r>
          </w:p>
        </w:tc>
      </w:tr>
      <w:tr w:rsidR="005B0C9D" w:rsidRPr="00ED1C79" w14:paraId="07E3DE84" w14:textId="77777777" w:rsidTr="009B2C57">
        <w:trPr>
          <w:trHeight w:hRule="exact" w:val="554"/>
        </w:trPr>
        <w:tc>
          <w:tcPr>
            <w:tcW w:w="2694" w:type="dxa"/>
            <w:vMerge/>
            <w:tcBorders>
              <w:left w:val="single" w:sz="6" w:space="0" w:color="auto"/>
              <w:right w:val="single" w:sz="6" w:space="0" w:color="auto"/>
            </w:tcBorders>
          </w:tcPr>
          <w:p w14:paraId="437854AF" w14:textId="77777777" w:rsidR="005B0C9D" w:rsidRPr="00994E5D" w:rsidRDefault="005B0C9D" w:rsidP="001F5851">
            <w:pPr>
              <w:pStyle w:val="Style96"/>
            </w:pPr>
          </w:p>
        </w:tc>
        <w:tc>
          <w:tcPr>
            <w:tcW w:w="9922" w:type="dxa"/>
            <w:tcBorders>
              <w:top w:val="single" w:sz="6" w:space="0" w:color="auto"/>
              <w:left w:val="single" w:sz="6" w:space="0" w:color="auto"/>
              <w:bottom w:val="single" w:sz="6" w:space="0" w:color="auto"/>
              <w:right w:val="single" w:sz="6" w:space="0" w:color="auto"/>
            </w:tcBorders>
          </w:tcPr>
          <w:p w14:paraId="7A55A592" w14:textId="77777777" w:rsidR="005B0C9D" w:rsidRPr="00994E5D" w:rsidRDefault="00127D0F" w:rsidP="00FA3CF7">
            <w:pPr>
              <w:pStyle w:val="Style1119"/>
              <w:spacing w:line="240" w:lineRule="auto"/>
              <w:ind w:left="14"/>
              <w:rPr>
                <w:sz w:val="24"/>
                <w:szCs w:val="24"/>
              </w:rPr>
            </w:pPr>
            <w:r w:rsidRPr="00FA3CF7">
              <w:rPr>
                <w:rStyle w:val="CharStyle111"/>
                <w:b/>
              </w:rPr>
              <w:t>Лабораторные заняти</w:t>
            </w:r>
            <w:r w:rsidR="00FA3CF7">
              <w:rPr>
                <w:rStyle w:val="CharStyle111"/>
                <w:b/>
              </w:rPr>
              <w:t>я</w:t>
            </w:r>
            <w:r w:rsidRPr="00FA3CF7">
              <w:rPr>
                <w:rStyle w:val="CharStyle111"/>
                <w:b/>
              </w:rPr>
              <w:t xml:space="preserve"> № 1-2</w:t>
            </w:r>
            <w:r>
              <w:rPr>
                <w:rStyle w:val="CharStyle111"/>
              </w:rPr>
              <w:t xml:space="preserve"> </w:t>
            </w:r>
            <w:r w:rsidR="005B0C9D" w:rsidRPr="00994E5D">
              <w:rPr>
                <w:rStyle w:val="CharStyle111"/>
              </w:rPr>
              <w:t>Приготовление электролита для щелочных аккумуляторов</w:t>
            </w:r>
          </w:p>
        </w:tc>
        <w:tc>
          <w:tcPr>
            <w:tcW w:w="1843" w:type="dxa"/>
            <w:tcBorders>
              <w:top w:val="single" w:sz="6" w:space="0" w:color="auto"/>
              <w:left w:val="single" w:sz="6" w:space="0" w:color="auto"/>
              <w:bottom w:val="single" w:sz="6" w:space="0" w:color="auto"/>
              <w:right w:val="single" w:sz="6" w:space="0" w:color="auto"/>
            </w:tcBorders>
          </w:tcPr>
          <w:p w14:paraId="42BDD6BD" w14:textId="77777777" w:rsidR="005B0C9D" w:rsidRPr="00994E5D" w:rsidRDefault="005B0C9D" w:rsidP="00560A6D">
            <w:pPr>
              <w:pStyle w:val="Style1119"/>
              <w:spacing w:line="240" w:lineRule="auto"/>
              <w:jc w:val="center"/>
              <w:rPr>
                <w:sz w:val="24"/>
                <w:szCs w:val="24"/>
              </w:rPr>
            </w:pPr>
            <w:r w:rsidRPr="00994E5D">
              <w:rPr>
                <w:rStyle w:val="CharStyle111"/>
              </w:rPr>
              <w:t>4</w:t>
            </w:r>
          </w:p>
        </w:tc>
      </w:tr>
      <w:tr w:rsidR="005B0C9D" w:rsidRPr="00ED1C79" w14:paraId="2B33D636" w14:textId="77777777" w:rsidTr="001F5851">
        <w:trPr>
          <w:trHeight w:hRule="exact" w:val="466"/>
        </w:trPr>
        <w:tc>
          <w:tcPr>
            <w:tcW w:w="2694" w:type="dxa"/>
            <w:vMerge/>
            <w:tcBorders>
              <w:left w:val="single" w:sz="6" w:space="0" w:color="auto"/>
              <w:right w:val="single" w:sz="6" w:space="0" w:color="auto"/>
            </w:tcBorders>
          </w:tcPr>
          <w:p w14:paraId="4BDC16DD" w14:textId="77777777" w:rsidR="005B0C9D" w:rsidRPr="00ED1C79" w:rsidRDefault="005B0C9D" w:rsidP="001F5851">
            <w:pPr>
              <w:spacing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5565FCDE" w14:textId="77777777" w:rsidR="007345F3" w:rsidRDefault="005B0C9D" w:rsidP="00560A6D">
            <w:pPr>
              <w:pStyle w:val="Style1271"/>
              <w:spacing w:line="240" w:lineRule="auto"/>
              <w:ind w:left="14"/>
              <w:jc w:val="left"/>
              <w:rPr>
                <w:rStyle w:val="CharStyle95"/>
              </w:rPr>
            </w:pPr>
            <w:r w:rsidRPr="00994E5D">
              <w:rPr>
                <w:rStyle w:val="CharStyle95"/>
              </w:rPr>
              <w:t>Самостоятельная работа</w:t>
            </w:r>
            <w:r w:rsidR="009C5E01">
              <w:rPr>
                <w:rStyle w:val="CharStyle95"/>
              </w:rPr>
              <w:t xml:space="preserve"> обучающихся</w:t>
            </w:r>
            <w:r w:rsidR="00F074DA">
              <w:rPr>
                <w:rStyle w:val="CharStyle95"/>
              </w:rPr>
              <w:t>*</w:t>
            </w:r>
          </w:p>
          <w:p w14:paraId="44A2AFA8" w14:textId="77777777" w:rsidR="007345F3" w:rsidRDefault="007345F3" w:rsidP="00560A6D">
            <w:pPr>
              <w:pStyle w:val="Style1271"/>
              <w:spacing w:line="240" w:lineRule="auto"/>
              <w:ind w:left="14"/>
              <w:jc w:val="left"/>
              <w:rPr>
                <w:rStyle w:val="CharStyle95"/>
              </w:rPr>
            </w:pPr>
          </w:p>
          <w:p w14:paraId="3039A629" w14:textId="77777777" w:rsidR="005B0C9D" w:rsidRPr="00994E5D" w:rsidRDefault="009C5E01" w:rsidP="00560A6D">
            <w:pPr>
              <w:pStyle w:val="Style1271"/>
              <w:spacing w:line="240" w:lineRule="auto"/>
              <w:ind w:left="14"/>
              <w:jc w:val="left"/>
              <w:rPr>
                <w:sz w:val="24"/>
                <w:szCs w:val="24"/>
              </w:rPr>
            </w:pPr>
            <w:r>
              <w:rPr>
                <w:rStyle w:val="CharStyle95"/>
              </w:rPr>
              <w:t xml:space="preserve"> </w:t>
            </w:r>
          </w:p>
        </w:tc>
        <w:tc>
          <w:tcPr>
            <w:tcW w:w="1843" w:type="dxa"/>
            <w:tcBorders>
              <w:top w:val="single" w:sz="6" w:space="0" w:color="auto"/>
              <w:left w:val="single" w:sz="6" w:space="0" w:color="auto"/>
              <w:bottom w:val="single" w:sz="6" w:space="0" w:color="auto"/>
              <w:right w:val="single" w:sz="6" w:space="0" w:color="auto"/>
            </w:tcBorders>
          </w:tcPr>
          <w:p w14:paraId="2EA83C7A" w14:textId="77777777" w:rsidR="005B0C9D" w:rsidRDefault="005B0C9D" w:rsidP="00560A6D">
            <w:pPr>
              <w:pStyle w:val="Style1271"/>
              <w:spacing w:line="240" w:lineRule="auto"/>
              <w:rPr>
                <w:sz w:val="24"/>
                <w:szCs w:val="24"/>
              </w:rPr>
            </w:pPr>
          </w:p>
          <w:p w14:paraId="0724D609" w14:textId="77777777" w:rsidR="007345F3" w:rsidRPr="00994E5D" w:rsidRDefault="007345F3" w:rsidP="00560A6D">
            <w:pPr>
              <w:pStyle w:val="Style1271"/>
              <w:spacing w:line="240" w:lineRule="auto"/>
              <w:rPr>
                <w:sz w:val="24"/>
                <w:szCs w:val="24"/>
              </w:rPr>
            </w:pPr>
          </w:p>
        </w:tc>
      </w:tr>
      <w:tr w:rsidR="005B0C9D" w:rsidRPr="00ED1C79" w14:paraId="51B624D4" w14:textId="77777777" w:rsidTr="007345F3">
        <w:trPr>
          <w:trHeight w:hRule="exact" w:val="301"/>
        </w:trPr>
        <w:tc>
          <w:tcPr>
            <w:tcW w:w="2694" w:type="dxa"/>
            <w:vMerge w:val="restart"/>
            <w:tcBorders>
              <w:top w:val="single" w:sz="6" w:space="0" w:color="auto"/>
              <w:left w:val="single" w:sz="6" w:space="0" w:color="auto"/>
              <w:bottom w:val="single" w:sz="6" w:space="0" w:color="auto"/>
              <w:right w:val="single" w:sz="6" w:space="0" w:color="auto"/>
            </w:tcBorders>
          </w:tcPr>
          <w:p w14:paraId="7EAD9F45" w14:textId="77777777" w:rsidR="005B0C9D" w:rsidRPr="00994E5D" w:rsidRDefault="005B0C9D" w:rsidP="001F5851">
            <w:pPr>
              <w:pStyle w:val="Style1271"/>
              <w:spacing w:line="240" w:lineRule="auto"/>
              <w:ind w:left="542" w:right="547"/>
              <w:jc w:val="left"/>
              <w:rPr>
                <w:sz w:val="24"/>
                <w:szCs w:val="24"/>
              </w:rPr>
            </w:pPr>
            <w:r w:rsidRPr="00994E5D">
              <w:rPr>
                <w:rStyle w:val="CharStyle95"/>
              </w:rPr>
              <w:lastRenderedPageBreak/>
              <w:t>Тема 1</w:t>
            </w:r>
            <w:r>
              <w:rPr>
                <w:rStyle w:val="CharStyle95"/>
              </w:rPr>
              <w:t>.</w:t>
            </w:r>
            <w:r w:rsidRPr="00994E5D">
              <w:rPr>
                <w:rStyle w:val="CharStyle95"/>
              </w:rPr>
              <w:t>3. Первичные двигатели</w:t>
            </w:r>
          </w:p>
        </w:tc>
        <w:tc>
          <w:tcPr>
            <w:tcW w:w="9922" w:type="dxa"/>
            <w:tcBorders>
              <w:top w:val="single" w:sz="6" w:space="0" w:color="auto"/>
              <w:left w:val="single" w:sz="6" w:space="0" w:color="auto"/>
              <w:bottom w:val="single" w:sz="6" w:space="0" w:color="auto"/>
              <w:right w:val="single" w:sz="6" w:space="0" w:color="auto"/>
            </w:tcBorders>
          </w:tcPr>
          <w:p w14:paraId="65C4091C" w14:textId="77777777" w:rsidR="005B0C9D" w:rsidRPr="00994E5D" w:rsidRDefault="005B0C9D" w:rsidP="00560A6D">
            <w:pPr>
              <w:pStyle w:val="Style1271"/>
              <w:spacing w:line="240" w:lineRule="auto"/>
              <w:ind w:left="14"/>
              <w:jc w:val="left"/>
              <w:rPr>
                <w:sz w:val="24"/>
                <w:szCs w:val="24"/>
              </w:rPr>
            </w:pPr>
            <w:r w:rsidRPr="00994E5D">
              <w:rPr>
                <w:rStyle w:val="CharStyle95"/>
              </w:rPr>
              <w:t>Содержание</w:t>
            </w:r>
            <w:r w:rsidR="00127D0F">
              <w:rPr>
                <w:rStyle w:val="CharStyle95"/>
              </w:rPr>
              <w:t xml:space="preserve"> учебного </w:t>
            </w:r>
            <w:r w:rsidR="009C5E01">
              <w:rPr>
                <w:rStyle w:val="CharStyle95"/>
              </w:rPr>
              <w:t>материала</w:t>
            </w:r>
          </w:p>
        </w:tc>
        <w:tc>
          <w:tcPr>
            <w:tcW w:w="1843" w:type="dxa"/>
            <w:tcBorders>
              <w:top w:val="single" w:sz="6" w:space="0" w:color="auto"/>
              <w:left w:val="single" w:sz="6" w:space="0" w:color="auto"/>
              <w:bottom w:val="single" w:sz="6" w:space="0" w:color="auto"/>
              <w:right w:val="single" w:sz="6" w:space="0" w:color="auto"/>
            </w:tcBorders>
          </w:tcPr>
          <w:p w14:paraId="2C9E5881" w14:textId="7A3B0912" w:rsidR="005B0C9D" w:rsidRPr="00656A8C" w:rsidRDefault="009E2D3A" w:rsidP="003C15E0">
            <w:pPr>
              <w:pStyle w:val="Style1271"/>
              <w:spacing w:line="240" w:lineRule="auto"/>
              <w:rPr>
                <w:color w:val="000000"/>
                <w:sz w:val="24"/>
                <w:szCs w:val="24"/>
              </w:rPr>
            </w:pPr>
            <w:r>
              <w:rPr>
                <w:rStyle w:val="CharStyle95"/>
                <w:color w:val="000000"/>
              </w:rPr>
              <w:t>26/</w:t>
            </w:r>
            <w:r w:rsidR="00F074DA" w:rsidRPr="00656A8C">
              <w:rPr>
                <w:rStyle w:val="CharStyle95"/>
                <w:color w:val="000000"/>
              </w:rPr>
              <w:t>14</w:t>
            </w:r>
          </w:p>
        </w:tc>
      </w:tr>
      <w:tr w:rsidR="005B0C9D" w:rsidRPr="00ED1C79" w14:paraId="00C75670" w14:textId="77777777" w:rsidTr="009E2D3A">
        <w:trPr>
          <w:trHeight w:hRule="exact" w:val="2981"/>
        </w:trPr>
        <w:tc>
          <w:tcPr>
            <w:tcW w:w="2694" w:type="dxa"/>
            <w:vMerge/>
            <w:tcBorders>
              <w:top w:val="single" w:sz="6" w:space="0" w:color="auto"/>
              <w:left w:val="single" w:sz="6" w:space="0" w:color="auto"/>
              <w:bottom w:val="single" w:sz="6" w:space="0" w:color="auto"/>
              <w:right w:val="single" w:sz="6" w:space="0" w:color="auto"/>
            </w:tcBorders>
          </w:tcPr>
          <w:p w14:paraId="53AFBC4B" w14:textId="77777777" w:rsidR="005B0C9D" w:rsidRPr="00ED1C79" w:rsidRDefault="005B0C9D" w:rsidP="001F5851">
            <w:pPr>
              <w:spacing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17D77CF0" w14:textId="77777777" w:rsidR="009B2C57" w:rsidRDefault="005B0C9D" w:rsidP="00560A6D">
            <w:pPr>
              <w:pStyle w:val="Style1119"/>
              <w:spacing w:line="240" w:lineRule="auto"/>
              <w:ind w:firstLine="5"/>
              <w:rPr>
                <w:rStyle w:val="CharStyle111"/>
              </w:rPr>
            </w:pPr>
            <w:r w:rsidRPr="00994E5D">
              <w:rPr>
                <w:rStyle w:val="CharStyle111"/>
              </w:rPr>
              <w:t xml:space="preserve">Первичные ДВС. Устройство и основные параметры ДВС, механизмы и системы ДВС. </w:t>
            </w:r>
          </w:p>
          <w:p w14:paraId="40E0C80C" w14:textId="1C274BE5" w:rsidR="009B2C57" w:rsidRDefault="005B0C9D" w:rsidP="00560A6D">
            <w:pPr>
              <w:pStyle w:val="Style1119"/>
              <w:spacing w:line="240" w:lineRule="auto"/>
              <w:ind w:firstLine="5"/>
              <w:rPr>
                <w:rStyle w:val="CharStyle111"/>
              </w:rPr>
            </w:pPr>
            <w:r w:rsidRPr="00994E5D">
              <w:rPr>
                <w:rStyle w:val="CharStyle111"/>
              </w:rPr>
              <w:t>КШМ: назначение, принцип действия, элементы, входящие в КШМ. Уход за механизмом. ГРМ:</w:t>
            </w:r>
            <w:r w:rsidR="00753403">
              <w:rPr>
                <w:rStyle w:val="CharStyle111"/>
              </w:rPr>
              <w:t xml:space="preserve"> </w:t>
            </w:r>
            <w:r w:rsidRPr="00994E5D">
              <w:rPr>
                <w:rStyle w:val="CharStyle111"/>
              </w:rPr>
              <w:t xml:space="preserve">назначение, принцип действия, элементы, входящие в ГРМ. Уход за механизмом. </w:t>
            </w:r>
          </w:p>
          <w:p w14:paraId="0A674B6E" w14:textId="77777777" w:rsidR="009B2C57" w:rsidRDefault="005B0C9D" w:rsidP="00560A6D">
            <w:pPr>
              <w:pStyle w:val="Style1119"/>
              <w:spacing w:line="240" w:lineRule="auto"/>
              <w:ind w:firstLine="5"/>
              <w:rPr>
                <w:rStyle w:val="CharStyle111"/>
              </w:rPr>
            </w:pPr>
            <w:r w:rsidRPr="00994E5D">
              <w:rPr>
                <w:rStyle w:val="CharStyle111"/>
              </w:rPr>
              <w:t>Рабочий цикл 2-х тактного</w:t>
            </w:r>
            <w:r w:rsidR="00F074DA">
              <w:rPr>
                <w:rStyle w:val="CharStyle111"/>
              </w:rPr>
              <w:t xml:space="preserve"> </w:t>
            </w:r>
            <w:r w:rsidRPr="00F074DA">
              <w:rPr>
                <w:rStyle w:val="CharStyle95"/>
                <w:b w:val="0"/>
              </w:rPr>
              <w:t>и 4</w:t>
            </w:r>
            <w:r w:rsidRPr="00994E5D">
              <w:rPr>
                <w:rStyle w:val="CharStyle111"/>
              </w:rPr>
              <w:t>-х т</w:t>
            </w:r>
            <w:r w:rsidR="009B2C57">
              <w:rPr>
                <w:rStyle w:val="CharStyle111"/>
              </w:rPr>
              <w:t xml:space="preserve">актного ДВС. Система смазки 4-х </w:t>
            </w:r>
            <w:r w:rsidRPr="00994E5D">
              <w:rPr>
                <w:rStyle w:val="CharStyle111"/>
              </w:rPr>
              <w:t>тактного ДВС, назначение, элементы входящие в систему, уход. Система охлаждения 2-х тактного</w:t>
            </w:r>
            <w:r w:rsidR="00F074DA">
              <w:rPr>
                <w:rStyle w:val="CharStyle111"/>
              </w:rPr>
              <w:t xml:space="preserve"> </w:t>
            </w:r>
            <w:r w:rsidRPr="00F074DA">
              <w:rPr>
                <w:rStyle w:val="CharStyle95"/>
                <w:b w:val="0"/>
              </w:rPr>
              <w:t>и</w:t>
            </w:r>
            <w:r w:rsidRPr="00994E5D">
              <w:rPr>
                <w:rStyle w:val="CharStyle95"/>
              </w:rPr>
              <w:t xml:space="preserve"> </w:t>
            </w:r>
            <w:r>
              <w:rPr>
                <w:rStyle w:val="CharStyle111"/>
              </w:rPr>
              <w:t>4-</w:t>
            </w:r>
            <w:r w:rsidRPr="00994E5D">
              <w:rPr>
                <w:rStyle w:val="CharStyle111"/>
              </w:rPr>
              <w:t xml:space="preserve">х </w:t>
            </w:r>
            <w:r>
              <w:rPr>
                <w:rStyle w:val="CharStyle111"/>
              </w:rPr>
              <w:t>тактного ДВС. Система питания 4</w:t>
            </w:r>
            <w:r w:rsidRPr="00994E5D">
              <w:rPr>
                <w:rStyle w:val="CharStyle111"/>
              </w:rPr>
              <w:t xml:space="preserve">-х тактного ДВС. </w:t>
            </w:r>
          </w:p>
          <w:p w14:paraId="37C570FC" w14:textId="77777777" w:rsidR="009B2C57" w:rsidRDefault="005B0C9D" w:rsidP="00560A6D">
            <w:pPr>
              <w:pStyle w:val="Style1119"/>
              <w:spacing w:line="240" w:lineRule="auto"/>
              <w:ind w:firstLine="5"/>
              <w:rPr>
                <w:rStyle w:val="CharStyle111"/>
              </w:rPr>
            </w:pPr>
            <w:r w:rsidRPr="00994E5D">
              <w:rPr>
                <w:rStyle w:val="CharStyle111"/>
              </w:rPr>
              <w:t xml:space="preserve">Назначение, элементы, входящие в систему, уход. </w:t>
            </w:r>
          </w:p>
          <w:p w14:paraId="7F4F22AD" w14:textId="486BEF6F" w:rsidR="009E2D3A" w:rsidRPr="00994E5D" w:rsidRDefault="005B0C9D" w:rsidP="009E2D3A">
            <w:pPr>
              <w:pStyle w:val="Style1119"/>
              <w:spacing w:line="240" w:lineRule="auto"/>
              <w:ind w:firstLine="5"/>
              <w:rPr>
                <w:sz w:val="24"/>
                <w:szCs w:val="24"/>
              </w:rPr>
            </w:pPr>
            <w:r w:rsidRPr="00994E5D">
              <w:rPr>
                <w:rStyle w:val="CharStyle111"/>
              </w:rPr>
              <w:t xml:space="preserve">ТТД ДВС АБ - 1 п/30, подготовка к запуску, запуск включая нагрузки, остановка ДВС, уход. ТТД ДВС 2ч </w:t>
            </w:r>
            <w:r w:rsidRPr="00994E5D">
              <w:rPr>
                <w:rStyle w:val="CharStyle95"/>
              </w:rPr>
              <w:t>8,5</w:t>
            </w:r>
            <w:r w:rsidRPr="00994E5D">
              <w:rPr>
                <w:rStyle w:val="CharStyle111"/>
              </w:rPr>
              <w:t>/11 подготовка к запуску, запуск включая нагрузки, остановка ДВС, уход. Техника безопасности</w:t>
            </w:r>
            <w:r w:rsidR="009E2D3A">
              <w:rPr>
                <w:rStyle w:val="CharStyle111"/>
              </w:rPr>
              <w:t xml:space="preserve"> при эксплуатации первичных ДВС.</w:t>
            </w:r>
          </w:p>
        </w:tc>
        <w:tc>
          <w:tcPr>
            <w:tcW w:w="1843" w:type="dxa"/>
            <w:tcBorders>
              <w:top w:val="single" w:sz="6" w:space="0" w:color="auto"/>
              <w:left w:val="single" w:sz="6" w:space="0" w:color="auto"/>
              <w:bottom w:val="single" w:sz="6" w:space="0" w:color="auto"/>
              <w:right w:val="single" w:sz="6" w:space="0" w:color="auto"/>
            </w:tcBorders>
          </w:tcPr>
          <w:p w14:paraId="19F25584" w14:textId="6B1A52E0" w:rsidR="005B0C9D" w:rsidRPr="00656A8C" w:rsidRDefault="009E2D3A" w:rsidP="0010187C">
            <w:pPr>
              <w:pStyle w:val="Style1119"/>
              <w:spacing w:line="240" w:lineRule="auto"/>
              <w:jc w:val="center"/>
              <w:rPr>
                <w:color w:val="000000"/>
                <w:sz w:val="24"/>
                <w:szCs w:val="24"/>
              </w:rPr>
            </w:pPr>
            <w:r w:rsidRPr="001B3008">
              <w:rPr>
                <w:rStyle w:val="CharStyle111"/>
                <w:color w:val="000000" w:themeColor="text1"/>
              </w:rPr>
              <w:t>12</w:t>
            </w:r>
          </w:p>
        </w:tc>
      </w:tr>
      <w:tr w:rsidR="005B0C9D" w:rsidRPr="00ED1C79" w14:paraId="7042F222" w14:textId="77777777" w:rsidTr="007345F3">
        <w:trPr>
          <w:trHeight w:hRule="exact" w:val="293"/>
        </w:trPr>
        <w:tc>
          <w:tcPr>
            <w:tcW w:w="2694" w:type="dxa"/>
            <w:vMerge/>
            <w:tcBorders>
              <w:top w:val="single" w:sz="6" w:space="0" w:color="auto"/>
              <w:left w:val="single" w:sz="6" w:space="0" w:color="auto"/>
              <w:bottom w:val="single" w:sz="6" w:space="0" w:color="auto"/>
              <w:right w:val="single" w:sz="6" w:space="0" w:color="auto"/>
            </w:tcBorders>
          </w:tcPr>
          <w:p w14:paraId="7A4BC3FA" w14:textId="77777777" w:rsidR="005B0C9D" w:rsidRPr="00ED1C79" w:rsidRDefault="005B0C9D" w:rsidP="001F5851">
            <w:pPr>
              <w:spacing w:after="0"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47AA3DFD" w14:textId="77777777" w:rsidR="005B0C9D" w:rsidRDefault="00127D0F" w:rsidP="00560A6D">
            <w:pPr>
              <w:pStyle w:val="Style1271"/>
              <w:spacing w:line="276" w:lineRule="auto"/>
              <w:jc w:val="left"/>
              <w:rPr>
                <w:rStyle w:val="CharStyle95"/>
              </w:rPr>
            </w:pPr>
            <w:r>
              <w:rPr>
                <w:rStyle w:val="CharStyle95"/>
              </w:rPr>
              <w:t xml:space="preserve">В том числе практические </w:t>
            </w:r>
            <w:r w:rsidR="00F074DA">
              <w:rPr>
                <w:rStyle w:val="CharStyle95"/>
              </w:rPr>
              <w:t xml:space="preserve">и лабораторные </w:t>
            </w:r>
            <w:r>
              <w:rPr>
                <w:rStyle w:val="CharStyle95"/>
              </w:rPr>
              <w:t xml:space="preserve">занятия </w:t>
            </w:r>
          </w:p>
          <w:p w14:paraId="6918F524" w14:textId="77777777" w:rsidR="005B0C9D" w:rsidRDefault="005B0C9D" w:rsidP="00560A6D">
            <w:pPr>
              <w:pStyle w:val="Style1271"/>
              <w:spacing w:line="276" w:lineRule="auto"/>
              <w:jc w:val="left"/>
              <w:rPr>
                <w:rStyle w:val="CharStyle95"/>
              </w:rPr>
            </w:pPr>
          </w:p>
          <w:p w14:paraId="7D8144EF" w14:textId="77777777" w:rsidR="005B0C9D" w:rsidRPr="00994E5D" w:rsidRDefault="005B0C9D" w:rsidP="00560A6D">
            <w:pPr>
              <w:pStyle w:val="Style1271"/>
              <w:spacing w:line="276" w:lineRule="auto"/>
              <w:jc w:val="left"/>
              <w:rPr>
                <w:sz w:val="24"/>
                <w:szCs w:val="24"/>
              </w:rPr>
            </w:pPr>
          </w:p>
        </w:tc>
        <w:tc>
          <w:tcPr>
            <w:tcW w:w="1843" w:type="dxa"/>
            <w:tcBorders>
              <w:top w:val="single" w:sz="6" w:space="0" w:color="auto"/>
              <w:left w:val="single" w:sz="6" w:space="0" w:color="auto"/>
              <w:bottom w:val="single" w:sz="6" w:space="0" w:color="auto"/>
              <w:right w:val="single" w:sz="6" w:space="0" w:color="auto"/>
            </w:tcBorders>
          </w:tcPr>
          <w:p w14:paraId="633E8360" w14:textId="77777777" w:rsidR="005B0C9D" w:rsidRPr="00F554B4" w:rsidRDefault="00F074DA" w:rsidP="009C5E01">
            <w:pPr>
              <w:pStyle w:val="Style96"/>
              <w:jc w:val="center"/>
              <w:rPr>
                <w:b/>
                <w:bCs/>
                <w:color w:val="000000"/>
                <w:sz w:val="24"/>
                <w:szCs w:val="24"/>
              </w:rPr>
            </w:pPr>
            <w:r w:rsidRPr="00F554B4">
              <w:rPr>
                <w:b/>
                <w:bCs/>
                <w:color w:val="000000"/>
                <w:sz w:val="24"/>
                <w:szCs w:val="24"/>
              </w:rPr>
              <w:t>14</w:t>
            </w:r>
          </w:p>
        </w:tc>
      </w:tr>
      <w:tr w:rsidR="005B0C9D" w:rsidRPr="00ED1C79" w14:paraId="278757EA" w14:textId="77777777" w:rsidTr="007345F3">
        <w:trPr>
          <w:trHeight w:hRule="exact" w:val="288"/>
        </w:trPr>
        <w:tc>
          <w:tcPr>
            <w:tcW w:w="2694" w:type="dxa"/>
            <w:vMerge/>
            <w:tcBorders>
              <w:top w:val="single" w:sz="6" w:space="0" w:color="auto"/>
              <w:left w:val="single" w:sz="6" w:space="0" w:color="auto"/>
              <w:bottom w:val="single" w:sz="6" w:space="0" w:color="auto"/>
              <w:right w:val="single" w:sz="6" w:space="0" w:color="auto"/>
            </w:tcBorders>
          </w:tcPr>
          <w:p w14:paraId="534FF0A5" w14:textId="77777777" w:rsidR="005B0C9D" w:rsidRPr="00ED1C79" w:rsidRDefault="005B0C9D" w:rsidP="001F5851">
            <w:pPr>
              <w:spacing w:after="0"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3CCFD22B" w14:textId="26A75B3A" w:rsidR="005B0C9D" w:rsidRPr="00994E5D" w:rsidRDefault="00127D0F" w:rsidP="00560A6D">
            <w:pPr>
              <w:pStyle w:val="Style1119"/>
              <w:spacing w:line="276" w:lineRule="auto"/>
              <w:rPr>
                <w:sz w:val="24"/>
                <w:szCs w:val="24"/>
              </w:rPr>
            </w:pPr>
            <w:r w:rsidRPr="00127D0F">
              <w:rPr>
                <w:rStyle w:val="CharStyle111"/>
                <w:b/>
                <w:bCs/>
              </w:rPr>
              <w:t xml:space="preserve">Практические занятия </w:t>
            </w:r>
            <w:r>
              <w:rPr>
                <w:rStyle w:val="CharStyle111"/>
                <w:b/>
                <w:bCs/>
              </w:rPr>
              <w:t xml:space="preserve">№ </w:t>
            </w:r>
            <w:r w:rsidRPr="00127D0F">
              <w:rPr>
                <w:rStyle w:val="CharStyle111"/>
                <w:b/>
                <w:bCs/>
              </w:rPr>
              <w:t>3</w:t>
            </w:r>
            <w:r w:rsidR="009C5E01">
              <w:rPr>
                <w:rStyle w:val="CharStyle111"/>
                <w:b/>
                <w:bCs/>
              </w:rPr>
              <w:t>,</w:t>
            </w:r>
            <w:r w:rsidR="001F5851">
              <w:rPr>
                <w:rStyle w:val="CharStyle111"/>
                <w:b/>
                <w:bCs/>
              </w:rPr>
              <w:t xml:space="preserve"> </w:t>
            </w:r>
            <w:r w:rsidRPr="00127D0F">
              <w:rPr>
                <w:rStyle w:val="CharStyle111"/>
                <w:b/>
                <w:bCs/>
              </w:rPr>
              <w:t>4</w:t>
            </w:r>
            <w:r w:rsidR="009C5E01">
              <w:rPr>
                <w:rStyle w:val="CharStyle111"/>
                <w:b/>
                <w:bCs/>
              </w:rPr>
              <w:t>,</w:t>
            </w:r>
            <w:r w:rsidR="001F5851">
              <w:rPr>
                <w:rStyle w:val="CharStyle111"/>
                <w:b/>
                <w:bCs/>
              </w:rPr>
              <w:t xml:space="preserve"> </w:t>
            </w:r>
            <w:r w:rsidR="009C5E01">
              <w:rPr>
                <w:rStyle w:val="CharStyle111"/>
                <w:b/>
                <w:bCs/>
              </w:rPr>
              <w:t>5</w:t>
            </w:r>
            <w:r w:rsidR="005B0C9D" w:rsidRPr="00994E5D">
              <w:rPr>
                <w:rStyle w:val="CharStyle111"/>
              </w:rPr>
              <w:t>Техническое обслуживание электроагрегатов</w:t>
            </w:r>
          </w:p>
        </w:tc>
        <w:tc>
          <w:tcPr>
            <w:tcW w:w="1843" w:type="dxa"/>
            <w:tcBorders>
              <w:top w:val="single" w:sz="6" w:space="0" w:color="auto"/>
              <w:left w:val="single" w:sz="6" w:space="0" w:color="auto"/>
              <w:bottom w:val="single" w:sz="6" w:space="0" w:color="auto"/>
              <w:right w:val="single" w:sz="6" w:space="0" w:color="auto"/>
            </w:tcBorders>
          </w:tcPr>
          <w:p w14:paraId="0BBE8880" w14:textId="77777777" w:rsidR="005B0C9D" w:rsidRPr="00656A8C" w:rsidRDefault="009C5E01" w:rsidP="009C5E01">
            <w:pPr>
              <w:pStyle w:val="Style1119"/>
              <w:spacing w:line="240" w:lineRule="auto"/>
              <w:jc w:val="center"/>
              <w:rPr>
                <w:color w:val="000000"/>
                <w:sz w:val="24"/>
                <w:szCs w:val="24"/>
              </w:rPr>
            </w:pPr>
            <w:r w:rsidRPr="00656A8C">
              <w:rPr>
                <w:rStyle w:val="CharStyle111"/>
                <w:color w:val="000000"/>
              </w:rPr>
              <w:t>6</w:t>
            </w:r>
          </w:p>
        </w:tc>
      </w:tr>
      <w:tr w:rsidR="005B0C9D" w:rsidRPr="00ED1C79" w14:paraId="51A7C495" w14:textId="77777777" w:rsidTr="007345F3">
        <w:trPr>
          <w:trHeight w:hRule="exact" w:val="293"/>
        </w:trPr>
        <w:tc>
          <w:tcPr>
            <w:tcW w:w="2694" w:type="dxa"/>
            <w:vMerge/>
            <w:tcBorders>
              <w:top w:val="single" w:sz="6" w:space="0" w:color="auto"/>
              <w:left w:val="single" w:sz="6" w:space="0" w:color="auto"/>
              <w:bottom w:val="single" w:sz="6" w:space="0" w:color="auto"/>
              <w:right w:val="single" w:sz="6" w:space="0" w:color="auto"/>
            </w:tcBorders>
          </w:tcPr>
          <w:p w14:paraId="0E447571" w14:textId="77777777" w:rsidR="005B0C9D" w:rsidRPr="00ED1C79" w:rsidRDefault="005B0C9D" w:rsidP="001F5851">
            <w:pPr>
              <w:spacing w:after="0"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735A23D3" w14:textId="77777777" w:rsidR="005B0C9D" w:rsidRPr="00994E5D" w:rsidRDefault="009C5E01" w:rsidP="00560A6D">
            <w:pPr>
              <w:pStyle w:val="Style1119"/>
              <w:spacing w:line="276" w:lineRule="auto"/>
              <w:rPr>
                <w:sz w:val="24"/>
                <w:szCs w:val="24"/>
              </w:rPr>
            </w:pPr>
            <w:r w:rsidRPr="009C5E01">
              <w:rPr>
                <w:rStyle w:val="CharStyle111"/>
                <w:b/>
                <w:bCs/>
              </w:rPr>
              <w:t>Лабораторные занятия 3 – 4</w:t>
            </w:r>
            <w:r w:rsidR="00F074DA">
              <w:rPr>
                <w:rStyle w:val="CharStyle111"/>
                <w:b/>
                <w:bCs/>
              </w:rPr>
              <w:t xml:space="preserve"> </w:t>
            </w:r>
            <w:r w:rsidR="005B0C9D" w:rsidRPr="00994E5D">
              <w:rPr>
                <w:rStyle w:val="CharStyle111"/>
              </w:rPr>
              <w:t xml:space="preserve">Подготовка к запуску, запуск </w:t>
            </w:r>
            <w:proofErr w:type="spellStart"/>
            <w:r w:rsidR="005B0C9D" w:rsidRPr="00994E5D">
              <w:rPr>
                <w:rStyle w:val="CharStyle111"/>
              </w:rPr>
              <w:t>бензоагрегата</w:t>
            </w:r>
            <w:proofErr w:type="spellEnd"/>
            <w:r w:rsidR="005B0C9D" w:rsidRPr="00994E5D">
              <w:rPr>
                <w:rStyle w:val="CharStyle111"/>
              </w:rPr>
              <w:t xml:space="preserve"> АБ1 п/30</w:t>
            </w:r>
          </w:p>
        </w:tc>
        <w:tc>
          <w:tcPr>
            <w:tcW w:w="1843" w:type="dxa"/>
            <w:tcBorders>
              <w:top w:val="single" w:sz="6" w:space="0" w:color="auto"/>
              <w:left w:val="single" w:sz="6" w:space="0" w:color="auto"/>
              <w:bottom w:val="single" w:sz="6" w:space="0" w:color="auto"/>
              <w:right w:val="single" w:sz="6" w:space="0" w:color="auto"/>
            </w:tcBorders>
          </w:tcPr>
          <w:p w14:paraId="641D4332" w14:textId="77777777" w:rsidR="005B0C9D" w:rsidRPr="00656A8C" w:rsidRDefault="005B0C9D" w:rsidP="009C5E01">
            <w:pPr>
              <w:pStyle w:val="Style1119"/>
              <w:spacing w:line="240" w:lineRule="auto"/>
              <w:jc w:val="center"/>
              <w:rPr>
                <w:color w:val="000000"/>
                <w:sz w:val="24"/>
                <w:szCs w:val="24"/>
              </w:rPr>
            </w:pPr>
            <w:r w:rsidRPr="00656A8C">
              <w:rPr>
                <w:rStyle w:val="CharStyle111"/>
                <w:color w:val="000000"/>
              </w:rPr>
              <w:t>4</w:t>
            </w:r>
          </w:p>
        </w:tc>
      </w:tr>
      <w:tr w:rsidR="005B0C9D" w:rsidRPr="00ED1C79" w14:paraId="2F35DFC9" w14:textId="77777777" w:rsidTr="007345F3">
        <w:trPr>
          <w:trHeight w:hRule="exact" w:val="293"/>
        </w:trPr>
        <w:tc>
          <w:tcPr>
            <w:tcW w:w="2694" w:type="dxa"/>
            <w:vMerge/>
            <w:tcBorders>
              <w:top w:val="single" w:sz="6" w:space="0" w:color="auto"/>
              <w:left w:val="single" w:sz="6" w:space="0" w:color="auto"/>
              <w:bottom w:val="single" w:sz="6" w:space="0" w:color="auto"/>
              <w:right w:val="single" w:sz="6" w:space="0" w:color="auto"/>
            </w:tcBorders>
          </w:tcPr>
          <w:p w14:paraId="2C2D65CA" w14:textId="77777777" w:rsidR="005B0C9D" w:rsidRPr="00ED1C79" w:rsidRDefault="005B0C9D" w:rsidP="001F5851">
            <w:pPr>
              <w:spacing w:after="0"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64A6D22B" w14:textId="77777777" w:rsidR="005B0C9D" w:rsidRPr="00994E5D" w:rsidRDefault="005B0C9D" w:rsidP="00560A6D">
            <w:pPr>
              <w:pStyle w:val="Style1271"/>
              <w:spacing w:line="276" w:lineRule="auto"/>
              <w:jc w:val="left"/>
              <w:rPr>
                <w:sz w:val="24"/>
                <w:szCs w:val="24"/>
              </w:rPr>
            </w:pPr>
            <w:r w:rsidRPr="00994E5D">
              <w:rPr>
                <w:rStyle w:val="CharStyle95"/>
              </w:rPr>
              <w:t>Лабораторные занятия 5-6</w:t>
            </w:r>
            <w:r w:rsidR="00F074DA">
              <w:rPr>
                <w:rStyle w:val="CharStyle95"/>
              </w:rPr>
              <w:t xml:space="preserve"> </w:t>
            </w:r>
            <w:r w:rsidR="009C5E01" w:rsidRPr="009C5E01">
              <w:rPr>
                <w:rStyle w:val="CharStyle95"/>
                <w:b w:val="0"/>
                <w:bCs w:val="0"/>
              </w:rPr>
              <w:t>Подготовка к запуску, запуск 2ч 8,5/11</w:t>
            </w:r>
          </w:p>
        </w:tc>
        <w:tc>
          <w:tcPr>
            <w:tcW w:w="1843" w:type="dxa"/>
            <w:tcBorders>
              <w:top w:val="single" w:sz="6" w:space="0" w:color="auto"/>
              <w:left w:val="single" w:sz="6" w:space="0" w:color="auto"/>
              <w:bottom w:val="single" w:sz="6" w:space="0" w:color="auto"/>
              <w:right w:val="single" w:sz="6" w:space="0" w:color="auto"/>
            </w:tcBorders>
          </w:tcPr>
          <w:p w14:paraId="6ED9A904" w14:textId="77777777" w:rsidR="005B0C9D" w:rsidRPr="00656A8C" w:rsidRDefault="009C5E01" w:rsidP="009C5E01">
            <w:pPr>
              <w:pStyle w:val="Style96"/>
              <w:jc w:val="center"/>
              <w:rPr>
                <w:color w:val="000000"/>
                <w:sz w:val="24"/>
                <w:szCs w:val="24"/>
              </w:rPr>
            </w:pPr>
            <w:r w:rsidRPr="00656A8C">
              <w:rPr>
                <w:color w:val="000000"/>
                <w:sz w:val="24"/>
                <w:szCs w:val="24"/>
              </w:rPr>
              <w:t>4</w:t>
            </w:r>
          </w:p>
        </w:tc>
      </w:tr>
      <w:tr w:rsidR="005B0C9D" w:rsidRPr="00ED1C79" w14:paraId="26508208" w14:textId="77777777" w:rsidTr="007345F3">
        <w:trPr>
          <w:trHeight w:hRule="exact" w:val="288"/>
        </w:trPr>
        <w:tc>
          <w:tcPr>
            <w:tcW w:w="2694" w:type="dxa"/>
            <w:vMerge/>
            <w:tcBorders>
              <w:top w:val="single" w:sz="6" w:space="0" w:color="auto"/>
              <w:left w:val="single" w:sz="6" w:space="0" w:color="auto"/>
              <w:bottom w:val="single" w:sz="6" w:space="0" w:color="auto"/>
              <w:right w:val="single" w:sz="6" w:space="0" w:color="auto"/>
            </w:tcBorders>
          </w:tcPr>
          <w:p w14:paraId="40D6FA10" w14:textId="77777777" w:rsidR="005B0C9D" w:rsidRPr="00ED1C79" w:rsidRDefault="005B0C9D" w:rsidP="001F5851">
            <w:pPr>
              <w:spacing w:after="0" w:line="240" w:lineRule="auto"/>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1243FBB3" w14:textId="77777777" w:rsidR="005B0C9D" w:rsidRPr="00994E5D" w:rsidRDefault="005B0C9D" w:rsidP="00560A6D">
            <w:pPr>
              <w:pStyle w:val="Style1271"/>
              <w:spacing w:line="276" w:lineRule="auto"/>
              <w:jc w:val="left"/>
              <w:rPr>
                <w:sz w:val="24"/>
                <w:szCs w:val="24"/>
              </w:rPr>
            </w:pPr>
            <w:r w:rsidRPr="00994E5D">
              <w:rPr>
                <w:rStyle w:val="CharStyle95"/>
              </w:rPr>
              <w:t>Самостоятельная работа</w:t>
            </w:r>
            <w:r w:rsidR="00127D0F">
              <w:rPr>
                <w:rStyle w:val="CharStyle95"/>
              </w:rPr>
              <w:t xml:space="preserve"> обучающихся</w:t>
            </w:r>
            <w:r w:rsidR="00F074DA">
              <w:rPr>
                <w:rStyle w:val="CharStyle95"/>
              </w:rPr>
              <w:t>*</w:t>
            </w:r>
          </w:p>
        </w:tc>
        <w:tc>
          <w:tcPr>
            <w:tcW w:w="1843" w:type="dxa"/>
            <w:tcBorders>
              <w:top w:val="single" w:sz="6" w:space="0" w:color="auto"/>
              <w:left w:val="single" w:sz="6" w:space="0" w:color="auto"/>
              <w:bottom w:val="single" w:sz="6" w:space="0" w:color="auto"/>
              <w:right w:val="single" w:sz="6" w:space="0" w:color="auto"/>
            </w:tcBorders>
          </w:tcPr>
          <w:p w14:paraId="551BCB3B" w14:textId="77777777" w:rsidR="005B0C9D" w:rsidRPr="00656A8C" w:rsidRDefault="005B0C9D" w:rsidP="00127D0F">
            <w:pPr>
              <w:pStyle w:val="Style1271"/>
              <w:spacing w:line="240" w:lineRule="auto"/>
              <w:jc w:val="left"/>
              <w:rPr>
                <w:color w:val="000000"/>
                <w:sz w:val="24"/>
                <w:szCs w:val="24"/>
              </w:rPr>
            </w:pPr>
          </w:p>
        </w:tc>
      </w:tr>
      <w:tr w:rsidR="005B0C9D" w:rsidRPr="00ED1C79" w14:paraId="5A136418" w14:textId="77777777" w:rsidTr="007345F3">
        <w:trPr>
          <w:trHeight w:hRule="exact" w:val="307"/>
        </w:trPr>
        <w:tc>
          <w:tcPr>
            <w:tcW w:w="2694" w:type="dxa"/>
            <w:vMerge w:val="restart"/>
            <w:tcBorders>
              <w:top w:val="single" w:sz="6" w:space="0" w:color="auto"/>
              <w:left w:val="single" w:sz="6" w:space="0" w:color="auto"/>
              <w:right w:val="single" w:sz="6" w:space="0" w:color="auto"/>
            </w:tcBorders>
          </w:tcPr>
          <w:p w14:paraId="79994073" w14:textId="77777777" w:rsidR="005B0C9D" w:rsidRPr="00994E5D" w:rsidRDefault="005B0C9D" w:rsidP="001F5851">
            <w:pPr>
              <w:pStyle w:val="Style1271"/>
              <w:spacing w:line="240" w:lineRule="auto"/>
              <w:jc w:val="left"/>
              <w:rPr>
                <w:sz w:val="24"/>
                <w:szCs w:val="24"/>
              </w:rPr>
            </w:pPr>
            <w:r w:rsidRPr="00994E5D">
              <w:rPr>
                <w:rStyle w:val="CharStyle95"/>
              </w:rPr>
              <w:t>Тема 1.4. Ветроэнергетические</w:t>
            </w:r>
          </w:p>
          <w:p w14:paraId="074A69ED" w14:textId="77777777" w:rsidR="005B0C9D" w:rsidRDefault="005B0C9D" w:rsidP="001F5851">
            <w:pPr>
              <w:pStyle w:val="Style1271"/>
              <w:spacing w:line="240" w:lineRule="auto"/>
              <w:jc w:val="left"/>
              <w:rPr>
                <w:rStyle w:val="CharStyle95"/>
              </w:rPr>
            </w:pPr>
            <w:r w:rsidRPr="00994E5D">
              <w:rPr>
                <w:rStyle w:val="CharStyle95"/>
              </w:rPr>
              <w:t>установки</w:t>
            </w:r>
          </w:p>
          <w:p w14:paraId="4CCE5D2C" w14:textId="77777777" w:rsidR="005B0C9D" w:rsidRPr="00994E5D" w:rsidRDefault="005B0C9D" w:rsidP="001F5851">
            <w:pPr>
              <w:pStyle w:val="Style1271"/>
              <w:spacing w:line="240" w:lineRule="auto"/>
              <w:jc w:val="left"/>
              <w:rPr>
                <w:sz w:val="24"/>
                <w:szCs w:val="24"/>
              </w:rPr>
            </w:pPr>
          </w:p>
        </w:tc>
        <w:tc>
          <w:tcPr>
            <w:tcW w:w="9922" w:type="dxa"/>
            <w:tcBorders>
              <w:top w:val="single" w:sz="6" w:space="0" w:color="auto"/>
              <w:left w:val="single" w:sz="6" w:space="0" w:color="auto"/>
              <w:bottom w:val="single" w:sz="6" w:space="0" w:color="auto"/>
              <w:right w:val="single" w:sz="6" w:space="0" w:color="auto"/>
            </w:tcBorders>
          </w:tcPr>
          <w:p w14:paraId="23D9440B" w14:textId="097E981D" w:rsidR="005B0C9D" w:rsidRPr="00994E5D" w:rsidRDefault="005B0C9D" w:rsidP="00560A6D">
            <w:pPr>
              <w:pStyle w:val="Style1271"/>
              <w:spacing w:line="276" w:lineRule="auto"/>
              <w:jc w:val="left"/>
              <w:rPr>
                <w:sz w:val="24"/>
                <w:szCs w:val="24"/>
              </w:rPr>
            </w:pPr>
            <w:r w:rsidRPr="00994E5D">
              <w:rPr>
                <w:rStyle w:val="CharStyle95"/>
              </w:rPr>
              <w:t>Содержание</w:t>
            </w:r>
            <w:r w:rsidR="009C5E01">
              <w:rPr>
                <w:rStyle w:val="CharStyle95"/>
              </w:rPr>
              <w:t xml:space="preserve"> учебного</w:t>
            </w:r>
            <w:r w:rsidR="00753403">
              <w:rPr>
                <w:rStyle w:val="CharStyle95"/>
              </w:rPr>
              <w:t xml:space="preserve"> </w:t>
            </w:r>
            <w:r w:rsidR="009C5E01">
              <w:rPr>
                <w:rStyle w:val="CharStyle95"/>
              </w:rPr>
              <w:t>материала</w:t>
            </w:r>
          </w:p>
        </w:tc>
        <w:tc>
          <w:tcPr>
            <w:tcW w:w="1843" w:type="dxa"/>
            <w:tcBorders>
              <w:top w:val="single" w:sz="6" w:space="0" w:color="auto"/>
              <w:left w:val="single" w:sz="6" w:space="0" w:color="auto"/>
              <w:bottom w:val="single" w:sz="6" w:space="0" w:color="auto"/>
              <w:right w:val="single" w:sz="6" w:space="0" w:color="auto"/>
            </w:tcBorders>
          </w:tcPr>
          <w:p w14:paraId="6114126A" w14:textId="77777777" w:rsidR="005B0C9D" w:rsidRPr="00656A8C" w:rsidRDefault="00075878" w:rsidP="00560A6D">
            <w:pPr>
              <w:pStyle w:val="Style1271"/>
              <w:spacing w:line="240" w:lineRule="auto"/>
              <w:rPr>
                <w:color w:val="000000"/>
                <w:sz w:val="24"/>
                <w:szCs w:val="24"/>
              </w:rPr>
            </w:pPr>
            <w:r w:rsidRPr="00656A8C">
              <w:rPr>
                <w:rStyle w:val="CharStyle95"/>
                <w:color w:val="000000"/>
              </w:rPr>
              <w:t>8</w:t>
            </w:r>
            <w:r w:rsidR="00F074DA" w:rsidRPr="00656A8C">
              <w:rPr>
                <w:rStyle w:val="CharStyle95"/>
                <w:color w:val="000000"/>
              </w:rPr>
              <w:t>/0</w:t>
            </w:r>
          </w:p>
        </w:tc>
      </w:tr>
      <w:tr w:rsidR="005B0C9D" w:rsidRPr="00ED1C79" w14:paraId="026C89DA" w14:textId="77777777" w:rsidTr="007345F3">
        <w:trPr>
          <w:trHeight w:hRule="exact" w:val="288"/>
        </w:trPr>
        <w:tc>
          <w:tcPr>
            <w:tcW w:w="2694" w:type="dxa"/>
            <w:vMerge/>
            <w:tcBorders>
              <w:left w:val="single" w:sz="6" w:space="0" w:color="auto"/>
              <w:right w:val="single" w:sz="6" w:space="0" w:color="auto"/>
            </w:tcBorders>
          </w:tcPr>
          <w:p w14:paraId="34F3C2AA" w14:textId="77777777" w:rsidR="005B0C9D" w:rsidRPr="00994E5D" w:rsidRDefault="005B0C9D" w:rsidP="00560A6D">
            <w:pPr>
              <w:pStyle w:val="Style96"/>
            </w:pPr>
          </w:p>
        </w:tc>
        <w:tc>
          <w:tcPr>
            <w:tcW w:w="9922" w:type="dxa"/>
            <w:tcBorders>
              <w:top w:val="single" w:sz="6" w:space="0" w:color="auto"/>
              <w:left w:val="single" w:sz="6" w:space="0" w:color="auto"/>
              <w:bottom w:val="single" w:sz="6" w:space="0" w:color="auto"/>
              <w:right w:val="single" w:sz="6" w:space="0" w:color="auto"/>
            </w:tcBorders>
          </w:tcPr>
          <w:p w14:paraId="067FB45A" w14:textId="77777777" w:rsidR="005B0C9D" w:rsidRPr="00994E5D" w:rsidRDefault="005B0C9D" w:rsidP="00560A6D">
            <w:pPr>
              <w:pStyle w:val="Style1119"/>
              <w:spacing w:line="276" w:lineRule="auto"/>
              <w:ind w:left="-40"/>
              <w:rPr>
                <w:sz w:val="24"/>
                <w:szCs w:val="24"/>
              </w:rPr>
            </w:pPr>
            <w:proofErr w:type="gramStart"/>
            <w:r w:rsidRPr="00994E5D">
              <w:rPr>
                <w:rStyle w:val="CharStyle111"/>
              </w:rPr>
              <w:t>Ветроэнергетические установки</w:t>
            </w:r>
            <w:proofErr w:type="gramEnd"/>
            <w:r w:rsidRPr="00994E5D">
              <w:rPr>
                <w:rStyle w:val="CharStyle111"/>
              </w:rPr>
              <w:t xml:space="preserve"> применяемые в системе Росгидромета.</w:t>
            </w:r>
          </w:p>
        </w:tc>
        <w:tc>
          <w:tcPr>
            <w:tcW w:w="1843" w:type="dxa"/>
            <w:tcBorders>
              <w:top w:val="single" w:sz="6" w:space="0" w:color="auto"/>
              <w:left w:val="single" w:sz="6" w:space="0" w:color="auto"/>
              <w:bottom w:val="single" w:sz="6" w:space="0" w:color="auto"/>
              <w:right w:val="single" w:sz="6" w:space="0" w:color="auto"/>
            </w:tcBorders>
          </w:tcPr>
          <w:p w14:paraId="6C3683D6" w14:textId="77777777" w:rsidR="005B0C9D" w:rsidRPr="001B3008" w:rsidRDefault="003C15E0" w:rsidP="00560A6D">
            <w:pPr>
              <w:pStyle w:val="Style1119"/>
              <w:spacing w:line="240" w:lineRule="auto"/>
              <w:jc w:val="center"/>
              <w:rPr>
                <w:color w:val="000000" w:themeColor="text1"/>
                <w:sz w:val="24"/>
                <w:szCs w:val="24"/>
              </w:rPr>
            </w:pPr>
            <w:r w:rsidRPr="001B3008">
              <w:rPr>
                <w:rStyle w:val="CharStyle111"/>
                <w:color w:val="000000" w:themeColor="text1"/>
              </w:rPr>
              <w:t>2</w:t>
            </w:r>
          </w:p>
        </w:tc>
      </w:tr>
      <w:tr w:rsidR="005B0C9D" w:rsidRPr="00ED1C79" w14:paraId="5EF8F06E" w14:textId="77777777" w:rsidTr="007345F3">
        <w:trPr>
          <w:trHeight w:hRule="exact" w:val="283"/>
        </w:trPr>
        <w:tc>
          <w:tcPr>
            <w:tcW w:w="2694" w:type="dxa"/>
            <w:vMerge/>
            <w:tcBorders>
              <w:left w:val="single" w:sz="6" w:space="0" w:color="auto"/>
              <w:right w:val="single" w:sz="6" w:space="0" w:color="auto"/>
            </w:tcBorders>
          </w:tcPr>
          <w:p w14:paraId="18F13342" w14:textId="77777777" w:rsidR="005B0C9D" w:rsidRPr="00994E5D" w:rsidRDefault="005B0C9D" w:rsidP="00560A6D">
            <w:pPr>
              <w:pStyle w:val="Style96"/>
            </w:pPr>
          </w:p>
        </w:tc>
        <w:tc>
          <w:tcPr>
            <w:tcW w:w="9922" w:type="dxa"/>
            <w:tcBorders>
              <w:top w:val="single" w:sz="6" w:space="0" w:color="auto"/>
              <w:left w:val="single" w:sz="6" w:space="0" w:color="auto"/>
              <w:bottom w:val="single" w:sz="6" w:space="0" w:color="auto"/>
              <w:right w:val="single" w:sz="6" w:space="0" w:color="auto"/>
            </w:tcBorders>
          </w:tcPr>
          <w:p w14:paraId="78483441" w14:textId="77777777" w:rsidR="005B0C9D" w:rsidRPr="00994E5D" w:rsidRDefault="005B0C9D" w:rsidP="00560A6D">
            <w:pPr>
              <w:pStyle w:val="Style1119"/>
              <w:spacing w:line="276" w:lineRule="auto"/>
              <w:ind w:left="10"/>
              <w:rPr>
                <w:sz w:val="24"/>
                <w:szCs w:val="24"/>
              </w:rPr>
            </w:pPr>
            <w:r w:rsidRPr="00994E5D">
              <w:rPr>
                <w:rStyle w:val="CharStyle111"/>
              </w:rPr>
              <w:t>Контрольная работа по темам 1.1.-1.4.</w:t>
            </w:r>
          </w:p>
        </w:tc>
        <w:tc>
          <w:tcPr>
            <w:tcW w:w="1843" w:type="dxa"/>
            <w:tcBorders>
              <w:top w:val="single" w:sz="6" w:space="0" w:color="auto"/>
              <w:left w:val="single" w:sz="6" w:space="0" w:color="auto"/>
              <w:bottom w:val="single" w:sz="6" w:space="0" w:color="auto"/>
              <w:right w:val="single" w:sz="6" w:space="0" w:color="auto"/>
            </w:tcBorders>
          </w:tcPr>
          <w:p w14:paraId="0509AB2F" w14:textId="77777777" w:rsidR="005B0C9D" w:rsidRPr="001B3008" w:rsidRDefault="005B0C9D" w:rsidP="00560A6D">
            <w:pPr>
              <w:pStyle w:val="Style1119"/>
              <w:spacing w:line="240" w:lineRule="auto"/>
              <w:jc w:val="center"/>
              <w:rPr>
                <w:color w:val="000000" w:themeColor="text1"/>
                <w:sz w:val="24"/>
                <w:szCs w:val="24"/>
              </w:rPr>
            </w:pPr>
            <w:r w:rsidRPr="001B3008">
              <w:rPr>
                <w:rStyle w:val="CharStyle111"/>
                <w:color w:val="000000" w:themeColor="text1"/>
              </w:rPr>
              <w:t>6</w:t>
            </w:r>
          </w:p>
        </w:tc>
      </w:tr>
      <w:tr w:rsidR="005B0C9D" w:rsidRPr="00ED1C79" w14:paraId="0118EACD" w14:textId="77777777" w:rsidTr="007345F3">
        <w:trPr>
          <w:trHeight w:hRule="exact" w:val="288"/>
        </w:trPr>
        <w:tc>
          <w:tcPr>
            <w:tcW w:w="2694" w:type="dxa"/>
            <w:vMerge/>
            <w:tcBorders>
              <w:left w:val="single" w:sz="6" w:space="0" w:color="auto"/>
              <w:right w:val="single" w:sz="6" w:space="0" w:color="auto"/>
            </w:tcBorders>
          </w:tcPr>
          <w:p w14:paraId="0F2C9B4F" w14:textId="77777777" w:rsidR="005B0C9D" w:rsidRPr="00994E5D" w:rsidRDefault="005B0C9D" w:rsidP="00560A6D">
            <w:pPr>
              <w:pStyle w:val="Style96"/>
            </w:pPr>
          </w:p>
        </w:tc>
        <w:tc>
          <w:tcPr>
            <w:tcW w:w="9922" w:type="dxa"/>
            <w:tcBorders>
              <w:top w:val="single" w:sz="6" w:space="0" w:color="auto"/>
              <w:left w:val="single" w:sz="6" w:space="0" w:color="auto"/>
              <w:bottom w:val="single" w:sz="6" w:space="0" w:color="auto"/>
              <w:right w:val="single" w:sz="6" w:space="0" w:color="auto"/>
            </w:tcBorders>
          </w:tcPr>
          <w:p w14:paraId="3D4ED607" w14:textId="77777777" w:rsidR="005B0C9D" w:rsidRPr="00994E5D" w:rsidRDefault="005B0C9D" w:rsidP="00560A6D">
            <w:pPr>
              <w:pStyle w:val="Style1271"/>
              <w:spacing w:line="276" w:lineRule="auto"/>
              <w:ind w:left="14"/>
              <w:jc w:val="left"/>
              <w:rPr>
                <w:sz w:val="24"/>
                <w:szCs w:val="24"/>
              </w:rPr>
            </w:pPr>
            <w:r w:rsidRPr="00994E5D">
              <w:rPr>
                <w:rStyle w:val="CharStyle95"/>
              </w:rPr>
              <w:t>Самостоятельная работа</w:t>
            </w:r>
            <w:r w:rsidR="009C5E01">
              <w:rPr>
                <w:rStyle w:val="CharStyle95"/>
              </w:rPr>
              <w:t xml:space="preserve"> обучающихся</w:t>
            </w:r>
            <w:r w:rsidR="00F074DA">
              <w:rPr>
                <w:rStyle w:val="CharStyle95"/>
              </w:rPr>
              <w:t>*</w:t>
            </w:r>
          </w:p>
        </w:tc>
        <w:tc>
          <w:tcPr>
            <w:tcW w:w="1843" w:type="dxa"/>
            <w:tcBorders>
              <w:top w:val="single" w:sz="6" w:space="0" w:color="auto"/>
              <w:left w:val="single" w:sz="6" w:space="0" w:color="auto"/>
              <w:bottom w:val="single" w:sz="6" w:space="0" w:color="auto"/>
              <w:right w:val="single" w:sz="6" w:space="0" w:color="auto"/>
            </w:tcBorders>
          </w:tcPr>
          <w:p w14:paraId="1475AA74" w14:textId="77777777" w:rsidR="005B0C9D" w:rsidRPr="00656A8C" w:rsidRDefault="005B0C9D" w:rsidP="00560A6D">
            <w:pPr>
              <w:pStyle w:val="Style1271"/>
              <w:spacing w:line="240" w:lineRule="auto"/>
              <w:rPr>
                <w:color w:val="000000"/>
                <w:sz w:val="24"/>
                <w:szCs w:val="24"/>
              </w:rPr>
            </w:pPr>
          </w:p>
        </w:tc>
      </w:tr>
      <w:tr w:rsidR="005B0C9D" w:rsidRPr="00ED1C79" w14:paraId="39AD8344" w14:textId="77777777" w:rsidTr="001F5851">
        <w:trPr>
          <w:trHeight w:hRule="exact" w:val="348"/>
        </w:trPr>
        <w:tc>
          <w:tcPr>
            <w:tcW w:w="12616" w:type="dxa"/>
            <w:gridSpan w:val="2"/>
            <w:tcBorders>
              <w:top w:val="single" w:sz="6" w:space="0" w:color="auto"/>
              <w:left w:val="single" w:sz="6" w:space="0" w:color="auto"/>
              <w:bottom w:val="single" w:sz="4" w:space="0" w:color="auto"/>
              <w:right w:val="single" w:sz="6" w:space="0" w:color="auto"/>
            </w:tcBorders>
          </w:tcPr>
          <w:p w14:paraId="33F478F7" w14:textId="77777777" w:rsidR="005B0C9D" w:rsidRDefault="005B0C9D" w:rsidP="009C5E01">
            <w:pPr>
              <w:pStyle w:val="Style1271"/>
              <w:spacing w:line="240" w:lineRule="auto"/>
              <w:ind w:left="221" w:right="173"/>
              <w:jc w:val="left"/>
              <w:rPr>
                <w:rStyle w:val="CharStyle95"/>
              </w:rPr>
            </w:pPr>
            <w:r w:rsidRPr="00994E5D">
              <w:rPr>
                <w:rStyle w:val="CharStyle95"/>
              </w:rPr>
              <w:t>Раздел 2. Устройство и эксплуатация оборудования каналов связи</w:t>
            </w:r>
          </w:p>
          <w:p w14:paraId="44D161F1" w14:textId="77777777" w:rsidR="00A626A1" w:rsidRPr="00994E5D" w:rsidRDefault="00A626A1" w:rsidP="009C5E01">
            <w:pPr>
              <w:pStyle w:val="Style1271"/>
              <w:spacing w:line="240" w:lineRule="auto"/>
              <w:ind w:left="221" w:right="173"/>
              <w:jc w:val="left"/>
              <w:rPr>
                <w:sz w:val="8"/>
                <w:szCs w:val="8"/>
              </w:rPr>
            </w:pPr>
          </w:p>
        </w:tc>
        <w:tc>
          <w:tcPr>
            <w:tcW w:w="1843" w:type="dxa"/>
            <w:tcBorders>
              <w:top w:val="single" w:sz="6" w:space="0" w:color="auto"/>
              <w:left w:val="single" w:sz="6" w:space="0" w:color="auto"/>
              <w:bottom w:val="single" w:sz="6" w:space="0" w:color="auto"/>
              <w:right w:val="single" w:sz="6" w:space="0" w:color="auto"/>
            </w:tcBorders>
          </w:tcPr>
          <w:p w14:paraId="2FA72119" w14:textId="4DC4AA7E" w:rsidR="005B0C9D" w:rsidRPr="00656A8C" w:rsidRDefault="009E2D3A" w:rsidP="00685A93">
            <w:pPr>
              <w:pStyle w:val="Style1271"/>
              <w:spacing w:line="240" w:lineRule="auto"/>
              <w:rPr>
                <w:color w:val="000000"/>
                <w:sz w:val="24"/>
                <w:szCs w:val="24"/>
              </w:rPr>
            </w:pPr>
            <w:r>
              <w:rPr>
                <w:rStyle w:val="CharStyle95"/>
                <w:color w:val="000000"/>
              </w:rPr>
              <w:t>58</w:t>
            </w:r>
            <w:r w:rsidR="00F074DA" w:rsidRPr="00656A8C">
              <w:rPr>
                <w:rStyle w:val="CharStyle95"/>
                <w:color w:val="000000"/>
              </w:rPr>
              <w:t>/</w:t>
            </w:r>
            <w:r w:rsidR="00E72A6F" w:rsidRPr="00656A8C">
              <w:rPr>
                <w:rStyle w:val="CharStyle95"/>
                <w:color w:val="000000"/>
              </w:rPr>
              <w:t>22</w:t>
            </w:r>
          </w:p>
        </w:tc>
      </w:tr>
      <w:tr w:rsidR="005B0C9D" w:rsidRPr="00ED1C79" w14:paraId="75255C7E" w14:textId="77777777" w:rsidTr="001F5851">
        <w:trPr>
          <w:trHeight w:hRule="exact" w:val="397"/>
        </w:trPr>
        <w:tc>
          <w:tcPr>
            <w:tcW w:w="2694" w:type="dxa"/>
            <w:vMerge w:val="restart"/>
            <w:tcBorders>
              <w:top w:val="single" w:sz="4" w:space="0" w:color="auto"/>
              <w:left w:val="single" w:sz="4" w:space="0" w:color="auto"/>
              <w:bottom w:val="single" w:sz="4" w:space="0" w:color="auto"/>
              <w:right w:val="single" w:sz="4" w:space="0" w:color="auto"/>
            </w:tcBorders>
          </w:tcPr>
          <w:p w14:paraId="7B658064" w14:textId="77777777" w:rsidR="005B0C9D" w:rsidRPr="00994E5D" w:rsidRDefault="005B0C9D" w:rsidP="001F5851">
            <w:pPr>
              <w:pStyle w:val="Style1271"/>
              <w:spacing w:line="240" w:lineRule="auto"/>
              <w:ind w:left="442" w:right="413"/>
              <w:jc w:val="left"/>
              <w:rPr>
                <w:sz w:val="24"/>
                <w:szCs w:val="24"/>
              </w:rPr>
            </w:pPr>
            <w:r w:rsidRPr="00994E5D">
              <w:rPr>
                <w:rStyle w:val="CharStyle95"/>
              </w:rPr>
              <w:t>Тема 2.1. Эксплуатация оборудования низовых каналов</w:t>
            </w:r>
          </w:p>
        </w:tc>
        <w:tc>
          <w:tcPr>
            <w:tcW w:w="9922" w:type="dxa"/>
            <w:tcBorders>
              <w:top w:val="single" w:sz="4" w:space="0" w:color="auto"/>
              <w:left w:val="single" w:sz="4" w:space="0" w:color="auto"/>
              <w:bottom w:val="single" w:sz="4" w:space="0" w:color="auto"/>
              <w:right w:val="single" w:sz="4" w:space="0" w:color="auto"/>
            </w:tcBorders>
          </w:tcPr>
          <w:p w14:paraId="083064EF" w14:textId="2F5FB0F5" w:rsidR="00F62667" w:rsidRPr="001F5851" w:rsidRDefault="005B0C9D" w:rsidP="00F62667">
            <w:pPr>
              <w:pStyle w:val="Style1271"/>
              <w:spacing w:line="240" w:lineRule="auto"/>
              <w:ind w:left="5"/>
              <w:jc w:val="left"/>
              <w:rPr>
                <w:b/>
                <w:bCs/>
                <w:sz w:val="24"/>
                <w:szCs w:val="24"/>
              </w:rPr>
            </w:pPr>
            <w:r w:rsidRPr="00994E5D">
              <w:rPr>
                <w:rStyle w:val="CharStyle95"/>
              </w:rPr>
              <w:t>Содержание</w:t>
            </w:r>
            <w:r w:rsidR="00A626A1">
              <w:rPr>
                <w:rStyle w:val="CharStyle95"/>
              </w:rPr>
              <w:t xml:space="preserve"> учебного материала</w:t>
            </w:r>
          </w:p>
        </w:tc>
        <w:tc>
          <w:tcPr>
            <w:tcW w:w="1843" w:type="dxa"/>
            <w:tcBorders>
              <w:top w:val="single" w:sz="6" w:space="0" w:color="auto"/>
              <w:left w:val="single" w:sz="4" w:space="0" w:color="auto"/>
              <w:bottom w:val="single" w:sz="6" w:space="0" w:color="auto"/>
              <w:right w:val="single" w:sz="6" w:space="0" w:color="auto"/>
            </w:tcBorders>
          </w:tcPr>
          <w:p w14:paraId="439CE5B6" w14:textId="007E725E" w:rsidR="005B0C9D" w:rsidRPr="00656A8C" w:rsidRDefault="0077126D" w:rsidP="003C15E0">
            <w:pPr>
              <w:pStyle w:val="Style1271"/>
              <w:spacing w:line="240" w:lineRule="auto"/>
              <w:rPr>
                <w:color w:val="000000"/>
                <w:sz w:val="24"/>
                <w:szCs w:val="24"/>
              </w:rPr>
            </w:pPr>
            <w:r>
              <w:rPr>
                <w:rStyle w:val="CharStyle95"/>
                <w:color w:val="000000"/>
              </w:rPr>
              <w:t>40</w:t>
            </w:r>
            <w:r w:rsidR="00F074DA" w:rsidRPr="00656A8C">
              <w:rPr>
                <w:rStyle w:val="CharStyle95"/>
                <w:color w:val="000000"/>
              </w:rPr>
              <w:t>/</w:t>
            </w:r>
            <w:r w:rsidR="00E72A6F" w:rsidRPr="00656A8C">
              <w:rPr>
                <w:rStyle w:val="CharStyle95"/>
                <w:color w:val="000000"/>
              </w:rPr>
              <w:t>22</w:t>
            </w:r>
          </w:p>
        </w:tc>
      </w:tr>
      <w:tr w:rsidR="001F5851" w:rsidRPr="00ED1C79" w14:paraId="491E58D8" w14:textId="77777777" w:rsidTr="007345F3">
        <w:trPr>
          <w:trHeight w:hRule="exact" w:val="3125"/>
        </w:trPr>
        <w:tc>
          <w:tcPr>
            <w:tcW w:w="2694" w:type="dxa"/>
            <w:vMerge/>
            <w:tcBorders>
              <w:top w:val="single" w:sz="4" w:space="0" w:color="auto"/>
              <w:left w:val="single" w:sz="4" w:space="0" w:color="auto"/>
              <w:bottom w:val="single" w:sz="4" w:space="0" w:color="auto"/>
              <w:right w:val="single" w:sz="4" w:space="0" w:color="auto"/>
            </w:tcBorders>
          </w:tcPr>
          <w:p w14:paraId="7F7792BA" w14:textId="77777777" w:rsidR="001F5851" w:rsidRPr="00994E5D" w:rsidRDefault="001F5851" w:rsidP="001F5851">
            <w:pPr>
              <w:pStyle w:val="Style1271"/>
              <w:spacing w:line="240" w:lineRule="auto"/>
              <w:ind w:left="442" w:right="413"/>
              <w:jc w:val="left"/>
              <w:rPr>
                <w:rStyle w:val="CharStyle95"/>
              </w:rPr>
            </w:pPr>
          </w:p>
        </w:tc>
        <w:tc>
          <w:tcPr>
            <w:tcW w:w="9922" w:type="dxa"/>
            <w:tcBorders>
              <w:top w:val="single" w:sz="4" w:space="0" w:color="auto"/>
              <w:left w:val="single" w:sz="4" w:space="0" w:color="auto"/>
              <w:bottom w:val="single" w:sz="4" w:space="0" w:color="auto"/>
              <w:right w:val="single" w:sz="4" w:space="0" w:color="auto"/>
            </w:tcBorders>
          </w:tcPr>
          <w:p w14:paraId="1008CB97" w14:textId="77777777" w:rsidR="001F5851" w:rsidRDefault="001F5851" w:rsidP="001F5851">
            <w:pPr>
              <w:spacing w:after="0"/>
              <w:rPr>
                <w:rStyle w:val="CharStyle111"/>
              </w:rPr>
            </w:pPr>
            <w:r w:rsidRPr="00994E5D">
              <w:rPr>
                <w:rStyle w:val="CharStyle111"/>
              </w:rPr>
              <w:t xml:space="preserve">Структура и виды низовой связи. Организация низовой связи. </w:t>
            </w:r>
          </w:p>
          <w:p w14:paraId="3C7727A3" w14:textId="77777777" w:rsidR="001F5851" w:rsidRDefault="001F5851" w:rsidP="001F5851">
            <w:pPr>
              <w:spacing w:after="0" w:line="240" w:lineRule="auto"/>
              <w:rPr>
                <w:rStyle w:val="CharStyle111"/>
              </w:rPr>
            </w:pPr>
            <w:r w:rsidRPr="00994E5D">
              <w:rPr>
                <w:rStyle w:val="CharStyle111"/>
              </w:rPr>
              <w:t xml:space="preserve">Эксплуатация оборудования низовых каналов. </w:t>
            </w:r>
          </w:p>
          <w:p w14:paraId="42387281" w14:textId="77777777" w:rsidR="001F5851" w:rsidRDefault="001F5851" w:rsidP="001F5851">
            <w:pPr>
              <w:spacing w:after="0" w:line="240" w:lineRule="auto"/>
              <w:rPr>
                <w:rStyle w:val="CharStyle111"/>
              </w:rPr>
            </w:pPr>
            <w:r w:rsidRPr="00994E5D">
              <w:rPr>
                <w:rStyle w:val="CharStyle111"/>
              </w:rPr>
              <w:t xml:space="preserve">Передатчик </w:t>
            </w:r>
            <w:r w:rsidRPr="007A72C0">
              <w:rPr>
                <w:rFonts w:ascii="Times New Roman" w:hAnsi="Times New Roman"/>
                <w:bCs/>
                <w:iCs/>
                <w:color w:val="000000"/>
                <w:sz w:val="24"/>
                <w:szCs w:val="24"/>
              </w:rPr>
              <w:t>28 РТ-50-2-ОМ “Полоса”</w:t>
            </w:r>
            <w:r w:rsidRPr="007A72C0">
              <w:rPr>
                <w:rFonts w:ascii="Times New Roman" w:hAnsi="Times New Roman"/>
                <w:color w:val="000000"/>
                <w:sz w:val="20"/>
                <w:szCs w:val="20"/>
              </w:rPr>
              <w:t> </w:t>
            </w:r>
            <w:r w:rsidRPr="007A72C0">
              <w:rPr>
                <w:rStyle w:val="CharStyle111"/>
                <w:lang w:val="en-US"/>
              </w:rPr>
              <w:t>KB</w:t>
            </w:r>
            <w:r>
              <w:rPr>
                <w:rStyle w:val="CharStyle111"/>
              </w:rPr>
              <w:t xml:space="preserve"> </w:t>
            </w:r>
            <w:r w:rsidRPr="007A72C0">
              <w:rPr>
                <w:rStyle w:val="CharStyle111"/>
              </w:rPr>
              <w:t>диапазон</w:t>
            </w:r>
            <w:r w:rsidRPr="00994E5D">
              <w:rPr>
                <w:rStyle w:val="CharStyle111"/>
              </w:rPr>
              <w:t xml:space="preserve">. </w:t>
            </w:r>
          </w:p>
          <w:p w14:paraId="0A8D93FC" w14:textId="77777777" w:rsidR="001F5851" w:rsidRDefault="001F5851" w:rsidP="001F5851">
            <w:pPr>
              <w:spacing w:after="0" w:line="240" w:lineRule="auto"/>
              <w:rPr>
                <w:rStyle w:val="CharStyle111"/>
              </w:rPr>
            </w:pPr>
            <w:r>
              <w:rPr>
                <w:rStyle w:val="CharStyle111"/>
              </w:rPr>
              <w:t>Радиопередающее устройство (РПУ)2Р</w:t>
            </w:r>
            <w:r w:rsidRPr="00994E5D">
              <w:rPr>
                <w:rStyle w:val="CharStyle111"/>
              </w:rPr>
              <w:t>20</w:t>
            </w:r>
            <w:r>
              <w:rPr>
                <w:rStyle w:val="CharStyle111"/>
              </w:rPr>
              <w:t xml:space="preserve"> </w:t>
            </w:r>
            <w:r w:rsidRPr="00994E5D">
              <w:rPr>
                <w:rStyle w:val="CharStyle111"/>
              </w:rPr>
              <w:t>«Ангара».</w:t>
            </w:r>
            <w:r>
              <w:rPr>
                <w:rStyle w:val="CharStyle111"/>
              </w:rPr>
              <w:t xml:space="preserve"> РПУ</w:t>
            </w:r>
            <w:r w:rsidRPr="00E22440">
              <w:rPr>
                <w:rFonts w:ascii="Times New Roman" w:hAnsi="Times New Roman"/>
                <w:bCs/>
                <w:kern w:val="36"/>
                <w:sz w:val="24"/>
                <w:szCs w:val="24"/>
              </w:rPr>
              <w:t xml:space="preserve"> Р-638М-0,5</w:t>
            </w:r>
            <w:r w:rsidRPr="00994E5D">
              <w:rPr>
                <w:rStyle w:val="CharStyle111"/>
              </w:rPr>
              <w:t>«Арктика».</w:t>
            </w:r>
            <w:r>
              <w:rPr>
                <w:rStyle w:val="CharStyle111"/>
              </w:rPr>
              <w:t xml:space="preserve"> </w:t>
            </w:r>
          </w:p>
          <w:p w14:paraId="7472EB35" w14:textId="77777777" w:rsidR="001F5851" w:rsidRDefault="001F5851" w:rsidP="001F5851">
            <w:pPr>
              <w:spacing w:after="0" w:line="240" w:lineRule="auto"/>
              <w:rPr>
                <w:rStyle w:val="CharStyle111"/>
              </w:rPr>
            </w:pPr>
            <w:r>
              <w:rPr>
                <w:rStyle w:val="CharStyle111"/>
              </w:rPr>
              <w:t>РПУ 30 РТ-5-</w:t>
            </w:r>
            <w:r w:rsidRPr="00994E5D">
              <w:rPr>
                <w:rStyle w:val="CharStyle111"/>
              </w:rPr>
              <w:t>2 ОМ «Гроза».</w:t>
            </w:r>
            <w:r>
              <w:rPr>
                <w:rStyle w:val="CharStyle111"/>
              </w:rPr>
              <w:t xml:space="preserve"> РПУ</w:t>
            </w:r>
            <w:r w:rsidRPr="00994E5D">
              <w:rPr>
                <w:rStyle w:val="CharStyle111"/>
              </w:rPr>
              <w:t xml:space="preserve"> Р - 399 «Катран».</w:t>
            </w:r>
            <w:r>
              <w:rPr>
                <w:rStyle w:val="CharStyle111"/>
              </w:rPr>
              <w:t xml:space="preserve"> Р</w:t>
            </w:r>
            <w:r w:rsidRPr="00994E5D">
              <w:rPr>
                <w:rStyle w:val="CharStyle111"/>
              </w:rPr>
              <w:t xml:space="preserve">адиоприемник Р - 326 «Шорох». </w:t>
            </w:r>
          </w:p>
          <w:p w14:paraId="77B64716" w14:textId="77777777" w:rsidR="001F5851" w:rsidRDefault="001F5851" w:rsidP="001F5851">
            <w:pPr>
              <w:spacing w:after="0" w:line="240" w:lineRule="auto"/>
              <w:rPr>
                <w:rStyle w:val="CharStyle111"/>
              </w:rPr>
            </w:pPr>
            <w:r w:rsidRPr="00994E5D">
              <w:rPr>
                <w:rStyle w:val="CharStyle111"/>
              </w:rPr>
              <w:t>Радиоприемник Р</w:t>
            </w:r>
            <w:r>
              <w:rPr>
                <w:rStyle w:val="CharStyle111"/>
              </w:rPr>
              <w:t>10Р30</w:t>
            </w:r>
            <w:r w:rsidRPr="00994E5D">
              <w:rPr>
                <w:rStyle w:val="CharStyle111"/>
              </w:rPr>
              <w:t xml:space="preserve"> «К</w:t>
            </w:r>
            <w:r>
              <w:rPr>
                <w:rStyle w:val="CharStyle111"/>
              </w:rPr>
              <w:t>арат</w:t>
            </w:r>
            <w:r w:rsidRPr="00994E5D">
              <w:rPr>
                <w:rStyle w:val="CharStyle111"/>
              </w:rPr>
              <w:t>». Радиоприемник</w:t>
            </w:r>
            <w:r>
              <w:rPr>
                <w:rStyle w:val="CharStyle111"/>
              </w:rPr>
              <w:t xml:space="preserve"> </w:t>
            </w:r>
            <w:r w:rsidRPr="00994E5D">
              <w:rPr>
                <w:rStyle w:val="CharStyle111"/>
              </w:rPr>
              <w:t>Р</w:t>
            </w:r>
            <w:r>
              <w:rPr>
                <w:rStyle w:val="CharStyle111"/>
              </w:rPr>
              <w:t xml:space="preserve"> </w:t>
            </w:r>
            <w:r w:rsidRPr="00994E5D">
              <w:rPr>
                <w:rStyle w:val="CharStyle111"/>
              </w:rPr>
              <w:t>-</w:t>
            </w:r>
            <w:r>
              <w:rPr>
                <w:rStyle w:val="CharStyle111"/>
              </w:rPr>
              <w:t xml:space="preserve"> </w:t>
            </w:r>
            <w:r w:rsidRPr="00994E5D">
              <w:rPr>
                <w:rStyle w:val="CharStyle111"/>
              </w:rPr>
              <w:t>697</w:t>
            </w:r>
            <w:r>
              <w:rPr>
                <w:rStyle w:val="CharStyle111"/>
              </w:rPr>
              <w:t xml:space="preserve"> </w:t>
            </w:r>
            <w:r w:rsidRPr="00994E5D">
              <w:rPr>
                <w:rStyle w:val="CharStyle111"/>
              </w:rPr>
              <w:t>«Гюйс».</w:t>
            </w:r>
            <w:r>
              <w:rPr>
                <w:rStyle w:val="CharStyle111"/>
              </w:rPr>
              <w:t xml:space="preserve"> </w:t>
            </w:r>
          </w:p>
          <w:p w14:paraId="26D21A7E" w14:textId="77777777" w:rsidR="001F5851" w:rsidRDefault="001F5851" w:rsidP="001F5851">
            <w:pPr>
              <w:spacing w:after="0" w:line="240" w:lineRule="auto"/>
              <w:rPr>
                <w:rStyle w:val="CharStyle111"/>
              </w:rPr>
            </w:pPr>
            <w:r w:rsidRPr="00994E5D">
              <w:rPr>
                <w:rStyle w:val="CharStyle111"/>
              </w:rPr>
              <w:t>Радиоприемник</w:t>
            </w:r>
            <w:r>
              <w:rPr>
                <w:rStyle w:val="CharStyle111"/>
              </w:rPr>
              <w:t xml:space="preserve"> </w:t>
            </w:r>
            <w:r w:rsidRPr="00994E5D">
              <w:rPr>
                <w:rStyle w:val="CharStyle111"/>
              </w:rPr>
              <w:t>«Волна</w:t>
            </w:r>
            <w:r>
              <w:rPr>
                <w:rStyle w:val="CharStyle111"/>
              </w:rPr>
              <w:t xml:space="preserve"> </w:t>
            </w:r>
            <w:r w:rsidRPr="00994E5D">
              <w:rPr>
                <w:rStyle w:val="CharStyle111"/>
              </w:rPr>
              <w:t>-</w:t>
            </w:r>
            <w:r>
              <w:rPr>
                <w:rStyle w:val="CharStyle111"/>
              </w:rPr>
              <w:t xml:space="preserve"> </w:t>
            </w:r>
            <w:r w:rsidRPr="00994E5D">
              <w:rPr>
                <w:rStyle w:val="CharStyle111"/>
              </w:rPr>
              <w:t>3». Радиопередающие устройства</w:t>
            </w:r>
            <w:r>
              <w:rPr>
                <w:rStyle w:val="CharStyle111"/>
              </w:rPr>
              <w:t xml:space="preserve"> </w:t>
            </w:r>
            <w:r w:rsidRPr="00994E5D">
              <w:rPr>
                <w:rStyle w:val="CharStyle111"/>
                <w:lang w:val="en-US"/>
              </w:rPr>
              <w:t>IP</w:t>
            </w:r>
            <w:r w:rsidRPr="00994E5D">
              <w:rPr>
                <w:rStyle w:val="CharStyle111"/>
              </w:rPr>
              <w:t xml:space="preserve">21В - 3 «Лен». </w:t>
            </w:r>
          </w:p>
          <w:p w14:paraId="654F2538" w14:textId="77777777" w:rsidR="001F5851" w:rsidRDefault="001F5851" w:rsidP="001F5851">
            <w:pPr>
              <w:spacing w:after="0" w:line="240" w:lineRule="auto"/>
              <w:rPr>
                <w:rStyle w:val="CharStyle111"/>
              </w:rPr>
            </w:pPr>
            <w:r w:rsidRPr="00994E5D">
              <w:rPr>
                <w:rStyle w:val="CharStyle111"/>
              </w:rPr>
              <w:t>Приемопередающие устройства «Гранит».</w:t>
            </w:r>
            <w:r>
              <w:rPr>
                <w:rStyle w:val="CharStyle111"/>
              </w:rPr>
              <w:t xml:space="preserve"> Радиостанция 5РТ-300-2ОМ «Родник».</w:t>
            </w:r>
          </w:p>
          <w:p w14:paraId="2853C031" w14:textId="77777777" w:rsidR="001F5851" w:rsidRDefault="001F5851" w:rsidP="001F5851">
            <w:pPr>
              <w:spacing w:after="0" w:line="240" w:lineRule="auto"/>
              <w:rPr>
                <w:rStyle w:val="CharStyle111"/>
              </w:rPr>
            </w:pPr>
            <w:r>
              <w:rPr>
                <w:rStyle w:val="CharStyle111"/>
              </w:rPr>
              <w:t>Радиостанция 10Р30 «Карат». Радиостанция 3Р31Н «Кактус».</w:t>
            </w:r>
          </w:p>
          <w:p w14:paraId="2944D9AA" w14:textId="3000F264" w:rsidR="001F5851" w:rsidRPr="00994E5D" w:rsidRDefault="001F5851" w:rsidP="001F5851">
            <w:pPr>
              <w:pStyle w:val="Style1271"/>
              <w:spacing w:line="240" w:lineRule="auto"/>
              <w:ind w:left="5"/>
              <w:jc w:val="left"/>
              <w:rPr>
                <w:rStyle w:val="CharStyle95"/>
              </w:rPr>
            </w:pPr>
            <w:r w:rsidRPr="00994E5D">
              <w:rPr>
                <w:rStyle w:val="CharStyle111"/>
              </w:rPr>
              <w:t xml:space="preserve">Современные </w:t>
            </w:r>
            <w:r w:rsidRPr="00994E5D">
              <w:rPr>
                <w:rStyle w:val="CharStyle111"/>
                <w:lang w:val="en-US"/>
              </w:rPr>
              <w:t>KB</w:t>
            </w:r>
            <w:r w:rsidRPr="00994E5D">
              <w:rPr>
                <w:rStyle w:val="CharStyle111"/>
              </w:rPr>
              <w:t>- УКВ радиостанции.</w:t>
            </w:r>
          </w:p>
        </w:tc>
        <w:tc>
          <w:tcPr>
            <w:tcW w:w="1843" w:type="dxa"/>
            <w:tcBorders>
              <w:top w:val="single" w:sz="6" w:space="0" w:color="auto"/>
              <w:left w:val="single" w:sz="4" w:space="0" w:color="auto"/>
              <w:bottom w:val="single" w:sz="6" w:space="0" w:color="auto"/>
              <w:right w:val="single" w:sz="6" w:space="0" w:color="auto"/>
            </w:tcBorders>
          </w:tcPr>
          <w:p w14:paraId="515F1E68" w14:textId="5DBBF040" w:rsidR="001F5851" w:rsidRPr="00F554B4" w:rsidRDefault="0077126D" w:rsidP="003C15E0">
            <w:pPr>
              <w:pStyle w:val="Style1271"/>
              <w:spacing w:line="240" w:lineRule="auto"/>
              <w:rPr>
                <w:rStyle w:val="CharStyle95"/>
                <w:b w:val="0"/>
                <w:bCs w:val="0"/>
                <w:color w:val="000000"/>
              </w:rPr>
            </w:pPr>
            <w:r>
              <w:rPr>
                <w:rStyle w:val="CharStyle95"/>
                <w:b w:val="0"/>
                <w:bCs w:val="0"/>
                <w:color w:val="000000"/>
              </w:rPr>
              <w:t>18</w:t>
            </w:r>
          </w:p>
        </w:tc>
      </w:tr>
      <w:tr w:rsidR="005B0C9D" w:rsidRPr="00ED1C79" w14:paraId="553F888B" w14:textId="77777777" w:rsidTr="007345F3">
        <w:trPr>
          <w:trHeight w:hRule="exact" w:val="298"/>
        </w:trPr>
        <w:tc>
          <w:tcPr>
            <w:tcW w:w="2694" w:type="dxa"/>
            <w:vMerge/>
            <w:tcBorders>
              <w:top w:val="single" w:sz="4" w:space="0" w:color="auto"/>
              <w:left w:val="single" w:sz="4" w:space="0" w:color="auto"/>
              <w:bottom w:val="single" w:sz="4" w:space="0" w:color="auto"/>
              <w:right w:val="single" w:sz="4" w:space="0" w:color="auto"/>
            </w:tcBorders>
          </w:tcPr>
          <w:p w14:paraId="355A44C3" w14:textId="77777777" w:rsidR="005B0C9D" w:rsidRPr="00ED1C79" w:rsidRDefault="005B0C9D" w:rsidP="00560A6D">
            <w:pPr>
              <w:rPr>
                <w:rFonts w:ascii="Times New Roman" w:hAnsi="Times New Roman"/>
              </w:rPr>
            </w:pPr>
          </w:p>
        </w:tc>
        <w:tc>
          <w:tcPr>
            <w:tcW w:w="9922" w:type="dxa"/>
            <w:tcBorders>
              <w:top w:val="single" w:sz="4" w:space="0" w:color="auto"/>
              <w:left w:val="single" w:sz="4" w:space="0" w:color="auto"/>
              <w:bottom w:val="single" w:sz="4" w:space="0" w:color="auto"/>
              <w:right w:val="single" w:sz="4" w:space="0" w:color="auto"/>
            </w:tcBorders>
          </w:tcPr>
          <w:p w14:paraId="630CB166" w14:textId="77777777" w:rsidR="005B0C9D" w:rsidRPr="00994E5D" w:rsidRDefault="00A626A1" w:rsidP="00F074DA">
            <w:pPr>
              <w:pStyle w:val="Style1271"/>
              <w:spacing w:line="240" w:lineRule="auto"/>
              <w:jc w:val="left"/>
              <w:rPr>
                <w:sz w:val="24"/>
                <w:szCs w:val="24"/>
              </w:rPr>
            </w:pPr>
            <w:r>
              <w:rPr>
                <w:rStyle w:val="CharStyle95"/>
              </w:rPr>
              <w:t xml:space="preserve">В том числе </w:t>
            </w:r>
            <w:r w:rsidR="00F074DA">
              <w:rPr>
                <w:rStyle w:val="CharStyle95"/>
              </w:rPr>
              <w:t>практические и лабораторные занятия</w:t>
            </w:r>
            <w:r w:rsidR="005B0C9D" w:rsidRPr="00994E5D">
              <w:rPr>
                <w:rStyle w:val="CharStyle95"/>
              </w:rPr>
              <w:t xml:space="preserve"> </w:t>
            </w:r>
          </w:p>
        </w:tc>
        <w:tc>
          <w:tcPr>
            <w:tcW w:w="1843" w:type="dxa"/>
            <w:tcBorders>
              <w:top w:val="single" w:sz="6" w:space="0" w:color="auto"/>
              <w:left w:val="single" w:sz="4" w:space="0" w:color="auto"/>
              <w:bottom w:val="single" w:sz="6" w:space="0" w:color="auto"/>
              <w:right w:val="single" w:sz="6" w:space="0" w:color="auto"/>
            </w:tcBorders>
          </w:tcPr>
          <w:p w14:paraId="78FE779C" w14:textId="77777777" w:rsidR="005B0C9D" w:rsidRPr="00994E5D" w:rsidRDefault="005B0C9D" w:rsidP="00560A6D">
            <w:pPr>
              <w:pStyle w:val="Style1271"/>
              <w:spacing w:line="240" w:lineRule="auto"/>
              <w:rPr>
                <w:sz w:val="24"/>
                <w:szCs w:val="24"/>
              </w:rPr>
            </w:pPr>
            <w:r w:rsidRPr="00994E5D">
              <w:rPr>
                <w:rStyle w:val="CharStyle95"/>
              </w:rPr>
              <w:t>22</w:t>
            </w:r>
          </w:p>
        </w:tc>
      </w:tr>
      <w:tr w:rsidR="005B0C9D" w:rsidRPr="00ED1C79" w14:paraId="122CFF0B" w14:textId="77777777" w:rsidTr="007345F3">
        <w:trPr>
          <w:trHeight w:hRule="exact" w:val="293"/>
        </w:trPr>
        <w:tc>
          <w:tcPr>
            <w:tcW w:w="2694" w:type="dxa"/>
            <w:vMerge/>
            <w:tcBorders>
              <w:top w:val="single" w:sz="4" w:space="0" w:color="auto"/>
              <w:left w:val="single" w:sz="6" w:space="0" w:color="auto"/>
              <w:right w:val="single" w:sz="6" w:space="0" w:color="auto"/>
            </w:tcBorders>
          </w:tcPr>
          <w:p w14:paraId="0166137E" w14:textId="77777777" w:rsidR="005B0C9D" w:rsidRPr="00ED1C79" w:rsidRDefault="005B0C9D" w:rsidP="00560A6D">
            <w:pPr>
              <w:rPr>
                <w:rFonts w:ascii="Times New Roman" w:hAnsi="Times New Roman"/>
              </w:rPr>
            </w:pPr>
          </w:p>
        </w:tc>
        <w:tc>
          <w:tcPr>
            <w:tcW w:w="9922" w:type="dxa"/>
            <w:tcBorders>
              <w:top w:val="single" w:sz="4" w:space="0" w:color="auto"/>
              <w:left w:val="single" w:sz="6" w:space="0" w:color="auto"/>
              <w:bottom w:val="single" w:sz="6" w:space="0" w:color="auto"/>
              <w:right w:val="single" w:sz="6" w:space="0" w:color="auto"/>
            </w:tcBorders>
          </w:tcPr>
          <w:p w14:paraId="440677D4" w14:textId="77777777" w:rsidR="005B0C9D" w:rsidRPr="00994E5D" w:rsidRDefault="00A626A1" w:rsidP="00560A6D">
            <w:pPr>
              <w:pStyle w:val="Style1119"/>
              <w:spacing w:line="240" w:lineRule="auto"/>
              <w:rPr>
                <w:sz w:val="24"/>
                <w:szCs w:val="24"/>
              </w:rPr>
            </w:pPr>
            <w:r w:rsidRPr="00A626A1">
              <w:rPr>
                <w:rStyle w:val="CharStyle111"/>
                <w:b/>
                <w:bCs/>
              </w:rPr>
              <w:t>Лабораторная работа</w:t>
            </w:r>
            <w:r>
              <w:rPr>
                <w:rStyle w:val="CharStyle111"/>
                <w:b/>
                <w:bCs/>
              </w:rPr>
              <w:t xml:space="preserve"> № 7-8</w:t>
            </w:r>
            <w:r w:rsidR="005B0C9D">
              <w:rPr>
                <w:rStyle w:val="CharStyle111"/>
              </w:rPr>
              <w:t xml:space="preserve">Подготовка к работе и настройка </w:t>
            </w:r>
            <w:r w:rsidR="005B0C9D" w:rsidRPr="00994E5D">
              <w:rPr>
                <w:rStyle w:val="CharStyle111"/>
              </w:rPr>
              <w:t xml:space="preserve">ПРД </w:t>
            </w:r>
            <w:r w:rsidR="005B0C9D" w:rsidRPr="003C0F03">
              <w:rPr>
                <w:bCs/>
                <w:iCs/>
                <w:color w:val="000000"/>
                <w:sz w:val="24"/>
                <w:szCs w:val="24"/>
              </w:rPr>
              <w:t>28РТ-50-2-ОМ “Полоса-2”</w:t>
            </w:r>
            <w:r w:rsidR="005B0C9D" w:rsidRPr="00CC5BEA">
              <w:rPr>
                <w:rFonts w:ascii="Arial" w:hAnsi="Arial" w:cs="Arial"/>
                <w:color w:val="000000"/>
              </w:rPr>
              <w:t> </w:t>
            </w:r>
          </w:p>
        </w:tc>
        <w:tc>
          <w:tcPr>
            <w:tcW w:w="1843" w:type="dxa"/>
            <w:tcBorders>
              <w:top w:val="single" w:sz="6" w:space="0" w:color="auto"/>
              <w:left w:val="single" w:sz="6" w:space="0" w:color="auto"/>
              <w:bottom w:val="single" w:sz="6" w:space="0" w:color="auto"/>
              <w:right w:val="single" w:sz="6" w:space="0" w:color="auto"/>
            </w:tcBorders>
          </w:tcPr>
          <w:p w14:paraId="472FDC8E" w14:textId="77777777" w:rsidR="005B0C9D" w:rsidRPr="00994E5D" w:rsidRDefault="005B0C9D" w:rsidP="00560A6D">
            <w:pPr>
              <w:pStyle w:val="Style1119"/>
              <w:spacing w:line="240" w:lineRule="auto"/>
              <w:jc w:val="center"/>
              <w:rPr>
                <w:sz w:val="24"/>
                <w:szCs w:val="24"/>
              </w:rPr>
            </w:pPr>
            <w:r w:rsidRPr="00994E5D">
              <w:rPr>
                <w:rStyle w:val="CharStyle111"/>
              </w:rPr>
              <w:t>4</w:t>
            </w:r>
          </w:p>
        </w:tc>
      </w:tr>
      <w:tr w:rsidR="005B0C9D" w:rsidRPr="00ED1C79" w14:paraId="3B0198D7" w14:textId="77777777" w:rsidTr="007345F3">
        <w:trPr>
          <w:trHeight w:hRule="exact" w:val="298"/>
        </w:trPr>
        <w:tc>
          <w:tcPr>
            <w:tcW w:w="2694" w:type="dxa"/>
            <w:vMerge/>
            <w:tcBorders>
              <w:left w:val="single" w:sz="6" w:space="0" w:color="auto"/>
              <w:right w:val="single" w:sz="6" w:space="0" w:color="auto"/>
            </w:tcBorders>
          </w:tcPr>
          <w:p w14:paraId="6340F919"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4EA12573" w14:textId="77777777" w:rsidR="005B0C9D" w:rsidRPr="00994E5D" w:rsidRDefault="00A626A1" w:rsidP="00560A6D">
            <w:pPr>
              <w:pStyle w:val="Style1119"/>
              <w:spacing w:line="240" w:lineRule="auto"/>
              <w:rPr>
                <w:sz w:val="24"/>
                <w:szCs w:val="24"/>
              </w:rPr>
            </w:pPr>
            <w:r w:rsidRPr="00A626A1">
              <w:rPr>
                <w:rStyle w:val="CharStyle111"/>
                <w:b/>
                <w:bCs/>
              </w:rPr>
              <w:t>Лабораторная работа № 9-10</w:t>
            </w:r>
            <w:r w:rsidR="005B0C9D">
              <w:rPr>
                <w:rStyle w:val="CharStyle111"/>
              </w:rPr>
              <w:t xml:space="preserve">Подготовка к работе и настройка РПУ </w:t>
            </w:r>
            <w:r w:rsidR="005B0C9D" w:rsidRPr="006E045A">
              <w:rPr>
                <w:color w:val="000000"/>
                <w:sz w:val="27"/>
                <w:szCs w:val="27"/>
              </w:rPr>
              <w:t>"</w:t>
            </w:r>
            <w:r w:rsidR="005B0C9D" w:rsidRPr="003C0F03">
              <w:rPr>
                <w:sz w:val="27"/>
                <w:szCs w:val="27"/>
              </w:rPr>
              <w:t xml:space="preserve">Лен-В" </w:t>
            </w:r>
            <w:r w:rsidR="005B0C9D">
              <w:rPr>
                <w:sz w:val="27"/>
                <w:szCs w:val="27"/>
              </w:rPr>
              <w:t>(1Р21В-3Г)</w:t>
            </w:r>
          </w:p>
        </w:tc>
        <w:tc>
          <w:tcPr>
            <w:tcW w:w="1843" w:type="dxa"/>
            <w:tcBorders>
              <w:top w:val="single" w:sz="6" w:space="0" w:color="auto"/>
              <w:left w:val="single" w:sz="6" w:space="0" w:color="auto"/>
              <w:bottom w:val="single" w:sz="6" w:space="0" w:color="auto"/>
              <w:right w:val="single" w:sz="6" w:space="0" w:color="auto"/>
            </w:tcBorders>
          </w:tcPr>
          <w:p w14:paraId="17267FCD" w14:textId="77777777" w:rsidR="005B0C9D" w:rsidRPr="00994E5D" w:rsidRDefault="005B0C9D" w:rsidP="00560A6D">
            <w:pPr>
              <w:pStyle w:val="Style1119"/>
              <w:spacing w:line="240" w:lineRule="auto"/>
              <w:jc w:val="center"/>
              <w:rPr>
                <w:sz w:val="24"/>
                <w:szCs w:val="24"/>
              </w:rPr>
            </w:pPr>
            <w:r w:rsidRPr="00994E5D">
              <w:rPr>
                <w:rStyle w:val="CharStyle111"/>
              </w:rPr>
              <w:t>4</w:t>
            </w:r>
          </w:p>
        </w:tc>
      </w:tr>
      <w:tr w:rsidR="005B0C9D" w:rsidRPr="00ED1C79" w14:paraId="77ECD4CA" w14:textId="77777777" w:rsidTr="007345F3">
        <w:trPr>
          <w:trHeight w:hRule="exact" w:val="293"/>
        </w:trPr>
        <w:tc>
          <w:tcPr>
            <w:tcW w:w="2694" w:type="dxa"/>
            <w:vMerge/>
            <w:tcBorders>
              <w:left w:val="single" w:sz="6" w:space="0" w:color="auto"/>
              <w:right w:val="single" w:sz="6" w:space="0" w:color="auto"/>
            </w:tcBorders>
          </w:tcPr>
          <w:p w14:paraId="475140E1"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1332CA3D" w14:textId="77777777" w:rsidR="005B0C9D" w:rsidRPr="00994E5D" w:rsidRDefault="00A626A1" w:rsidP="00560A6D">
            <w:pPr>
              <w:pStyle w:val="Style1119"/>
              <w:spacing w:line="240" w:lineRule="auto"/>
              <w:rPr>
                <w:sz w:val="24"/>
                <w:szCs w:val="24"/>
              </w:rPr>
            </w:pPr>
            <w:r w:rsidRPr="00A626A1">
              <w:rPr>
                <w:rStyle w:val="CharStyle111"/>
                <w:b/>
                <w:bCs/>
              </w:rPr>
              <w:t>Лабораторная работа № 11-12</w:t>
            </w:r>
            <w:r w:rsidR="005B0C9D">
              <w:rPr>
                <w:rStyle w:val="CharStyle111"/>
              </w:rPr>
              <w:t xml:space="preserve">Подготовка к работе и настройка </w:t>
            </w:r>
            <w:r w:rsidR="005B0C9D" w:rsidRPr="00994E5D">
              <w:rPr>
                <w:rStyle w:val="CharStyle111"/>
              </w:rPr>
              <w:t>ППУ 2 Р 20 «Ангара»</w:t>
            </w:r>
          </w:p>
        </w:tc>
        <w:tc>
          <w:tcPr>
            <w:tcW w:w="1843" w:type="dxa"/>
            <w:tcBorders>
              <w:top w:val="single" w:sz="6" w:space="0" w:color="auto"/>
              <w:left w:val="single" w:sz="6" w:space="0" w:color="auto"/>
              <w:bottom w:val="single" w:sz="6" w:space="0" w:color="auto"/>
              <w:right w:val="single" w:sz="6" w:space="0" w:color="auto"/>
            </w:tcBorders>
          </w:tcPr>
          <w:p w14:paraId="1E85391D" w14:textId="77777777" w:rsidR="005B0C9D" w:rsidRPr="00994E5D" w:rsidRDefault="005B0C9D" w:rsidP="00560A6D">
            <w:pPr>
              <w:pStyle w:val="Style1119"/>
              <w:spacing w:line="240" w:lineRule="auto"/>
              <w:jc w:val="center"/>
              <w:rPr>
                <w:sz w:val="24"/>
                <w:szCs w:val="24"/>
              </w:rPr>
            </w:pPr>
            <w:r w:rsidRPr="00994E5D">
              <w:rPr>
                <w:rStyle w:val="CharStyle111"/>
              </w:rPr>
              <w:t>4</w:t>
            </w:r>
          </w:p>
        </w:tc>
      </w:tr>
      <w:tr w:rsidR="005B0C9D" w:rsidRPr="00ED1C79" w14:paraId="66910457" w14:textId="77777777" w:rsidTr="007345F3">
        <w:trPr>
          <w:trHeight w:hRule="exact" w:val="313"/>
        </w:trPr>
        <w:tc>
          <w:tcPr>
            <w:tcW w:w="2694" w:type="dxa"/>
            <w:vMerge/>
            <w:tcBorders>
              <w:left w:val="single" w:sz="6" w:space="0" w:color="auto"/>
              <w:right w:val="single" w:sz="6" w:space="0" w:color="auto"/>
            </w:tcBorders>
          </w:tcPr>
          <w:p w14:paraId="53AC3F9E"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12118284" w14:textId="77777777" w:rsidR="005B0C9D" w:rsidRPr="00994E5D" w:rsidRDefault="00A626A1" w:rsidP="00560A6D">
            <w:pPr>
              <w:pStyle w:val="Style1119"/>
              <w:spacing w:line="240" w:lineRule="auto"/>
              <w:rPr>
                <w:sz w:val="24"/>
                <w:szCs w:val="24"/>
              </w:rPr>
            </w:pPr>
            <w:r w:rsidRPr="00A626A1">
              <w:rPr>
                <w:rStyle w:val="CharStyle111"/>
                <w:b/>
                <w:bCs/>
              </w:rPr>
              <w:t>Лабораторная работа № 13-14</w:t>
            </w:r>
            <w:r w:rsidR="005B0C9D">
              <w:rPr>
                <w:rStyle w:val="CharStyle111"/>
              </w:rPr>
              <w:t xml:space="preserve">Подготовка к работе и настройка </w:t>
            </w:r>
            <w:r w:rsidR="005B0C9D" w:rsidRPr="00994E5D">
              <w:rPr>
                <w:rStyle w:val="CharStyle111"/>
              </w:rPr>
              <w:t>РПУ «Волна -3»</w:t>
            </w:r>
          </w:p>
        </w:tc>
        <w:tc>
          <w:tcPr>
            <w:tcW w:w="1843" w:type="dxa"/>
            <w:tcBorders>
              <w:top w:val="single" w:sz="6" w:space="0" w:color="auto"/>
              <w:left w:val="single" w:sz="6" w:space="0" w:color="auto"/>
              <w:bottom w:val="single" w:sz="6" w:space="0" w:color="auto"/>
              <w:right w:val="single" w:sz="6" w:space="0" w:color="auto"/>
            </w:tcBorders>
          </w:tcPr>
          <w:p w14:paraId="44C8CDEE" w14:textId="77777777" w:rsidR="005B0C9D" w:rsidRPr="00994E5D" w:rsidRDefault="005B0C9D" w:rsidP="00560A6D">
            <w:pPr>
              <w:pStyle w:val="Style1119"/>
              <w:spacing w:line="240" w:lineRule="auto"/>
              <w:jc w:val="center"/>
              <w:rPr>
                <w:sz w:val="24"/>
                <w:szCs w:val="24"/>
              </w:rPr>
            </w:pPr>
            <w:r w:rsidRPr="00994E5D">
              <w:rPr>
                <w:rStyle w:val="CharStyle111"/>
              </w:rPr>
              <w:t>4</w:t>
            </w:r>
          </w:p>
        </w:tc>
      </w:tr>
      <w:tr w:rsidR="005B0C9D" w:rsidRPr="00ED1C79" w14:paraId="29CC2A40" w14:textId="77777777" w:rsidTr="007345F3">
        <w:trPr>
          <w:trHeight w:hRule="exact" w:val="307"/>
        </w:trPr>
        <w:tc>
          <w:tcPr>
            <w:tcW w:w="2694" w:type="dxa"/>
            <w:vMerge/>
            <w:tcBorders>
              <w:left w:val="single" w:sz="6" w:space="0" w:color="auto"/>
              <w:right w:val="single" w:sz="6" w:space="0" w:color="auto"/>
            </w:tcBorders>
          </w:tcPr>
          <w:p w14:paraId="6460787C" w14:textId="77777777" w:rsidR="005B0C9D" w:rsidRPr="00994E5D" w:rsidRDefault="005B0C9D" w:rsidP="00560A6D">
            <w:pPr>
              <w:pStyle w:val="Style96"/>
            </w:pPr>
          </w:p>
        </w:tc>
        <w:tc>
          <w:tcPr>
            <w:tcW w:w="9922" w:type="dxa"/>
            <w:tcBorders>
              <w:top w:val="single" w:sz="6" w:space="0" w:color="auto"/>
              <w:left w:val="single" w:sz="6" w:space="0" w:color="auto"/>
              <w:bottom w:val="single" w:sz="6" w:space="0" w:color="auto"/>
              <w:right w:val="single" w:sz="6" w:space="0" w:color="auto"/>
            </w:tcBorders>
          </w:tcPr>
          <w:p w14:paraId="63FB290D" w14:textId="77777777" w:rsidR="005B0C9D" w:rsidRPr="00994E5D" w:rsidRDefault="00A626A1" w:rsidP="00560A6D">
            <w:pPr>
              <w:pStyle w:val="Style1119"/>
              <w:spacing w:line="240" w:lineRule="auto"/>
              <w:ind w:left="5"/>
              <w:rPr>
                <w:sz w:val="24"/>
                <w:szCs w:val="24"/>
              </w:rPr>
            </w:pPr>
            <w:r w:rsidRPr="00A626A1">
              <w:rPr>
                <w:rStyle w:val="CharStyle111"/>
                <w:b/>
                <w:bCs/>
              </w:rPr>
              <w:t>Лабораторная работа № 15-16</w:t>
            </w:r>
            <w:r w:rsidR="005B0C9D">
              <w:rPr>
                <w:rStyle w:val="CharStyle111"/>
              </w:rPr>
              <w:t>Подготовка к работе и настройка РПУ 30 РТ-5-</w:t>
            </w:r>
            <w:r w:rsidR="005B0C9D" w:rsidRPr="00994E5D">
              <w:rPr>
                <w:rStyle w:val="CharStyle111"/>
              </w:rPr>
              <w:t>2 ОМ «Гроза»</w:t>
            </w:r>
          </w:p>
        </w:tc>
        <w:tc>
          <w:tcPr>
            <w:tcW w:w="1843" w:type="dxa"/>
            <w:tcBorders>
              <w:top w:val="single" w:sz="6" w:space="0" w:color="auto"/>
              <w:left w:val="single" w:sz="6" w:space="0" w:color="auto"/>
              <w:bottom w:val="single" w:sz="6" w:space="0" w:color="auto"/>
              <w:right w:val="single" w:sz="6" w:space="0" w:color="auto"/>
            </w:tcBorders>
          </w:tcPr>
          <w:p w14:paraId="3562C92A" w14:textId="77777777" w:rsidR="005B0C9D" w:rsidRPr="00994E5D" w:rsidRDefault="005B0C9D" w:rsidP="00560A6D">
            <w:pPr>
              <w:pStyle w:val="Style1119"/>
              <w:spacing w:line="240" w:lineRule="auto"/>
              <w:jc w:val="center"/>
              <w:rPr>
                <w:sz w:val="24"/>
                <w:szCs w:val="24"/>
              </w:rPr>
            </w:pPr>
            <w:r>
              <w:rPr>
                <w:rStyle w:val="CharStyle111"/>
              </w:rPr>
              <w:t>4</w:t>
            </w:r>
          </w:p>
        </w:tc>
      </w:tr>
      <w:tr w:rsidR="005B0C9D" w:rsidRPr="00ED1C79" w14:paraId="19D46AD9" w14:textId="77777777" w:rsidTr="007345F3">
        <w:trPr>
          <w:trHeight w:hRule="exact" w:val="278"/>
        </w:trPr>
        <w:tc>
          <w:tcPr>
            <w:tcW w:w="2694" w:type="dxa"/>
            <w:vMerge/>
            <w:tcBorders>
              <w:left w:val="single" w:sz="6" w:space="0" w:color="auto"/>
              <w:right w:val="single" w:sz="6" w:space="0" w:color="auto"/>
            </w:tcBorders>
          </w:tcPr>
          <w:p w14:paraId="187D927F"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2469E349" w14:textId="77777777" w:rsidR="005B0C9D" w:rsidRPr="00994E5D" w:rsidRDefault="00A626A1" w:rsidP="00560A6D">
            <w:pPr>
              <w:pStyle w:val="Style1119"/>
              <w:spacing w:line="240" w:lineRule="auto"/>
              <w:ind w:left="5"/>
              <w:rPr>
                <w:sz w:val="24"/>
                <w:szCs w:val="24"/>
              </w:rPr>
            </w:pPr>
            <w:r w:rsidRPr="00A626A1">
              <w:rPr>
                <w:rStyle w:val="CharStyle111"/>
                <w:b/>
                <w:bCs/>
              </w:rPr>
              <w:t>Лабораторная работа № 17</w:t>
            </w:r>
            <w:r w:rsidR="005B0C9D">
              <w:rPr>
                <w:rStyle w:val="CharStyle111"/>
              </w:rPr>
              <w:t>Подготовка к работе и настройка Радиостанции «</w:t>
            </w:r>
            <w:proofErr w:type="spellStart"/>
            <w:r w:rsidR="005B0C9D" w:rsidRPr="001A63D0">
              <w:rPr>
                <w:rStyle w:val="CharStyle111"/>
              </w:rPr>
              <w:t>vertex</w:t>
            </w:r>
            <w:proofErr w:type="spellEnd"/>
            <w:r w:rsidR="005B0C9D">
              <w:rPr>
                <w:rStyle w:val="CharStyle111"/>
              </w:rPr>
              <w:t>»</w:t>
            </w:r>
          </w:p>
        </w:tc>
        <w:tc>
          <w:tcPr>
            <w:tcW w:w="1843" w:type="dxa"/>
            <w:tcBorders>
              <w:top w:val="single" w:sz="6" w:space="0" w:color="auto"/>
              <w:left w:val="single" w:sz="6" w:space="0" w:color="auto"/>
              <w:bottom w:val="single" w:sz="6" w:space="0" w:color="auto"/>
              <w:right w:val="single" w:sz="6" w:space="0" w:color="auto"/>
            </w:tcBorders>
          </w:tcPr>
          <w:p w14:paraId="0D41367F" w14:textId="77777777" w:rsidR="005B0C9D" w:rsidRPr="00994E5D" w:rsidRDefault="005B0C9D" w:rsidP="00560A6D">
            <w:pPr>
              <w:pStyle w:val="Style1119"/>
              <w:spacing w:line="240" w:lineRule="auto"/>
              <w:jc w:val="center"/>
              <w:rPr>
                <w:sz w:val="24"/>
                <w:szCs w:val="24"/>
              </w:rPr>
            </w:pPr>
            <w:r>
              <w:rPr>
                <w:rStyle w:val="CharStyle111"/>
              </w:rPr>
              <w:t>2</w:t>
            </w:r>
          </w:p>
        </w:tc>
      </w:tr>
      <w:tr w:rsidR="005B0C9D" w:rsidRPr="00ED1C79" w14:paraId="556121BE" w14:textId="77777777" w:rsidTr="007345F3">
        <w:trPr>
          <w:trHeight w:hRule="exact" w:val="283"/>
        </w:trPr>
        <w:tc>
          <w:tcPr>
            <w:tcW w:w="2694" w:type="dxa"/>
            <w:vMerge/>
            <w:tcBorders>
              <w:left w:val="single" w:sz="6" w:space="0" w:color="auto"/>
              <w:right w:val="single" w:sz="6" w:space="0" w:color="auto"/>
            </w:tcBorders>
          </w:tcPr>
          <w:p w14:paraId="0513CFF7"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641DF4FE" w14:textId="77777777" w:rsidR="005B0C9D" w:rsidRPr="00994E5D" w:rsidRDefault="005B0C9D" w:rsidP="00560A6D">
            <w:pPr>
              <w:pStyle w:val="Style1271"/>
              <w:spacing w:line="240" w:lineRule="auto"/>
              <w:ind w:left="5"/>
              <w:jc w:val="left"/>
              <w:rPr>
                <w:sz w:val="24"/>
                <w:szCs w:val="24"/>
              </w:rPr>
            </w:pPr>
            <w:r w:rsidRPr="00994E5D">
              <w:rPr>
                <w:rStyle w:val="CharStyle95"/>
              </w:rPr>
              <w:t>Самостоятельная работа</w:t>
            </w:r>
            <w:r w:rsidR="006B384E">
              <w:rPr>
                <w:rStyle w:val="CharStyle95"/>
              </w:rPr>
              <w:t xml:space="preserve"> обучающихся</w:t>
            </w:r>
            <w:r w:rsidR="00F074DA">
              <w:rPr>
                <w:rStyle w:val="CharStyle95"/>
              </w:rPr>
              <w:t>*</w:t>
            </w:r>
          </w:p>
        </w:tc>
        <w:tc>
          <w:tcPr>
            <w:tcW w:w="1843" w:type="dxa"/>
            <w:tcBorders>
              <w:top w:val="single" w:sz="6" w:space="0" w:color="auto"/>
              <w:left w:val="single" w:sz="6" w:space="0" w:color="auto"/>
              <w:bottom w:val="single" w:sz="6" w:space="0" w:color="auto"/>
              <w:right w:val="single" w:sz="6" w:space="0" w:color="auto"/>
            </w:tcBorders>
          </w:tcPr>
          <w:p w14:paraId="6C4CB24D" w14:textId="77777777" w:rsidR="005B0C9D" w:rsidRPr="00994E5D" w:rsidRDefault="005B0C9D" w:rsidP="006B384E">
            <w:pPr>
              <w:pStyle w:val="Style1271"/>
              <w:spacing w:line="240" w:lineRule="auto"/>
              <w:jc w:val="left"/>
              <w:rPr>
                <w:sz w:val="24"/>
                <w:szCs w:val="24"/>
              </w:rPr>
            </w:pPr>
          </w:p>
        </w:tc>
      </w:tr>
      <w:tr w:rsidR="005B0C9D" w:rsidRPr="00ED1C79" w14:paraId="698B5DF0" w14:textId="77777777" w:rsidTr="007345F3">
        <w:trPr>
          <w:trHeight w:hRule="exact" w:val="288"/>
        </w:trPr>
        <w:tc>
          <w:tcPr>
            <w:tcW w:w="2694" w:type="dxa"/>
            <w:vMerge w:val="restart"/>
            <w:tcBorders>
              <w:top w:val="single" w:sz="6" w:space="0" w:color="auto"/>
              <w:left w:val="single" w:sz="6" w:space="0" w:color="auto"/>
              <w:bottom w:val="single" w:sz="6" w:space="0" w:color="auto"/>
              <w:right w:val="single" w:sz="6" w:space="0" w:color="auto"/>
            </w:tcBorders>
          </w:tcPr>
          <w:p w14:paraId="0A5853EA" w14:textId="77777777" w:rsidR="005B0C9D" w:rsidRPr="00994E5D" w:rsidRDefault="005B0C9D" w:rsidP="00560A6D">
            <w:pPr>
              <w:pStyle w:val="Style1271"/>
              <w:ind w:left="432" w:right="384"/>
              <w:rPr>
                <w:sz w:val="24"/>
                <w:szCs w:val="24"/>
              </w:rPr>
            </w:pPr>
            <w:r w:rsidRPr="00994E5D">
              <w:rPr>
                <w:rStyle w:val="CharStyle95"/>
              </w:rPr>
              <w:t>Тема 2.2. Обслуживание средств связи</w:t>
            </w:r>
          </w:p>
        </w:tc>
        <w:tc>
          <w:tcPr>
            <w:tcW w:w="9922" w:type="dxa"/>
            <w:tcBorders>
              <w:top w:val="single" w:sz="6" w:space="0" w:color="auto"/>
              <w:left w:val="single" w:sz="6" w:space="0" w:color="auto"/>
              <w:bottom w:val="single" w:sz="6" w:space="0" w:color="auto"/>
              <w:right w:val="single" w:sz="6" w:space="0" w:color="auto"/>
            </w:tcBorders>
          </w:tcPr>
          <w:p w14:paraId="7997DBF8" w14:textId="77777777" w:rsidR="005B0C9D" w:rsidRPr="00994E5D" w:rsidRDefault="005B0C9D" w:rsidP="00560A6D">
            <w:pPr>
              <w:pStyle w:val="Style1271"/>
              <w:spacing w:line="240" w:lineRule="auto"/>
              <w:ind w:left="5"/>
              <w:jc w:val="left"/>
              <w:rPr>
                <w:sz w:val="24"/>
                <w:szCs w:val="24"/>
              </w:rPr>
            </w:pPr>
            <w:r w:rsidRPr="00994E5D">
              <w:rPr>
                <w:rStyle w:val="CharStyle95"/>
              </w:rPr>
              <w:t>Содержание</w:t>
            </w:r>
            <w:r w:rsidR="006B384E">
              <w:rPr>
                <w:rStyle w:val="CharStyle95"/>
              </w:rPr>
              <w:t xml:space="preserve"> учебного материала</w:t>
            </w:r>
          </w:p>
        </w:tc>
        <w:tc>
          <w:tcPr>
            <w:tcW w:w="1843" w:type="dxa"/>
            <w:tcBorders>
              <w:top w:val="single" w:sz="6" w:space="0" w:color="auto"/>
              <w:left w:val="single" w:sz="6" w:space="0" w:color="auto"/>
              <w:bottom w:val="single" w:sz="6" w:space="0" w:color="auto"/>
              <w:right w:val="single" w:sz="6" w:space="0" w:color="auto"/>
            </w:tcBorders>
          </w:tcPr>
          <w:p w14:paraId="51DEC07D" w14:textId="2EDD2FDE" w:rsidR="005B0C9D" w:rsidRPr="00994E5D" w:rsidRDefault="0077126D" w:rsidP="00560A6D">
            <w:pPr>
              <w:pStyle w:val="Style1271"/>
              <w:spacing w:line="240" w:lineRule="auto"/>
              <w:rPr>
                <w:sz w:val="24"/>
                <w:szCs w:val="24"/>
              </w:rPr>
            </w:pPr>
            <w:r>
              <w:rPr>
                <w:rStyle w:val="CharStyle95"/>
              </w:rPr>
              <w:t>4</w:t>
            </w:r>
            <w:r w:rsidR="00F074DA">
              <w:rPr>
                <w:rStyle w:val="CharStyle95"/>
              </w:rPr>
              <w:t>/0</w:t>
            </w:r>
          </w:p>
        </w:tc>
      </w:tr>
      <w:tr w:rsidR="005B0C9D" w:rsidRPr="00ED1C79" w14:paraId="65CB3267" w14:textId="77777777" w:rsidTr="009B2C57">
        <w:trPr>
          <w:trHeight w:hRule="exact" w:val="901"/>
        </w:trPr>
        <w:tc>
          <w:tcPr>
            <w:tcW w:w="2694" w:type="dxa"/>
            <w:vMerge/>
            <w:tcBorders>
              <w:top w:val="single" w:sz="6" w:space="0" w:color="auto"/>
              <w:left w:val="single" w:sz="6" w:space="0" w:color="auto"/>
              <w:bottom w:val="single" w:sz="6" w:space="0" w:color="auto"/>
              <w:right w:val="single" w:sz="6" w:space="0" w:color="auto"/>
            </w:tcBorders>
          </w:tcPr>
          <w:p w14:paraId="229FBAEC"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64D2B770" w14:textId="77777777" w:rsidR="009B2C57" w:rsidRDefault="005B0C9D" w:rsidP="00560A6D">
            <w:pPr>
              <w:pStyle w:val="Style1119"/>
              <w:ind w:hanging="5"/>
              <w:rPr>
                <w:rStyle w:val="CharStyle111"/>
              </w:rPr>
            </w:pPr>
            <w:r w:rsidRPr="00994E5D">
              <w:rPr>
                <w:rStyle w:val="CharStyle111"/>
              </w:rPr>
              <w:t xml:space="preserve">Техническое обслуживание средств связи. </w:t>
            </w:r>
          </w:p>
          <w:p w14:paraId="02D43D60" w14:textId="77777777" w:rsidR="005B0C9D" w:rsidRPr="00994E5D" w:rsidRDefault="005B0C9D" w:rsidP="00560A6D">
            <w:pPr>
              <w:pStyle w:val="Style1119"/>
              <w:ind w:hanging="5"/>
              <w:rPr>
                <w:sz w:val="24"/>
                <w:szCs w:val="24"/>
              </w:rPr>
            </w:pPr>
            <w:r w:rsidRPr="00994E5D">
              <w:rPr>
                <w:rStyle w:val="CharStyle111"/>
              </w:rPr>
              <w:t>Методика определения основные неисправностей, диагностика неисправностей и способов их устранения.</w:t>
            </w:r>
          </w:p>
        </w:tc>
        <w:tc>
          <w:tcPr>
            <w:tcW w:w="1843" w:type="dxa"/>
            <w:tcBorders>
              <w:top w:val="single" w:sz="6" w:space="0" w:color="auto"/>
              <w:left w:val="single" w:sz="6" w:space="0" w:color="auto"/>
              <w:bottom w:val="single" w:sz="6" w:space="0" w:color="auto"/>
              <w:right w:val="single" w:sz="6" w:space="0" w:color="auto"/>
            </w:tcBorders>
          </w:tcPr>
          <w:p w14:paraId="23433EC1" w14:textId="1B111D43" w:rsidR="005B0C9D" w:rsidRPr="00994E5D" w:rsidRDefault="0077126D" w:rsidP="00560A6D">
            <w:pPr>
              <w:pStyle w:val="Style1119"/>
              <w:spacing w:line="240" w:lineRule="auto"/>
              <w:jc w:val="center"/>
              <w:rPr>
                <w:sz w:val="24"/>
                <w:szCs w:val="24"/>
              </w:rPr>
            </w:pPr>
            <w:r>
              <w:rPr>
                <w:rStyle w:val="CharStyle111"/>
              </w:rPr>
              <w:t>4</w:t>
            </w:r>
          </w:p>
        </w:tc>
      </w:tr>
      <w:tr w:rsidR="005B0C9D" w:rsidRPr="00ED1C79" w14:paraId="7FA1CA52" w14:textId="77777777" w:rsidTr="007345F3">
        <w:trPr>
          <w:trHeight w:hRule="exact" w:val="293"/>
        </w:trPr>
        <w:tc>
          <w:tcPr>
            <w:tcW w:w="2694" w:type="dxa"/>
            <w:vMerge/>
            <w:tcBorders>
              <w:top w:val="single" w:sz="6" w:space="0" w:color="auto"/>
              <w:left w:val="single" w:sz="6" w:space="0" w:color="auto"/>
              <w:bottom w:val="single" w:sz="6" w:space="0" w:color="auto"/>
              <w:right w:val="single" w:sz="6" w:space="0" w:color="auto"/>
            </w:tcBorders>
          </w:tcPr>
          <w:p w14:paraId="3F59846A"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6839BF08" w14:textId="77777777" w:rsidR="005B0C9D" w:rsidRPr="00994E5D" w:rsidRDefault="005B0C9D" w:rsidP="00560A6D">
            <w:pPr>
              <w:pStyle w:val="Style1271"/>
              <w:spacing w:line="240" w:lineRule="auto"/>
              <w:jc w:val="left"/>
              <w:rPr>
                <w:sz w:val="24"/>
                <w:szCs w:val="24"/>
              </w:rPr>
            </w:pPr>
            <w:r w:rsidRPr="00994E5D">
              <w:rPr>
                <w:rStyle w:val="CharStyle95"/>
              </w:rPr>
              <w:t>Самостоятельная работа</w:t>
            </w:r>
            <w:r w:rsidR="00F06064">
              <w:rPr>
                <w:rStyle w:val="CharStyle95"/>
              </w:rPr>
              <w:t xml:space="preserve"> обучающихся</w:t>
            </w:r>
            <w:r w:rsidR="00F074DA">
              <w:rPr>
                <w:rStyle w:val="CharStyle95"/>
              </w:rPr>
              <w:t>*</w:t>
            </w:r>
          </w:p>
        </w:tc>
        <w:tc>
          <w:tcPr>
            <w:tcW w:w="1843" w:type="dxa"/>
            <w:tcBorders>
              <w:top w:val="single" w:sz="6" w:space="0" w:color="auto"/>
              <w:left w:val="single" w:sz="6" w:space="0" w:color="auto"/>
              <w:bottom w:val="single" w:sz="6" w:space="0" w:color="auto"/>
              <w:right w:val="single" w:sz="6" w:space="0" w:color="auto"/>
            </w:tcBorders>
          </w:tcPr>
          <w:p w14:paraId="0A627EA9" w14:textId="77777777" w:rsidR="005B0C9D" w:rsidRPr="00994E5D" w:rsidRDefault="005B0C9D" w:rsidP="00560A6D">
            <w:pPr>
              <w:pStyle w:val="Style1271"/>
              <w:spacing w:line="240" w:lineRule="auto"/>
              <w:rPr>
                <w:sz w:val="24"/>
                <w:szCs w:val="24"/>
              </w:rPr>
            </w:pPr>
          </w:p>
        </w:tc>
      </w:tr>
      <w:tr w:rsidR="005B0C9D" w:rsidRPr="00ED1C79" w14:paraId="07DDEA87" w14:textId="77777777" w:rsidTr="007345F3">
        <w:trPr>
          <w:trHeight w:hRule="exact" w:val="288"/>
        </w:trPr>
        <w:tc>
          <w:tcPr>
            <w:tcW w:w="2694" w:type="dxa"/>
            <w:vMerge w:val="restart"/>
            <w:tcBorders>
              <w:top w:val="single" w:sz="6" w:space="0" w:color="auto"/>
              <w:left w:val="single" w:sz="6" w:space="0" w:color="auto"/>
              <w:bottom w:val="single" w:sz="6" w:space="0" w:color="auto"/>
              <w:right w:val="single" w:sz="6" w:space="0" w:color="auto"/>
            </w:tcBorders>
          </w:tcPr>
          <w:p w14:paraId="7CDB9D14" w14:textId="77777777" w:rsidR="009B2C57" w:rsidRDefault="005B0C9D" w:rsidP="00560A6D">
            <w:pPr>
              <w:pStyle w:val="Style1271"/>
              <w:spacing w:line="240" w:lineRule="auto"/>
              <w:rPr>
                <w:rStyle w:val="CharStyle127"/>
              </w:rPr>
            </w:pPr>
            <w:r w:rsidRPr="00994E5D">
              <w:rPr>
                <w:rStyle w:val="CharStyle95"/>
              </w:rPr>
              <w:t xml:space="preserve">Тема </w:t>
            </w:r>
            <w:r w:rsidRPr="009B2C57">
              <w:rPr>
                <w:rStyle w:val="CharStyle127"/>
                <w:i w:val="0"/>
              </w:rPr>
              <w:t>2</w:t>
            </w:r>
            <w:r w:rsidR="009B2C57">
              <w:rPr>
                <w:rStyle w:val="CharStyle127"/>
                <w:i w:val="0"/>
              </w:rPr>
              <w:t>.</w:t>
            </w:r>
            <w:r w:rsidRPr="009B2C57">
              <w:rPr>
                <w:rStyle w:val="CharStyle127"/>
                <w:i w:val="0"/>
              </w:rPr>
              <w:t>3</w:t>
            </w:r>
            <w:r w:rsidRPr="00496729">
              <w:rPr>
                <w:rStyle w:val="CharStyle127"/>
              </w:rPr>
              <w:t>.</w:t>
            </w:r>
          </w:p>
          <w:p w14:paraId="1025FAAF" w14:textId="77777777" w:rsidR="005B0C9D" w:rsidRPr="00994E5D" w:rsidRDefault="005B0C9D" w:rsidP="00560A6D">
            <w:pPr>
              <w:pStyle w:val="Style1271"/>
              <w:spacing w:line="240" w:lineRule="auto"/>
              <w:rPr>
                <w:sz w:val="24"/>
                <w:szCs w:val="24"/>
              </w:rPr>
            </w:pPr>
            <w:r w:rsidRPr="00994E5D">
              <w:rPr>
                <w:rStyle w:val="CharStyle95"/>
              </w:rPr>
              <w:t>Слуховая телефония</w:t>
            </w:r>
          </w:p>
        </w:tc>
        <w:tc>
          <w:tcPr>
            <w:tcW w:w="9922" w:type="dxa"/>
            <w:tcBorders>
              <w:top w:val="single" w:sz="6" w:space="0" w:color="auto"/>
              <w:left w:val="single" w:sz="6" w:space="0" w:color="auto"/>
              <w:bottom w:val="single" w:sz="6" w:space="0" w:color="auto"/>
              <w:right w:val="single" w:sz="6" w:space="0" w:color="auto"/>
            </w:tcBorders>
          </w:tcPr>
          <w:p w14:paraId="1C0ECD24" w14:textId="77777777" w:rsidR="005B0C9D" w:rsidRPr="00994E5D" w:rsidRDefault="005B0C9D" w:rsidP="00560A6D">
            <w:pPr>
              <w:pStyle w:val="Style1271"/>
              <w:spacing w:line="240" w:lineRule="auto"/>
              <w:jc w:val="left"/>
              <w:rPr>
                <w:sz w:val="24"/>
                <w:szCs w:val="24"/>
              </w:rPr>
            </w:pPr>
            <w:r w:rsidRPr="00994E5D">
              <w:rPr>
                <w:rStyle w:val="CharStyle95"/>
              </w:rPr>
              <w:t>Содержание</w:t>
            </w:r>
            <w:r w:rsidR="00F06064">
              <w:rPr>
                <w:rStyle w:val="CharStyle95"/>
              </w:rPr>
              <w:t xml:space="preserve"> учебного материала</w:t>
            </w:r>
          </w:p>
        </w:tc>
        <w:tc>
          <w:tcPr>
            <w:tcW w:w="1843" w:type="dxa"/>
            <w:tcBorders>
              <w:top w:val="single" w:sz="6" w:space="0" w:color="auto"/>
              <w:left w:val="single" w:sz="6" w:space="0" w:color="auto"/>
              <w:bottom w:val="single" w:sz="6" w:space="0" w:color="auto"/>
              <w:right w:val="single" w:sz="6" w:space="0" w:color="auto"/>
            </w:tcBorders>
          </w:tcPr>
          <w:p w14:paraId="7EE08F14" w14:textId="24A66C64" w:rsidR="005B0C9D" w:rsidRPr="00994E5D" w:rsidRDefault="0077126D" w:rsidP="00560A6D">
            <w:pPr>
              <w:pStyle w:val="Style1271"/>
              <w:spacing w:line="240" w:lineRule="auto"/>
              <w:rPr>
                <w:sz w:val="24"/>
                <w:szCs w:val="24"/>
              </w:rPr>
            </w:pPr>
            <w:r>
              <w:rPr>
                <w:rStyle w:val="CharStyle95"/>
              </w:rPr>
              <w:t>2</w:t>
            </w:r>
            <w:r w:rsidR="00F074DA">
              <w:rPr>
                <w:rStyle w:val="CharStyle95"/>
              </w:rPr>
              <w:t>/0</w:t>
            </w:r>
          </w:p>
        </w:tc>
      </w:tr>
      <w:tr w:rsidR="005B0C9D" w:rsidRPr="00ED1C79" w14:paraId="68C8ADD4" w14:textId="77777777" w:rsidTr="007345F3">
        <w:trPr>
          <w:trHeight w:hRule="exact" w:val="270"/>
        </w:trPr>
        <w:tc>
          <w:tcPr>
            <w:tcW w:w="2694" w:type="dxa"/>
            <w:vMerge/>
            <w:tcBorders>
              <w:top w:val="single" w:sz="6" w:space="0" w:color="auto"/>
              <w:left w:val="single" w:sz="6" w:space="0" w:color="auto"/>
              <w:bottom w:val="single" w:sz="6" w:space="0" w:color="auto"/>
              <w:right w:val="single" w:sz="6" w:space="0" w:color="auto"/>
            </w:tcBorders>
          </w:tcPr>
          <w:p w14:paraId="677B050C"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757D8C8D" w14:textId="1D31EACB" w:rsidR="005B0C9D" w:rsidRPr="00994E5D" w:rsidRDefault="005B0C9D" w:rsidP="00560A6D">
            <w:pPr>
              <w:pStyle w:val="Style1119"/>
              <w:spacing w:line="283" w:lineRule="exact"/>
              <w:rPr>
                <w:sz w:val="24"/>
                <w:szCs w:val="24"/>
              </w:rPr>
            </w:pPr>
            <w:r w:rsidRPr="00994E5D">
              <w:rPr>
                <w:rStyle w:val="CharStyle111"/>
              </w:rPr>
              <w:t>Слуховая</w:t>
            </w:r>
            <w:r w:rsidR="00753403">
              <w:rPr>
                <w:rStyle w:val="CharStyle111"/>
              </w:rPr>
              <w:t xml:space="preserve"> </w:t>
            </w:r>
            <w:r w:rsidRPr="00994E5D">
              <w:rPr>
                <w:rStyle w:val="CharStyle111"/>
              </w:rPr>
              <w:t>телефония:</w:t>
            </w:r>
            <w:r w:rsidR="00753403">
              <w:rPr>
                <w:rStyle w:val="CharStyle111"/>
              </w:rPr>
              <w:t xml:space="preserve"> </w:t>
            </w:r>
            <w:r w:rsidRPr="00994E5D">
              <w:rPr>
                <w:rStyle w:val="CharStyle111"/>
              </w:rPr>
              <w:t>общие</w:t>
            </w:r>
            <w:r w:rsidR="00753403">
              <w:rPr>
                <w:rStyle w:val="CharStyle111"/>
              </w:rPr>
              <w:t xml:space="preserve"> </w:t>
            </w:r>
            <w:r w:rsidRPr="00994E5D">
              <w:rPr>
                <w:rStyle w:val="CharStyle111"/>
              </w:rPr>
              <w:t>сведения.</w:t>
            </w:r>
            <w:r w:rsidR="00753403">
              <w:rPr>
                <w:rStyle w:val="CharStyle111"/>
              </w:rPr>
              <w:t xml:space="preserve"> </w:t>
            </w:r>
            <w:r w:rsidRPr="00994E5D">
              <w:rPr>
                <w:rStyle w:val="CharStyle111"/>
              </w:rPr>
              <w:t>Достоинства,</w:t>
            </w:r>
            <w:r w:rsidR="00753403">
              <w:rPr>
                <w:rStyle w:val="CharStyle111"/>
              </w:rPr>
              <w:t xml:space="preserve"> </w:t>
            </w:r>
            <w:r w:rsidRPr="00994E5D">
              <w:rPr>
                <w:rStyle w:val="CharStyle111"/>
              </w:rPr>
              <w:t>недостатки</w:t>
            </w:r>
            <w:r w:rsidR="00753403">
              <w:rPr>
                <w:rStyle w:val="CharStyle111"/>
              </w:rPr>
              <w:t xml:space="preserve"> </w:t>
            </w:r>
            <w:r w:rsidRPr="00994E5D">
              <w:rPr>
                <w:rStyle w:val="CharStyle111"/>
              </w:rPr>
              <w:t>и оперативная связь.</w:t>
            </w:r>
          </w:p>
        </w:tc>
        <w:tc>
          <w:tcPr>
            <w:tcW w:w="1843" w:type="dxa"/>
            <w:tcBorders>
              <w:top w:val="single" w:sz="6" w:space="0" w:color="auto"/>
              <w:left w:val="single" w:sz="6" w:space="0" w:color="auto"/>
              <w:bottom w:val="single" w:sz="6" w:space="0" w:color="auto"/>
              <w:right w:val="single" w:sz="6" w:space="0" w:color="auto"/>
            </w:tcBorders>
          </w:tcPr>
          <w:p w14:paraId="6C85EC57" w14:textId="03C81DEF" w:rsidR="005B0C9D" w:rsidRPr="00994E5D" w:rsidRDefault="0077126D" w:rsidP="00560A6D">
            <w:pPr>
              <w:pStyle w:val="Style1119"/>
              <w:spacing w:line="240" w:lineRule="auto"/>
              <w:jc w:val="center"/>
              <w:rPr>
                <w:sz w:val="24"/>
                <w:szCs w:val="24"/>
              </w:rPr>
            </w:pPr>
            <w:r>
              <w:rPr>
                <w:rStyle w:val="CharStyle111"/>
              </w:rPr>
              <w:t>2</w:t>
            </w:r>
          </w:p>
        </w:tc>
      </w:tr>
      <w:tr w:rsidR="005B0C9D" w:rsidRPr="00ED1C79" w14:paraId="3778EF8F" w14:textId="77777777" w:rsidTr="007345F3">
        <w:trPr>
          <w:trHeight w:hRule="exact" w:val="293"/>
        </w:trPr>
        <w:tc>
          <w:tcPr>
            <w:tcW w:w="2694" w:type="dxa"/>
            <w:vMerge/>
            <w:tcBorders>
              <w:top w:val="single" w:sz="6" w:space="0" w:color="auto"/>
              <w:left w:val="single" w:sz="6" w:space="0" w:color="auto"/>
              <w:bottom w:val="single" w:sz="6" w:space="0" w:color="auto"/>
              <w:right w:val="single" w:sz="6" w:space="0" w:color="auto"/>
            </w:tcBorders>
          </w:tcPr>
          <w:p w14:paraId="75C19154"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1DF13243" w14:textId="77777777" w:rsidR="005B0C9D" w:rsidRPr="00994E5D" w:rsidRDefault="005B0C9D" w:rsidP="00560A6D">
            <w:pPr>
              <w:pStyle w:val="Style1271"/>
              <w:spacing w:line="240" w:lineRule="auto"/>
              <w:jc w:val="left"/>
              <w:rPr>
                <w:sz w:val="24"/>
                <w:szCs w:val="24"/>
              </w:rPr>
            </w:pPr>
            <w:r w:rsidRPr="00994E5D">
              <w:rPr>
                <w:rStyle w:val="CharStyle95"/>
              </w:rPr>
              <w:t>Самостоятельная работа</w:t>
            </w:r>
            <w:r w:rsidR="00F06064">
              <w:rPr>
                <w:rStyle w:val="CharStyle95"/>
              </w:rPr>
              <w:t xml:space="preserve"> обучающихся</w:t>
            </w:r>
            <w:r w:rsidR="00ED7587">
              <w:rPr>
                <w:rStyle w:val="CharStyle95"/>
              </w:rPr>
              <w:t>*</w:t>
            </w:r>
          </w:p>
        </w:tc>
        <w:tc>
          <w:tcPr>
            <w:tcW w:w="1843" w:type="dxa"/>
            <w:tcBorders>
              <w:top w:val="single" w:sz="6" w:space="0" w:color="auto"/>
              <w:left w:val="single" w:sz="6" w:space="0" w:color="auto"/>
              <w:bottom w:val="single" w:sz="6" w:space="0" w:color="auto"/>
              <w:right w:val="single" w:sz="6" w:space="0" w:color="auto"/>
            </w:tcBorders>
          </w:tcPr>
          <w:p w14:paraId="4921F9CC" w14:textId="77777777" w:rsidR="005B0C9D" w:rsidRPr="00994E5D" w:rsidRDefault="005B0C9D" w:rsidP="00560A6D">
            <w:pPr>
              <w:pStyle w:val="Style1271"/>
              <w:spacing w:line="240" w:lineRule="auto"/>
              <w:rPr>
                <w:sz w:val="24"/>
                <w:szCs w:val="24"/>
              </w:rPr>
            </w:pPr>
          </w:p>
        </w:tc>
      </w:tr>
      <w:tr w:rsidR="005B0C9D" w:rsidRPr="00ED1C79" w14:paraId="3B85A0BA" w14:textId="77777777" w:rsidTr="007345F3">
        <w:trPr>
          <w:trHeight w:hRule="exact" w:val="293"/>
        </w:trPr>
        <w:tc>
          <w:tcPr>
            <w:tcW w:w="2694" w:type="dxa"/>
            <w:vMerge w:val="restart"/>
            <w:tcBorders>
              <w:top w:val="single" w:sz="6" w:space="0" w:color="auto"/>
              <w:left w:val="single" w:sz="6" w:space="0" w:color="auto"/>
              <w:bottom w:val="single" w:sz="6" w:space="0" w:color="auto"/>
              <w:right w:val="single" w:sz="6" w:space="0" w:color="auto"/>
            </w:tcBorders>
          </w:tcPr>
          <w:p w14:paraId="358B22BB" w14:textId="77777777" w:rsidR="009B2C57" w:rsidRDefault="005B0C9D" w:rsidP="00560A6D">
            <w:pPr>
              <w:pStyle w:val="Style1271"/>
              <w:spacing w:line="283" w:lineRule="exact"/>
              <w:ind w:left="86" w:right="67"/>
              <w:rPr>
                <w:rStyle w:val="CharStyle95"/>
              </w:rPr>
            </w:pPr>
            <w:r w:rsidRPr="00994E5D">
              <w:rPr>
                <w:rStyle w:val="CharStyle95"/>
              </w:rPr>
              <w:t xml:space="preserve">Тема 2.4. </w:t>
            </w:r>
          </w:p>
          <w:p w14:paraId="35C03B59" w14:textId="77777777" w:rsidR="005B0C9D" w:rsidRPr="00994E5D" w:rsidRDefault="005B0C9D" w:rsidP="00560A6D">
            <w:pPr>
              <w:pStyle w:val="Style1271"/>
              <w:spacing w:line="283" w:lineRule="exact"/>
              <w:ind w:left="86" w:right="67"/>
              <w:rPr>
                <w:sz w:val="24"/>
                <w:szCs w:val="24"/>
              </w:rPr>
            </w:pPr>
            <w:proofErr w:type="spellStart"/>
            <w:r w:rsidRPr="00994E5D">
              <w:rPr>
                <w:rStyle w:val="CharStyle95"/>
              </w:rPr>
              <w:t>Антенно</w:t>
            </w:r>
            <w:proofErr w:type="spellEnd"/>
            <w:r w:rsidRPr="00994E5D">
              <w:rPr>
                <w:rStyle w:val="CharStyle95"/>
              </w:rPr>
              <w:t xml:space="preserve"> - фидерные устройства</w:t>
            </w:r>
          </w:p>
        </w:tc>
        <w:tc>
          <w:tcPr>
            <w:tcW w:w="9922" w:type="dxa"/>
            <w:tcBorders>
              <w:top w:val="single" w:sz="6" w:space="0" w:color="auto"/>
              <w:left w:val="single" w:sz="6" w:space="0" w:color="auto"/>
              <w:bottom w:val="single" w:sz="6" w:space="0" w:color="auto"/>
              <w:right w:val="single" w:sz="6" w:space="0" w:color="auto"/>
            </w:tcBorders>
          </w:tcPr>
          <w:p w14:paraId="2AB18FE3" w14:textId="77777777" w:rsidR="005B0C9D" w:rsidRPr="00994E5D" w:rsidRDefault="005B0C9D" w:rsidP="00560A6D">
            <w:pPr>
              <w:pStyle w:val="Style1271"/>
              <w:spacing w:line="240" w:lineRule="auto"/>
              <w:jc w:val="left"/>
              <w:rPr>
                <w:sz w:val="24"/>
                <w:szCs w:val="24"/>
              </w:rPr>
            </w:pPr>
            <w:r w:rsidRPr="00994E5D">
              <w:rPr>
                <w:rStyle w:val="CharStyle95"/>
              </w:rPr>
              <w:t>Содержание</w:t>
            </w:r>
            <w:r w:rsidR="00F06064">
              <w:rPr>
                <w:rStyle w:val="CharStyle95"/>
              </w:rPr>
              <w:t xml:space="preserve"> учебного материала</w:t>
            </w:r>
          </w:p>
        </w:tc>
        <w:tc>
          <w:tcPr>
            <w:tcW w:w="1843" w:type="dxa"/>
            <w:tcBorders>
              <w:top w:val="single" w:sz="6" w:space="0" w:color="auto"/>
              <w:left w:val="single" w:sz="6" w:space="0" w:color="auto"/>
              <w:bottom w:val="single" w:sz="6" w:space="0" w:color="auto"/>
              <w:right w:val="single" w:sz="6" w:space="0" w:color="auto"/>
            </w:tcBorders>
          </w:tcPr>
          <w:p w14:paraId="78E9C709" w14:textId="6095A53F" w:rsidR="005B0C9D" w:rsidRPr="00994E5D" w:rsidRDefault="0077126D" w:rsidP="00560A6D">
            <w:pPr>
              <w:pStyle w:val="Style1271"/>
              <w:spacing w:line="240" w:lineRule="auto"/>
              <w:rPr>
                <w:sz w:val="24"/>
                <w:szCs w:val="24"/>
              </w:rPr>
            </w:pPr>
            <w:r>
              <w:rPr>
                <w:rStyle w:val="CharStyle95"/>
              </w:rPr>
              <w:t>8</w:t>
            </w:r>
            <w:r w:rsidR="00F074DA">
              <w:rPr>
                <w:rStyle w:val="CharStyle95"/>
              </w:rPr>
              <w:t>/0</w:t>
            </w:r>
          </w:p>
        </w:tc>
      </w:tr>
      <w:tr w:rsidR="005B0C9D" w:rsidRPr="00ED1C79" w14:paraId="2EBDE2FD" w14:textId="77777777" w:rsidTr="007345F3">
        <w:trPr>
          <w:trHeight w:hRule="exact" w:val="853"/>
        </w:trPr>
        <w:tc>
          <w:tcPr>
            <w:tcW w:w="2694" w:type="dxa"/>
            <w:vMerge/>
            <w:tcBorders>
              <w:top w:val="single" w:sz="6" w:space="0" w:color="auto"/>
              <w:left w:val="single" w:sz="6" w:space="0" w:color="auto"/>
              <w:bottom w:val="single" w:sz="6" w:space="0" w:color="auto"/>
              <w:right w:val="single" w:sz="6" w:space="0" w:color="auto"/>
            </w:tcBorders>
          </w:tcPr>
          <w:p w14:paraId="1073CE2C"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45B93637" w14:textId="2C3BBCBB" w:rsidR="005B0C9D" w:rsidRPr="00994E5D" w:rsidRDefault="005B0C9D" w:rsidP="00560A6D">
            <w:pPr>
              <w:pStyle w:val="Style1119"/>
              <w:spacing w:line="283" w:lineRule="exact"/>
              <w:rPr>
                <w:sz w:val="24"/>
                <w:szCs w:val="24"/>
              </w:rPr>
            </w:pPr>
            <w:r w:rsidRPr="00994E5D">
              <w:rPr>
                <w:rStyle w:val="CharStyle111"/>
              </w:rPr>
              <w:t>Понятие</w:t>
            </w:r>
            <w:r w:rsidR="00753403">
              <w:rPr>
                <w:rStyle w:val="CharStyle111"/>
              </w:rPr>
              <w:t xml:space="preserve"> </w:t>
            </w:r>
            <w:proofErr w:type="spellStart"/>
            <w:r w:rsidRPr="00994E5D">
              <w:rPr>
                <w:rStyle w:val="CharStyle111"/>
              </w:rPr>
              <w:t>антенно</w:t>
            </w:r>
            <w:proofErr w:type="spellEnd"/>
            <w:r w:rsidR="00753403">
              <w:rPr>
                <w:rStyle w:val="CharStyle111"/>
              </w:rPr>
              <w:t xml:space="preserve"> </w:t>
            </w:r>
            <w:r w:rsidRPr="00994E5D">
              <w:rPr>
                <w:rStyle w:val="CharStyle111"/>
              </w:rPr>
              <w:t>-</w:t>
            </w:r>
            <w:r w:rsidR="00753403">
              <w:rPr>
                <w:rStyle w:val="CharStyle111"/>
              </w:rPr>
              <w:t xml:space="preserve"> </w:t>
            </w:r>
            <w:r w:rsidRPr="00994E5D">
              <w:rPr>
                <w:rStyle w:val="CharStyle111"/>
              </w:rPr>
              <w:t>фидерных</w:t>
            </w:r>
            <w:r w:rsidR="00753403">
              <w:rPr>
                <w:rStyle w:val="CharStyle111"/>
              </w:rPr>
              <w:t xml:space="preserve"> </w:t>
            </w:r>
            <w:r w:rsidRPr="00994E5D">
              <w:rPr>
                <w:rStyle w:val="CharStyle111"/>
              </w:rPr>
              <w:t>устройств.</w:t>
            </w:r>
            <w:r w:rsidR="00753403">
              <w:rPr>
                <w:rStyle w:val="CharStyle111"/>
              </w:rPr>
              <w:t xml:space="preserve"> </w:t>
            </w:r>
            <w:r w:rsidRPr="00994E5D">
              <w:rPr>
                <w:rStyle w:val="CharStyle111"/>
              </w:rPr>
              <w:t>Типы</w:t>
            </w:r>
            <w:r w:rsidR="00753403">
              <w:rPr>
                <w:rStyle w:val="CharStyle111"/>
              </w:rPr>
              <w:t xml:space="preserve"> </w:t>
            </w:r>
            <w:r w:rsidRPr="00994E5D">
              <w:rPr>
                <w:rStyle w:val="CharStyle111"/>
              </w:rPr>
              <w:t>антенн,</w:t>
            </w:r>
            <w:r w:rsidR="00753403">
              <w:rPr>
                <w:rStyle w:val="CharStyle111"/>
              </w:rPr>
              <w:t xml:space="preserve"> </w:t>
            </w:r>
            <w:r w:rsidRPr="00994E5D">
              <w:rPr>
                <w:rStyle w:val="CharStyle111"/>
              </w:rPr>
              <w:t>основные</w:t>
            </w:r>
          </w:p>
          <w:p w14:paraId="6D61B9B7" w14:textId="77777777" w:rsidR="005B0C9D" w:rsidRPr="00994E5D" w:rsidRDefault="005B0C9D" w:rsidP="00560A6D">
            <w:pPr>
              <w:pStyle w:val="Style1119"/>
              <w:spacing w:line="283" w:lineRule="exact"/>
              <w:rPr>
                <w:sz w:val="24"/>
                <w:szCs w:val="24"/>
              </w:rPr>
            </w:pPr>
            <w:r w:rsidRPr="00994E5D">
              <w:rPr>
                <w:rStyle w:val="CharStyle111"/>
              </w:rPr>
              <w:t>характеристики антенн.</w:t>
            </w:r>
          </w:p>
          <w:p w14:paraId="591E843C" w14:textId="77777777" w:rsidR="005B0C9D" w:rsidRPr="00994E5D" w:rsidRDefault="005B0C9D" w:rsidP="00560A6D">
            <w:pPr>
              <w:pStyle w:val="Style1119"/>
              <w:spacing w:line="283" w:lineRule="exact"/>
              <w:rPr>
                <w:sz w:val="24"/>
                <w:szCs w:val="24"/>
              </w:rPr>
            </w:pPr>
            <w:r w:rsidRPr="00994E5D">
              <w:rPr>
                <w:rStyle w:val="CharStyle111"/>
              </w:rPr>
              <w:t>Контрольная работа по темам 2.1. - 2.4.</w:t>
            </w:r>
          </w:p>
        </w:tc>
        <w:tc>
          <w:tcPr>
            <w:tcW w:w="1843" w:type="dxa"/>
            <w:tcBorders>
              <w:top w:val="single" w:sz="6" w:space="0" w:color="auto"/>
              <w:left w:val="single" w:sz="6" w:space="0" w:color="auto"/>
              <w:bottom w:val="single" w:sz="6" w:space="0" w:color="auto"/>
              <w:right w:val="single" w:sz="6" w:space="0" w:color="auto"/>
            </w:tcBorders>
          </w:tcPr>
          <w:p w14:paraId="02C3DB3A" w14:textId="2D5D1221" w:rsidR="005B0C9D" w:rsidRPr="00994E5D" w:rsidRDefault="0077126D" w:rsidP="00075878">
            <w:pPr>
              <w:pStyle w:val="Style1119"/>
              <w:spacing w:line="240" w:lineRule="auto"/>
              <w:jc w:val="center"/>
              <w:rPr>
                <w:sz w:val="24"/>
                <w:szCs w:val="24"/>
              </w:rPr>
            </w:pPr>
            <w:r>
              <w:rPr>
                <w:rStyle w:val="CharStyle111"/>
              </w:rPr>
              <w:t>8</w:t>
            </w:r>
          </w:p>
        </w:tc>
      </w:tr>
      <w:tr w:rsidR="005B0C9D" w:rsidRPr="00ED1C79" w14:paraId="137C87E2" w14:textId="77777777" w:rsidTr="007345F3">
        <w:trPr>
          <w:trHeight w:hRule="exact" w:val="293"/>
        </w:trPr>
        <w:tc>
          <w:tcPr>
            <w:tcW w:w="2694" w:type="dxa"/>
            <w:vMerge/>
            <w:tcBorders>
              <w:top w:val="single" w:sz="6" w:space="0" w:color="auto"/>
              <w:left w:val="single" w:sz="6" w:space="0" w:color="auto"/>
              <w:bottom w:val="single" w:sz="6" w:space="0" w:color="auto"/>
              <w:right w:val="single" w:sz="6" w:space="0" w:color="auto"/>
            </w:tcBorders>
          </w:tcPr>
          <w:p w14:paraId="45B9D01D" w14:textId="77777777" w:rsidR="005B0C9D" w:rsidRPr="00ED1C79" w:rsidRDefault="005B0C9D" w:rsidP="00560A6D">
            <w:pPr>
              <w:rPr>
                <w:rFonts w:ascii="Times New Roman" w:hAnsi="Times New Roman"/>
              </w:rPr>
            </w:pPr>
          </w:p>
        </w:tc>
        <w:tc>
          <w:tcPr>
            <w:tcW w:w="9922" w:type="dxa"/>
            <w:tcBorders>
              <w:top w:val="single" w:sz="6" w:space="0" w:color="auto"/>
              <w:left w:val="single" w:sz="6" w:space="0" w:color="auto"/>
              <w:bottom w:val="single" w:sz="6" w:space="0" w:color="auto"/>
              <w:right w:val="single" w:sz="6" w:space="0" w:color="auto"/>
            </w:tcBorders>
          </w:tcPr>
          <w:p w14:paraId="0471CEF7" w14:textId="77777777" w:rsidR="005B0C9D" w:rsidRPr="00994E5D" w:rsidRDefault="005B0C9D" w:rsidP="00560A6D">
            <w:pPr>
              <w:pStyle w:val="Style1271"/>
              <w:spacing w:line="240" w:lineRule="auto"/>
              <w:jc w:val="left"/>
              <w:rPr>
                <w:sz w:val="24"/>
                <w:szCs w:val="24"/>
              </w:rPr>
            </w:pPr>
            <w:r w:rsidRPr="00994E5D">
              <w:rPr>
                <w:rStyle w:val="CharStyle95"/>
              </w:rPr>
              <w:t>Самостоятельная работа</w:t>
            </w:r>
            <w:r w:rsidR="00F06064">
              <w:rPr>
                <w:rStyle w:val="CharStyle95"/>
              </w:rPr>
              <w:t xml:space="preserve"> обучающихся</w:t>
            </w:r>
            <w:r w:rsidR="00FA3CF7">
              <w:rPr>
                <w:rStyle w:val="CharStyle95"/>
              </w:rPr>
              <w:t>*</w:t>
            </w:r>
          </w:p>
        </w:tc>
        <w:tc>
          <w:tcPr>
            <w:tcW w:w="1843" w:type="dxa"/>
            <w:tcBorders>
              <w:top w:val="single" w:sz="6" w:space="0" w:color="auto"/>
              <w:left w:val="single" w:sz="6" w:space="0" w:color="auto"/>
              <w:bottom w:val="single" w:sz="6" w:space="0" w:color="auto"/>
              <w:right w:val="single" w:sz="6" w:space="0" w:color="auto"/>
            </w:tcBorders>
          </w:tcPr>
          <w:p w14:paraId="1D1D98D3" w14:textId="77777777" w:rsidR="005B0C9D" w:rsidRPr="00994E5D" w:rsidRDefault="005B0C9D" w:rsidP="00560A6D">
            <w:pPr>
              <w:pStyle w:val="Style1271"/>
              <w:spacing w:line="240" w:lineRule="auto"/>
              <w:rPr>
                <w:sz w:val="24"/>
                <w:szCs w:val="24"/>
              </w:rPr>
            </w:pPr>
          </w:p>
        </w:tc>
      </w:tr>
      <w:tr w:rsidR="007345F3" w:rsidRPr="00ED1C79" w14:paraId="248A3A5D" w14:textId="77777777" w:rsidTr="007345F3">
        <w:trPr>
          <w:trHeight w:hRule="exact" w:val="861"/>
        </w:trPr>
        <w:tc>
          <w:tcPr>
            <w:tcW w:w="12616" w:type="dxa"/>
            <w:gridSpan w:val="2"/>
            <w:tcBorders>
              <w:top w:val="single" w:sz="6" w:space="0" w:color="auto"/>
              <w:left w:val="single" w:sz="6" w:space="0" w:color="auto"/>
              <w:bottom w:val="single" w:sz="6" w:space="0" w:color="auto"/>
              <w:right w:val="single" w:sz="6" w:space="0" w:color="auto"/>
            </w:tcBorders>
          </w:tcPr>
          <w:p w14:paraId="2B75A98B" w14:textId="77777777" w:rsidR="007345F3" w:rsidRDefault="007345F3" w:rsidP="007345F3">
            <w:pPr>
              <w:pStyle w:val="Style1271"/>
              <w:spacing w:line="240" w:lineRule="auto"/>
              <w:jc w:val="left"/>
              <w:rPr>
                <w:rStyle w:val="CharStyle95"/>
              </w:rPr>
            </w:pPr>
            <w:r w:rsidRPr="007345F3">
              <w:rPr>
                <w:rStyle w:val="CharStyle95"/>
              </w:rPr>
              <w:lastRenderedPageBreak/>
              <w:t>Примерная тематика самостоятельной учебной работы</w:t>
            </w:r>
          </w:p>
          <w:p w14:paraId="5BF5F510" w14:textId="77777777" w:rsidR="007345F3" w:rsidRDefault="007345F3" w:rsidP="0003487D">
            <w:pPr>
              <w:pStyle w:val="Style1271"/>
              <w:numPr>
                <w:ilvl w:val="0"/>
                <w:numId w:val="48"/>
              </w:numPr>
              <w:spacing w:line="240" w:lineRule="auto"/>
              <w:jc w:val="left"/>
              <w:rPr>
                <w:rStyle w:val="CharStyle95"/>
              </w:rPr>
            </w:pPr>
            <w:r>
              <w:rPr>
                <w:rStyle w:val="CharStyle95"/>
              </w:rPr>
              <w:t>…………………………………………….</w:t>
            </w:r>
          </w:p>
          <w:p w14:paraId="05C7502A" w14:textId="77777777" w:rsidR="007345F3" w:rsidRPr="00994E5D" w:rsidRDefault="007345F3" w:rsidP="0003487D">
            <w:pPr>
              <w:pStyle w:val="Style1271"/>
              <w:numPr>
                <w:ilvl w:val="0"/>
                <w:numId w:val="48"/>
              </w:numPr>
              <w:spacing w:line="240" w:lineRule="auto"/>
              <w:jc w:val="left"/>
              <w:rPr>
                <w:rStyle w:val="CharStyle95"/>
              </w:rPr>
            </w:pPr>
            <w:r>
              <w:rPr>
                <w:rStyle w:val="CharStyle95"/>
              </w:rPr>
              <w:t>. …………………………………………..</w:t>
            </w:r>
          </w:p>
        </w:tc>
        <w:tc>
          <w:tcPr>
            <w:tcW w:w="1843" w:type="dxa"/>
            <w:tcBorders>
              <w:top w:val="single" w:sz="6" w:space="0" w:color="auto"/>
              <w:left w:val="single" w:sz="6" w:space="0" w:color="auto"/>
              <w:bottom w:val="single" w:sz="6" w:space="0" w:color="auto"/>
              <w:right w:val="single" w:sz="6" w:space="0" w:color="auto"/>
            </w:tcBorders>
          </w:tcPr>
          <w:p w14:paraId="4A5B1D92" w14:textId="77777777" w:rsidR="007345F3" w:rsidRPr="00994E5D" w:rsidRDefault="007345F3" w:rsidP="00560A6D">
            <w:pPr>
              <w:pStyle w:val="Style1271"/>
              <w:spacing w:line="240" w:lineRule="auto"/>
              <w:rPr>
                <w:sz w:val="24"/>
                <w:szCs w:val="24"/>
              </w:rPr>
            </w:pPr>
          </w:p>
        </w:tc>
      </w:tr>
      <w:tr w:rsidR="007345F3" w:rsidRPr="00ED1C79" w14:paraId="6D7F8D3E" w14:textId="77777777" w:rsidTr="00ED7587">
        <w:trPr>
          <w:trHeight w:hRule="exact" w:val="426"/>
        </w:trPr>
        <w:tc>
          <w:tcPr>
            <w:tcW w:w="12616" w:type="dxa"/>
            <w:gridSpan w:val="2"/>
            <w:tcBorders>
              <w:top w:val="single" w:sz="6" w:space="0" w:color="auto"/>
              <w:left w:val="single" w:sz="6" w:space="0" w:color="auto"/>
              <w:bottom w:val="single" w:sz="6" w:space="0" w:color="auto"/>
              <w:right w:val="single" w:sz="6" w:space="0" w:color="auto"/>
            </w:tcBorders>
          </w:tcPr>
          <w:p w14:paraId="65EDD0D5" w14:textId="77777777" w:rsidR="007345F3" w:rsidRPr="007345F3" w:rsidRDefault="007345F3" w:rsidP="007345F3">
            <w:pPr>
              <w:pStyle w:val="Style1271"/>
              <w:spacing w:line="240" w:lineRule="auto"/>
              <w:jc w:val="left"/>
              <w:rPr>
                <w:rStyle w:val="CharStyle95"/>
              </w:rPr>
            </w:pPr>
            <w:r>
              <w:rPr>
                <w:rStyle w:val="CharStyle95"/>
              </w:rPr>
              <w:t xml:space="preserve">Промежуточная аттестация </w:t>
            </w:r>
          </w:p>
        </w:tc>
        <w:tc>
          <w:tcPr>
            <w:tcW w:w="1843" w:type="dxa"/>
            <w:tcBorders>
              <w:top w:val="single" w:sz="6" w:space="0" w:color="auto"/>
              <w:left w:val="single" w:sz="6" w:space="0" w:color="auto"/>
              <w:bottom w:val="single" w:sz="6" w:space="0" w:color="auto"/>
              <w:right w:val="single" w:sz="6" w:space="0" w:color="auto"/>
            </w:tcBorders>
          </w:tcPr>
          <w:p w14:paraId="6F716D6B" w14:textId="77777777" w:rsidR="007345F3" w:rsidRPr="00994E5D" w:rsidRDefault="007345F3" w:rsidP="00560A6D">
            <w:pPr>
              <w:pStyle w:val="Style1271"/>
              <w:spacing w:line="240" w:lineRule="auto"/>
              <w:rPr>
                <w:sz w:val="24"/>
                <w:szCs w:val="24"/>
              </w:rPr>
            </w:pPr>
            <w:r>
              <w:rPr>
                <w:sz w:val="24"/>
                <w:szCs w:val="24"/>
              </w:rPr>
              <w:t>*</w:t>
            </w:r>
          </w:p>
        </w:tc>
      </w:tr>
      <w:tr w:rsidR="007345F3" w:rsidRPr="00ED1C79" w14:paraId="035D6F5E" w14:textId="77777777" w:rsidTr="00ED7587">
        <w:trPr>
          <w:trHeight w:hRule="exact" w:val="432"/>
        </w:trPr>
        <w:tc>
          <w:tcPr>
            <w:tcW w:w="12616" w:type="dxa"/>
            <w:gridSpan w:val="2"/>
            <w:tcBorders>
              <w:top w:val="single" w:sz="6" w:space="0" w:color="auto"/>
              <w:left w:val="single" w:sz="6" w:space="0" w:color="auto"/>
              <w:bottom w:val="single" w:sz="6" w:space="0" w:color="auto"/>
              <w:right w:val="single" w:sz="6" w:space="0" w:color="auto"/>
            </w:tcBorders>
          </w:tcPr>
          <w:p w14:paraId="515A689A" w14:textId="77777777" w:rsidR="007345F3" w:rsidRDefault="007E65B8" w:rsidP="007345F3">
            <w:pPr>
              <w:pStyle w:val="Style1271"/>
              <w:spacing w:line="240" w:lineRule="auto"/>
              <w:jc w:val="left"/>
              <w:rPr>
                <w:rStyle w:val="CharStyle95"/>
              </w:rPr>
            </w:pPr>
            <w:r>
              <w:rPr>
                <w:rStyle w:val="CharStyle95"/>
              </w:rPr>
              <w:t xml:space="preserve">Итого </w:t>
            </w:r>
          </w:p>
        </w:tc>
        <w:tc>
          <w:tcPr>
            <w:tcW w:w="1843" w:type="dxa"/>
            <w:tcBorders>
              <w:top w:val="single" w:sz="6" w:space="0" w:color="auto"/>
              <w:left w:val="single" w:sz="6" w:space="0" w:color="auto"/>
              <w:bottom w:val="single" w:sz="6" w:space="0" w:color="auto"/>
              <w:right w:val="single" w:sz="6" w:space="0" w:color="auto"/>
            </w:tcBorders>
          </w:tcPr>
          <w:p w14:paraId="146BB723" w14:textId="47B20E71" w:rsidR="007345F3" w:rsidRPr="007345F3" w:rsidRDefault="0077126D" w:rsidP="00560A6D">
            <w:pPr>
              <w:pStyle w:val="Style1271"/>
              <w:spacing w:line="240" w:lineRule="auto"/>
              <w:rPr>
                <w:b/>
                <w:sz w:val="24"/>
                <w:szCs w:val="24"/>
              </w:rPr>
            </w:pPr>
            <w:r>
              <w:rPr>
                <w:b/>
                <w:sz w:val="24"/>
                <w:szCs w:val="24"/>
              </w:rPr>
              <w:t>116</w:t>
            </w:r>
            <w:r w:rsidR="007345F3" w:rsidRPr="007345F3">
              <w:rPr>
                <w:b/>
                <w:sz w:val="24"/>
                <w:szCs w:val="24"/>
              </w:rPr>
              <w:t>/44</w:t>
            </w:r>
          </w:p>
        </w:tc>
      </w:tr>
      <w:tr w:rsidR="005B0C9D" w:rsidRPr="00ED1C79" w14:paraId="0F56BB71" w14:textId="77777777" w:rsidTr="007345F3">
        <w:trPr>
          <w:trHeight w:hRule="exact" w:val="307"/>
        </w:trPr>
        <w:tc>
          <w:tcPr>
            <w:tcW w:w="12616" w:type="dxa"/>
            <w:gridSpan w:val="2"/>
            <w:tcBorders>
              <w:top w:val="single" w:sz="6" w:space="0" w:color="auto"/>
              <w:left w:val="single" w:sz="6" w:space="0" w:color="auto"/>
              <w:bottom w:val="single" w:sz="4" w:space="0" w:color="auto"/>
              <w:right w:val="single" w:sz="6" w:space="0" w:color="auto"/>
            </w:tcBorders>
          </w:tcPr>
          <w:p w14:paraId="32861EB9" w14:textId="77777777" w:rsidR="005B0C9D" w:rsidRPr="00994E5D" w:rsidRDefault="005B0C9D" w:rsidP="00560A6D">
            <w:pPr>
              <w:pStyle w:val="Style1271"/>
              <w:spacing w:line="240" w:lineRule="auto"/>
              <w:jc w:val="left"/>
              <w:rPr>
                <w:sz w:val="24"/>
                <w:szCs w:val="24"/>
              </w:rPr>
            </w:pPr>
            <w:r w:rsidRPr="00994E5D">
              <w:rPr>
                <w:rStyle w:val="CharStyle95"/>
              </w:rPr>
              <w:t>Учебная практика</w:t>
            </w:r>
          </w:p>
        </w:tc>
        <w:tc>
          <w:tcPr>
            <w:tcW w:w="1843" w:type="dxa"/>
            <w:tcBorders>
              <w:top w:val="single" w:sz="6" w:space="0" w:color="auto"/>
              <w:left w:val="single" w:sz="6" w:space="0" w:color="auto"/>
              <w:bottom w:val="single" w:sz="6" w:space="0" w:color="auto"/>
              <w:right w:val="single" w:sz="6" w:space="0" w:color="auto"/>
            </w:tcBorders>
          </w:tcPr>
          <w:p w14:paraId="5E55742D" w14:textId="77777777" w:rsidR="005B0C9D" w:rsidRPr="00994E5D" w:rsidRDefault="005B0C9D" w:rsidP="00560A6D">
            <w:pPr>
              <w:pStyle w:val="Style1271"/>
              <w:spacing w:line="240" w:lineRule="auto"/>
              <w:rPr>
                <w:sz w:val="24"/>
                <w:szCs w:val="24"/>
              </w:rPr>
            </w:pPr>
            <w:r w:rsidRPr="00994E5D">
              <w:rPr>
                <w:rStyle w:val="CharStyle95"/>
              </w:rPr>
              <w:t>36</w:t>
            </w:r>
          </w:p>
        </w:tc>
      </w:tr>
      <w:tr w:rsidR="005B0C9D" w:rsidRPr="00ED1C79" w14:paraId="401C4C85" w14:textId="77777777" w:rsidTr="00ED7587">
        <w:trPr>
          <w:trHeight w:hRule="exact" w:val="1534"/>
        </w:trPr>
        <w:tc>
          <w:tcPr>
            <w:tcW w:w="12616" w:type="dxa"/>
            <w:gridSpan w:val="2"/>
            <w:tcBorders>
              <w:top w:val="single" w:sz="4" w:space="0" w:color="auto"/>
              <w:left w:val="single" w:sz="4" w:space="0" w:color="auto"/>
              <w:bottom w:val="single" w:sz="4" w:space="0" w:color="auto"/>
              <w:right w:val="single" w:sz="4" w:space="0" w:color="auto"/>
            </w:tcBorders>
          </w:tcPr>
          <w:p w14:paraId="0D619068" w14:textId="77777777" w:rsidR="005B0C9D" w:rsidRPr="00994E5D" w:rsidRDefault="005B0C9D" w:rsidP="00560A6D">
            <w:pPr>
              <w:pStyle w:val="Style1271"/>
              <w:spacing w:line="240" w:lineRule="auto"/>
              <w:ind w:left="19"/>
              <w:jc w:val="left"/>
              <w:rPr>
                <w:sz w:val="24"/>
                <w:szCs w:val="24"/>
              </w:rPr>
            </w:pPr>
            <w:r w:rsidRPr="00994E5D">
              <w:rPr>
                <w:rStyle w:val="CharStyle95"/>
              </w:rPr>
              <w:t>Виды работ</w:t>
            </w:r>
          </w:p>
          <w:p w14:paraId="72ED9BA7" w14:textId="07664007" w:rsidR="00ED7587" w:rsidRDefault="005B0C9D" w:rsidP="00560A6D">
            <w:pPr>
              <w:pStyle w:val="Style1119"/>
              <w:ind w:left="24" w:right="10" w:hanging="5"/>
              <w:rPr>
                <w:rStyle w:val="CharStyle111"/>
              </w:rPr>
            </w:pPr>
            <w:r w:rsidRPr="00994E5D">
              <w:rPr>
                <w:rStyle w:val="CharStyle111"/>
              </w:rPr>
              <w:t>Диагностика</w:t>
            </w:r>
            <w:r w:rsidR="00753403">
              <w:rPr>
                <w:rStyle w:val="CharStyle111"/>
              </w:rPr>
              <w:t xml:space="preserve"> </w:t>
            </w:r>
            <w:r w:rsidRPr="00994E5D">
              <w:rPr>
                <w:rStyle w:val="CharStyle111"/>
              </w:rPr>
              <w:t>неисправностей</w:t>
            </w:r>
            <w:r w:rsidR="00753403">
              <w:rPr>
                <w:rStyle w:val="CharStyle111"/>
              </w:rPr>
              <w:t xml:space="preserve"> </w:t>
            </w:r>
            <w:r w:rsidRPr="00994E5D">
              <w:rPr>
                <w:rStyle w:val="CharStyle111"/>
              </w:rPr>
              <w:t>электросиловых</w:t>
            </w:r>
            <w:r w:rsidR="00753403">
              <w:rPr>
                <w:rStyle w:val="CharStyle111"/>
              </w:rPr>
              <w:t xml:space="preserve"> </w:t>
            </w:r>
            <w:r w:rsidRPr="00994E5D">
              <w:rPr>
                <w:rStyle w:val="CharStyle111"/>
              </w:rPr>
              <w:t>устройств.</w:t>
            </w:r>
            <w:r w:rsidR="00753403">
              <w:rPr>
                <w:rStyle w:val="CharStyle111"/>
              </w:rPr>
              <w:t xml:space="preserve"> </w:t>
            </w:r>
          </w:p>
          <w:p w14:paraId="20794683" w14:textId="4E89FC40" w:rsidR="00ED7587" w:rsidRDefault="005B0C9D" w:rsidP="00560A6D">
            <w:pPr>
              <w:pStyle w:val="Style1119"/>
              <w:ind w:left="24" w:right="10" w:hanging="5"/>
              <w:rPr>
                <w:rStyle w:val="CharStyle111"/>
              </w:rPr>
            </w:pPr>
            <w:r w:rsidRPr="00994E5D">
              <w:rPr>
                <w:rStyle w:val="CharStyle111"/>
              </w:rPr>
              <w:t>Устранение</w:t>
            </w:r>
            <w:r w:rsidR="00753403">
              <w:rPr>
                <w:rStyle w:val="CharStyle111"/>
              </w:rPr>
              <w:t xml:space="preserve"> </w:t>
            </w:r>
            <w:r w:rsidRPr="00994E5D">
              <w:rPr>
                <w:rStyle w:val="CharStyle111"/>
              </w:rPr>
              <w:t>простейших</w:t>
            </w:r>
            <w:r w:rsidR="00753403">
              <w:rPr>
                <w:rStyle w:val="CharStyle111"/>
              </w:rPr>
              <w:t xml:space="preserve"> </w:t>
            </w:r>
            <w:r w:rsidRPr="00994E5D">
              <w:rPr>
                <w:rStyle w:val="CharStyle111"/>
              </w:rPr>
              <w:t xml:space="preserve">неисправностей. </w:t>
            </w:r>
          </w:p>
          <w:p w14:paraId="6792D858" w14:textId="77777777" w:rsidR="00ED7587" w:rsidRDefault="005B0C9D" w:rsidP="00560A6D">
            <w:pPr>
              <w:pStyle w:val="Style1119"/>
              <w:ind w:left="24" w:right="10" w:hanging="5"/>
              <w:rPr>
                <w:rStyle w:val="CharStyle111"/>
              </w:rPr>
            </w:pPr>
            <w:r w:rsidRPr="00994E5D">
              <w:rPr>
                <w:rStyle w:val="CharStyle111"/>
              </w:rPr>
              <w:t xml:space="preserve">Выполнение слесарных и электромонтажных работ. </w:t>
            </w:r>
          </w:p>
          <w:p w14:paraId="0782901F" w14:textId="77777777" w:rsidR="005B0C9D" w:rsidRPr="00994E5D" w:rsidRDefault="005B0C9D" w:rsidP="00560A6D">
            <w:pPr>
              <w:pStyle w:val="Style1119"/>
              <w:ind w:left="24" w:right="10" w:hanging="5"/>
              <w:rPr>
                <w:sz w:val="24"/>
                <w:szCs w:val="24"/>
              </w:rPr>
            </w:pPr>
            <w:r w:rsidRPr="00994E5D">
              <w:rPr>
                <w:rStyle w:val="CharStyle111"/>
              </w:rPr>
              <w:t>Использование нормативно-технической документации и справочников.</w:t>
            </w:r>
          </w:p>
        </w:tc>
        <w:tc>
          <w:tcPr>
            <w:tcW w:w="1843" w:type="dxa"/>
            <w:tcBorders>
              <w:top w:val="single" w:sz="6" w:space="0" w:color="auto"/>
              <w:left w:val="single" w:sz="4" w:space="0" w:color="auto"/>
              <w:bottom w:val="single" w:sz="4" w:space="0" w:color="auto"/>
              <w:right w:val="single" w:sz="4" w:space="0" w:color="auto"/>
            </w:tcBorders>
          </w:tcPr>
          <w:p w14:paraId="36DFBB2C" w14:textId="77777777" w:rsidR="005B0C9D" w:rsidRPr="00994E5D" w:rsidRDefault="005B0C9D" w:rsidP="00560A6D">
            <w:pPr>
              <w:pStyle w:val="Style96"/>
            </w:pPr>
          </w:p>
        </w:tc>
      </w:tr>
      <w:tr w:rsidR="005B0C9D" w:rsidRPr="00ED1C79" w14:paraId="768010C5" w14:textId="77777777" w:rsidTr="007E65B8">
        <w:trPr>
          <w:trHeight w:hRule="exact" w:val="426"/>
        </w:trPr>
        <w:tc>
          <w:tcPr>
            <w:tcW w:w="12616" w:type="dxa"/>
            <w:gridSpan w:val="2"/>
            <w:tcBorders>
              <w:top w:val="single" w:sz="4" w:space="0" w:color="auto"/>
              <w:left w:val="single" w:sz="4" w:space="0" w:color="auto"/>
              <w:bottom w:val="single" w:sz="4" w:space="0" w:color="auto"/>
              <w:right w:val="single" w:sz="4" w:space="0" w:color="auto"/>
            </w:tcBorders>
          </w:tcPr>
          <w:p w14:paraId="18B05360" w14:textId="77777777" w:rsidR="005B0C9D" w:rsidRPr="00994E5D" w:rsidRDefault="005B0C9D" w:rsidP="00560A6D">
            <w:pPr>
              <w:pStyle w:val="Style1271"/>
              <w:spacing w:line="240" w:lineRule="auto"/>
              <w:ind w:left="24"/>
              <w:jc w:val="left"/>
              <w:rPr>
                <w:sz w:val="24"/>
                <w:szCs w:val="24"/>
              </w:rPr>
            </w:pPr>
            <w:r w:rsidRPr="00994E5D">
              <w:rPr>
                <w:rStyle w:val="CharStyle95"/>
              </w:rPr>
              <w:t>Производственная практика</w:t>
            </w:r>
          </w:p>
        </w:tc>
        <w:tc>
          <w:tcPr>
            <w:tcW w:w="1843" w:type="dxa"/>
            <w:tcBorders>
              <w:top w:val="single" w:sz="4" w:space="0" w:color="auto"/>
              <w:left w:val="single" w:sz="4" w:space="0" w:color="auto"/>
              <w:bottom w:val="single" w:sz="4" w:space="0" w:color="auto"/>
              <w:right w:val="single" w:sz="4" w:space="0" w:color="auto"/>
            </w:tcBorders>
          </w:tcPr>
          <w:p w14:paraId="3F7B412C" w14:textId="77777777" w:rsidR="005B0C9D" w:rsidRPr="007345F3" w:rsidRDefault="007345F3" w:rsidP="007345F3">
            <w:pPr>
              <w:pStyle w:val="Style96"/>
              <w:jc w:val="center"/>
              <w:rPr>
                <w:sz w:val="24"/>
                <w:szCs w:val="24"/>
              </w:rPr>
            </w:pPr>
            <w:r w:rsidRPr="007345F3">
              <w:rPr>
                <w:sz w:val="24"/>
                <w:szCs w:val="24"/>
              </w:rPr>
              <w:t>36</w:t>
            </w:r>
          </w:p>
        </w:tc>
      </w:tr>
      <w:tr w:rsidR="00ED7587" w:rsidRPr="00ED1C79" w14:paraId="1D996DEA" w14:textId="77777777" w:rsidTr="007345F3">
        <w:trPr>
          <w:trHeight w:hRule="exact" w:val="474"/>
        </w:trPr>
        <w:tc>
          <w:tcPr>
            <w:tcW w:w="12616" w:type="dxa"/>
            <w:gridSpan w:val="2"/>
            <w:vMerge w:val="restart"/>
            <w:tcBorders>
              <w:top w:val="single" w:sz="4" w:space="0" w:color="auto"/>
              <w:left w:val="single" w:sz="6" w:space="0" w:color="auto"/>
              <w:right w:val="single" w:sz="6" w:space="0" w:color="auto"/>
            </w:tcBorders>
          </w:tcPr>
          <w:p w14:paraId="2A1042F7" w14:textId="77777777" w:rsidR="00ED7587" w:rsidRPr="00FA3CF7" w:rsidRDefault="00ED7587" w:rsidP="00FA3CF7">
            <w:pPr>
              <w:pStyle w:val="Style1271"/>
              <w:spacing w:line="240" w:lineRule="auto"/>
              <w:ind w:left="24"/>
              <w:jc w:val="left"/>
              <w:rPr>
                <w:b/>
                <w:bCs/>
                <w:sz w:val="24"/>
                <w:szCs w:val="24"/>
              </w:rPr>
            </w:pPr>
            <w:r>
              <w:rPr>
                <w:rStyle w:val="CharStyle95"/>
              </w:rPr>
              <w:t>Виды работ</w:t>
            </w:r>
          </w:p>
          <w:p w14:paraId="4CE5B8B3" w14:textId="7B6605CA" w:rsidR="00ED7587" w:rsidRDefault="00ED7587" w:rsidP="00560A6D">
            <w:pPr>
              <w:pStyle w:val="Style96"/>
              <w:jc w:val="both"/>
              <w:rPr>
                <w:rStyle w:val="CharStyle111"/>
              </w:rPr>
            </w:pPr>
            <w:r w:rsidRPr="00B5329D">
              <w:rPr>
                <w:rStyle w:val="CharStyle111"/>
              </w:rPr>
              <w:t>Работа в эфире.</w:t>
            </w:r>
            <w:r w:rsidR="00753403">
              <w:rPr>
                <w:rStyle w:val="CharStyle111"/>
              </w:rPr>
              <w:t xml:space="preserve"> </w:t>
            </w:r>
            <w:r w:rsidRPr="00B5329D">
              <w:rPr>
                <w:rStyle w:val="CharStyle111"/>
              </w:rPr>
              <w:t>Передача информации на кустовую станцию метеонаблюдений при помощи действующих радиостанций в телеграфном режиме.</w:t>
            </w:r>
            <w:r>
              <w:rPr>
                <w:rStyle w:val="CharStyle111"/>
              </w:rPr>
              <w:t xml:space="preserve"> </w:t>
            </w:r>
          </w:p>
          <w:p w14:paraId="23EB82FF" w14:textId="77777777" w:rsidR="00ED7587" w:rsidRPr="00FA3CF7" w:rsidRDefault="00ED7587" w:rsidP="00560A6D">
            <w:pPr>
              <w:pStyle w:val="Style96"/>
              <w:jc w:val="both"/>
              <w:rPr>
                <w:b/>
                <w:bCs/>
                <w:sz w:val="24"/>
                <w:szCs w:val="24"/>
              </w:rPr>
            </w:pPr>
            <w:r w:rsidRPr="00B5329D">
              <w:rPr>
                <w:rStyle w:val="CharStyle111"/>
              </w:rPr>
              <w:t>Работа в радионаправлении с корреспондентом</w:t>
            </w:r>
          </w:p>
        </w:tc>
        <w:tc>
          <w:tcPr>
            <w:tcW w:w="1843" w:type="dxa"/>
            <w:tcBorders>
              <w:top w:val="single" w:sz="4" w:space="0" w:color="auto"/>
              <w:left w:val="single" w:sz="6" w:space="0" w:color="auto"/>
              <w:right w:val="single" w:sz="4" w:space="0" w:color="auto"/>
            </w:tcBorders>
          </w:tcPr>
          <w:p w14:paraId="1D0D2D8E" w14:textId="77777777" w:rsidR="00ED7587" w:rsidRPr="00994E5D" w:rsidRDefault="00ED7587" w:rsidP="00560A6D">
            <w:pPr>
              <w:pStyle w:val="Style96"/>
              <w:jc w:val="center"/>
              <w:rPr>
                <w:b/>
                <w:sz w:val="24"/>
                <w:szCs w:val="24"/>
              </w:rPr>
            </w:pPr>
          </w:p>
        </w:tc>
      </w:tr>
      <w:tr w:rsidR="00ED7587" w:rsidRPr="00ED1C79" w14:paraId="2EE075DE" w14:textId="77777777" w:rsidTr="007E65B8">
        <w:trPr>
          <w:trHeight w:hRule="exact" w:val="670"/>
        </w:trPr>
        <w:tc>
          <w:tcPr>
            <w:tcW w:w="12616" w:type="dxa"/>
            <w:gridSpan w:val="2"/>
            <w:vMerge/>
            <w:tcBorders>
              <w:left w:val="single" w:sz="6" w:space="0" w:color="auto"/>
              <w:bottom w:val="single" w:sz="4" w:space="0" w:color="auto"/>
              <w:right w:val="single" w:sz="6" w:space="0" w:color="auto"/>
            </w:tcBorders>
          </w:tcPr>
          <w:p w14:paraId="221A6EDE" w14:textId="77777777" w:rsidR="00ED7587" w:rsidRPr="00994E5D" w:rsidRDefault="00ED7587" w:rsidP="00560A6D">
            <w:pPr>
              <w:pStyle w:val="Style96"/>
              <w:jc w:val="both"/>
            </w:pPr>
          </w:p>
        </w:tc>
        <w:tc>
          <w:tcPr>
            <w:tcW w:w="1843" w:type="dxa"/>
            <w:tcBorders>
              <w:left w:val="single" w:sz="6" w:space="0" w:color="auto"/>
              <w:bottom w:val="single" w:sz="4" w:space="0" w:color="auto"/>
              <w:right w:val="single" w:sz="4" w:space="0" w:color="auto"/>
            </w:tcBorders>
          </w:tcPr>
          <w:p w14:paraId="6B1C11B6" w14:textId="77777777" w:rsidR="00ED7587" w:rsidRPr="00994E5D" w:rsidRDefault="00ED7587" w:rsidP="00560A6D">
            <w:pPr>
              <w:pStyle w:val="Style1271"/>
              <w:spacing w:line="240" w:lineRule="auto"/>
              <w:ind w:left="686"/>
              <w:jc w:val="left"/>
              <w:rPr>
                <w:sz w:val="24"/>
                <w:szCs w:val="24"/>
              </w:rPr>
            </w:pPr>
          </w:p>
        </w:tc>
      </w:tr>
      <w:tr w:rsidR="00B70335" w:rsidRPr="00ED1C79" w14:paraId="5DA69CFC" w14:textId="77777777" w:rsidTr="007E65B8">
        <w:trPr>
          <w:trHeight w:hRule="exact" w:val="670"/>
        </w:trPr>
        <w:tc>
          <w:tcPr>
            <w:tcW w:w="12616" w:type="dxa"/>
            <w:gridSpan w:val="2"/>
            <w:tcBorders>
              <w:top w:val="single" w:sz="4" w:space="0" w:color="auto"/>
              <w:left w:val="single" w:sz="6" w:space="0" w:color="auto"/>
              <w:bottom w:val="single" w:sz="6" w:space="0" w:color="auto"/>
              <w:right w:val="single" w:sz="6" w:space="0" w:color="auto"/>
            </w:tcBorders>
          </w:tcPr>
          <w:p w14:paraId="74169E23" w14:textId="77777777" w:rsidR="00B70335" w:rsidRPr="007E65B8" w:rsidRDefault="007E65B8" w:rsidP="00560A6D">
            <w:pPr>
              <w:pStyle w:val="Style96"/>
              <w:jc w:val="both"/>
              <w:rPr>
                <w:b/>
                <w:sz w:val="24"/>
                <w:szCs w:val="24"/>
              </w:rPr>
            </w:pPr>
            <w:r w:rsidRPr="007E65B8">
              <w:rPr>
                <w:b/>
                <w:sz w:val="24"/>
                <w:szCs w:val="24"/>
              </w:rPr>
              <w:t xml:space="preserve">Всего </w:t>
            </w:r>
            <w:r>
              <w:rPr>
                <w:b/>
                <w:sz w:val="24"/>
                <w:szCs w:val="24"/>
              </w:rPr>
              <w:t>по ПМ</w:t>
            </w:r>
          </w:p>
        </w:tc>
        <w:tc>
          <w:tcPr>
            <w:tcW w:w="1843" w:type="dxa"/>
            <w:tcBorders>
              <w:top w:val="single" w:sz="4" w:space="0" w:color="auto"/>
              <w:left w:val="single" w:sz="6" w:space="0" w:color="auto"/>
              <w:bottom w:val="single" w:sz="6" w:space="0" w:color="auto"/>
              <w:right w:val="single" w:sz="4" w:space="0" w:color="auto"/>
            </w:tcBorders>
          </w:tcPr>
          <w:p w14:paraId="22BD9269" w14:textId="02D3CE4D" w:rsidR="00B70335" w:rsidRPr="00656A8C" w:rsidRDefault="0077126D" w:rsidP="00560A6D">
            <w:pPr>
              <w:pStyle w:val="Style1271"/>
              <w:spacing w:line="240" w:lineRule="auto"/>
              <w:ind w:left="686"/>
              <w:jc w:val="left"/>
              <w:rPr>
                <w:b/>
                <w:color w:val="000000"/>
                <w:sz w:val="24"/>
                <w:szCs w:val="24"/>
              </w:rPr>
            </w:pPr>
            <w:r>
              <w:rPr>
                <w:b/>
                <w:color w:val="000000"/>
                <w:sz w:val="24"/>
                <w:szCs w:val="24"/>
              </w:rPr>
              <w:t>188</w:t>
            </w:r>
            <w:r w:rsidR="007E65B8" w:rsidRPr="00656A8C">
              <w:rPr>
                <w:b/>
                <w:color w:val="000000"/>
                <w:sz w:val="24"/>
                <w:szCs w:val="24"/>
              </w:rPr>
              <w:t>/116</w:t>
            </w:r>
          </w:p>
        </w:tc>
      </w:tr>
    </w:tbl>
    <w:p w14:paraId="5768AD0B" w14:textId="368328FD" w:rsidR="00EC517F" w:rsidRDefault="00EC517F" w:rsidP="00ED7587">
      <w:pPr>
        <w:jc w:val="both"/>
        <w:rPr>
          <w:rFonts w:ascii="Times New Roman" w:hAnsi="Times New Roman"/>
          <w:i/>
        </w:rPr>
      </w:pPr>
    </w:p>
    <w:p w14:paraId="65C37010" w14:textId="77777777" w:rsidR="00EC517F" w:rsidRDefault="00EC517F" w:rsidP="00EC517F">
      <w:pPr>
        <w:spacing w:after="0"/>
        <w:rPr>
          <w:rFonts w:ascii="Times New Roman" w:hAnsi="Times New Roman"/>
          <w:i/>
        </w:rPr>
        <w:sectPr w:rsidR="00EC517F" w:rsidSect="005F20B8">
          <w:pgSz w:w="16840" w:h="11907" w:orient="landscape"/>
          <w:pgMar w:top="1134" w:right="850" w:bottom="1134" w:left="1701" w:header="709" w:footer="709" w:gutter="0"/>
          <w:cols w:space="720"/>
        </w:sectPr>
      </w:pPr>
    </w:p>
    <w:p w14:paraId="73B98500" w14:textId="5E41C7AD" w:rsidR="00EC517F" w:rsidRDefault="00EC517F" w:rsidP="00EC517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2F3046A4" w14:textId="77777777" w:rsidR="00EC517F" w:rsidRDefault="00EC517F" w:rsidP="00EC517F">
      <w:pPr>
        <w:spacing w:after="0"/>
        <w:ind w:firstLine="709"/>
        <w:rPr>
          <w:rFonts w:ascii="Times New Roman" w:hAnsi="Times New Roman"/>
          <w:b/>
          <w:bCs/>
          <w:sz w:val="24"/>
          <w:szCs w:val="24"/>
        </w:rPr>
      </w:pPr>
    </w:p>
    <w:p w14:paraId="6A12BBF2" w14:textId="77777777" w:rsidR="00BC3703" w:rsidRPr="00BC3703" w:rsidRDefault="001D138B" w:rsidP="007E65B8">
      <w:pPr>
        <w:spacing w:after="0" w:line="274" w:lineRule="exact"/>
        <w:ind w:left="6" w:firstLine="703"/>
        <w:rPr>
          <w:rFonts w:ascii="Times New Roman" w:hAnsi="Times New Roman"/>
          <w:sz w:val="24"/>
          <w:szCs w:val="24"/>
        </w:rPr>
      </w:pPr>
      <w:r>
        <w:rPr>
          <w:rFonts w:ascii="Times New Roman" w:hAnsi="Times New Roman"/>
          <w:b/>
          <w:bCs/>
          <w:sz w:val="24"/>
          <w:szCs w:val="24"/>
        </w:rPr>
        <w:t>3</w:t>
      </w:r>
      <w:r w:rsidR="00BC3703" w:rsidRPr="00BC3703">
        <w:rPr>
          <w:rFonts w:ascii="Times New Roman" w:hAnsi="Times New Roman"/>
          <w:b/>
          <w:bCs/>
          <w:sz w:val="24"/>
          <w:szCs w:val="24"/>
        </w:rPr>
        <w:t>.1.</w:t>
      </w:r>
      <w:r w:rsidR="007E65B8">
        <w:rPr>
          <w:rFonts w:ascii="Times New Roman" w:hAnsi="Times New Roman"/>
          <w:b/>
          <w:bCs/>
          <w:sz w:val="24"/>
          <w:szCs w:val="24"/>
        </w:rPr>
        <w:t xml:space="preserve"> Для реализации программы профессионального модуля должны быть предусмотрены следующие специальные помещения: </w:t>
      </w:r>
    </w:p>
    <w:p w14:paraId="6BC11FDC" w14:textId="77777777" w:rsidR="007E65B8" w:rsidRDefault="00E72A6F" w:rsidP="007E65B8">
      <w:pPr>
        <w:tabs>
          <w:tab w:val="left" w:pos="709"/>
        </w:tabs>
        <w:spacing w:after="0" w:line="240" w:lineRule="auto"/>
        <w:ind w:left="6" w:firstLine="379"/>
        <w:jc w:val="both"/>
        <w:rPr>
          <w:rFonts w:ascii="Times New Roman" w:hAnsi="Times New Roman"/>
          <w:sz w:val="24"/>
          <w:szCs w:val="24"/>
        </w:rPr>
      </w:pPr>
      <w:r>
        <w:rPr>
          <w:rFonts w:ascii="Times New Roman" w:hAnsi="Times New Roman"/>
          <w:sz w:val="24"/>
          <w:szCs w:val="24"/>
        </w:rPr>
        <w:tab/>
      </w:r>
    </w:p>
    <w:p w14:paraId="70D744FB" w14:textId="41C86D1D" w:rsidR="00B35ED0" w:rsidRPr="00D93C55" w:rsidRDefault="00B35ED0" w:rsidP="00B35ED0">
      <w:pPr>
        <w:suppressAutoHyphens/>
        <w:spacing w:after="0"/>
        <w:ind w:firstLine="709"/>
        <w:jc w:val="both"/>
        <w:rPr>
          <w:rFonts w:ascii="Times New Roman" w:hAnsi="Times New Roman"/>
          <w:bCs/>
          <w:sz w:val="24"/>
          <w:szCs w:val="24"/>
        </w:rPr>
      </w:pPr>
      <w:r w:rsidRPr="00D93C55">
        <w:rPr>
          <w:rFonts w:ascii="Times New Roman" w:hAnsi="Times New Roman"/>
          <w:bCs/>
          <w:sz w:val="24"/>
          <w:szCs w:val="24"/>
        </w:rPr>
        <w:t xml:space="preserve">Кабинет </w:t>
      </w:r>
      <w:r w:rsidRPr="00D93C55">
        <w:rPr>
          <w:rFonts w:ascii="Times New Roman" w:hAnsi="Times New Roman"/>
          <w:sz w:val="24"/>
          <w:szCs w:val="24"/>
        </w:rPr>
        <w:t>электротехники и радиоэлектроники</w:t>
      </w:r>
      <w:r w:rsidRPr="00D93C55">
        <w:rPr>
          <w:rFonts w:ascii="Times New Roman" w:hAnsi="Times New Roman"/>
          <w:bCs/>
          <w:sz w:val="24"/>
          <w:szCs w:val="24"/>
        </w:rPr>
        <w:t>, оснащенный оборудование</w:t>
      </w:r>
      <w:r w:rsidR="00022A5A">
        <w:rPr>
          <w:rFonts w:ascii="Times New Roman" w:hAnsi="Times New Roman"/>
          <w:bCs/>
          <w:sz w:val="24"/>
          <w:szCs w:val="24"/>
        </w:rPr>
        <w:t xml:space="preserve">м </w:t>
      </w:r>
      <w:r w:rsidR="00022A5A">
        <w:rPr>
          <w:rFonts w:ascii="Times New Roman" w:hAnsi="Times New Roman"/>
          <w:bCs/>
          <w:sz w:val="24"/>
          <w:szCs w:val="24"/>
        </w:rPr>
        <w:br/>
        <w:t>в соответствии с п. 6.1.2.1. примерной образовательной программы по профессии</w:t>
      </w:r>
      <w:r w:rsidR="00E67E8E">
        <w:rPr>
          <w:rFonts w:ascii="Times New Roman" w:hAnsi="Times New Roman"/>
          <w:bCs/>
          <w:sz w:val="24"/>
          <w:szCs w:val="24"/>
        </w:rPr>
        <w:t>,</w:t>
      </w:r>
      <w:r w:rsidRPr="00D93C55">
        <w:rPr>
          <w:rFonts w:ascii="Times New Roman" w:hAnsi="Times New Roman"/>
          <w:bCs/>
          <w:sz w:val="24"/>
          <w:szCs w:val="24"/>
        </w:rPr>
        <w:t xml:space="preserve"> </w:t>
      </w:r>
      <w:r w:rsidR="00E67E8E" w:rsidRPr="00315F34">
        <w:rPr>
          <w:rFonts w:ascii="Times New Roman" w:hAnsi="Times New Roman"/>
          <w:sz w:val="24"/>
          <w:szCs w:val="24"/>
          <w:lang w:eastAsia="en-US"/>
        </w:rPr>
        <w:t>т</w:t>
      </w:r>
      <w:r w:rsidR="00E67E8E" w:rsidRPr="00315F34">
        <w:rPr>
          <w:rFonts w:ascii="Times New Roman" w:hAnsi="Times New Roman"/>
          <w:bCs/>
          <w:sz w:val="24"/>
          <w:szCs w:val="24"/>
          <w:lang w:eastAsia="en-US"/>
        </w:rPr>
        <w:t xml:space="preserve">ехническими средствами: </w:t>
      </w:r>
      <w:r w:rsidR="00E67E8E">
        <w:rPr>
          <w:rFonts w:ascii="Times New Roman" w:hAnsi="Times New Roman"/>
          <w:bCs/>
          <w:sz w:val="24"/>
          <w:szCs w:val="24"/>
          <w:lang w:eastAsia="en-US"/>
        </w:rPr>
        <w:t xml:space="preserve">персональный компьютер с лицензионным программным обеспечением, мультимедийный проектор, средства </w:t>
      </w:r>
      <w:proofErr w:type="spellStart"/>
      <w:r w:rsidR="00E67E8E">
        <w:rPr>
          <w:rFonts w:ascii="Times New Roman" w:hAnsi="Times New Roman"/>
          <w:bCs/>
          <w:sz w:val="24"/>
          <w:szCs w:val="24"/>
          <w:lang w:eastAsia="en-US"/>
        </w:rPr>
        <w:t>аудиовизуализации</w:t>
      </w:r>
      <w:proofErr w:type="spellEnd"/>
      <w:r w:rsidR="00E67E8E">
        <w:rPr>
          <w:rFonts w:ascii="Times New Roman" w:hAnsi="Times New Roman"/>
          <w:bCs/>
          <w:sz w:val="24"/>
          <w:szCs w:val="24"/>
          <w:lang w:eastAsia="en-US"/>
        </w:rPr>
        <w:t>.</w:t>
      </w:r>
    </w:p>
    <w:p w14:paraId="68C754E5" w14:textId="13C5C4B4" w:rsidR="00BC3703" w:rsidRPr="00405D81" w:rsidRDefault="00B35ED0" w:rsidP="00405D81">
      <w:pPr>
        <w:suppressAutoHyphens/>
        <w:spacing w:after="0"/>
        <w:ind w:firstLine="709"/>
        <w:jc w:val="both"/>
        <w:rPr>
          <w:rFonts w:ascii="Times New Roman" w:hAnsi="Times New Roman"/>
          <w:bCs/>
          <w:sz w:val="24"/>
          <w:szCs w:val="24"/>
        </w:rPr>
      </w:pPr>
      <w:r w:rsidRPr="00D93C55">
        <w:rPr>
          <w:rFonts w:ascii="Times New Roman" w:hAnsi="Times New Roman"/>
          <w:bCs/>
          <w:sz w:val="24"/>
          <w:szCs w:val="24"/>
        </w:rPr>
        <w:t xml:space="preserve">Лаборатории </w:t>
      </w:r>
      <w:r w:rsidR="003F5BC7" w:rsidRPr="00D93C55">
        <w:rPr>
          <w:rFonts w:ascii="Times New Roman" w:hAnsi="Times New Roman"/>
          <w:sz w:val="24"/>
          <w:szCs w:val="24"/>
        </w:rPr>
        <w:t>радиотехники и приемо-передающих устройств</w:t>
      </w:r>
      <w:r w:rsidR="003F5BC7" w:rsidRPr="00D93C55">
        <w:rPr>
          <w:rFonts w:ascii="Times New Roman" w:hAnsi="Times New Roman"/>
          <w:bCs/>
          <w:sz w:val="24"/>
          <w:szCs w:val="24"/>
        </w:rPr>
        <w:t xml:space="preserve">, </w:t>
      </w:r>
      <w:r w:rsidR="003F5BC7" w:rsidRPr="00D93C55">
        <w:rPr>
          <w:rFonts w:ascii="Times New Roman" w:hAnsi="Times New Roman"/>
          <w:sz w:val="24"/>
          <w:szCs w:val="24"/>
        </w:rPr>
        <w:t>источников питания; радиотелеграфии</w:t>
      </w:r>
      <w:r w:rsidRPr="00D93C55">
        <w:rPr>
          <w:rFonts w:ascii="Times New Roman" w:hAnsi="Times New Roman"/>
          <w:bCs/>
          <w:sz w:val="24"/>
          <w:szCs w:val="24"/>
        </w:rPr>
        <w:t>, оснащенные в соответствии с п. 6.1.2.3 примерной основной образовательной программы по профессии</w:t>
      </w:r>
      <w:r w:rsidR="003F5BC7" w:rsidRPr="00D93C55">
        <w:rPr>
          <w:rFonts w:ascii="Times New Roman" w:hAnsi="Times New Roman"/>
          <w:bCs/>
          <w:sz w:val="24"/>
          <w:szCs w:val="24"/>
        </w:rPr>
        <w:t>.</w:t>
      </w:r>
    </w:p>
    <w:p w14:paraId="4210C7E8" w14:textId="77777777" w:rsidR="00BC3703" w:rsidRPr="00BC3703" w:rsidRDefault="00BC3703" w:rsidP="00AC68A2">
      <w:pPr>
        <w:spacing w:after="0" w:line="240" w:lineRule="auto"/>
        <w:ind w:left="709"/>
        <w:rPr>
          <w:rFonts w:ascii="Times New Roman" w:hAnsi="Times New Roman"/>
          <w:b/>
          <w:bCs/>
          <w:sz w:val="24"/>
          <w:szCs w:val="24"/>
        </w:rPr>
      </w:pPr>
    </w:p>
    <w:p w14:paraId="18D1ECA5" w14:textId="605F536B" w:rsidR="00BC3703" w:rsidRDefault="001D138B" w:rsidP="001D138B">
      <w:pPr>
        <w:spacing w:after="0" w:line="240" w:lineRule="auto"/>
        <w:ind w:firstLine="709"/>
        <w:rPr>
          <w:rFonts w:ascii="Times New Roman" w:hAnsi="Times New Roman"/>
          <w:b/>
          <w:bCs/>
          <w:sz w:val="24"/>
          <w:szCs w:val="24"/>
        </w:rPr>
      </w:pPr>
      <w:r>
        <w:rPr>
          <w:rFonts w:ascii="Times New Roman" w:hAnsi="Times New Roman"/>
          <w:b/>
          <w:bCs/>
          <w:sz w:val="24"/>
          <w:szCs w:val="24"/>
        </w:rPr>
        <w:t>3</w:t>
      </w:r>
      <w:r w:rsidR="00BC3703" w:rsidRPr="00BC3703">
        <w:rPr>
          <w:rFonts w:ascii="Times New Roman" w:hAnsi="Times New Roman"/>
          <w:b/>
          <w:bCs/>
          <w:sz w:val="24"/>
          <w:szCs w:val="24"/>
        </w:rPr>
        <w:t>.</w:t>
      </w:r>
      <w:proofErr w:type="gramStart"/>
      <w:r w:rsidR="00BC3703" w:rsidRPr="00BC3703">
        <w:rPr>
          <w:rFonts w:ascii="Times New Roman" w:hAnsi="Times New Roman"/>
          <w:b/>
          <w:bCs/>
          <w:sz w:val="24"/>
          <w:szCs w:val="24"/>
        </w:rPr>
        <w:t>2.Информационнос</w:t>
      </w:r>
      <w:proofErr w:type="gramEnd"/>
      <w:r w:rsidR="00BC3703" w:rsidRPr="00BC3703">
        <w:rPr>
          <w:rFonts w:ascii="Times New Roman" w:hAnsi="Times New Roman"/>
          <w:b/>
          <w:bCs/>
          <w:sz w:val="24"/>
          <w:szCs w:val="24"/>
        </w:rPr>
        <w:t xml:space="preserve"> обеспечение </w:t>
      </w:r>
      <w:r w:rsidR="007E65B8">
        <w:rPr>
          <w:rFonts w:ascii="Times New Roman" w:hAnsi="Times New Roman"/>
          <w:b/>
          <w:bCs/>
          <w:sz w:val="24"/>
          <w:szCs w:val="24"/>
        </w:rPr>
        <w:t>реализации программы:</w:t>
      </w:r>
    </w:p>
    <w:p w14:paraId="59169CA5" w14:textId="77777777" w:rsidR="009B75A8" w:rsidRDefault="009B75A8" w:rsidP="009B75A8">
      <w:pPr>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1275FA01" w14:textId="77777777" w:rsidR="009B75A8" w:rsidRDefault="009B75A8" w:rsidP="009B75A8">
      <w:pPr>
        <w:spacing w:after="0" w:line="240" w:lineRule="auto"/>
        <w:ind w:firstLine="709"/>
        <w:jc w:val="both"/>
        <w:rPr>
          <w:rFonts w:ascii="Times New Roman" w:hAnsi="Times New Roman"/>
          <w:bCs/>
          <w:sz w:val="24"/>
          <w:szCs w:val="24"/>
        </w:rPr>
      </w:pPr>
    </w:p>
    <w:p w14:paraId="13CEEA14" w14:textId="6BF48E78" w:rsidR="00AC68A2" w:rsidRPr="009B75A8" w:rsidRDefault="009B75A8" w:rsidP="009B75A8">
      <w:pPr>
        <w:spacing w:after="0"/>
        <w:ind w:firstLine="709"/>
        <w:jc w:val="both"/>
        <w:rPr>
          <w:rFonts w:ascii="Times New Roman" w:hAnsi="Times New Roman"/>
          <w:sz w:val="24"/>
          <w:szCs w:val="24"/>
        </w:rPr>
      </w:pPr>
      <w:r w:rsidRPr="009B75A8">
        <w:rPr>
          <w:rFonts w:ascii="Times New Roman" w:hAnsi="Times New Roman"/>
          <w:b/>
          <w:bCs/>
          <w:sz w:val="24"/>
          <w:szCs w:val="24"/>
        </w:rPr>
        <w:t xml:space="preserve">3.2.1. </w:t>
      </w:r>
      <w:r w:rsidR="00BC3703" w:rsidRPr="009B75A8">
        <w:rPr>
          <w:rFonts w:ascii="Times New Roman" w:hAnsi="Times New Roman"/>
          <w:b/>
          <w:bCs/>
          <w:sz w:val="24"/>
          <w:szCs w:val="24"/>
        </w:rPr>
        <w:t xml:space="preserve">Основные </w:t>
      </w:r>
      <w:r w:rsidR="00ED7587" w:rsidRPr="009B75A8">
        <w:rPr>
          <w:rFonts w:ascii="Times New Roman" w:hAnsi="Times New Roman"/>
          <w:b/>
          <w:bCs/>
          <w:sz w:val="24"/>
          <w:szCs w:val="24"/>
        </w:rPr>
        <w:t>печатные издания</w:t>
      </w:r>
    </w:p>
    <w:p w14:paraId="03F6BABD" w14:textId="77777777" w:rsidR="000A0589" w:rsidRPr="009B75A8" w:rsidRDefault="000A0589" w:rsidP="0003487D">
      <w:pPr>
        <w:numPr>
          <w:ilvl w:val="0"/>
          <w:numId w:val="35"/>
        </w:numPr>
        <w:spacing w:after="0"/>
        <w:ind w:firstLine="709"/>
        <w:jc w:val="both"/>
        <w:rPr>
          <w:rFonts w:ascii="Times New Roman" w:hAnsi="Times New Roman"/>
          <w:sz w:val="24"/>
          <w:szCs w:val="24"/>
        </w:rPr>
      </w:pPr>
      <w:r w:rsidRPr="009B75A8">
        <w:rPr>
          <w:rFonts w:ascii="Times New Roman" w:hAnsi="Times New Roman"/>
          <w:sz w:val="24"/>
          <w:szCs w:val="24"/>
        </w:rPr>
        <w:t xml:space="preserve">Основы радиосвязи и телевидения. Часть 1. Основы радиосвязи, радиопередающие и радиоприемные устройства </w:t>
      </w:r>
      <w:proofErr w:type="gramStart"/>
      <w:r w:rsidRPr="009B75A8">
        <w:rPr>
          <w:rFonts w:ascii="Times New Roman" w:hAnsi="Times New Roman"/>
          <w:sz w:val="24"/>
          <w:szCs w:val="24"/>
        </w:rPr>
        <w:t>Бакалавриат :</w:t>
      </w:r>
      <w:proofErr w:type="gramEnd"/>
      <w:r w:rsidRPr="009B75A8">
        <w:rPr>
          <w:rFonts w:ascii="Times New Roman" w:hAnsi="Times New Roman"/>
          <w:sz w:val="24"/>
          <w:szCs w:val="24"/>
        </w:rPr>
        <w:t xml:space="preserve"> учебное пособие / </w:t>
      </w:r>
      <w:proofErr w:type="spellStart"/>
      <w:r w:rsidRPr="009B75A8">
        <w:rPr>
          <w:rFonts w:ascii="Times New Roman" w:hAnsi="Times New Roman"/>
          <w:sz w:val="24"/>
          <w:szCs w:val="24"/>
        </w:rPr>
        <w:t>Велигоша</w:t>
      </w:r>
      <w:proofErr w:type="spellEnd"/>
      <w:r w:rsidRPr="009B75A8">
        <w:rPr>
          <w:rFonts w:ascii="Times New Roman" w:hAnsi="Times New Roman"/>
          <w:sz w:val="24"/>
          <w:szCs w:val="24"/>
        </w:rPr>
        <w:t xml:space="preserve"> А.В., Линец Г.И. — Ставрополь : Северо-Кавказский федеральный университет, 201</w:t>
      </w:r>
      <w:r w:rsidR="007E65B8" w:rsidRPr="009B75A8">
        <w:rPr>
          <w:rFonts w:ascii="Times New Roman" w:hAnsi="Times New Roman"/>
          <w:sz w:val="24"/>
          <w:szCs w:val="24"/>
        </w:rPr>
        <w:t>9</w:t>
      </w:r>
      <w:r w:rsidRPr="009B75A8">
        <w:rPr>
          <w:rFonts w:ascii="Times New Roman" w:hAnsi="Times New Roman"/>
          <w:sz w:val="24"/>
          <w:szCs w:val="24"/>
        </w:rPr>
        <w:t>. - 162 с.</w:t>
      </w:r>
    </w:p>
    <w:p w14:paraId="2B66A45A" w14:textId="30144591" w:rsidR="000A0589" w:rsidRPr="009B75A8" w:rsidRDefault="000A0589" w:rsidP="0003487D">
      <w:pPr>
        <w:numPr>
          <w:ilvl w:val="0"/>
          <w:numId w:val="35"/>
        </w:numPr>
        <w:spacing w:after="0"/>
        <w:ind w:firstLine="709"/>
        <w:jc w:val="both"/>
        <w:rPr>
          <w:rFonts w:ascii="Times New Roman" w:hAnsi="Times New Roman"/>
          <w:sz w:val="24"/>
          <w:szCs w:val="24"/>
        </w:rPr>
      </w:pPr>
      <w:r w:rsidRPr="009B75A8">
        <w:rPr>
          <w:rFonts w:ascii="Times New Roman" w:hAnsi="Times New Roman"/>
          <w:sz w:val="24"/>
          <w:szCs w:val="24"/>
        </w:rPr>
        <w:t>Источники питания радиоаппаратуры</w:t>
      </w:r>
      <w:r w:rsidR="0034612A">
        <w:rPr>
          <w:rFonts w:ascii="Times New Roman" w:hAnsi="Times New Roman"/>
          <w:sz w:val="24"/>
          <w:szCs w:val="24"/>
        </w:rPr>
        <w:t xml:space="preserve"> /</w:t>
      </w:r>
      <w:r w:rsidRPr="009B75A8">
        <w:rPr>
          <w:rFonts w:ascii="Times New Roman" w:hAnsi="Times New Roman"/>
          <w:sz w:val="24"/>
          <w:szCs w:val="24"/>
        </w:rPr>
        <w:t xml:space="preserve"> Хрусталева З.А., Парфенов С.В. – Москва, </w:t>
      </w:r>
      <w:proofErr w:type="spellStart"/>
      <w:r w:rsidRPr="009B75A8">
        <w:rPr>
          <w:rFonts w:ascii="Times New Roman" w:hAnsi="Times New Roman"/>
          <w:sz w:val="24"/>
          <w:szCs w:val="24"/>
        </w:rPr>
        <w:t>КноРус</w:t>
      </w:r>
      <w:proofErr w:type="spellEnd"/>
      <w:r w:rsidRPr="009B75A8">
        <w:rPr>
          <w:rFonts w:ascii="Times New Roman" w:hAnsi="Times New Roman"/>
          <w:sz w:val="24"/>
          <w:szCs w:val="24"/>
        </w:rPr>
        <w:t>, 2021. - 241 с.</w:t>
      </w:r>
    </w:p>
    <w:p w14:paraId="1BBBD34F" w14:textId="6931D264" w:rsidR="000A0589" w:rsidRPr="009B75A8" w:rsidRDefault="000A0589" w:rsidP="0003487D">
      <w:pPr>
        <w:numPr>
          <w:ilvl w:val="0"/>
          <w:numId w:val="35"/>
        </w:numPr>
        <w:spacing w:after="0"/>
        <w:ind w:firstLine="709"/>
        <w:jc w:val="both"/>
        <w:rPr>
          <w:rFonts w:ascii="Times New Roman" w:hAnsi="Times New Roman"/>
          <w:sz w:val="24"/>
          <w:szCs w:val="24"/>
        </w:rPr>
      </w:pPr>
      <w:r w:rsidRPr="009B75A8">
        <w:rPr>
          <w:rFonts w:ascii="Times New Roman" w:hAnsi="Times New Roman"/>
          <w:sz w:val="24"/>
          <w:szCs w:val="24"/>
        </w:rPr>
        <w:t xml:space="preserve">Электротехнические основы источников </w:t>
      </w:r>
      <w:proofErr w:type="gramStart"/>
      <w:r w:rsidRPr="009B75A8">
        <w:rPr>
          <w:rFonts w:ascii="Times New Roman" w:hAnsi="Times New Roman"/>
          <w:sz w:val="24"/>
          <w:szCs w:val="24"/>
        </w:rPr>
        <w:t>питания :</w:t>
      </w:r>
      <w:proofErr w:type="gramEnd"/>
      <w:r w:rsidRPr="009B75A8">
        <w:rPr>
          <w:rFonts w:ascii="Times New Roman" w:hAnsi="Times New Roman"/>
          <w:sz w:val="24"/>
          <w:szCs w:val="24"/>
        </w:rPr>
        <w:t xml:space="preserve"> учебник для студ. учреждений сред. проф. образования /А. В. Ситников; под ред. В. Н. </w:t>
      </w:r>
      <w:proofErr w:type="spellStart"/>
      <w:r w:rsidRPr="009B75A8">
        <w:rPr>
          <w:rFonts w:ascii="Times New Roman" w:hAnsi="Times New Roman"/>
          <w:sz w:val="24"/>
          <w:szCs w:val="24"/>
        </w:rPr>
        <w:t>Енина</w:t>
      </w:r>
      <w:proofErr w:type="spellEnd"/>
      <w:r w:rsidRPr="009B75A8">
        <w:rPr>
          <w:rFonts w:ascii="Times New Roman" w:hAnsi="Times New Roman"/>
          <w:sz w:val="24"/>
          <w:szCs w:val="24"/>
        </w:rPr>
        <w:t xml:space="preserve">. — </w:t>
      </w:r>
      <w:proofErr w:type="gramStart"/>
      <w:r w:rsidRPr="009B75A8">
        <w:rPr>
          <w:rFonts w:ascii="Times New Roman" w:hAnsi="Times New Roman"/>
          <w:sz w:val="24"/>
          <w:szCs w:val="24"/>
        </w:rPr>
        <w:t>М. :</w:t>
      </w:r>
      <w:proofErr w:type="gramEnd"/>
      <w:r w:rsidRPr="009B75A8">
        <w:rPr>
          <w:rFonts w:ascii="Times New Roman" w:hAnsi="Times New Roman"/>
          <w:sz w:val="24"/>
          <w:szCs w:val="24"/>
        </w:rPr>
        <w:t xml:space="preserve"> Издательский</w:t>
      </w:r>
      <w:r w:rsidR="00753403" w:rsidRPr="009B75A8">
        <w:rPr>
          <w:rFonts w:ascii="Times New Roman" w:hAnsi="Times New Roman"/>
          <w:sz w:val="24"/>
          <w:szCs w:val="24"/>
        </w:rPr>
        <w:t xml:space="preserve"> </w:t>
      </w:r>
      <w:r w:rsidRPr="009B75A8">
        <w:rPr>
          <w:rFonts w:ascii="Times New Roman" w:hAnsi="Times New Roman"/>
          <w:sz w:val="24"/>
          <w:szCs w:val="24"/>
        </w:rPr>
        <w:t>центр «Академия», 201</w:t>
      </w:r>
      <w:r w:rsidR="007E65B8" w:rsidRPr="009B75A8">
        <w:rPr>
          <w:rFonts w:ascii="Times New Roman" w:hAnsi="Times New Roman"/>
          <w:sz w:val="24"/>
          <w:szCs w:val="24"/>
        </w:rPr>
        <w:t>8</w:t>
      </w:r>
      <w:r w:rsidRPr="009B75A8">
        <w:rPr>
          <w:rFonts w:ascii="Times New Roman" w:hAnsi="Times New Roman"/>
          <w:sz w:val="24"/>
          <w:szCs w:val="24"/>
        </w:rPr>
        <w:t>. - 240 с.</w:t>
      </w:r>
    </w:p>
    <w:p w14:paraId="3EBA2E98" w14:textId="77777777" w:rsidR="00386D97" w:rsidRDefault="00386D97" w:rsidP="00405D81">
      <w:pPr>
        <w:spacing w:after="0"/>
        <w:jc w:val="both"/>
        <w:rPr>
          <w:rFonts w:ascii="Times New Roman" w:hAnsi="Times New Roman"/>
          <w:b/>
          <w:sz w:val="24"/>
          <w:szCs w:val="24"/>
        </w:rPr>
      </w:pPr>
    </w:p>
    <w:p w14:paraId="6C95B96A" w14:textId="4B05F5F9" w:rsidR="00E72A6F" w:rsidRPr="009B75A8" w:rsidRDefault="009B75A8" w:rsidP="009B75A8">
      <w:pPr>
        <w:spacing w:after="0"/>
        <w:ind w:firstLine="709"/>
        <w:jc w:val="both"/>
        <w:rPr>
          <w:rFonts w:ascii="Times New Roman" w:hAnsi="Times New Roman"/>
          <w:b/>
          <w:sz w:val="24"/>
          <w:szCs w:val="24"/>
        </w:rPr>
      </w:pPr>
      <w:r w:rsidRPr="009B75A8">
        <w:rPr>
          <w:rFonts w:ascii="Times New Roman" w:hAnsi="Times New Roman"/>
          <w:b/>
          <w:sz w:val="24"/>
          <w:szCs w:val="24"/>
        </w:rPr>
        <w:t xml:space="preserve">3.2.2. </w:t>
      </w:r>
      <w:r w:rsidR="0034612A">
        <w:rPr>
          <w:rFonts w:ascii="Times New Roman" w:hAnsi="Times New Roman"/>
          <w:b/>
          <w:sz w:val="24"/>
          <w:szCs w:val="24"/>
        </w:rPr>
        <w:t>Основные электронные издания</w:t>
      </w:r>
    </w:p>
    <w:p w14:paraId="43DF511B" w14:textId="5E880E65" w:rsidR="00386D97" w:rsidRDefault="00386D97" w:rsidP="00386D97">
      <w:pPr>
        <w:numPr>
          <w:ilvl w:val="0"/>
          <w:numId w:val="59"/>
        </w:numPr>
        <w:spacing w:after="0"/>
        <w:ind w:left="0" w:firstLine="709"/>
        <w:jc w:val="both"/>
        <w:rPr>
          <w:rFonts w:ascii="Times New Roman" w:hAnsi="Times New Roman"/>
          <w:sz w:val="24"/>
          <w:szCs w:val="24"/>
        </w:rPr>
      </w:pPr>
      <w:r w:rsidRPr="00386D97">
        <w:rPr>
          <w:rFonts w:ascii="Times New Roman" w:hAnsi="Times New Roman"/>
          <w:sz w:val="24"/>
          <w:szCs w:val="24"/>
        </w:rPr>
        <w:t xml:space="preserve">Хрусталева, З.А., Источники питания </w:t>
      </w:r>
      <w:proofErr w:type="gramStart"/>
      <w:r w:rsidRPr="00386D97">
        <w:rPr>
          <w:rFonts w:ascii="Times New Roman" w:hAnsi="Times New Roman"/>
          <w:sz w:val="24"/>
          <w:szCs w:val="24"/>
        </w:rPr>
        <w:t>радиоаппаратуры :</w:t>
      </w:r>
      <w:proofErr w:type="gramEnd"/>
      <w:r w:rsidRPr="00386D97">
        <w:rPr>
          <w:rFonts w:ascii="Times New Roman" w:hAnsi="Times New Roman"/>
          <w:sz w:val="24"/>
          <w:szCs w:val="24"/>
        </w:rPr>
        <w:t xml:space="preserve"> учебник / З.А. Хрусталева, С.В. Парфенов. — </w:t>
      </w:r>
      <w:proofErr w:type="gramStart"/>
      <w:r w:rsidRPr="00386D97">
        <w:rPr>
          <w:rFonts w:ascii="Times New Roman" w:hAnsi="Times New Roman"/>
          <w:sz w:val="24"/>
          <w:szCs w:val="24"/>
        </w:rPr>
        <w:t>Москва :</w:t>
      </w:r>
      <w:proofErr w:type="gramEnd"/>
      <w:r w:rsidRPr="00386D97">
        <w:rPr>
          <w:rFonts w:ascii="Times New Roman" w:hAnsi="Times New Roman"/>
          <w:sz w:val="24"/>
          <w:szCs w:val="24"/>
        </w:rPr>
        <w:t xml:space="preserve"> </w:t>
      </w:r>
      <w:proofErr w:type="spellStart"/>
      <w:r w:rsidRPr="00386D97">
        <w:rPr>
          <w:rFonts w:ascii="Times New Roman" w:hAnsi="Times New Roman"/>
          <w:sz w:val="24"/>
          <w:szCs w:val="24"/>
        </w:rPr>
        <w:t>КноРус</w:t>
      </w:r>
      <w:proofErr w:type="spellEnd"/>
      <w:r w:rsidRPr="00386D97">
        <w:rPr>
          <w:rFonts w:ascii="Times New Roman" w:hAnsi="Times New Roman"/>
          <w:sz w:val="24"/>
          <w:szCs w:val="24"/>
        </w:rPr>
        <w:t xml:space="preserve">, 2021. — 240 с. — ISBN 978-5-406-04479-7. — </w:t>
      </w:r>
      <w:proofErr w:type="gramStart"/>
      <w:r w:rsidRPr="00386D97">
        <w:rPr>
          <w:rFonts w:ascii="Times New Roman" w:hAnsi="Times New Roman"/>
          <w:sz w:val="24"/>
          <w:szCs w:val="24"/>
        </w:rPr>
        <w:t>URL:https://book.ru/book/936678</w:t>
      </w:r>
      <w:proofErr w:type="gramEnd"/>
      <w:r w:rsidRPr="00386D97">
        <w:rPr>
          <w:rFonts w:ascii="Times New Roman" w:hAnsi="Times New Roman"/>
          <w:sz w:val="24"/>
          <w:szCs w:val="24"/>
        </w:rPr>
        <w:t xml:space="preserve"> (дата обращения: 03.05.2022). — </w:t>
      </w:r>
      <w:proofErr w:type="gramStart"/>
      <w:r w:rsidRPr="00386D97">
        <w:rPr>
          <w:rFonts w:ascii="Times New Roman" w:hAnsi="Times New Roman"/>
          <w:sz w:val="24"/>
          <w:szCs w:val="24"/>
        </w:rPr>
        <w:t>Текст :</w:t>
      </w:r>
      <w:proofErr w:type="gramEnd"/>
      <w:r w:rsidRPr="00386D97">
        <w:rPr>
          <w:rFonts w:ascii="Times New Roman" w:hAnsi="Times New Roman"/>
          <w:sz w:val="24"/>
          <w:szCs w:val="24"/>
        </w:rPr>
        <w:t xml:space="preserve"> электронный.</w:t>
      </w:r>
    </w:p>
    <w:p w14:paraId="10DF6CA9" w14:textId="0D36A315" w:rsidR="00BC3703" w:rsidRPr="009B75A8" w:rsidRDefault="001D138B" w:rsidP="009B75A8">
      <w:pPr>
        <w:spacing w:after="0"/>
        <w:ind w:firstLine="709"/>
        <w:jc w:val="both"/>
        <w:rPr>
          <w:rFonts w:ascii="Times New Roman" w:hAnsi="Times New Roman"/>
          <w:sz w:val="24"/>
          <w:szCs w:val="24"/>
        </w:rPr>
      </w:pPr>
      <w:r w:rsidRPr="009B75A8">
        <w:rPr>
          <w:rFonts w:ascii="Times New Roman" w:hAnsi="Times New Roman"/>
          <w:b/>
          <w:bCs/>
          <w:sz w:val="24"/>
          <w:szCs w:val="24"/>
        </w:rPr>
        <w:t>3.</w:t>
      </w:r>
      <w:r w:rsidR="00ED7587" w:rsidRPr="009B75A8">
        <w:rPr>
          <w:rFonts w:ascii="Times New Roman" w:hAnsi="Times New Roman"/>
          <w:b/>
          <w:bCs/>
          <w:sz w:val="24"/>
          <w:szCs w:val="24"/>
        </w:rPr>
        <w:t>2</w:t>
      </w:r>
      <w:r w:rsidRPr="009B75A8">
        <w:rPr>
          <w:rFonts w:ascii="Times New Roman" w:hAnsi="Times New Roman"/>
          <w:b/>
          <w:bCs/>
          <w:sz w:val="24"/>
          <w:szCs w:val="24"/>
        </w:rPr>
        <w:t>.</w:t>
      </w:r>
      <w:r w:rsidR="00ED7587" w:rsidRPr="009B75A8">
        <w:rPr>
          <w:rFonts w:ascii="Times New Roman" w:hAnsi="Times New Roman"/>
          <w:b/>
          <w:bCs/>
          <w:sz w:val="24"/>
          <w:szCs w:val="24"/>
        </w:rPr>
        <w:t>3</w:t>
      </w:r>
      <w:r w:rsidRPr="009B75A8">
        <w:rPr>
          <w:rFonts w:ascii="Times New Roman" w:hAnsi="Times New Roman"/>
          <w:b/>
          <w:bCs/>
          <w:sz w:val="24"/>
          <w:szCs w:val="24"/>
        </w:rPr>
        <w:t xml:space="preserve">. </w:t>
      </w:r>
      <w:r w:rsidR="00386D97">
        <w:rPr>
          <w:rFonts w:ascii="Times New Roman" w:hAnsi="Times New Roman"/>
          <w:b/>
          <w:bCs/>
          <w:sz w:val="24"/>
          <w:szCs w:val="24"/>
        </w:rPr>
        <w:t>Дополнительные источники</w:t>
      </w:r>
    </w:p>
    <w:p w14:paraId="631E55C7" w14:textId="4056BFBD" w:rsidR="00A422F8" w:rsidRPr="009B75A8" w:rsidRDefault="00D77CC2" w:rsidP="0003487D">
      <w:pPr>
        <w:numPr>
          <w:ilvl w:val="0"/>
          <w:numId w:val="60"/>
        </w:numPr>
        <w:spacing w:after="0"/>
        <w:ind w:left="0" w:firstLine="709"/>
        <w:jc w:val="both"/>
        <w:rPr>
          <w:rFonts w:ascii="Times New Roman" w:hAnsi="Times New Roman"/>
          <w:sz w:val="24"/>
          <w:szCs w:val="24"/>
        </w:rPr>
      </w:pPr>
      <w:r w:rsidRPr="009B75A8">
        <w:rPr>
          <w:rFonts w:ascii="Times New Roman" w:hAnsi="Times New Roman"/>
          <w:sz w:val="24"/>
          <w:szCs w:val="24"/>
        </w:rPr>
        <w:t xml:space="preserve">Белоус, И.А., Левашов Ю.А. </w:t>
      </w:r>
      <w:r w:rsidR="00A422F8" w:rsidRPr="009B75A8">
        <w:rPr>
          <w:rFonts w:ascii="Times New Roman" w:hAnsi="Times New Roman"/>
          <w:sz w:val="24"/>
          <w:szCs w:val="24"/>
        </w:rPr>
        <w:t>Радиотехнические цепи и сигналы:</w:t>
      </w:r>
      <w:r w:rsidRPr="009B75A8">
        <w:rPr>
          <w:rFonts w:ascii="Times New Roman" w:hAnsi="Times New Roman"/>
          <w:sz w:val="24"/>
          <w:szCs w:val="24"/>
        </w:rPr>
        <w:t xml:space="preserve"> учебное пособие –</w:t>
      </w:r>
      <w:r w:rsidR="009B75A8" w:rsidRPr="009B75A8">
        <w:rPr>
          <w:rFonts w:ascii="Times New Roman" w:hAnsi="Times New Roman"/>
          <w:sz w:val="24"/>
          <w:szCs w:val="24"/>
        </w:rPr>
        <w:t xml:space="preserve"> </w:t>
      </w:r>
      <w:proofErr w:type="gramStart"/>
      <w:r w:rsidRPr="009B75A8">
        <w:rPr>
          <w:rFonts w:ascii="Times New Roman" w:hAnsi="Times New Roman"/>
          <w:sz w:val="24"/>
          <w:szCs w:val="24"/>
        </w:rPr>
        <w:t>Владивосток :</w:t>
      </w:r>
      <w:proofErr w:type="gramEnd"/>
      <w:r w:rsidRPr="009B75A8">
        <w:rPr>
          <w:rFonts w:ascii="Times New Roman" w:hAnsi="Times New Roman"/>
          <w:sz w:val="24"/>
          <w:szCs w:val="24"/>
        </w:rPr>
        <w:t xml:space="preserve"> Изд-во ВГУЭС, 2015.– 128 с.</w:t>
      </w:r>
    </w:p>
    <w:p w14:paraId="1DCD9633" w14:textId="6CFABDB4" w:rsidR="00D77CC2" w:rsidRPr="009B75A8" w:rsidRDefault="00A422F8" w:rsidP="0003487D">
      <w:pPr>
        <w:numPr>
          <w:ilvl w:val="0"/>
          <w:numId w:val="60"/>
        </w:numPr>
        <w:spacing w:after="0"/>
        <w:ind w:left="0" w:firstLine="709"/>
        <w:jc w:val="both"/>
        <w:rPr>
          <w:rFonts w:ascii="Times New Roman" w:hAnsi="Times New Roman"/>
          <w:sz w:val="24"/>
          <w:szCs w:val="24"/>
        </w:rPr>
      </w:pPr>
      <w:proofErr w:type="gramStart"/>
      <w:r w:rsidRPr="009B75A8">
        <w:rPr>
          <w:rFonts w:ascii="Times New Roman" w:hAnsi="Times New Roman"/>
          <w:sz w:val="24"/>
          <w:szCs w:val="24"/>
        </w:rPr>
        <w:t>Радиоавтоматика :</w:t>
      </w:r>
      <w:proofErr w:type="gramEnd"/>
      <w:r w:rsidRPr="009B75A8">
        <w:rPr>
          <w:rFonts w:ascii="Times New Roman" w:hAnsi="Times New Roman"/>
          <w:sz w:val="24"/>
          <w:szCs w:val="24"/>
        </w:rPr>
        <w:t xml:space="preserve"> учеб. пособие / В.Н. Бондаренко, В.Н. Тяпкин, Д.Д. Дмитриев [и др.]; ред. В.Н. Бондаренко.</w:t>
      </w:r>
      <w:r w:rsidR="00753403" w:rsidRPr="009B75A8">
        <w:rPr>
          <w:rFonts w:ascii="Times New Roman" w:hAnsi="Times New Roman"/>
          <w:sz w:val="24"/>
          <w:szCs w:val="24"/>
        </w:rPr>
        <w:t xml:space="preserve"> </w:t>
      </w:r>
      <w:r w:rsidRPr="009B75A8">
        <w:rPr>
          <w:rFonts w:ascii="Times New Roman" w:hAnsi="Times New Roman"/>
          <w:sz w:val="24"/>
          <w:szCs w:val="24"/>
        </w:rPr>
        <w:t>–</w:t>
      </w:r>
      <w:r w:rsidR="00753403" w:rsidRPr="009B75A8">
        <w:rPr>
          <w:rFonts w:ascii="Times New Roman" w:hAnsi="Times New Roman"/>
          <w:sz w:val="24"/>
          <w:szCs w:val="24"/>
        </w:rPr>
        <w:t xml:space="preserve"> </w:t>
      </w:r>
      <w:proofErr w:type="gramStart"/>
      <w:r w:rsidRPr="009B75A8">
        <w:rPr>
          <w:rFonts w:ascii="Times New Roman" w:hAnsi="Times New Roman"/>
          <w:sz w:val="24"/>
          <w:szCs w:val="24"/>
        </w:rPr>
        <w:t>Красноярск</w:t>
      </w:r>
      <w:r w:rsidR="00753403" w:rsidRPr="009B75A8">
        <w:rPr>
          <w:rFonts w:ascii="Times New Roman" w:hAnsi="Times New Roman"/>
          <w:sz w:val="24"/>
          <w:szCs w:val="24"/>
        </w:rPr>
        <w:t xml:space="preserve"> </w:t>
      </w:r>
      <w:r w:rsidRPr="009B75A8">
        <w:rPr>
          <w:rFonts w:ascii="Times New Roman" w:hAnsi="Times New Roman"/>
          <w:sz w:val="24"/>
          <w:szCs w:val="24"/>
        </w:rPr>
        <w:t>:</w:t>
      </w:r>
      <w:proofErr w:type="gramEnd"/>
      <w:r w:rsidR="00753403" w:rsidRPr="009B75A8">
        <w:rPr>
          <w:rFonts w:ascii="Times New Roman" w:hAnsi="Times New Roman"/>
          <w:sz w:val="24"/>
          <w:szCs w:val="24"/>
        </w:rPr>
        <w:t xml:space="preserve"> </w:t>
      </w:r>
      <w:proofErr w:type="spellStart"/>
      <w:r w:rsidRPr="009B75A8">
        <w:rPr>
          <w:rFonts w:ascii="Times New Roman" w:hAnsi="Times New Roman"/>
          <w:sz w:val="24"/>
          <w:szCs w:val="24"/>
        </w:rPr>
        <w:t>Сиб</w:t>
      </w:r>
      <w:proofErr w:type="spellEnd"/>
      <w:r w:rsidRPr="009B75A8">
        <w:rPr>
          <w:rFonts w:ascii="Times New Roman" w:hAnsi="Times New Roman"/>
          <w:sz w:val="24"/>
          <w:szCs w:val="24"/>
        </w:rPr>
        <w:t xml:space="preserve">. </w:t>
      </w:r>
      <w:proofErr w:type="spellStart"/>
      <w:r w:rsidRPr="009B75A8">
        <w:rPr>
          <w:rFonts w:ascii="Times New Roman" w:hAnsi="Times New Roman"/>
          <w:sz w:val="24"/>
          <w:szCs w:val="24"/>
        </w:rPr>
        <w:t>федер</w:t>
      </w:r>
      <w:proofErr w:type="spellEnd"/>
      <w:r w:rsidRPr="009B75A8">
        <w:rPr>
          <w:rFonts w:ascii="Times New Roman" w:hAnsi="Times New Roman"/>
          <w:sz w:val="24"/>
          <w:szCs w:val="24"/>
        </w:rPr>
        <w:t>. ун-т . – 2013. – 172 с.</w:t>
      </w:r>
    </w:p>
    <w:p w14:paraId="021AD464" w14:textId="77777777" w:rsidR="00386D97" w:rsidRDefault="00A422F8" w:rsidP="00386D97">
      <w:pPr>
        <w:numPr>
          <w:ilvl w:val="0"/>
          <w:numId w:val="60"/>
        </w:numPr>
        <w:spacing w:after="0"/>
        <w:ind w:left="0" w:firstLine="709"/>
        <w:jc w:val="both"/>
        <w:rPr>
          <w:rFonts w:ascii="Times New Roman" w:hAnsi="Times New Roman"/>
          <w:sz w:val="24"/>
          <w:szCs w:val="24"/>
        </w:rPr>
      </w:pPr>
      <w:r w:rsidRPr="009B75A8">
        <w:rPr>
          <w:rFonts w:ascii="Times New Roman" w:hAnsi="Times New Roman"/>
          <w:sz w:val="24"/>
          <w:szCs w:val="24"/>
        </w:rPr>
        <w:t>Зырянов</w:t>
      </w:r>
      <w:r w:rsidR="00753403" w:rsidRPr="009B75A8">
        <w:rPr>
          <w:rFonts w:ascii="Times New Roman" w:hAnsi="Times New Roman"/>
          <w:sz w:val="24"/>
          <w:szCs w:val="24"/>
        </w:rPr>
        <w:t xml:space="preserve"> </w:t>
      </w:r>
      <w:r w:rsidRPr="009B75A8">
        <w:rPr>
          <w:rFonts w:ascii="Times New Roman" w:hAnsi="Times New Roman"/>
          <w:sz w:val="24"/>
          <w:szCs w:val="24"/>
        </w:rPr>
        <w:t xml:space="preserve">Ю.Т. Основы радиотехнических </w:t>
      </w:r>
      <w:proofErr w:type="gramStart"/>
      <w:r w:rsidRPr="009B75A8">
        <w:rPr>
          <w:rFonts w:ascii="Times New Roman" w:hAnsi="Times New Roman"/>
          <w:sz w:val="24"/>
          <w:szCs w:val="24"/>
        </w:rPr>
        <w:t>систем :</w:t>
      </w:r>
      <w:proofErr w:type="gramEnd"/>
      <w:r w:rsidRPr="009B75A8">
        <w:rPr>
          <w:rFonts w:ascii="Times New Roman" w:hAnsi="Times New Roman"/>
          <w:sz w:val="24"/>
          <w:szCs w:val="24"/>
        </w:rPr>
        <w:t xml:space="preserve"> учебное пособие / Ю.Т. Зырянов, О.А. Белоусов, П.А. Федюнин. – </w:t>
      </w:r>
      <w:proofErr w:type="gramStart"/>
      <w:r w:rsidRPr="009B75A8">
        <w:rPr>
          <w:rFonts w:ascii="Times New Roman" w:hAnsi="Times New Roman"/>
          <w:sz w:val="24"/>
          <w:szCs w:val="24"/>
        </w:rPr>
        <w:t>Тамбов :</w:t>
      </w:r>
      <w:proofErr w:type="gramEnd"/>
      <w:r w:rsidRPr="009B75A8">
        <w:rPr>
          <w:rFonts w:ascii="Times New Roman" w:hAnsi="Times New Roman"/>
          <w:sz w:val="24"/>
          <w:szCs w:val="24"/>
        </w:rPr>
        <w:t xml:space="preserve"> Изд-во ФГБОУ ВПО «ТГТУ», 2011. – 144 с.</w:t>
      </w:r>
      <w:r w:rsidR="00386D97" w:rsidRPr="00386D97">
        <w:rPr>
          <w:rFonts w:ascii="Times New Roman" w:hAnsi="Times New Roman"/>
          <w:sz w:val="24"/>
          <w:szCs w:val="24"/>
        </w:rPr>
        <w:t xml:space="preserve"> </w:t>
      </w:r>
    </w:p>
    <w:p w14:paraId="7307F35F" w14:textId="29613A23" w:rsidR="00E2758D" w:rsidRPr="009B75A8" w:rsidRDefault="00386D97" w:rsidP="00386D97">
      <w:pPr>
        <w:numPr>
          <w:ilvl w:val="0"/>
          <w:numId w:val="60"/>
        </w:numPr>
        <w:spacing w:after="0"/>
        <w:ind w:left="0" w:firstLine="709"/>
        <w:jc w:val="both"/>
        <w:rPr>
          <w:rFonts w:ascii="Times New Roman" w:hAnsi="Times New Roman"/>
          <w:sz w:val="24"/>
          <w:szCs w:val="24"/>
        </w:rPr>
      </w:pPr>
      <w:r w:rsidRPr="009B75A8">
        <w:rPr>
          <w:rFonts w:ascii="Times New Roman" w:hAnsi="Times New Roman"/>
          <w:sz w:val="24"/>
          <w:szCs w:val="24"/>
        </w:rPr>
        <w:t>Радио</w:t>
      </w:r>
      <w:r>
        <w:rPr>
          <w:rFonts w:ascii="Times New Roman" w:hAnsi="Times New Roman"/>
          <w:sz w:val="24"/>
          <w:szCs w:val="24"/>
        </w:rPr>
        <w:t>:</w:t>
      </w:r>
      <w:r w:rsidRPr="009B75A8">
        <w:rPr>
          <w:rFonts w:ascii="Times New Roman" w:hAnsi="Times New Roman"/>
          <w:sz w:val="24"/>
          <w:szCs w:val="24"/>
        </w:rPr>
        <w:t xml:space="preserve"> ежемесячный журнал. – </w:t>
      </w:r>
      <w:r w:rsidRPr="009B75A8">
        <w:rPr>
          <w:rFonts w:ascii="Times New Roman" w:hAnsi="Times New Roman"/>
          <w:sz w:val="24"/>
          <w:szCs w:val="24"/>
          <w:lang w:val="en-US"/>
        </w:rPr>
        <w:t>URL</w:t>
      </w:r>
      <w:r w:rsidRPr="009B75A8">
        <w:rPr>
          <w:rFonts w:ascii="Times New Roman" w:hAnsi="Times New Roman"/>
          <w:sz w:val="24"/>
          <w:szCs w:val="24"/>
        </w:rPr>
        <w:t xml:space="preserve">: </w:t>
      </w:r>
      <w:hyperlink r:id="rId18" w:history="1">
        <w:r w:rsidRPr="009B75A8">
          <w:rPr>
            <w:rStyle w:val="ac"/>
            <w:rFonts w:ascii="Times New Roman" w:hAnsi="Times New Roman"/>
            <w:sz w:val="24"/>
            <w:szCs w:val="24"/>
          </w:rPr>
          <w:t>http://www.radio.ru/</w:t>
        </w:r>
      </w:hyperlink>
      <w:r w:rsidRPr="009B75A8">
        <w:rPr>
          <w:rFonts w:ascii="Times New Roman" w:hAnsi="Times New Roman"/>
          <w:sz w:val="24"/>
          <w:szCs w:val="24"/>
        </w:rPr>
        <w:t>.</w:t>
      </w:r>
    </w:p>
    <w:p w14:paraId="13108358" w14:textId="77777777" w:rsidR="00EC517F" w:rsidRPr="00E2758D" w:rsidRDefault="00EC517F" w:rsidP="00E2758D">
      <w:pPr>
        <w:spacing w:after="0" w:line="259" w:lineRule="exact"/>
        <w:ind w:left="426"/>
        <w:jc w:val="both"/>
        <w:rPr>
          <w:rFonts w:ascii="Times New Roman" w:hAnsi="Times New Roman"/>
          <w:sz w:val="24"/>
          <w:szCs w:val="24"/>
        </w:rPr>
      </w:pPr>
    </w:p>
    <w:p w14:paraId="7B8B75F2" w14:textId="77777777" w:rsidR="00EC517F" w:rsidRPr="00077D67" w:rsidRDefault="00EC517F" w:rsidP="00E14BB4">
      <w:pPr>
        <w:ind w:left="426"/>
        <w:contextualSpacing/>
        <w:jc w:val="center"/>
        <w:rPr>
          <w:rFonts w:ascii="Times New Roman" w:hAnsi="Times New Roman"/>
          <w:b/>
          <w:sz w:val="24"/>
          <w:szCs w:val="24"/>
        </w:rPr>
      </w:pPr>
      <w:r w:rsidRPr="00077D67">
        <w:rPr>
          <w:rFonts w:ascii="Times New Roman" w:hAnsi="Times New Roman"/>
          <w:b/>
          <w:sz w:val="24"/>
          <w:szCs w:val="24"/>
        </w:rPr>
        <w:lastRenderedPageBreak/>
        <w:t xml:space="preserve">4.КОНТРОЛЬ И ОЦЕНКА РЕЗУЛЬТАТОВ ОСВОЕНИЯ </w:t>
      </w:r>
      <w:r w:rsidRPr="00077D67">
        <w:rPr>
          <w:rFonts w:ascii="Times New Roman" w:hAnsi="Times New Roman"/>
          <w:b/>
          <w:sz w:val="24"/>
          <w:szCs w:val="24"/>
        </w:rPr>
        <w:br/>
        <w:t>ПРОФЕССИОНАЛЬНОГО МОДУЛЯ</w:t>
      </w:r>
    </w:p>
    <w:p w14:paraId="3038C0D9" w14:textId="77777777" w:rsidR="00EC517F" w:rsidRPr="00077D67" w:rsidRDefault="00EC517F" w:rsidP="00EC517F">
      <w:pPr>
        <w:contextualSpacing/>
        <w:rPr>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169"/>
        <w:gridCol w:w="2994"/>
      </w:tblGrid>
      <w:tr w:rsidR="00EC517F" w:rsidRPr="00F80388" w14:paraId="6584FA90" w14:textId="77777777" w:rsidTr="009B75A8">
        <w:trPr>
          <w:trHeight w:val="1098"/>
        </w:trPr>
        <w:tc>
          <w:tcPr>
            <w:tcW w:w="2835" w:type="dxa"/>
            <w:tcBorders>
              <w:top w:val="single" w:sz="4" w:space="0" w:color="auto"/>
              <w:left w:val="single" w:sz="4" w:space="0" w:color="auto"/>
              <w:bottom w:val="single" w:sz="4" w:space="0" w:color="auto"/>
              <w:right w:val="single" w:sz="4" w:space="0" w:color="auto"/>
            </w:tcBorders>
            <w:vAlign w:val="center"/>
            <w:hideMark/>
          </w:tcPr>
          <w:p w14:paraId="0C4B0918" w14:textId="65167C96" w:rsidR="00EC517F" w:rsidRPr="00F80388" w:rsidRDefault="00EC517F" w:rsidP="00F80388">
            <w:pPr>
              <w:suppressAutoHyphens/>
              <w:spacing w:after="0" w:line="240" w:lineRule="auto"/>
              <w:jc w:val="center"/>
              <w:rPr>
                <w:rFonts w:ascii="Times New Roman" w:hAnsi="Times New Roman"/>
                <w:b/>
                <w:bCs/>
                <w:sz w:val="24"/>
                <w:szCs w:val="24"/>
              </w:rPr>
            </w:pPr>
            <w:r w:rsidRPr="00F80388">
              <w:rPr>
                <w:rFonts w:ascii="Times New Roman" w:hAnsi="Times New Roman"/>
                <w:b/>
                <w:bCs/>
                <w:sz w:val="24"/>
                <w:szCs w:val="24"/>
              </w:rPr>
              <w:t xml:space="preserve">Код и наименование профессиональных </w:t>
            </w:r>
            <w:r w:rsidR="009B75A8" w:rsidRPr="00F80388">
              <w:rPr>
                <w:rFonts w:ascii="Times New Roman" w:hAnsi="Times New Roman"/>
                <w:b/>
                <w:bCs/>
                <w:sz w:val="24"/>
                <w:szCs w:val="24"/>
              </w:rPr>
              <w:br/>
            </w:r>
            <w:r w:rsidRPr="00F80388">
              <w:rPr>
                <w:rFonts w:ascii="Times New Roman" w:hAnsi="Times New Roman"/>
                <w:b/>
                <w:bCs/>
                <w:sz w:val="24"/>
                <w:szCs w:val="24"/>
              </w:rPr>
              <w:t>и общих компетенций, формируемых в рамках модуля</w:t>
            </w:r>
            <w:r w:rsidR="009B75A8" w:rsidRPr="00F80388">
              <w:rPr>
                <w:rStyle w:val="ab"/>
                <w:rFonts w:ascii="Times New Roman" w:hAnsi="Times New Roman"/>
                <w:b/>
                <w:bCs/>
                <w:i/>
                <w:sz w:val="24"/>
                <w:szCs w:val="24"/>
              </w:rPr>
              <w:footnoteReference w:id="12"/>
            </w:r>
          </w:p>
        </w:tc>
        <w:tc>
          <w:tcPr>
            <w:tcW w:w="3260" w:type="dxa"/>
            <w:tcBorders>
              <w:top w:val="single" w:sz="4" w:space="0" w:color="auto"/>
              <w:left w:val="single" w:sz="4" w:space="0" w:color="auto"/>
              <w:bottom w:val="single" w:sz="4" w:space="0" w:color="auto"/>
              <w:right w:val="single" w:sz="4" w:space="0" w:color="auto"/>
            </w:tcBorders>
            <w:vAlign w:val="center"/>
            <w:hideMark/>
          </w:tcPr>
          <w:p w14:paraId="35A8A367" w14:textId="77777777" w:rsidR="00EC517F" w:rsidRPr="00F80388" w:rsidRDefault="00EC517F" w:rsidP="00F80388">
            <w:pPr>
              <w:suppressAutoHyphens/>
              <w:spacing w:after="0" w:line="240" w:lineRule="auto"/>
              <w:jc w:val="center"/>
              <w:rPr>
                <w:rFonts w:ascii="Times New Roman" w:hAnsi="Times New Roman"/>
                <w:b/>
                <w:bCs/>
                <w:sz w:val="24"/>
                <w:szCs w:val="24"/>
              </w:rPr>
            </w:pPr>
            <w:r w:rsidRPr="00F80388">
              <w:rPr>
                <w:rFonts w:ascii="Times New Roman" w:hAnsi="Times New Roman"/>
                <w:b/>
                <w:bCs/>
                <w:sz w:val="24"/>
                <w:szCs w:val="24"/>
              </w:rPr>
              <w:t>Критерии оценки</w:t>
            </w:r>
          </w:p>
        </w:tc>
        <w:tc>
          <w:tcPr>
            <w:tcW w:w="3084" w:type="dxa"/>
            <w:tcBorders>
              <w:top w:val="single" w:sz="4" w:space="0" w:color="auto"/>
              <w:left w:val="single" w:sz="4" w:space="0" w:color="auto"/>
              <w:bottom w:val="single" w:sz="4" w:space="0" w:color="auto"/>
              <w:right w:val="single" w:sz="4" w:space="0" w:color="auto"/>
            </w:tcBorders>
            <w:vAlign w:val="center"/>
            <w:hideMark/>
          </w:tcPr>
          <w:p w14:paraId="21917D69" w14:textId="77777777" w:rsidR="00EC517F" w:rsidRPr="00F80388" w:rsidRDefault="00EC517F" w:rsidP="00F80388">
            <w:pPr>
              <w:suppressAutoHyphens/>
              <w:spacing w:after="0" w:line="240" w:lineRule="auto"/>
              <w:jc w:val="center"/>
              <w:rPr>
                <w:rFonts w:ascii="Times New Roman" w:hAnsi="Times New Roman"/>
                <w:b/>
                <w:bCs/>
                <w:sz w:val="24"/>
                <w:szCs w:val="24"/>
              </w:rPr>
            </w:pPr>
            <w:r w:rsidRPr="00F80388">
              <w:rPr>
                <w:rFonts w:ascii="Times New Roman" w:hAnsi="Times New Roman"/>
                <w:b/>
                <w:bCs/>
                <w:sz w:val="24"/>
                <w:szCs w:val="24"/>
              </w:rPr>
              <w:t>Методы оценки</w:t>
            </w:r>
          </w:p>
        </w:tc>
      </w:tr>
      <w:tr w:rsidR="001D138B" w:rsidRPr="00F80388" w14:paraId="13F3C028" w14:textId="77777777" w:rsidTr="009B75A8">
        <w:tc>
          <w:tcPr>
            <w:tcW w:w="2835" w:type="dxa"/>
            <w:tcBorders>
              <w:top w:val="single" w:sz="4" w:space="0" w:color="auto"/>
              <w:left w:val="single" w:sz="4" w:space="0" w:color="auto"/>
              <w:bottom w:val="single" w:sz="4" w:space="0" w:color="auto"/>
              <w:right w:val="single" w:sz="4" w:space="0" w:color="auto"/>
            </w:tcBorders>
          </w:tcPr>
          <w:p w14:paraId="398D42DA" w14:textId="689472C0" w:rsidR="001D138B" w:rsidRPr="00F80388" w:rsidRDefault="001D138B" w:rsidP="00F80388">
            <w:pPr>
              <w:spacing w:after="0" w:line="240" w:lineRule="auto"/>
              <w:rPr>
                <w:rFonts w:ascii="Times New Roman" w:hAnsi="Times New Roman"/>
                <w:bCs/>
                <w:sz w:val="24"/>
                <w:szCs w:val="24"/>
              </w:rPr>
            </w:pPr>
            <w:r w:rsidRPr="00F80388">
              <w:rPr>
                <w:rFonts w:ascii="Times New Roman" w:hAnsi="Times New Roman"/>
                <w:sz w:val="24"/>
                <w:szCs w:val="24"/>
              </w:rPr>
              <w:t>ПК</w:t>
            </w:r>
            <w:r w:rsidR="00753403" w:rsidRPr="00F80388">
              <w:rPr>
                <w:rFonts w:ascii="Times New Roman" w:hAnsi="Times New Roman"/>
                <w:sz w:val="24"/>
                <w:szCs w:val="24"/>
              </w:rPr>
              <w:t xml:space="preserve"> </w:t>
            </w:r>
            <w:r w:rsidRPr="00F80388">
              <w:rPr>
                <w:rFonts w:ascii="Times New Roman" w:hAnsi="Times New Roman"/>
                <w:sz w:val="24"/>
                <w:szCs w:val="24"/>
              </w:rPr>
              <w:t>2.1.</w:t>
            </w:r>
            <w:r w:rsidR="00753403" w:rsidRPr="00F80388">
              <w:rPr>
                <w:rFonts w:ascii="Times New Roman" w:hAnsi="Times New Roman"/>
                <w:sz w:val="24"/>
                <w:szCs w:val="24"/>
              </w:rPr>
              <w:t xml:space="preserve"> </w:t>
            </w:r>
            <w:r w:rsidRPr="00F80388">
              <w:rPr>
                <w:rFonts w:ascii="Times New Roman" w:hAnsi="Times New Roman"/>
                <w:sz w:val="24"/>
                <w:szCs w:val="24"/>
              </w:rPr>
              <w:t>Диагностировать</w:t>
            </w:r>
            <w:r w:rsidR="00753403" w:rsidRPr="00F80388">
              <w:rPr>
                <w:rFonts w:ascii="Times New Roman" w:hAnsi="Times New Roman"/>
                <w:sz w:val="24"/>
                <w:szCs w:val="24"/>
              </w:rPr>
              <w:t xml:space="preserve"> </w:t>
            </w:r>
            <w:r w:rsidRPr="00F80388">
              <w:rPr>
                <w:rFonts w:ascii="Times New Roman" w:hAnsi="Times New Roman"/>
                <w:sz w:val="24"/>
                <w:szCs w:val="24"/>
              </w:rPr>
              <w:t>неисправности приборов, оборудования и средств связи</w:t>
            </w:r>
          </w:p>
        </w:tc>
        <w:tc>
          <w:tcPr>
            <w:tcW w:w="3260" w:type="dxa"/>
            <w:tcBorders>
              <w:top w:val="single" w:sz="4" w:space="0" w:color="auto"/>
              <w:left w:val="single" w:sz="4" w:space="0" w:color="auto"/>
              <w:bottom w:val="single" w:sz="4" w:space="0" w:color="auto"/>
              <w:right w:val="single" w:sz="4" w:space="0" w:color="auto"/>
            </w:tcBorders>
          </w:tcPr>
          <w:p w14:paraId="7B4A652E" w14:textId="77777777" w:rsidR="001D138B" w:rsidRPr="00F80388" w:rsidRDefault="001D138B" w:rsidP="00F80388">
            <w:pPr>
              <w:pStyle w:val="ad"/>
              <w:tabs>
                <w:tab w:val="left" w:pos="178"/>
              </w:tabs>
              <w:spacing w:before="0" w:after="0"/>
              <w:ind w:left="0"/>
              <w:rPr>
                <w:iCs/>
              </w:rPr>
            </w:pPr>
            <w:r w:rsidRPr="00F80388">
              <w:rPr>
                <w:iCs/>
              </w:rPr>
              <w:t>Демонстрация:</w:t>
            </w:r>
          </w:p>
          <w:p w14:paraId="70189A8E" w14:textId="692B4D13" w:rsidR="00293899" w:rsidRPr="00F80388" w:rsidRDefault="00293899" w:rsidP="0003487D">
            <w:pPr>
              <w:pStyle w:val="ad"/>
              <w:numPr>
                <w:ilvl w:val="0"/>
                <w:numId w:val="36"/>
              </w:numPr>
              <w:tabs>
                <w:tab w:val="left" w:pos="101"/>
                <w:tab w:val="left" w:pos="178"/>
              </w:tabs>
              <w:spacing w:before="0" w:after="0"/>
              <w:ind w:left="0" w:firstLine="0"/>
            </w:pPr>
            <w:r w:rsidRPr="00F80388">
              <w:t>точности определения вида и причины появления</w:t>
            </w:r>
            <w:r w:rsidR="00753403" w:rsidRPr="00F80388">
              <w:t xml:space="preserve"> </w:t>
            </w:r>
            <w:r w:rsidRPr="00F80388">
              <w:t>неисправности оборудования и средств связи;</w:t>
            </w:r>
          </w:p>
          <w:p w14:paraId="7AEE3BBC" w14:textId="129E8DA7" w:rsidR="001D138B" w:rsidRPr="00F80388" w:rsidRDefault="00293899" w:rsidP="0003487D">
            <w:pPr>
              <w:pStyle w:val="ad"/>
              <w:numPr>
                <w:ilvl w:val="0"/>
                <w:numId w:val="36"/>
              </w:numPr>
              <w:tabs>
                <w:tab w:val="left" w:pos="101"/>
                <w:tab w:val="left" w:pos="178"/>
              </w:tabs>
              <w:spacing w:before="0" w:after="0"/>
              <w:ind w:left="0" w:firstLine="0"/>
            </w:pPr>
            <w:r w:rsidRPr="00F80388">
              <w:t>соблюдения</w:t>
            </w:r>
            <w:r w:rsidR="00753403" w:rsidRPr="00F80388">
              <w:t xml:space="preserve"> </w:t>
            </w:r>
            <w:r w:rsidRPr="00F80388">
              <w:t>правил</w:t>
            </w:r>
            <w:r w:rsidR="00753403" w:rsidRPr="00F80388">
              <w:t xml:space="preserve"> </w:t>
            </w:r>
            <w:r w:rsidRPr="00F80388">
              <w:t>техники безопасности</w:t>
            </w:r>
          </w:p>
        </w:tc>
        <w:tc>
          <w:tcPr>
            <w:tcW w:w="3084" w:type="dxa"/>
            <w:tcBorders>
              <w:top w:val="single" w:sz="4" w:space="0" w:color="auto"/>
              <w:left w:val="single" w:sz="4" w:space="0" w:color="auto"/>
              <w:bottom w:val="single" w:sz="4" w:space="0" w:color="auto"/>
              <w:right w:val="single" w:sz="4" w:space="0" w:color="auto"/>
            </w:tcBorders>
          </w:tcPr>
          <w:p w14:paraId="207688C5" w14:textId="77777777" w:rsidR="001D138B" w:rsidRPr="00F80388" w:rsidRDefault="001D138B" w:rsidP="00F80388">
            <w:pPr>
              <w:spacing w:after="0" w:line="240" w:lineRule="auto"/>
              <w:rPr>
                <w:rFonts w:ascii="Times New Roman" w:hAnsi="Times New Roman"/>
                <w:sz w:val="24"/>
                <w:szCs w:val="24"/>
              </w:rPr>
            </w:pPr>
            <w:r w:rsidRPr="00F80388">
              <w:rPr>
                <w:rFonts w:ascii="Times New Roman" w:hAnsi="Times New Roman"/>
                <w:sz w:val="24"/>
                <w:szCs w:val="24"/>
              </w:rPr>
              <w:t>Устный опрос.</w:t>
            </w:r>
          </w:p>
          <w:p w14:paraId="7E69AF93" w14:textId="77777777" w:rsidR="001D138B" w:rsidRPr="00F80388" w:rsidRDefault="001D138B" w:rsidP="00F80388">
            <w:pPr>
              <w:spacing w:after="0" w:line="240" w:lineRule="auto"/>
              <w:rPr>
                <w:rFonts w:ascii="Times New Roman" w:hAnsi="Times New Roman"/>
                <w:sz w:val="24"/>
                <w:szCs w:val="24"/>
              </w:rPr>
            </w:pPr>
            <w:r w:rsidRPr="00F80388">
              <w:rPr>
                <w:rFonts w:ascii="Times New Roman" w:hAnsi="Times New Roman"/>
                <w:sz w:val="24"/>
                <w:szCs w:val="24"/>
              </w:rPr>
              <w:t>Письменный опрос.</w:t>
            </w:r>
          </w:p>
          <w:p w14:paraId="37819B94" w14:textId="77777777" w:rsidR="001D138B" w:rsidRPr="00F80388" w:rsidRDefault="001D138B" w:rsidP="00F80388">
            <w:pPr>
              <w:spacing w:after="0" w:line="240" w:lineRule="auto"/>
              <w:rPr>
                <w:rFonts w:ascii="Times New Roman" w:hAnsi="Times New Roman"/>
                <w:sz w:val="24"/>
                <w:szCs w:val="24"/>
              </w:rPr>
            </w:pPr>
            <w:r w:rsidRPr="00F80388">
              <w:rPr>
                <w:rFonts w:ascii="Times New Roman" w:hAnsi="Times New Roman"/>
                <w:sz w:val="24"/>
                <w:szCs w:val="24"/>
              </w:rPr>
              <w:t xml:space="preserve">Экспертное оценивание выполнения практического задания. </w:t>
            </w:r>
          </w:p>
          <w:p w14:paraId="023A5C4E" w14:textId="27CBB64C" w:rsidR="001D138B" w:rsidRPr="00F80388" w:rsidRDefault="001D138B" w:rsidP="00F80388">
            <w:pPr>
              <w:spacing w:after="0" w:line="240" w:lineRule="auto"/>
              <w:rPr>
                <w:rFonts w:ascii="Times New Roman" w:hAnsi="Times New Roman"/>
                <w:bCs/>
                <w:i/>
                <w:sz w:val="24"/>
                <w:szCs w:val="24"/>
              </w:rPr>
            </w:pPr>
            <w:r w:rsidRPr="00F80388">
              <w:rPr>
                <w:rFonts w:ascii="Times New Roman" w:hAnsi="Times New Roman"/>
                <w:sz w:val="24"/>
                <w:szCs w:val="24"/>
              </w:rPr>
              <w:t xml:space="preserve">Экспертное оценивание при, прохождении </w:t>
            </w:r>
            <w:r w:rsidR="00293899" w:rsidRPr="00F80388">
              <w:rPr>
                <w:rFonts w:ascii="Times New Roman" w:hAnsi="Times New Roman"/>
                <w:sz w:val="24"/>
                <w:szCs w:val="24"/>
              </w:rPr>
              <w:t xml:space="preserve">учебной и </w:t>
            </w:r>
            <w:r w:rsidRPr="00F80388">
              <w:rPr>
                <w:rFonts w:ascii="Times New Roman" w:hAnsi="Times New Roman"/>
                <w:sz w:val="24"/>
                <w:szCs w:val="24"/>
              </w:rPr>
              <w:t>производственной (по профилю специальности) практик, экзамен</w:t>
            </w:r>
          </w:p>
        </w:tc>
      </w:tr>
      <w:tr w:rsidR="001D138B" w:rsidRPr="00F80388" w14:paraId="657CB98E" w14:textId="77777777" w:rsidTr="009B75A8">
        <w:tc>
          <w:tcPr>
            <w:tcW w:w="2835" w:type="dxa"/>
            <w:tcBorders>
              <w:top w:val="single" w:sz="4" w:space="0" w:color="auto"/>
              <w:left w:val="single" w:sz="4" w:space="0" w:color="auto"/>
              <w:bottom w:val="single" w:sz="4" w:space="0" w:color="auto"/>
              <w:right w:val="single" w:sz="4" w:space="0" w:color="auto"/>
            </w:tcBorders>
          </w:tcPr>
          <w:p w14:paraId="091F6B45" w14:textId="77777777" w:rsidR="001D138B" w:rsidRPr="00F80388" w:rsidRDefault="001D138B" w:rsidP="00F80388">
            <w:pPr>
              <w:spacing w:after="0" w:line="240" w:lineRule="auto"/>
              <w:rPr>
                <w:rFonts w:ascii="Times New Roman" w:hAnsi="Times New Roman"/>
                <w:sz w:val="24"/>
                <w:szCs w:val="24"/>
              </w:rPr>
            </w:pPr>
            <w:r w:rsidRPr="00F80388">
              <w:rPr>
                <w:rFonts w:ascii="Times New Roman" w:hAnsi="Times New Roman"/>
                <w:sz w:val="24"/>
                <w:szCs w:val="24"/>
              </w:rPr>
              <w:t>ПК 2.2. Производить профилактический осмотр и мелкий ремонт приборов, оборудования, средств связи</w:t>
            </w:r>
          </w:p>
        </w:tc>
        <w:tc>
          <w:tcPr>
            <w:tcW w:w="3260" w:type="dxa"/>
            <w:tcBorders>
              <w:top w:val="single" w:sz="4" w:space="0" w:color="auto"/>
              <w:left w:val="single" w:sz="4" w:space="0" w:color="auto"/>
              <w:bottom w:val="single" w:sz="4" w:space="0" w:color="auto"/>
              <w:right w:val="single" w:sz="4" w:space="0" w:color="auto"/>
            </w:tcBorders>
          </w:tcPr>
          <w:p w14:paraId="1562EB0B" w14:textId="42DFD142" w:rsidR="00293899" w:rsidRPr="00F80388" w:rsidRDefault="00293899" w:rsidP="0003487D">
            <w:pPr>
              <w:pStyle w:val="2"/>
              <w:numPr>
                <w:ilvl w:val="0"/>
                <w:numId w:val="9"/>
              </w:numPr>
              <w:tabs>
                <w:tab w:val="left" w:pos="178"/>
                <w:tab w:val="left" w:pos="280"/>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соблюдает правила охраны труда и техники безопасности при проведение осмотра</w:t>
            </w:r>
            <w:r w:rsidR="00753403" w:rsidRPr="00F80388">
              <w:rPr>
                <w:rFonts w:ascii="Times New Roman" w:hAnsi="Times New Roman"/>
                <w:b w:val="0"/>
                <w:i w:val="0"/>
                <w:sz w:val="24"/>
                <w:szCs w:val="24"/>
              </w:rPr>
              <w:t xml:space="preserve"> </w:t>
            </w:r>
            <w:r w:rsidRPr="00F80388">
              <w:rPr>
                <w:rFonts w:ascii="Times New Roman" w:hAnsi="Times New Roman"/>
                <w:b w:val="0"/>
                <w:i w:val="0"/>
                <w:sz w:val="24"/>
                <w:szCs w:val="24"/>
              </w:rPr>
              <w:t>приборов,</w:t>
            </w:r>
            <w:r w:rsidR="00753403" w:rsidRPr="00F80388">
              <w:rPr>
                <w:rFonts w:ascii="Times New Roman" w:hAnsi="Times New Roman"/>
                <w:b w:val="0"/>
                <w:i w:val="0"/>
                <w:sz w:val="24"/>
                <w:szCs w:val="24"/>
              </w:rPr>
              <w:t xml:space="preserve"> </w:t>
            </w:r>
            <w:r w:rsidRPr="00F80388">
              <w:rPr>
                <w:rFonts w:ascii="Times New Roman" w:hAnsi="Times New Roman"/>
                <w:b w:val="0"/>
                <w:i w:val="0"/>
                <w:sz w:val="24"/>
                <w:szCs w:val="24"/>
              </w:rPr>
              <w:t>оборудования средств связи;</w:t>
            </w:r>
          </w:p>
          <w:p w14:paraId="0EDFC896" w14:textId="61E1B6E3" w:rsidR="00293899" w:rsidRPr="00F80388" w:rsidRDefault="00293899" w:rsidP="0003487D">
            <w:pPr>
              <w:pStyle w:val="2"/>
              <w:numPr>
                <w:ilvl w:val="0"/>
                <w:numId w:val="9"/>
              </w:numPr>
              <w:tabs>
                <w:tab w:val="left" w:pos="178"/>
                <w:tab w:val="left" w:pos="280"/>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соблюдает требования инструкций по технике безопасности при выполнении мелкого</w:t>
            </w:r>
            <w:r w:rsidR="00753403" w:rsidRPr="00F80388">
              <w:rPr>
                <w:rFonts w:ascii="Times New Roman" w:hAnsi="Times New Roman"/>
                <w:b w:val="0"/>
                <w:i w:val="0"/>
                <w:sz w:val="24"/>
                <w:szCs w:val="24"/>
              </w:rPr>
              <w:t xml:space="preserve"> </w:t>
            </w:r>
            <w:r w:rsidRPr="00F80388">
              <w:rPr>
                <w:rFonts w:ascii="Times New Roman" w:hAnsi="Times New Roman"/>
                <w:b w:val="0"/>
                <w:i w:val="0"/>
                <w:sz w:val="24"/>
                <w:szCs w:val="24"/>
              </w:rPr>
              <w:t>ремонта</w:t>
            </w:r>
            <w:r w:rsidR="00753403" w:rsidRPr="00F80388">
              <w:rPr>
                <w:rFonts w:ascii="Times New Roman" w:hAnsi="Times New Roman"/>
                <w:b w:val="0"/>
                <w:i w:val="0"/>
                <w:sz w:val="24"/>
                <w:szCs w:val="24"/>
              </w:rPr>
              <w:t xml:space="preserve"> </w:t>
            </w:r>
            <w:r w:rsidRPr="00F80388">
              <w:rPr>
                <w:rFonts w:ascii="Times New Roman" w:hAnsi="Times New Roman"/>
                <w:b w:val="0"/>
                <w:i w:val="0"/>
                <w:sz w:val="24"/>
                <w:szCs w:val="24"/>
              </w:rPr>
              <w:t>приборов оборудования, средств связи;</w:t>
            </w:r>
          </w:p>
          <w:p w14:paraId="3A1ECFD3" w14:textId="67AD01D4" w:rsidR="001D138B" w:rsidRPr="00F80388" w:rsidRDefault="00E14BB4" w:rsidP="0003487D">
            <w:pPr>
              <w:pStyle w:val="2"/>
              <w:keepNext w:val="0"/>
              <w:numPr>
                <w:ilvl w:val="0"/>
                <w:numId w:val="9"/>
              </w:numPr>
              <w:tabs>
                <w:tab w:val="left" w:pos="178"/>
                <w:tab w:val="left" w:pos="280"/>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с</w:t>
            </w:r>
            <w:r w:rsidR="00293899" w:rsidRPr="00F80388">
              <w:rPr>
                <w:rFonts w:ascii="Times New Roman" w:hAnsi="Times New Roman"/>
                <w:b w:val="0"/>
                <w:i w:val="0"/>
                <w:sz w:val="24"/>
                <w:szCs w:val="24"/>
              </w:rPr>
              <w:t>облюдает</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последовательность действий</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при</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выполнении</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мелкого ремонта</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приборов,</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оборудования средств связи</w:t>
            </w:r>
          </w:p>
        </w:tc>
        <w:tc>
          <w:tcPr>
            <w:tcW w:w="3084" w:type="dxa"/>
            <w:tcBorders>
              <w:top w:val="single" w:sz="4" w:space="0" w:color="auto"/>
              <w:left w:val="single" w:sz="4" w:space="0" w:color="auto"/>
              <w:bottom w:val="single" w:sz="4" w:space="0" w:color="auto"/>
              <w:right w:val="single" w:sz="4" w:space="0" w:color="auto"/>
            </w:tcBorders>
          </w:tcPr>
          <w:p w14:paraId="4B17A75F" w14:textId="4D1D3B9A" w:rsidR="001D138B" w:rsidRPr="00F80388" w:rsidRDefault="001D138B" w:rsidP="00F80388">
            <w:pPr>
              <w:pStyle w:val="2"/>
              <w:keepNext w:val="0"/>
              <w:spacing w:before="0" w:after="0"/>
              <w:rPr>
                <w:rFonts w:ascii="Times New Roman" w:hAnsi="Times New Roman"/>
                <w:b w:val="0"/>
                <w:i w:val="0"/>
                <w:sz w:val="24"/>
                <w:szCs w:val="24"/>
              </w:rPr>
            </w:pPr>
            <w:r w:rsidRPr="00F80388">
              <w:rPr>
                <w:rFonts w:ascii="Times New Roman" w:hAnsi="Times New Roman"/>
                <w:b w:val="0"/>
                <w:i w:val="0"/>
                <w:sz w:val="24"/>
                <w:szCs w:val="24"/>
              </w:rPr>
              <w:t>Экспертное наблюдение за выполнением практических работ, оценка результатов прохождения практики</w:t>
            </w:r>
          </w:p>
        </w:tc>
      </w:tr>
      <w:tr w:rsidR="001D138B" w:rsidRPr="00F80388" w14:paraId="20BB4A2D" w14:textId="77777777" w:rsidTr="009B75A8">
        <w:tc>
          <w:tcPr>
            <w:tcW w:w="2835" w:type="dxa"/>
            <w:tcBorders>
              <w:top w:val="single" w:sz="4" w:space="0" w:color="auto"/>
              <w:left w:val="single" w:sz="4" w:space="0" w:color="auto"/>
              <w:bottom w:val="single" w:sz="4" w:space="0" w:color="auto"/>
              <w:right w:val="single" w:sz="4" w:space="0" w:color="auto"/>
            </w:tcBorders>
          </w:tcPr>
          <w:p w14:paraId="7CE778D0" w14:textId="77777777" w:rsidR="001D138B" w:rsidRPr="00F80388" w:rsidRDefault="001D138B" w:rsidP="00F80388">
            <w:pPr>
              <w:spacing w:after="0" w:line="240" w:lineRule="auto"/>
              <w:rPr>
                <w:rFonts w:ascii="Times New Roman" w:hAnsi="Times New Roman"/>
                <w:sz w:val="24"/>
                <w:szCs w:val="24"/>
              </w:rPr>
            </w:pPr>
            <w:r w:rsidRPr="00F80388">
              <w:rPr>
                <w:rFonts w:ascii="Times New Roman" w:hAnsi="Times New Roman"/>
                <w:sz w:val="24"/>
                <w:szCs w:val="24"/>
              </w:rPr>
              <w:t>ПК 2.3. Выполнять поверку и юстировку приборов</w:t>
            </w:r>
          </w:p>
        </w:tc>
        <w:tc>
          <w:tcPr>
            <w:tcW w:w="3260" w:type="dxa"/>
            <w:tcBorders>
              <w:top w:val="single" w:sz="4" w:space="0" w:color="auto"/>
              <w:left w:val="single" w:sz="4" w:space="0" w:color="auto"/>
              <w:bottom w:val="single" w:sz="4" w:space="0" w:color="auto"/>
              <w:right w:val="single" w:sz="4" w:space="0" w:color="auto"/>
            </w:tcBorders>
          </w:tcPr>
          <w:p w14:paraId="5712C9E8" w14:textId="129F853C" w:rsidR="00293899" w:rsidRPr="00F80388" w:rsidRDefault="00E14BB4" w:rsidP="0003487D">
            <w:pPr>
              <w:pStyle w:val="2"/>
              <w:numPr>
                <w:ilvl w:val="0"/>
                <w:numId w:val="9"/>
              </w:numPr>
              <w:tabs>
                <w:tab w:val="left" w:pos="178"/>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с</w:t>
            </w:r>
            <w:r w:rsidR="00293899" w:rsidRPr="00F80388">
              <w:rPr>
                <w:rFonts w:ascii="Times New Roman" w:hAnsi="Times New Roman"/>
                <w:b w:val="0"/>
                <w:i w:val="0"/>
                <w:sz w:val="24"/>
                <w:szCs w:val="24"/>
              </w:rPr>
              <w:t>облюд</w:t>
            </w:r>
            <w:r w:rsidR="006E743F" w:rsidRPr="00F80388">
              <w:rPr>
                <w:rFonts w:ascii="Times New Roman" w:hAnsi="Times New Roman"/>
                <w:b w:val="0"/>
                <w:i w:val="0"/>
                <w:sz w:val="24"/>
                <w:szCs w:val="24"/>
              </w:rPr>
              <w:t>ает</w:t>
            </w:r>
            <w:r w:rsidR="00293899" w:rsidRPr="00F80388">
              <w:rPr>
                <w:rFonts w:ascii="Times New Roman" w:hAnsi="Times New Roman"/>
                <w:b w:val="0"/>
                <w:i w:val="0"/>
                <w:sz w:val="24"/>
                <w:szCs w:val="24"/>
              </w:rPr>
              <w:t xml:space="preserve"> правил</w:t>
            </w:r>
            <w:r w:rsidR="006E743F" w:rsidRPr="00F80388">
              <w:rPr>
                <w:rFonts w:ascii="Times New Roman" w:hAnsi="Times New Roman"/>
                <w:b w:val="0"/>
                <w:i w:val="0"/>
                <w:sz w:val="24"/>
                <w:szCs w:val="24"/>
              </w:rPr>
              <w:t>а</w:t>
            </w:r>
            <w:r w:rsidR="00293899" w:rsidRPr="00F80388">
              <w:rPr>
                <w:rFonts w:ascii="Times New Roman" w:hAnsi="Times New Roman"/>
                <w:b w:val="0"/>
                <w:i w:val="0"/>
                <w:sz w:val="24"/>
                <w:szCs w:val="24"/>
              </w:rPr>
              <w:t xml:space="preserve"> охраны </w:t>
            </w:r>
            <w:proofErr w:type="gramStart"/>
            <w:r w:rsidR="00293899" w:rsidRPr="00F80388">
              <w:rPr>
                <w:rFonts w:ascii="Times New Roman" w:hAnsi="Times New Roman"/>
                <w:b w:val="0"/>
                <w:i w:val="0"/>
                <w:sz w:val="24"/>
                <w:szCs w:val="24"/>
              </w:rPr>
              <w:t>труда .и</w:t>
            </w:r>
            <w:proofErr w:type="gramEnd"/>
            <w:r w:rsidR="00293899" w:rsidRPr="00F80388">
              <w:rPr>
                <w:rFonts w:ascii="Times New Roman" w:hAnsi="Times New Roman"/>
                <w:b w:val="0"/>
                <w:i w:val="0"/>
                <w:sz w:val="24"/>
                <w:szCs w:val="24"/>
              </w:rPr>
              <w:t xml:space="preserve"> техники безопасности при проведение осмотра</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приборов,</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оборудования средств связи;</w:t>
            </w:r>
          </w:p>
          <w:p w14:paraId="06D8BD59" w14:textId="119841E4" w:rsidR="00293899" w:rsidRPr="00F80388" w:rsidRDefault="00293899" w:rsidP="0003487D">
            <w:pPr>
              <w:pStyle w:val="2"/>
              <w:numPr>
                <w:ilvl w:val="0"/>
                <w:numId w:val="9"/>
              </w:numPr>
              <w:tabs>
                <w:tab w:val="left" w:pos="178"/>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Соблюд</w:t>
            </w:r>
            <w:r w:rsidR="006E743F" w:rsidRPr="00F80388">
              <w:rPr>
                <w:rFonts w:ascii="Times New Roman" w:hAnsi="Times New Roman"/>
                <w:b w:val="0"/>
                <w:i w:val="0"/>
                <w:sz w:val="24"/>
                <w:szCs w:val="24"/>
              </w:rPr>
              <w:t>ает</w:t>
            </w:r>
            <w:r w:rsidRPr="00F80388">
              <w:rPr>
                <w:rFonts w:ascii="Times New Roman" w:hAnsi="Times New Roman"/>
                <w:b w:val="0"/>
                <w:i w:val="0"/>
                <w:sz w:val="24"/>
                <w:szCs w:val="24"/>
              </w:rPr>
              <w:t xml:space="preserve"> требовани</w:t>
            </w:r>
            <w:r w:rsidR="006E743F" w:rsidRPr="00F80388">
              <w:rPr>
                <w:rFonts w:ascii="Times New Roman" w:hAnsi="Times New Roman"/>
                <w:b w:val="0"/>
                <w:i w:val="0"/>
                <w:sz w:val="24"/>
                <w:szCs w:val="24"/>
              </w:rPr>
              <w:t>я</w:t>
            </w:r>
            <w:r w:rsidRPr="00F80388">
              <w:rPr>
                <w:rFonts w:ascii="Times New Roman" w:hAnsi="Times New Roman"/>
                <w:b w:val="0"/>
                <w:i w:val="0"/>
                <w:sz w:val="24"/>
                <w:szCs w:val="24"/>
              </w:rPr>
              <w:t xml:space="preserve"> инструкций по технике безопасности при выполнении мелкого</w:t>
            </w:r>
            <w:r w:rsidR="00753403" w:rsidRPr="00F80388">
              <w:rPr>
                <w:rFonts w:ascii="Times New Roman" w:hAnsi="Times New Roman"/>
                <w:b w:val="0"/>
                <w:i w:val="0"/>
                <w:sz w:val="24"/>
                <w:szCs w:val="24"/>
              </w:rPr>
              <w:t xml:space="preserve"> </w:t>
            </w:r>
            <w:r w:rsidRPr="00F80388">
              <w:rPr>
                <w:rFonts w:ascii="Times New Roman" w:hAnsi="Times New Roman"/>
                <w:b w:val="0"/>
                <w:i w:val="0"/>
                <w:sz w:val="24"/>
                <w:szCs w:val="24"/>
              </w:rPr>
              <w:t>ремонта</w:t>
            </w:r>
            <w:r w:rsidR="00753403" w:rsidRPr="00F80388">
              <w:rPr>
                <w:rFonts w:ascii="Times New Roman" w:hAnsi="Times New Roman"/>
                <w:b w:val="0"/>
                <w:i w:val="0"/>
                <w:sz w:val="24"/>
                <w:szCs w:val="24"/>
              </w:rPr>
              <w:t xml:space="preserve"> </w:t>
            </w:r>
            <w:r w:rsidRPr="00F80388">
              <w:rPr>
                <w:rFonts w:ascii="Times New Roman" w:hAnsi="Times New Roman"/>
                <w:b w:val="0"/>
                <w:i w:val="0"/>
                <w:sz w:val="24"/>
                <w:szCs w:val="24"/>
              </w:rPr>
              <w:t xml:space="preserve">приборов </w:t>
            </w:r>
            <w:r w:rsidRPr="00F80388">
              <w:rPr>
                <w:rFonts w:ascii="Times New Roman" w:hAnsi="Times New Roman"/>
                <w:b w:val="0"/>
                <w:i w:val="0"/>
                <w:sz w:val="24"/>
                <w:szCs w:val="24"/>
              </w:rPr>
              <w:lastRenderedPageBreak/>
              <w:t>оборудования, средств связи;</w:t>
            </w:r>
          </w:p>
          <w:p w14:paraId="43E4C0AB" w14:textId="732C0AC3" w:rsidR="001D138B" w:rsidRPr="00F80388" w:rsidRDefault="00FC6472" w:rsidP="0003487D">
            <w:pPr>
              <w:pStyle w:val="2"/>
              <w:keepNext w:val="0"/>
              <w:numPr>
                <w:ilvl w:val="0"/>
                <w:numId w:val="9"/>
              </w:numPr>
              <w:tabs>
                <w:tab w:val="left" w:pos="178"/>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с</w:t>
            </w:r>
            <w:r w:rsidR="00293899" w:rsidRPr="00F80388">
              <w:rPr>
                <w:rFonts w:ascii="Times New Roman" w:hAnsi="Times New Roman"/>
                <w:b w:val="0"/>
                <w:i w:val="0"/>
                <w:sz w:val="24"/>
                <w:szCs w:val="24"/>
              </w:rPr>
              <w:t>облюд</w:t>
            </w:r>
            <w:r w:rsidR="006E743F" w:rsidRPr="00F80388">
              <w:rPr>
                <w:rFonts w:ascii="Times New Roman" w:hAnsi="Times New Roman"/>
                <w:b w:val="0"/>
                <w:i w:val="0"/>
                <w:sz w:val="24"/>
                <w:szCs w:val="24"/>
              </w:rPr>
              <w:t>ает</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последовательност</w:t>
            </w:r>
            <w:r w:rsidR="006E743F" w:rsidRPr="00F80388">
              <w:rPr>
                <w:rFonts w:ascii="Times New Roman" w:hAnsi="Times New Roman"/>
                <w:b w:val="0"/>
                <w:i w:val="0"/>
                <w:sz w:val="24"/>
                <w:szCs w:val="24"/>
              </w:rPr>
              <w:t>ь</w:t>
            </w:r>
            <w:r w:rsidR="00865C47"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действий</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при</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выполнении</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мелкого ремонта</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приборов,</w:t>
            </w:r>
            <w:r w:rsidR="00753403" w:rsidRPr="00F80388">
              <w:rPr>
                <w:rFonts w:ascii="Times New Roman" w:hAnsi="Times New Roman"/>
                <w:b w:val="0"/>
                <w:i w:val="0"/>
                <w:sz w:val="24"/>
                <w:szCs w:val="24"/>
              </w:rPr>
              <w:t xml:space="preserve"> </w:t>
            </w:r>
            <w:r w:rsidR="00293899" w:rsidRPr="00F80388">
              <w:rPr>
                <w:rFonts w:ascii="Times New Roman" w:hAnsi="Times New Roman"/>
                <w:b w:val="0"/>
                <w:i w:val="0"/>
                <w:sz w:val="24"/>
                <w:szCs w:val="24"/>
              </w:rPr>
              <w:t>оборудования средств связи</w:t>
            </w:r>
          </w:p>
        </w:tc>
        <w:tc>
          <w:tcPr>
            <w:tcW w:w="3084" w:type="dxa"/>
            <w:tcBorders>
              <w:top w:val="single" w:sz="4" w:space="0" w:color="auto"/>
              <w:left w:val="single" w:sz="4" w:space="0" w:color="auto"/>
              <w:bottom w:val="single" w:sz="4" w:space="0" w:color="auto"/>
              <w:right w:val="single" w:sz="4" w:space="0" w:color="auto"/>
            </w:tcBorders>
          </w:tcPr>
          <w:p w14:paraId="39C048F2" w14:textId="77777777" w:rsidR="001D138B" w:rsidRPr="00F80388" w:rsidRDefault="001D138B" w:rsidP="00F80388">
            <w:pPr>
              <w:pStyle w:val="2"/>
              <w:keepNext w:val="0"/>
              <w:spacing w:before="0" w:after="0"/>
              <w:rPr>
                <w:rFonts w:ascii="Times New Roman" w:hAnsi="Times New Roman"/>
                <w:b w:val="0"/>
                <w:i w:val="0"/>
                <w:sz w:val="24"/>
                <w:szCs w:val="24"/>
              </w:rPr>
            </w:pPr>
            <w:r w:rsidRPr="00F80388">
              <w:rPr>
                <w:rFonts w:ascii="Times New Roman" w:hAnsi="Times New Roman"/>
                <w:b w:val="0"/>
                <w:i w:val="0"/>
                <w:sz w:val="24"/>
                <w:szCs w:val="24"/>
              </w:rPr>
              <w:lastRenderedPageBreak/>
              <w:t>Экспертное наблюдение за выполнением практических работ, оценка результатов прохождения практики</w:t>
            </w:r>
          </w:p>
        </w:tc>
      </w:tr>
      <w:tr w:rsidR="001D138B" w:rsidRPr="00F80388" w14:paraId="69FA8B08" w14:textId="77777777" w:rsidTr="009B75A8">
        <w:tc>
          <w:tcPr>
            <w:tcW w:w="2835" w:type="dxa"/>
            <w:tcBorders>
              <w:top w:val="single" w:sz="4" w:space="0" w:color="auto"/>
              <w:left w:val="single" w:sz="4" w:space="0" w:color="auto"/>
              <w:bottom w:val="single" w:sz="4" w:space="0" w:color="auto"/>
              <w:right w:val="single" w:sz="4" w:space="0" w:color="auto"/>
            </w:tcBorders>
          </w:tcPr>
          <w:p w14:paraId="4C196728" w14:textId="3B9616F1" w:rsidR="001D138B" w:rsidRPr="00F80388" w:rsidRDefault="006E743F" w:rsidP="00F80388">
            <w:pPr>
              <w:spacing w:after="0" w:line="240" w:lineRule="auto"/>
              <w:rPr>
                <w:rFonts w:ascii="Times New Roman" w:hAnsi="Times New Roman"/>
                <w:sz w:val="24"/>
                <w:szCs w:val="24"/>
              </w:rPr>
            </w:pPr>
            <w:r w:rsidRPr="00F80388">
              <w:rPr>
                <w:rFonts w:ascii="Times New Roman" w:hAnsi="Times New Roman"/>
                <w:sz w:val="24"/>
                <w:szCs w:val="24"/>
              </w:rPr>
              <w:t>ОК 01. Выбирать способы решения задач профессиональной деятельности, примен</w:t>
            </w:r>
            <w:r w:rsidR="006D477B" w:rsidRPr="00F80388">
              <w:rPr>
                <w:rFonts w:ascii="Times New Roman" w:hAnsi="Times New Roman"/>
                <w:sz w:val="24"/>
                <w:szCs w:val="24"/>
              </w:rPr>
              <w:t>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tcPr>
          <w:p w14:paraId="059735F6" w14:textId="77777777" w:rsidR="001D138B" w:rsidRPr="00F80388" w:rsidRDefault="00FC6472" w:rsidP="0003487D">
            <w:pPr>
              <w:pStyle w:val="2"/>
              <w:keepNext w:val="0"/>
              <w:numPr>
                <w:ilvl w:val="0"/>
                <w:numId w:val="37"/>
              </w:numPr>
              <w:tabs>
                <w:tab w:val="left" w:pos="178"/>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эффективность и точность выполнения профессиональных задач, исходя из цели и способов ее достижения с учетом требований Росгидромета</w:t>
            </w:r>
          </w:p>
        </w:tc>
        <w:tc>
          <w:tcPr>
            <w:tcW w:w="3084" w:type="dxa"/>
            <w:tcBorders>
              <w:top w:val="single" w:sz="4" w:space="0" w:color="auto"/>
              <w:left w:val="single" w:sz="4" w:space="0" w:color="auto"/>
              <w:bottom w:val="single" w:sz="4" w:space="0" w:color="auto"/>
              <w:right w:val="single" w:sz="4" w:space="0" w:color="auto"/>
            </w:tcBorders>
          </w:tcPr>
          <w:p w14:paraId="14FDDC56" w14:textId="77777777" w:rsidR="001D138B" w:rsidRPr="00F80388" w:rsidRDefault="001D138B" w:rsidP="00F80388">
            <w:pPr>
              <w:pStyle w:val="2"/>
              <w:keepNext w:val="0"/>
              <w:spacing w:before="0" w:after="0"/>
              <w:rPr>
                <w:rFonts w:ascii="Times New Roman" w:hAnsi="Times New Roman"/>
                <w:b w:val="0"/>
                <w:i w:val="0"/>
                <w:sz w:val="24"/>
                <w:szCs w:val="24"/>
              </w:rPr>
            </w:pPr>
            <w:r w:rsidRPr="00F80388">
              <w:rPr>
                <w:rFonts w:ascii="Times New Roman" w:hAnsi="Times New Roman"/>
                <w:b w:val="0"/>
                <w:i w:val="0"/>
                <w:sz w:val="24"/>
                <w:szCs w:val="24"/>
              </w:rPr>
              <w:t>Экспертное наблюдение за выполнением практических работ, оценка результатов прохождения практики</w:t>
            </w:r>
          </w:p>
        </w:tc>
      </w:tr>
      <w:tr w:rsidR="001D138B" w:rsidRPr="00F80388" w14:paraId="432E70F3" w14:textId="77777777" w:rsidTr="009B75A8">
        <w:tc>
          <w:tcPr>
            <w:tcW w:w="2835" w:type="dxa"/>
            <w:tcBorders>
              <w:top w:val="single" w:sz="4" w:space="0" w:color="auto"/>
              <w:left w:val="single" w:sz="4" w:space="0" w:color="auto"/>
              <w:bottom w:val="single" w:sz="4" w:space="0" w:color="auto"/>
              <w:right w:val="single" w:sz="4" w:space="0" w:color="auto"/>
            </w:tcBorders>
          </w:tcPr>
          <w:p w14:paraId="4BB4B029" w14:textId="4CF3AF3A" w:rsidR="001D138B" w:rsidRPr="00F80388" w:rsidRDefault="006E743F" w:rsidP="00F80388">
            <w:pPr>
              <w:spacing w:after="0" w:line="240" w:lineRule="auto"/>
              <w:rPr>
                <w:rFonts w:ascii="Times New Roman" w:hAnsi="Times New Roman"/>
                <w:sz w:val="24"/>
                <w:szCs w:val="24"/>
              </w:rPr>
            </w:pPr>
            <w:r w:rsidRPr="00F80388">
              <w:rPr>
                <w:rFonts w:ascii="Times New Roman" w:hAnsi="Times New Roman"/>
                <w:sz w:val="24"/>
                <w:szCs w:val="24"/>
              </w:rPr>
              <w:t>ОК 02. Осуществлять поиск, анализ и интерпретацию информации, необходимой для выполнения задач</w:t>
            </w:r>
            <w:r w:rsidR="006D477B" w:rsidRPr="00F80388">
              <w:rPr>
                <w:rFonts w:ascii="Times New Roman" w:hAnsi="Times New Roman"/>
                <w:sz w:val="24"/>
                <w:szCs w:val="24"/>
              </w:rPr>
              <w:t xml:space="preserve">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6DD6F134" w14:textId="77777777" w:rsidR="001D138B" w:rsidRPr="00F80388" w:rsidRDefault="00FC6472" w:rsidP="0003487D">
            <w:pPr>
              <w:pStyle w:val="ad"/>
              <w:numPr>
                <w:ilvl w:val="0"/>
                <w:numId w:val="38"/>
              </w:numPr>
              <w:tabs>
                <w:tab w:val="left" w:pos="178"/>
              </w:tabs>
              <w:spacing w:before="0" w:after="0"/>
              <w:ind w:left="0" w:firstLine="0"/>
            </w:pPr>
            <w:r w:rsidRPr="00F80388">
              <w:t>обоснованно выбирает и применения методов и способов решения профессиональных задач на сети станций и постов Росгидромета</w:t>
            </w:r>
          </w:p>
        </w:tc>
        <w:tc>
          <w:tcPr>
            <w:tcW w:w="3084" w:type="dxa"/>
            <w:tcBorders>
              <w:top w:val="single" w:sz="4" w:space="0" w:color="auto"/>
              <w:left w:val="single" w:sz="4" w:space="0" w:color="auto"/>
              <w:bottom w:val="single" w:sz="4" w:space="0" w:color="auto"/>
              <w:right w:val="single" w:sz="4" w:space="0" w:color="auto"/>
            </w:tcBorders>
          </w:tcPr>
          <w:p w14:paraId="69F04FB3" w14:textId="77777777" w:rsidR="001D138B" w:rsidRPr="00F80388" w:rsidRDefault="001D138B" w:rsidP="00F80388">
            <w:pPr>
              <w:pStyle w:val="2"/>
              <w:keepNext w:val="0"/>
              <w:spacing w:before="0" w:after="0"/>
              <w:rPr>
                <w:rFonts w:ascii="Times New Roman" w:hAnsi="Times New Roman"/>
                <w:b w:val="0"/>
                <w:i w:val="0"/>
                <w:sz w:val="24"/>
                <w:szCs w:val="24"/>
              </w:rPr>
            </w:pPr>
            <w:r w:rsidRPr="00F80388">
              <w:rPr>
                <w:rFonts w:ascii="Times New Roman" w:hAnsi="Times New Roman"/>
                <w:b w:val="0"/>
                <w:i w:val="0"/>
                <w:sz w:val="24"/>
                <w:szCs w:val="24"/>
              </w:rPr>
              <w:t>Экспертное наблюдение за выполнением практических работ, оценка результатов прохождения практики</w:t>
            </w:r>
          </w:p>
        </w:tc>
      </w:tr>
      <w:tr w:rsidR="001D138B" w:rsidRPr="00F80388" w14:paraId="43C2B512" w14:textId="77777777" w:rsidTr="009B75A8">
        <w:tc>
          <w:tcPr>
            <w:tcW w:w="2835" w:type="dxa"/>
            <w:tcBorders>
              <w:top w:val="single" w:sz="4" w:space="0" w:color="auto"/>
              <w:left w:val="single" w:sz="4" w:space="0" w:color="auto"/>
              <w:bottom w:val="single" w:sz="4" w:space="0" w:color="auto"/>
              <w:right w:val="single" w:sz="4" w:space="0" w:color="auto"/>
            </w:tcBorders>
          </w:tcPr>
          <w:p w14:paraId="67AFFBD5" w14:textId="5FC2BDAE" w:rsidR="001D138B" w:rsidRPr="00F80388" w:rsidRDefault="006E743F" w:rsidP="00F80388">
            <w:pPr>
              <w:pStyle w:val="2"/>
              <w:spacing w:before="0" w:after="0"/>
              <w:rPr>
                <w:rFonts w:ascii="Times New Roman" w:hAnsi="Times New Roman"/>
                <w:b w:val="0"/>
                <w:i w:val="0"/>
                <w:sz w:val="24"/>
                <w:szCs w:val="24"/>
              </w:rPr>
            </w:pPr>
            <w:r w:rsidRPr="00F80388">
              <w:rPr>
                <w:rFonts w:ascii="Times New Roman" w:hAnsi="Times New Roman"/>
                <w:b w:val="0"/>
                <w:i w:val="0"/>
                <w:sz w:val="24"/>
                <w:szCs w:val="24"/>
              </w:rPr>
              <w:t>ОК 03. Планировать и реализовывать собственное профессиональное и личностное развитие</w:t>
            </w:r>
          </w:p>
        </w:tc>
        <w:tc>
          <w:tcPr>
            <w:tcW w:w="3260" w:type="dxa"/>
            <w:tcBorders>
              <w:top w:val="single" w:sz="4" w:space="0" w:color="auto"/>
              <w:left w:val="single" w:sz="4" w:space="0" w:color="auto"/>
              <w:bottom w:val="single" w:sz="4" w:space="0" w:color="auto"/>
              <w:right w:val="single" w:sz="4" w:space="0" w:color="auto"/>
            </w:tcBorders>
          </w:tcPr>
          <w:p w14:paraId="655D073F" w14:textId="7BA5D87E" w:rsidR="001D138B" w:rsidRPr="00F80388" w:rsidRDefault="00CC144B" w:rsidP="0003487D">
            <w:pPr>
              <w:pStyle w:val="ad"/>
              <w:numPr>
                <w:ilvl w:val="0"/>
                <w:numId w:val="40"/>
              </w:numPr>
              <w:tabs>
                <w:tab w:val="left" w:pos="178"/>
              </w:tabs>
              <w:spacing w:before="0" w:after="0"/>
              <w:ind w:left="0" w:firstLine="0"/>
            </w:pPr>
            <w:r w:rsidRPr="00F80388">
              <w:t>демонстрирует ответственность за принятые решения; - проводит самоанализ и коррекцию результатов собственной работы</w:t>
            </w:r>
          </w:p>
        </w:tc>
        <w:tc>
          <w:tcPr>
            <w:tcW w:w="3084" w:type="dxa"/>
            <w:tcBorders>
              <w:top w:val="single" w:sz="4" w:space="0" w:color="auto"/>
              <w:left w:val="single" w:sz="4" w:space="0" w:color="auto"/>
              <w:bottom w:val="single" w:sz="4" w:space="0" w:color="auto"/>
              <w:right w:val="single" w:sz="4" w:space="0" w:color="auto"/>
            </w:tcBorders>
          </w:tcPr>
          <w:p w14:paraId="3CEBF92B" w14:textId="77777777" w:rsidR="001D138B" w:rsidRPr="00F80388" w:rsidRDefault="001D138B" w:rsidP="00F80388">
            <w:pPr>
              <w:pStyle w:val="2"/>
              <w:keepNext w:val="0"/>
              <w:spacing w:before="0" w:after="0"/>
              <w:rPr>
                <w:rFonts w:ascii="Times New Roman" w:hAnsi="Times New Roman"/>
                <w:b w:val="0"/>
                <w:i w:val="0"/>
                <w:sz w:val="24"/>
                <w:szCs w:val="24"/>
              </w:rPr>
            </w:pPr>
            <w:r w:rsidRPr="00F80388">
              <w:rPr>
                <w:rFonts w:ascii="Times New Roman" w:hAnsi="Times New Roman"/>
                <w:b w:val="0"/>
                <w:i w:val="0"/>
                <w:sz w:val="24"/>
                <w:szCs w:val="24"/>
              </w:rPr>
              <w:t>Экспертное наблюдение за выполнением практических работ, оценка результатов прохождения практики</w:t>
            </w:r>
          </w:p>
        </w:tc>
      </w:tr>
      <w:tr w:rsidR="001D138B" w:rsidRPr="00F80388" w14:paraId="677B1078" w14:textId="77777777" w:rsidTr="009B75A8">
        <w:tc>
          <w:tcPr>
            <w:tcW w:w="2835" w:type="dxa"/>
            <w:tcBorders>
              <w:top w:val="single" w:sz="4" w:space="0" w:color="auto"/>
              <w:left w:val="single" w:sz="4" w:space="0" w:color="auto"/>
              <w:bottom w:val="single" w:sz="4" w:space="0" w:color="auto"/>
              <w:right w:val="single" w:sz="4" w:space="0" w:color="auto"/>
            </w:tcBorders>
          </w:tcPr>
          <w:p w14:paraId="1FA95433" w14:textId="5CA2772C" w:rsidR="001D138B" w:rsidRPr="00F80388" w:rsidRDefault="006E743F" w:rsidP="00F80388">
            <w:pPr>
              <w:spacing w:after="0" w:line="240" w:lineRule="auto"/>
              <w:rPr>
                <w:rFonts w:ascii="Times New Roman" w:hAnsi="Times New Roman"/>
                <w:sz w:val="24"/>
                <w:szCs w:val="24"/>
              </w:rPr>
            </w:pPr>
            <w:r w:rsidRPr="00F80388">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14:paraId="3E0FE824" w14:textId="77777777" w:rsidR="001D138B" w:rsidRPr="00F80388" w:rsidRDefault="00E14BB4" w:rsidP="0003487D">
            <w:pPr>
              <w:pStyle w:val="ad"/>
              <w:numPr>
                <w:ilvl w:val="0"/>
                <w:numId w:val="39"/>
              </w:numPr>
              <w:tabs>
                <w:tab w:val="left" w:pos="178"/>
              </w:tabs>
              <w:spacing w:before="0" w:after="0"/>
              <w:ind w:left="0" w:firstLine="0"/>
              <w:contextualSpacing/>
            </w:pPr>
            <w:r w:rsidRPr="00F80388">
              <w:t>с</w:t>
            </w:r>
            <w:r w:rsidR="001D138B" w:rsidRPr="00F80388">
              <w:t xml:space="preserve">облюдает нормы экологической безопасности; </w:t>
            </w:r>
          </w:p>
          <w:p w14:paraId="03498F17" w14:textId="246F4B24" w:rsidR="001D138B" w:rsidRPr="00F80388" w:rsidRDefault="001D138B" w:rsidP="0003487D">
            <w:pPr>
              <w:pStyle w:val="2"/>
              <w:keepNext w:val="0"/>
              <w:numPr>
                <w:ilvl w:val="0"/>
                <w:numId w:val="39"/>
              </w:numPr>
              <w:tabs>
                <w:tab w:val="left" w:pos="178"/>
              </w:tabs>
              <w:spacing w:before="0" w:after="0"/>
              <w:ind w:left="0" w:firstLine="0"/>
              <w:rPr>
                <w:rFonts w:ascii="Times New Roman" w:hAnsi="Times New Roman"/>
                <w:b w:val="0"/>
                <w:i w:val="0"/>
                <w:sz w:val="24"/>
                <w:szCs w:val="24"/>
              </w:rPr>
            </w:pPr>
            <w:r w:rsidRPr="00F80388">
              <w:rPr>
                <w:rFonts w:ascii="Times New Roman" w:hAnsi="Times New Roman"/>
                <w:b w:val="0"/>
                <w:i w:val="0"/>
                <w:sz w:val="24"/>
                <w:szCs w:val="24"/>
              </w:rPr>
              <w:t>определяет направления ресурсосбережения в рамках профессиональной деятельности по специальности</w:t>
            </w:r>
          </w:p>
        </w:tc>
        <w:tc>
          <w:tcPr>
            <w:tcW w:w="3084" w:type="dxa"/>
            <w:tcBorders>
              <w:top w:val="single" w:sz="4" w:space="0" w:color="auto"/>
              <w:left w:val="single" w:sz="4" w:space="0" w:color="auto"/>
              <w:bottom w:val="single" w:sz="4" w:space="0" w:color="auto"/>
              <w:right w:val="single" w:sz="4" w:space="0" w:color="auto"/>
            </w:tcBorders>
          </w:tcPr>
          <w:p w14:paraId="380308F2" w14:textId="77777777" w:rsidR="001D138B" w:rsidRPr="00F80388" w:rsidRDefault="001D138B" w:rsidP="00F80388">
            <w:pPr>
              <w:pStyle w:val="2"/>
              <w:keepNext w:val="0"/>
              <w:spacing w:before="0" w:after="0"/>
              <w:rPr>
                <w:rFonts w:ascii="Times New Roman" w:hAnsi="Times New Roman"/>
                <w:b w:val="0"/>
                <w:i w:val="0"/>
                <w:sz w:val="24"/>
                <w:szCs w:val="24"/>
              </w:rPr>
            </w:pPr>
            <w:r w:rsidRPr="00F80388">
              <w:rPr>
                <w:rFonts w:ascii="Times New Roman" w:hAnsi="Times New Roman"/>
                <w:b w:val="0"/>
                <w:i w:val="0"/>
                <w:sz w:val="24"/>
                <w:szCs w:val="24"/>
              </w:rPr>
              <w:t>Экспертное наблюдение за выполнением практических работ, оценка результатов прохождения практики</w:t>
            </w:r>
          </w:p>
        </w:tc>
      </w:tr>
    </w:tbl>
    <w:p w14:paraId="5FC1B82C" w14:textId="77777777" w:rsidR="00F80388" w:rsidRDefault="00F80388" w:rsidP="00F80388">
      <w:pPr>
        <w:pStyle w:val="affffff4"/>
        <w:keepNext w:val="0"/>
        <w:keepLines w:val="0"/>
        <w:spacing w:before="0" w:after="0" w:line="360" w:lineRule="auto"/>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br w:type="page"/>
      </w:r>
    </w:p>
    <w:p w14:paraId="0833A5D7" w14:textId="77777777" w:rsidR="00386D97" w:rsidRDefault="00386D97" w:rsidP="00386D97">
      <w:pPr>
        <w:pStyle w:val="affffff4"/>
        <w:keepNext w:val="0"/>
        <w:keepLines w:val="0"/>
        <w:spacing w:before="0" w:after="0" w:line="360" w:lineRule="auto"/>
        <w:jc w:val="center"/>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lastRenderedPageBreak/>
        <w:t>Приложение 2. Примерные программы учебных дисциплин</w:t>
      </w:r>
    </w:p>
    <w:p w14:paraId="12C3FB0B" w14:textId="43394C5F"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t xml:space="preserve">Приложение </w:t>
      </w:r>
      <w:r>
        <w:rPr>
          <w:rFonts w:ascii="Times New Roman" w:eastAsia="Times New Roman" w:hAnsi="Times New Roman"/>
          <w:b/>
          <w:bCs/>
          <w:i w:val="0"/>
          <w:color w:val="auto"/>
          <w:sz w:val="24"/>
          <w:szCs w:val="24"/>
        </w:rPr>
        <w:t>2</w:t>
      </w:r>
      <w:r w:rsidRPr="00713E40">
        <w:rPr>
          <w:rFonts w:ascii="Times New Roman" w:eastAsia="Times New Roman" w:hAnsi="Times New Roman"/>
          <w:b/>
          <w:bCs/>
          <w:i w:val="0"/>
          <w:color w:val="auto"/>
          <w:sz w:val="24"/>
          <w:szCs w:val="24"/>
        </w:rPr>
        <w:t>.1</w:t>
      </w:r>
    </w:p>
    <w:p w14:paraId="038299EF"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44581D7F"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646DB6C2" w14:textId="77777777" w:rsidR="00856012" w:rsidRDefault="00856012" w:rsidP="00856012">
      <w:pPr>
        <w:jc w:val="center"/>
        <w:rPr>
          <w:rFonts w:ascii="Times New Roman" w:hAnsi="Times New Roman"/>
          <w:b/>
          <w:i/>
          <w:sz w:val="24"/>
          <w:szCs w:val="24"/>
        </w:rPr>
      </w:pPr>
    </w:p>
    <w:p w14:paraId="6009109C" w14:textId="77777777" w:rsidR="00856012" w:rsidRPr="00CF0D73" w:rsidRDefault="00856012" w:rsidP="00856012">
      <w:pPr>
        <w:jc w:val="center"/>
        <w:rPr>
          <w:rFonts w:ascii="Times New Roman" w:hAnsi="Times New Roman"/>
          <w:b/>
          <w:i/>
          <w:sz w:val="24"/>
          <w:szCs w:val="24"/>
        </w:rPr>
      </w:pPr>
    </w:p>
    <w:p w14:paraId="56CF0C3C" w14:textId="77777777" w:rsidR="00856012" w:rsidRDefault="00856012" w:rsidP="00856012">
      <w:pPr>
        <w:jc w:val="center"/>
        <w:rPr>
          <w:rFonts w:ascii="Times New Roman" w:hAnsi="Times New Roman"/>
          <w:b/>
          <w:i/>
          <w:sz w:val="24"/>
          <w:szCs w:val="24"/>
        </w:rPr>
      </w:pPr>
    </w:p>
    <w:p w14:paraId="60153249" w14:textId="77777777" w:rsidR="00856012" w:rsidRDefault="00856012" w:rsidP="00856012">
      <w:pPr>
        <w:jc w:val="center"/>
        <w:rPr>
          <w:rFonts w:ascii="Times New Roman" w:hAnsi="Times New Roman"/>
          <w:b/>
          <w:i/>
          <w:sz w:val="24"/>
          <w:szCs w:val="24"/>
        </w:rPr>
      </w:pPr>
    </w:p>
    <w:p w14:paraId="28370837" w14:textId="77777777" w:rsidR="00856012" w:rsidRDefault="00856012" w:rsidP="00856012">
      <w:pPr>
        <w:jc w:val="center"/>
        <w:rPr>
          <w:rFonts w:ascii="Times New Roman" w:hAnsi="Times New Roman"/>
          <w:b/>
          <w:i/>
          <w:sz w:val="24"/>
          <w:szCs w:val="24"/>
        </w:rPr>
      </w:pPr>
    </w:p>
    <w:p w14:paraId="6242FCD2" w14:textId="77777777" w:rsidR="00856012" w:rsidRDefault="00856012" w:rsidP="00856012">
      <w:pPr>
        <w:jc w:val="center"/>
        <w:rPr>
          <w:rFonts w:ascii="Times New Roman" w:hAnsi="Times New Roman"/>
          <w:b/>
          <w:i/>
          <w:sz w:val="24"/>
          <w:szCs w:val="24"/>
        </w:rPr>
      </w:pPr>
    </w:p>
    <w:p w14:paraId="3EE9F222" w14:textId="77777777" w:rsidR="00856012" w:rsidRDefault="00856012" w:rsidP="00856012">
      <w:pPr>
        <w:jc w:val="center"/>
        <w:rPr>
          <w:rFonts w:ascii="Times New Roman" w:hAnsi="Times New Roman"/>
          <w:b/>
          <w:i/>
          <w:sz w:val="24"/>
          <w:szCs w:val="24"/>
        </w:rPr>
      </w:pPr>
    </w:p>
    <w:p w14:paraId="2FFAE722" w14:textId="77777777" w:rsidR="00856012" w:rsidRDefault="00856012" w:rsidP="00856012">
      <w:pPr>
        <w:jc w:val="center"/>
        <w:rPr>
          <w:rFonts w:ascii="Times New Roman" w:hAnsi="Times New Roman"/>
          <w:b/>
          <w:i/>
          <w:sz w:val="24"/>
          <w:szCs w:val="24"/>
        </w:rPr>
      </w:pPr>
    </w:p>
    <w:p w14:paraId="4781C297" w14:textId="77777777" w:rsidR="00856012" w:rsidRDefault="00856012" w:rsidP="00856012">
      <w:pPr>
        <w:jc w:val="center"/>
        <w:rPr>
          <w:rFonts w:ascii="Times New Roman" w:hAnsi="Times New Roman"/>
          <w:b/>
          <w:i/>
          <w:sz w:val="24"/>
          <w:szCs w:val="24"/>
        </w:rPr>
      </w:pPr>
    </w:p>
    <w:p w14:paraId="58130062" w14:textId="77777777" w:rsidR="00856012" w:rsidRDefault="00856012" w:rsidP="00856012">
      <w:pPr>
        <w:jc w:val="center"/>
        <w:rPr>
          <w:rFonts w:ascii="Times New Roman" w:hAnsi="Times New Roman"/>
          <w:b/>
          <w:i/>
          <w:sz w:val="24"/>
          <w:szCs w:val="24"/>
        </w:rPr>
      </w:pPr>
    </w:p>
    <w:p w14:paraId="6C028E29" w14:textId="1BC0387F" w:rsidR="00856012" w:rsidRDefault="00856012" w:rsidP="00856012">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w:t>
      </w:r>
      <w:r w:rsidR="00F80388" w:rsidRPr="00315F34">
        <w:rPr>
          <w:rFonts w:ascii="Times New Roman" w:hAnsi="Times New Roman"/>
          <w:b/>
          <w:sz w:val="24"/>
          <w:szCs w:val="24"/>
        </w:rPr>
        <w:t>УЧЕБНОЙ ДИСЦИПЛИНЫ</w:t>
      </w:r>
    </w:p>
    <w:p w14:paraId="39149D93" w14:textId="77777777" w:rsidR="00856012" w:rsidRDefault="00856012" w:rsidP="00856012">
      <w:pPr>
        <w:jc w:val="center"/>
        <w:rPr>
          <w:rFonts w:ascii="Times New Roman" w:hAnsi="Times New Roman"/>
          <w:b/>
          <w:sz w:val="24"/>
          <w:szCs w:val="24"/>
          <w:u w:val="single"/>
        </w:rPr>
      </w:pPr>
    </w:p>
    <w:p w14:paraId="66EDF2C8" w14:textId="063C7725" w:rsidR="00856012" w:rsidRPr="0058285F" w:rsidRDefault="00856012" w:rsidP="00856012">
      <w:pPr>
        <w:jc w:val="center"/>
        <w:rPr>
          <w:rFonts w:ascii="Times New Roman" w:hAnsi="Times New Roman"/>
          <w:b/>
          <w:i/>
          <w:sz w:val="24"/>
          <w:szCs w:val="24"/>
        </w:rPr>
      </w:pPr>
      <w:r>
        <w:rPr>
          <w:rFonts w:ascii="Times New Roman" w:hAnsi="Times New Roman"/>
          <w:b/>
          <w:sz w:val="24"/>
          <w:szCs w:val="24"/>
        </w:rPr>
        <w:t>«</w:t>
      </w:r>
      <w:r w:rsidRPr="00856012">
        <w:rPr>
          <w:rFonts w:ascii="Times New Roman" w:hAnsi="Times New Roman"/>
          <w:b/>
          <w:sz w:val="24"/>
          <w:szCs w:val="24"/>
        </w:rPr>
        <w:t>ОГСЭ.01 Физическая культура</w:t>
      </w:r>
      <w:r>
        <w:rPr>
          <w:rFonts w:ascii="Times New Roman" w:hAnsi="Times New Roman"/>
          <w:b/>
          <w:sz w:val="24"/>
          <w:szCs w:val="24"/>
        </w:rPr>
        <w:t>»</w:t>
      </w:r>
    </w:p>
    <w:p w14:paraId="5187CF74" w14:textId="77777777" w:rsidR="00856012" w:rsidRDefault="00856012" w:rsidP="00856012">
      <w:pPr>
        <w:jc w:val="center"/>
        <w:rPr>
          <w:rFonts w:ascii="Times New Roman" w:hAnsi="Times New Roman"/>
          <w:b/>
          <w:i/>
          <w:sz w:val="24"/>
          <w:szCs w:val="24"/>
        </w:rPr>
      </w:pPr>
    </w:p>
    <w:p w14:paraId="622E6516" w14:textId="77777777" w:rsidR="00856012" w:rsidRDefault="00856012" w:rsidP="00856012">
      <w:pPr>
        <w:jc w:val="center"/>
        <w:rPr>
          <w:rFonts w:ascii="Times New Roman" w:hAnsi="Times New Roman"/>
          <w:b/>
          <w:i/>
          <w:sz w:val="24"/>
          <w:szCs w:val="24"/>
        </w:rPr>
      </w:pPr>
    </w:p>
    <w:p w14:paraId="28E8F5EE" w14:textId="77777777" w:rsidR="00856012" w:rsidRDefault="00856012" w:rsidP="00856012">
      <w:pPr>
        <w:jc w:val="center"/>
        <w:rPr>
          <w:rFonts w:ascii="Times New Roman" w:hAnsi="Times New Roman"/>
          <w:b/>
          <w:i/>
          <w:sz w:val="24"/>
          <w:szCs w:val="24"/>
        </w:rPr>
      </w:pPr>
    </w:p>
    <w:p w14:paraId="0C2F6562" w14:textId="77777777" w:rsidR="00856012" w:rsidRDefault="00856012" w:rsidP="00856012">
      <w:pPr>
        <w:jc w:val="center"/>
        <w:rPr>
          <w:rFonts w:ascii="Times New Roman" w:hAnsi="Times New Roman"/>
          <w:b/>
          <w:i/>
          <w:sz w:val="24"/>
          <w:szCs w:val="24"/>
        </w:rPr>
      </w:pPr>
    </w:p>
    <w:p w14:paraId="115123BE" w14:textId="77777777" w:rsidR="00856012" w:rsidRDefault="00856012" w:rsidP="00856012">
      <w:pPr>
        <w:jc w:val="center"/>
        <w:rPr>
          <w:rFonts w:ascii="Times New Roman" w:hAnsi="Times New Roman"/>
          <w:b/>
          <w:i/>
          <w:sz w:val="24"/>
          <w:szCs w:val="24"/>
        </w:rPr>
      </w:pPr>
    </w:p>
    <w:p w14:paraId="70D4D9E8" w14:textId="77777777" w:rsidR="00856012" w:rsidRDefault="00856012" w:rsidP="00856012">
      <w:pPr>
        <w:jc w:val="center"/>
        <w:rPr>
          <w:rFonts w:ascii="Times New Roman" w:hAnsi="Times New Roman"/>
          <w:b/>
          <w:i/>
          <w:sz w:val="24"/>
          <w:szCs w:val="24"/>
        </w:rPr>
      </w:pPr>
    </w:p>
    <w:p w14:paraId="30B887BA" w14:textId="77777777" w:rsidR="00856012" w:rsidRDefault="00856012" w:rsidP="00856012">
      <w:pPr>
        <w:jc w:val="center"/>
        <w:rPr>
          <w:rFonts w:ascii="Times New Roman" w:hAnsi="Times New Roman"/>
          <w:b/>
          <w:i/>
          <w:sz w:val="24"/>
          <w:szCs w:val="24"/>
        </w:rPr>
      </w:pPr>
    </w:p>
    <w:p w14:paraId="323BBA85" w14:textId="77777777" w:rsidR="00856012" w:rsidRDefault="00856012" w:rsidP="00856012">
      <w:pPr>
        <w:jc w:val="center"/>
        <w:rPr>
          <w:rFonts w:ascii="Times New Roman" w:hAnsi="Times New Roman"/>
          <w:b/>
          <w:i/>
          <w:sz w:val="24"/>
          <w:szCs w:val="24"/>
        </w:rPr>
      </w:pPr>
    </w:p>
    <w:p w14:paraId="386F52E3" w14:textId="77777777" w:rsidR="00856012" w:rsidRDefault="00856012" w:rsidP="00856012">
      <w:pPr>
        <w:jc w:val="center"/>
        <w:rPr>
          <w:rFonts w:ascii="Times New Roman" w:hAnsi="Times New Roman"/>
          <w:b/>
          <w:i/>
          <w:sz w:val="24"/>
          <w:szCs w:val="24"/>
        </w:rPr>
      </w:pPr>
    </w:p>
    <w:p w14:paraId="7B2E684B" w14:textId="6F395752" w:rsidR="00856012" w:rsidRDefault="00856012" w:rsidP="00EC517F">
      <w:pPr>
        <w:jc w:val="center"/>
        <w:rPr>
          <w:rFonts w:ascii="Times New Roman" w:hAnsi="Times New Roman"/>
          <w:b/>
          <w:bCs/>
          <w:iCs/>
        </w:rPr>
      </w:pPr>
      <w:r w:rsidRPr="00856012">
        <w:rPr>
          <w:rFonts w:ascii="Times New Roman" w:hAnsi="Times New Roman"/>
          <w:b/>
          <w:bCs/>
          <w:iCs/>
        </w:rPr>
        <w:t>2022 г.</w:t>
      </w:r>
      <w:r>
        <w:rPr>
          <w:rFonts w:ascii="Times New Roman" w:hAnsi="Times New Roman"/>
          <w:b/>
          <w:bCs/>
          <w:iCs/>
        </w:rPr>
        <w:br w:type="page"/>
      </w:r>
    </w:p>
    <w:p w14:paraId="644DE57A" w14:textId="77777777" w:rsidR="00EC517F" w:rsidRPr="00B5459B" w:rsidRDefault="00EC517F" w:rsidP="00EC517F">
      <w:pPr>
        <w:jc w:val="center"/>
        <w:rPr>
          <w:rFonts w:ascii="Times New Roman" w:hAnsi="Times New Roman"/>
          <w:b/>
          <w:iCs/>
        </w:rPr>
      </w:pPr>
      <w:r w:rsidRPr="00B5459B">
        <w:rPr>
          <w:rFonts w:ascii="Times New Roman" w:hAnsi="Times New Roman"/>
          <w:b/>
          <w:iCs/>
        </w:rPr>
        <w:lastRenderedPageBreak/>
        <w:t>СОДЕРЖАНИЕ</w:t>
      </w:r>
    </w:p>
    <w:p w14:paraId="1B6971E2" w14:textId="77777777" w:rsidR="00EC517F" w:rsidRPr="00291022" w:rsidRDefault="00EC517F" w:rsidP="00EC517F">
      <w:pPr>
        <w:rPr>
          <w:rFonts w:ascii="Times New Roman" w:hAnsi="Times New Roman"/>
          <w:b/>
          <w:i/>
        </w:rPr>
      </w:pPr>
    </w:p>
    <w:tbl>
      <w:tblPr>
        <w:tblW w:w="0" w:type="auto"/>
        <w:tblLook w:val="01E0" w:firstRow="1" w:lastRow="1" w:firstColumn="1" w:lastColumn="1" w:noHBand="0" w:noVBand="0"/>
      </w:tblPr>
      <w:tblGrid>
        <w:gridCol w:w="7551"/>
        <w:gridCol w:w="1804"/>
      </w:tblGrid>
      <w:tr w:rsidR="00EC517F" w:rsidRPr="00291022" w14:paraId="498E8C31" w14:textId="77777777" w:rsidTr="00EC517F">
        <w:tc>
          <w:tcPr>
            <w:tcW w:w="7501" w:type="dxa"/>
          </w:tcPr>
          <w:tbl>
            <w:tblPr>
              <w:tblW w:w="7335" w:type="dxa"/>
              <w:tblLook w:val="01E0" w:firstRow="1" w:lastRow="1" w:firstColumn="1" w:lastColumn="1" w:noHBand="0" w:noVBand="0"/>
            </w:tblPr>
            <w:tblGrid>
              <w:gridCol w:w="7335"/>
            </w:tblGrid>
            <w:tr w:rsidR="00EC517F" w:rsidRPr="00291022" w14:paraId="7E95CE74" w14:textId="77777777" w:rsidTr="001F201A">
              <w:trPr>
                <w:trHeight w:val="4607"/>
              </w:trPr>
              <w:tc>
                <w:tcPr>
                  <w:tcW w:w="7335" w:type="dxa"/>
                </w:tcPr>
                <w:tbl>
                  <w:tblPr>
                    <w:tblW w:w="0" w:type="auto"/>
                    <w:tblInd w:w="1" w:type="dxa"/>
                    <w:tblLook w:val="01E0" w:firstRow="1" w:lastRow="1" w:firstColumn="1" w:lastColumn="1" w:noHBand="0" w:noVBand="0"/>
                  </w:tblPr>
                  <w:tblGrid>
                    <w:gridCol w:w="7118"/>
                  </w:tblGrid>
                  <w:tr w:rsidR="00EC517F" w:rsidRPr="00291022" w14:paraId="1348B43D" w14:textId="77777777" w:rsidTr="001F201A">
                    <w:trPr>
                      <w:trHeight w:val="911"/>
                    </w:trPr>
                    <w:tc>
                      <w:tcPr>
                        <w:tcW w:w="7118" w:type="dxa"/>
                      </w:tcPr>
                      <w:p w14:paraId="3742A88B" w14:textId="77777777" w:rsidR="00EC517F" w:rsidRPr="00291022" w:rsidRDefault="00DB3BDE" w:rsidP="00DB3BDE">
                        <w:pPr>
                          <w:suppressAutoHyphens/>
                          <w:spacing w:before="120"/>
                          <w:ind w:left="284"/>
                          <w:jc w:val="both"/>
                          <w:rPr>
                            <w:rFonts w:ascii="Times New Roman" w:hAnsi="Times New Roman"/>
                            <w:b/>
                          </w:rPr>
                        </w:pPr>
                        <w:r>
                          <w:rPr>
                            <w:rFonts w:ascii="Times New Roman" w:hAnsi="Times New Roman"/>
                            <w:b/>
                          </w:rPr>
                          <w:t>1.</w:t>
                        </w:r>
                        <w:r w:rsidR="00EC517F" w:rsidRPr="00291022">
                          <w:rPr>
                            <w:rFonts w:ascii="Times New Roman" w:hAnsi="Times New Roman"/>
                            <w:b/>
                          </w:rPr>
                          <w:t xml:space="preserve">ОБЩАЯ ХАРАКТЕРИСТИКА </w:t>
                        </w:r>
                        <w:r w:rsidR="00EC517F" w:rsidRPr="00291022">
                          <w:rPr>
                            <w:rFonts w:ascii="Times New Roman" w:hAnsi="Times New Roman"/>
                            <w:b/>
                            <w:color w:val="000000"/>
                          </w:rPr>
                          <w:t>ПРИМЕРНОЙ РАБОЧЕЙ ПРОГРАММЫ</w:t>
                        </w:r>
                        <w:r w:rsidR="00EC517F" w:rsidRPr="00291022">
                          <w:rPr>
                            <w:rFonts w:ascii="Times New Roman" w:hAnsi="Times New Roman"/>
                            <w:b/>
                          </w:rPr>
                          <w:t xml:space="preserve"> УЧЕБНОЙ ДИСЦИПЛИНЫ</w:t>
                        </w:r>
                      </w:p>
                    </w:tc>
                  </w:tr>
                  <w:tr w:rsidR="00EC517F" w:rsidRPr="00291022" w14:paraId="79953599" w14:textId="77777777" w:rsidTr="001F201A">
                    <w:trPr>
                      <w:trHeight w:val="1114"/>
                    </w:trPr>
                    <w:tc>
                      <w:tcPr>
                        <w:tcW w:w="7118" w:type="dxa"/>
                      </w:tcPr>
                      <w:p w14:paraId="67375688" w14:textId="77777777" w:rsidR="00EC517F" w:rsidRPr="00291022" w:rsidRDefault="00DB3BDE" w:rsidP="00DB3BDE">
                        <w:pPr>
                          <w:suppressAutoHyphens/>
                          <w:spacing w:before="120"/>
                          <w:ind w:left="284"/>
                          <w:jc w:val="both"/>
                          <w:rPr>
                            <w:rFonts w:ascii="Times New Roman" w:hAnsi="Times New Roman"/>
                            <w:b/>
                          </w:rPr>
                        </w:pPr>
                        <w:r>
                          <w:rPr>
                            <w:rFonts w:ascii="Times New Roman" w:hAnsi="Times New Roman"/>
                            <w:b/>
                          </w:rPr>
                          <w:t>2.</w:t>
                        </w:r>
                        <w:r w:rsidR="00EC517F" w:rsidRPr="00291022">
                          <w:rPr>
                            <w:rFonts w:ascii="Times New Roman" w:hAnsi="Times New Roman"/>
                            <w:b/>
                          </w:rPr>
                          <w:t>СТРУКТУРА И СОДЕРЖАНИЕ УЧЕБНОЙ ДИСЦИПЛИНЫ</w:t>
                        </w:r>
                      </w:p>
                      <w:p w14:paraId="50FF9F75" w14:textId="77777777" w:rsidR="00EC517F" w:rsidRPr="00291022" w:rsidRDefault="00DB3BDE" w:rsidP="00DB3BDE">
                        <w:pPr>
                          <w:suppressAutoHyphens/>
                          <w:spacing w:before="120"/>
                          <w:ind w:left="284"/>
                          <w:jc w:val="both"/>
                          <w:rPr>
                            <w:rFonts w:ascii="Times New Roman" w:hAnsi="Times New Roman"/>
                            <w:b/>
                          </w:rPr>
                        </w:pPr>
                        <w:r>
                          <w:rPr>
                            <w:rFonts w:ascii="Times New Roman" w:hAnsi="Times New Roman"/>
                            <w:b/>
                          </w:rPr>
                          <w:t>3.</w:t>
                        </w:r>
                        <w:r w:rsidR="00EC517F" w:rsidRPr="00291022">
                          <w:rPr>
                            <w:rFonts w:ascii="Times New Roman" w:hAnsi="Times New Roman"/>
                            <w:b/>
                          </w:rPr>
                          <w:t>УСЛОВИЯ РЕАЛИЗАЦИИ УЧЕБНО</w:t>
                        </w:r>
                        <w:r w:rsidR="00EC517F" w:rsidRPr="00291022">
                          <w:rPr>
                            <w:rFonts w:ascii="Times New Roman" w:hAnsi="Times New Roman"/>
                            <w:b/>
                          </w:rPr>
                          <w:cr/>
                          <w:t xml:space="preserve"> ДИСЦИПЛИНЫ</w:t>
                        </w:r>
                      </w:p>
                    </w:tc>
                  </w:tr>
                  <w:tr w:rsidR="00EC517F" w:rsidRPr="00291022" w14:paraId="7DF07835" w14:textId="77777777" w:rsidTr="001F201A">
                    <w:trPr>
                      <w:trHeight w:val="2400"/>
                    </w:trPr>
                    <w:tc>
                      <w:tcPr>
                        <w:tcW w:w="7118" w:type="dxa"/>
                      </w:tcPr>
                      <w:p w14:paraId="6C363693" w14:textId="77777777" w:rsidR="00EC517F" w:rsidRPr="00291022" w:rsidRDefault="00DB3BDE" w:rsidP="00DB3BDE">
                        <w:pPr>
                          <w:suppressAutoHyphens/>
                          <w:spacing w:before="120"/>
                          <w:ind w:left="284"/>
                          <w:jc w:val="both"/>
                          <w:rPr>
                            <w:rFonts w:ascii="Times New Roman" w:hAnsi="Times New Roman"/>
                            <w:b/>
                          </w:rPr>
                        </w:pPr>
                        <w:r>
                          <w:rPr>
                            <w:rFonts w:ascii="Times New Roman" w:hAnsi="Times New Roman"/>
                            <w:b/>
                          </w:rPr>
                          <w:t>4.</w:t>
                        </w:r>
                        <w:r w:rsidR="00EC517F" w:rsidRPr="00291022">
                          <w:rPr>
                            <w:rFonts w:ascii="Times New Roman" w:hAnsi="Times New Roman"/>
                            <w:b/>
                          </w:rPr>
                          <w:t>КОНТРОЛЬ И ОЦЕНКА РЕЗУЛЬТАТОВ ОСВОЕНИЯ УЧЕБНОЙ ДИСЦИПЛИНЫ</w:t>
                        </w:r>
                      </w:p>
                      <w:p w14:paraId="76D89950" w14:textId="77777777" w:rsidR="00EC517F" w:rsidRPr="00291022" w:rsidRDefault="00EC517F" w:rsidP="00EC517F">
                        <w:pPr>
                          <w:tabs>
                            <w:tab w:val="num" w:pos="644"/>
                          </w:tabs>
                          <w:suppressAutoHyphens/>
                          <w:ind w:hanging="360"/>
                          <w:rPr>
                            <w:rFonts w:ascii="Times New Roman" w:hAnsi="Times New Roman"/>
                            <w:b/>
                          </w:rPr>
                        </w:pPr>
                      </w:p>
                      <w:p w14:paraId="6E7E9243" w14:textId="77777777" w:rsidR="00EC517F" w:rsidRPr="00291022" w:rsidRDefault="00EC517F" w:rsidP="00EC517F">
                        <w:pPr>
                          <w:tabs>
                            <w:tab w:val="num" w:pos="644"/>
                          </w:tabs>
                          <w:suppressAutoHyphens/>
                          <w:ind w:hanging="360"/>
                          <w:rPr>
                            <w:rFonts w:ascii="Times New Roman" w:hAnsi="Times New Roman"/>
                            <w:b/>
                          </w:rPr>
                        </w:pPr>
                      </w:p>
                      <w:p w14:paraId="08BE0C74" w14:textId="77777777" w:rsidR="00EC517F" w:rsidRPr="00291022" w:rsidRDefault="00EC517F" w:rsidP="00EC517F">
                        <w:pPr>
                          <w:tabs>
                            <w:tab w:val="num" w:pos="644"/>
                          </w:tabs>
                          <w:suppressAutoHyphens/>
                          <w:ind w:hanging="360"/>
                          <w:rPr>
                            <w:rFonts w:ascii="Times New Roman" w:hAnsi="Times New Roman"/>
                            <w:b/>
                          </w:rPr>
                        </w:pPr>
                      </w:p>
                    </w:tc>
                  </w:tr>
                </w:tbl>
                <w:p w14:paraId="0D4080B1" w14:textId="77777777" w:rsidR="00EC517F" w:rsidRPr="00291022" w:rsidRDefault="00EC517F" w:rsidP="0003487D">
                  <w:pPr>
                    <w:numPr>
                      <w:ilvl w:val="0"/>
                      <w:numId w:val="8"/>
                    </w:numPr>
                    <w:suppressAutoHyphens/>
                    <w:spacing w:before="120" w:after="0" w:line="240" w:lineRule="auto"/>
                    <w:ind w:left="0"/>
                    <w:jc w:val="both"/>
                    <w:rPr>
                      <w:rFonts w:ascii="Times New Roman" w:hAnsi="Times New Roman"/>
                      <w:b/>
                    </w:rPr>
                  </w:pPr>
                </w:p>
              </w:tc>
            </w:tr>
          </w:tbl>
          <w:p w14:paraId="541E3545" w14:textId="77777777" w:rsidR="00EC517F" w:rsidRPr="00291022" w:rsidRDefault="00EC517F" w:rsidP="00EC517F">
            <w:pPr>
              <w:suppressAutoHyphens/>
              <w:rPr>
                <w:rFonts w:ascii="Times New Roman" w:hAnsi="Times New Roman"/>
                <w:b/>
              </w:rPr>
            </w:pPr>
          </w:p>
        </w:tc>
        <w:tc>
          <w:tcPr>
            <w:tcW w:w="2280" w:type="dxa"/>
          </w:tcPr>
          <w:p w14:paraId="25EE7F18" w14:textId="77777777" w:rsidR="00EC517F" w:rsidRPr="00291022" w:rsidRDefault="00EC517F" w:rsidP="00EC517F">
            <w:pPr>
              <w:rPr>
                <w:rFonts w:ascii="Times New Roman" w:hAnsi="Times New Roman"/>
                <w:b/>
              </w:rPr>
            </w:pPr>
          </w:p>
        </w:tc>
      </w:tr>
    </w:tbl>
    <w:p w14:paraId="53F1B0D6" w14:textId="77777777" w:rsidR="00F80388" w:rsidRPr="00315F34" w:rsidRDefault="00EC517F" w:rsidP="0003487D">
      <w:pPr>
        <w:numPr>
          <w:ilvl w:val="0"/>
          <w:numId w:val="63"/>
        </w:numPr>
        <w:tabs>
          <w:tab w:val="left" w:pos="426"/>
        </w:tabs>
        <w:suppressAutoHyphens/>
        <w:spacing w:after="0"/>
        <w:ind w:left="0" w:firstLine="0"/>
        <w:jc w:val="center"/>
        <w:rPr>
          <w:rFonts w:ascii="Times New Roman" w:hAnsi="Times New Roman"/>
          <w:b/>
          <w:sz w:val="24"/>
          <w:szCs w:val="24"/>
        </w:rPr>
      </w:pPr>
      <w:r w:rsidRPr="004718A8">
        <w:rPr>
          <w:b/>
          <w:i/>
          <w:u w:val="single"/>
        </w:rPr>
        <w:br w:type="page"/>
      </w:r>
      <w:r w:rsidR="00F80388" w:rsidRPr="00315F34">
        <w:rPr>
          <w:rFonts w:ascii="Times New Roman" w:hAnsi="Times New Roman"/>
          <w:b/>
          <w:sz w:val="24"/>
          <w:szCs w:val="24"/>
        </w:rPr>
        <w:lastRenderedPageBreak/>
        <w:t xml:space="preserve">ОБЩАЯ ХАРАКТЕРИСТИКА </w:t>
      </w:r>
      <w:r w:rsidR="00F80388" w:rsidRPr="00315F34">
        <w:rPr>
          <w:rFonts w:ascii="Times New Roman" w:hAnsi="Times New Roman"/>
          <w:b/>
          <w:color w:val="000000"/>
          <w:sz w:val="24"/>
          <w:szCs w:val="24"/>
        </w:rPr>
        <w:t>ПРИМЕРНОЙ РАБОЧЕЙ ПРОГРАММЫ</w:t>
      </w:r>
      <w:r w:rsidR="00F80388" w:rsidRPr="00315F34">
        <w:rPr>
          <w:rFonts w:ascii="Times New Roman" w:hAnsi="Times New Roman"/>
          <w:b/>
          <w:sz w:val="24"/>
          <w:szCs w:val="24"/>
        </w:rPr>
        <w:t xml:space="preserve"> УЧЕБНОЙ ДИСЦИПЛИНЫ</w:t>
      </w:r>
    </w:p>
    <w:p w14:paraId="0767B60D" w14:textId="149FD69B" w:rsidR="00EC517F" w:rsidRPr="00C43057" w:rsidRDefault="00EC517F" w:rsidP="00F80388">
      <w:pPr>
        <w:pStyle w:val="ad"/>
        <w:suppressAutoHyphens/>
        <w:spacing w:before="0" w:after="0"/>
        <w:ind w:left="0"/>
        <w:jc w:val="center"/>
        <w:rPr>
          <w:b/>
        </w:rPr>
      </w:pPr>
      <w:r w:rsidRPr="00C43057">
        <w:rPr>
          <w:b/>
        </w:rPr>
        <w:t>«</w:t>
      </w:r>
      <w:r w:rsidR="00F80388">
        <w:rPr>
          <w:b/>
        </w:rPr>
        <w:t xml:space="preserve">ОГСЭ.01 </w:t>
      </w:r>
      <w:r w:rsidRPr="00C43057">
        <w:rPr>
          <w:b/>
        </w:rPr>
        <w:t>ФИЗИЧЕСКАЯ КУЛЬТУРА»</w:t>
      </w:r>
    </w:p>
    <w:p w14:paraId="30BFC852" w14:textId="77777777" w:rsidR="00EC517F" w:rsidRPr="00C43057" w:rsidRDefault="00EC517F" w:rsidP="00EC517F">
      <w:pPr>
        <w:pStyle w:val="ad"/>
        <w:suppressAutoHyphens/>
        <w:spacing w:before="0" w:after="0"/>
        <w:ind w:left="0"/>
        <w:jc w:val="center"/>
        <w:rPr>
          <w:b/>
        </w:rPr>
      </w:pPr>
    </w:p>
    <w:p w14:paraId="4874C316" w14:textId="77777777" w:rsidR="00EC517F" w:rsidRPr="00C43057" w:rsidRDefault="00EC517F" w:rsidP="002D6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43057">
        <w:rPr>
          <w:rFonts w:ascii="Times New Roman" w:hAnsi="Times New Roman"/>
          <w:b/>
          <w:sz w:val="24"/>
          <w:szCs w:val="24"/>
        </w:rPr>
        <w:t>1.1. Место дисциплины в структуре основной образовательной программы</w:t>
      </w:r>
    </w:p>
    <w:p w14:paraId="426CFFE7" w14:textId="2A2E588D" w:rsidR="00EC517F" w:rsidRPr="002D69BA" w:rsidRDefault="00EC517F" w:rsidP="002D6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D69BA">
        <w:rPr>
          <w:rFonts w:ascii="Times New Roman" w:hAnsi="Times New Roman"/>
          <w:sz w:val="24"/>
          <w:szCs w:val="24"/>
        </w:rPr>
        <w:t xml:space="preserve">Учебная дисциплина «Физическая культура» </w:t>
      </w:r>
      <w:r w:rsidR="00D60BD5">
        <w:rPr>
          <w:rFonts w:ascii="Times New Roman" w:hAnsi="Times New Roman"/>
          <w:sz w:val="24"/>
          <w:szCs w:val="24"/>
        </w:rPr>
        <w:t xml:space="preserve">проводится за счет часов вариативной части </w:t>
      </w:r>
      <w:r w:rsidRPr="002D69BA">
        <w:rPr>
          <w:rFonts w:ascii="Times New Roman" w:hAnsi="Times New Roman"/>
          <w:sz w:val="24"/>
          <w:szCs w:val="24"/>
        </w:rPr>
        <w:t xml:space="preserve">примерной основной образовательной программы в соответствии с ФГОС СПО по </w:t>
      </w:r>
      <w:r w:rsidR="008C1FD1" w:rsidRPr="002D69BA">
        <w:rPr>
          <w:rFonts w:ascii="Times New Roman" w:hAnsi="Times New Roman"/>
          <w:sz w:val="24"/>
          <w:szCs w:val="24"/>
        </w:rPr>
        <w:t>профессии</w:t>
      </w:r>
      <w:r w:rsidRPr="002D69BA">
        <w:rPr>
          <w:rFonts w:ascii="Times New Roman" w:hAnsi="Times New Roman"/>
          <w:sz w:val="24"/>
          <w:szCs w:val="24"/>
        </w:rPr>
        <w:t xml:space="preserve"> 05.0</w:t>
      </w:r>
      <w:r w:rsidR="008C1FD1" w:rsidRPr="002D69BA">
        <w:rPr>
          <w:rFonts w:ascii="Times New Roman" w:hAnsi="Times New Roman"/>
          <w:sz w:val="24"/>
          <w:szCs w:val="24"/>
        </w:rPr>
        <w:t>1</w:t>
      </w:r>
      <w:r w:rsidRPr="002D69BA">
        <w:rPr>
          <w:rFonts w:ascii="Times New Roman" w:hAnsi="Times New Roman"/>
          <w:sz w:val="24"/>
          <w:szCs w:val="24"/>
        </w:rPr>
        <w:t>.0</w:t>
      </w:r>
      <w:r w:rsidR="008C1FD1" w:rsidRPr="002D69BA">
        <w:rPr>
          <w:rFonts w:ascii="Times New Roman" w:hAnsi="Times New Roman"/>
          <w:sz w:val="24"/>
          <w:szCs w:val="24"/>
        </w:rPr>
        <w:t>1</w:t>
      </w:r>
      <w:r w:rsidRPr="002D69BA">
        <w:rPr>
          <w:rFonts w:ascii="Times New Roman" w:hAnsi="Times New Roman"/>
          <w:sz w:val="24"/>
          <w:szCs w:val="24"/>
        </w:rPr>
        <w:t xml:space="preserve">. </w:t>
      </w:r>
      <w:proofErr w:type="spellStart"/>
      <w:r w:rsidR="009A7F5D" w:rsidRPr="002D69BA">
        <w:rPr>
          <w:rFonts w:ascii="Times New Roman" w:hAnsi="Times New Roman"/>
          <w:sz w:val="24"/>
          <w:szCs w:val="24"/>
        </w:rPr>
        <w:t>Гидрометнаблюдатель</w:t>
      </w:r>
      <w:proofErr w:type="spellEnd"/>
      <w:r w:rsidRPr="002D69BA">
        <w:rPr>
          <w:rFonts w:ascii="Times New Roman" w:hAnsi="Times New Roman"/>
          <w:sz w:val="24"/>
          <w:szCs w:val="24"/>
        </w:rPr>
        <w:t>.</w:t>
      </w:r>
    </w:p>
    <w:p w14:paraId="6AA223BF" w14:textId="77777777" w:rsidR="00EC517F" w:rsidRPr="00206E9F" w:rsidRDefault="00EC517F" w:rsidP="002D69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43057">
        <w:rPr>
          <w:rFonts w:ascii="Times New Roman" w:hAnsi="Times New Roman"/>
          <w:sz w:val="24"/>
          <w:szCs w:val="24"/>
        </w:rPr>
        <w:t>Особое значение дисциплина имеет при формировании и развитии ОК 04, ОК 08.</w:t>
      </w:r>
    </w:p>
    <w:p w14:paraId="694246A1" w14:textId="77777777" w:rsidR="00EC517F" w:rsidRPr="00C43057" w:rsidRDefault="00EC517F" w:rsidP="002D69BA">
      <w:pPr>
        <w:spacing w:after="0"/>
        <w:ind w:firstLine="709"/>
        <w:jc w:val="both"/>
        <w:rPr>
          <w:rFonts w:ascii="Times New Roman" w:hAnsi="Times New Roman"/>
          <w:b/>
          <w:sz w:val="24"/>
          <w:szCs w:val="24"/>
        </w:rPr>
      </w:pPr>
      <w:r w:rsidRPr="00C43057">
        <w:rPr>
          <w:rFonts w:ascii="Times New Roman" w:hAnsi="Times New Roman"/>
          <w:b/>
          <w:sz w:val="24"/>
          <w:szCs w:val="24"/>
        </w:rPr>
        <w:t>1.2. Цель и планируемые результаты освоения дисциплины</w:t>
      </w:r>
    </w:p>
    <w:p w14:paraId="2E9C6C13" w14:textId="2867B2D7" w:rsidR="00EC517F" w:rsidRPr="00C43057" w:rsidRDefault="00EC517F" w:rsidP="002D69BA">
      <w:pPr>
        <w:suppressAutoHyphens/>
        <w:spacing w:after="0"/>
        <w:ind w:firstLine="709"/>
        <w:jc w:val="both"/>
        <w:rPr>
          <w:rFonts w:ascii="Times New Roman" w:hAnsi="Times New Roman"/>
          <w:color w:val="000000"/>
          <w:sz w:val="24"/>
          <w:szCs w:val="24"/>
          <w:lang w:eastAsia="en-US"/>
        </w:rPr>
      </w:pPr>
      <w:r w:rsidRPr="00C43057">
        <w:rPr>
          <w:rFonts w:ascii="Times New Roman" w:hAnsi="Times New Roman"/>
          <w:color w:val="000000"/>
          <w:sz w:val="24"/>
          <w:szCs w:val="24"/>
        </w:rPr>
        <w:t xml:space="preserve">В рамках программы учебной дисциплины обучающимися осваиваются умения </w:t>
      </w:r>
      <w:r w:rsidR="002D69BA">
        <w:rPr>
          <w:rFonts w:ascii="Times New Roman" w:hAnsi="Times New Roman"/>
          <w:color w:val="000000"/>
          <w:sz w:val="24"/>
          <w:szCs w:val="24"/>
        </w:rPr>
        <w:br/>
      </w:r>
      <w:r w:rsidRPr="00C43057">
        <w:rPr>
          <w:rFonts w:ascii="Times New Roman" w:hAnsi="Times New Roman"/>
          <w:color w:val="000000"/>
          <w:sz w:val="24"/>
          <w:szCs w:val="24"/>
        </w:rPr>
        <w:t>и знания</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3988"/>
      </w:tblGrid>
      <w:tr w:rsidR="00EC517F" w:rsidRPr="002D69BA" w14:paraId="41DD0BD6" w14:textId="77777777" w:rsidTr="002D69BA">
        <w:trPr>
          <w:trHeight w:val="649"/>
        </w:trPr>
        <w:tc>
          <w:tcPr>
            <w:tcW w:w="1242" w:type="dxa"/>
            <w:hideMark/>
          </w:tcPr>
          <w:p w14:paraId="41EAE9B9" w14:textId="0191E6B7" w:rsidR="00EC517F" w:rsidRPr="002D69BA" w:rsidRDefault="00EC517F" w:rsidP="002D69BA">
            <w:pPr>
              <w:suppressAutoHyphens/>
              <w:spacing w:after="0" w:line="240" w:lineRule="auto"/>
              <w:jc w:val="center"/>
              <w:rPr>
                <w:rFonts w:ascii="Times New Roman" w:hAnsi="Times New Roman"/>
                <w:b/>
                <w:bCs/>
                <w:sz w:val="24"/>
                <w:szCs w:val="24"/>
              </w:rPr>
            </w:pPr>
            <w:r w:rsidRPr="002D69BA">
              <w:rPr>
                <w:rFonts w:ascii="Times New Roman" w:hAnsi="Times New Roman"/>
                <w:b/>
                <w:bCs/>
                <w:color w:val="000000"/>
                <w:sz w:val="24"/>
                <w:szCs w:val="24"/>
              </w:rPr>
              <w:t xml:space="preserve">Код </w:t>
            </w:r>
            <w:r w:rsidR="00F80388" w:rsidRPr="002D69BA">
              <w:rPr>
                <w:rStyle w:val="ab"/>
                <w:rFonts w:ascii="Times New Roman" w:hAnsi="Times New Roman"/>
                <w:b/>
                <w:bCs/>
                <w:sz w:val="24"/>
                <w:szCs w:val="24"/>
              </w:rPr>
              <w:footnoteReference w:id="13"/>
            </w:r>
          </w:p>
          <w:p w14:paraId="6C15295C" w14:textId="77777777" w:rsidR="00EC517F" w:rsidRPr="002D69BA" w:rsidRDefault="00EC517F" w:rsidP="002D69BA">
            <w:pPr>
              <w:suppressAutoHyphens/>
              <w:spacing w:after="0" w:line="240" w:lineRule="auto"/>
              <w:jc w:val="center"/>
              <w:rPr>
                <w:rFonts w:ascii="Times New Roman" w:hAnsi="Times New Roman"/>
                <w:b/>
                <w:bCs/>
                <w:color w:val="000000"/>
                <w:sz w:val="24"/>
                <w:szCs w:val="24"/>
              </w:rPr>
            </w:pPr>
            <w:r w:rsidRPr="002D69BA">
              <w:rPr>
                <w:rFonts w:ascii="Times New Roman" w:hAnsi="Times New Roman"/>
                <w:b/>
                <w:bCs/>
                <w:color w:val="000000"/>
                <w:sz w:val="24"/>
                <w:szCs w:val="24"/>
              </w:rPr>
              <w:t>ПК, ОК</w:t>
            </w:r>
          </w:p>
        </w:tc>
        <w:tc>
          <w:tcPr>
            <w:tcW w:w="4111" w:type="dxa"/>
            <w:hideMark/>
          </w:tcPr>
          <w:p w14:paraId="02E08F62" w14:textId="77777777" w:rsidR="00EC517F" w:rsidRPr="002D69BA" w:rsidRDefault="00EC517F" w:rsidP="002D69BA">
            <w:pPr>
              <w:suppressAutoHyphens/>
              <w:spacing w:after="0" w:line="240" w:lineRule="auto"/>
              <w:jc w:val="center"/>
              <w:rPr>
                <w:rFonts w:ascii="Times New Roman" w:hAnsi="Times New Roman"/>
                <w:b/>
                <w:bCs/>
                <w:color w:val="000000"/>
                <w:sz w:val="24"/>
                <w:szCs w:val="24"/>
              </w:rPr>
            </w:pPr>
            <w:r w:rsidRPr="002D69BA">
              <w:rPr>
                <w:rFonts w:ascii="Times New Roman" w:hAnsi="Times New Roman"/>
                <w:b/>
                <w:bCs/>
                <w:color w:val="000000"/>
                <w:sz w:val="24"/>
                <w:szCs w:val="24"/>
              </w:rPr>
              <w:t>Умения</w:t>
            </w:r>
          </w:p>
        </w:tc>
        <w:tc>
          <w:tcPr>
            <w:tcW w:w="3988" w:type="dxa"/>
            <w:hideMark/>
          </w:tcPr>
          <w:p w14:paraId="7BE957DF" w14:textId="77777777" w:rsidR="00EC517F" w:rsidRPr="002D69BA" w:rsidRDefault="00EC517F" w:rsidP="002D69BA">
            <w:pPr>
              <w:suppressAutoHyphens/>
              <w:spacing w:after="0" w:line="240" w:lineRule="auto"/>
              <w:jc w:val="center"/>
              <w:rPr>
                <w:rFonts w:ascii="Times New Roman" w:hAnsi="Times New Roman"/>
                <w:b/>
                <w:bCs/>
                <w:color w:val="000000"/>
                <w:sz w:val="24"/>
                <w:szCs w:val="24"/>
              </w:rPr>
            </w:pPr>
            <w:r w:rsidRPr="002D69BA">
              <w:rPr>
                <w:rFonts w:ascii="Times New Roman" w:hAnsi="Times New Roman"/>
                <w:b/>
                <w:bCs/>
                <w:color w:val="000000"/>
                <w:sz w:val="24"/>
                <w:szCs w:val="24"/>
              </w:rPr>
              <w:t>Знания</w:t>
            </w:r>
          </w:p>
        </w:tc>
      </w:tr>
      <w:tr w:rsidR="00EC517F" w:rsidRPr="002D69BA" w14:paraId="6896B07D" w14:textId="77777777" w:rsidTr="002D69BA">
        <w:trPr>
          <w:trHeight w:val="212"/>
        </w:trPr>
        <w:tc>
          <w:tcPr>
            <w:tcW w:w="1242" w:type="dxa"/>
          </w:tcPr>
          <w:p w14:paraId="0765D18F" w14:textId="77777777" w:rsidR="00EC517F" w:rsidRPr="002D69BA" w:rsidRDefault="00EC517F" w:rsidP="002D69BA">
            <w:pPr>
              <w:suppressAutoHyphens/>
              <w:spacing w:after="0" w:line="240" w:lineRule="auto"/>
              <w:rPr>
                <w:rFonts w:ascii="Times New Roman" w:hAnsi="Times New Roman"/>
                <w:color w:val="000000"/>
                <w:sz w:val="24"/>
                <w:szCs w:val="24"/>
              </w:rPr>
            </w:pPr>
            <w:r w:rsidRPr="002D69BA">
              <w:rPr>
                <w:rFonts w:ascii="Times New Roman" w:hAnsi="Times New Roman"/>
                <w:color w:val="000000"/>
                <w:sz w:val="24"/>
                <w:szCs w:val="24"/>
              </w:rPr>
              <w:t>ОК 04</w:t>
            </w:r>
          </w:p>
          <w:p w14:paraId="730B81B8" w14:textId="423B9992" w:rsidR="00EC517F" w:rsidRPr="002D69BA" w:rsidRDefault="00EC517F" w:rsidP="002D69BA">
            <w:pPr>
              <w:suppressAutoHyphens/>
              <w:spacing w:after="0" w:line="240" w:lineRule="auto"/>
              <w:rPr>
                <w:rFonts w:ascii="Times New Roman" w:hAnsi="Times New Roman"/>
                <w:color w:val="000000"/>
                <w:sz w:val="24"/>
                <w:szCs w:val="24"/>
              </w:rPr>
            </w:pPr>
            <w:r w:rsidRPr="002D69BA">
              <w:rPr>
                <w:rFonts w:ascii="Times New Roman" w:hAnsi="Times New Roman"/>
                <w:color w:val="000000"/>
                <w:sz w:val="24"/>
                <w:szCs w:val="24"/>
              </w:rPr>
              <w:t>ОК 08</w:t>
            </w:r>
          </w:p>
        </w:tc>
        <w:tc>
          <w:tcPr>
            <w:tcW w:w="4111" w:type="dxa"/>
          </w:tcPr>
          <w:p w14:paraId="10816712" w14:textId="41915139" w:rsidR="00EC517F" w:rsidRPr="002D69BA" w:rsidRDefault="00394AC1" w:rsidP="002D69BA">
            <w:pPr>
              <w:pStyle w:val="a3"/>
              <w:rPr>
                <w:rStyle w:val="33"/>
                <w:i w:val="0"/>
                <w:color w:val="000000"/>
                <w:sz w:val="24"/>
                <w:szCs w:val="24"/>
              </w:rPr>
            </w:pPr>
            <w:bookmarkStart w:id="32" w:name="_Hlk77778803"/>
            <w:r>
              <w:rPr>
                <w:rStyle w:val="33"/>
                <w:i w:val="0"/>
                <w:color w:val="000000"/>
                <w:sz w:val="24"/>
                <w:szCs w:val="24"/>
              </w:rPr>
              <w:t>- о</w:t>
            </w:r>
            <w:r w:rsidR="00EC517F" w:rsidRPr="002D69BA">
              <w:rPr>
                <w:rStyle w:val="33"/>
                <w:i w:val="0"/>
                <w:color w:val="000000"/>
                <w:sz w:val="24"/>
                <w:szCs w:val="24"/>
              </w:rPr>
              <w:t>рганиз</w:t>
            </w:r>
            <w:r w:rsidR="002D69BA">
              <w:rPr>
                <w:rStyle w:val="33"/>
                <w:i w:val="0"/>
                <w:color w:val="000000"/>
                <w:sz w:val="24"/>
                <w:szCs w:val="24"/>
              </w:rPr>
              <w:t>а</w:t>
            </w:r>
            <w:r w:rsidR="002D69BA">
              <w:rPr>
                <w:rStyle w:val="33"/>
                <w:color w:val="000000"/>
                <w:sz w:val="24"/>
                <w:szCs w:val="24"/>
              </w:rPr>
              <w:t>ция</w:t>
            </w:r>
            <w:r w:rsidR="00EC517F" w:rsidRPr="002D69BA">
              <w:rPr>
                <w:rStyle w:val="33"/>
                <w:i w:val="0"/>
                <w:color w:val="000000"/>
                <w:sz w:val="24"/>
                <w:szCs w:val="24"/>
              </w:rPr>
              <w:t xml:space="preserve"> работ</w:t>
            </w:r>
            <w:r w:rsidR="002D69BA">
              <w:rPr>
                <w:rStyle w:val="33"/>
                <w:i w:val="0"/>
                <w:color w:val="000000"/>
                <w:sz w:val="24"/>
                <w:szCs w:val="24"/>
              </w:rPr>
              <w:t>ы</w:t>
            </w:r>
            <w:r w:rsidR="00EC517F" w:rsidRPr="002D69BA">
              <w:rPr>
                <w:rStyle w:val="33"/>
                <w:i w:val="0"/>
                <w:color w:val="000000"/>
                <w:sz w:val="24"/>
                <w:szCs w:val="24"/>
              </w:rPr>
              <w:t xml:space="preserve"> коллектива </w:t>
            </w:r>
            <w:r>
              <w:rPr>
                <w:rStyle w:val="33"/>
                <w:i w:val="0"/>
                <w:color w:val="000000"/>
                <w:sz w:val="24"/>
                <w:szCs w:val="24"/>
              </w:rPr>
              <w:br/>
            </w:r>
            <w:r w:rsidR="00EC517F" w:rsidRPr="002D69BA">
              <w:rPr>
                <w:rStyle w:val="33"/>
                <w:i w:val="0"/>
                <w:color w:val="000000"/>
                <w:sz w:val="24"/>
                <w:szCs w:val="24"/>
              </w:rPr>
              <w:t>и команды; взаимодейств</w:t>
            </w:r>
            <w:r>
              <w:rPr>
                <w:rStyle w:val="33"/>
                <w:i w:val="0"/>
                <w:color w:val="000000"/>
                <w:sz w:val="24"/>
                <w:szCs w:val="24"/>
              </w:rPr>
              <w:t>ие</w:t>
            </w:r>
            <w:r w:rsidR="00EC517F" w:rsidRPr="002D69BA">
              <w:rPr>
                <w:rStyle w:val="33"/>
                <w:i w:val="0"/>
                <w:color w:val="000000"/>
                <w:sz w:val="24"/>
                <w:szCs w:val="24"/>
              </w:rPr>
              <w:t xml:space="preserve"> </w:t>
            </w:r>
            <w:r>
              <w:rPr>
                <w:rStyle w:val="33"/>
                <w:i w:val="0"/>
                <w:color w:val="000000"/>
                <w:sz w:val="24"/>
                <w:szCs w:val="24"/>
              </w:rPr>
              <w:br/>
            </w:r>
            <w:r w:rsidR="00EC517F" w:rsidRPr="002D69BA">
              <w:rPr>
                <w:rStyle w:val="33"/>
                <w:i w:val="0"/>
                <w:color w:val="000000"/>
                <w:sz w:val="24"/>
                <w:szCs w:val="24"/>
              </w:rPr>
              <w:t>с коллегами, руководством, клиентами в ходе профессиональной деятельности;</w:t>
            </w:r>
          </w:p>
          <w:p w14:paraId="4F5BE206" w14:textId="35688C12" w:rsidR="00EC517F" w:rsidRPr="002D69BA" w:rsidRDefault="00394AC1" w:rsidP="002D69BA">
            <w:pPr>
              <w:pStyle w:val="ad"/>
              <w:suppressAutoHyphens/>
              <w:spacing w:before="0" w:after="0"/>
              <w:ind w:left="0"/>
              <w:rPr>
                <w:color w:val="000000"/>
              </w:rPr>
            </w:pPr>
            <w:r>
              <w:rPr>
                <w:rStyle w:val="33"/>
                <w:i w:val="0"/>
                <w:color w:val="000000"/>
                <w:sz w:val="24"/>
                <w:szCs w:val="24"/>
              </w:rPr>
              <w:t>- </w:t>
            </w:r>
            <w:r w:rsidR="00EC517F" w:rsidRPr="002D69BA">
              <w:rPr>
                <w:rStyle w:val="33"/>
                <w:i w:val="0"/>
                <w:color w:val="000000"/>
                <w:sz w:val="24"/>
                <w:szCs w:val="24"/>
              </w:rPr>
              <w:t>использова</w:t>
            </w:r>
            <w:r>
              <w:rPr>
                <w:rStyle w:val="33"/>
                <w:i w:val="0"/>
                <w:color w:val="000000"/>
                <w:sz w:val="24"/>
                <w:szCs w:val="24"/>
              </w:rPr>
              <w:t>ние</w:t>
            </w:r>
            <w:r w:rsidR="00EC517F" w:rsidRPr="002D69BA">
              <w:rPr>
                <w:rStyle w:val="33"/>
                <w:i w:val="0"/>
                <w:color w:val="000000"/>
                <w:sz w:val="24"/>
                <w:szCs w:val="24"/>
              </w:rPr>
              <w:t xml:space="preserve"> средств физической культуры для сохранения </w:t>
            </w:r>
            <w:r>
              <w:rPr>
                <w:rStyle w:val="33"/>
                <w:i w:val="0"/>
                <w:color w:val="000000"/>
                <w:sz w:val="24"/>
                <w:szCs w:val="24"/>
              </w:rPr>
              <w:br/>
            </w:r>
            <w:r w:rsidR="00EC517F" w:rsidRPr="002D69BA">
              <w:rPr>
                <w:rStyle w:val="33"/>
                <w:i w:val="0"/>
                <w:color w:val="000000"/>
                <w:sz w:val="24"/>
                <w:szCs w:val="24"/>
              </w:rPr>
              <w:t xml:space="preserve">и укрепления здоровья в процессе профессиональной деятельности </w:t>
            </w:r>
            <w:r>
              <w:rPr>
                <w:rStyle w:val="33"/>
                <w:i w:val="0"/>
                <w:color w:val="000000"/>
                <w:sz w:val="24"/>
                <w:szCs w:val="24"/>
              </w:rPr>
              <w:br/>
            </w:r>
            <w:r w:rsidR="00EC517F" w:rsidRPr="002D69BA">
              <w:rPr>
                <w:rStyle w:val="33"/>
                <w:i w:val="0"/>
                <w:color w:val="000000"/>
                <w:sz w:val="24"/>
                <w:szCs w:val="24"/>
              </w:rPr>
              <w:t>и поддержания необходимого уровня физической подготовленности</w:t>
            </w:r>
            <w:bookmarkEnd w:id="32"/>
          </w:p>
        </w:tc>
        <w:tc>
          <w:tcPr>
            <w:tcW w:w="3988" w:type="dxa"/>
          </w:tcPr>
          <w:p w14:paraId="3CA78232" w14:textId="51799D38" w:rsidR="00EC517F" w:rsidRPr="002D69BA" w:rsidRDefault="00394AC1" w:rsidP="002D69BA">
            <w:pPr>
              <w:pStyle w:val="a3"/>
              <w:rPr>
                <w:rStyle w:val="33"/>
                <w:i w:val="0"/>
                <w:color w:val="000000"/>
                <w:sz w:val="24"/>
                <w:szCs w:val="24"/>
              </w:rPr>
            </w:pPr>
            <w:r>
              <w:rPr>
                <w:rStyle w:val="33"/>
                <w:i w:val="0"/>
                <w:color w:val="000000"/>
                <w:sz w:val="24"/>
                <w:szCs w:val="24"/>
              </w:rPr>
              <w:t>- </w:t>
            </w:r>
            <w:r w:rsidR="00EC517F" w:rsidRPr="002D69BA">
              <w:rPr>
                <w:rStyle w:val="33"/>
                <w:i w:val="0"/>
                <w:color w:val="000000"/>
                <w:sz w:val="24"/>
                <w:szCs w:val="24"/>
              </w:rPr>
              <w:t>психологические основы деятельности коллектива, психологические особенности личности;</w:t>
            </w:r>
          </w:p>
          <w:p w14:paraId="013A8EB6" w14:textId="374F52C4" w:rsidR="00EC517F" w:rsidRPr="002D69BA" w:rsidRDefault="00394AC1" w:rsidP="002D69BA">
            <w:pPr>
              <w:pStyle w:val="a3"/>
              <w:rPr>
                <w:color w:val="000000"/>
              </w:rPr>
            </w:pPr>
            <w:r>
              <w:rPr>
                <w:rStyle w:val="33"/>
                <w:i w:val="0"/>
                <w:color w:val="000000"/>
                <w:sz w:val="24"/>
                <w:szCs w:val="24"/>
              </w:rPr>
              <w:t>- </w:t>
            </w:r>
            <w:r w:rsidR="00EC517F" w:rsidRPr="002D69BA">
              <w:rPr>
                <w:rStyle w:val="33"/>
                <w:i w:val="0"/>
                <w:color w:val="000000"/>
                <w:sz w:val="24"/>
                <w:szCs w:val="24"/>
              </w:rPr>
              <w:t xml:space="preserve">роль физической культуры </w:t>
            </w:r>
            <w:r>
              <w:rPr>
                <w:rStyle w:val="33"/>
                <w:i w:val="0"/>
                <w:color w:val="000000"/>
                <w:sz w:val="24"/>
                <w:szCs w:val="24"/>
              </w:rPr>
              <w:br/>
            </w:r>
            <w:r w:rsidR="00EC517F" w:rsidRPr="002D69BA">
              <w:rPr>
                <w:rStyle w:val="33"/>
                <w:i w:val="0"/>
                <w:color w:val="000000"/>
                <w:sz w:val="24"/>
                <w:szCs w:val="24"/>
              </w:rPr>
              <w:t>в общекультурном, профессиональном и социальном развитии человека;</w:t>
            </w:r>
          </w:p>
          <w:p w14:paraId="3E8187BA" w14:textId="65E0CEDE" w:rsidR="00EC517F" w:rsidRPr="002D69BA" w:rsidRDefault="00394AC1" w:rsidP="002D69BA">
            <w:pPr>
              <w:pStyle w:val="a3"/>
              <w:rPr>
                <w:color w:val="000000"/>
              </w:rPr>
            </w:pPr>
            <w:r>
              <w:rPr>
                <w:rStyle w:val="33"/>
                <w:i w:val="0"/>
                <w:color w:val="000000"/>
                <w:sz w:val="24"/>
                <w:szCs w:val="24"/>
              </w:rPr>
              <w:t>- </w:t>
            </w:r>
            <w:r w:rsidR="00EC517F" w:rsidRPr="002D69BA">
              <w:rPr>
                <w:rStyle w:val="33"/>
                <w:i w:val="0"/>
                <w:color w:val="000000"/>
                <w:sz w:val="24"/>
                <w:szCs w:val="24"/>
              </w:rPr>
              <w:t>основы здорового образа жизни;</w:t>
            </w:r>
          </w:p>
          <w:p w14:paraId="0A40B979" w14:textId="77777777" w:rsidR="00EC517F" w:rsidRPr="002D69BA" w:rsidRDefault="00EC517F" w:rsidP="002D69BA">
            <w:pPr>
              <w:pStyle w:val="ad"/>
              <w:spacing w:before="0" w:after="0"/>
              <w:ind w:left="0"/>
              <w:rPr>
                <w:color w:val="000000"/>
              </w:rPr>
            </w:pPr>
            <w:r w:rsidRPr="002D69BA">
              <w:rPr>
                <w:rStyle w:val="33"/>
                <w:bCs/>
                <w:i w:val="0"/>
                <w:color w:val="000000"/>
                <w:sz w:val="24"/>
                <w:szCs w:val="24"/>
              </w:rPr>
              <w:t>условия профессиональной деятельности и зоны риска физического</w:t>
            </w:r>
            <w:r w:rsidRPr="002D69BA">
              <w:rPr>
                <w:color w:val="000000"/>
              </w:rPr>
              <w:t xml:space="preserve"> здоровья для данной специальности;</w:t>
            </w:r>
          </w:p>
          <w:p w14:paraId="70182029" w14:textId="00E09187" w:rsidR="00EC517F" w:rsidRPr="002D69BA" w:rsidRDefault="00465100" w:rsidP="002D69BA">
            <w:pPr>
              <w:pStyle w:val="ad"/>
              <w:suppressAutoHyphens/>
              <w:spacing w:before="0" w:after="0"/>
              <w:ind w:left="0"/>
              <w:rPr>
                <w:color w:val="000000"/>
              </w:rPr>
            </w:pPr>
            <w:r>
              <w:rPr>
                <w:color w:val="000000"/>
              </w:rPr>
              <w:t>-</w:t>
            </w:r>
            <w:r>
              <w:t> </w:t>
            </w:r>
            <w:r w:rsidR="00EC517F" w:rsidRPr="002D69BA">
              <w:rPr>
                <w:color w:val="000000"/>
              </w:rPr>
              <w:t>правила и способы планирования системы индивидуальных занятий физическими упражнениями различной направленности</w:t>
            </w:r>
          </w:p>
        </w:tc>
      </w:tr>
    </w:tbl>
    <w:p w14:paraId="1A8471AA" w14:textId="77777777" w:rsidR="002D69BA" w:rsidRPr="00465100" w:rsidRDefault="002D69BA" w:rsidP="00DB3BDE">
      <w:pPr>
        <w:pStyle w:val="ad"/>
        <w:suppressAutoHyphens/>
        <w:spacing w:before="0" w:after="0"/>
        <w:ind w:left="709"/>
        <w:jc w:val="both"/>
        <w:rPr>
          <w:b/>
        </w:rPr>
      </w:pPr>
    </w:p>
    <w:p w14:paraId="11A3439B" w14:textId="0485C287" w:rsidR="00EC517F" w:rsidRPr="00465100" w:rsidRDefault="00DB3BDE" w:rsidP="00DB3BDE">
      <w:pPr>
        <w:pStyle w:val="ad"/>
        <w:suppressAutoHyphens/>
        <w:spacing w:before="0" w:after="0"/>
        <w:ind w:left="709"/>
        <w:jc w:val="both"/>
        <w:rPr>
          <w:b/>
        </w:rPr>
      </w:pPr>
      <w:r w:rsidRPr="00465100">
        <w:rPr>
          <w:b/>
        </w:rPr>
        <w:t>2.</w:t>
      </w:r>
      <w:r w:rsidR="00EC517F" w:rsidRPr="00465100">
        <w:rPr>
          <w:b/>
        </w:rPr>
        <w:t>СТРУКТУРА И СОДЕРЖАНИЕ УЧЕБНОЙ ДИСЦИПЛИНЫ</w:t>
      </w:r>
    </w:p>
    <w:p w14:paraId="3F6559FD" w14:textId="77777777" w:rsidR="00EC517F" w:rsidRPr="00465100" w:rsidRDefault="00EC517F" w:rsidP="00C43057">
      <w:pPr>
        <w:pStyle w:val="ad"/>
        <w:suppressAutoHyphens/>
        <w:spacing w:before="0" w:after="0"/>
        <w:ind w:left="0" w:firstLine="709"/>
        <w:rPr>
          <w:b/>
        </w:rPr>
      </w:pPr>
    </w:p>
    <w:p w14:paraId="2E3A2018" w14:textId="77777777" w:rsidR="00EC517F" w:rsidRPr="00465100" w:rsidRDefault="00EC517F" w:rsidP="00C43057">
      <w:pPr>
        <w:suppressAutoHyphens/>
        <w:spacing w:after="0" w:line="240" w:lineRule="auto"/>
        <w:ind w:firstLine="709"/>
        <w:rPr>
          <w:rFonts w:ascii="Times New Roman" w:hAnsi="Times New Roman"/>
          <w:b/>
          <w:sz w:val="24"/>
          <w:szCs w:val="24"/>
        </w:rPr>
      </w:pPr>
      <w:r w:rsidRPr="00465100">
        <w:rPr>
          <w:rFonts w:ascii="Times New Roman" w:hAnsi="Times New Roman"/>
          <w:b/>
          <w:sz w:val="24"/>
          <w:szCs w:val="24"/>
        </w:rPr>
        <w:t>2.1. Объем учебной дисциплины и виды учебной работы</w:t>
      </w:r>
    </w:p>
    <w:p w14:paraId="06EE02C0" w14:textId="77777777" w:rsidR="00EC517F" w:rsidRPr="00465100" w:rsidRDefault="00EC517F" w:rsidP="00C43057">
      <w:pPr>
        <w:spacing w:after="0" w:line="240" w:lineRule="auto"/>
        <w:rPr>
          <w:rFonts w:ascii="Times New Roman" w:hAnsi="Times New Roman"/>
          <w:b/>
          <w:i/>
          <w:sz w:val="24"/>
          <w:szCs w:val="24"/>
        </w:rPr>
      </w:pPr>
    </w:p>
    <w:tbl>
      <w:tblPr>
        <w:tblW w:w="4931" w:type="pct"/>
        <w:tblInd w:w="-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7"/>
        <w:gridCol w:w="2312"/>
        <w:gridCol w:w="11"/>
      </w:tblGrid>
      <w:tr w:rsidR="00EC517F" w:rsidRPr="00465100" w14:paraId="3F4A35C2" w14:textId="77777777" w:rsidTr="00465100">
        <w:trPr>
          <w:gridAfter w:val="1"/>
          <w:wAfter w:w="6" w:type="pct"/>
          <w:trHeight w:val="20"/>
        </w:trPr>
        <w:tc>
          <w:tcPr>
            <w:tcW w:w="3739" w:type="pct"/>
            <w:vAlign w:val="center"/>
          </w:tcPr>
          <w:p w14:paraId="73EC44E8" w14:textId="77777777" w:rsidR="00EC517F" w:rsidRPr="00465100" w:rsidRDefault="00EC517F" w:rsidP="00C43057">
            <w:pPr>
              <w:suppressAutoHyphens/>
              <w:spacing w:after="0" w:line="240" w:lineRule="auto"/>
              <w:rPr>
                <w:rFonts w:ascii="Times New Roman" w:hAnsi="Times New Roman"/>
                <w:b/>
                <w:sz w:val="24"/>
                <w:szCs w:val="24"/>
              </w:rPr>
            </w:pPr>
            <w:r w:rsidRPr="00465100">
              <w:rPr>
                <w:rFonts w:ascii="Times New Roman" w:hAnsi="Times New Roman"/>
                <w:b/>
                <w:sz w:val="24"/>
                <w:szCs w:val="24"/>
              </w:rPr>
              <w:t>Вид учебной работы</w:t>
            </w:r>
          </w:p>
        </w:tc>
        <w:tc>
          <w:tcPr>
            <w:tcW w:w="1255" w:type="pct"/>
            <w:vAlign w:val="center"/>
          </w:tcPr>
          <w:p w14:paraId="4A1C6B39" w14:textId="77777777" w:rsidR="00EC517F" w:rsidRPr="00465100" w:rsidRDefault="00EC517F" w:rsidP="00C43057">
            <w:pPr>
              <w:suppressAutoHyphens/>
              <w:spacing w:after="0" w:line="240" w:lineRule="auto"/>
              <w:rPr>
                <w:rFonts w:ascii="Times New Roman" w:hAnsi="Times New Roman"/>
                <w:b/>
                <w:iCs/>
                <w:sz w:val="24"/>
                <w:szCs w:val="24"/>
              </w:rPr>
            </w:pPr>
            <w:r w:rsidRPr="00465100">
              <w:rPr>
                <w:rFonts w:ascii="Times New Roman" w:hAnsi="Times New Roman"/>
                <w:b/>
                <w:iCs/>
                <w:sz w:val="24"/>
                <w:szCs w:val="24"/>
              </w:rPr>
              <w:t>Объем в часах</w:t>
            </w:r>
          </w:p>
        </w:tc>
      </w:tr>
      <w:tr w:rsidR="00EC517F" w:rsidRPr="00465100" w14:paraId="74F04806" w14:textId="77777777" w:rsidTr="00465100">
        <w:trPr>
          <w:gridAfter w:val="1"/>
          <w:wAfter w:w="6" w:type="pct"/>
          <w:trHeight w:val="20"/>
        </w:trPr>
        <w:tc>
          <w:tcPr>
            <w:tcW w:w="3739" w:type="pct"/>
            <w:vAlign w:val="center"/>
          </w:tcPr>
          <w:p w14:paraId="1CFD3B54" w14:textId="77777777" w:rsidR="00EC517F" w:rsidRPr="00465100" w:rsidRDefault="00EC517F" w:rsidP="00C43057">
            <w:pPr>
              <w:suppressAutoHyphens/>
              <w:spacing w:after="0" w:line="240" w:lineRule="auto"/>
              <w:rPr>
                <w:rFonts w:ascii="Times New Roman" w:hAnsi="Times New Roman"/>
                <w:b/>
                <w:sz w:val="24"/>
                <w:szCs w:val="24"/>
              </w:rPr>
            </w:pPr>
            <w:r w:rsidRPr="00465100">
              <w:rPr>
                <w:rFonts w:ascii="Times New Roman" w:hAnsi="Times New Roman"/>
                <w:b/>
                <w:sz w:val="24"/>
                <w:szCs w:val="24"/>
              </w:rPr>
              <w:t>Объем образовательной программы учебной дисциплины</w:t>
            </w:r>
          </w:p>
        </w:tc>
        <w:tc>
          <w:tcPr>
            <w:tcW w:w="1255" w:type="pct"/>
            <w:vAlign w:val="center"/>
          </w:tcPr>
          <w:p w14:paraId="39D9D5EA" w14:textId="77777777" w:rsidR="00EC517F" w:rsidRPr="00465100" w:rsidRDefault="001F201A" w:rsidP="00C43057">
            <w:pPr>
              <w:suppressAutoHyphens/>
              <w:spacing w:after="0" w:line="240" w:lineRule="auto"/>
              <w:jc w:val="center"/>
              <w:rPr>
                <w:rFonts w:ascii="Times New Roman" w:hAnsi="Times New Roman"/>
                <w:b/>
                <w:bCs/>
                <w:iCs/>
                <w:sz w:val="24"/>
                <w:szCs w:val="24"/>
              </w:rPr>
            </w:pPr>
            <w:r w:rsidRPr="00465100">
              <w:rPr>
                <w:rFonts w:ascii="Times New Roman" w:hAnsi="Times New Roman"/>
                <w:b/>
                <w:bCs/>
                <w:iCs/>
                <w:sz w:val="24"/>
                <w:szCs w:val="24"/>
              </w:rPr>
              <w:t>40</w:t>
            </w:r>
          </w:p>
        </w:tc>
      </w:tr>
      <w:tr w:rsidR="00EC517F" w:rsidRPr="00465100" w14:paraId="61CA245E" w14:textId="77777777" w:rsidTr="00465100">
        <w:trPr>
          <w:gridAfter w:val="1"/>
          <w:wAfter w:w="6" w:type="pct"/>
          <w:trHeight w:val="20"/>
        </w:trPr>
        <w:tc>
          <w:tcPr>
            <w:tcW w:w="3739" w:type="pct"/>
            <w:vAlign w:val="center"/>
          </w:tcPr>
          <w:p w14:paraId="4107FC1A" w14:textId="77777777" w:rsidR="00EC517F" w:rsidRPr="00465100" w:rsidRDefault="00EC517F" w:rsidP="00C43057">
            <w:pPr>
              <w:suppressAutoHyphens/>
              <w:spacing w:after="0" w:line="240" w:lineRule="auto"/>
              <w:rPr>
                <w:rFonts w:ascii="Times New Roman" w:hAnsi="Times New Roman"/>
                <w:b/>
                <w:sz w:val="24"/>
                <w:szCs w:val="24"/>
              </w:rPr>
            </w:pPr>
            <w:r w:rsidRPr="00465100">
              <w:rPr>
                <w:rFonts w:ascii="Times New Roman" w:hAnsi="Times New Roman"/>
                <w:b/>
                <w:sz w:val="24"/>
                <w:szCs w:val="24"/>
              </w:rPr>
              <w:t>в т.ч. в форме практической подготовки</w:t>
            </w:r>
          </w:p>
        </w:tc>
        <w:tc>
          <w:tcPr>
            <w:tcW w:w="1255" w:type="pct"/>
            <w:vAlign w:val="center"/>
          </w:tcPr>
          <w:p w14:paraId="6A5F36E7" w14:textId="77777777" w:rsidR="00EC517F" w:rsidRPr="00465100" w:rsidRDefault="009A7F5D" w:rsidP="00C43057">
            <w:pPr>
              <w:suppressAutoHyphens/>
              <w:spacing w:after="0" w:line="240" w:lineRule="auto"/>
              <w:jc w:val="center"/>
              <w:rPr>
                <w:rFonts w:ascii="Times New Roman" w:hAnsi="Times New Roman"/>
                <w:b/>
                <w:bCs/>
                <w:iCs/>
                <w:sz w:val="24"/>
                <w:szCs w:val="24"/>
              </w:rPr>
            </w:pPr>
            <w:r w:rsidRPr="00465100">
              <w:rPr>
                <w:rFonts w:ascii="Times New Roman" w:hAnsi="Times New Roman"/>
                <w:b/>
                <w:bCs/>
                <w:iCs/>
                <w:sz w:val="24"/>
                <w:szCs w:val="24"/>
              </w:rPr>
              <w:t>40</w:t>
            </w:r>
          </w:p>
        </w:tc>
      </w:tr>
      <w:tr w:rsidR="00EC517F" w:rsidRPr="00465100" w14:paraId="54F084DF" w14:textId="77777777" w:rsidTr="00465100">
        <w:trPr>
          <w:trHeight w:val="20"/>
        </w:trPr>
        <w:tc>
          <w:tcPr>
            <w:tcW w:w="5000" w:type="pct"/>
            <w:gridSpan w:val="3"/>
            <w:vAlign w:val="center"/>
          </w:tcPr>
          <w:p w14:paraId="22E20BEF" w14:textId="77777777" w:rsidR="00EC517F" w:rsidRPr="00465100" w:rsidRDefault="00EC517F" w:rsidP="00C43057">
            <w:pPr>
              <w:suppressAutoHyphens/>
              <w:spacing w:after="0" w:line="240" w:lineRule="auto"/>
              <w:rPr>
                <w:rFonts w:ascii="Times New Roman" w:hAnsi="Times New Roman"/>
                <w:iCs/>
                <w:sz w:val="24"/>
                <w:szCs w:val="24"/>
              </w:rPr>
            </w:pPr>
            <w:r w:rsidRPr="00465100">
              <w:rPr>
                <w:rFonts w:ascii="Times New Roman" w:hAnsi="Times New Roman"/>
                <w:sz w:val="24"/>
                <w:szCs w:val="24"/>
              </w:rPr>
              <w:t>в том числе:</w:t>
            </w:r>
          </w:p>
        </w:tc>
      </w:tr>
      <w:tr w:rsidR="00EC517F" w:rsidRPr="00465100" w14:paraId="7F2D885C" w14:textId="77777777" w:rsidTr="00465100">
        <w:trPr>
          <w:gridAfter w:val="1"/>
          <w:wAfter w:w="6" w:type="pct"/>
          <w:trHeight w:val="20"/>
        </w:trPr>
        <w:tc>
          <w:tcPr>
            <w:tcW w:w="3739" w:type="pct"/>
            <w:vAlign w:val="center"/>
          </w:tcPr>
          <w:p w14:paraId="2A264FEE" w14:textId="77777777" w:rsidR="00EC517F" w:rsidRPr="00465100" w:rsidRDefault="00EC517F" w:rsidP="00C43057">
            <w:pPr>
              <w:suppressAutoHyphens/>
              <w:spacing w:after="0" w:line="240" w:lineRule="auto"/>
              <w:rPr>
                <w:rFonts w:ascii="Times New Roman" w:hAnsi="Times New Roman"/>
                <w:sz w:val="24"/>
                <w:szCs w:val="24"/>
              </w:rPr>
            </w:pPr>
            <w:r w:rsidRPr="00465100">
              <w:rPr>
                <w:rFonts w:ascii="Times New Roman" w:hAnsi="Times New Roman"/>
                <w:sz w:val="24"/>
                <w:szCs w:val="24"/>
              </w:rPr>
              <w:t>теоретические занятия</w:t>
            </w:r>
          </w:p>
        </w:tc>
        <w:tc>
          <w:tcPr>
            <w:tcW w:w="1255" w:type="pct"/>
            <w:vAlign w:val="center"/>
          </w:tcPr>
          <w:p w14:paraId="1AD52D0A" w14:textId="77777777" w:rsidR="00EC517F" w:rsidRPr="00465100" w:rsidRDefault="00EC517F" w:rsidP="00C43057">
            <w:pPr>
              <w:suppressAutoHyphens/>
              <w:spacing w:after="0" w:line="240" w:lineRule="auto"/>
              <w:jc w:val="center"/>
              <w:rPr>
                <w:rFonts w:ascii="Times New Roman" w:hAnsi="Times New Roman"/>
                <w:iCs/>
                <w:sz w:val="24"/>
                <w:szCs w:val="24"/>
              </w:rPr>
            </w:pPr>
            <w:r w:rsidRPr="00465100">
              <w:rPr>
                <w:rFonts w:ascii="Times New Roman" w:hAnsi="Times New Roman"/>
                <w:iCs/>
                <w:sz w:val="24"/>
                <w:szCs w:val="24"/>
              </w:rPr>
              <w:t>-</w:t>
            </w:r>
          </w:p>
        </w:tc>
      </w:tr>
      <w:tr w:rsidR="00EC517F" w:rsidRPr="00465100" w14:paraId="0DB32E03" w14:textId="77777777" w:rsidTr="00465100">
        <w:trPr>
          <w:gridAfter w:val="1"/>
          <w:wAfter w:w="6" w:type="pct"/>
          <w:trHeight w:val="20"/>
        </w:trPr>
        <w:tc>
          <w:tcPr>
            <w:tcW w:w="3739" w:type="pct"/>
            <w:vAlign w:val="center"/>
          </w:tcPr>
          <w:p w14:paraId="10D52650" w14:textId="77777777" w:rsidR="00EC517F" w:rsidRPr="00465100" w:rsidRDefault="00EC517F" w:rsidP="00C43057">
            <w:pPr>
              <w:suppressAutoHyphens/>
              <w:spacing w:after="0" w:line="240" w:lineRule="auto"/>
              <w:rPr>
                <w:rFonts w:ascii="Times New Roman" w:hAnsi="Times New Roman"/>
                <w:sz w:val="24"/>
                <w:szCs w:val="24"/>
              </w:rPr>
            </w:pPr>
            <w:r w:rsidRPr="00465100">
              <w:rPr>
                <w:rFonts w:ascii="Times New Roman" w:hAnsi="Times New Roman"/>
                <w:sz w:val="24"/>
                <w:szCs w:val="24"/>
              </w:rPr>
              <w:t>практические занятия</w:t>
            </w:r>
          </w:p>
        </w:tc>
        <w:tc>
          <w:tcPr>
            <w:tcW w:w="1255" w:type="pct"/>
            <w:vAlign w:val="center"/>
          </w:tcPr>
          <w:p w14:paraId="5C2B8C53" w14:textId="77777777" w:rsidR="00EC517F" w:rsidRPr="00465100" w:rsidRDefault="009A7F5D" w:rsidP="00C43057">
            <w:pPr>
              <w:suppressAutoHyphens/>
              <w:spacing w:after="0" w:line="240" w:lineRule="auto"/>
              <w:jc w:val="center"/>
              <w:rPr>
                <w:rFonts w:ascii="Times New Roman" w:hAnsi="Times New Roman"/>
                <w:iCs/>
                <w:sz w:val="24"/>
                <w:szCs w:val="24"/>
              </w:rPr>
            </w:pPr>
            <w:r w:rsidRPr="00465100">
              <w:rPr>
                <w:rFonts w:ascii="Times New Roman" w:hAnsi="Times New Roman"/>
                <w:iCs/>
                <w:sz w:val="24"/>
                <w:szCs w:val="24"/>
              </w:rPr>
              <w:t>40</w:t>
            </w:r>
          </w:p>
        </w:tc>
      </w:tr>
      <w:tr w:rsidR="00EC517F" w:rsidRPr="00465100" w14:paraId="299AEF42" w14:textId="77777777" w:rsidTr="00465100">
        <w:trPr>
          <w:gridAfter w:val="1"/>
          <w:wAfter w:w="6" w:type="pct"/>
          <w:trHeight w:val="20"/>
        </w:trPr>
        <w:tc>
          <w:tcPr>
            <w:tcW w:w="3739" w:type="pct"/>
            <w:vAlign w:val="center"/>
          </w:tcPr>
          <w:p w14:paraId="2DF8E51C" w14:textId="1112D17F" w:rsidR="00EC517F" w:rsidRPr="00465100" w:rsidRDefault="00EC517F" w:rsidP="00C43057">
            <w:pPr>
              <w:suppressAutoHyphens/>
              <w:spacing w:after="0" w:line="240" w:lineRule="auto"/>
              <w:rPr>
                <w:rFonts w:ascii="Times New Roman" w:hAnsi="Times New Roman"/>
                <w:i/>
                <w:sz w:val="24"/>
                <w:szCs w:val="24"/>
              </w:rPr>
            </w:pPr>
            <w:r w:rsidRPr="00465100">
              <w:rPr>
                <w:rFonts w:ascii="Times New Roman" w:hAnsi="Times New Roman"/>
                <w:i/>
                <w:sz w:val="24"/>
                <w:szCs w:val="24"/>
              </w:rPr>
              <w:t>Самостоятельная работа*</w:t>
            </w:r>
          </w:p>
        </w:tc>
        <w:tc>
          <w:tcPr>
            <w:tcW w:w="1255" w:type="pct"/>
            <w:vAlign w:val="center"/>
          </w:tcPr>
          <w:p w14:paraId="407A299B" w14:textId="77777777" w:rsidR="00EC517F" w:rsidRPr="00465100" w:rsidRDefault="00450F08" w:rsidP="00C43057">
            <w:pPr>
              <w:suppressAutoHyphens/>
              <w:spacing w:after="0" w:line="240" w:lineRule="auto"/>
              <w:jc w:val="center"/>
              <w:rPr>
                <w:rFonts w:ascii="Times New Roman" w:hAnsi="Times New Roman"/>
                <w:iCs/>
                <w:sz w:val="24"/>
                <w:szCs w:val="24"/>
              </w:rPr>
            </w:pPr>
            <w:r w:rsidRPr="00465100">
              <w:rPr>
                <w:rFonts w:ascii="Times New Roman" w:hAnsi="Times New Roman"/>
                <w:iCs/>
                <w:sz w:val="24"/>
                <w:szCs w:val="24"/>
              </w:rPr>
              <w:t>-</w:t>
            </w:r>
          </w:p>
        </w:tc>
      </w:tr>
      <w:tr w:rsidR="00EC517F" w:rsidRPr="00465100" w14:paraId="27D26E94" w14:textId="77777777" w:rsidTr="00465100">
        <w:trPr>
          <w:gridAfter w:val="1"/>
          <w:wAfter w:w="6" w:type="pct"/>
          <w:trHeight w:val="20"/>
        </w:trPr>
        <w:tc>
          <w:tcPr>
            <w:tcW w:w="3739" w:type="pct"/>
            <w:vAlign w:val="center"/>
          </w:tcPr>
          <w:p w14:paraId="37D9898C" w14:textId="77777777" w:rsidR="00EC517F" w:rsidRPr="00465100" w:rsidRDefault="00EC517F" w:rsidP="00C43057">
            <w:pPr>
              <w:suppressAutoHyphens/>
              <w:spacing w:after="0" w:line="240" w:lineRule="auto"/>
              <w:rPr>
                <w:rFonts w:ascii="Times New Roman" w:hAnsi="Times New Roman"/>
                <w:b/>
                <w:iCs/>
                <w:sz w:val="24"/>
                <w:szCs w:val="24"/>
              </w:rPr>
            </w:pPr>
            <w:r w:rsidRPr="00465100">
              <w:rPr>
                <w:rFonts w:ascii="Times New Roman" w:hAnsi="Times New Roman"/>
                <w:b/>
                <w:iCs/>
                <w:sz w:val="24"/>
                <w:szCs w:val="24"/>
              </w:rPr>
              <w:t>Промежуточная аттестация</w:t>
            </w:r>
          </w:p>
        </w:tc>
        <w:tc>
          <w:tcPr>
            <w:tcW w:w="1255" w:type="pct"/>
            <w:vAlign w:val="center"/>
          </w:tcPr>
          <w:p w14:paraId="2F7EA025" w14:textId="77777777" w:rsidR="00EC517F" w:rsidRPr="00465100" w:rsidRDefault="00EC517F" w:rsidP="00C43057">
            <w:pPr>
              <w:suppressAutoHyphens/>
              <w:spacing w:after="0" w:line="240" w:lineRule="auto"/>
              <w:jc w:val="center"/>
              <w:rPr>
                <w:rFonts w:ascii="Times New Roman" w:hAnsi="Times New Roman"/>
                <w:iCs/>
                <w:sz w:val="24"/>
                <w:szCs w:val="24"/>
              </w:rPr>
            </w:pPr>
            <w:r w:rsidRPr="00465100">
              <w:rPr>
                <w:rFonts w:ascii="Times New Roman" w:hAnsi="Times New Roman"/>
                <w:iCs/>
                <w:sz w:val="24"/>
                <w:szCs w:val="24"/>
              </w:rPr>
              <w:t>**</w:t>
            </w:r>
          </w:p>
        </w:tc>
      </w:tr>
    </w:tbl>
    <w:p w14:paraId="4EE8F403" w14:textId="77777777" w:rsidR="00EC517F" w:rsidRDefault="00EC517F" w:rsidP="00EC517F">
      <w:pPr>
        <w:rPr>
          <w:b/>
          <w:i/>
        </w:rPr>
        <w:sectPr w:rsidR="00EC517F" w:rsidSect="005F20B8">
          <w:footerReference w:type="even" r:id="rId19"/>
          <w:footerReference w:type="default" r:id="rId20"/>
          <w:pgSz w:w="11906" w:h="16838"/>
          <w:pgMar w:top="1134" w:right="850" w:bottom="1134" w:left="1701" w:header="709" w:footer="709" w:gutter="0"/>
          <w:cols w:space="708"/>
          <w:docGrid w:linePitch="360"/>
        </w:sectPr>
      </w:pPr>
    </w:p>
    <w:p w14:paraId="59E60588" w14:textId="31AE4F3C" w:rsidR="00EC517F" w:rsidRPr="00EA098E" w:rsidRDefault="00EC517F" w:rsidP="0003487D">
      <w:pPr>
        <w:pStyle w:val="ad"/>
        <w:numPr>
          <w:ilvl w:val="1"/>
          <w:numId w:val="13"/>
        </w:numPr>
        <w:spacing w:before="0" w:after="0"/>
        <w:jc w:val="both"/>
        <w:rPr>
          <w:b/>
        </w:rPr>
      </w:pPr>
      <w:r w:rsidRPr="00C43057">
        <w:rPr>
          <w:b/>
        </w:rPr>
        <w:lastRenderedPageBreak/>
        <w:t>Тематический план и содержание учебной дисциплины ОГСЭ</w:t>
      </w:r>
      <w:r w:rsidR="00465100">
        <w:rPr>
          <w:b/>
        </w:rPr>
        <w:t>.</w:t>
      </w:r>
      <w:r w:rsidRPr="00C43057">
        <w:rPr>
          <w:b/>
        </w:rPr>
        <w:t>0</w:t>
      </w:r>
      <w:r w:rsidR="009A7F5D">
        <w:rPr>
          <w:b/>
        </w:rPr>
        <w:t>1</w:t>
      </w:r>
      <w:r w:rsidRPr="00C43057">
        <w:rPr>
          <w:b/>
        </w:rPr>
        <w:t xml:space="preserve"> Физическая культура</w:t>
      </w:r>
    </w:p>
    <w:p w14:paraId="686F2891" w14:textId="77777777" w:rsidR="005E1411" w:rsidRPr="00C43057" w:rsidRDefault="005E1411" w:rsidP="00C43057">
      <w:pPr>
        <w:pStyle w:val="ad"/>
        <w:spacing w:before="0" w:after="0"/>
        <w:ind w:left="1129"/>
        <w:rPr>
          <w:b/>
        </w:rPr>
      </w:pP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8534"/>
        <w:gridCol w:w="1701"/>
        <w:gridCol w:w="2410"/>
      </w:tblGrid>
      <w:tr w:rsidR="00465100" w:rsidRPr="00465100" w14:paraId="6C200FC0" w14:textId="77777777" w:rsidTr="002142D5">
        <w:trPr>
          <w:trHeight w:val="20"/>
        </w:trPr>
        <w:tc>
          <w:tcPr>
            <w:tcW w:w="2665" w:type="dxa"/>
            <w:vAlign w:val="center"/>
            <w:hideMark/>
          </w:tcPr>
          <w:p w14:paraId="0B742DAD" w14:textId="4864AB7D" w:rsidR="00465100" w:rsidRPr="00465100" w:rsidRDefault="00465100" w:rsidP="00465100">
            <w:pPr>
              <w:tabs>
                <w:tab w:val="left" w:pos="0"/>
              </w:tabs>
              <w:suppressAutoHyphens/>
              <w:spacing w:after="0" w:line="240" w:lineRule="auto"/>
              <w:rPr>
                <w:rFonts w:ascii="Times New Roman" w:hAnsi="Times New Roman"/>
                <w:b/>
                <w:bCs/>
              </w:rPr>
            </w:pPr>
            <w:r w:rsidRPr="00465100">
              <w:rPr>
                <w:rFonts w:ascii="Times New Roman" w:hAnsi="Times New Roman"/>
                <w:b/>
                <w:bCs/>
              </w:rPr>
              <w:t>Наименование разделов и тем</w:t>
            </w:r>
          </w:p>
        </w:tc>
        <w:tc>
          <w:tcPr>
            <w:tcW w:w="8534" w:type="dxa"/>
            <w:vAlign w:val="center"/>
            <w:hideMark/>
          </w:tcPr>
          <w:p w14:paraId="03090803" w14:textId="61FCE3AE" w:rsidR="00465100" w:rsidRPr="00465100" w:rsidRDefault="00465100" w:rsidP="00465100">
            <w:pPr>
              <w:suppressAutoHyphens/>
              <w:spacing w:after="0" w:line="240" w:lineRule="auto"/>
              <w:rPr>
                <w:rFonts w:ascii="Times New Roman" w:hAnsi="Times New Roman"/>
                <w:b/>
                <w:bCs/>
              </w:rPr>
            </w:pPr>
            <w:r w:rsidRPr="00465100">
              <w:rPr>
                <w:rFonts w:ascii="Times New Roman" w:hAnsi="Times New Roman"/>
                <w:b/>
                <w:bCs/>
              </w:rPr>
              <w:t>Содержание учебного материала и формы организации деятельности обучающихся</w:t>
            </w:r>
          </w:p>
        </w:tc>
        <w:tc>
          <w:tcPr>
            <w:tcW w:w="1701" w:type="dxa"/>
            <w:vAlign w:val="center"/>
            <w:hideMark/>
          </w:tcPr>
          <w:p w14:paraId="51F970F5" w14:textId="44AA9D2A" w:rsidR="00465100" w:rsidRPr="00465100" w:rsidRDefault="00465100" w:rsidP="00465100">
            <w:pPr>
              <w:suppressAutoHyphens/>
              <w:spacing w:after="0" w:line="240" w:lineRule="auto"/>
              <w:jc w:val="center"/>
              <w:rPr>
                <w:rFonts w:ascii="Times New Roman" w:hAnsi="Times New Roman"/>
                <w:b/>
                <w:bCs/>
              </w:rPr>
            </w:pPr>
            <w:r w:rsidRPr="00465100">
              <w:rPr>
                <w:rFonts w:ascii="Times New Roman" w:hAnsi="Times New Roman"/>
                <w:b/>
                <w:bCs/>
              </w:rPr>
              <w:t xml:space="preserve">Объем, </w:t>
            </w:r>
            <w:proofErr w:type="spellStart"/>
            <w:r w:rsidRPr="00465100">
              <w:rPr>
                <w:rFonts w:ascii="Times New Roman" w:hAnsi="Times New Roman"/>
                <w:b/>
                <w:bCs/>
              </w:rPr>
              <w:t>ак</w:t>
            </w:r>
            <w:proofErr w:type="spellEnd"/>
            <w:r w:rsidRPr="00465100">
              <w:rPr>
                <w:rFonts w:ascii="Times New Roman" w:hAnsi="Times New Roman"/>
                <w:b/>
                <w:bCs/>
              </w:rPr>
              <w:t xml:space="preserve">. ч / </w:t>
            </w:r>
            <w:r w:rsidRPr="00465100">
              <w:rPr>
                <w:rFonts w:ascii="Times New Roman" w:hAnsi="Times New Roman"/>
                <w:b/>
                <w:bCs/>
              </w:rPr>
              <w:br/>
              <w:t xml:space="preserve">в том числе </w:t>
            </w:r>
            <w:r w:rsidRPr="00465100">
              <w:rPr>
                <w:rFonts w:ascii="Times New Roman" w:hAnsi="Times New Roman"/>
                <w:b/>
                <w:bCs/>
              </w:rPr>
              <w:br/>
              <w:t xml:space="preserve">в форме практической подготовки, </w:t>
            </w:r>
            <w:proofErr w:type="spellStart"/>
            <w:r w:rsidRPr="00465100">
              <w:rPr>
                <w:rFonts w:ascii="Times New Roman" w:hAnsi="Times New Roman"/>
                <w:b/>
                <w:bCs/>
              </w:rPr>
              <w:t>ак</w:t>
            </w:r>
            <w:proofErr w:type="spellEnd"/>
            <w:r w:rsidRPr="00465100">
              <w:rPr>
                <w:rFonts w:ascii="Times New Roman" w:hAnsi="Times New Roman"/>
                <w:b/>
                <w:bCs/>
              </w:rPr>
              <w:t>. ч</w:t>
            </w:r>
          </w:p>
        </w:tc>
        <w:tc>
          <w:tcPr>
            <w:tcW w:w="2410" w:type="dxa"/>
            <w:vAlign w:val="center"/>
          </w:tcPr>
          <w:p w14:paraId="696F4111" w14:textId="5B1B5379" w:rsidR="00465100" w:rsidRPr="00465100" w:rsidRDefault="00465100" w:rsidP="00465100">
            <w:pPr>
              <w:suppressAutoHyphens/>
              <w:spacing w:after="0" w:line="240" w:lineRule="auto"/>
              <w:jc w:val="center"/>
              <w:rPr>
                <w:rFonts w:ascii="Times New Roman" w:hAnsi="Times New Roman"/>
                <w:b/>
                <w:bCs/>
              </w:rPr>
            </w:pPr>
            <w:r w:rsidRPr="00465100">
              <w:rPr>
                <w:rFonts w:ascii="Times New Roman" w:hAnsi="Times New Roman"/>
                <w:b/>
                <w:bCs/>
              </w:rPr>
              <w:t xml:space="preserve">Коды компетенций </w:t>
            </w:r>
            <w:r w:rsidRPr="00465100">
              <w:rPr>
                <w:rFonts w:ascii="Times New Roman" w:hAnsi="Times New Roman"/>
                <w:b/>
                <w:bCs/>
              </w:rPr>
              <w:br/>
              <w:t>и личностных результатов</w:t>
            </w:r>
            <w:r w:rsidRPr="00465100">
              <w:rPr>
                <w:rStyle w:val="ab"/>
                <w:rFonts w:ascii="Times New Roman" w:hAnsi="Times New Roman"/>
                <w:b/>
                <w:bCs/>
              </w:rPr>
              <w:footnoteReference w:id="14"/>
            </w:r>
            <w:r w:rsidRPr="00465100">
              <w:rPr>
                <w:rFonts w:ascii="Times New Roman" w:hAnsi="Times New Roman"/>
                <w:b/>
                <w:bCs/>
              </w:rPr>
              <w:t>, формированию которых способствует элемент программы</w:t>
            </w:r>
          </w:p>
        </w:tc>
      </w:tr>
      <w:tr w:rsidR="00EC517F" w:rsidRPr="00465100" w14:paraId="1DDBDD8C" w14:textId="77777777" w:rsidTr="002142D5">
        <w:trPr>
          <w:trHeight w:val="20"/>
        </w:trPr>
        <w:tc>
          <w:tcPr>
            <w:tcW w:w="2665" w:type="dxa"/>
            <w:hideMark/>
          </w:tcPr>
          <w:p w14:paraId="25092C24" w14:textId="77777777" w:rsidR="00EC517F" w:rsidRPr="00465100" w:rsidRDefault="00EC517F" w:rsidP="00C43057">
            <w:pPr>
              <w:spacing w:after="0" w:line="240" w:lineRule="auto"/>
              <w:jc w:val="center"/>
              <w:rPr>
                <w:rFonts w:ascii="Times New Roman" w:hAnsi="Times New Roman"/>
                <w:b/>
                <w:iCs/>
              </w:rPr>
            </w:pPr>
            <w:r w:rsidRPr="00465100">
              <w:rPr>
                <w:rFonts w:ascii="Times New Roman" w:hAnsi="Times New Roman"/>
                <w:b/>
                <w:iCs/>
              </w:rPr>
              <w:t>1</w:t>
            </w:r>
          </w:p>
        </w:tc>
        <w:tc>
          <w:tcPr>
            <w:tcW w:w="8534" w:type="dxa"/>
            <w:hideMark/>
          </w:tcPr>
          <w:p w14:paraId="6BEF306D" w14:textId="77777777" w:rsidR="00EC517F" w:rsidRPr="00465100" w:rsidRDefault="00EC517F" w:rsidP="00C43057">
            <w:pPr>
              <w:spacing w:after="0" w:line="240" w:lineRule="auto"/>
              <w:jc w:val="center"/>
              <w:rPr>
                <w:rFonts w:ascii="Times New Roman" w:hAnsi="Times New Roman"/>
                <w:b/>
                <w:iCs/>
              </w:rPr>
            </w:pPr>
            <w:r w:rsidRPr="00465100">
              <w:rPr>
                <w:rFonts w:ascii="Times New Roman" w:hAnsi="Times New Roman"/>
                <w:b/>
                <w:iCs/>
              </w:rPr>
              <w:t>2</w:t>
            </w:r>
          </w:p>
        </w:tc>
        <w:tc>
          <w:tcPr>
            <w:tcW w:w="1701" w:type="dxa"/>
            <w:hideMark/>
          </w:tcPr>
          <w:p w14:paraId="5221AD26" w14:textId="77777777" w:rsidR="00EC517F" w:rsidRPr="00465100" w:rsidRDefault="00EC517F" w:rsidP="00C43057">
            <w:pPr>
              <w:spacing w:after="0" w:line="240" w:lineRule="auto"/>
              <w:jc w:val="center"/>
              <w:rPr>
                <w:rFonts w:ascii="Times New Roman" w:hAnsi="Times New Roman"/>
                <w:b/>
                <w:iCs/>
              </w:rPr>
            </w:pPr>
            <w:r w:rsidRPr="00465100">
              <w:rPr>
                <w:rFonts w:ascii="Times New Roman" w:hAnsi="Times New Roman"/>
                <w:b/>
                <w:iCs/>
              </w:rPr>
              <w:t>3</w:t>
            </w:r>
          </w:p>
        </w:tc>
        <w:tc>
          <w:tcPr>
            <w:tcW w:w="2410" w:type="dxa"/>
          </w:tcPr>
          <w:p w14:paraId="70FC65D7" w14:textId="77777777" w:rsidR="00EC517F" w:rsidRPr="00465100" w:rsidRDefault="00EC517F" w:rsidP="00C43057">
            <w:pPr>
              <w:spacing w:after="0" w:line="240" w:lineRule="auto"/>
              <w:jc w:val="center"/>
              <w:rPr>
                <w:rFonts w:ascii="Times New Roman" w:hAnsi="Times New Roman"/>
                <w:b/>
                <w:iCs/>
              </w:rPr>
            </w:pPr>
            <w:r w:rsidRPr="00465100">
              <w:rPr>
                <w:rFonts w:ascii="Times New Roman" w:hAnsi="Times New Roman"/>
                <w:b/>
                <w:iCs/>
              </w:rPr>
              <w:t>4</w:t>
            </w:r>
          </w:p>
        </w:tc>
      </w:tr>
      <w:tr w:rsidR="00EC517F" w:rsidRPr="00465100" w14:paraId="2B111CAB" w14:textId="77777777" w:rsidTr="002142D5">
        <w:trPr>
          <w:trHeight w:val="20"/>
        </w:trPr>
        <w:tc>
          <w:tcPr>
            <w:tcW w:w="11199" w:type="dxa"/>
            <w:gridSpan w:val="2"/>
            <w:hideMark/>
          </w:tcPr>
          <w:p w14:paraId="16CF01D4"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rPr>
              <w:t>Раздел 1. Физическая культура и формирование ЗОЖ</w:t>
            </w:r>
          </w:p>
        </w:tc>
        <w:tc>
          <w:tcPr>
            <w:tcW w:w="1701" w:type="dxa"/>
            <w:hideMark/>
          </w:tcPr>
          <w:p w14:paraId="1E85DDD0" w14:textId="77777777" w:rsidR="00EC517F" w:rsidRPr="00465100" w:rsidRDefault="00EA098E" w:rsidP="00C43057">
            <w:pPr>
              <w:spacing w:after="0" w:line="240" w:lineRule="auto"/>
              <w:jc w:val="center"/>
              <w:rPr>
                <w:rFonts w:ascii="Times New Roman" w:hAnsi="Times New Roman"/>
                <w:b/>
              </w:rPr>
            </w:pPr>
            <w:r w:rsidRPr="00465100">
              <w:rPr>
                <w:rFonts w:ascii="Times New Roman" w:hAnsi="Times New Roman"/>
                <w:b/>
              </w:rPr>
              <w:t>2</w:t>
            </w:r>
            <w:r w:rsidR="00EC517F" w:rsidRPr="00465100">
              <w:rPr>
                <w:rFonts w:ascii="Times New Roman" w:hAnsi="Times New Roman"/>
                <w:b/>
              </w:rPr>
              <w:t>/</w:t>
            </w:r>
            <w:r w:rsidRPr="00465100">
              <w:rPr>
                <w:rFonts w:ascii="Times New Roman" w:hAnsi="Times New Roman"/>
                <w:b/>
              </w:rPr>
              <w:t>2</w:t>
            </w:r>
          </w:p>
        </w:tc>
        <w:tc>
          <w:tcPr>
            <w:tcW w:w="2410" w:type="dxa"/>
          </w:tcPr>
          <w:p w14:paraId="109B2618" w14:textId="77777777" w:rsidR="00EC517F" w:rsidRPr="00465100" w:rsidRDefault="00EC517F" w:rsidP="00C43057">
            <w:pPr>
              <w:spacing w:after="0" w:line="240" w:lineRule="auto"/>
              <w:jc w:val="center"/>
              <w:rPr>
                <w:rFonts w:ascii="Times New Roman" w:hAnsi="Times New Roman"/>
                <w:b/>
              </w:rPr>
            </w:pPr>
          </w:p>
        </w:tc>
      </w:tr>
      <w:tr w:rsidR="00EC517F" w:rsidRPr="00465100" w14:paraId="0B339263" w14:textId="77777777" w:rsidTr="002142D5">
        <w:trPr>
          <w:trHeight w:val="20"/>
        </w:trPr>
        <w:tc>
          <w:tcPr>
            <w:tcW w:w="2665" w:type="dxa"/>
            <w:vMerge w:val="restart"/>
            <w:hideMark/>
          </w:tcPr>
          <w:p w14:paraId="66062544" w14:textId="3691FDF1" w:rsidR="00EC517F" w:rsidRPr="00465100" w:rsidRDefault="00EC517F" w:rsidP="00C43057">
            <w:pPr>
              <w:spacing w:after="0" w:line="240" w:lineRule="auto"/>
              <w:rPr>
                <w:rFonts w:ascii="Times New Roman" w:hAnsi="Times New Roman"/>
              </w:rPr>
            </w:pPr>
            <w:r w:rsidRPr="00465100">
              <w:rPr>
                <w:rFonts w:ascii="Times New Roman" w:hAnsi="Times New Roman"/>
                <w:b/>
                <w:bCs/>
              </w:rPr>
              <w:t>Тема 1.1.</w:t>
            </w:r>
            <w:r w:rsidR="00465100">
              <w:rPr>
                <w:rFonts w:ascii="Times New Roman" w:hAnsi="Times New Roman"/>
                <w:b/>
                <w:bCs/>
              </w:rPr>
              <w:t xml:space="preserve"> </w:t>
            </w:r>
            <w:r w:rsidRPr="00465100">
              <w:rPr>
                <w:rFonts w:ascii="Times New Roman" w:hAnsi="Times New Roman"/>
              </w:rPr>
              <w:t>Здоровый образ жизни</w:t>
            </w:r>
          </w:p>
          <w:p w14:paraId="14D092B3" w14:textId="77777777" w:rsidR="00EC517F" w:rsidRPr="00465100" w:rsidRDefault="00EC517F" w:rsidP="00C43057">
            <w:pPr>
              <w:spacing w:after="0" w:line="240" w:lineRule="auto"/>
              <w:rPr>
                <w:rFonts w:ascii="Times New Roman" w:hAnsi="Times New Roman"/>
              </w:rPr>
            </w:pPr>
          </w:p>
        </w:tc>
        <w:tc>
          <w:tcPr>
            <w:tcW w:w="8534" w:type="dxa"/>
            <w:hideMark/>
          </w:tcPr>
          <w:p w14:paraId="2098A436"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rPr>
              <w:t>Содержание учебного материала</w:t>
            </w:r>
          </w:p>
        </w:tc>
        <w:tc>
          <w:tcPr>
            <w:tcW w:w="1701" w:type="dxa"/>
          </w:tcPr>
          <w:p w14:paraId="1AE07486" w14:textId="77777777" w:rsidR="00EC517F" w:rsidRPr="00465100" w:rsidRDefault="00EA098E" w:rsidP="00C43057">
            <w:pPr>
              <w:spacing w:after="0" w:line="240" w:lineRule="auto"/>
              <w:jc w:val="center"/>
              <w:rPr>
                <w:rFonts w:ascii="Times New Roman" w:hAnsi="Times New Roman"/>
                <w:b/>
                <w:bCs/>
              </w:rPr>
            </w:pPr>
            <w:r w:rsidRPr="00465100">
              <w:rPr>
                <w:rFonts w:ascii="Times New Roman" w:hAnsi="Times New Roman"/>
                <w:b/>
                <w:bCs/>
              </w:rPr>
              <w:t>2</w:t>
            </w:r>
          </w:p>
        </w:tc>
        <w:tc>
          <w:tcPr>
            <w:tcW w:w="2410" w:type="dxa"/>
            <w:vMerge w:val="restart"/>
          </w:tcPr>
          <w:p w14:paraId="6E7534D2"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21A67DC4" w14:textId="7771904D" w:rsidR="00EC517F" w:rsidRPr="00465100" w:rsidRDefault="00EC517F" w:rsidP="00465100">
            <w:pPr>
              <w:spacing w:after="0" w:line="240" w:lineRule="auto"/>
              <w:jc w:val="center"/>
              <w:rPr>
                <w:rFonts w:ascii="Times New Roman" w:hAnsi="Times New Roman"/>
              </w:rPr>
            </w:pPr>
            <w:r w:rsidRPr="00465100">
              <w:rPr>
                <w:rStyle w:val="afffff9"/>
                <w:rFonts w:ascii="Times New Roman" w:hAnsi="Times New Roman"/>
                <w:sz w:val="22"/>
              </w:rPr>
              <w:t>ОК 08</w:t>
            </w:r>
          </w:p>
        </w:tc>
      </w:tr>
      <w:tr w:rsidR="00EC517F" w:rsidRPr="00465100" w14:paraId="7A266DBD" w14:textId="77777777" w:rsidTr="002142D5">
        <w:trPr>
          <w:trHeight w:val="20"/>
        </w:trPr>
        <w:tc>
          <w:tcPr>
            <w:tcW w:w="2665" w:type="dxa"/>
            <w:vMerge/>
            <w:hideMark/>
          </w:tcPr>
          <w:p w14:paraId="54838CB2" w14:textId="77777777" w:rsidR="00EC517F" w:rsidRPr="00465100" w:rsidRDefault="00EC517F" w:rsidP="00C43057">
            <w:pPr>
              <w:spacing w:after="0" w:line="240" w:lineRule="auto"/>
              <w:rPr>
                <w:rFonts w:ascii="Times New Roman" w:hAnsi="Times New Roman"/>
                <w:b/>
                <w:bCs/>
              </w:rPr>
            </w:pPr>
          </w:p>
        </w:tc>
        <w:tc>
          <w:tcPr>
            <w:tcW w:w="8534" w:type="dxa"/>
            <w:hideMark/>
          </w:tcPr>
          <w:p w14:paraId="55B9735C"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rPr>
              <w:t>В том числе практических занятий</w:t>
            </w:r>
          </w:p>
        </w:tc>
        <w:tc>
          <w:tcPr>
            <w:tcW w:w="1701" w:type="dxa"/>
          </w:tcPr>
          <w:p w14:paraId="468B8370" w14:textId="77777777" w:rsidR="00EC517F" w:rsidRPr="00465100" w:rsidRDefault="00EA098E" w:rsidP="00C43057">
            <w:pPr>
              <w:spacing w:after="0" w:line="240" w:lineRule="auto"/>
              <w:jc w:val="center"/>
              <w:rPr>
                <w:rFonts w:ascii="Times New Roman" w:hAnsi="Times New Roman"/>
                <w:b/>
                <w:bCs/>
              </w:rPr>
            </w:pPr>
            <w:r w:rsidRPr="00465100">
              <w:rPr>
                <w:rFonts w:ascii="Times New Roman" w:hAnsi="Times New Roman"/>
                <w:b/>
                <w:bCs/>
              </w:rPr>
              <w:t>2</w:t>
            </w:r>
          </w:p>
        </w:tc>
        <w:tc>
          <w:tcPr>
            <w:tcW w:w="2410" w:type="dxa"/>
            <w:vMerge/>
          </w:tcPr>
          <w:p w14:paraId="713E328E" w14:textId="77777777" w:rsidR="00EC517F" w:rsidRPr="00465100" w:rsidRDefault="00EC517F" w:rsidP="00C43057">
            <w:pPr>
              <w:spacing w:after="0" w:line="240" w:lineRule="auto"/>
              <w:jc w:val="center"/>
              <w:rPr>
                <w:rStyle w:val="afffff9"/>
                <w:rFonts w:ascii="Times New Roman" w:hAnsi="Times New Roman"/>
                <w:sz w:val="22"/>
              </w:rPr>
            </w:pPr>
          </w:p>
        </w:tc>
      </w:tr>
      <w:tr w:rsidR="00EC517F" w:rsidRPr="00465100" w14:paraId="3549E5C4" w14:textId="77777777" w:rsidTr="002142D5">
        <w:trPr>
          <w:trHeight w:val="20"/>
        </w:trPr>
        <w:tc>
          <w:tcPr>
            <w:tcW w:w="2665" w:type="dxa"/>
            <w:vMerge/>
            <w:hideMark/>
          </w:tcPr>
          <w:p w14:paraId="2F4CEB1D" w14:textId="77777777" w:rsidR="00EC517F" w:rsidRPr="00465100" w:rsidRDefault="00EC517F" w:rsidP="0003487D">
            <w:pPr>
              <w:pStyle w:val="ad"/>
              <w:numPr>
                <w:ilvl w:val="1"/>
                <w:numId w:val="10"/>
              </w:numPr>
              <w:spacing w:before="0" w:after="0"/>
              <w:jc w:val="both"/>
              <w:rPr>
                <w:b/>
                <w:bCs/>
                <w:sz w:val="22"/>
                <w:szCs w:val="22"/>
              </w:rPr>
            </w:pPr>
          </w:p>
        </w:tc>
        <w:tc>
          <w:tcPr>
            <w:tcW w:w="8534" w:type="dxa"/>
            <w:hideMark/>
          </w:tcPr>
          <w:p w14:paraId="34E49054" w14:textId="77777777" w:rsidR="00EC517F" w:rsidRPr="008F161E" w:rsidRDefault="00EC517F" w:rsidP="00C43057">
            <w:pPr>
              <w:pStyle w:val="ad"/>
              <w:spacing w:before="0" w:after="0"/>
              <w:ind w:left="0"/>
              <w:rPr>
                <w:color w:val="000000"/>
                <w:spacing w:val="-4"/>
                <w:sz w:val="22"/>
                <w:szCs w:val="22"/>
              </w:rPr>
            </w:pPr>
            <w:r w:rsidRPr="008F161E">
              <w:rPr>
                <w:spacing w:val="-4"/>
                <w:sz w:val="22"/>
                <w:szCs w:val="22"/>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r w:rsidRPr="008F161E">
              <w:rPr>
                <w:color w:val="000000"/>
                <w:spacing w:val="-4"/>
                <w:sz w:val="22"/>
                <w:szCs w:val="22"/>
              </w:rPr>
              <w:t xml:space="preserve"> Здоровье человека, его ценность и значимость для профессионала. Рациональное питание и профессия. Двигательная активность.</w:t>
            </w:r>
          </w:p>
          <w:p w14:paraId="3F81A35C" w14:textId="77777777" w:rsidR="00EC517F" w:rsidRPr="008F161E" w:rsidRDefault="00EC517F" w:rsidP="00C43057">
            <w:pPr>
              <w:pStyle w:val="ad"/>
              <w:spacing w:before="0" w:after="0"/>
              <w:ind w:left="0"/>
              <w:rPr>
                <w:spacing w:val="-4"/>
                <w:sz w:val="22"/>
                <w:szCs w:val="22"/>
              </w:rPr>
            </w:pPr>
            <w:r w:rsidRPr="008F161E">
              <w:rPr>
                <w:color w:val="000000"/>
                <w:spacing w:val="-4"/>
                <w:sz w:val="22"/>
                <w:szCs w:val="22"/>
              </w:rPr>
              <w:t xml:space="preserve">Требования к технике безопасности на занятиях физическими упражнениями разной направленности (в условиях спортивного зала и спортивных площадок). </w:t>
            </w:r>
          </w:p>
        </w:tc>
        <w:tc>
          <w:tcPr>
            <w:tcW w:w="1701" w:type="dxa"/>
          </w:tcPr>
          <w:p w14:paraId="696721EE" w14:textId="77777777" w:rsidR="00EC517F" w:rsidRPr="00465100" w:rsidRDefault="00EA098E" w:rsidP="00C43057">
            <w:pPr>
              <w:spacing w:after="0" w:line="240" w:lineRule="auto"/>
              <w:jc w:val="center"/>
              <w:rPr>
                <w:rFonts w:ascii="Times New Roman" w:hAnsi="Times New Roman"/>
              </w:rPr>
            </w:pPr>
            <w:r w:rsidRPr="00465100">
              <w:rPr>
                <w:rFonts w:ascii="Times New Roman" w:hAnsi="Times New Roman"/>
              </w:rPr>
              <w:t>2</w:t>
            </w:r>
          </w:p>
        </w:tc>
        <w:tc>
          <w:tcPr>
            <w:tcW w:w="2410" w:type="dxa"/>
            <w:vMerge/>
          </w:tcPr>
          <w:p w14:paraId="348D8C3E" w14:textId="77777777" w:rsidR="00EC517F" w:rsidRPr="00465100" w:rsidRDefault="00EC517F" w:rsidP="00C43057">
            <w:pPr>
              <w:spacing w:after="0" w:line="240" w:lineRule="auto"/>
              <w:rPr>
                <w:rFonts w:ascii="Times New Roman" w:hAnsi="Times New Roman"/>
              </w:rPr>
            </w:pPr>
          </w:p>
        </w:tc>
      </w:tr>
      <w:tr w:rsidR="00EC517F" w:rsidRPr="00465100" w14:paraId="5E1982F7" w14:textId="77777777" w:rsidTr="002142D5">
        <w:trPr>
          <w:trHeight w:val="20"/>
        </w:trPr>
        <w:tc>
          <w:tcPr>
            <w:tcW w:w="2665" w:type="dxa"/>
            <w:vMerge/>
          </w:tcPr>
          <w:p w14:paraId="6F004F5D" w14:textId="77777777" w:rsidR="00EC517F" w:rsidRPr="00465100" w:rsidRDefault="00EC517F" w:rsidP="0003487D">
            <w:pPr>
              <w:pStyle w:val="ad"/>
              <w:numPr>
                <w:ilvl w:val="1"/>
                <w:numId w:val="10"/>
              </w:numPr>
              <w:spacing w:before="0" w:after="0"/>
              <w:jc w:val="both"/>
              <w:rPr>
                <w:b/>
                <w:bCs/>
                <w:sz w:val="22"/>
                <w:szCs w:val="22"/>
              </w:rPr>
            </w:pPr>
          </w:p>
        </w:tc>
        <w:tc>
          <w:tcPr>
            <w:tcW w:w="8534" w:type="dxa"/>
          </w:tcPr>
          <w:p w14:paraId="79F1A7B4" w14:textId="77777777" w:rsidR="00EC517F" w:rsidRPr="00465100" w:rsidRDefault="00EC517F" w:rsidP="00C43057">
            <w:pPr>
              <w:spacing w:after="0" w:line="240" w:lineRule="auto"/>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46BBAD96" w14:textId="77777777" w:rsidR="00EC517F" w:rsidRPr="00465100" w:rsidRDefault="00EC517F" w:rsidP="00C43057">
            <w:pPr>
              <w:spacing w:after="0" w:line="240" w:lineRule="auto"/>
              <w:jc w:val="center"/>
              <w:rPr>
                <w:rFonts w:ascii="Times New Roman" w:hAnsi="Times New Roman"/>
              </w:rPr>
            </w:pPr>
            <w:r w:rsidRPr="00465100">
              <w:rPr>
                <w:rFonts w:ascii="Times New Roman" w:hAnsi="Times New Roman"/>
              </w:rPr>
              <w:t>-</w:t>
            </w:r>
          </w:p>
        </w:tc>
        <w:tc>
          <w:tcPr>
            <w:tcW w:w="2410" w:type="dxa"/>
            <w:vMerge/>
          </w:tcPr>
          <w:p w14:paraId="28FF1D73" w14:textId="77777777" w:rsidR="00EC517F" w:rsidRPr="00465100" w:rsidRDefault="00EC517F" w:rsidP="00C43057">
            <w:pPr>
              <w:spacing w:after="0" w:line="240" w:lineRule="auto"/>
              <w:rPr>
                <w:rFonts w:ascii="Times New Roman" w:hAnsi="Times New Roman"/>
              </w:rPr>
            </w:pPr>
          </w:p>
        </w:tc>
      </w:tr>
      <w:tr w:rsidR="00EC517F" w:rsidRPr="00465100" w14:paraId="26F9F088" w14:textId="77777777" w:rsidTr="002142D5">
        <w:trPr>
          <w:trHeight w:val="20"/>
        </w:trPr>
        <w:tc>
          <w:tcPr>
            <w:tcW w:w="11199" w:type="dxa"/>
            <w:gridSpan w:val="2"/>
            <w:hideMark/>
          </w:tcPr>
          <w:p w14:paraId="13C234CB"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rPr>
              <w:t xml:space="preserve">Раздел 2. </w:t>
            </w:r>
            <w:r w:rsidRPr="00465100">
              <w:rPr>
                <w:rFonts w:ascii="Times New Roman" w:hAnsi="Times New Roman"/>
                <w:b/>
                <w:bCs/>
              </w:rPr>
              <w:t>Легкая атлетика</w:t>
            </w:r>
          </w:p>
        </w:tc>
        <w:tc>
          <w:tcPr>
            <w:tcW w:w="1701" w:type="dxa"/>
            <w:hideMark/>
          </w:tcPr>
          <w:p w14:paraId="1C701B47" w14:textId="77777777" w:rsidR="00EC517F" w:rsidRPr="00465100" w:rsidRDefault="00450F08" w:rsidP="00C43057">
            <w:pPr>
              <w:spacing w:after="0" w:line="240" w:lineRule="auto"/>
              <w:jc w:val="center"/>
              <w:rPr>
                <w:rFonts w:ascii="Times New Roman" w:hAnsi="Times New Roman"/>
                <w:b/>
              </w:rPr>
            </w:pPr>
            <w:r w:rsidRPr="00465100">
              <w:rPr>
                <w:rFonts w:ascii="Times New Roman" w:hAnsi="Times New Roman"/>
                <w:b/>
              </w:rPr>
              <w:t>8</w:t>
            </w:r>
            <w:r w:rsidR="00EC517F" w:rsidRPr="00465100">
              <w:rPr>
                <w:rFonts w:ascii="Times New Roman" w:hAnsi="Times New Roman"/>
                <w:b/>
              </w:rPr>
              <w:t>/</w:t>
            </w:r>
            <w:r w:rsidRPr="00465100">
              <w:rPr>
                <w:rFonts w:ascii="Times New Roman" w:hAnsi="Times New Roman"/>
                <w:b/>
              </w:rPr>
              <w:t>8</w:t>
            </w:r>
          </w:p>
        </w:tc>
        <w:tc>
          <w:tcPr>
            <w:tcW w:w="2410" w:type="dxa"/>
          </w:tcPr>
          <w:p w14:paraId="13D329DE" w14:textId="77777777" w:rsidR="00EC517F" w:rsidRPr="00465100" w:rsidRDefault="00EC517F" w:rsidP="00C43057">
            <w:pPr>
              <w:spacing w:after="0" w:line="240" w:lineRule="auto"/>
              <w:jc w:val="center"/>
              <w:rPr>
                <w:rFonts w:ascii="Times New Roman" w:hAnsi="Times New Roman"/>
              </w:rPr>
            </w:pPr>
          </w:p>
        </w:tc>
      </w:tr>
      <w:tr w:rsidR="00EC517F" w:rsidRPr="00465100" w14:paraId="29DE5330" w14:textId="77777777" w:rsidTr="002142D5">
        <w:trPr>
          <w:trHeight w:val="20"/>
        </w:trPr>
        <w:tc>
          <w:tcPr>
            <w:tcW w:w="2665" w:type="dxa"/>
            <w:vMerge w:val="restart"/>
            <w:hideMark/>
          </w:tcPr>
          <w:p w14:paraId="1460ECAF" w14:textId="19C7C51E" w:rsidR="00EC517F" w:rsidRPr="00465100" w:rsidRDefault="00EC517F" w:rsidP="00465100">
            <w:pPr>
              <w:spacing w:after="0" w:line="240" w:lineRule="auto"/>
              <w:rPr>
                <w:rFonts w:ascii="Times New Roman" w:hAnsi="Times New Roman"/>
                <w:bCs/>
              </w:rPr>
            </w:pPr>
            <w:r w:rsidRPr="00465100">
              <w:rPr>
                <w:rFonts w:ascii="Times New Roman" w:hAnsi="Times New Roman"/>
                <w:b/>
              </w:rPr>
              <w:t xml:space="preserve">Тема 2.1. </w:t>
            </w:r>
            <w:r w:rsidRPr="00465100">
              <w:rPr>
                <w:rFonts w:ascii="Times New Roman" w:hAnsi="Times New Roman"/>
                <w:bCs/>
              </w:rPr>
              <w:t>Совершенствование техники бега на короткие дистанции, технике спортивной ходьбы</w:t>
            </w:r>
          </w:p>
        </w:tc>
        <w:tc>
          <w:tcPr>
            <w:tcW w:w="8534" w:type="dxa"/>
          </w:tcPr>
          <w:p w14:paraId="6564B1BD"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rPr>
              <w:t>Содержание учебного материала</w:t>
            </w:r>
          </w:p>
        </w:tc>
        <w:tc>
          <w:tcPr>
            <w:tcW w:w="1701" w:type="dxa"/>
          </w:tcPr>
          <w:p w14:paraId="63039A64" w14:textId="77777777" w:rsidR="00EC517F" w:rsidRPr="00465100" w:rsidRDefault="00EA098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6582085F"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4888241D" w14:textId="77777777" w:rsidR="00EC517F" w:rsidRPr="00465100" w:rsidRDefault="00EC517F" w:rsidP="00C43057">
            <w:pPr>
              <w:spacing w:after="0" w:line="240" w:lineRule="auto"/>
              <w:jc w:val="center"/>
              <w:rPr>
                <w:rFonts w:ascii="Times New Roman" w:hAnsi="Times New Roman"/>
              </w:rPr>
            </w:pPr>
            <w:r w:rsidRPr="00465100">
              <w:rPr>
                <w:rStyle w:val="afffff9"/>
                <w:rFonts w:ascii="Times New Roman" w:hAnsi="Times New Roman"/>
                <w:sz w:val="22"/>
              </w:rPr>
              <w:t>ОК 08</w:t>
            </w:r>
          </w:p>
        </w:tc>
      </w:tr>
      <w:tr w:rsidR="00EC517F" w:rsidRPr="00465100" w14:paraId="6D604CE1" w14:textId="77777777" w:rsidTr="002142D5">
        <w:trPr>
          <w:trHeight w:val="20"/>
        </w:trPr>
        <w:tc>
          <w:tcPr>
            <w:tcW w:w="2665" w:type="dxa"/>
            <w:vMerge/>
            <w:hideMark/>
          </w:tcPr>
          <w:p w14:paraId="512A2C6E" w14:textId="77777777" w:rsidR="00EC517F" w:rsidRPr="00465100" w:rsidRDefault="00EC517F" w:rsidP="00C43057">
            <w:pPr>
              <w:spacing w:after="0" w:line="240" w:lineRule="auto"/>
              <w:rPr>
                <w:rFonts w:ascii="Times New Roman" w:hAnsi="Times New Roman"/>
                <w:b/>
              </w:rPr>
            </w:pPr>
          </w:p>
        </w:tc>
        <w:tc>
          <w:tcPr>
            <w:tcW w:w="8534" w:type="dxa"/>
          </w:tcPr>
          <w:p w14:paraId="59F7698D"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rPr>
              <w:t>В том числе практических занятий</w:t>
            </w:r>
          </w:p>
        </w:tc>
        <w:tc>
          <w:tcPr>
            <w:tcW w:w="1701" w:type="dxa"/>
          </w:tcPr>
          <w:p w14:paraId="03992E27" w14:textId="77777777" w:rsidR="00EC517F" w:rsidRPr="00465100" w:rsidRDefault="00EA098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268C3F2C" w14:textId="77777777" w:rsidR="00EC517F" w:rsidRPr="00465100" w:rsidRDefault="00EC517F" w:rsidP="00C43057">
            <w:pPr>
              <w:spacing w:after="0" w:line="240" w:lineRule="auto"/>
              <w:rPr>
                <w:rFonts w:ascii="Times New Roman" w:hAnsi="Times New Roman"/>
              </w:rPr>
            </w:pPr>
          </w:p>
        </w:tc>
      </w:tr>
      <w:tr w:rsidR="00EC517F" w:rsidRPr="00465100" w14:paraId="5E2E307A" w14:textId="77777777" w:rsidTr="002142D5">
        <w:trPr>
          <w:trHeight w:val="20"/>
        </w:trPr>
        <w:tc>
          <w:tcPr>
            <w:tcW w:w="2665" w:type="dxa"/>
            <w:vMerge/>
            <w:hideMark/>
          </w:tcPr>
          <w:p w14:paraId="22724209" w14:textId="77777777" w:rsidR="00EC517F" w:rsidRPr="00465100" w:rsidRDefault="00EC517F" w:rsidP="00C43057">
            <w:pPr>
              <w:spacing w:after="0" w:line="240" w:lineRule="auto"/>
              <w:rPr>
                <w:rFonts w:ascii="Times New Roman" w:hAnsi="Times New Roman"/>
                <w:b/>
              </w:rPr>
            </w:pPr>
          </w:p>
        </w:tc>
        <w:tc>
          <w:tcPr>
            <w:tcW w:w="8534" w:type="dxa"/>
          </w:tcPr>
          <w:p w14:paraId="145C1522" w14:textId="224F051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rPr>
              <w:t xml:space="preserve">Биомеханические основы техники бега; техники низкого старта и стартового ускорения; бег по дистанции; финиширование, специальные упражнения. </w:t>
            </w:r>
            <w:r w:rsidRPr="00465100">
              <w:rPr>
                <w:rFonts w:ascii="Times New Roman" w:hAnsi="Times New Roman"/>
                <w:color w:val="000000"/>
              </w:rPr>
              <w:t>Спортивная ходьба</w:t>
            </w:r>
          </w:p>
        </w:tc>
        <w:tc>
          <w:tcPr>
            <w:tcW w:w="1701" w:type="dxa"/>
          </w:tcPr>
          <w:p w14:paraId="3B6146D9" w14:textId="77777777" w:rsidR="00EC517F" w:rsidRPr="00465100" w:rsidRDefault="00EA098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1DE7BC44" w14:textId="77777777" w:rsidR="00EC517F" w:rsidRPr="00465100" w:rsidRDefault="00EC517F" w:rsidP="00C43057">
            <w:pPr>
              <w:spacing w:after="0" w:line="240" w:lineRule="auto"/>
              <w:rPr>
                <w:rFonts w:ascii="Times New Roman" w:hAnsi="Times New Roman"/>
              </w:rPr>
            </w:pPr>
          </w:p>
        </w:tc>
      </w:tr>
      <w:tr w:rsidR="00EC517F" w:rsidRPr="00465100" w14:paraId="085D6338" w14:textId="77777777" w:rsidTr="002142D5">
        <w:trPr>
          <w:trHeight w:val="20"/>
        </w:trPr>
        <w:tc>
          <w:tcPr>
            <w:tcW w:w="2665" w:type="dxa"/>
            <w:vMerge/>
          </w:tcPr>
          <w:p w14:paraId="2D06A5DE" w14:textId="77777777" w:rsidR="00EC517F" w:rsidRPr="00465100" w:rsidRDefault="00EC517F" w:rsidP="00C43057">
            <w:pPr>
              <w:spacing w:after="0" w:line="240" w:lineRule="auto"/>
              <w:rPr>
                <w:rFonts w:ascii="Times New Roman" w:hAnsi="Times New Roman"/>
                <w:b/>
              </w:rPr>
            </w:pPr>
          </w:p>
        </w:tc>
        <w:tc>
          <w:tcPr>
            <w:tcW w:w="8534" w:type="dxa"/>
          </w:tcPr>
          <w:p w14:paraId="7315FE8D"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2DD35D50"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20AF83BB" w14:textId="77777777" w:rsidR="00EC517F" w:rsidRPr="00465100" w:rsidRDefault="00EC517F" w:rsidP="00C43057">
            <w:pPr>
              <w:spacing w:after="0" w:line="240" w:lineRule="auto"/>
              <w:rPr>
                <w:rFonts w:ascii="Times New Roman" w:hAnsi="Times New Roman"/>
              </w:rPr>
            </w:pPr>
          </w:p>
        </w:tc>
      </w:tr>
      <w:tr w:rsidR="00EC517F" w:rsidRPr="00465100" w14:paraId="381BF524" w14:textId="77777777" w:rsidTr="002142D5">
        <w:trPr>
          <w:trHeight w:val="20"/>
        </w:trPr>
        <w:tc>
          <w:tcPr>
            <w:tcW w:w="2665" w:type="dxa"/>
            <w:vMerge w:val="restart"/>
            <w:hideMark/>
          </w:tcPr>
          <w:p w14:paraId="552F788C" w14:textId="6FC2A7DB" w:rsidR="00EC517F" w:rsidRPr="00465100" w:rsidRDefault="00EC517F" w:rsidP="008F161E">
            <w:pPr>
              <w:spacing w:after="0" w:line="240" w:lineRule="auto"/>
              <w:rPr>
                <w:rFonts w:ascii="Times New Roman" w:hAnsi="Times New Roman"/>
                <w:bCs/>
              </w:rPr>
            </w:pPr>
            <w:r w:rsidRPr="00465100">
              <w:rPr>
                <w:rFonts w:ascii="Times New Roman" w:hAnsi="Times New Roman"/>
                <w:b/>
                <w:bCs/>
              </w:rPr>
              <w:t xml:space="preserve">Тема 2.2. </w:t>
            </w:r>
            <w:r w:rsidRPr="00465100">
              <w:rPr>
                <w:rFonts w:ascii="Times New Roman" w:hAnsi="Times New Roman"/>
                <w:bCs/>
                <w:spacing w:val="7"/>
              </w:rPr>
              <w:t>Совершенствование техники длительного бега</w:t>
            </w:r>
          </w:p>
        </w:tc>
        <w:tc>
          <w:tcPr>
            <w:tcW w:w="8534" w:type="dxa"/>
            <w:hideMark/>
          </w:tcPr>
          <w:p w14:paraId="1930740B" w14:textId="77777777" w:rsidR="00EC517F" w:rsidRPr="00465100" w:rsidRDefault="00EC517F" w:rsidP="00C43057">
            <w:pPr>
              <w:numPr>
                <w:ilvl w:val="12"/>
                <w:numId w:val="0"/>
              </w:numPr>
              <w:shd w:val="clear" w:color="auto" w:fill="FFFFFF"/>
              <w:spacing w:after="0" w:line="240" w:lineRule="auto"/>
              <w:contextualSpacing/>
              <w:rPr>
                <w:rFonts w:ascii="Times New Roman" w:hAnsi="Times New Roman"/>
              </w:rPr>
            </w:pPr>
            <w:r w:rsidRPr="00465100">
              <w:rPr>
                <w:rFonts w:ascii="Times New Roman" w:hAnsi="Times New Roman"/>
                <w:b/>
                <w:spacing w:val="-3"/>
              </w:rPr>
              <w:t>Содержание учебного материала</w:t>
            </w:r>
          </w:p>
        </w:tc>
        <w:tc>
          <w:tcPr>
            <w:tcW w:w="1701" w:type="dxa"/>
          </w:tcPr>
          <w:p w14:paraId="72E09406" w14:textId="77777777" w:rsidR="00EC517F" w:rsidRPr="00465100" w:rsidRDefault="00EA098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67CAE70A"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391A1171" w14:textId="5AB9D41B" w:rsidR="00EC517F" w:rsidRPr="00465100" w:rsidRDefault="00EC517F" w:rsidP="00465100">
            <w:pPr>
              <w:spacing w:after="0" w:line="240" w:lineRule="auto"/>
              <w:jc w:val="center"/>
              <w:rPr>
                <w:rFonts w:ascii="Times New Roman" w:hAnsi="Times New Roman"/>
              </w:rPr>
            </w:pPr>
            <w:r w:rsidRPr="00465100">
              <w:rPr>
                <w:rStyle w:val="afffff9"/>
                <w:rFonts w:ascii="Times New Roman" w:hAnsi="Times New Roman"/>
                <w:sz w:val="22"/>
              </w:rPr>
              <w:t>ОК 08</w:t>
            </w:r>
          </w:p>
        </w:tc>
      </w:tr>
      <w:tr w:rsidR="00EC517F" w:rsidRPr="00465100" w14:paraId="08CB6C06" w14:textId="77777777" w:rsidTr="002142D5">
        <w:trPr>
          <w:trHeight w:val="20"/>
        </w:trPr>
        <w:tc>
          <w:tcPr>
            <w:tcW w:w="2665" w:type="dxa"/>
            <w:vMerge/>
            <w:hideMark/>
          </w:tcPr>
          <w:p w14:paraId="23983ECC" w14:textId="77777777" w:rsidR="00EC517F" w:rsidRPr="00465100" w:rsidRDefault="00EC517F" w:rsidP="00C43057">
            <w:pPr>
              <w:spacing w:after="0" w:line="240" w:lineRule="auto"/>
              <w:rPr>
                <w:rFonts w:ascii="Times New Roman" w:hAnsi="Times New Roman"/>
                <w:b/>
                <w:bCs/>
              </w:rPr>
            </w:pPr>
          </w:p>
        </w:tc>
        <w:tc>
          <w:tcPr>
            <w:tcW w:w="8534" w:type="dxa"/>
            <w:hideMark/>
          </w:tcPr>
          <w:p w14:paraId="22ADCDFC" w14:textId="77777777" w:rsidR="00EC517F" w:rsidRPr="00465100" w:rsidRDefault="00EC517F" w:rsidP="00C43057">
            <w:pPr>
              <w:spacing w:after="0" w:line="240" w:lineRule="auto"/>
              <w:contextualSpacing/>
              <w:rPr>
                <w:rFonts w:ascii="Times New Roman" w:hAnsi="Times New Roman"/>
                <w:spacing w:val="-1"/>
              </w:rPr>
            </w:pPr>
            <w:r w:rsidRPr="00465100">
              <w:rPr>
                <w:rFonts w:ascii="Times New Roman" w:hAnsi="Times New Roman"/>
                <w:b/>
              </w:rPr>
              <w:t>В том числе практических занятий</w:t>
            </w:r>
          </w:p>
        </w:tc>
        <w:tc>
          <w:tcPr>
            <w:tcW w:w="1701" w:type="dxa"/>
          </w:tcPr>
          <w:p w14:paraId="00C40708" w14:textId="77777777" w:rsidR="00EC517F" w:rsidRPr="00465100" w:rsidRDefault="00EA098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7B4E6025" w14:textId="77777777" w:rsidR="00EC517F" w:rsidRPr="00465100" w:rsidRDefault="00EC517F" w:rsidP="00C43057">
            <w:pPr>
              <w:spacing w:after="0" w:line="240" w:lineRule="auto"/>
              <w:rPr>
                <w:rFonts w:ascii="Times New Roman" w:hAnsi="Times New Roman"/>
              </w:rPr>
            </w:pPr>
          </w:p>
        </w:tc>
      </w:tr>
      <w:tr w:rsidR="00EC517F" w:rsidRPr="00465100" w14:paraId="5AA2A61D" w14:textId="77777777" w:rsidTr="002142D5">
        <w:trPr>
          <w:trHeight w:val="20"/>
        </w:trPr>
        <w:tc>
          <w:tcPr>
            <w:tcW w:w="2665" w:type="dxa"/>
            <w:vMerge/>
            <w:hideMark/>
          </w:tcPr>
          <w:p w14:paraId="7EFBD581" w14:textId="77777777" w:rsidR="00EC517F" w:rsidRPr="00465100" w:rsidRDefault="00EC517F" w:rsidP="00C43057">
            <w:pPr>
              <w:spacing w:after="0" w:line="240" w:lineRule="auto"/>
              <w:rPr>
                <w:rFonts w:ascii="Times New Roman" w:hAnsi="Times New Roman"/>
                <w:b/>
                <w:bCs/>
              </w:rPr>
            </w:pPr>
          </w:p>
        </w:tc>
        <w:tc>
          <w:tcPr>
            <w:tcW w:w="8534" w:type="dxa"/>
            <w:hideMark/>
          </w:tcPr>
          <w:p w14:paraId="1E3A9FF7" w14:textId="6A7143CA" w:rsidR="00EC517F" w:rsidRPr="008F161E" w:rsidRDefault="00EC517F" w:rsidP="00C43057">
            <w:pPr>
              <w:spacing w:after="0" w:line="240" w:lineRule="auto"/>
              <w:contextualSpacing/>
              <w:rPr>
                <w:rFonts w:ascii="Times New Roman" w:hAnsi="Times New Roman"/>
                <w:spacing w:val="-4"/>
              </w:rPr>
            </w:pPr>
            <w:r w:rsidRPr="008F161E">
              <w:rPr>
                <w:rFonts w:ascii="Times New Roman" w:hAnsi="Times New Roman"/>
                <w:spacing w:val="-4"/>
              </w:rPr>
              <w:t>Совершенствование техники длительного бега во время кросса до 15-20 минут, техники бега на средние и длинные дистанции. Техники</w:t>
            </w:r>
            <w:r w:rsidRPr="008F161E">
              <w:rPr>
                <w:rFonts w:ascii="Times New Roman" w:hAnsi="Times New Roman"/>
                <w:color w:val="000000"/>
                <w:spacing w:val="-4"/>
              </w:rPr>
              <w:t xml:space="preserve"> высокого и среднего стартов</w:t>
            </w:r>
          </w:p>
        </w:tc>
        <w:tc>
          <w:tcPr>
            <w:tcW w:w="1701" w:type="dxa"/>
          </w:tcPr>
          <w:p w14:paraId="4A178200" w14:textId="77777777" w:rsidR="00EC517F" w:rsidRPr="00465100" w:rsidRDefault="00EA098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02E3077B" w14:textId="77777777" w:rsidR="00EC517F" w:rsidRPr="00465100" w:rsidRDefault="00EC517F" w:rsidP="00C43057">
            <w:pPr>
              <w:spacing w:after="0" w:line="240" w:lineRule="auto"/>
              <w:rPr>
                <w:rFonts w:ascii="Times New Roman" w:hAnsi="Times New Roman"/>
              </w:rPr>
            </w:pPr>
          </w:p>
        </w:tc>
      </w:tr>
      <w:tr w:rsidR="00EC517F" w:rsidRPr="00465100" w14:paraId="36F5FD02" w14:textId="77777777" w:rsidTr="002142D5">
        <w:trPr>
          <w:trHeight w:val="20"/>
        </w:trPr>
        <w:tc>
          <w:tcPr>
            <w:tcW w:w="2665" w:type="dxa"/>
            <w:vMerge/>
          </w:tcPr>
          <w:p w14:paraId="2CCB9BBA" w14:textId="77777777" w:rsidR="00EC517F" w:rsidRPr="00465100" w:rsidRDefault="00EC517F" w:rsidP="00C43057">
            <w:pPr>
              <w:spacing w:after="0" w:line="240" w:lineRule="auto"/>
              <w:rPr>
                <w:rFonts w:ascii="Times New Roman" w:hAnsi="Times New Roman"/>
                <w:b/>
                <w:bCs/>
              </w:rPr>
            </w:pPr>
          </w:p>
        </w:tc>
        <w:tc>
          <w:tcPr>
            <w:tcW w:w="8534" w:type="dxa"/>
          </w:tcPr>
          <w:p w14:paraId="1A21FC59"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24DAAAA4"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73D113EA" w14:textId="77777777" w:rsidR="00EC517F" w:rsidRPr="00465100" w:rsidRDefault="00EC517F" w:rsidP="00C43057">
            <w:pPr>
              <w:spacing w:after="0" w:line="240" w:lineRule="auto"/>
              <w:rPr>
                <w:rFonts w:ascii="Times New Roman" w:hAnsi="Times New Roman"/>
              </w:rPr>
            </w:pPr>
          </w:p>
        </w:tc>
      </w:tr>
      <w:tr w:rsidR="00EC517F" w:rsidRPr="00465100" w14:paraId="3F3E4E30" w14:textId="77777777" w:rsidTr="002142D5">
        <w:trPr>
          <w:trHeight w:val="20"/>
        </w:trPr>
        <w:tc>
          <w:tcPr>
            <w:tcW w:w="2665" w:type="dxa"/>
            <w:vMerge w:val="restart"/>
          </w:tcPr>
          <w:p w14:paraId="651BA625" w14:textId="1FE1DD14"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lastRenderedPageBreak/>
              <w:t xml:space="preserve">Тема 2.3. </w:t>
            </w:r>
            <w:r w:rsidRPr="00465100">
              <w:rPr>
                <w:rFonts w:ascii="Times New Roman" w:hAnsi="Times New Roman"/>
                <w:bCs/>
                <w:spacing w:val="-1"/>
              </w:rPr>
              <w:t>Совершенствование техники прыжка в длину с места, с разбега</w:t>
            </w:r>
          </w:p>
        </w:tc>
        <w:tc>
          <w:tcPr>
            <w:tcW w:w="8534" w:type="dxa"/>
          </w:tcPr>
          <w:p w14:paraId="70C1BB85" w14:textId="77777777" w:rsidR="00EC517F" w:rsidRPr="00465100" w:rsidRDefault="00EC517F" w:rsidP="00C43057">
            <w:pPr>
              <w:numPr>
                <w:ilvl w:val="12"/>
                <w:numId w:val="0"/>
              </w:numPr>
              <w:shd w:val="clear" w:color="auto" w:fill="FFFFFF"/>
              <w:spacing w:after="0" w:line="240" w:lineRule="auto"/>
              <w:contextualSpacing/>
              <w:rPr>
                <w:rFonts w:ascii="Times New Roman" w:hAnsi="Times New Roman"/>
                <w:spacing w:val="-3"/>
              </w:rPr>
            </w:pPr>
            <w:r w:rsidRPr="00465100">
              <w:rPr>
                <w:rFonts w:ascii="Times New Roman" w:hAnsi="Times New Roman"/>
                <w:b/>
                <w:spacing w:val="-3"/>
              </w:rPr>
              <w:t>Содержание учебного материала:</w:t>
            </w:r>
          </w:p>
        </w:tc>
        <w:tc>
          <w:tcPr>
            <w:tcW w:w="1701" w:type="dxa"/>
          </w:tcPr>
          <w:p w14:paraId="5343D49A" w14:textId="77777777" w:rsidR="00EC517F" w:rsidRPr="00465100" w:rsidRDefault="00EA098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6D28724F"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43B62F38" w14:textId="77777777" w:rsidR="00EC517F" w:rsidRPr="00465100" w:rsidRDefault="00EC517F" w:rsidP="00C43057">
            <w:pPr>
              <w:spacing w:after="0" w:line="240" w:lineRule="auto"/>
              <w:jc w:val="center"/>
              <w:rPr>
                <w:rFonts w:ascii="Times New Roman" w:hAnsi="Times New Roman"/>
              </w:rPr>
            </w:pPr>
            <w:r w:rsidRPr="00465100">
              <w:rPr>
                <w:rStyle w:val="afffff9"/>
                <w:rFonts w:ascii="Times New Roman" w:hAnsi="Times New Roman"/>
                <w:sz w:val="22"/>
              </w:rPr>
              <w:t>ОК 08</w:t>
            </w:r>
          </w:p>
        </w:tc>
      </w:tr>
      <w:tr w:rsidR="00EC517F" w:rsidRPr="00465100" w14:paraId="7AA32D41" w14:textId="77777777" w:rsidTr="002142D5">
        <w:trPr>
          <w:trHeight w:val="20"/>
        </w:trPr>
        <w:tc>
          <w:tcPr>
            <w:tcW w:w="2665" w:type="dxa"/>
            <w:vMerge/>
          </w:tcPr>
          <w:p w14:paraId="544A4EEB"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41C27226" w14:textId="77777777" w:rsidR="00EC517F" w:rsidRPr="00465100" w:rsidRDefault="00EC517F" w:rsidP="00C43057">
            <w:pPr>
              <w:numPr>
                <w:ilvl w:val="12"/>
                <w:numId w:val="0"/>
              </w:numPr>
              <w:shd w:val="clear" w:color="auto" w:fill="FFFFFF"/>
              <w:spacing w:after="0" w:line="240" w:lineRule="auto"/>
              <w:contextualSpacing/>
              <w:rPr>
                <w:rFonts w:ascii="Times New Roman" w:hAnsi="Times New Roman"/>
                <w:b/>
                <w:spacing w:val="-3"/>
              </w:rPr>
            </w:pPr>
            <w:r w:rsidRPr="00465100">
              <w:rPr>
                <w:rFonts w:ascii="Times New Roman" w:hAnsi="Times New Roman"/>
                <w:b/>
              </w:rPr>
              <w:t>В том числе практических занятий</w:t>
            </w:r>
          </w:p>
        </w:tc>
        <w:tc>
          <w:tcPr>
            <w:tcW w:w="1701" w:type="dxa"/>
          </w:tcPr>
          <w:p w14:paraId="5BA20168" w14:textId="77777777" w:rsidR="00EC517F" w:rsidRPr="00465100" w:rsidRDefault="00EA098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711CD84E" w14:textId="77777777" w:rsidR="00EC517F" w:rsidRPr="00465100" w:rsidRDefault="00EC517F" w:rsidP="00C43057">
            <w:pPr>
              <w:spacing w:after="0" w:line="240" w:lineRule="auto"/>
              <w:rPr>
                <w:rFonts w:ascii="Times New Roman" w:hAnsi="Times New Roman"/>
              </w:rPr>
            </w:pPr>
          </w:p>
        </w:tc>
      </w:tr>
      <w:tr w:rsidR="00EC517F" w:rsidRPr="00465100" w14:paraId="31B24ACF" w14:textId="77777777" w:rsidTr="002142D5">
        <w:trPr>
          <w:trHeight w:val="20"/>
        </w:trPr>
        <w:tc>
          <w:tcPr>
            <w:tcW w:w="2665" w:type="dxa"/>
            <w:vMerge/>
          </w:tcPr>
          <w:p w14:paraId="610C1FCE"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292D1228" w14:textId="77777777" w:rsidR="00EC517F" w:rsidRPr="00465100" w:rsidRDefault="00EC517F" w:rsidP="00C43057">
            <w:pPr>
              <w:numPr>
                <w:ilvl w:val="12"/>
                <w:numId w:val="0"/>
              </w:numPr>
              <w:shd w:val="clear" w:color="auto" w:fill="FFFFFF"/>
              <w:spacing w:after="0" w:line="240" w:lineRule="auto"/>
              <w:contextualSpacing/>
              <w:rPr>
                <w:rFonts w:ascii="Times New Roman" w:hAnsi="Times New Roman"/>
                <w:spacing w:val="1"/>
              </w:rPr>
            </w:pPr>
            <w:r w:rsidRPr="00465100">
              <w:rPr>
                <w:rFonts w:ascii="Times New Roman" w:hAnsi="Times New Roman"/>
                <w:spacing w:val="1"/>
              </w:rPr>
              <w:t>Специальные упражнения прыгуна, ОФП</w:t>
            </w:r>
          </w:p>
        </w:tc>
        <w:tc>
          <w:tcPr>
            <w:tcW w:w="1701" w:type="dxa"/>
          </w:tcPr>
          <w:p w14:paraId="411E46B9" w14:textId="77777777" w:rsidR="00EC517F" w:rsidRPr="00465100" w:rsidRDefault="00EA098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418BF7E8" w14:textId="77777777" w:rsidR="00EC517F" w:rsidRPr="00465100" w:rsidRDefault="00EC517F" w:rsidP="00C43057">
            <w:pPr>
              <w:spacing w:after="0" w:line="240" w:lineRule="auto"/>
              <w:rPr>
                <w:rFonts w:ascii="Times New Roman" w:hAnsi="Times New Roman"/>
              </w:rPr>
            </w:pPr>
          </w:p>
        </w:tc>
      </w:tr>
      <w:tr w:rsidR="00EC517F" w:rsidRPr="00465100" w14:paraId="46B14F93" w14:textId="77777777" w:rsidTr="002142D5">
        <w:trPr>
          <w:trHeight w:val="20"/>
        </w:trPr>
        <w:tc>
          <w:tcPr>
            <w:tcW w:w="2665" w:type="dxa"/>
            <w:vMerge/>
          </w:tcPr>
          <w:p w14:paraId="1FECC4A3"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59406819" w14:textId="77777777" w:rsidR="00EC517F" w:rsidRPr="00465100" w:rsidRDefault="00EC517F" w:rsidP="00C43057">
            <w:pPr>
              <w:numPr>
                <w:ilvl w:val="12"/>
                <w:numId w:val="0"/>
              </w:numPr>
              <w:shd w:val="clear" w:color="auto" w:fill="FFFFFF"/>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16E65A7B"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1E29DA88" w14:textId="77777777" w:rsidR="00EC517F" w:rsidRPr="00465100" w:rsidRDefault="00EC517F" w:rsidP="00C43057">
            <w:pPr>
              <w:spacing w:after="0" w:line="240" w:lineRule="auto"/>
              <w:rPr>
                <w:rFonts w:ascii="Times New Roman" w:hAnsi="Times New Roman"/>
              </w:rPr>
            </w:pPr>
          </w:p>
        </w:tc>
      </w:tr>
      <w:tr w:rsidR="00EC517F" w:rsidRPr="00465100" w14:paraId="3B92C82D" w14:textId="77777777" w:rsidTr="002142D5">
        <w:trPr>
          <w:trHeight w:val="20"/>
        </w:trPr>
        <w:tc>
          <w:tcPr>
            <w:tcW w:w="2665" w:type="dxa"/>
            <w:vMerge w:val="restart"/>
            <w:hideMark/>
          </w:tcPr>
          <w:p w14:paraId="7CE009A2" w14:textId="36EAFF30" w:rsidR="00EC517F" w:rsidRPr="00465100" w:rsidRDefault="00EC517F" w:rsidP="00465100">
            <w:pPr>
              <w:numPr>
                <w:ilvl w:val="12"/>
                <w:numId w:val="0"/>
              </w:numPr>
              <w:spacing w:after="0" w:line="240" w:lineRule="auto"/>
              <w:rPr>
                <w:rFonts w:ascii="Times New Roman" w:hAnsi="Times New Roman"/>
              </w:rPr>
            </w:pPr>
            <w:r w:rsidRPr="00465100">
              <w:rPr>
                <w:rFonts w:ascii="Times New Roman" w:hAnsi="Times New Roman"/>
                <w:b/>
                <w:bCs/>
              </w:rPr>
              <w:t>Тема 2.</w:t>
            </w:r>
            <w:r w:rsidR="00450F08" w:rsidRPr="00465100">
              <w:rPr>
                <w:rFonts w:ascii="Times New Roman" w:hAnsi="Times New Roman"/>
                <w:b/>
                <w:bCs/>
              </w:rPr>
              <w:t>4</w:t>
            </w:r>
            <w:r w:rsidRPr="00465100">
              <w:rPr>
                <w:rFonts w:ascii="Times New Roman" w:hAnsi="Times New Roman"/>
                <w:b/>
                <w:bCs/>
              </w:rPr>
              <w:t xml:space="preserve">. </w:t>
            </w:r>
            <w:r w:rsidRPr="00465100">
              <w:rPr>
                <w:rFonts w:ascii="Times New Roman" w:hAnsi="Times New Roman"/>
              </w:rPr>
              <w:t>Выполнение контрольных нормативов в беге и прыжках</w:t>
            </w:r>
          </w:p>
        </w:tc>
        <w:tc>
          <w:tcPr>
            <w:tcW w:w="8534" w:type="dxa"/>
            <w:hideMark/>
          </w:tcPr>
          <w:p w14:paraId="39DE8589"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spacing w:val="-3"/>
              </w:rPr>
              <w:t>Содержание учебного материала</w:t>
            </w:r>
          </w:p>
        </w:tc>
        <w:tc>
          <w:tcPr>
            <w:tcW w:w="1701" w:type="dxa"/>
          </w:tcPr>
          <w:p w14:paraId="28B5B203" w14:textId="77777777" w:rsidR="00EC517F" w:rsidRPr="00465100" w:rsidRDefault="00EA098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4D8BA63B"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0401291C" w14:textId="260AECA6" w:rsidR="00EC517F" w:rsidRPr="00465100" w:rsidRDefault="00EC517F" w:rsidP="00465100">
            <w:pPr>
              <w:spacing w:after="0" w:line="240" w:lineRule="auto"/>
              <w:jc w:val="center"/>
              <w:rPr>
                <w:rFonts w:ascii="Times New Roman" w:hAnsi="Times New Roman"/>
                <w:b/>
              </w:rPr>
            </w:pPr>
            <w:r w:rsidRPr="00465100">
              <w:rPr>
                <w:rStyle w:val="afffff9"/>
                <w:rFonts w:ascii="Times New Roman" w:hAnsi="Times New Roman"/>
                <w:sz w:val="22"/>
              </w:rPr>
              <w:t>ОК 08</w:t>
            </w:r>
          </w:p>
        </w:tc>
      </w:tr>
      <w:tr w:rsidR="00EC517F" w:rsidRPr="00465100" w14:paraId="30C7C784" w14:textId="77777777" w:rsidTr="002142D5">
        <w:trPr>
          <w:trHeight w:val="20"/>
        </w:trPr>
        <w:tc>
          <w:tcPr>
            <w:tcW w:w="2665" w:type="dxa"/>
            <w:vMerge/>
            <w:hideMark/>
          </w:tcPr>
          <w:p w14:paraId="091643BF"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36319F00"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rPr>
              <w:t>В том числе практических занятий</w:t>
            </w:r>
          </w:p>
        </w:tc>
        <w:tc>
          <w:tcPr>
            <w:tcW w:w="1701" w:type="dxa"/>
          </w:tcPr>
          <w:p w14:paraId="28AD87B6" w14:textId="77777777" w:rsidR="00EC517F" w:rsidRPr="00465100" w:rsidRDefault="00EA098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243C1A40" w14:textId="77777777" w:rsidR="00EC517F" w:rsidRPr="00465100" w:rsidRDefault="00EC517F" w:rsidP="00C43057">
            <w:pPr>
              <w:spacing w:after="0" w:line="240" w:lineRule="auto"/>
              <w:jc w:val="center"/>
              <w:rPr>
                <w:rFonts w:ascii="Times New Roman" w:hAnsi="Times New Roman"/>
                <w:b/>
              </w:rPr>
            </w:pPr>
          </w:p>
        </w:tc>
      </w:tr>
      <w:tr w:rsidR="00EC517F" w:rsidRPr="00465100" w14:paraId="5D16519E" w14:textId="77777777" w:rsidTr="002142D5">
        <w:trPr>
          <w:trHeight w:val="20"/>
        </w:trPr>
        <w:tc>
          <w:tcPr>
            <w:tcW w:w="2665" w:type="dxa"/>
            <w:vMerge/>
            <w:hideMark/>
          </w:tcPr>
          <w:p w14:paraId="7B3DEA9E"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115E9D2C"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spacing w:val="-3"/>
              </w:rPr>
              <w:t xml:space="preserve">Выполнение контрольных нормативов в беге 30 м, 60 м, 100 м, 400 м, 500 м (д), 1000 м (ю), 2000 м (д), 3000 м(ю); прыжок в длину с места, с разбега </w:t>
            </w:r>
            <w:r w:rsidRPr="00465100">
              <w:rPr>
                <w:rFonts w:ascii="Times New Roman" w:hAnsi="Times New Roman"/>
              </w:rPr>
              <w:t>способом «согнув ноги», бег на выносливость, челночный бег.</w:t>
            </w:r>
          </w:p>
        </w:tc>
        <w:tc>
          <w:tcPr>
            <w:tcW w:w="1701" w:type="dxa"/>
          </w:tcPr>
          <w:p w14:paraId="75C05881" w14:textId="77777777" w:rsidR="00EC517F" w:rsidRPr="00465100" w:rsidRDefault="00EA098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6F103D8E" w14:textId="77777777" w:rsidR="00EC517F" w:rsidRPr="00465100" w:rsidRDefault="00EC517F" w:rsidP="00C43057">
            <w:pPr>
              <w:spacing w:after="0" w:line="240" w:lineRule="auto"/>
              <w:jc w:val="center"/>
              <w:rPr>
                <w:rFonts w:ascii="Times New Roman" w:hAnsi="Times New Roman"/>
                <w:b/>
              </w:rPr>
            </w:pPr>
          </w:p>
        </w:tc>
      </w:tr>
      <w:tr w:rsidR="00EC517F" w:rsidRPr="00465100" w14:paraId="59B6D64D" w14:textId="77777777" w:rsidTr="002142D5">
        <w:trPr>
          <w:trHeight w:val="20"/>
        </w:trPr>
        <w:tc>
          <w:tcPr>
            <w:tcW w:w="2665" w:type="dxa"/>
            <w:vMerge/>
          </w:tcPr>
          <w:p w14:paraId="3C45FCEE"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64050AD4"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307D5516"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53360050" w14:textId="77777777" w:rsidR="00EC517F" w:rsidRPr="00465100" w:rsidRDefault="00EC517F" w:rsidP="00C43057">
            <w:pPr>
              <w:spacing w:after="0" w:line="240" w:lineRule="auto"/>
              <w:jc w:val="center"/>
              <w:rPr>
                <w:rFonts w:ascii="Times New Roman" w:hAnsi="Times New Roman"/>
                <w:b/>
              </w:rPr>
            </w:pPr>
          </w:p>
        </w:tc>
      </w:tr>
      <w:tr w:rsidR="00EC517F" w:rsidRPr="00465100" w14:paraId="3269F756" w14:textId="77777777" w:rsidTr="002142D5">
        <w:trPr>
          <w:trHeight w:val="20"/>
        </w:trPr>
        <w:tc>
          <w:tcPr>
            <w:tcW w:w="11199" w:type="dxa"/>
            <w:gridSpan w:val="2"/>
            <w:hideMark/>
          </w:tcPr>
          <w:p w14:paraId="56482EA0"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bCs/>
              </w:rPr>
              <w:t>Раздел 3. Волейбол</w:t>
            </w:r>
          </w:p>
        </w:tc>
        <w:tc>
          <w:tcPr>
            <w:tcW w:w="1701" w:type="dxa"/>
            <w:hideMark/>
          </w:tcPr>
          <w:p w14:paraId="2A31841F" w14:textId="77777777" w:rsidR="00EC517F" w:rsidRPr="00465100" w:rsidRDefault="005F3A51" w:rsidP="00C43057">
            <w:pPr>
              <w:spacing w:after="0" w:line="240" w:lineRule="auto"/>
              <w:jc w:val="center"/>
              <w:rPr>
                <w:rFonts w:ascii="Times New Roman" w:hAnsi="Times New Roman"/>
                <w:b/>
              </w:rPr>
            </w:pPr>
            <w:r w:rsidRPr="00465100">
              <w:rPr>
                <w:rFonts w:ascii="Times New Roman" w:hAnsi="Times New Roman"/>
                <w:b/>
              </w:rPr>
              <w:t>10</w:t>
            </w:r>
            <w:r w:rsidR="00EC517F" w:rsidRPr="00465100">
              <w:rPr>
                <w:rFonts w:ascii="Times New Roman" w:hAnsi="Times New Roman"/>
                <w:b/>
              </w:rPr>
              <w:t>/</w:t>
            </w:r>
            <w:r w:rsidRPr="00465100">
              <w:rPr>
                <w:rFonts w:ascii="Times New Roman" w:hAnsi="Times New Roman"/>
                <w:b/>
              </w:rPr>
              <w:t>10</w:t>
            </w:r>
          </w:p>
        </w:tc>
        <w:tc>
          <w:tcPr>
            <w:tcW w:w="2410" w:type="dxa"/>
          </w:tcPr>
          <w:p w14:paraId="48A6647D" w14:textId="77777777" w:rsidR="00EC517F" w:rsidRPr="00465100" w:rsidRDefault="00EC517F" w:rsidP="00C43057">
            <w:pPr>
              <w:spacing w:after="0" w:line="240" w:lineRule="auto"/>
              <w:jc w:val="center"/>
              <w:rPr>
                <w:rFonts w:ascii="Times New Roman" w:hAnsi="Times New Roman"/>
                <w:b/>
              </w:rPr>
            </w:pPr>
          </w:p>
        </w:tc>
      </w:tr>
      <w:tr w:rsidR="00EC517F" w:rsidRPr="00465100" w14:paraId="397D624E" w14:textId="77777777" w:rsidTr="002142D5">
        <w:trPr>
          <w:trHeight w:val="20"/>
        </w:trPr>
        <w:tc>
          <w:tcPr>
            <w:tcW w:w="2665" w:type="dxa"/>
            <w:vMerge w:val="restart"/>
          </w:tcPr>
          <w:p w14:paraId="5EA6B391" w14:textId="49988206"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 3.1.</w:t>
            </w:r>
            <w:r w:rsidR="00465100">
              <w:rPr>
                <w:rFonts w:ascii="Times New Roman" w:hAnsi="Times New Roman"/>
                <w:b/>
                <w:bCs/>
              </w:rPr>
              <w:t xml:space="preserve"> </w:t>
            </w:r>
            <w:r w:rsidRPr="00465100">
              <w:rPr>
                <w:rFonts w:ascii="Times New Roman" w:hAnsi="Times New Roman"/>
                <w:bCs/>
              </w:rPr>
              <w:t>Стойки игрока и перемещения. Общая физическая подготовка (ОФП)</w:t>
            </w:r>
          </w:p>
        </w:tc>
        <w:tc>
          <w:tcPr>
            <w:tcW w:w="8534" w:type="dxa"/>
            <w:hideMark/>
          </w:tcPr>
          <w:p w14:paraId="3C43AFF9"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b/>
                <w:spacing w:val="-3"/>
              </w:rPr>
              <w:t>Содержание учебного материала</w:t>
            </w:r>
          </w:p>
        </w:tc>
        <w:tc>
          <w:tcPr>
            <w:tcW w:w="1701" w:type="dxa"/>
          </w:tcPr>
          <w:p w14:paraId="0BC2A553" w14:textId="77777777" w:rsidR="00EC517F" w:rsidRPr="00465100" w:rsidRDefault="005F3A51"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372BEC89"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3AED37AB" w14:textId="0C2551CF" w:rsidR="00EC517F" w:rsidRPr="00465100" w:rsidRDefault="00EC517F" w:rsidP="00465100">
            <w:pPr>
              <w:spacing w:after="0" w:line="240" w:lineRule="auto"/>
              <w:jc w:val="center"/>
              <w:rPr>
                <w:rFonts w:ascii="Times New Roman" w:hAnsi="Times New Roman"/>
                <w:b/>
              </w:rPr>
            </w:pPr>
            <w:r w:rsidRPr="00465100">
              <w:rPr>
                <w:rStyle w:val="afffff9"/>
                <w:rFonts w:ascii="Times New Roman" w:hAnsi="Times New Roman"/>
                <w:sz w:val="22"/>
              </w:rPr>
              <w:t>ОК 08</w:t>
            </w:r>
          </w:p>
        </w:tc>
      </w:tr>
      <w:tr w:rsidR="00EC517F" w:rsidRPr="00465100" w14:paraId="4222D10B" w14:textId="77777777" w:rsidTr="002142D5">
        <w:trPr>
          <w:trHeight w:val="20"/>
        </w:trPr>
        <w:tc>
          <w:tcPr>
            <w:tcW w:w="2665" w:type="dxa"/>
            <w:vMerge/>
          </w:tcPr>
          <w:p w14:paraId="1A31133E"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67BC013F" w14:textId="77777777" w:rsidR="00EC517F" w:rsidRPr="00465100" w:rsidRDefault="00EC517F" w:rsidP="00C43057">
            <w:pPr>
              <w:spacing w:after="0" w:line="240" w:lineRule="auto"/>
              <w:contextualSpacing/>
              <w:rPr>
                <w:rFonts w:ascii="Times New Roman" w:hAnsi="Times New Roman"/>
                <w:spacing w:val="6"/>
              </w:rPr>
            </w:pPr>
            <w:r w:rsidRPr="00465100">
              <w:rPr>
                <w:rFonts w:ascii="Times New Roman" w:hAnsi="Times New Roman"/>
                <w:b/>
              </w:rPr>
              <w:t>В том числе практических занятий</w:t>
            </w:r>
          </w:p>
        </w:tc>
        <w:tc>
          <w:tcPr>
            <w:tcW w:w="1701" w:type="dxa"/>
          </w:tcPr>
          <w:p w14:paraId="3288B1EB" w14:textId="77777777" w:rsidR="00EC517F" w:rsidRPr="00465100" w:rsidRDefault="005F3A51"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411E4AA7" w14:textId="77777777" w:rsidR="00EC517F" w:rsidRPr="00465100" w:rsidRDefault="00EC517F" w:rsidP="00C43057">
            <w:pPr>
              <w:spacing w:after="0" w:line="240" w:lineRule="auto"/>
              <w:jc w:val="center"/>
              <w:rPr>
                <w:rFonts w:ascii="Times New Roman" w:hAnsi="Times New Roman"/>
                <w:b/>
              </w:rPr>
            </w:pPr>
          </w:p>
        </w:tc>
      </w:tr>
      <w:tr w:rsidR="00EC517F" w:rsidRPr="00465100" w14:paraId="323C3335" w14:textId="77777777" w:rsidTr="002142D5">
        <w:trPr>
          <w:trHeight w:val="20"/>
        </w:trPr>
        <w:tc>
          <w:tcPr>
            <w:tcW w:w="2665" w:type="dxa"/>
            <w:vMerge/>
          </w:tcPr>
          <w:p w14:paraId="4CBA6DCF"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27137DBC"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w w:val="108"/>
              </w:rPr>
              <w:t xml:space="preserve">Техника стоек, перемещений и прыжков волейболиста. </w:t>
            </w:r>
            <w:r w:rsidRPr="00465100">
              <w:rPr>
                <w:rFonts w:ascii="Times New Roman" w:hAnsi="Times New Roman"/>
              </w:rPr>
              <w:t>Выполнение перемещения по зонам площадки</w:t>
            </w:r>
            <w:r w:rsidRPr="00465100">
              <w:rPr>
                <w:rFonts w:ascii="Times New Roman" w:hAnsi="Times New Roman"/>
                <w:w w:val="108"/>
              </w:rPr>
              <w:t>. В</w:t>
            </w:r>
            <w:r w:rsidRPr="00465100">
              <w:rPr>
                <w:rFonts w:ascii="Times New Roman" w:hAnsi="Times New Roman"/>
              </w:rPr>
              <w:t>ыполнение тестов по ОФП</w:t>
            </w:r>
          </w:p>
        </w:tc>
        <w:tc>
          <w:tcPr>
            <w:tcW w:w="1701" w:type="dxa"/>
          </w:tcPr>
          <w:p w14:paraId="31CB5F7A" w14:textId="77777777" w:rsidR="00EC517F" w:rsidRPr="00465100" w:rsidRDefault="005F3A51"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621A9E6A" w14:textId="77777777" w:rsidR="00EC517F" w:rsidRPr="00465100" w:rsidRDefault="00EC517F" w:rsidP="00C43057">
            <w:pPr>
              <w:spacing w:after="0" w:line="240" w:lineRule="auto"/>
              <w:jc w:val="center"/>
              <w:rPr>
                <w:rFonts w:ascii="Times New Roman" w:hAnsi="Times New Roman"/>
                <w:b/>
              </w:rPr>
            </w:pPr>
          </w:p>
        </w:tc>
      </w:tr>
      <w:tr w:rsidR="00EC517F" w:rsidRPr="00465100" w14:paraId="1BA2CB39" w14:textId="77777777" w:rsidTr="002142D5">
        <w:trPr>
          <w:trHeight w:val="20"/>
        </w:trPr>
        <w:tc>
          <w:tcPr>
            <w:tcW w:w="2665" w:type="dxa"/>
            <w:vMerge/>
          </w:tcPr>
          <w:p w14:paraId="4A8544E8"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75B14B26"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2D9CECF6"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783B7274" w14:textId="77777777" w:rsidR="00EC517F" w:rsidRPr="00465100" w:rsidRDefault="00EC517F" w:rsidP="00C43057">
            <w:pPr>
              <w:spacing w:after="0" w:line="240" w:lineRule="auto"/>
              <w:jc w:val="center"/>
              <w:rPr>
                <w:rFonts w:ascii="Times New Roman" w:hAnsi="Times New Roman"/>
                <w:b/>
              </w:rPr>
            </w:pPr>
          </w:p>
        </w:tc>
      </w:tr>
      <w:tr w:rsidR="00EC517F" w:rsidRPr="00465100" w14:paraId="7AEB385E" w14:textId="77777777" w:rsidTr="002142D5">
        <w:trPr>
          <w:trHeight w:val="20"/>
        </w:trPr>
        <w:tc>
          <w:tcPr>
            <w:tcW w:w="2665" w:type="dxa"/>
            <w:vMerge w:val="restart"/>
          </w:tcPr>
          <w:p w14:paraId="710BC19B" w14:textId="591ED9A9" w:rsidR="00EC517F" w:rsidRPr="008F161E" w:rsidRDefault="00EC517F" w:rsidP="00465100">
            <w:pPr>
              <w:numPr>
                <w:ilvl w:val="12"/>
                <w:numId w:val="0"/>
              </w:numPr>
              <w:spacing w:after="0" w:line="240" w:lineRule="auto"/>
              <w:rPr>
                <w:rFonts w:ascii="Times New Roman" w:hAnsi="Times New Roman"/>
                <w:b/>
                <w:spacing w:val="-6"/>
              </w:rPr>
            </w:pPr>
            <w:r w:rsidRPr="008F161E">
              <w:rPr>
                <w:rFonts w:ascii="Times New Roman" w:hAnsi="Times New Roman"/>
                <w:b/>
                <w:bCs/>
                <w:spacing w:val="-6"/>
              </w:rPr>
              <w:t>Тема3.2.</w:t>
            </w:r>
            <w:r w:rsidR="00465100" w:rsidRPr="008F161E">
              <w:rPr>
                <w:rFonts w:ascii="Times New Roman" w:hAnsi="Times New Roman"/>
                <w:b/>
                <w:bCs/>
                <w:spacing w:val="-6"/>
              </w:rPr>
              <w:t xml:space="preserve"> </w:t>
            </w:r>
            <w:r w:rsidRPr="008F161E">
              <w:rPr>
                <w:rFonts w:ascii="Times New Roman" w:hAnsi="Times New Roman"/>
                <w:bCs/>
                <w:spacing w:val="-6"/>
              </w:rPr>
              <w:t>Приемы и передачи мяча снизу и сверху двумя руками. ОФП</w:t>
            </w:r>
          </w:p>
        </w:tc>
        <w:tc>
          <w:tcPr>
            <w:tcW w:w="8534" w:type="dxa"/>
            <w:hideMark/>
          </w:tcPr>
          <w:p w14:paraId="6B0F4646"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spacing w:val="-3"/>
              </w:rPr>
              <w:t>Содержание учебного материала</w:t>
            </w:r>
          </w:p>
        </w:tc>
        <w:tc>
          <w:tcPr>
            <w:tcW w:w="1701" w:type="dxa"/>
          </w:tcPr>
          <w:p w14:paraId="4407EC15" w14:textId="77777777" w:rsidR="00EC517F" w:rsidRPr="00465100" w:rsidRDefault="005F3A51"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268A8449"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2B01B0E0" w14:textId="77777777" w:rsidR="00EC517F" w:rsidRPr="00465100" w:rsidRDefault="00EC517F" w:rsidP="00C43057">
            <w:pPr>
              <w:spacing w:after="0" w:line="240" w:lineRule="auto"/>
              <w:jc w:val="center"/>
              <w:rPr>
                <w:rFonts w:ascii="Times New Roman" w:hAnsi="Times New Roman"/>
                <w:b/>
              </w:rPr>
            </w:pPr>
            <w:r w:rsidRPr="00465100">
              <w:rPr>
                <w:rStyle w:val="afffff9"/>
                <w:rFonts w:ascii="Times New Roman" w:hAnsi="Times New Roman"/>
                <w:sz w:val="22"/>
              </w:rPr>
              <w:t>ОК 08</w:t>
            </w:r>
          </w:p>
        </w:tc>
      </w:tr>
      <w:tr w:rsidR="00EC517F" w:rsidRPr="00465100" w14:paraId="782A93A1" w14:textId="77777777" w:rsidTr="002142D5">
        <w:trPr>
          <w:trHeight w:val="20"/>
        </w:trPr>
        <w:tc>
          <w:tcPr>
            <w:tcW w:w="2665" w:type="dxa"/>
            <w:vMerge/>
          </w:tcPr>
          <w:p w14:paraId="2CDE7ACA"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6E196EF9"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rPr>
              <w:t>В том числе практических занятий</w:t>
            </w:r>
          </w:p>
        </w:tc>
        <w:tc>
          <w:tcPr>
            <w:tcW w:w="1701" w:type="dxa"/>
          </w:tcPr>
          <w:p w14:paraId="60C32D42" w14:textId="77777777" w:rsidR="00EC517F" w:rsidRPr="00465100" w:rsidRDefault="005F3A51"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3AAC1EE9" w14:textId="77777777" w:rsidR="00EC517F" w:rsidRPr="00465100" w:rsidRDefault="00EC517F" w:rsidP="00C43057">
            <w:pPr>
              <w:spacing w:after="0" w:line="240" w:lineRule="auto"/>
              <w:rPr>
                <w:rFonts w:ascii="Times New Roman" w:hAnsi="Times New Roman"/>
                <w:b/>
              </w:rPr>
            </w:pPr>
          </w:p>
        </w:tc>
      </w:tr>
      <w:tr w:rsidR="00EC517F" w:rsidRPr="00465100" w14:paraId="0FCD738B" w14:textId="77777777" w:rsidTr="002142D5">
        <w:trPr>
          <w:trHeight w:val="20"/>
        </w:trPr>
        <w:tc>
          <w:tcPr>
            <w:tcW w:w="2665" w:type="dxa"/>
            <w:vMerge/>
          </w:tcPr>
          <w:p w14:paraId="146E702B"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6BD1CBA7"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w w:val="108"/>
              </w:rPr>
              <w:t xml:space="preserve">Техника приема и передачи мяча. </w:t>
            </w:r>
            <w:r w:rsidRPr="00465100">
              <w:rPr>
                <w:rFonts w:ascii="Times New Roman" w:hAnsi="Times New Roman"/>
              </w:rPr>
              <w:t xml:space="preserve">Выполнение комплекса </w:t>
            </w:r>
            <w:r w:rsidRPr="00465100">
              <w:rPr>
                <w:rFonts w:ascii="Times New Roman" w:hAnsi="Times New Roman"/>
                <w:spacing w:val="1"/>
              </w:rPr>
              <w:t>упражнений по ОФП</w:t>
            </w:r>
          </w:p>
        </w:tc>
        <w:tc>
          <w:tcPr>
            <w:tcW w:w="1701" w:type="dxa"/>
          </w:tcPr>
          <w:p w14:paraId="6A7EC20C" w14:textId="77777777" w:rsidR="00EC517F" w:rsidRPr="00465100" w:rsidRDefault="005F3A51"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1BE73448" w14:textId="77777777" w:rsidR="00EC517F" w:rsidRPr="00465100" w:rsidRDefault="00EC517F" w:rsidP="00C43057">
            <w:pPr>
              <w:spacing w:after="0" w:line="240" w:lineRule="auto"/>
              <w:rPr>
                <w:rFonts w:ascii="Times New Roman" w:hAnsi="Times New Roman"/>
                <w:b/>
              </w:rPr>
            </w:pPr>
          </w:p>
        </w:tc>
      </w:tr>
      <w:tr w:rsidR="00EC517F" w:rsidRPr="00465100" w14:paraId="2AAD34D4" w14:textId="77777777" w:rsidTr="002142D5">
        <w:trPr>
          <w:trHeight w:val="20"/>
        </w:trPr>
        <w:tc>
          <w:tcPr>
            <w:tcW w:w="2665" w:type="dxa"/>
            <w:vMerge w:val="restart"/>
          </w:tcPr>
          <w:p w14:paraId="3E3B943A" w14:textId="0BE5339C"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Тема3.3.</w:t>
            </w:r>
            <w:r w:rsidR="00465100">
              <w:rPr>
                <w:rFonts w:ascii="Times New Roman" w:hAnsi="Times New Roman"/>
                <w:b/>
                <w:bCs/>
              </w:rPr>
              <w:t xml:space="preserve"> </w:t>
            </w:r>
            <w:r w:rsidRPr="00465100">
              <w:rPr>
                <w:rFonts w:ascii="Times New Roman" w:hAnsi="Times New Roman"/>
                <w:bCs/>
              </w:rPr>
              <w:t>Нижняя прямая и боковая подача. ОФП</w:t>
            </w:r>
          </w:p>
        </w:tc>
        <w:tc>
          <w:tcPr>
            <w:tcW w:w="8534" w:type="dxa"/>
          </w:tcPr>
          <w:p w14:paraId="0EB24326"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b/>
                <w:spacing w:val="-3"/>
              </w:rPr>
              <w:t>Содержание учебного материала</w:t>
            </w:r>
          </w:p>
        </w:tc>
        <w:tc>
          <w:tcPr>
            <w:tcW w:w="1701" w:type="dxa"/>
          </w:tcPr>
          <w:p w14:paraId="67C6C69E" w14:textId="77777777" w:rsidR="00EC517F" w:rsidRPr="00465100" w:rsidRDefault="005F3A51"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5D8C9E51"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4F091666" w14:textId="27399F82" w:rsidR="00EC517F" w:rsidRPr="00465100" w:rsidRDefault="00EC517F" w:rsidP="00465100">
            <w:pPr>
              <w:spacing w:after="0" w:line="240" w:lineRule="auto"/>
              <w:jc w:val="center"/>
              <w:rPr>
                <w:rFonts w:ascii="Times New Roman" w:hAnsi="Times New Roman"/>
                <w:b/>
              </w:rPr>
            </w:pPr>
            <w:r w:rsidRPr="00465100">
              <w:rPr>
                <w:rStyle w:val="afffff9"/>
                <w:rFonts w:ascii="Times New Roman" w:hAnsi="Times New Roman"/>
                <w:sz w:val="22"/>
              </w:rPr>
              <w:t>ОК 08</w:t>
            </w:r>
          </w:p>
        </w:tc>
      </w:tr>
      <w:tr w:rsidR="00EC517F" w:rsidRPr="00465100" w14:paraId="3EB31A1F" w14:textId="77777777" w:rsidTr="002142D5">
        <w:trPr>
          <w:trHeight w:val="20"/>
        </w:trPr>
        <w:tc>
          <w:tcPr>
            <w:tcW w:w="2665" w:type="dxa"/>
            <w:vMerge/>
          </w:tcPr>
          <w:p w14:paraId="51D06076"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42117897"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rPr>
              <w:t>В том числе практических занятий</w:t>
            </w:r>
          </w:p>
        </w:tc>
        <w:tc>
          <w:tcPr>
            <w:tcW w:w="1701" w:type="dxa"/>
          </w:tcPr>
          <w:p w14:paraId="334C1E02" w14:textId="77777777" w:rsidR="00EC517F" w:rsidRPr="00465100" w:rsidRDefault="005F3A51"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0A2814D0" w14:textId="77777777" w:rsidR="00EC517F" w:rsidRPr="00465100" w:rsidRDefault="00EC517F" w:rsidP="00C43057">
            <w:pPr>
              <w:spacing w:after="0" w:line="240" w:lineRule="auto"/>
              <w:rPr>
                <w:rFonts w:ascii="Times New Roman" w:hAnsi="Times New Roman"/>
                <w:b/>
              </w:rPr>
            </w:pPr>
          </w:p>
        </w:tc>
      </w:tr>
      <w:tr w:rsidR="00EC517F" w:rsidRPr="00465100" w14:paraId="06BE772E" w14:textId="77777777" w:rsidTr="002142D5">
        <w:trPr>
          <w:trHeight w:val="20"/>
        </w:trPr>
        <w:tc>
          <w:tcPr>
            <w:tcW w:w="2665" w:type="dxa"/>
            <w:vMerge/>
          </w:tcPr>
          <w:p w14:paraId="77FDF7B1"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651438BC"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rPr>
              <w:t>Совершенствования техники нижней и боковой подачи мяча. Выполнение упражнений на укрепление мышц кистей, плечевого пояса, брюшного пресса, мышц ног</w:t>
            </w:r>
          </w:p>
        </w:tc>
        <w:tc>
          <w:tcPr>
            <w:tcW w:w="1701" w:type="dxa"/>
          </w:tcPr>
          <w:p w14:paraId="53D172D1" w14:textId="77777777" w:rsidR="00EC517F" w:rsidRPr="00465100" w:rsidRDefault="005F3A51"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252E92B2" w14:textId="77777777" w:rsidR="00EC517F" w:rsidRPr="00465100" w:rsidRDefault="00EC517F" w:rsidP="00C43057">
            <w:pPr>
              <w:spacing w:after="0" w:line="240" w:lineRule="auto"/>
              <w:rPr>
                <w:rFonts w:ascii="Times New Roman" w:hAnsi="Times New Roman"/>
                <w:b/>
              </w:rPr>
            </w:pPr>
          </w:p>
        </w:tc>
      </w:tr>
      <w:tr w:rsidR="00EC517F" w:rsidRPr="00465100" w14:paraId="6F90220D" w14:textId="77777777" w:rsidTr="002142D5">
        <w:trPr>
          <w:trHeight w:val="20"/>
        </w:trPr>
        <w:tc>
          <w:tcPr>
            <w:tcW w:w="2665" w:type="dxa"/>
            <w:vMerge/>
          </w:tcPr>
          <w:p w14:paraId="53EEE23F"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0E6A701E"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245BF196"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764FD44A" w14:textId="77777777" w:rsidR="00EC517F" w:rsidRPr="00465100" w:rsidRDefault="00EC517F" w:rsidP="00C43057">
            <w:pPr>
              <w:spacing w:after="0" w:line="240" w:lineRule="auto"/>
              <w:rPr>
                <w:rFonts w:ascii="Times New Roman" w:hAnsi="Times New Roman"/>
                <w:b/>
              </w:rPr>
            </w:pPr>
          </w:p>
        </w:tc>
      </w:tr>
      <w:tr w:rsidR="00EC517F" w:rsidRPr="00465100" w14:paraId="69F1534B" w14:textId="77777777" w:rsidTr="002142D5">
        <w:trPr>
          <w:trHeight w:val="20"/>
        </w:trPr>
        <w:tc>
          <w:tcPr>
            <w:tcW w:w="2665" w:type="dxa"/>
            <w:vMerge w:val="restart"/>
          </w:tcPr>
          <w:p w14:paraId="04F7870F" w14:textId="6BD33D35" w:rsidR="00EC517F" w:rsidRPr="00465100" w:rsidRDefault="00EC517F" w:rsidP="00465100">
            <w:pPr>
              <w:numPr>
                <w:ilvl w:val="12"/>
                <w:numId w:val="0"/>
              </w:numPr>
              <w:spacing w:after="0" w:line="240" w:lineRule="auto"/>
              <w:rPr>
                <w:rFonts w:ascii="Times New Roman" w:hAnsi="Times New Roman"/>
                <w:b/>
              </w:rPr>
            </w:pPr>
            <w:r w:rsidRPr="00465100">
              <w:rPr>
                <w:rFonts w:ascii="Times New Roman" w:hAnsi="Times New Roman"/>
                <w:b/>
                <w:bCs/>
              </w:rPr>
              <w:t>Тема3.4.</w:t>
            </w:r>
            <w:r w:rsidR="00465100">
              <w:rPr>
                <w:rFonts w:ascii="Times New Roman" w:hAnsi="Times New Roman"/>
                <w:b/>
                <w:bCs/>
              </w:rPr>
              <w:t xml:space="preserve"> </w:t>
            </w:r>
            <w:r w:rsidRPr="00465100">
              <w:rPr>
                <w:rFonts w:ascii="Times New Roman" w:hAnsi="Times New Roman"/>
                <w:bCs/>
              </w:rPr>
              <w:t>Верхняя прямая подача. ОФП</w:t>
            </w:r>
          </w:p>
        </w:tc>
        <w:tc>
          <w:tcPr>
            <w:tcW w:w="8534" w:type="dxa"/>
            <w:hideMark/>
          </w:tcPr>
          <w:p w14:paraId="2704F5C2"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spacing w:val="-3"/>
              </w:rPr>
              <w:t>Содержание учебного материала</w:t>
            </w:r>
          </w:p>
        </w:tc>
        <w:tc>
          <w:tcPr>
            <w:tcW w:w="1701" w:type="dxa"/>
          </w:tcPr>
          <w:p w14:paraId="0454ECDF" w14:textId="77777777" w:rsidR="00EC517F" w:rsidRPr="00465100" w:rsidRDefault="005F3A51"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7E803320"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173644F8"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180098C4" w14:textId="77777777" w:rsidR="00EC517F" w:rsidRPr="00465100" w:rsidRDefault="00EC517F" w:rsidP="00C43057">
            <w:pPr>
              <w:spacing w:after="0" w:line="240" w:lineRule="auto"/>
              <w:jc w:val="center"/>
              <w:rPr>
                <w:rFonts w:ascii="Times New Roman" w:hAnsi="Times New Roman"/>
                <w:b/>
              </w:rPr>
            </w:pPr>
          </w:p>
        </w:tc>
      </w:tr>
      <w:tr w:rsidR="00EC517F" w:rsidRPr="00465100" w14:paraId="1AC9EE55" w14:textId="77777777" w:rsidTr="002142D5">
        <w:trPr>
          <w:trHeight w:val="20"/>
        </w:trPr>
        <w:tc>
          <w:tcPr>
            <w:tcW w:w="2665" w:type="dxa"/>
            <w:vMerge/>
          </w:tcPr>
          <w:p w14:paraId="6A155802"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4FDE36EB"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rPr>
              <w:t>В том числе практических занятий</w:t>
            </w:r>
          </w:p>
        </w:tc>
        <w:tc>
          <w:tcPr>
            <w:tcW w:w="1701" w:type="dxa"/>
          </w:tcPr>
          <w:p w14:paraId="1AEDA852" w14:textId="77777777" w:rsidR="00EC517F" w:rsidRPr="00465100" w:rsidRDefault="005F3A51"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2A5F0830" w14:textId="77777777" w:rsidR="00EC517F" w:rsidRPr="00465100" w:rsidRDefault="00EC517F" w:rsidP="00C43057">
            <w:pPr>
              <w:spacing w:after="0" w:line="240" w:lineRule="auto"/>
              <w:rPr>
                <w:rFonts w:ascii="Times New Roman" w:hAnsi="Times New Roman"/>
                <w:b/>
              </w:rPr>
            </w:pPr>
          </w:p>
        </w:tc>
      </w:tr>
      <w:tr w:rsidR="00EC517F" w:rsidRPr="00465100" w14:paraId="2FE4D1A7" w14:textId="77777777" w:rsidTr="002142D5">
        <w:trPr>
          <w:trHeight w:val="20"/>
        </w:trPr>
        <w:tc>
          <w:tcPr>
            <w:tcW w:w="2665" w:type="dxa"/>
            <w:vMerge/>
          </w:tcPr>
          <w:p w14:paraId="4FC90500"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6DD1ADD5" w14:textId="77777777" w:rsidR="00EC517F" w:rsidRPr="00465100" w:rsidRDefault="00EC517F" w:rsidP="00C43057">
            <w:pPr>
              <w:spacing w:after="0" w:line="240" w:lineRule="auto"/>
              <w:contextualSpacing/>
              <w:rPr>
                <w:rFonts w:ascii="Times New Roman" w:hAnsi="Times New Roman"/>
                <w:spacing w:val="-2"/>
              </w:rPr>
            </w:pPr>
            <w:r w:rsidRPr="00465100">
              <w:rPr>
                <w:rFonts w:ascii="Times New Roman" w:hAnsi="Times New Roman"/>
              </w:rPr>
              <w:t>Совершенствования техники верхней прямой, нижней и боковой подачи мяча. Выполнение упражнений на укрепление мышц кистей, плечевого пояса, брюшного пресса, мышц ног</w:t>
            </w:r>
          </w:p>
        </w:tc>
        <w:tc>
          <w:tcPr>
            <w:tcW w:w="1701" w:type="dxa"/>
          </w:tcPr>
          <w:p w14:paraId="2006C69B"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4</w:t>
            </w:r>
          </w:p>
        </w:tc>
        <w:tc>
          <w:tcPr>
            <w:tcW w:w="2410" w:type="dxa"/>
            <w:vMerge/>
          </w:tcPr>
          <w:p w14:paraId="3EFDF676" w14:textId="77777777" w:rsidR="00EC517F" w:rsidRPr="00465100" w:rsidRDefault="00EC517F" w:rsidP="00C43057">
            <w:pPr>
              <w:spacing w:after="0" w:line="240" w:lineRule="auto"/>
              <w:rPr>
                <w:rFonts w:ascii="Times New Roman" w:hAnsi="Times New Roman"/>
                <w:b/>
              </w:rPr>
            </w:pPr>
          </w:p>
        </w:tc>
      </w:tr>
      <w:tr w:rsidR="00EC517F" w:rsidRPr="00465100" w14:paraId="197905DD" w14:textId="77777777" w:rsidTr="002142D5">
        <w:trPr>
          <w:trHeight w:val="20"/>
        </w:trPr>
        <w:tc>
          <w:tcPr>
            <w:tcW w:w="2665" w:type="dxa"/>
            <w:vMerge/>
          </w:tcPr>
          <w:p w14:paraId="784BC3C3"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0DA216B7"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1E4E1C29" w14:textId="77777777" w:rsidR="00EC517F" w:rsidRPr="00465100" w:rsidRDefault="00EC517F" w:rsidP="00C43057">
            <w:pPr>
              <w:spacing w:after="0" w:line="240" w:lineRule="auto"/>
              <w:contextualSpacing/>
              <w:jc w:val="center"/>
              <w:rPr>
                <w:rFonts w:ascii="Times New Roman" w:hAnsi="Times New Roman"/>
              </w:rPr>
            </w:pPr>
          </w:p>
        </w:tc>
        <w:tc>
          <w:tcPr>
            <w:tcW w:w="2410" w:type="dxa"/>
            <w:vMerge/>
          </w:tcPr>
          <w:p w14:paraId="359B14C8" w14:textId="77777777" w:rsidR="00EC517F" w:rsidRPr="00465100" w:rsidRDefault="00EC517F" w:rsidP="00C43057">
            <w:pPr>
              <w:spacing w:after="0" w:line="240" w:lineRule="auto"/>
              <w:rPr>
                <w:rFonts w:ascii="Times New Roman" w:hAnsi="Times New Roman"/>
                <w:b/>
              </w:rPr>
            </w:pPr>
          </w:p>
        </w:tc>
      </w:tr>
      <w:tr w:rsidR="00EC517F" w:rsidRPr="00465100" w14:paraId="4F688C46" w14:textId="77777777" w:rsidTr="002142D5">
        <w:trPr>
          <w:trHeight w:val="20"/>
        </w:trPr>
        <w:tc>
          <w:tcPr>
            <w:tcW w:w="2665" w:type="dxa"/>
            <w:vMerge w:val="restart"/>
            <w:hideMark/>
          </w:tcPr>
          <w:p w14:paraId="119D5712" w14:textId="3B6BB8DB" w:rsidR="00EC517F" w:rsidRPr="00465100" w:rsidRDefault="00EC517F" w:rsidP="00C43057">
            <w:pPr>
              <w:numPr>
                <w:ilvl w:val="12"/>
                <w:numId w:val="0"/>
              </w:numPr>
              <w:spacing w:after="0" w:line="240" w:lineRule="auto"/>
              <w:rPr>
                <w:rFonts w:ascii="Times New Roman" w:hAnsi="Times New Roman"/>
                <w:bCs/>
              </w:rPr>
            </w:pPr>
            <w:r w:rsidRPr="00465100">
              <w:rPr>
                <w:rFonts w:ascii="Times New Roman" w:hAnsi="Times New Roman"/>
                <w:b/>
                <w:bCs/>
              </w:rPr>
              <w:t>Тема 3.</w:t>
            </w:r>
            <w:r w:rsidR="005F3A51" w:rsidRPr="00465100">
              <w:rPr>
                <w:rFonts w:ascii="Times New Roman" w:hAnsi="Times New Roman"/>
                <w:b/>
                <w:bCs/>
              </w:rPr>
              <w:t>5</w:t>
            </w:r>
            <w:r w:rsidRPr="00465100">
              <w:rPr>
                <w:rFonts w:ascii="Times New Roman" w:hAnsi="Times New Roman"/>
                <w:b/>
                <w:bCs/>
              </w:rPr>
              <w:t>.</w:t>
            </w:r>
            <w:r w:rsidR="00465100">
              <w:rPr>
                <w:rFonts w:ascii="Times New Roman" w:hAnsi="Times New Roman"/>
                <w:b/>
                <w:bCs/>
              </w:rPr>
              <w:t xml:space="preserve"> </w:t>
            </w:r>
            <w:r w:rsidRPr="00465100">
              <w:rPr>
                <w:rFonts w:ascii="Times New Roman" w:hAnsi="Times New Roman"/>
                <w:bCs/>
              </w:rPr>
              <w:t xml:space="preserve">Контроль выполнения </w:t>
            </w:r>
          </w:p>
          <w:p w14:paraId="5C220177" w14:textId="77777777" w:rsidR="00EC517F" w:rsidRPr="00465100" w:rsidRDefault="00EC517F" w:rsidP="00C43057">
            <w:pPr>
              <w:numPr>
                <w:ilvl w:val="12"/>
                <w:numId w:val="0"/>
              </w:numPr>
              <w:spacing w:after="0" w:line="240" w:lineRule="auto"/>
              <w:contextualSpacing/>
              <w:rPr>
                <w:rFonts w:ascii="Times New Roman" w:hAnsi="Times New Roman"/>
                <w:bCs/>
              </w:rPr>
            </w:pPr>
            <w:r w:rsidRPr="00465100">
              <w:rPr>
                <w:rFonts w:ascii="Times New Roman" w:hAnsi="Times New Roman"/>
                <w:bCs/>
              </w:rPr>
              <w:t>тестов по волейболу</w:t>
            </w:r>
          </w:p>
        </w:tc>
        <w:tc>
          <w:tcPr>
            <w:tcW w:w="8534" w:type="dxa"/>
          </w:tcPr>
          <w:p w14:paraId="1F9F075A"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b/>
                <w:spacing w:val="-3"/>
              </w:rPr>
              <w:t>Содержание учебного материала</w:t>
            </w:r>
          </w:p>
        </w:tc>
        <w:tc>
          <w:tcPr>
            <w:tcW w:w="1701" w:type="dxa"/>
          </w:tcPr>
          <w:p w14:paraId="32E9C85C" w14:textId="77777777" w:rsidR="00EC517F" w:rsidRPr="00465100" w:rsidRDefault="005F3A51"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30C4CB2E"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08B36726"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6588E290" w14:textId="77777777" w:rsidR="00EC517F" w:rsidRPr="00465100" w:rsidRDefault="00EC517F" w:rsidP="00C43057">
            <w:pPr>
              <w:spacing w:after="0" w:line="240" w:lineRule="auto"/>
              <w:jc w:val="center"/>
              <w:rPr>
                <w:rFonts w:ascii="Times New Roman" w:hAnsi="Times New Roman"/>
                <w:b/>
              </w:rPr>
            </w:pPr>
          </w:p>
        </w:tc>
      </w:tr>
      <w:tr w:rsidR="00EC517F" w:rsidRPr="00465100" w14:paraId="249904F7" w14:textId="77777777" w:rsidTr="002142D5">
        <w:trPr>
          <w:trHeight w:val="20"/>
        </w:trPr>
        <w:tc>
          <w:tcPr>
            <w:tcW w:w="2665" w:type="dxa"/>
            <w:vMerge/>
            <w:hideMark/>
          </w:tcPr>
          <w:p w14:paraId="78DA2AB9"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64A5FE7B"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rPr>
              <w:t>В том числе практических занятий</w:t>
            </w:r>
          </w:p>
        </w:tc>
        <w:tc>
          <w:tcPr>
            <w:tcW w:w="1701" w:type="dxa"/>
          </w:tcPr>
          <w:p w14:paraId="4F209783" w14:textId="77777777" w:rsidR="00EC517F" w:rsidRPr="00465100" w:rsidRDefault="005F3A51"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30616CD5" w14:textId="77777777" w:rsidR="00EC517F" w:rsidRPr="00465100" w:rsidRDefault="00EC517F" w:rsidP="00C43057">
            <w:pPr>
              <w:spacing w:after="0" w:line="240" w:lineRule="auto"/>
              <w:rPr>
                <w:rFonts w:ascii="Times New Roman" w:hAnsi="Times New Roman"/>
                <w:b/>
              </w:rPr>
            </w:pPr>
          </w:p>
        </w:tc>
      </w:tr>
      <w:tr w:rsidR="00EC517F" w:rsidRPr="00465100" w14:paraId="4BF0472C" w14:textId="77777777" w:rsidTr="002142D5">
        <w:trPr>
          <w:trHeight w:val="20"/>
        </w:trPr>
        <w:tc>
          <w:tcPr>
            <w:tcW w:w="2665" w:type="dxa"/>
            <w:vMerge/>
            <w:hideMark/>
          </w:tcPr>
          <w:p w14:paraId="1D604C8D"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12658861"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rPr>
              <w:t>Выполнение передачи мяча в парах</w:t>
            </w:r>
          </w:p>
        </w:tc>
        <w:tc>
          <w:tcPr>
            <w:tcW w:w="1701" w:type="dxa"/>
            <w:vMerge w:val="restart"/>
            <w:vAlign w:val="center"/>
          </w:tcPr>
          <w:p w14:paraId="5C2DABD5" w14:textId="77777777" w:rsidR="00EC517F" w:rsidRPr="00465100" w:rsidRDefault="005F3A51"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5F25E5DD" w14:textId="77777777" w:rsidR="00EC517F" w:rsidRPr="00465100" w:rsidRDefault="00EC517F" w:rsidP="00C43057">
            <w:pPr>
              <w:spacing w:after="0" w:line="240" w:lineRule="auto"/>
              <w:rPr>
                <w:rFonts w:ascii="Times New Roman" w:hAnsi="Times New Roman"/>
                <w:b/>
              </w:rPr>
            </w:pPr>
          </w:p>
        </w:tc>
      </w:tr>
      <w:tr w:rsidR="00EC517F" w:rsidRPr="00465100" w14:paraId="04D4551E" w14:textId="77777777" w:rsidTr="002142D5">
        <w:trPr>
          <w:trHeight w:val="20"/>
        </w:trPr>
        <w:tc>
          <w:tcPr>
            <w:tcW w:w="2665" w:type="dxa"/>
            <w:vMerge/>
            <w:hideMark/>
          </w:tcPr>
          <w:p w14:paraId="5BE72E70"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4EED5527"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rPr>
              <w:t>Игра по упрощённым правилам волейбола</w:t>
            </w:r>
          </w:p>
        </w:tc>
        <w:tc>
          <w:tcPr>
            <w:tcW w:w="1701" w:type="dxa"/>
            <w:vMerge/>
          </w:tcPr>
          <w:p w14:paraId="01E8AA8A" w14:textId="77777777" w:rsidR="00EC517F" w:rsidRPr="00465100" w:rsidRDefault="00EC517F" w:rsidP="00C43057">
            <w:pPr>
              <w:spacing w:after="0" w:line="240" w:lineRule="auto"/>
              <w:contextualSpacing/>
              <w:jc w:val="center"/>
              <w:rPr>
                <w:rFonts w:ascii="Times New Roman" w:hAnsi="Times New Roman"/>
              </w:rPr>
            </w:pPr>
          </w:p>
        </w:tc>
        <w:tc>
          <w:tcPr>
            <w:tcW w:w="2410" w:type="dxa"/>
            <w:vMerge/>
          </w:tcPr>
          <w:p w14:paraId="55E31CCA" w14:textId="77777777" w:rsidR="00EC517F" w:rsidRPr="00465100" w:rsidRDefault="00EC517F" w:rsidP="00C43057">
            <w:pPr>
              <w:spacing w:after="0" w:line="240" w:lineRule="auto"/>
              <w:rPr>
                <w:rFonts w:ascii="Times New Roman" w:hAnsi="Times New Roman"/>
                <w:b/>
              </w:rPr>
            </w:pPr>
          </w:p>
        </w:tc>
      </w:tr>
      <w:tr w:rsidR="00EC517F" w:rsidRPr="00465100" w14:paraId="1E811A94" w14:textId="77777777" w:rsidTr="002142D5">
        <w:trPr>
          <w:trHeight w:val="20"/>
        </w:trPr>
        <w:tc>
          <w:tcPr>
            <w:tcW w:w="2665" w:type="dxa"/>
            <w:vMerge/>
            <w:hideMark/>
          </w:tcPr>
          <w:p w14:paraId="60D2214F"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7854C37D"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rPr>
              <w:t>Игра по правилам</w:t>
            </w:r>
          </w:p>
        </w:tc>
        <w:tc>
          <w:tcPr>
            <w:tcW w:w="1701" w:type="dxa"/>
            <w:vMerge/>
          </w:tcPr>
          <w:p w14:paraId="66DC92E9" w14:textId="77777777" w:rsidR="00EC517F" w:rsidRPr="00465100" w:rsidRDefault="00EC517F" w:rsidP="00C43057">
            <w:pPr>
              <w:spacing w:after="0" w:line="240" w:lineRule="auto"/>
              <w:contextualSpacing/>
              <w:jc w:val="center"/>
              <w:rPr>
                <w:rFonts w:ascii="Times New Roman" w:hAnsi="Times New Roman"/>
              </w:rPr>
            </w:pPr>
          </w:p>
        </w:tc>
        <w:tc>
          <w:tcPr>
            <w:tcW w:w="2410" w:type="dxa"/>
            <w:vMerge/>
          </w:tcPr>
          <w:p w14:paraId="36FCE244" w14:textId="77777777" w:rsidR="00EC517F" w:rsidRPr="00465100" w:rsidRDefault="00EC517F" w:rsidP="00C43057">
            <w:pPr>
              <w:spacing w:after="0" w:line="240" w:lineRule="auto"/>
              <w:rPr>
                <w:rFonts w:ascii="Times New Roman" w:hAnsi="Times New Roman"/>
                <w:b/>
              </w:rPr>
            </w:pPr>
          </w:p>
        </w:tc>
      </w:tr>
      <w:tr w:rsidR="00EC517F" w:rsidRPr="00465100" w14:paraId="761A1B21" w14:textId="77777777" w:rsidTr="002142D5">
        <w:trPr>
          <w:trHeight w:val="20"/>
        </w:trPr>
        <w:tc>
          <w:tcPr>
            <w:tcW w:w="2665" w:type="dxa"/>
            <w:vMerge/>
          </w:tcPr>
          <w:p w14:paraId="59E56B5E"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5154D98D"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3F2ADF59"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6AC72D19" w14:textId="77777777" w:rsidR="00EC517F" w:rsidRPr="00465100" w:rsidRDefault="00EC517F" w:rsidP="00C43057">
            <w:pPr>
              <w:spacing w:after="0" w:line="240" w:lineRule="auto"/>
              <w:rPr>
                <w:rFonts w:ascii="Times New Roman" w:hAnsi="Times New Roman"/>
                <w:b/>
              </w:rPr>
            </w:pPr>
          </w:p>
        </w:tc>
      </w:tr>
      <w:tr w:rsidR="00EC517F" w:rsidRPr="00465100" w14:paraId="7E7A3368" w14:textId="77777777" w:rsidTr="002142D5">
        <w:trPr>
          <w:trHeight w:val="20"/>
        </w:trPr>
        <w:tc>
          <w:tcPr>
            <w:tcW w:w="11199" w:type="dxa"/>
            <w:gridSpan w:val="2"/>
            <w:hideMark/>
          </w:tcPr>
          <w:p w14:paraId="628FB55A" w14:textId="77777777" w:rsidR="00EC517F" w:rsidRPr="00465100" w:rsidRDefault="00EC517F" w:rsidP="00C43057">
            <w:pPr>
              <w:spacing w:after="0" w:line="240" w:lineRule="auto"/>
              <w:rPr>
                <w:rFonts w:ascii="Times New Roman" w:hAnsi="Times New Roman"/>
                <w:bCs/>
              </w:rPr>
            </w:pPr>
            <w:r w:rsidRPr="00465100">
              <w:rPr>
                <w:rFonts w:ascii="Times New Roman" w:hAnsi="Times New Roman"/>
                <w:b/>
              </w:rPr>
              <w:lastRenderedPageBreak/>
              <w:t>Раздел 4. Баскетбол</w:t>
            </w:r>
          </w:p>
        </w:tc>
        <w:tc>
          <w:tcPr>
            <w:tcW w:w="1701" w:type="dxa"/>
            <w:hideMark/>
          </w:tcPr>
          <w:p w14:paraId="3E2D1AFB" w14:textId="77777777" w:rsidR="00EC517F" w:rsidRPr="00465100" w:rsidRDefault="002E45BE" w:rsidP="00C43057">
            <w:pPr>
              <w:spacing w:after="0" w:line="240" w:lineRule="auto"/>
              <w:jc w:val="center"/>
              <w:rPr>
                <w:rFonts w:ascii="Times New Roman" w:hAnsi="Times New Roman"/>
                <w:b/>
              </w:rPr>
            </w:pPr>
            <w:r w:rsidRPr="00465100">
              <w:rPr>
                <w:rFonts w:ascii="Times New Roman" w:hAnsi="Times New Roman"/>
                <w:b/>
              </w:rPr>
              <w:t>10</w:t>
            </w:r>
            <w:r w:rsidR="00EC517F" w:rsidRPr="00465100">
              <w:rPr>
                <w:rFonts w:ascii="Times New Roman" w:hAnsi="Times New Roman"/>
                <w:b/>
              </w:rPr>
              <w:t>/</w:t>
            </w:r>
            <w:r w:rsidRPr="00465100">
              <w:rPr>
                <w:rFonts w:ascii="Times New Roman" w:hAnsi="Times New Roman"/>
                <w:b/>
              </w:rPr>
              <w:t>10</w:t>
            </w:r>
          </w:p>
        </w:tc>
        <w:tc>
          <w:tcPr>
            <w:tcW w:w="2410" w:type="dxa"/>
          </w:tcPr>
          <w:p w14:paraId="6370EE7E" w14:textId="77777777" w:rsidR="00EC517F" w:rsidRPr="00465100" w:rsidRDefault="00EC517F" w:rsidP="00C43057">
            <w:pPr>
              <w:spacing w:after="0" w:line="240" w:lineRule="auto"/>
              <w:jc w:val="center"/>
              <w:rPr>
                <w:rFonts w:ascii="Times New Roman" w:hAnsi="Times New Roman"/>
                <w:b/>
              </w:rPr>
            </w:pPr>
          </w:p>
        </w:tc>
      </w:tr>
      <w:tr w:rsidR="00EC517F" w:rsidRPr="00465100" w14:paraId="14347B9F" w14:textId="77777777" w:rsidTr="002142D5">
        <w:trPr>
          <w:trHeight w:val="20"/>
        </w:trPr>
        <w:tc>
          <w:tcPr>
            <w:tcW w:w="2665" w:type="dxa"/>
            <w:vMerge w:val="restart"/>
          </w:tcPr>
          <w:p w14:paraId="462357AB" w14:textId="2E9F880B" w:rsidR="00EC517F" w:rsidRPr="00465100" w:rsidRDefault="00EC517F" w:rsidP="00465100">
            <w:pPr>
              <w:numPr>
                <w:ilvl w:val="12"/>
                <w:numId w:val="0"/>
              </w:numPr>
              <w:shd w:val="clear" w:color="auto" w:fill="FFFFFF"/>
              <w:spacing w:after="0" w:line="240" w:lineRule="auto"/>
              <w:rPr>
                <w:rFonts w:ascii="Times New Roman" w:hAnsi="Times New Roman"/>
                <w:bCs/>
                <w:spacing w:val="1"/>
              </w:rPr>
            </w:pPr>
            <w:r w:rsidRPr="00465100">
              <w:rPr>
                <w:rFonts w:ascii="Times New Roman" w:hAnsi="Times New Roman"/>
                <w:b/>
              </w:rPr>
              <w:t xml:space="preserve">Тема 4.1. </w:t>
            </w:r>
            <w:r w:rsidRPr="00465100">
              <w:rPr>
                <w:rFonts w:ascii="Times New Roman" w:hAnsi="Times New Roman"/>
                <w:bCs/>
              </w:rPr>
              <w:t>Стойка игрока, перемещения, остановки, повороты. ОФП</w:t>
            </w:r>
          </w:p>
        </w:tc>
        <w:tc>
          <w:tcPr>
            <w:tcW w:w="8534" w:type="dxa"/>
            <w:hideMark/>
          </w:tcPr>
          <w:p w14:paraId="54E72046" w14:textId="77777777" w:rsidR="00EC517F" w:rsidRPr="00465100" w:rsidRDefault="00EC517F" w:rsidP="00C43057">
            <w:pPr>
              <w:spacing w:after="0" w:line="240" w:lineRule="auto"/>
              <w:contextualSpacing/>
              <w:rPr>
                <w:rFonts w:ascii="Times New Roman" w:hAnsi="Times New Roman"/>
                <w:b/>
              </w:rPr>
            </w:pPr>
            <w:r w:rsidRPr="00465100">
              <w:rPr>
                <w:rFonts w:ascii="Times New Roman" w:hAnsi="Times New Roman"/>
                <w:b/>
                <w:spacing w:val="-3"/>
              </w:rPr>
              <w:t>Содержание учебного материала</w:t>
            </w:r>
          </w:p>
        </w:tc>
        <w:tc>
          <w:tcPr>
            <w:tcW w:w="1701" w:type="dxa"/>
          </w:tcPr>
          <w:p w14:paraId="41CDFF83" w14:textId="77777777" w:rsidR="00EC517F" w:rsidRPr="00465100" w:rsidRDefault="002E45B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47D62306"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7D0A6E40" w14:textId="77777777" w:rsidR="00EC517F" w:rsidRPr="00465100" w:rsidRDefault="00EC517F" w:rsidP="00C43057">
            <w:pPr>
              <w:spacing w:after="0" w:line="240" w:lineRule="auto"/>
              <w:jc w:val="center"/>
              <w:rPr>
                <w:rFonts w:ascii="Times New Roman" w:hAnsi="Times New Roman"/>
                <w:b/>
              </w:rPr>
            </w:pPr>
            <w:r w:rsidRPr="00465100">
              <w:rPr>
                <w:rStyle w:val="afffff9"/>
                <w:rFonts w:ascii="Times New Roman" w:hAnsi="Times New Roman"/>
                <w:sz w:val="22"/>
              </w:rPr>
              <w:t>ОК 08</w:t>
            </w:r>
          </w:p>
        </w:tc>
      </w:tr>
      <w:tr w:rsidR="00EC517F" w:rsidRPr="00465100" w14:paraId="7A4ABD07" w14:textId="77777777" w:rsidTr="002142D5">
        <w:trPr>
          <w:trHeight w:val="20"/>
        </w:trPr>
        <w:tc>
          <w:tcPr>
            <w:tcW w:w="2665" w:type="dxa"/>
            <w:vMerge/>
          </w:tcPr>
          <w:p w14:paraId="3C774BAB" w14:textId="77777777" w:rsidR="00EC517F" w:rsidRPr="00465100" w:rsidRDefault="00EC517F" w:rsidP="00C43057">
            <w:pPr>
              <w:numPr>
                <w:ilvl w:val="12"/>
                <w:numId w:val="0"/>
              </w:numPr>
              <w:shd w:val="clear" w:color="auto" w:fill="FFFFFF"/>
              <w:spacing w:after="0" w:line="240" w:lineRule="auto"/>
              <w:rPr>
                <w:rFonts w:ascii="Times New Roman" w:hAnsi="Times New Roman"/>
                <w:b/>
                <w:bCs/>
              </w:rPr>
            </w:pPr>
          </w:p>
        </w:tc>
        <w:tc>
          <w:tcPr>
            <w:tcW w:w="8534" w:type="dxa"/>
            <w:hideMark/>
          </w:tcPr>
          <w:p w14:paraId="479EAED8" w14:textId="77777777" w:rsidR="00EC517F" w:rsidRPr="00465100" w:rsidRDefault="00EC517F" w:rsidP="00C43057">
            <w:pPr>
              <w:spacing w:after="0" w:line="240" w:lineRule="auto"/>
              <w:contextualSpacing/>
              <w:rPr>
                <w:rFonts w:ascii="Times New Roman" w:hAnsi="Times New Roman"/>
                <w:spacing w:val="6"/>
              </w:rPr>
            </w:pPr>
            <w:r w:rsidRPr="00465100">
              <w:rPr>
                <w:rFonts w:ascii="Times New Roman" w:hAnsi="Times New Roman"/>
                <w:b/>
              </w:rPr>
              <w:t>В том числе практических занятий</w:t>
            </w:r>
          </w:p>
        </w:tc>
        <w:tc>
          <w:tcPr>
            <w:tcW w:w="1701" w:type="dxa"/>
          </w:tcPr>
          <w:p w14:paraId="2DA67880" w14:textId="77777777" w:rsidR="00EC517F" w:rsidRPr="00465100" w:rsidRDefault="002E45B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66698CC8" w14:textId="77777777" w:rsidR="00EC517F" w:rsidRPr="00465100" w:rsidRDefault="00EC517F" w:rsidP="00C43057">
            <w:pPr>
              <w:spacing w:after="0" w:line="240" w:lineRule="auto"/>
              <w:jc w:val="center"/>
              <w:rPr>
                <w:rFonts w:ascii="Times New Roman" w:hAnsi="Times New Roman"/>
                <w:b/>
              </w:rPr>
            </w:pPr>
          </w:p>
        </w:tc>
      </w:tr>
      <w:tr w:rsidR="00EC517F" w:rsidRPr="00465100" w14:paraId="2375786E" w14:textId="77777777" w:rsidTr="002142D5">
        <w:trPr>
          <w:trHeight w:val="20"/>
        </w:trPr>
        <w:tc>
          <w:tcPr>
            <w:tcW w:w="2665" w:type="dxa"/>
            <w:vMerge/>
          </w:tcPr>
          <w:p w14:paraId="2042B6B9" w14:textId="77777777" w:rsidR="00EC517F" w:rsidRPr="00465100" w:rsidRDefault="00EC517F" w:rsidP="00C43057">
            <w:pPr>
              <w:numPr>
                <w:ilvl w:val="12"/>
                <w:numId w:val="0"/>
              </w:numPr>
              <w:shd w:val="clear" w:color="auto" w:fill="FFFFFF"/>
              <w:spacing w:after="0" w:line="240" w:lineRule="auto"/>
              <w:rPr>
                <w:rFonts w:ascii="Times New Roman" w:hAnsi="Times New Roman"/>
                <w:b/>
                <w:bCs/>
              </w:rPr>
            </w:pPr>
          </w:p>
        </w:tc>
        <w:tc>
          <w:tcPr>
            <w:tcW w:w="8534" w:type="dxa"/>
            <w:hideMark/>
          </w:tcPr>
          <w:p w14:paraId="3A689061" w14:textId="77777777" w:rsidR="00EC517F" w:rsidRPr="00465100" w:rsidRDefault="00EC517F" w:rsidP="00C43057">
            <w:pPr>
              <w:spacing w:after="0" w:line="240" w:lineRule="auto"/>
              <w:contextualSpacing/>
              <w:rPr>
                <w:rFonts w:ascii="Times New Roman" w:hAnsi="Times New Roman"/>
                <w:spacing w:val="1"/>
              </w:rPr>
            </w:pPr>
            <w:r w:rsidRPr="00465100">
              <w:rPr>
                <w:rFonts w:ascii="Times New Roman" w:hAnsi="Times New Roman"/>
              </w:rPr>
              <w:t>Перемещение, остановки, повороты, броски и ловля мяча, ведение. Выполнение упражнений для укрепления мышц плечевого пояса, ног.</w:t>
            </w:r>
          </w:p>
        </w:tc>
        <w:tc>
          <w:tcPr>
            <w:tcW w:w="1701" w:type="dxa"/>
          </w:tcPr>
          <w:p w14:paraId="5877A36B" w14:textId="77777777" w:rsidR="00EC517F" w:rsidRPr="00465100" w:rsidRDefault="002E45B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00C512F9" w14:textId="77777777" w:rsidR="00EC517F" w:rsidRPr="00465100" w:rsidRDefault="00EC517F" w:rsidP="00C43057">
            <w:pPr>
              <w:spacing w:after="0" w:line="240" w:lineRule="auto"/>
              <w:jc w:val="center"/>
              <w:rPr>
                <w:rFonts w:ascii="Times New Roman" w:hAnsi="Times New Roman"/>
                <w:b/>
              </w:rPr>
            </w:pPr>
          </w:p>
        </w:tc>
      </w:tr>
      <w:tr w:rsidR="00EC517F" w:rsidRPr="00465100" w14:paraId="739E292F" w14:textId="77777777" w:rsidTr="002142D5">
        <w:trPr>
          <w:trHeight w:val="20"/>
        </w:trPr>
        <w:tc>
          <w:tcPr>
            <w:tcW w:w="2665" w:type="dxa"/>
            <w:vMerge/>
          </w:tcPr>
          <w:p w14:paraId="6C99E09D" w14:textId="77777777" w:rsidR="00EC517F" w:rsidRPr="00465100" w:rsidRDefault="00EC517F" w:rsidP="00C43057">
            <w:pPr>
              <w:numPr>
                <w:ilvl w:val="12"/>
                <w:numId w:val="0"/>
              </w:numPr>
              <w:shd w:val="clear" w:color="auto" w:fill="FFFFFF"/>
              <w:spacing w:after="0" w:line="240" w:lineRule="auto"/>
              <w:rPr>
                <w:rFonts w:ascii="Times New Roman" w:hAnsi="Times New Roman"/>
                <w:b/>
                <w:bCs/>
              </w:rPr>
            </w:pPr>
          </w:p>
        </w:tc>
        <w:tc>
          <w:tcPr>
            <w:tcW w:w="8534" w:type="dxa"/>
          </w:tcPr>
          <w:p w14:paraId="664AC568"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5D840B42"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2DB0D312" w14:textId="77777777" w:rsidR="00EC517F" w:rsidRPr="00465100" w:rsidRDefault="00EC517F" w:rsidP="00C43057">
            <w:pPr>
              <w:spacing w:after="0" w:line="240" w:lineRule="auto"/>
              <w:jc w:val="center"/>
              <w:rPr>
                <w:rFonts w:ascii="Times New Roman" w:hAnsi="Times New Roman"/>
                <w:b/>
              </w:rPr>
            </w:pPr>
          </w:p>
        </w:tc>
      </w:tr>
      <w:tr w:rsidR="00EC517F" w:rsidRPr="00465100" w14:paraId="7124BC3A" w14:textId="77777777" w:rsidTr="002142D5">
        <w:trPr>
          <w:trHeight w:val="20"/>
        </w:trPr>
        <w:tc>
          <w:tcPr>
            <w:tcW w:w="2665" w:type="dxa"/>
            <w:vMerge w:val="restart"/>
          </w:tcPr>
          <w:p w14:paraId="0DF0400F" w14:textId="713CAB2E"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w:t>
            </w:r>
            <w:r w:rsidR="000A0589" w:rsidRPr="00465100">
              <w:rPr>
                <w:rFonts w:ascii="Times New Roman" w:hAnsi="Times New Roman"/>
                <w:b/>
                <w:bCs/>
              </w:rPr>
              <w:t xml:space="preserve"> </w:t>
            </w:r>
            <w:r w:rsidRPr="00465100">
              <w:rPr>
                <w:rFonts w:ascii="Times New Roman" w:hAnsi="Times New Roman"/>
                <w:b/>
                <w:bCs/>
              </w:rPr>
              <w:t>4.2.</w:t>
            </w:r>
            <w:r w:rsidR="00465100">
              <w:rPr>
                <w:rFonts w:ascii="Times New Roman" w:hAnsi="Times New Roman"/>
                <w:b/>
                <w:bCs/>
              </w:rPr>
              <w:t xml:space="preserve"> </w:t>
            </w:r>
            <w:r w:rsidRPr="00465100">
              <w:rPr>
                <w:rFonts w:ascii="Times New Roman" w:hAnsi="Times New Roman"/>
                <w:bCs/>
              </w:rPr>
              <w:t>Передачи мяча. ОФП</w:t>
            </w:r>
          </w:p>
        </w:tc>
        <w:tc>
          <w:tcPr>
            <w:tcW w:w="8534" w:type="dxa"/>
            <w:hideMark/>
          </w:tcPr>
          <w:p w14:paraId="54D628A9"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spacing w:val="-3"/>
              </w:rPr>
              <w:t>Содержание учебного материала</w:t>
            </w:r>
          </w:p>
        </w:tc>
        <w:tc>
          <w:tcPr>
            <w:tcW w:w="1701" w:type="dxa"/>
          </w:tcPr>
          <w:p w14:paraId="36E2B17D" w14:textId="77777777" w:rsidR="00EC517F" w:rsidRPr="00465100" w:rsidRDefault="002E45B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27A57674"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11BDFBA3"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406B583C" w14:textId="77777777" w:rsidR="00EC517F" w:rsidRPr="00465100" w:rsidRDefault="00EC517F" w:rsidP="00C43057">
            <w:pPr>
              <w:spacing w:after="0" w:line="240" w:lineRule="auto"/>
              <w:jc w:val="center"/>
              <w:rPr>
                <w:rFonts w:ascii="Times New Roman" w:hAnsi="Times New Roman"/>
                <w:b/>
              </w:rPr>
            </w:pPr>
          </w:p>
        </w:tc>
      </w:tr>
      <w:tr w:rsidR="00EC517F" w:rsidRPr="00465100" w14:paraId="6C8C8257" w14:textId="77777777" w:rsidTr="002142D5">
        <w:trPr>
          <w:trHeight w:val="20"/>
        </w:trPr>
        <w:tc>
          <w:tcPr>
            <w:tcW w:w="2665" w:type="dxa"/>
            <w:vMerge/>
          </w:tcPr>
          <w:p w14:paraId="2955F362"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6166C93F"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rPr>
              <w:t>В том числе практических занятий</w:t>
            </w:r>
          </w:p>
        </w:tc>
        <w:tc>
          <w:tcPr>
            <w:tcW w:w="1701" w:type="dxa"/>
          </w:tcPr>
          <w:p w14:paraId="3F435D23" w14:textId="77777777" w:rsidR="00EC517F" w:rsidRPr="00465100" w:rsidRDefault="002E45B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1658ED18" w14:textId="77777777" w:rsidR="00EC517F" w:rsidRPr="00465100" w:rsidRDefault="00EC517F" w:rsidP="00C43057">
            <w:pPr>
              <w:spacing w:after="0" w:line="240" w:lineRule="auto"/>
              <w:rPr>
                <w:rFonts w:ascii="Times New Roman" w:hAnsi="Times New Roman"/>
                <w:b/>
              </w:rPr>
            </w:pPr>
          </w:p>
        </w:tc>
      </w:tr>
      <w:tr w:rsidR="00EC517F" w:rsidRPr="00465100" w14:paraId="76525719" w14:textId="77777777" w:rsidTr="002142D5">
        <w:trPr>
          <w:trHeight w:val="20"/>
        </w:trPr>
        <w:tc>
          <w:tcPr>
            <w:tcW w:w="2665" w:type="dxa"/>
            <w:vMerge/>
          </w:tcPr>
          <w:p w14:paraId="65712E87"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4212D2AD"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rPr>
              <w:t>Броски и ловля мяча, передача мяча в парах.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701" w:type="dxa"/>
          </w:tcPr>
          <w:p w14:paraId="67290452" w14:textId="77777777" w:rsidR="00EC517F" w:rsidRPr="00465100" w:rsidRDefault="002E45B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2B97B6F3" w14:textId="77777777" w:rsidR="00EC517F" w:rsidRPr="00465100" w:rsidRDefault="00EC517F" w:rsidP="00C43057">
            <w:pPr>
              <w:spacing w:after="0" w:line="240" w:lineRule="auto"/>
              <w:rPr>
                <w:rFonts w:ascii="Times New Roman" w:hAnsi="Times New Roman"/>
                <w:b/>
              </w:rPr>
            </w:pPr>
          </w:p>
        </w:tc>
      </w:tr>
      <w:tr w:rsidR="00EC517F" w:rsidRPr="00465100" w14:paraId="26A6B7BC" w14:textId="77777777" w:rsidTr="002142D5">
        <w:trPr>
          <w:trHeight w:val="20"/>
        </w:trPr>
        <w:tc>
          <w:tcPr>
            <w:tcW w:w="2665" w:type="dxa"/>
            <w:vMerge/>
          </w:tcPr>
          <w:p w14:paraId="4FE45D95"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06E6EE94"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645B6840"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21BB39D7" w14:textId="77777777" w:rsidR="00EC517F" w:rsidRPr="00465100" w:rsidRDefault="00EC517F" w:rsidP="00C43057">
            <w:pPr>
              <w:spacing w:after="0" w:line="240" w:lineRule="auto"/>
              <w:rPr>
                <w:rFonts w:ascii="Times New Roman" w:hAnsi="Times New Roman"/>
                <w:b/>
              </w:rPr>
            </w:pPr>
          </w:p>
        </w:tc>
      </w:tr>
      <w:tr w:rsidR="00EC517F" w:rsidRPr="00465100" w14:paraId="48480455" w14:textId="77777777" w:rsidTr="002142D5">
        <w:trPr>
          <w:trHeight w:val="20"/>
        </w:trPr>
        <w:tc>
          <w:tcPr>
            <w:tcW w:w="2665" w:type="dxa"/>
            <w:vMerge w:val="restart"/>
          </w:tcPr>
          <w:p w14:paraId="065F7315" w14:textId="2920C800"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w:t>
            </w:r>
            <w:r w:rsidR="000A0589" w:rsidRPr="00465100">
              <w:rPr>
                <w:rFonts w:ascii="Times New Roman" w:hAnsi="Times New Roman"/>
                <w:b/>
                <w:bCs/>
              </w:rPr>
              <w:t xml:space="preserve"> </w:t>
            </w:r>
            <w:r w:rsidRPr="00465100">
              <w:rPr>
                <w:rFonts w:ascii="Times New Roman" w:hAnsi="Times New Roman"/>
                <w:b/>
                <w:bCs/>
              </w:rPr>
              <w:t>4.3.</w:t>
            </w:r>
            <w:r w:rsidR="00465100">
              <w:rPr>
                <w:rFonts w:ascii="Times New Roman" w:hAnsi="Times New Roman"/>
                <w:b/>
                <w:bCs/>
              </w:rPr>
              <w:t xml:space="preserve"> </w:t>
            </w:r>
            <w:r w:rsidRPr="00465100">
              <w:rPr>
                <w:rFonts w:ascii="Times New Roman" w:hAnsi="Times New Roman"/>
                <w:bCs/>
              </w:rPr>
              <w:t>Ведение мяча и броски мяча в корзину с места, в движении, прыжком. ОФП</w:t>
            </w:r>
          </w:p>
        </w:tc>
        <w:tc>
          <w:tcPr>
            <w:tcW w:w="8534" w:type="dxa"/>
            <w:hideMark/>
          </w:tcPr>
          <w:p w14:paraId="16CE952B"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spacing w:val="-3"/>
              </w:rPr>
              <w:t>Содержание учебного материала</w:t>
            </w:r>
          </w:p>
        </w:tc>
        <w:tc>
          <w:tcPr>
            <w:tcW w:w="1701" w:type="dxa"/>
          </w:tcPr>
          <w:p w14:paraId="0E3D505E" w14:textId="77777777" w:rsidR="00EC517F" w:rsidRPr="00465100" w:rsidRDefault="002E45B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0E06B687"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32950DDE"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1B41D9AA" w14:textId="77777777" w:rsidR="00EC517F" w:rsidRPr="00465100" w:rsidRDefault="00EC517F" w:rsidP="00C43057">
            <w:pPr>
              <w:spacing w:after="0" w:line="240" w:lineRule="auto"/>
              <w:jc w:val="center"/>
              <w:rPr>
                <w:rFonts w:ascii="Times New Roman" w:hAnsi="Times New Roman"/>
                <w:b/>
              </w:rPr>
            </w:pPr>
          </w:p>
        </w:tc>
      </w:tr>
      <w:tr w:rsidR="00EC517F" w:rsidRPr="00465100" w14:paraId="55A167EE" w14:textId="77777777" w:rsidTr="002142D5">
        <w:trPr>
          <w:trHeight w:val="20"/>
        </w:trPr>
        <w:tc>
          <w:tcPr>
            <w:tcW w:w="2665" w:type="dxa"/>
            <w:vMerge/>
          </w:tcPr>
          <w:p w14:paraId="0DDB05DA"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267C2EEC"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b/>
              </w:rPr>
              <w:t>В том числе практических занятий</w:t>
            </w:r>
          </w:p>
        </w:tc>
        <w:tc>
          <w:tcPr>
            <w:tcW w:w="1701" w:type="dxa"/>
          </w:tcPr>
          <w:p w14:paraId="0520EC74" w14:textId="77777777" w:rsidR="00EC517F" w:rsidRPr="00465100" w:rsidRDefault="002E45B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5B1BD403" w14:textId="77777777" w:rsidR="00EC517F" w:rsidRPr="00465100" w:rsidRDefault="00EC517F" w:rsidP="00C43057">
            <w:pPr>
              <w:spacing w:after="0" w:line="240" w:lineRule="auto"/>
              <w:rPr>
                <w:rFonts w:ascii="Times New Roman" w:hAnsi="Times New Roman"/>
                <w:b/>
              </w:rPr>
            </w:pPr>
          </w:p>
        </w:tc>
      </w:tr>
      <w:tr w:rsidR="00EC517F" w:rsidRPr="00465100" w14:paraId="5D8BC57D" w14:textId="77777777" w:rsidTr="002142D5">
        <w:trPr>
          <w:trHeight w:val="20"/>
        </w:trPr>
        <w:tc>
          <w:tcPr>
            <w:tcW w:w="2665" w:type="dxa"/>
            <w:vMerge/>
          </w:tcPr>
          <w:p w14:paraId="2C1D046E"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703FCA2C" w14:textId="77777777" w:rsidR="00EC517F" w:rsidRPr="00465100" w:rsidRDefault="00EC517F" w:rsidP="00C43057">
            <w:pPr>
              <w:spacing w:after="0" w:line="240" w:lineRule="auto"/>
              <w:contextualSpacing/>
              <w:rPr>
                <w:rFonts w:ascii="Times New Roman" w:hAnsi="Times New Roman"/>
                <w:spacing w:val="-3"/>
              </w:rPr>
            </w:pPr>
            <w:r w:rsidRPr="00465100">
              <w:rPr>
                <w:rFonts w:ascii="Times New Roman" w:hAnsi="Times New Roman"/>
              </w:rPr>
              <w:t>Ведение, передача мяча, броски в корзину. Выполнение упражнений для укрепления мышц кистей, плечевого пояса, ног, брюшного пресса.</w:t>
            </w:r>
          </w:p>
        </w:tc>
        <w:tc>
          <w:tcPr>
            <w:tcW w:w="1701" w:type="dxa"/>
          </w:tcPr>
          <w:p w14:paraId="5A3BEE7F" w14:textId="77777777" w:rsidR="00EC517F" w:rsidRPr="00465100" w:rsidRDefault="002E45B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4839695C" w14:textId="77777777" w:rsidR="00EC517F" w:rsidRPr="00465100" w:rsidRDefault="00EC517F" w:rsidP="00C43057">
            <w:pPr>
              <w:spacing w:after="0" w:line="240" w:lineRule="auto"/>
              <w:rPr>
                <w:rFonts w:ascii="Times New Roman" w:hAnsi="Times New Roman"/>
                <w:b/>
              </w:rPr>
            </w:pPr>
          </w:p>
        </w:tc>
      </w:tr>
      <w:tr w:rsidR="00EC517F" w:rsidRPr="00465100" w14:paraId="4897E37E" w14:textId="77777777" w:rsidTr="002142D5">
        <w:trPr>
          <w:trHeight w:val="20"/>
        </w:trPr>
        <w:tc>
          <w:tcPr>
            <w:tcW w:w="2665" w:type="dxa"/>
            <w:vMerge/>
          </w:tcPr>
          <w:p w14:paraId="562428CC"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443DF286"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178DE569"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39A6A1BF" w14:textId="77777777" w:rsidR="00EC517F" w:rsidRPr="00465100" w:rsidRDefault="00EC517F" w:rsidP="00C43057">
            <w:pPr>
              <w:spacing w:after="0" w:line="240" w:lineRule="auto"/>
              <w:rPr>
                <w:rFonts w:ascii="Times New Roman" w:hAnsi="Times New Roman"/>
                <w:b/>
              </w:rPr>
            </w:pPr>
          </w:p>
        </w:tc>
      </w:tr>
      <w:tr w:rsidR="00EC517F" w:rsidRPr="00465100" w14:paraId="067D2784" w14:textId="77777777" w:rsidTr="002142D5">
        <w:trPr>
          <w:trHeight w:val="20"/>
        </w:trPr>
        <w:tc>
          <w:tcPr>
            <w:tcW w:w="2665" w:type="dxa"/>
            <w:vMerge w:val="restart"/>
          </w:tcPr>
          <w:p w14:paraId="2C7049C0" w14:textId="0BBB1A91"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w:t>
            </w:r>
            <w:r w:rsidR="000A0589" w:rsidRPr="00465100">
              <w:rPr>
                <w:rFonts w:ascii="Times New Roman" w:hAnsi="Times New Roman"/>
                <w:b/>
                <w:bCs/>
              </w:rPr>
              <w:t xml:space="preserve"> </w:t>
            </w:r>
            <w:r w:rsidRPr="00465100">
              <w:rPr>
                <w:rFonts w:ascii="Times New Roman" w:hAnsi="Times New Roman"/>
                <w:b/>
                <w:bCs/>
              </w:rPr>
              <w:t>4.4.</w:t>
            </w:r>
            <w:r w:rsidR="00465100">
              <w:rPr>
                <w:rFonts w:ascii="Times New Roman" w:hAnsi="Times New Roman"/>
                <w:b/>
                <w:bCs/>
              </w:rPr>
              <w:t xml:space="preserve"> </w:t>
            </w:r>
            <w:r w:rsidRPr="00465100">
              <w:rPr>
                <w:rFonts w:ascii="Times New Roman" w:hAnsi="Times New Roman"/>
                <w:bCs/>
              </w:rPr>
              <w:t>Техника штрафных бросков. ОФП</w:t>
            </w:r>
          </w:p>
        </w:tc>
        <w:tc>
          <w:tcPr>
            <w:tcW w:w="8534" w:type="dxa"/>
            <w:hideMark/>
          </w:tcPr>
          <w:p w14:paraId="6ACA080A" w14:textId="77777777" w:rsidR="00EC517F" w:rsidRPr="00465100" w:rsidRDefault="00EC517F" w:rsidP="00C43057">
            <w:pPr>
              <w:spacing w:after="0" w:line="240" w:lineRule="auto"/>
              <w:contextualSpacing/>
              <w:rPr>
                <w:rFonts w:ascii="Times New Roman" w:hAnsi="Times New Roman"/>
                <w:b/>
              </w:rPr>
            </w:pPr>
            <w:r w:rsidRPr="00465100">
              <w:rPr>
                <w:rFonts w:ascii="Times New Roman" w:hAnsi="Times New Roman"/>
                <w:b/>
                <w:spacing w:val="-3"/>
              </w:rPr>
              <w:t>Содержание учебного материала</w:t>
            </w:r>
          </w:p>
        </w:tc>
        <w:tc>
          <w:tcPr>
            <w:tcW w:w="1701" w:type="dxa"/>
          </w:tcPr>
          <w:p w14:paraId="63A357CC" w14:textId="77777777" w:rsidR="00EC517F" w:rsidRPr="00465100" w:rsidRDefault="002E45B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2C9A6D2B"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3B5AD147"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261B75A6" w14:textId="77777777" w:rsidR="00EC517F" w:rsidRPr="00465100" w:rsidRDefault="00EC517F" w:rsidP="00C43057">
            <w:pPr>
              <w:spacing w:after="0" w:line="240" w:lineRule="auto"/>
              <w:jc w:val="center"/>
              <w:rPr>
                <w:rFonts w:ascii="Times New Roman" w:hAnsi="Times New Roman"/>
                <w:b/>
              </w:rPr>
            </w:pPr>
          </w:p>
        </w:tc>
      </w:tr>
      <w:tr w:rsidR="00EC517F" w:rsidRPr="00465100" w14:paraId="563868C5" w14:textId="77777777" w:rsidTr="002142D5">
        <w:trPr>
          <w:trHeight w:val="20"/>
        </w:trPr>
        <w:tc>
          <w:tcPr>
            <w:tcW w:w="2665" w:type="dxa"/>
            <w:vMerge/>
          </w:tcPr>
          <w:p w14:paraId="0A61AE00"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605CEE92"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rPr>
              <w:t>В том числе практических занятий</w:t>
            </w:r>
          </w:p>
        </w:tc>
        <w:tc>
          <w:tcPr>
            <w:tcW w:w="1701" w:type="dxa"/>
          </w:tcPr>
          <w:p w14:paraId="68393632" w14:textId="77777777" w:rsidR="00EC517F" w:rsidRPr="00465100" w:rsidRDefault="002E45B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75E1103A" w14:textId="77777777" w:rsidR="00EC517F" w:rsidRPr="00465100" w:rsidRDefault="00EC517F" w:rsidP="00C43057">
            <w:pPr>
              <w:spacing w:after="0" w:line="240" w:lineRule="auto"/>
              <w:rPr>
                <w:rFonts w:ascii="Times New Roman" w:hAnsi="Times New Roman"/>
                <w:b/>
              </w:rPr>
            </w:pPr>
          </w:p>
        </w:tc>
      </w:tr>
      <w:tr w:rsidR="00EC517F" w:rsidRPr="00465100" w14:paraId="578F9467" w14:textId="77777777" w:rsidTr="002142D5">
        <w:trPr>
          <w:trHeight w:val="20"/>
        </w:trPr>
        <w:tc>
          <w:tcPr>
            <w:tcW w:w="2665" w:type="dxa"/>
            <w:vMerge/>
          </w:tcPr>
          <w:p w14:paraId="4D183664"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34EB7897"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rPr>
              <w:t>Штрафной бросок. Броски с точек. Эстафеты с мячами. Выполнение упражнений для укрепления мышц кистей, плечевого пояса, ног.</w:t>
            </w:r>
          </w:p>
        </w:tc>
        <w:tc>
          <w:tcPr>
            <w:tcW w:w="1701" w:type="dxa"/>
          </w:tcPr>
          <w:p w14:paraId="487DFFAA" w14:textId="77777777" w:rsidR="00EC517F" w:rsidRPr="00465100" w:rsidRDefault="002E45B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24C5E930" w14:textId="77777777" w:rsidR="00EC517F" w:rsidRPr="00465100" w:rsidRDefault="00EC517F" w:rsidP="00C43057">
            <w:pPr>
              <w:spacing w:after="0" w:line="240" w:lineRule="auto"/>
              <w:rPr>
                <w:rFonts w:ascii="Times New Roman" w:hAnsi="Times New Roman"/>
                <w:b/>
              </w:rPr>
            </w:pPr>
          </w:p>
        </w:tc>
      </w:tr>
      <w:tr w:rsidR="00EC517F" w:rsidRPr="00465100" w14:paraId="157F118B" w14:textId="77777777" w:rsidTr="002142D5">
        <w:trPr>
          <w:trHeight w:val="20"/>
        </w:trPr>
        <w:tc>
          <w:tcPr>
            <w:tcW w:w="2665" w:type="dxa"/>
            <w:vMerge/>
          </w:tcPr>
          <w:p w14:paraId="3A3D1593"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5471804B"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2153998F"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1F36D466" w14:textId="77777777" w:rsidR="00EC517F" w:rsidRPr="00465100" w:rsidRDefault="00EC517F" w:rsidP="00C43057">
            <w:pPr>
              <w:spacing w:after="0" w:line="240" w:lineRule="auto"/>
              <w:rPr>
                <w:rFonts w:ascii="Times New Roman" w:hAnsi="Times New Roman"/>
                <w:b/>
              </w:rPr>
            </w:pPr>
          </w:p>
        </w:tc>
      </w:tr>
      <w:tr w:rsidR="00EC517F" w:rsidRPr="00465100" w14:paraId="06838704" w14:textId="77777777" w:rsidTr="002142D5">
        <w:trPr>
          <w:trHeight w:val="20"/>
        </w:trPr>
        <w:tc>
          <w:tcPr>
            <w:tcW w:w="2665" w:type="dxa"/>
            <w:vMerge w:val="restart"/>
          </w:tcPr>
          <w:p w14:paraId="4FD844D6" w14:textId="5371CDC6"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w:t>
            </w:r>
            <w:r w:rsidR="000A0589" w:rsidRPr="00465100">
              <w:rPr>
                <w:rFonts w:ascii="Times New Roman" w:hAnsi="Times New Roman"/>
                <w:b/>
                <w:bCs/>
              </w:rPr>
              <w:t xml:space="preserve"> </w:t>
            </w:r>
            <w:r w:rsidRPr="00465100">
              <w:rPr>
                <w:rFonts w:ascii="Times New Roman" w:hAnsi="Times New Roman"/>
                <w:b/>
                <w:bCs/>
              </w:rPr>
              <w:t>4.5.</w:t>
            </w:r>
            <w:r w:rsidR="00465100">
              <w:rPr>
                <w:rFonts w:ascii="Times New Roman" w:hAnsi="Times New Roman"/>
                <w:b/>
                <w:bCs/>
              </w:rPr>
              <w:t xml:space="preserve"> </w:t>
            </w:r>
            <w:r w:rsidRPr="00465100">
              <w:rPr>
                <w:rFonts w:ascii="Times New Roman" w:hAnsi="Times New Roman"/>
                <w:bCs/>
              </w:rPr>
              <w:t>Тактика игры в защите и нападении. Игра по упрощенным правилам баскетбола. Игра по правилам</w:t>
            </w:r>
          </w:p>
        </w:tc>
        <w:tc>
          <w:tcPr>
            <w:tcW w:w="8534" w:type="dxa"/>
          </w:tcPr>
          <w:p w14:paraId="36D59C49" w14:textId="77777777" w:rsidR="00EC517F" w:rsidRPr="00465100" w:rsidRDefault="00EC517F" w:rsidP="00C43057">
            <w:pPr>
              <w:spacing w:after="0" w:line="240" w:lineRule="auto"/>
              <w:contextualSpacing/>
              <w:rPr>
                <w:rFonts w:ascii="Times New Roman" w:hAnsi="Times New Roman"/>
                <w:b/>
              </w:rPr>
            </w:pPr>
            <w:r w:rsidRPr="00465100">
              <w:rPr>
                <w:rFonts w:ascii="Times New Roman" w:hAnsi="Times New Roman"/>
                <w:b/>
                <w:spacing w:val="-3"/>
              </w:rPr>
              <w:t>Содержание учебного материала</w:t>
            </w:r>
          </w:p>
        </w:tc>
        <w:tc>
          <w:tcPr>
            <w:tcW w:w="1701" w:type="dxa"/>
          </w:tcPr>
          <w:p w14:paraId="3BD96E7E" w14:textId="77777777" w:rsidR="00EC517F" w:rsidRPr="00465100" w:rsidRDefault="002E45BE"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696B861B"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5D049E10"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1530A701" w14:textId="77777777" w:rsidR="00EC517F" w:rsidRPr="00465100" w:rsidRDefault="00EC517F" w:rsidP="00C43057">
            <w:pPr>
              <w:spacing w:after="0" w:line="240" w:lineRule="auto"/>
              <w:jc w:val="center"/>
              <w:rPr>
                <w:rFonts w:ascii="Times New Roman" w:hAnsi="Times New Roman"/>
              </w:rPr>
            </w:pPr>
          </w:p>
        </w:tc>
      </w:tr>
      <w:tr w:rsidR="00EC517F" w:rsidRPr="00465100" w14:paraId="6BF03C1D" w14:textId="77777777" w:rsidTr="002142D5">
        <w:trPr>
          <w:trHeight w:val="20"/>
        </w:trPr>
        <w:tc>
          <w:tcPr>
            <w:tcW w:w="2665" w:type="dxa"/>
            <w:vMerge/>
          </w:tcPr>
          <w:p w14:paraId="7EDF5A06"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598D9383"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b/>
              </w:rPr>
              <w:t>В том числе практических занятий</w:t>
            </w:r>
          </w:p>
        </w:tc>
        <w:tc>
          <w:tcPr>
            <w:tcW w:w="1701" w:type="dxa"/>
          </w:tcPr>
          <w:p w14:paraId="2760E1D5" w14:textId="77777777" w:rsidR="00EC517F" w:rsidRPr="00465100" w:rsidRDefault="002E45BE"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4AC468AB" w14:textId="77777777" w:rsidR="00EC517F" w:rsidRPr="00465100" w:rsidRDefault="00EC517F" w:rsidP="00C43057">
            <w:pPr>
              <w:spacing w:after="0" w:line="240" w:lineRule="auto"/>
              <w:rPr>
                <w:rFonts w:ascii="Times New Roman" w:hAnsi="Times New Roman"/>
              </w:rPr>
            </w:pPr>
          </w:p>
        </w:tc>
      </w:tr>
      <w:tr w:rsidR="00EC517F" w:rsidRPr="00465100" w14:paraId="658BB4EF" w14:textId="77777777" w:rsidTr="002142D5">
        <w:trPr>
          <w:trHeight w:val="20"/>
        </w:trPr>
        <w:tc>
          <w:tcPr>
            <w:tcW w:w="2665" w:type="dxa"/>
            <w:vMerge/>
          </w:tcPr>
          <w:p w14:paraId="7A3F1620"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6140B18D" w14:textId="77777777" w:rsidR="00EC517F" w:rsidRPr="00465100" w:rsidRDefault="00EC517F" w:rsidP="00C43057">
            <w:pPr>
              <w:numPr>
                <w:ilvl w:val="12"/>
                <w:numId w:val="0"/>
              </w:numPr>
              <w:spacing w:after="0" w:line="240" w:lineRule="auto"/>
              <w:rPr>
                <w:rFonts w:ascii="Times New Roman" w:hAnsi="Times New Roman"/>
                <w:b/>
                <w:spacing w:val="-3"/>
              </w:rPr>
            </w:pPr>
            <w:r w:rsidRPr="00465100">
              <w:rPr>
                <w:rFonts w:ascii="Times New Roman" w:hAnsi="Times New Roman"/>
              </w:rPr>
              <w:t>Групповые тактические действия в защите и нападении. Трехочковый бросок. Игра по упрощенным правилам баскетбола.</w:t>
            </w:r>
          </w:p>
        </w:tc>
        <w:tc>
          <w:tcPr>
            <w:tcW w:w="1701" w:type="dxa"/>
            <w:vMerge w:val="restart"/>
            <w:vAlign w:val="center"/>
          </w:tcPr>
          <w:p w14:paraId="09E845AB" w14:textId="77777777" w:rsidR="00EC517F" w:rsidRPr="00465100" w:rsidRDefault="002E45BE"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2EC563A0" w14:textId="77777777" w:rsidR="00EC517F" w:rsidRPr="00465100" w:rsidRDefault="00EC517F" w:rsidP="00C43057">
            <w:pPr>
              <w:spacing w:after="0" w:line="240" w:lineRule="auto"/>
              <w:rPr>
                <w:rFonts w:ascii="Times New Roman" w:hAnsi="Times New Roman"/>
              </w:rPr>
            </w:pPr>
          </w:p>
        </w:tc>
      </w:tr>
      <w:tr w:rsidR="00EC517F" w:rsidRPr="00465100" w14:paraId="0E45692F" w14:textId="77777777" w:rsidTr="002142D5">
        <w:trPr>
          <w:trHeight w:val="20"/>
        </w:trPr>
        <w:tc>
          <w:tcPr>
            <w:tcW w:w="2665" w:type="dxa"/>
            <w:vMerge/>
          </w:tcPr>
          <w:p w14:paraId="3BA91D6D"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61DAA7F3" w14:textId="77777777" w:rsidR="00EC517F" w:rsidRPr="00465100" w:rsidRDefault="00EC517F" w:rsidP="00C43057">
            <w:pPr>
              <w:numPr>
                <w:ilvl w:val="12"/>
                <w:numId w:val="0"/>
              </w:numPr>
              <w:spacing w:after="0" w:line="240" w:lineRule="auto"/>
              <w:rPr>
                <w:rFonts w:ascii="Times New Roman" w:hAnsi="Times New Roman"/>
              </w:rPr>
            </w:pPr>
            <w:r w:rsidRPr="00465100">
              <w:rPr>
                <w:rFonts w:ascii="Times New Roman" w:hAnsi="Times New Roman"/>
              </w:rPr>
              <w:t>Игра по правилам</w:t>
            </w:r>
          </w:p>
        </w:tc>
        <w:tc>
          <w:tcPr>
            <w:tcW w:w="1701" w:type="dxa"/>
            <w:vMerge/>
          </w:tcPr>
          <w:p w14:paraId="1C6A0ED0" w14:textId="77777777" w:rsidR="00EC517F" w:rsidRPr="00465100" w:rsidRDefault="00EC517F" w:rsidP="00C43057">
            <w:pPr>
              <w:spacing w:after="0" w:line="240" w:lineRule="auto"/>
              <w:contextualSpacing/>
              <w:jc w:val="center"/>
              <w:rPr>
                <w:rFonts w:ascii="Times New Roman" w:hAnsi="Times New Roman"/>
              </w:rPr>
            </w:pPr>
          </w:p>
        </w:tc>
        <w:tc>
          <w:tcPr>
            <w:tcW w:w="2410" w:type="dxa"/>
            <w:vMerge/>
          </w:tcPr>
          <w:p w14:paraId="2BC70CDE" w14:textId="77777777" w:rsidR="00EC517F" w:rsidRPr="00465100" w:rsidRDefault="00EC517F" w:rsidP="00C43057">
            <w:pPr>
              <w:spacing w:after="0" w:line="240" w:lineRule="auto"/>
              <w:rPr>
                <w:rFonts w:ascii="Times New Roman" w:hAnsi="Times New Roman"/>
              </w:rPr>
            </w:pPr>
          </w:p>
        </w:tc>
      </w:tr>
      <w:tr w:rsidR="00EC517F" w:rsidRPr="00465100" w14:paraId="4351C757" w14:textId="77777777" w:rsidTr="002142D5">
        <w:trPr>
          <w:trHeight w:val="20"/>
        </w:trPr>
        <w:tc>
          <w:tcPr>
            <w:tcW w:w="2665" w:type="dxa"/>
            <w:vMerge/>
          </w:tcPr>
          <w:p w14:paraId="17E0DCF6"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28897547" w14:textId="77777777" w:rsidR="00EC517F" w:rsidRPr="00465100" w:rsidRDefault="00EC517F" w:rsidP="00C43057">
            <w:pPr>
              <w:numPr>
                <w:ilvl w:val="12"/>
                <w:numId w:val="0"/>
              </w:numPr>
              <w:spacing w:after="0" w:line="240" w:lineRule="auto"/>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3C64E934"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06534384" w14:textId="77777777" w:rsidR="00EC517F" w:rsidRPr="00465100" w:rsidRDefault="00EC517F" w:rsidP="00C43057">
            <w:pPr>
              <w:spacing w:after="0" w:line="240" w:lineRule="auto"/>
              <w:rPr>
                <w:rFonts w:ascii="Times New Roman" w:hAnsi="Times New Roman"/>
              </w:rPr>
            </w:pPr>
          </w:p>
        </w:tc>
      </w:tr>
      <w:tr w:rsidR="00EC517F" w:rsidRPr="00465100" w14:paraId="6049DEB0" w14:textId="77777777" w:rsidTr="002142D5">
        <w:trPr>
          <w:trHeight w:val="20"/>
        </w:trPr>
        <w:tc>
          <w:tcPr>
            <w:tcW w:w="2665" w:type="dxa"/>
            <w:vMerge/>
            <w:hideMark/>
          </w:tcPr>
          <w:p w14:paraId="33592AC6"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hideMark/>
          </w:tcPr>
          <w:p w14:paraId="7ECAC36B"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rPr>
              <w:t xml:space="preserve">Выполнение контрольных упражнений: </w:t>
            </w:r>
            <w:r w:rsidRPr="00465100">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65100">
              <w:rPr>
                <w:rFonts w:ascii="Times New Roman" w:hAnsi="Times New Roman"/>
              </w:rPr>
              <w:t xml:space="preserve">баскетбольная «дорожка» </w:t>
            </w:r>
          </w:p>
        </w:tc>
        <w:tc>
          <w:tcPr>
            <w:tcW w:w="1701" w:type="dxa"/>
          </w:tcPr>
          <w:p w14:paraId="43B7E9BD" w14:textId="77777777" w:rsidR="00EC517F" w:rsidRPr="00465100" w:rsidRDefault="00EC517F" w:rsidP="00C43057">
            <w:pPr>
              <w:spacing w:after="0" w:line="240" w:lineRule="auto"/>
              <w:contextualSpacing/>
              <w:jc w:val="center"/>
              <w:rPr>
                <w:rFonts w:ascii="Times New Roman" w:hAnsi="Times New Roman"/>
              </w:rPr>
            </w:pPr>
          </w:p>
        </w:tc>
        <w:tc>
          <w:tcPr>
            <w:tcW w:w="2410" w:type="dxa"/>
            <w:vMerge/>
          </w:tcPr>
          <w:p w14:paraId="018ED9E5" w14:textId="77777777" w:rsidR="00EC517F" w:rsidRPr="00465100" w:rsidRDefault="00EC517F" w:rsidP="00C43057">
            <w:pPr>
              <w:spacing w:after="0" w:line="240" w:lineRule="auto"/>
              <w:rPr>
                <w:rFonts w:ascii="Times New Roman" w:hAnsi="Times New Roman"/>
                <w:b/>
              </w:rPr>
            </w:pPr>
          </w:p>
        </w:tc>
      </w:tr>
      <w:tr w:rsidR="00EC517F" w:rsidRPr="00465100" w14:paraId="062D7E12" w14:textId="77777777" w:rsidTr="002142D5">
        <w:trPr>
          <w:trHeight w:val="20"/>
        </w:trPr>
        <w:tc>
          <w:tcPr>
            <w:tcW w:w="2665" w:type="dxa"/>
            <w:vMerge/>
          </w:tcPr>
          <w:p w14:paraId="0CF0DE22"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0F867547"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344DDDBD"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2A40774D" w14:textId="77777777" w:rsidR="00EC517F" w:rsidRPr="00465100" w:rsidRDefault="00EC517F" w:rsidP="00C43057">
            <w:pPr>
              <w:spacing w:after="0" w:line="240" w:lineRule="auto"/>
              <w:rPr>
                <w:rFonts w:ascii="Times New Roman" w:hAnsi="Times New Roman"/>
                <w:b/>
              </w:rPr>
            </w:pPr>
          </w:p>
        </w:tc>
      </w:tr>
      <w:tr w:rsidR="00EC517F" w:rsidRPr="00465100" w14:paraId="77E90242" w14:textId="77777777" w:rsidTr="002142D5">
        <w:trPr>
          <w:trHeight w:val="20"/>
        </w:trPr>
        <w:tc>
          <w:tcPr>
            <w:tcW w:w="11199" w:type="dxa"/>
            <w:gridSpan w:val="2"/>
            <w:hideMark/>
          </w:tcPr>
          <w:p w14:paraId="1A4A3BC1"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bCs/>
              </w:rPr>
              <w:t>Раздел 5. Гимнастика</w:t>
            </w:r>
          </w:p>
        </w:tc>
        <w:tc>
          <w:tcPr>
            <w:tcW w:w="1701" w:type="dxa"/>
            <w:hideMark/>
          </w:tcPr>
          <w:p w14:paraId="2CE30BF8" w14:textId="77777777" w:rsidR="00EC517F" w:rsidRPr="00465100" w:rsidRDefault="00450F08" w:rsidP="00C43057">
            <w:pPr>
              <w:spacing w:after="0" w:line="240" w:lineRule="auto"/>
              <w:jc w:val="center"/>
              <w:rPr>
                <w:rFonts w:ascii="Times New Roman" w:hAnsi="Times New Roman"/>
                <w:b/>
              </w:rPr>
            </w:pPr>
            <w:r w:rsidRPr="00465100">
              <w:rPr>
                <w:rFonts w:ascii="Times New Roman" w:hAnsi="Times New Roman"/>
                <w:b/>
              </w:rPr>
              <w:t>10</w:t>
            </w:r>
            <w:r w:rsidR="00EC517F" w:rsidRPr="00465100">
              <w:rPr>
                <w:rFonts w:ascii="Times New Roman" w:hAnsi="Times New Roman"/>
                <w:b/>
              </w:rPr>
              <w:t>/</w:t>
            </w:r>
            <w:r w:rsidRPr="00465100">
              <w:rPr>
                <w:rFonts w:ascii="Times New Roman" w:hAnsi="Times New Roman"/>
                <w:b/>
              </w:rPr>
              <w:t>10</w:t>
            </w:r>
          </w:p>
        </w:tc>
        <w:tc>
          <w:tcPr>
            <w:tcW w:w="2410" w:type="dxa"/>
            <w:vMerge/>
          </w:tcPr>
          <w:p w14:paraId="1D4EED0E" w14:textId="77777777" w:rsidR="00EC517F" w:rsidRPr="00465100" w:rsidRDefault="00EC517F" w:rsidP="00C43057">
            <w:pPr>
              <w:spacing w:after="0" w:line="240" w:lineRule="auto"/>
              <w:jc w:val="center"/>
              <w:rPr>
                <w:rFonts w:ascii="Times New Roman" w:hAnsi="Times New Roman"/>
                <w:b/>
                <w:i/>
              </w:rPr>
            </w:pPr>
          </w:p>
        </w:tc>
      </w:tr>
      <w:tr w:rsidR="00EC517F" w:rsidRPr="00465100" w14:paraId="065530B7" w14:textId="77777777" w:rsidTr="002142D5">
        <w:trPr>
          <w:trHeight w:val="20"/>
        </w:trPr>
        <w:tc>
          <w:tcPr>
            <w:tcW w:w="2665" w:type="dxa"/>
            <w:vMerge w:val="restart"/>
          </w:tcPr>
          <w:p w14:paraId="7EF48722" w14:textId="4FF018C5" w:rsidR="00EC517F" w:rsidRPr="00465100" w:rsidRDefault="00EC517F" w:rsidP="00465100">
            <w:pPr>
              <w:spacing w:after="0" w:line="240" w:lineRule="auto"/>
              <w:rPr>
                <w:rFonts w:ascii="Times New Roman" w:hAnsi="Times New Roman"/>
                <w:b/>
              </w:rPr>
            </w:pPr>
            <w:r w:rsidRPr="00465100">
              <w:rPr>
                <w:rFonts w:ascii="Times New Roman" w:hAnsi="Times New Roman"/>
                <w:b/>
              </w:rPr>
              <w:t xml:space="preserve">Тема 5.1. </w:t>
            </w:r>
            <w:r w:rsidRPr="00465100">
              <w:rPr>
                <w:rFonts w:ascii="Times New Roman" w:hAnsi="Times New Roman"/>
                <w:bCs/>
              </w:rPr>
              <w:t>Строевые упражнения и приемы</w:t>
            </w:r>
          </w:p>
        </w:tc>
        <w:tc>
          <w:tcPr>
            <w:tcW w:w="8534" w:type="dxa"/>
          </w:tcPr>
          <w:p w14:paraId="05F114F2" w14:textId="77777777" w:rsidR="00EC517F" w:rsidRPr="00465100" w:rsidRDefault="00EC517F" w:rsidP="00C43057">
            <w:pPr>
              <w:spacing w:after="0" w:line="240" w:lineRule="auto"/>
              <w:contextualSpacing/>
              <w:rPr>
                <w:rFonts w:ascii="Times New Roman" w:hAnsi="Times New Roman"/>
                <w:spacing w:val="-1"/>
              </w:rPr>
            </w:pPr>
            <w:r w:rsidRPr="00465100">
              <w:rPr>
                <w:rFonts w:ascii="Times New Roman" w:hAnsi="Times New Roman"/>
                <w:b/>
                <w:spacing w:val="-3"/>
              </w:rPr>
              <w:t>Содержание учебного материала</w:t>
            </w:r>
          </w:p>
        </w:tc>
        <w:tc>
          <w:tcPr>
            <w:tcW w:w="1701" w:type="dxa"/>
          </w:tcPr>
          <w:p w14:paraId="0CBD497B" w14:textId="77777777" w:rsidR="00EC517F" w:rsidRPr="00465100" w:rsidRDefault="00EC517F"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val="restart"/>
          </w:tcPr>
          <w:p w14:paraId="4A92C5D5"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7BBC6AAC" w14:textId="77777777" w:rsidR="00EC517F" w:rsidRPr="00465100" w:rsidRDefault="00EC517F" w:rsidP="00C43057">
            <w:pPr>
              <w:spacing w:after="0" w:line="240" w:lineRule="auto"/>
              <w:jc w:val="center"/>
              <w:rPr>
                <w:rFonts w:ascii="Times New Roman" w:eastAsia="Calibri" w:hAnsi="Times New Roman"/>
                <w:spacing w:val="2"/>
                <w:shd w:val="clear" w:color="auto" w:fill="FFFFFF"/>
              </w:rPr>
            </w:pPr>
            <w:r w:rsidRPr="00465100">
              <w:rPr>
                <w:rStyle w:val="afffff9"/>
                <w:rFonts w:ascii="Times New Roman" w:hAnsi="Times New Roman"/>
                <w:sz w:val="22"/>
              </w:rPr>
              <w:t>ОК 08</w:t>
            </w:r>
          </w:p>
        </w:tc>
      </w:tr>
      <w:tr w:rsidR="00EC517F" w:rsidRPr="00465100" w14:paraId="7A1EB53F" w14:textId="77777777" w:rsidTr="002142D5">
        <w:trPr>
          <w:trHeight w:val="20"/>
        </w:trPr>
        <w:tc>
          <w:tcPr>
            <w:tcW w:w="2665" w:type="dxa"/>
            <w:vMerge/>
          </w:tcPr>
          <w:p w14:paraId="0D3A8312" w14:textId="77777777" w:rsidR="00EC517F" w:rsidRPr="00465100" w:rsidRDefault="00EC517F" w:rsidP="00C43057">
            <w:pPr>
              <w:spacing w:after="0" w:line="240" w:lineRule="auto"/>
              <w:rPr>
                <w:rFonts w:ascii="Times New Roman" w:hAnsi="Times New Roman"/>
                <w:b/>
              </w:rPr>
            </w:pPr>
          </w:p>
        </w:tc>
        <w:tc>
          <w:tcPr>
            <w:tcW w:w="8534" w:type="dxa"/>
          </w:tcPr>
          <w:p w14:paraId="18C311EC" w14:textId="77777777" w:rsidR="00EC517F" w:rsidRPr="00465100" w:rsidRDefault="00EC517F" w:rsidP="00C43057">
            <w:pPr>
              <w:spacing w:after="0" w:line="240" w:lineRule="auto"/>
              <w:contextualSpacing/>
              <w:rPr>
                <w:rFonts w:ascii="Times New Roman" w:hAnsi="Times New Roman"/>
              </w:rPr>
            </w:pPr>
            <w:r w:rsidRPr="00465100">
              <w:rPr>
                <w:rFonts w:ascii="Times New Roman" w:hAnsi="Times New Roman"/>
                <w:b/>
              </w:rPr>
              <w:t>В том числе практических занятий</w:t>
            </w:r>
          </w:p>
        </w:tc>
        <w:tc>
          <w:tcPr>
            <w:tcW w:w="1701" w:type="dxa"/>
          </w:tcPr>
          <w:p w14:paraId="0E93500C" w14:textId="77777777" w:rsidR="00EC517F" w:rsidRPr="00465100" w:rsidRDefault="00EC517F"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44729082" w14:textId="77777777" w:rsidR="00EC517F" w:rsidRPr="00465100" w:rsidRDefault="00EC517F" w:rsidP="00C43057">
            <w:pPr>
              <w:spacing w:after="0" w:line="240" w:lineRule="auto"/>
              <w:rPr>
                <w:rFonts w:ascii="Times New Roman" w:hAnsi="Times New Roman"/>
                <w:b/>
              </w:rPr>
            </w:pPr>
          </w:p>
        </w:tc>
      </w:tr>
      <w:tr w:rsidR="00EC517F" w:rsidRPr="00465100" w14:paraId="0C6255F1" w14:textId="77777777" w:rsidTr="002142D5">
        <w:trPr>
          <w:trHeight w:val="20"/>
        </w:trPr>
        <w:tc>
          <w:tcPr>
            <w:tcW w:w="2665" w:type="dxa"/>
            <w:vMerge/>
          </w:tcPr>
          <w:p w14:paraId="071C32EB" w14:textId="77777777" w:rsidR="00EC517F" w:rsidRPr="00465100" w:rsidRDefault="00EC517F" w:rsidP="00C43057">
            <w:pPr>
              <w:spacing w:after="0" w:line="240" w:lineRule="auto"/>
              <w:rPr>
                <w:rFonts w:ascii="Times New Roman" w:hAnsi="Times New Roman"/>
                <w:b/>
              </w:rPr>
            </w:pPr>
          </w:p>
        </w:tc>
        <w:tc>
          <w:tcPr>
            <w:tcW w:w="8534" w:type="dxa"/>
          </w:tcPr>
          <w:p w14:paraId="5FDA0CC1"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color w:val="000000"/>
              </w:rPr>
              <w:t>Построения, перестроения, различные виды ходьбы, комплексы общеразвивающих упражнений, в том числе, в парах, с предметами</w:t>
            </w:r>
            <w:r w:rsidRPr="00465100">
              <w:rPr>
                <w:rFonts w:ascii="Times New Roman" w:hAnsi="Times New Roman"/>
              </w:rPr>
              <w:t xml:space="preserve">. </w:t>
            </w:r>
            <w:proofErr w:type="gramStart"/>
            <w:r w:rsidRPr="00465100">
              <w:rPr>
                <w:rFonts w:ascii="Times New Roman" w:hAnsi="Times New Roman"/>
              </w:rPr>
              <w:t>Обще развивающие</w:t>
            </w:r>
            <w:proofErr w:type="gramEnd"/>
            <w:r w:rsidRPr="00465100">
              <w:rPr>
                <w:rFonts w:ascii="Times New Roman" w:hAnsi="Times New Roman"/>
              </w:rPr>
              <w:t xml:space="preserve"> упражнения.</w:t>
            </w:r>
          </w:p>
        </w:tc>
        <w:tc>
          <w:tcPr>
            <w:tcW w:w="1701" w:type="dxa"/>
          </w:tcPr>
          <w:p w14:paraId="4B282879"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5EA5740F" w14:textId="77777777" w:rsidR="00EC517F" w:rsidRPr="00465100" w:rsidRDefault="00EC517F" w:rsidP="00C43057">
            <w:pPr>
              <w:spacing w:after="0" w:line="240" w:lineRule="auto"/>
              <w:rPr>
                <w:rFonts w:ascii="Times New Roman" w:hAnsi="Times New Roman"/>
                <w:b/>
              </w:rPr>
            </w:pPr>
          </w:p>
        </w:tc>
      </w:tr>
      <w:tr w:rsidR="00EC517F" w:rsidRPr="00465100" w14:paraId="770BE699" w14:textId="77777777" w:rsidTr="002142D5">
        <w:trPr>
          <w:trHeight w:val="20"/>
        </w:trPr>
        <w:tc>
          <w:tcPr>
            <w:tcW w:w="2665" w:type="dxa"/>
            <w:vMerge/>
          </w:tcPr>
          <w:p w14:paraId="3387C702" w14:textId="77777777" w:rsidR="00EC517F" w:rsidRPr="00465100" w:rsidRDefault="00EC517F" w:rsidP="00C43057">
            <w:pPr>
              <w:spacing w:after="0" w:line="240" w:lineRule="auto"/>
              <w:rPr>
                <w:rFonts w:ascii="Times New Roman" w:hAnsi="Times New Roman"/>
                <w:b/>
              </w:rPr>
            </w:pPr>
          </w:p>
        </w:tc>
        <w:tc>
          <w:tcPr>
            <w:tcW w:w="8534" w:type="dxa"/>
          </w:tcPr>
          <w:p w14:paraId="7AEA6400"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0D0B50C2" w14:textId="77777777" w:rsidR="00EC517F" w:rsidRPr="00465100" w:rsidRDefault="00EC517F" w:rsidP="00C43057">
            <w:pPr>
              <w:spacing w:after="0" w:line="240" w:lineRule="auto"/>
              <w:contextualSpacing/>
              <w:jc w:val="center"/>
              <w:rPr>
                <w:rFonts w:ascii="Times New Roman" w:hAnsi="Times New Roman"/>
              </w:rPr>
            </w:pPr>
          </w:p>
        </w:tc>
        <w:tc>
          <w:tcPr>
            <w:tcW w:w="2410" w:type="dxa"/>
          </w:tcPr>
          <w:p w14:paraId="0625E697" w14:textId="77777777" w:rsidR="00EC517F" w:rsidRPr="00465100" w:rsidRDefault="00EC517F" w:rsidP="00C43057">
            <w:pPr>
              <w:spacing w:after="0" w:line="240" w:lineRule="auto"/>
              <w:rPr>
                <w:rFonts w:ascii="Times New Roman" w:hAnsi="Times New Roman"/>
                <w:b/>
              </w:rPr>
            </w:pPr>
          </w:p>
        </w:tc>
      </w:tr>
      <w:tr w:rsidR="00EC517F" w:rsidRPr="00465100" w14:paraId="0AB58434" w14:textId="77777777" w:rsidTr="002142D5">
        <w:trPr>
          <w:trHeight w:val="20"/>
        </w:trPr>
        <w:tc>
          <w:tcPr>
            <w:tcW w:w="2665" w:type="dxa"/>
            <w:vMerge w:val="restart"/>
          </w:tcPr>
          <w:p w14:paraId="285A9675" w14:textId="2FC78E9C" w:rsidR="00EC517F" w:rsidRPr="00465100" w:rsidRDefault="00EC517F" w:rsidP="00465100">
            <w:pPr>
              <w:spacing w:after="0" w:line="240" w:lineRule="auto"/>
              <w:rPr>
                <w:rFonts w:ascii="Times New Roman" w:hAnsi="Times New Roman"/>
                <w:bCs/>
              </w:rPr>
            </w:pPr>
            <w:r w:rsidRPr="00465100">
              <w:rPr>
                <w:rFonts w:ascii="Times New Roman" w:hAnsi="Times New Roman"/>
                <w:b/>
              </w:rPr>
              <w:t>Тема 5.2.</w:t>
            </w:r>
            <w:r w:rsidR="00465100">
              <w:rPr>
                <w:rFonts w:ascii="Times New Roman" w:hAnsi="Times New Roman"/>
                <w:b/>
              </w:rPr>
              <w:t xml:space="preserve"> </w:t>
            </w:r>
            <w:r w:rsidRPr="00465100">
              <w:rPr>
                <w:rFonts w:ascii="Times New Roman" w:hAnsi="Times New Roman"/>
              </w:rPr>
              <w:t>Виды гимнастики.</w:t>
            </w:r>
          </w:p>
        </w:tc>
        <w:tc>
          <w:tcPr>
            <w:tcW w:w="8534" w:type="dxa"/>
          </w:tcPr>
          <w:p w14:paraId="364ACAB1" w14:textId="77777777" w:rsidR="00EC517F" w:rsidRPr="00465100" w:rsidRDefault="00EC517F" w:rsidP="00C43057">
            <w:pPr>
              <w:spacing w:after="0" w:line="240" w:lineRule="auto"/>
              <w:contextualSpacing/>
              <w:rPr>
                <w:rFonts w:ascii="Times New Roman" w:hAnsi="Times New Roman"/>
                <w:b/>
              </w:rPr>
            </w:pPr>
            <w:r w:rsidRPr="00465100">
              <w:rPr>
                <w:rFonts w:ascii="Times New Roman" w:hAnsi="Times New Roman"/>
                <w:b/>
                <w:spacing w:val="-3"/>
              </w:rPr>
              <w:t>Содержание учебного материала</w:t>
            </w:r>
          </w:p>
        </w:tc>
        <w:tc>
          <w:tcPr>
            <w:tcW w:w="1701" w:type="dxa"/>
          </w:tcPr>
          <w:p w14:paraId="6E4EA703" w14:textId="77777777" w:rsidR="00EC517F" w:rsidRPr="00465100" w:rsidRDefault="00EC517F"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val="restart"/>
          </w:tcPr>
          <w:p w14:paraId="3449D2B8"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0F25BCE8"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35CCBE83" w14:textId="77777777" w:rsidR="00EC517F" w:rsidRPr="00465100" w:rsidRDefault="00EC517F" w:rsidP="00C43057">
            <w:pPr>
              <w:spacing w:after="0" w:line="240" w:lineRule="auto"/>
              <w:jc w:val="center"/>
              <w:rPr>
                <w:rFonts w:ascii="Times New Roman" w:hAnsi="Times New Roman"/>
                <w:b/>
              </w:rPr>
            </w:pPr>
          </w:p>
        </w:tc>
      </w:tr>
      <w:tr w:rsidR="00EC517F" w:rsidRPr="00465100" w14:paraId="4C8A0F29" w14:textId="77777777" w:rsidTr="002142D5">
        <w:trPr>
          <w:trHeight w:val="20"/>
        </w:trPr>
        <w:tc>
          <w:tcPr>
            <w:tcW w:w="2665" w:type="dxa"/>
            <w:vMerge/>
          </w:tcPr>
          <w:p w14:paraId="709D85D8" w14:textId="77777777" w:rsidR="00EC517F" w:rsidRPr="00465100" w:rsidRDefault="00EC517F" w:rsidP="00C43057">
            <w:pPr>
              <w:spacing w:after="0" w:line="240" w:lineRule="auto"/>
              <w:rPr>
                <w:rFonts w:ascii="Times New Roman" w:hAnsi="Times New Roman"/>
                <w:b/>
              </w:rPr>
            </w:pPr>
          </w:p>
        </w:tc>
        <w:tc>
          <w:tcPr>
            <w:tcW w:w="8534" w:type="dxa"/>
          </w:tcPr>
          <w:p w14:paraId="6624B032" w14:textId="77777777" w:rsidR="00EC517F" w:rsidRPr="00465100" w:rsidRDefault="00EC517F" w:rsidP="00C43057">
            <w:pPr>
              <w:spacing w:after="0" w:line="240" w:lineRule="auto"/>
              <w:rPr>
                <w:rFonts w:ascii="Times New Roman" w:hAnsi="Times New Roman"/>
              </w:rPr>
            </w:pPr>
            <w:r w:rsidRPr="00465100">
              <w:rPr>
                <w:rFonts w:ascii="Times New Roman" w:hAnsi="Times New Roman"/>
                <w:b/>
              </w:rPr>
              <w:t>В том числе практических занятий</w:t>
            </w:r>
          </w:p>
        </w:tc>
        <w:tc>
          <w:tcPr>
            <w:tcW w:w="1701" w:type="dxa"/>
          </w:tcPr>
          <w:p w14:paraId="28884A67" w14:textId="77777777" w:rsidR="00EC517F" w:rsidRPr="00465100" w:rsidRDefault="00EC517F" w:rsidP="00C43057">
            <w:pPr>
              <w:spacing w:after="0" w:line="240" w:lineRule="auto"/>
              <w:jc w:val="center"/>
              <w:rPr>
                <w:rFonts w:ascii="Times New Roman" w:hAnsi="Times New Roman"/>
                <w:b/>
                <w:bCs/>
              </w:rPr>
            </w:pPr>
            <w:r w:rsidRPr="00465100">
              <w:rPr>
                <w:rFonts w:ascii="Times New Roman" w:hAnsi="Times New Roman"/>
                <w:b/>
                <w:bCs/>
              </w:rPr>
              <w:t>2</w:t>
            </w:r>
          </w:p>
        </w:tc>
        <w:tc>
          <w:tcPr>
            <w:tcW w:w="2410" w:type="dxa"/>
            <w:vMerge/>
          </w:tcPr>
          <w:p w14:paraId="0F9B1BE6" w14:textId="77777777" w:rsidR="00EC517F" w:rsidRPr="00465100" w:rsidRDefault="00EC517F" w:rsidP="00C43057">
            <w:pPr>
              <w:spacing w:after="0" w:line="240" w:lineRule="auto"/>
              <w:rPr>
                <w:rFonts w:ascii="Times New Roman" w:hAnsi="Times New Roman"/>
                <w:b/>
              </w:rPr>
            </w:pPr>
          </w:p>
        </w:tc>
      </w:tr>
      <w:tr w:rsidR="00EC517F" w:rsidRPr="00465100" w14:paraId="46D1C1C5" w14:textId="77777777" w:rsidTr="002142D5">
        <w:trPr>
          <w:trHeight w:val="20"/>
        </w:trPr>
        <w:tc>
          <w:tcPr>
            <w:tcW w:w="2665" w:type="dxa"/>
            <w:vMerge/>
          </w:tcPr>
          <w:p w14:paraId="6774721B" w14:textId="77777777" w:rsidR="00EC517F" w:rsidRPr="00465100" w:rsidRDefault="00EC517F" w:rsidP="00C43057">
            <w:pPr>
              <w:spacing w:after="0" w:line="240" w:lineRule="auto"/>
              <w:rPr>
                <w:rFonts w:ascii="Times New Roman" w:hAnsi="Times New Roman"/>
                <w:b/>
              </w:rPr>
            </w:pPr>
          </w:p>
        </w:tc>
        <w:tc>
          <w:tcPr>
            <w:tcW w:w="8534" w:type="dxa"/>
          </w:tcPr>
          <w:p w14:paraId="794A6A52" w14:textId="77777777" w:rsidR="00EC517F" w:rsidRPr="00465100" w:rsidRDefault="00EC517F" w:rsidP="00C43057">
            <w:pPr>
              <w:spacing w:after="0" w:line="240" w:lineRule="auto"/>
              <w:rPr>
                <w:rFonts w:ascii="Times New Roman" w:hAnsi="Times New Roman"/>
              </w:rPr>
            </w:pPr>
            <w:r w:rsidRPr="00465100">
              <w:rPr>
                <w:rFonts w:ascii="Times New Roman" w:hAnsi="Times New Roman"/>
                <w:color w:val="000000"/>
              </w:rPr>
              <w:t>Вводная и производственная гимнастика. Гигиенические средства оздоровления и управления работоспособностью. Утренняя гимнастика</w:t>
            </w:r>
            <w:r w:rsidRPr="00465100">
              <w:rPr>
                <w:rFonts w:ascii="Times New Roman" w:hAnsi="Times New Roman"/>
              </w:rPr>
              <w:t xml:space="preserve"> Общеразвивающие упражнения. Формирование правильной осанки. </w:t>
            </w:r>
            <w:r w:rsidRPr="00465100">
              <w:rPr>
                <w:rFonts w:ascii="Times New Roman" w:hAnsi="Times New Roman"/>
                <w:color w:val="000000"/>
              </w:rPr>
              <w:t>Дыхательная гимнастика</w:t>
            </w:r>
          </w:p>
        </w:tc>
        <w:tc>
          <w:tcPr>
            <w:tcW w:w="1701" w:type="dxa"/>
          </w:tcPr>
          <w:p w14:paraId="36DDB6F0" w14:textId="77777777" w:rsidR="00EC517F" w:rsidRPr="00465100" w:rsidRDefault="00EC517F" w:rsidP="00C43057">
            <w:pPr>
              <w:spacing w:after="0" w:line="240" w:lineRule="auto"/>
              <w:jc w:val="center"/>
              <w:rPr>
                <w:rFonts w:ascii="Times New Roman" w:hAnsi="Times New Roman"/>
              </w:rPr>
            </w:pPr>
            <w:r w:rsidRPr="00465100">
              <w:rPr>
                <w:rFonts w:ascii="Times New Roman" w:hAnsi="Times New Roman"/>
              </w:rPr>
              <w:t>2</w:t>
            </w:r>
          </w:p>
        </w:tc>
        <w:tc>
          <w:tcPr>
            <w:tcW w:w="2410" w:type="dxa"/>
            <w:vMerge/>
          </w:tcPr>
          <w:p w14:paraId="72BFE56F" w14:textId="77777777" w:rsidR="00EC517F" w:rsidRPr="00465100" w:rsidRDefault="00EC517F" w:rsidP="00C43057">
            <w:pPr>
              <w:spacing w:after="0" w:line="240" w:lineRule="auto"/>
              <w:rPr>
                <w:rFonts w:ascii="Times New Roman" w:hAnsi="Times New Roman"/>
                <w:b/>
              </w:rPr>
            </w:pPr>
          </w:p>
        </w:tc>
      </w:tr>
      <w:tr w:rsidR="00EC517F" w:rsidRPr="00465100" w14:paraId="74D87EAD" w14:textId="77777777" w:rsidTr="002142D5">
        <w:trPr>
          <w:trHeight w:val="20"/>
        </w:trPr>
        <w:tc>
          <w:tcPr>
            <w:tcW w:w="2665" w:type="dxa"/>
            <w:vMerge/>
          </w:tcPr>
          <w:p w14:paraId="78037283" w14:textId="77777777" w:rsidR="00EC517F" w:rsidRPr="00465100" w:rsidRDefault="00EC517F" w:rsidP="00C43057">
            <w:pPr>
              <w:spacing w:after="0" w:line="240" w:lineRule="auto"/>
              <w:rPr>
                <w:rFonts w:ascii="Times New Roman" w:hAnsi="Times New Roman"/>
                <w:b/>
              </w:rPr>
            </w:pPr>
          </w:p>
        </w:tc>
        <w:tc>
          <w:tcPr>
            <w:tcW w:w="8534" w:type="dxa"/>
          </w:tcPr>
          <w:p w14:paraId="374D0486" w14:textId="77777777" w:rsidR="00EC517F" w:rsidRPr="00465100" w:rsidRDefault="00EC517F" w:rsidP="00C43057">
            <w:pPr>
              <w:spacing w:after="0" w:line="240" w:lineRule="auto"/>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20B3691D" w14:textId="77777777" w:rsidR="00EC517F" w:rsidRPr="00465100" w:rsidRDefault="00EC517F" w:rsidP="00C43057">
            <w:pPr>
              <w:spacing w:after="0" w:line="240" w:lineRule="auto"/>
              <w:jc w:val="center"/>
              <w:rPr>
                <w:rFonts w:ascii="Times New Roman" w:hAnsi="Times New Roman"/>
              </w:rPr>
            </w:pPr>
            <w:r w:rsidRPr="00465100">
              <w:rPr>
                <w:rFonts w:ascii="Times New Roman" w:hAnsi="Times New Roman"/>
              </w:rPr>
              <w:t>-</w:t>
            </w:r>
          </w:p>
        </w:tc>
        <w:tc>
          <w:tcPr>
            <w:tcW w:w="2410" w:type="dxa"/>
          </w:tcPr>
          <w:p w14:paraId="1DD44E9C" w14:textId="77777777" w:rsidR="00EC517F" w:rsidRPr="00465100" w:rsidRDefault="00EC517F" w:rsidP="00C43057">
            <w:pPr>
              <w:spacing w:after="0" w:line="240" w:lineRule="auto"/>
              <w:rPr>
                <w:rFonts w:ascii="Times New Roman" w:hAnsi="Times New Roman"/>
                <w:b/>
              </w:rPr>
            </w:pPr>
          </w:p>
        </w:tc>
      </w:tr>
      <w:tr w:rsidR="00EC517F" w:rsidRPr="00465100" w14:paraId="44D46ADD" w14:textId="77777777" w:rsidTr="002142D5">
        <w:trPr>
          <w:trHeight w:val="20"/>
        </w:trPr>
        <w:tc>
          <w:tcPr>
            <w:tcW w:w="2665" w:type="dxa"/>
            <w:vMerge w:val="restart"/>
          </w:tcPr>
          <w:p w14:paraId="51D548C0" w14:textId="21E87D93" w:rsidR="00EC517F" w:rsidRPr="00465100" w:rsidRDefault="00EC517F" w:rsidP="00465100">
            <w:pPr>
              <w:numPr>
                <w:ilvl w:val="12"/>
                <w:numId w:val="0"/>
              </w:numPr>
              <w:spacing w:after="0" w:line="240" w:lineRule="auto"/>
              <w:rPr>
                <w:rFonts w:ascii="Times New Roman" w:hAnsi="Times New Roman"/>
                <w:bCs/>
              </w:rPr>
            </w:pPr>
            <w:r w:rsidRPr="00465100">
              <w:rPr>
                <w:rFonts w:ascii="Times New Roman" w:hAnsi="Times New Roman"/>
                <w:b/>
                <w:bCs/>
              </w:rPr>
              <w:t>Тема 5.3.</w:t>
            </w:r>
            <w:r w:rsidR="00465100">
              <w:rPr>
                <w:rFonts w:ascii="Times New Roman" w:hAnsi="Times New Roman"/>
                <w:b/>
                <w:bCs/>
              </w:rPr>
              <w:t xml:space="preserve"> </w:t>
            </w:r>
            <w:r w:rsidRPr="00465100">
              <w:rPr>
                <w:rFonts w:ascii="Times New Roman" w:hAnsi="Times New Roman"/>
                <w:bCs/>
              </w:rPr>
              <w:t>Техника акробатических упражнений</w:t>
            </w:r>
          </w:p>
        </w:tc>
        <w:tc>
          <w:tcPr>
            <w:tcW w:w="8534" w:type="dxa"/>
          </w:tcPr>
          <w:p w14:paraId="7E54D5E6" w14:textId="77777777" w:rsidR="00EC517F" w:rsidRPr="00465100" w:rsidRDefault="00EC517F" w:rsidP="00C43057">
            <w:pPr>
              <w:spacing w:after="0" w:line="240" w:lineRule="auto"/>
              <w:contextualSpacing/>
              <w:rPr>
                <w:rFonts w:ascii="Times New Roman" w:hAnsi="Times New Roman"/>
                <w:b/>
              </w:rPr>
            </w:pPr>
            <w:r w:rsidRPr="00465100">
              <w:rPr>
                <w:rFonts w:ascii="Times New Roman" w:hAnsi="Times New Roman"/>
                <w:b/>
                <w:spacing w:val="-3"/>
              </w:rPr>
              <w:t>Содержание учебного материала</w:t>
            </w:r>
          </w:p>
        </w:tc>
        <w:tc>
          <w:tcPr>
            <w:tcW w:w="1701" w:type="dxa"/>
          </w:tcPr>
          <w:p w14:paraId="179EC4D4" w14:textId="77777777" w:rsidR="00EC517F" w:rsidRPr="00465100" w:rsidRDefault="00450F08"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152AD027"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26801B59"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1BA5DB22" w14:textId="77777777" w:rsidR="00EC517F" w:rsidRPr="00465100" w:rsidRDefault="00EC517F" w:rsidP="00C43057">
            <w:pPr>
              <w:spacing w:after="0" w:line="240" w:lineRule="auto"/>
              <w:jc w:val="center"/>
              <w:rPr>
                <w:rFonts w:ascii="Times New Roman" w:hAnsi="Times New Roman"/>
                <w:b/>
              </w:rPr>
            </w:pPr>
          </w:p>
        </w:tc>
      </w:tr>
      <w:tr w:rsidR="00EC517F" w:rsidRPr="00465100" w14:paraId="1E3BA940" w14:textId="77777777" w:rsidTr="002142D5">
        <w:trPr>
          <w:trHeight w:val="20"/>
        </w:trPr>
        <w:tc>
          <w:tcPr>
            <w:tcW w:w="2665" w:type="dxa"/>
            <w:vMerge/>
          </w:tcPr>
          <w:p w14:paraId="24146D04"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3EA6E5EE" w14:textId="77777777" w:rsidR="00EC517F" w:rsidRPr="00465100" w:rsidRDefault="00EC517F" w:rsidP="00C43057">
            <w:pPr>
              <w:spacing w:after="0" w:line="240" w:lineRule="auto"/>
              <w:contextualSpacing/>
              <w:rPr>
                <w:rFonts w:ascii="Times New Roman" w:hAnsi="Times New Roman"/>
                <w:spacing w:val="-1"/>
              </w:rPr>
            </w:pPr>
            <w:r w:rsidRPr="00465100">
              <w:rPr>
                <w:rFonts w:ascii="Times New Roman" w:hAnsi="Times New Roman"/>
                <w:b/>
              </w:rPr>
              <w:t>В том числе практических занятий</w:t>
            </w:r>
          </w:p>
        </w:tc>
        <w:tc>
          <w:tcPr>
            <w:tcW w:w="1701" w:type="dxa"/>
          </w:tcPr>
          <w:p w14:paraId="23CFAD23" w14:textId="77777777" w:rsidR="00EC517F" w:rsidRPr="00465100" w:rsidRDefault="00450F08"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7131CABD" w14:textId="77777777" w:rsidR="00EC517F" w:rsidRPr="00465100" w:rsidRDefault="00EC517F" w:rsidP="00C43057">
            <w:pPr>
              <w:spacing w:after="0" w:line="240" w:lineRule="auto"/>
              <w:rPr>
                <w:rFonts w:ascii="Times New Roman" w:hAnsi="Times New Roman"/>
                <w:b/>
              </w:rPr>
            </w:pPr>
          </w:p>
        </w:tc>
      </w:tr>
      <w:tr w:rsidR="00EC517F" w:rsidRPr="00465100" w14:paraId="454D02E3" w14:textId="77777777" w:rsidTr="002142D5">
        <w:trPr>
          <w:trHeight w:val="20"/>
        </w:trPr>
        <w:tc>
          <w:tcPr>
            <w:tcW w:w="2665" w:type="dxa"/>
            <w:vMerge/>
          </w:tcPr>
          <w:p w14:paraId="71D8C800"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247D9A58" w14:textId="77777777" w:rsidR="00EC517F" w:rsidRPr="00465100" w:rsidRDefault="00EC517F" w:rsidP="00C43057">
            <w:pPr>
              <w:spacing w:after="0" w:line="240" w:lineRule="auto"/>
              <w:contextualSpacing/>
              <w:rPr>
                <w:rFonts w:ascii="Times New Roman" w:hAnsi="Times New Roman"/>
                <w:spacing w:val="-1"/>
              </w:rPr>
            </w:pPr>
            <w:r w:rsidRPr="00465100">
              <w:rPr>
                <w:rFonts w:ascii="Times New Roman" w:hAnsi="Times New Roman"/>
              </w:rPr>
              <w:t xml:space="preserve">Отработка техники акробатических упражнений. Контроль комбинации </w:t>
            </w:r>
            <w:r w:rsidRPr="00465100">
              <w:rPr>
                <w:rFonts w:ascii="Times New Roman" w:hAnsi="Times New Roman"/>
                <w:spacing w:val="-3"/>
              </w:rPr>
              <w:t>по акробатике</w:t>
            </w:r>
          </w:p>
        </w:tc>
        <w:tc>
          <w:tcPr>
            <w:tcW w:w="1701" w:type="dxa"/>
          </w:tcPr>
          <w:p w14:paraId="0196DCA4" w14:textId="77777777" w:rsidR="00EC517F" w:rsidRPr="00465100" w:rsidRDefault="00450F08"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139B3BAC" w14:textId="77777777" w:rsidR="00EC517F" w:rsidRPr="00465100" w:rsidRDefault="00EC517F" w:rsidP="00C43057">
            <w:pPr>
              <w:spacing w:after="0" w:line="240" w:lineRule="auto"/>
              <w:rPr>
                <w:rFonts w:ascii="Times New Roman" w:hAnsi="Times New Roman"/>
                <w:b/>
              </w:rPr>
            </w:pPr>
          </w:p>
        </w:tc>
      </w:tr>
      <w:tr w:rsidR="00EC517F" w:rsidRPr="00465100" w14:paraId="5FD9B16A" w14:textId="77777777" w:rsidTr="002142D5">
        <w:trPr>
          <w:trHeight w:val="20"/>
        </w:trPr>
        <w:tc>
          <w:tcPr>
            <w:tcW w:w="2665" w:type="dxa"/>
            <w:vMerge/>
          </w:tcPr>
          <w:p w14:paraId="367495CB"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31A36E4E"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65CB6CD7"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481B7163" w14:textId="77777777" w:rsidR="00EC517F" w:rsidRPr="00465100" w:rsidRDefault="00EC517F" w:rsidP="00C43057">
            <w:pPr>
              <w:spacing w:after="0" w:line="240" w:lineRule="auto"/>
              <w:rPr>
                <w:rFonts w:ascii="Times New Roman" w:hAnsi="Times New Roman"/>
                <w:b/>
              </w:rPr>
            </w:pPr>
          </w:p>
        </w:tc>
      </w:tr>
      <w:tr w:rsidR="00EC517F" w:rsidRPr="00465100" w14:paraId="0E626D01" w14:textId="77777777" w:rsidTr="002142D5">
        <w:trPr>
          <w:trHeight w:val="20"/>
        </w:trPr>
        <w:tc>
          <w:tcPr>
            <w:tcW w:w="2665" w:type="dxa"/>
            <w:vMerge w:val="restart"/>
          </w:tcPr>
          <w:p w14:paraId="4211013C" w14:textId="26BC6F15" w:rsidR="00EC517F" w:rsidRPr="00465100" w:rsidRDefault="00EC517F" w:rsidP="00465100">
            <w:pPr>
              <w:numPr>
                <w:ilvl w:val="12"/>
                <w:numId w:val="0"/>
              </w:numPr>
              <w:spacing w:after="0" w:line="240" w:lineRule="auto"/>
              <w:rPr>
                <w:rFonts w:ascii="Times New Roman" w:hAnsi="Times New Roman"/>
                <w:b/>
              </w:rPr>
            </w:pPr>
            <w:r w:rsidRPr="00465100">
              <w:rPr>
                <w:rFonts w:ascii="Times New Roman" w:hAnsi="Times New Roman"/>
                <w:b/>
                <w:bCs/>
              </w:rPr>
              <w:t>Тема 5.4.</w:t>
            </w:r>
            <w:r w:rsidR="00465100">
              <w:rPr>
                <w:rFonts w:ascii="Times New Roman" w:hAnsi="Times New Roman"/>
                <w:b/>
                <w:bCs/>
              </w:rPr>
              <w:t xml:space="preserve"> </w:t>
            </w:r>
            <w:r w:rsidRPr="00465100">
              <w:rPr>
                <w:rFonts w:ascii="Times New Roman" w:hAnsi="Times New Roman"/>
                <w:bCs/>
              </w:rPr>
              <w:t>Упражнения на гимнастических снарядах</w:t>
            </w:r>
          </w:p>
        </w:tc>
        <w:tc>
          <w:tcPr>
            <w:tcW w:w="8534" w:type="dxa"/>
          </w:tcPr>
          <w:p w14:paraId="21693CCE" w14:textId="77777777" w:rsidR="00EC517F" w:rsidRPr="00465100" w:rsidRDefault="00EC517F" w:rsidP="00C43057">
            <w:pPr>
              <w:spacing w:after="0" w:line="240" w:lineRule="auto"/>
              <w:contextualSpacing/>
              <w:rPr>
                <w:rFonts w:ascii="Times New Roman" w:hAnsi="Times New Roman"/>
                <w:b/>
              </w:rPr>
            </w:pPr>
            <w:r w:rsidRPr="00465100">
              <w:rPr>
                <w:rFonts w:ascii="Times New Roman" w:hAnsi="Times New Roman"/>
                <w:b/>
                <w:spacing w:val="-3"/>
              </w:rPr>
              <w:t>Содержание учебного материала</w:t>
            </w:r>
          </w:p>
        </w:tc>
        <w:tc>
          <w:tcPr>
            <w:tcW w:w="1701" w:type="dxa"/>
          </w:tcPr>
          <w:p w14:paraId="5D4E74CA" w14:textId="77777777" w:rsidR="00EC517F" w:rsidRPr="00465100" w:rsidRDefault="00450F08"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1C31C0E3"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3BC18FFE"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0BBDE0B6" w14:textId="77777777" w:rsidR="00EC517F" w:rsidRPr="00465100" w:rsidRDefault="00EC517F" w:rsidP="00C43057">
            <w:pPr>
              <w:spacing w:after="0" w:line="240" w:lineRule="auto"/>
              <w:jc w:val="center"/>
              <w:rPr>
                <w:rFonts w:ascii="Times New Roman" w:hAnsi="Times New Roman"/>
                <w:b/>
              </w:rPr>
            </w:pPr>
          </w:p>
        </w:tc>
      </w:tr>
      <w:tr w:rsidR="00EC517F" w:rsidRPr="00465100" w14:paraId="24FA377E" w14:textId="77777777" w:rsidTr="002142D5">
        <w:trPr>
          <w:trHeight w:val="20"/>
        </w:trPr>
        <w:tc>
          <w:tcPr>
            <w:tcW w:w="2665" w:type="dxa"/>
            <w:vMerge/>
          </w:tcPr>
          <w:p w14:paraId="70FC6C64" w14:textId="77777777" w:rsidR="00EC517F" w:rsidRPr="00465100" w:rsidRDefault="00EC517F" w:rsidP="00C43057">
            <w:pPr>
              <w:numPr>
                <w:ilvl w:val="12"/>
                <w:numId w:val="0"/>
              </w:numPr>
              <w:spacing w:after="0" w:line="240" w:lineRule="auto"/>
              <w:rPr>
                <w:rFonts w:ascii="Times New Roman" w:hAnsi="Times New Roman"/>
                <w:b/>
              </w:rPr>
            </w:pPr>
          </w:p>
        </w:tc>
        <w:tc>
          <w:tcPr>
            <w:tcW w:w="8534" w:type="dxa"/>
          </w:tcPr>
          <w:p w14:paraId="1ED73EE7" w14:textId="77777777" w:rsidR="00EC517F" w:rsidRPr="00465100" w:rsidRDefault="00EC517F" w:rsidP="00C43057">
            <w:pPr>
              <w:spacing w:after="0" w:line="240" w:lineRule="auto"/>
              <w:contextualSpacing/>
              <w:rPr>
                <w:rFonts w:ascii="Times New Roman" w:hAnsi="Times New Roman"/>
                <w:spacing w:val="6"/>
              </w:rPr>
            </w:pPr>
            <w:r w:rsidRPr="00465100">
              <w:rPr>
                <w:rFonts w:ascii="Times New Roman" w:hAnsi="Times New Roman"/>
                <w:b/>
              </w:rPr>
              <w:t>В том числе практических занятий</w:t>
            </w:r>
          </w:p>
        </w:tc>
        <w:tc>
          <w:tcPr>
            <w:tcW w:w="1701" w:type="dxa"/>
          </w:tcPr>
          <w:p w14:paraId="4294E016" w14:textId="77777777" w:rsidR="00EC517F" w:rsidRPr="00465100" w:rsidRDefault="00450F08"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6465805C" w14:textId="77777777" w:rsidR="00EC517F" w:rsidRPr="00465100" w:rsidRDefault="00EC517F" w:rsidP="00C43057">
            <w:pPr>
              <w:spacing w:after="0" w:line="240" w:lineRule="auto"/>
              <w:rPr>
                <w:rFonts w:ascii="Times New Roman" w:hAnsi="Times New Roman"/>
                <w:b/>
              </w:rPr>
            </w:pPr>
          </w:p>
        </w:tc>
      </w:tr>
      <w:tr w:rsidR="00EC517F" w:rsidRPr="00465100" w14:paraId="213E1E84" w14:textId="77777777" w:rsidTr="002142D5">
        <w:trPr>
          <w:trHeight w:val="20"/>
        </w:trPr>
        <w:tc>
          <w:tcPr>
            <w:tcW w:w="2665" w:type="dxa"/>
            <w:vMerge/>
          </w:tcPr>
          <w:p w14:paraId="2E2FB018" w14:textId="77777777" w:rsidR="00EC517F" w:rsidRPr="00465100" w:rsidRDefault="00EC517F" w:rsidP="00C43057">
            <w:pPr>
              <w:numPr>
                <w:ilvl w:val="12"/>
                <w:numId w:val="0"/>
              </w:numPr>
              <w:spacing w:after="0" w:line="240" w:lineRule="auto"/>
              <w:rPr>
                <w:rFonts w:ascii="Times New Roman" w:hAnsi="Times New Roman"/>
                <w:b/>
              </w:rPr>
            </w:pPr>
          </w:p>
        </w:tc>
        <w:tc>
          <w:tcPr>
            <w:tcW w:w="8534" w:type="dxa"/>
          </w:tcPr>
          <w:p w14:paraId="768361F5" w14:textId="77777777" w:rsidR="00EC517F" w:rsidRPr="00465100" w:rsidRDefault="00EC517F" w:rsidP="00C43057">
            <w:pPr>
              <w:spacing w:after="0" w:line="240" w:lineRule="auto"/>
              <w:contextualSpacing/>
              <w:rPr>
                <w:rFonts w:ascii="Times New Roman" w:hAnsi="Times New Roman"/>
                <w:spacing w:val="6"/>
              </w:rPr>
            </w:pPr>
            <w:r w:rsidRPr="00465100">
              <w:rPr>
                <w:rFonts w:ascii="Times New Roman" w:hAnsi="Times New Roman"/>
                <w:spacing w:val="-3"/>
              </w:rPr>
              <w:t xml:space="preserve">Статические, силовые упражнения. </w:t>
            </w:r>
            <w:r w:rsidRPr="00465100">
              <w:rPr>
                <w:rFonts w:ascii="Times New Roman" w:hAnsi="Times New Roman"/>
                <w:spacing w:val="-4"/>
              </w:rPr>
              <w:t xml:space="preserve">Стойки, висы, упоры, махи, соскоки. Разучивание и выполнение связок на снаряде, комплексы упражнений. </w:t>
            </w:r>
            <w:r w:rsidRPr="00465100">
              <w:rPr>
                <w:rFonts w:ascii="Times New Roman" w:hAnsi="Times New Roman"/>
              </w:rPr>
              <w:t xml:space="preserve">Контроль комбинации </w:t>
            </w:r>
            <w:r w:rsidRPr="00465100">
              <w:rPr>
                <w:rFonts w:ascii="Times New Roman" w:hAnsi="Times New Roman"/>
                <w:spacing w:val="-3"/>
              </w:rPr>
              <w:t>на гимнастических снарядах</w:t>
            </w:r>
          </w:p>
        </w:tc>
        <w:tc>
          <w:tcPr>
            <w:tcW w:w="1701" w:type="dxa"/>
          </w:tcPr>
          <w:p w14:paraId="2951DAA8" w14:textId="77777777" w:rsidR="00EC517F" w:rsidRPr="00465100" w:rsidRDefault="00450F08"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443E332D" w14:textId="77777777" w:rsidR="00EC517F" w:rsidRPr="00465100" w:rsidRDefault="00EC517F" w:rsidP="00C43057">
            <w:pPr>
              <w:spacing w:after="0" w:line="240" w:lineRule="auto"/>
              <w:rPr>
                <w:rFonts w:ascii="Times New Roman" w:hAnsi="Times New Roman"/>
                <w:b/>
              </w:rPr>
            </w:pPr>
          </w:p>
        </w:tc>
      </w:tr>
      <w:tr w:rsidR="00EC517F" w:rsidRPr="00465100" w14:paraId="19CDBA49" w14:textId="77777777" w:rsidTr="002142D5">
        <w:trPr>
          <w:trHeight w:val="20"/>
        </w:trPr>
        <w:tc>
          <w:tcPr>
            <w:tcW w:w="2665" w:type="dxa"/>
            <w:vMerge/>
          </w:tcPr>
          <w:p w14:paraId="67256745" w14:textId="77777777" w:rsidR="00EC517F" w:rsidRPr="00465100" w:rsidRDefault="00EC517F" w:rsidP="00C43057">
            <w:pPr>
              <w:numPr>
                <w:ilvl w:val="12"/>
                <w:numId w:val="0"/>
              </w:numPr>
              <w:spacing w:after="0" w:line="240" w:lineRule="auto"/>
              <w:rPr>
                <w:rFonts w:ascii="Times New Roman" w:hAnsi="Times New Roman"/>
                <w:b/>
              </w:rPr>
            </w:pPr>
          </w:p>
        </w:tc>
        <w:tc>
          <w:tcPr>
            <w:tcW w:w="8534" w:type="dxa"/>
          </w:tcPr>
          <w:p w14:paraId="20F7C08C"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5BA285B6"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04F08291" w14:textId="77777777" w:rsidR="00EC517F" w:rsidRPr="00465100" w:rsidRDefault="00EC517F" w:rsidP="00C43057">
            <w:pPr>
              <w:spacing w:after="0" w:line="240" w:lineRule="auto"/>
              <w:rPr>
                <w:rFonts w:ascii="Times New Roman" w:hAnsi="Times New Roman"/>
                <w:b/>
              </w:rPr>
            </w:pPr>
          </w:p>
        </w:tc>
      </w:tr>
      <w:tr w:rsidR="00EC517F" w:rsidRPr="00465100" w14:paraId="6F4C6B51" w14:textId="77777777" w:rsidTr="002142D5">
        <w:trPr>
          <w:trHeight w:val="20"/>
        </w:trPr>
        <w:tc>
          <w:tcPr>
            <w:tcW w:w="2665" w:type="dxa"/>
            <w:vMerge w:val="restart"/>
          </w:tcPr>
          <w:p w14:paraId="641B7809" w14:textId="2658B22B" w:rsidR="00EC517F" w:rsidRPr="00465100" w:rsidRDefault="00EC517F" w:rsidP="00C43057">
            <w:pPr>
              <w:numPr>
                <w:ilvl w:val="12"/>
                <w:numId w:val="0"/>
              </w:numPr>
              <w:spacing w:after="0" w:line="240" w:lineRule="auto"/>
              <w:rPr>
                <w:rFonts w:ascii="Times New Roman" w:hAnsi="Times New Roman"/>
                <w:bCs/>
              </w:rPr>
            </w:pPr>
            <w:r w:rsidRPr="00465100">
              <w:rPr>
                <w:rFonts w:ascii="Times New Roman" w:hAnsi="Times New Roman"/>
                <w:b/>
                <w:bCs/>
              </w:rPr>
              <w:t>Тема 5.5.</w:t>
            </w:r>
            <w:r w:rsidR="00465100">
              <w:rPr>
                <w:rFonts w:ascii="Times New Roman" w:hAnsi="Times New Roman"/>
                <w:b/>
                <w:bCs/>
              </w:rPr>
              <w:t xml:space="preserve"> </w:t>
            </w:r>
            <w:r w:rsidRPr="00465100">
              <w:rPr>
                <w:rFonts w:ascii="Times New Roman" w:hAnsi="Times New Roman"/>
                <w:bCs/>
              </w:rPr>
              <w:t>Составление комплекса ОРУ и проведение их обучающимися</w:t>
            </w:r>
          </w:p>
          <w:p w14:paraId="0CD8CD6F" w14:textId="77777777" w:rsidR="00EC517F" w:rsidRPr="00465100" w:rsidRDefault="00EC517F" w:rsidP="00C43057">
            <w:pPr>
              <w:spacing w:after="0" w:line="240" w:lineRule="auto"/>
              <w:rPr>
                <w:rFonts w:ascii="Times New Roman" w:hAnsi="Times New Roman"/>
                <w:b/>
              </w:rPr>
            </w:pPr>
          </w:p>
        </w:tc>
        <w:tc>
          <w:tcPr>
            <w:tcW w:w="8534" w:type="dxa"/>
          </w:tcPr>
          <w:p w14:paraId="744DDED5"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b/>
                <w:spacing w:val="-3"/>
              </w:rPr>
              <w:t>Содержание учебного материала</w:t>
            </w:r>
          </w:p>
        </w:tc>
        <w:tc>
          <w:tcPr>
            <w:tcW w:w="1701" w:type="dxa"/>
          </w:tcPr>
          <w:p w14:paraId="6A6A8477" w14:textId="77777777" w:rsidR="00EC517F" w:rsidRPr="00465100" w:rsidRDefault="00450F08" w:rsidP="00C43057">
            <w:pPr>
              <w:spacing w:after="0" w:line="240" w:lineRule="auto"/>
              <w:contextualSpacing/>
              <w:jc w:val="center"/>
              <w:rPr>
                <w:rFonts w:ascii="Times New Roman" w:hAnsi="Times New Roman"/>
                <w:b/>
              </w:rPr>
            </w:pPr>
            <w:r w:rsidRPr="00465100">
              <w:rPr>
                <w:rFonts w:ascii="Times New Roman" w:hAnsi="Times New Roman"/>
                <w:b/>
              </w:rPr>
              <w:t>2</w:t>
            </w:r>
          </w:p>
        </w:tc>
        <w:tc>
          <w:tcPr>
            <w:tcW w:w="2410" w:type="dxa"/>
            <w:vMerge w:val="restart"/>
          </w:tcPr>
          <w:p w14:paraId="360478FF"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04</w:t>
            </w:r>
          </w:p>
          <w:p w14:paraId="64A2A806" w14:textId="77777777" w:rsidR="00EC517F" w:rsidRPr="00465100" w:rsidRDefault="00EC517F" w:rsidP="00C43057">
            <w:pPr>
              <w:spacing w:after="0" w:line="240" w:lineRule="auto"/>
              <w:jc w:val="center"/>
              <w:rPr>
                <w:rStyle w:val="afffff9"/>
                <w:rFonts w:ascii="Times New Roman" w:hAnsi="Times New Roman"/>
                <w:sz w:val="22"/>
              </w:rPr>
            </w:pPr>
            <w:r w:rsidRPr="00465100">
              <w:rPr>
                <w:rStyle w:val="afffff9"/>
                <w:rFonts w:ascii="Times New Roman" w:hAnsi="Times New Roman"/>
                <w:sz w:val="22"/>
              </w:rPr>
              <w:t>ОК 08</w:t>
            </w:r>
          </w:p>
          <w:p w14:paraId="4F14E2C4" w14:textId="77777777" w:rsidR="00EC517F" w:rsidRPr="00465100" w:rsidRDefault="00EC517F" w:rsidP="00C43057">
            <w:pPr>
              <w:spacing w:after="0" w:line="240" w:lineRule="auto"/>
              <w:jc w:val="center"/>
              <w:rPr>
                <w:rFonts w:ascii="Times New Roman" w:hAnsi="Times New Roman"/>
                <w:b/>
              </w:rPr>
            </w:pPr>
          </w:p>
        </w:tc>
      </w:tr>
      <w:tr w:rsidR="00EC517F" w:rsidRPr="00465100" w14:paraId="58803848" w14:textId="77777777" w:rsidTr="002142D5">
        <w:trPr>
          <w:trHeight w:val="20"/>
        </w:trPr>
        <w:tc>
          <w:tcPr>
            <w:tcW w:w="2665" w:type="dxa"/>
            <w:vMerge/>
          </w:tcPr>
          <w:p w14:paraId="61BDF4C4"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4F63E43C"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b/>
              </w:rPr>
              <w:t>В том числе практических занятий</w:t>
            </w:r>
          </w:p>
        </w:tc>
        <w:tc>
          <w:tcPr>
            <w:tcW w:w="1701" w:type="dxa"/>
          </w:tcPr>
          <w:p w14:paraId="4637B441" w14:textId="77777777" w:rsidR="00EC517F" w:rsidRPr="00465100" w:rsidRDefault="00450F08" w:rsidP="00C43057">
            <w:pPr>
              <w:spacing w:after="0" w:line="240" w:lineRule="auto"/>
              <w:contextualSpacing/>
              <w:jc w:val="center"/>
              <w:rPr>
                <w:rFonts w:ascii="Times New Roman" w:hAnsi="Times New Roman"/>
                <w:b/>
                <w:bCs/>
              </w:rPr>
            </w:pPr>
            <w:r w:rsidRPr="00465100">
              <w:rPr>
                <w:rFonts w:ascii="Times New Roman" w:hAnsi="Times New Roman"/>
                <w:b/>
                <w:bCs/>
              </w:rPr>
              <w:t>2</w:t>
            </w:r>
          </w:p>
        </w:tc>
        <w:tc>
          <w:tcPr>
            <w:tcW w:w="2410" w:type="dxa"/>
            <w:vMerge/>
          </w:tcPr>
          <w:p w14:paraId="620AEF03" w14:textId="77777777" w:rsidR="00EC517F" w:rsidRPr="00465100" w:rsidRDefault="00EC517F" w:rsidP="00C43057">
            <w:pPr>
              <w:spacing w:after="0" w:line="240" w:lineRule="auto"/>
              <w:rPr>
                <w:rFonts w:ascii="Times New Roman" w:hAnsi="Times New Roman"/>
                <w:b/>
              </w:rPr>
            </w:pPr>
          </w:p>
        </w:tc>
      </w:tr>
      <w:tr w:rsidR="00EC517F" w:rsidRPr="00465100" w14:paraId="6F033CEE" w14:textId="77777777" w:rsidTr="002142D5">
        <w:trPr>
          <w:trHeight w:val="20"/>
        </w:trPr>
        <w:tc>
          <w:tcPr>
            <w:tcW w:w="2665" w:type="dxa"/>
            <w:vMerge/>
          </w:tcPr>
          <w:p w14:paraId="49FBF51A"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61F6C334" w14:textId="77777777" w:rsidR="00EC517F" w:rsidRPr="00465100" w:rsidRDefault="00EC517F" w:rsidP="00C43057">
            <w:pPr>
              <w:spacing w:after="0" w:line="240" w:lineRule="auto"/>
              <w:contextualSpacing/>
              <w:rPr>
                <w:rFonts w:ascii="Times New Roman" w:hAnsi="Times New Roman"/>
                <w:b/>
                <w:spacing w:val="-3"/>
              </w:rPr>
            </w:pPr>
            <w:r w:rsidRPr="00465100">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65100">
              <w:rPr>
                <w:rFonts w:ascii="Times New Roman" w:hAnsi="Times New Roman"/>
              </w:rPr>
              <w:t>. Выполнение комплекса ОРУ с предметами и без предметов.</w:t>
            </w:r>
            <w:r w:rsidRPr="00465100">
              <w:rPr>
                <w:rFonts w:ascii="Times New Roman" w:hAnsi="Times New Roman"/>
                <w:spacing w:val="-1"/>
              </w:rPr>
              <w:t xml:space="preserve"> П</w:t>
            </w:r>
            <w:r w:rsidRPr="00465100">
              <w:rPr>
                <w:rFonts w:ascii="Times New Roman" w:hAnsi="Times New Roman"/>
                <w:spacing w:val="1"/>
              </w:rPr>
              <w:t>ровести с группой по одному общеразвивающему упражнению, комплекс ОРУ.</w:t>
            </w:r>
          </w:p>
        </w:tc>
        <w:tc>
          <w:tcPr>
            <w:tcW w:w="1701" w:type="dxa"/>
            <w:vMerge w:val="restart"/>
            <w:vAlign w:val="center"/>
          </w:tcPr>
          <w:p w14:paraId="52AB9D26" w14:textId="77777777" w:rsidR="00EC517F" w:rsidRPr="00465100" w:rsidRDefault="00450F08" w:rsidP="00C43057">
            <w:pPr>
              <w:spacing w:after="0" w:line="240" w:lineRule="auto"/>
              <w:contextualSpacing/>
              <w:jc w:val="center"/>
              <w:rPr>
                <w:rFonts w:ascii="Times New Roman" w:hAnsi="Times New Roman"/>
              </w:rPr>
            </w:pPr>
            <w:r w:rsidRPr="00465100">
              <w:rPr>
                <w:rFonts w:ascii="Times New Roman" w:hAnsi="Times New Roman"/>
              </w:rPr>
              <w:t>2</w:t>
            </w:r>
          </w:p>
        </w:tc>
        <w:tc>
          <w:tcPr>
            <w:tcW w:w="2410" w:type="dxa"/>
            <w:vMerge/>
          </w:tcPr>
          <w:p w14:paraId="1CB88CEE" w14:textId="77777777" w:rsidR="00EC517F" w:rsidRPr="00465100" w:rsidRDefault="00EC517F" w:rsidP="00C43057">
            <w:pPr>
              <w:spacing w:after="0" w:line="240" w:lineRule="auto"/>
              <w:rPr>
                <w:rFonts w:ascii="Times New Roman" w:hAnsi="Times New Roman"/>
                <w:b/>
              </w:rPr>
            </w:pPr>
          </w:p>
        </w:tc>
      </w:tr>
      <w:tr w:rsidR="00EC517F" w:rsidRPr="00465100" w14:paraId="2997ECDB" w14:textId="77777777" w:rsidTr="002142D5">
        <w:trPr>
          <w:trHeight w:val="20"/>
        </w:trPr>
        <w:tc>
          <w:tcPr>
            <w:tcW w:w="2665" w:type="dxa"/>
            <w:vMerge/>
          </w:tcPr>
          <w:p w14:paraId="6A4578AF"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0633C617" w14:textId="6074EDEA" w:rsidR="00EC517F" w:rsidRPr="00465100" w:rsidRDefault="00EC517F" w:rsidP="00C43057">
            <w:pPr>
              <w:spacing w:after="0" w:line="240" w:lineRule="auto"/>
              <w:contextualSpacing/>
              <w:rPr>
                <w:rFonts w:ascii="Times New Roman" w:hAnsi="Times New Roman"/>
              </w:rPr>
            </w:pPr>
            <w:r w:rsidRPr="00465100">
              <w:rPr>
                <w:rFonts w:ascii="Times New Roman" w:hAnsi="Times New Roman"/>
                <w:spacing w:val="-4"/>
              </w:rPr>
              <w:t xml:space="preserve">Ритмическая гимнастика (по курсам). </w:t>
            </w:r>
            <w:r w:rsidRPr="00465100">
              <w:rPr>
                <w:rFonts w:ascii="Times New Roman" w:hAnsi="Times New Roman"/>
              </w:rPr>
              <w:t>Контроль выполнения упражнений по ритмической гимнастике</w:t>
            </w:r>
            <w:r w:rsidR="00465100">
              <w:rPr>
                <w:rFonts w:ascii="Times New Roman" w:hAnsi="Times New Roman"/>
              </w:rPr>
              <w:t>.</w:t>
            </w:r>
          </w:p>
        </w:tc>
        <w:tc>
          <w:tcPr>
            <w:tcW w:w="1701" w:type="dxa"/>
            <w:vMerge/>
          </w:tcPr>
          <w:p w14:paraId="0B432525" w14:textId="77777777" w:rsidR="00EC517F" w:rsidRPr="00465100" w:rsidRDefault="00EC517F" w:rsidP="00C43057">
            <w:pPr>
              <w:spacing w:after="0" w:line="240" w:lineRule="auto"/>
              <w:contextualSpacing/>
              <w:jc w:val="center"/>
              <w:rPr>
                <w:rFonts w:ascii="Times New Roman" w:hAnsi="Times New Roman"/>
              </w:rPr>
            </w:pPr>
          </w:p>
        </w:tc>
        <w:tc>
          <w:tcPr>
            <w:tcW w:w="2410" w:type="dxa"/>
            <w:vMerge/>
          </w:tcPr>
          <w:p w14:paraId="29F4A62E" w14:textId="77777777" w:rsidR="00EC517F" w:rsidRPr="00465100" w:rsidRDefault="00EC517F" w:rsidP="00C43057">
            <w:pPr>
              <w:spacing w:after="0" w:line="240" w:lineRule="auto"/>
              <w:rPr>
                <w:rFonts w:ascii="Times New Roman" w:hAnsi="Times New Roman"/>
                <w:b/>
              </w:rPr>
            </w:pPr>
          </w:p>
        </w:tc>
      </w:tr>
      <w:tr w:rsidR="00EC517F" w:rsidRPr="00465100" w14:paraId="3C34921E" w14:textId="77777777" w:rsidTr="002142D5">
        <w:trPr>
          <w:trHeight w:val="20"/>
        </w:trPr>
        <w:tc>
          <w:tcPr>
            <w:tcW w:w="2665" w:type="dxa"/>
            <w:vMerge/>
          </w:tcPr>
          <w:p w14:paraId="44666599" w14:textId="77777777" w:rsidR="00EC517F" w:rsidRPr="00465100" w:rsidRDefault="00EC517F" w:rsidP="00C43057">
            <w:pPr>
              <w:numPr>
                <w:ilvl w:val="12"/>
                <w:numId w:val="0"/>
              </w:numPr>
              <w:spacing w:after="0" w:line="240" w:lineRule="auto"/>
              <w:rPr>
                <w:rFonts w:ascii="Times New Roman" w:hAnsi="Times New Roman"/>
                <w:b/>
                <w:bCs/>
              </w:rPr>
            </w:pPr>
          </w:p>
        </w:tc>
        <w:tc>
          <w:tcPr>
            <w:tcW w:w="8534" w:type="dxa"/>
          </w:tcPr>
          <w:p w14:paraId="275488D5" w14:textId="77777777" w:rsidR="00EC517F" w:rsidRPr="00465100" w:rsidRDefault="00EC517F" w:rsidP="00C43057">
            <w:pPr>
              <w:spacing w:after="0" w:line="240" w:lineRule="auto"/>
              <w:contextualSpacing/>
              <w:rPr>
                <w:rFonts w:ascii="Times New Roman" w:hAnsi="Times New Roman"/>
                <w:b/>
                <w:bCs/>
              </w:rPr>
            </w:pPr>
            <w:r w:rsidRPr="00465100">
              <w:rPr>
                <w:rFonts w:ascii="Times New Roman" w:hAnsi="Times New Roman"/>
                <w:b/>
                <w:bCs/>
              </w:rPr>
              <w:t>Самостоятельная работа обучающихся</w:t>
            </w:r>
            <w:r w:rsidRPr="00465100">
              <w:rPr>
                <w:rFonts w:ascii="Times New Roman" w:hAnsi="Times New Roman"/>
              </w:rPr>
              <w:t>*</w:t>
            </w:r>
          </w:p>
        </w:tc>
        <w:tc>
          <w:tcPr>
            <w:tcW w:w="1701" w:type="dxa"/>
          </w:tcPr>
          <w:p w14:paraId="71121C95" w14:textId="77777777" w:rsidR="00EC517F" w:rsidRPr="00465100" w:rsidRDefault="00EC517F" w:rsidP="00C43057">
            <w:pPr>
              <w:spacing w:after="0" w:line="240" w:lineRule="auto"/>
              <w:contextualSpacing/>
              <w:jc w:val="center"/>
              <w:rPr>
                <w:rFonts w:ascii="Times New Roman" w:hAnsi="Times New Roman"/>
              </w:rPr>
            </w:pPr>
            <w:r w:rsidRPr="00465100">
              <w:rPr>
                <w:rFonts w:ascii="Times New Roman" w:hAnsi="Times New Roman"/>
              </w:rPr>
              <w:t>-</w:t>
            </w:r>
          </w:p>
        </w:tc>
        <w:tc>
          <w:tcPr>
            <w:tcW w:w="2410" w:type="dxa"/>
            <w:vMerge/>
          </w:tcPr>
          <w:p w14:paraId="5EDF6BB9" w14:textId="77777777" w:rsidR="00EC517F" w:rsidRPr="00465100" w:rsidRDefault="00EC517F" w:rsidP="00C43057">
            <w:pPr>
              <w:spacing w:after="0" w:line="240" w:lineRule="auto"/>
              <w:rPr>
                <w:rFonts w:ascii="Times New Roman" w:hAnsi="Times New Roman"/>
                <w:b/>
              </w:rPr>
            </w:pPr>
          </w:p>
        </w:tc>
      </w:tr>
      <w:tr w:rsidR="00EC517F" w:rsidRPr="00465100" w14:paraId="5D70506C" w14:textId="77777777" w:rsidTr="002142D5">
        <w:trPr>
          <w:trHeight w:val="20"/>
        </w:trPr>
        <w:tc>
          <w:tcPr>
            <w:tcW w:w="11199" w:type="dxa"/>
            <w:gridSpan w:val="2"/>
          </w:tcPr>
          <w:p w14:paraId="47D650AE"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rPr>
              <w:t>Промежуточная аттестация</w:t>
            </w:r>
          </w:p>
        </w:tc>
        <w:tc>
          <w:tcPr>
            <w:tcW w:w="1701" w:type="dxa"/>
          </w:tcPr>
          <w:p w14:paraId="03E1FD81" w14:textId="77777777" w:rsidR="00EC517F" w:rsidRPr="00465100" w:rsidRDefault="00EC517F" w:rsidP="00C43057">
            <w:pPr>
              <w:spacing w:after="0" w:line="240" w:lineRule="auto"/>
              <w:contextualSpacing/>
              <w:jc w:val="center"/>
              <w:rPr>
                <w:rFonts w:ascii="Times New Roman" w:hAnsi="Times New Roman"/>
                <w:bCs/>
              </w:rPr>
            </w:pPr>
            <w:r w:rsidRPr="00465100">
              <w:rPr>
                <w:rFonts w:ascii="Times New Roman" w:hAnsi="Times New Roman"/>
                <w:bCs/>
              </w:rPr>
              <w:t>**</w:t>
            </w:r>
          </w:p>
        </w:tc>
        <w:tc>
          <w:tcPr>
            <w:tcW w:w="2410" w:type="dxa"/>
          </w:tcPr>
          <w:p w14:paraId="0FC6EC9F" w14:textId="77777777" w:rsidR="00EC517F" w:rsidRPr="00465100" w:rsidRDefault="00EC517F" w:rsidP="00C43057">
            <w:pPr>
              <w:spacing w:after="0" w:line="240" w:lineRule="auto"/>
              <w:rPr>
                <w:rFonts w:ascii="Times New Roman" w:hAnsi="Times New Roman"/>
                <w:b/>
              </w:rPr>
            </w:pPr>
          </w:p>
        </w:tc>
      </w:tr>
      <w:tr w:rsidR="00EC517F" w:rsidRPr="00465100" w14:paraId="60BCCF71" w14:textId="77777777" w:rsidTr="002142D5">
        <w:trPr>
          <w:trHeight w:val="20"/>
        </w:trPr>
        <w:tc>
          <w:tcPr>
            <w:tcW w:w="11199" w:type="dxa"/>
            <w:gridSpan w:val="2"/>
          </w:tcPr>
          <w:p w14:paraId="38CA3612" w14:textId="77777777" w:rsidR="00EC517F" w:rsidRPr="00465100" w:rsidRDefault="00EC517F" w:rsidP="00C43057">
            <w:pPr>
              <w:spacing w:after="0" w:line="240" w:lineRule="auto"/>
              <w:rPr>
                <w:rFonts w:ascii="Times New Roman" w:hAnsi="Times New Roman"/>
                <w:b/>
              </w:rPr>
            </w:pPr>
            <w:r w:rsidRPr="00465100">
              <w:rPr>
                <w:rFonts w:ascii="Times New Roman" w:hAnsi="Times New Roman"/>
                <w:b/>
              </w:rPr>
              <w:t>Всего</w:t>
            </w:r>
          </w:p>
        </w:tc>
        <w:tc>
          <w:tcPr>
            <w:tcW w:w="1701" w:type="dxa"/>
          </w:tcPr>
          <w:p w14:paraId="40892D86" w14:textId="77777777" w:rsidR="00EC517F" w:rsidRPr="00465100" w:rsidRDefault="00450F08" w:rsidP="00C43057">
            <w:pPr>
              <w:spacing w:after="0" w:line="240" w:lineRule="auto"/>
              <w:contextualSpacing/>
              <w:jc w:val="center"/>
              <w:rPr>
                <w:rFonts w:ascii="Times New Roman" w:hAnsi="Times New Roman"/>
                <w:b/>
              </w:rPr>
            </w:pPr>
            <w:r w:rsidRPr="00465100">
              <w:rPr>
                <w:rFonts w:ascii="Times New Roman" w:hAnsi="Times New Roman"/>
                <w:b/>
              </w:rPr>
              <w:t>40</w:t>
            </w:r>
          </w:p>
        </w:tc>
        <w:tc>
          <w:tcPr>
            <w:tcW w:w="2410" w:type="dxa"/>
          </w:tcPr>
          <w:p w14:paraId="69A4577A" w14:textId="77777777" w:rsidR="00EC517F" w:rsidRPr="00465100" w:rsidRDefault="00EC517F" w:rsidP="00C43057">
            <w:pPr>
              <w:spacing w:after="0" w:line="240" w:lineRule="auto"/>
              <w:rPr>
                <w:rFonts w:ascii="Times New Roman" w:hAnsi="Times New Roman"/>
                <w:b/>
              </w:rPr>
            </w:pPr>
          </w:p>
        </w:tc>
      </w:tr>
    </w:tbl>
    <w:p w14:paraId="466F0003" w14:textId="77777777" w:rsidR="00EC517F" w:rsidRPr="00C43057" w:rsidRDefault="00EC517F" w:rsidP="00C43057">
      <w:pPr>
        <w:spacing w:after="0" w:line="240" w:lineRule="auto"/>
        <w:rPr>
          <w:rFonts w:ascii="Times New Roman" w:hAnsi="Times New Roman"/>
          <w:b/>
          <w:bCs/>
          <w:sz w:val="24"/>
          <w:szCs w:val="24"/>
        </w:rPr>
      </w:pPr>
    </w:p>
    <w:p w14:paraId="2B604463" w14:textId="77777777" w:rsidR="00EC517F" w:rsidRPr="00C43057" w:rsidRDefault="00EC517F" w:rsidP="00C43057">
      <w:pPr>
        <w:spacing w:after="0" w:line="240" w:lineRule="auto"/>
        <w:ind w:left="-142"/>
        <w:rPr>
          <w:rFonts w:ascii="Times New Roman" w:hAnsi="Times New Roman"/>
          <w:sz w:val="24"/>
          <w:szCs w:val="24"/>
        </w:rPr>
      </w:pPr>
      <w:bookmarkStart w:id="33" w:name="_Hlk90475138"/>
      <w:r w:rsidRPr="00C43057">
        <w:rPr>
          <w:rFonts w:ascii="Times New Roman" w:hAnsi="Times New Roman"/>
          <w:sz w:val="24"/>
          <w:szCs w:val="24"/>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272C66E1" w14:textId="77777777" w:rsidR="00EC517F" w:rsidRPr="00C43057" w:rsidRDefault="00EC517F" w:rsidP="00C43057">
      <w:pPr>
        <w:spacing w:after="0" w:line="240" w:lineRule="auto"/>
        <w:ind w:left="-142"/>
        <w:rPr>
          <w:rFonts w:ascii="Times New Roman" w:hAnsi="Times New Roman"/>
          <w:b/>
          <w:bCs/>
          <w:sz w:val="24"/>
          <w:szCs w:val="24"/>
        </w:rPr>
      </w:pPr>
      <w:r w:rsidRPr="00C43057">
        <w:rPr>
          <w:rFonts w:ascii="Times New Roman" w:hAnsi="Times New Roman"/>
          <w:sz w:val="24"/>
          <w:szCs w:val="24"/>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bookmarkEnd w:id="33"/>
    <w:p w14:paraId="6D738234" w14:textId="77777777" w:rsidR="00EC517F" w:rsidRDefault="00EC517F" w:rsidP="00EC517F">
      <w:pPr>
        <w:rPr>
          <w:b/>
          <w:bCs/>
        </w:rPr>
        <w:sectPr w:rsidR="00EC517F" w:rsidSect="005F20B8">
          <w:pgSz w:w="16838" w:h="11906" w:orient="landscape"/>
          <w:pgMar w:top="1134" w:right="850" w:bottom="1134" w:left="1701" w:header="709" w:footer="709" w:gutter="0"/>
          <w:cols w:space="708"/>
          <w:docGrid w:linePitch="360"/>
        </w:sectPr>
      </w:pPr>
    </w:p>
    <w:p w14:paraId="09A46F4A" w14:textId="77777777" w:rsidR="002142D5" w:rsidRPr="00315F34" w:rsidRDefault="002142D5" w:rsidP="002142D5">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44E0D67" w14:textId="77777777" w:rsidR="002142D5" w:rsidRPr="00784823" w:rsidRDefault="002142D5" w:rsidP="002142D5">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359FA70" w14:textId="432D999F" w:rsidR="002142D5" w:rsidRDefault="00EE6D60" w:rsidP="00EE6D60">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У</w:t>
      </w:r>
      <w:r w:rsidRPr="00EE6D60">
        <w:rPr>
          <w:rFonts w:ascii="Times New Roman" w:hAnsi="Times New Roman"/>
          <w:bCs/>
          <w:sz w:val="24"/>
          <w:szCs w:val="24"/>
        </w:rPr>
        <w:t>ниверсальный спортивный зал</w:t>
      </w:r>
      <w:r w:rsidR="002142D5" w:rsidRPr="00B94E1B">
        <w:rPr>
          <w:rFonts w:ascii="Times New Roman" w:hAnsi="Times New Roman"/>
          <w:iCs/>
          <w:sz w:val="24"/>
          <w:szCs w:val="24"/>
          <w:lang w:eastAsia="en-US"/>
        </w:rPr>
        <w:t>,</w:t>
      </w:r>
      <w:r>
        <w:rPr>
          <w:rFonts w:ascii="Times New Roman" w:hAnsi="Times New Roman"/>
          <w:iCs/>
          <w:sz w:val="24"/>
          <w:szCs w:val="24"/>
          <w:lang w:eastAsia="en-US"/>
        </w:rPr>
        <w:t xml:space="preserve"> </w:t>
      </w:r>
      <w:r w:rsidRPr="00EE6D60">
        <w:rPr>
          <w:rFonts w:ascii="Times New Roman" w:hAnsi="Times New Roman"/>
          <w:sz w:val="24"/>
          <w:szCs w:val="24"/>
          <w:lang w:eastAsia="en-US"/>
        </w:rPr>
        <w:t>оборудованный раздевалками с душевыми кабинками и туалетами</w:t>
      </w:r>
      <w:r w:rsidR="002142D5" w:rsidRPr="00315F34">
        <w:rPr>
          <w:rFonts w:ascii="Times New Roman" w:hAnsi="Times New Roman"/>
          <w:sz w:val="24"/>
          <w:szCs w:val="24"/>
          <w:lang w:eastAsia="en-US"/>
        </w:rPr>
        <w:t>.</w:t>
      </w:r>
    </w:p>
    <w:p w14:paraId="71B1C3A5" w14:textId="55F4A99B" w:rsidR="00EE6D60" w:rsidRPr="00315F34" w:rsidRDefault="00EE6D60" w:rsidP="00EE6D60">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sz w:val="24"/>
          <w:szCs w:val="24"/>
          <w:lang w:eastAsia="en-US"/>
        </w:rPr>
        <w:t>С</w:t>
      </w:r>
      <w:r w:rsidRPr="00EE6D60">
        <w:rPr>
          <w:rFonts w:ascii="Times New Roman" w:hAnsi="Times New Roman"/>
          <w:sz w:val="24"/>
          <w:szCs w:val="24"/>
          <w:lang w:eastAsia="en-US"/>
        </w:rPr>
        <w:t>портивный стадион (площадка) широкого профиля, оборудованный сектором для прыжков, лыжной трассой (по необходимости), легкоатлетическими дорожками, универсальной игровой площадкой.</w:t>
      </w:r>
    </w:p>
    <w:p w14:paraId="4F318E1A" w14:textId="77777777" w:rsidR="00EC517F" w:rsidRPr="00C43057" w:rsidRDefault="00EC517F" w:rsidP="00EE6D60">
      <w:pPr>
        <w:tabs>
          <w:tab w:val="left" w:pos="426"/>
        </w:tabs>
        <w:suppressAutoHyphens/>
        <w:spacing w:after="0"/>
        <w:ind w:firstLine="709"/>
        <w:jc w:val="both"/>
        <w:rPr>
          <w:rFonts w:ascii="Times New Roman" w:hAnsi="Times New Roman"/>
          <w:bCs/>
          <w:sz w:val="24"/>
          <w:szCs w:val="24"/>
        </w:rPr>
      </w:pPr>
      <w:r w:rsidRPr="00C43057">
        <w:rPr>
          <w:rFonts w:ascii="Times New Roman" w:hAnsi="Times New Roman"/>
          <w:bCs/>
          <w:sz w:val="24"/>
          <w:szCs w:val="24"/>
        </w:rPr>
        <w:t>Требования к оснащению спортивным оборудованием:</w:t>
      </w:r>
    </w:p>
    <w:p w14:paraId="3B254FE4" w14:textId="13C1E562" w:rsidR="00EC517F" w:rsidRPr="00EE6D60" w:rsidRDefault="00EC517F" w:rsidP="0003487D">
      <w:pPr>
        <w:pStyle w:val="a3"/>
        <w:widowControl w:val="0"/>
        <w:numPr>
          <w:ilvl w:val="0"/>
          <w:numId w:val="14"/>
        </w:numPr>
        <w:spacing w:line="276" w:lineRule="auto"/>
        <w:ind w:left="0" w:firstLine="709"/>
        <w:jc w:val="both"/>
        <w:rPr>
          <w:b/>
          <w:bCs/>
        </w:rPr>
      </w:pPr>
      <w:r w:rsidRPr="00C43057">
        <w:rPr>
          <w:color w:val="000000"/>
        </w:rPr>
        <w:t xml:space="preserve">стенка гимнастическая; маты гимнастические, перекладина навесная универсальная для стенки гимнастической; гимнастические жесткие скамейки; гимнастические снаряды (перекладина, параллельные брусья, бревно, канат для лазания с механизмом крепления), канат для перетягивания; беговая дорожка; </w:t>
      </w:r>
      <w:r w:rsidRPr="00C43057">
        <w:t xml:space="preserve">комплект навесного оборудования (перекладина, брусья, мишени для метания); </w:t>
      </w:r>
      <w:r w:rsidRPr="00C43057">
        <w:rPr>
          <w:color w:val="000000"/>
        </w:rPr>
        <w:t xml:space="preserve">скакалки, палки гимнастические, </w:t>
      </w:r>
      <w:r w:rsidRPr="00C43057">
        <w:t>коврики гимнастические,</w:t>
      </w:r>
      <w:r w:rsidRPr="00C43057">
        <w:rPr>
          <w:color w:val="000000"/>
        </w:rPr>
        <w:t xml:space="preserve"> мячи набивные, мячи малые (теннисные) для метания,</w:t>
      </w:r>
      <w:r w:rsidRPr="00C43057">
        <w:t xml:space="preserve"> обручи гимнастические,</w:t>
      </w:r>
      <w:r w:rsidRPr="00C43057">
        <w:rPr>
          <w:color w:val="000000"/>
        </w:rPr>
        <w:t xml:space="preserve"> гантели (разные); гири 16, 24, 32 кг; стартовые флажки или стартовый пистолет, флажки красные и белые, палочки эстафетные, нагрудные номера; </w:t>
      </w:r>
      <w:r w:rsidRPr="00C43057">
        <w:t>конусы разметочные, рулетка измерительная (10м; 50м),</w:t>
      </w:r>
      <w:r w:rsidRPr="00C43057">
        <w:rPr>
          <w:color w:val="000000"/>
        </w:rPr>
        <w:t xml:space="preserve"> секундомеры; весы напольные, ростомер, динамометры, </w:t>
      </w:r>
      <w:r w:rsidRPr="00C43057">
        <w:rPr>
          <w:bCs/>
        </w:rPr>
        <w:t>тонометр автоматический</w:t>
      </w:r>
      <w:r w:rsidR="001F201A">
        <w:rPr>
          <w:bCs/>
        </w:rPr>
        <w:t xml:space="preserve"> </w:t>
      </w:r>
      <w:r w:rsidRPr="00C43057">
        <w:rPr>
          <w:color w:val="000000"/>
        </w:rPr>
        <w:t xml:space="preserve">и др.;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 </w:t>
      </w:r>
      <w:r w:rsidRPr="00C43057">
        <w:rPr>
          <w:bCs/>
        </w:rPr>
        <w:t xml:space="preserve">сетка для ворот мини-футбола; ворота для мини-футбола; </w:t>
      </w:r>
      <w:r w:rsidRPr="00C43057">
        <w:rPr>
          <w:color w:val="000000"/>
        </w:rPr>
        <w:t xml:space="preserve">мячи футбольные; </w:t>
      </w:r>
      <w:r w:rsidRPr="00C43057">
        <w:rPr>
          <w:bCs/>
        </w:rPr>
        <w:t xml:space="preserve">компрессор для накачивания мячей, </w:t>
      </w:r>
      <w:r w:rsidRPr="00C43057">
        <w:rPr>
          <w:color w:val="000000"/>
        </w:rPr>
        <w:t xml:space="preserve">ракетки для бадминтона, воланы. </w:t>
      </w:r>
    </w:p>
    <w:p w14:paraId="10899CC6" w14:textId="77568792" w:rsidR="00EE6D60" w:rsidRPr="00EE6D60" w:rsidRDefault="00EE6D60" w:rsidP="00EE6D60">
      <w:pPr>
        <w:pStyle w:val="a3"/>
        <w:widowControl w:val="0"/>
        <w:spacing w:line="276" w:lineRule="auto"/>
        <w:ind w:left="709"/>
        <w:jc w:val="both"/>
        <w:rPr>
          <w:b/>
          <w:bCs/>
          <w:iCs/>
        </w:rPr>
      </w:pPr>
      <w:r w:rsidRPr="00EE6D60">
        <w:rPr>
          <w:iCs/>
          <w:color w:val="000000"/>
        </w:rPr>
        <w:t>Оснащение техническими средствами обучения:</w:t>
      </w:r>
    </w:p>
    <w:p w14:paraId="60C4A010" w14:textId="77777777" w:rsidR="00EC517F" w:rsidRPr="00C43057" w:rsidRDefault="00EC517F" w:rsidP="0003487D">
      <w:pPr>
        <w:pStyle w:val="a3"/>
        <w:widowControl w:val="0"/>
        <w:numPr>
          <w:ilvl w:val="0"/>
          <w:numId w:val="64"/>
        </w:numPr>
        <w:tabs>
          <w:tab w:val="left" w:pos="284"/>
          <w:tab w:val="left" w:pos="426"/>
        </w:tabs>
        <w:spacing w:line="276" w:lineRule="auto"/>
        <w:ind w:left="0" w:firstLine="709"/>
        <w:jc w:val="both"/>
        <w:rPr>
          <w:color w:val="000000"/>
        </w:rPr>
      </w:pPr>
      <w:r w:rsidRPr="00C43057">
        <w:rPr>
          <w:color w:val="000000"/>
        </w:rPr>
        <w:t xml:space="preserve">компьютер с лицензионным программным обеспечением; </w:t>
      </w:r>
    </w:p>
    <w:p w14:paraId="723D5F6D" w14:textId="77777777" w:rsidR="00EC517F" w:rsidRPr="00C43057" w:rsidRDefault="00EC517F" w:rsidP="0003487D">
      <w:pPr>
        <w:pStyle w:val="a3"/>
        <w:widowControl w:val="0"/>
        <w:numPr>
          <w:ilvl w:val="0"/>
          <w:numId w:val="64"/>
        </w:numPr>
        <w:tabs>
          <w:tab w:val="left" w:pos="284"/>
          <w:tab w:val="left" w:pos="426"/>
        </w:tabs>
        <w:spacing w:line="276" w:lineRule="auto"/>
        <w:ind w:left="0" w:firstLine="709"/>
        <w:jc w:val="both"/>
        <w:rPr>
          <w:color w:val="000000"/>
        </w:rPr>
      </w:pPr>
      <w:r w:rsidRPr="00C43057">
        <w:rPr>
          <w:color w:val="000000"/>
        </w:rPr>
        <w:t xml:space="preserve">многофункциональный принтер; </w:t>
      </w:r>
    </w:p>
    <w:p w14:paraId="3782BBBB" w14:textId="77777777" w:rsidR="00EC517F" w:rsidRPr="00C43057" w:rsidRDefault="00EC517F" w:rsidP="0003487D">
      <w:pPr>
        <w:pStyle w:val="a3"/>
        <w:widowControl w:val="0"/>
        <w:numPr>
          <w:ilvl w:val="0"/>
          <w:numId w:val="64"/>
        </w:numPr>
        <w:tabs>
          <w:tab w:val="left" w:pos="284"/>
          <w:tab w:val="left" w:pos="426"/>
        </w:tabs>
        <w:spacing w:line="276" w:lineRule="auto"/>
        <w:ind w:left="0" w:firstLine="709"/>
        <w:jc w:val="both"/>
      </w:pPr>
      <w:r w:rsidRPr="00C43057">
        <w:t>мультимедиапроектор;</w:t>
      </w:r>
    </w:p>
    <w:p w14:paraId="2D68B466" w14:textId="77777777" w:rsidR="00EC517F" w:rsidRPr="00C43057" w:rsidRDefault="00EC517F" w:rsidP="0003487D">
      <w:pPr>
        <w:pStyle w:val="a3"/>
        <w:widowControl w:val="0"/>
        <w:numPr>
          <w:ilvl w:val="0"/>
          <w:numId w:val="64"/>
        </w:numPr>
        <w:tabs>
          <w:tab w:val="left" w:pos="284"/>
          <w:tab w:val="left" w:pos="426"/>
        </w:tabs>
        <w:spacing w:line="276" w:lineRule="auto"/>
        <w:ind w:left="0" w:firstLine="709"/>
        <w:jc w:val="both"/>
        <w:rPr>
          <w:color w:val="000000"/>
        </w:rPr>
      </w:pPr>
      <w:r w:rsidRPr="00C43057">
        <w:t>экран (на штативе или навесной);</w:t>
      </w:r>
    </w:p>
    <w:p w14:paraId="24DD8120" w14:textId="77777777" w:rsidR="00EC517F" w:rsidRPr="00C43057" w:rsidRDefault="00EC517F" w:rsidP="0003487D">
      <w:pPr>
        <w:pStyle w:val="a3"/>
        <w:widowControl w:val="0"/>
        <w:numPr>
          <w:ilvl w:val="0"/>
          <w:numId w:val="64"/>
        </w:numPr>
        <w:tabs>
          <w:tab w:val="left" w:pos="284"/>
          <w:tab w:val="left" w:pos="426"/>
        </w:tabs>
        <w:spacing w:line="276" w:lineRule="auto"/>
        <w:ind w:left="0" w:firstLine="709"/>
        <w:jc w:val="both"/>
      </w:pPr>
      <w:r w:rsidRPr="00C43057">
        <w:rPr>
          <w:color w:val="000000"/>
        </w:rPr>
        <w:t>музыкальный центр.</w:t>
      </w:r>
    </w:p>
    <w:p w14:paraId="60AF7AD2" w14:textId="77777777" w:rsidR="00EC517F" w:rsidRPr="00C43057" w:rsidRDefault="00EC517F" w:rsidP="00EE6D60">
      <w:pPr>
        <w:pStyle w:val="a3"/>
        <w:widowControl w:val="0"/>
        <w:spacing w:line="276" w:lineRule="auto"/>
        <w:ind w:firstLine="709"/>
        <w:jc w:val="both"/>
      </w:pPr>
    </w:p>
    <w:p w14:paraId="42637966" w14:textId="77777777" w:rsidR="00EE6D60" w:rsidRPr="00315F34" w:rsidRDefault="00EE6D60" w:rsidP="00EE6D6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D351AE3" w14:textId="77777777" w:rsidR="00EE6D60" w:rsidRPr="00315F34" w:rsidRDefault="00EE6D60" w:rsidP="00EE6D6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bookmarkEnd w:id="34"/>
    </w:p>
    <w:p w14:paraId="795578B0" w14:textId="77777777" w:rsidR="00EE6D60" w:rsidRPr="004F3587" w:rsidRDefault="00EE6D60" w:rsidP="00EE6D60">
      <w:pPr>
        <w:suppressAutoHyphens/>
        <w:spacing w:after="0"/>
        <w:ind w:firstLine="709"/>
        <w:jc w:val="both"/>
        <w:rPr>
          <w:rFonts w:ascii="Times New Roman" w:hAnsi="Times New Roman"/>
          <w:sz w:val="24"/>
          <w:szCs w:val="24"/>
        </w:rPr>
      </w:pPr>
    </w:p>
    <w:p w14:paraId="2334CB3F" w14:textId="77777777" w:rsidR="00EC517F" w:rsidRPr="00C43057" w:rsidRDefault="00EC517F" w:rsidP="00EE6D60">
      <w:pPr>
        <w:suppressAutoHyphens/>
        <w:spacing w:after="0"/>
        <w:ind w:firstLine="709"/>
        <w:jc w:val="both"/>
        <w:rPr>
          <w:rFonts w:ascii="Times New Roman" w:hAnsi="Times New Roman"/>
          <w:b/>
          <w:sz w:val="24"/>
          <w:szCs w:val="24"/>
        </w:rPr>
      </w:pPr>
      <w:r w:rsidRPr="00C43057">
        <w:rPr>
          <w:rFonts w:ascii="Times New Roman" w:hAnsi="Times New Roman"/>
          <w:b/>
          <w:sz w:val="24"/>
          <w:szCs w:val="24"/>
        </w:rPr>
        <w:t>3.2.1. Основные печатные издания</w:t>
      </w:r>
    </w:p>
    <w:p w14:paraId="3B65E337" w14:textId="1D63505B" w:rsidR="00EC517F" w:rsidRPr="00AF2A8F" w:rsidRDefault="00EC517F" w:rsidP="00EE6D60">
      <w:pPr>
        <w:pStyle w:val="a3"/>
        <w:spacing w:line="276" w:lineRule="auto"/>
        <w:ind w:firstLine="709"/>
        <w:jc w:val="both"/>
      </w:pPr>
      <w:r w:rsidRPr="00C43057">
        <w:t xml:space="preserve">1. </w:t>
      </w:r>
      <w:proofErr w:type="spellStart"/>
      <w:r w:rsidRPr="00C43057">
        <w:t>Бишаева</w:t>
      </w:r>
      <w:proofErr w:type="spellEnd"/>
      <w:r w:rsidRPr="00C43057">
        <w:t xml:space="preserve"> А.А. Физическая культура:</w:t>
      </w:r>
      <w:r w:rsidR="001F201A">
        <w:t xml:space="preserve"> </w:t>
      </w:r>
      <w:r w:rsidRPr="00C43057">
        <w:t>учебник [для всех учреждений СПО] /</w:t>
      </w:r>
      <w:r w:rsidR="00386D97">
        <w:br/>
      </w:r>
      <w:r w:rsidRPr="00C43057">
        <w:t>А.</w:t>
      </w:r>
      <w:r w:rsidR="001F201A">
        <w:t xml:space="preserve"> </w:t>
      </w:r>
      <w:r w:rsidRPr="00C43057">
        <w:t>А.</w:t>
      </w:r>
      <w:r w:rsidR="001F201A">
        <w:t xml:space="preserve"> </w:t>
      </w:r>
      <w:proofErr w:type="spellStart"/>
      <w:r w:rsidRPr="00C43057">
        <w:t>Бишаева</w:t>
      </w:r>
      <w:proofErr w:type="spellEnd"/>
      <w:r w:rsidRPr="00C43057">
        <w:t>.</w:t>
      </w:r>
      <w:r w:rsidR="00386D97">
        <w:t xml:space="preserve"> –</w:t>
      </w:r>
      <w:r w:rsidRPr="00C43057">
        <w:t xml:space="preserve"> [7-e изд.,</w:t>
      </w:r>
      <w:r w:rsidR="001F201A">
        <w:t xml:space="preserve"> </w:t>
      </w:r>
      <w:r w:rsidRPr="00C43057">
        <w:t>стер.]- Москва:</w:t>
      </w:r>
      <w:r w:rsidR="001F201A">
        <w:t xml:space="preserve"> </w:t>
      </w:r>
      <w:r w:rsidRPr="00C43057">
        <w:t>Академия, 2020</w:t>
      </w:r>
      <w:r w:rsidR="00AF2A8F">
        <w:t>.</w:t>
      </w:r>
      <w:r w:rsidR="00386D97">
        <w:t xml:space="preserve"> – </w:t>
      </w:r>
      <w:r w:rsidR="00AF2A8F">
        <w:t>320с.</w:t>
      </w:r>
      <w:r w:rsidR="00386D97">
        <w:t xml:space="preserve"> – </w:t>
      </w:r>
      <w:r w:rsidR="00AF2A8F">
        <w:t>ISBN 978-5-4468-9406-2.</w:t>
      </w:r>
    </w:p>
    <w:p w14:paraId="4ECA78B7" w14:textId="75BC16AF" w:rsidR="00EC517F" w:rsidRPr="00C43057" w:rsidRDefault="00EC517F" w:rsidP="00EE6D60">
      <w:pPr>
        <w:pStyle w:val="a3"/>
        <w:spacing w:line="276" w:lineRule="auto"/>
        <w:ind w:firstLine="709"/>
        <w:jc w:val="both"/>
      </w:pPr>
      <w:r w:rsidRPr="00C43057">
        <w:lastRenderedPageBreak/>
        <w:t xml:space="preserve">2. Физическая культура: учебник для среднего профессионального образования /Н.В. Решетников, Ю.Л. Кислицын. – Москва: </w:t>
      </w:r>
      <w:r w:rsidR="00386D97">
        <w:t>Академия</w:t>
      </w:r>
      <w:r w:rsidRPr="00C43057">
        <w:t>, 2018. – 176 с.- ISBN 978-5-4468-7250-3</w:t>
      </w:r>
    </w:p>
    <w:p w14:paraId="4885E61D" w14:textId="77777777" w:rsidR="00EC517F" w:rsidRPr="00C43057" w:rsidRDefault="00EC517F" w:rsidP="00EE6D60">
      <w:pPr>
        <w:pStyle w:val="a3"/>
        <w:spacing w:line="276" w:lineRule="auto"/>
        <w:ind w:firstLine="709"/>
        <w:jc w:val="both"/>
      </w:pPr>
      <w:r w:rsidRPr="00C43057">
        <w:t xml:space="preserve">3. </w:t>
      </w:r>
      <w:r w:rsidRPr="00C43057">
        <w:rPr>
          <w:color w:val="000000"/>
          <w:shd w:val="clear" w:color="auto" w:fill="FFFFFF"/>
        </w:rPr>
        <w:t xml:space="preserve">Физическая </w:t>
      </w:r>
      <w:proofErr w:type="gramStart"/>
      <w:r w:rsidRPr="00C43057">
        <w:rPr>
          <w:color w:val="000000"/>
          <w:shd w:val="clear" w:color="auto" w:fill="FFFFFF"/>
        </w:rPr>
        <w:t>культура :</w:t>
      </w:r>
      <w:proofErr w:type="gramEnd"/>
      <w:r w:rsidRPr="00C43057">
        <w:rPr>
          <w:color w:val="000000"/>
          <w:shd w:val="clear" w:color="auto" w:fill="FFFFFF"/>
        </w:rPr>
        <w:t xml:space="preserve"> учебное пособие для среднего профессионального образования / Е. В. </w:t>
      </w:r>
      <w:proofErr w:type="spellStart"/>
      <w:r w:rsidRPr="00C43057">
        <w:rPr>
          <w:color w:val="000000"/>
          <w:shd w:val="clear" w:color="auto" w:fill="FFFFFF"/>
        </w:rPr>
        <w:t>Конеева</w:t>
      </w:r>
      <w:proofErr w:type="spellEnd"/>
      <w:r w:rsidRPr="00C43057">
        <w:rPr>
          <w:color w:val="000000"/>
          <w:shd w:val="clear" w:color="auto" w:fill="FFFFFF"/>
        </w:rPr>
        <w:t xml:space="preserve"> [и др.] ; под редакцией Е. В. </w:t>
      </w:r>
      <w:proofErr w:type="spellStart"/>
      <w:r w:rsidRPr="00C43057">
        <w:rPr>
          <w:color w:val="000000"/>
          <w:shd w:val="clear" w:color="auto" w:fill="FFFFFF"/>
        </w:rPr>
        <w:t>Конеевой</w:t>
      </w:r>
      <w:proofErr w:type="spellEnd"/>
      <w:r w:rsidRPr="00C43057">
        <w:rPr>
          <w:color w:val="000000"/>
          <w:shd w:val="clear" w:color="auto" w:fill="FFFFFF"/>
        </w:rPr>
        <w:t xml:space="preserve">. — 2-е изд., </w:t>
      </w:r>
      <w:proofErr w:type="spellStart"/>
      <w:r w:rsidRPr="00C43057">
        <w:rPr>
          <w:color w:val="000000"/>
          <w:shd w:val="clear" w:color="auto" w:fill="FFFFFF"/>
        </w:rPr>
        <w:t>перераб</w:t>
      </w:r>
      <w:proofErr w:type="spellEnd"/>
      <w:r w:rsidRPr="00C43057">
        <w:rPr>
          <w:color w:val="000000"/>
          <w:shd w:val="clear" w:color="auto" w:fill="FFFFFF"/>
        </w:rPr>
        <w:t xml:space="preserve">. и доп. — </w:t>
      </w:r>
      <w:proofErr w:type="gramStart"/>
      <w:r w:rsidRPr="00C43057">
        <w:rPr>
          <w:color w:val="000000"/>
          <w:shd w:val="clear" w:color="auto" w:fill="FFFFFF"/>
        </w:rPr>
        <w:t>Москва :</w:t>
      </w:r>
      <w:proofErr w:type="gramEnd"/>
      <w:r w:rsidRPr="00C43057">
        <w:rPr>
          <w:color w:val="000000"/>
          <w:shd w:val="clear" w:color="auto" w:fill="FFFFFF"/>
        </w:rPr>
        <w:t xml:space="preserve"> Издательство </w:t>
      </w:r>
      <w:proofErr w:type="spellStart"/>
      <w:r w:rsidRPr="00C43057">
        <w:rPr>
          <w:color w:val="000000"/>
          <w:shd w:val="clear" w:color="auto" w:fill="FFFFFF"/>
        </w:rPr>
        <w:t>Юрайт</w:t>
      </w:r>
      <w:proofErr w:type="spellEnd"/>
      <w:r w:rsidRPr="00C43057">
        <w:rPr>
          <w:color w:val="000000"/>
          <w:shd w:val="clear" w:color="auto" w:fill="FFFFFF"/>
        </w:rPr>
        <w:t xml:space="preserve">, 2021. — 599 с. — (Профессиональное образование). — ISBN 978-5-534-13554-1. </w:t>
      </w:r>
    </w:p>
    <w:p w14:paraId="3DE8023C" w14:textId="77777777" w:rsidR="00EE6D60" w:rsidRDefault="00EE6D60" w:rsidP="00EE6D60">
      <w:pPr>
        <w:pStyle w:val="ad"/>
        <w:spacing w:before="0" w:after="0" w:line="276" w:lineRule="auto"/>
        <w:ind w:left="0" w:firstLine="709"/>
        <w:contextualSpacing/>
        <w:jc w:val="both"/>
        <w:rPr>
          <w:b/>
        </w:rPr>
      </w:pPr>
    </w:p>
    <w:p w14:paraId="53D9B403" w14:textId="6682AB06" w:rsidR="00EC517F" w:rsidRPr="00AF2A8F" w:rsidRDefault="00AF2A8F" w:rsidP="00EE6D60">
      <w:pPr>
        <w:pStyle w:val="ad"/>
        <w:spacing w:before="0" w:after="0" w:line="276" w:lineRule="auto"/>
        <w:ind w:left="0" w:firstLine="709"/>
        <w:contextualSpacing/>
        <w:jc w:val="both"/>
        <w:rPr>
          <w:b/>
        </w:rPr>
      </w:pPr>
      <w:r>
        <w:rPr>
          <w:b/>
        </w:rPr>
        <w:t>3.2.2. Основные э</w:t>
      </w:r>
      <w:r w:rsidR="00EC517F" w:rsidRPr="00C43057">
        <w:rPr>
          <w:b/>
        </w:rPr>
        <w:t>лектронные издания</w:t>
      </w:r>
      <w:r>
        <w:rPr>
          <w:b/>
        </w:rPr>
        <w:t>:</w:t>
      </w:r>
    </w:p>
    <w:p w14:paraId="61DBA9E2" w14:textId="7BD4181C" w:rsidR="00EC517F" w:rsidRPr="00C43057" w:rsidRDefault="00EC517F" w:rsidP="0003487D">
      <w:pPr>
        <w:pStyle w:val="ad"/>
        <w:numPr>
          <w:ilvl w:val="0"/>
          <w:numId w:val="12"/>
        </w:numPr>
        <w:spacing w:before="0" w:after="0" w:line="276" w:lineRule="auto"/>
        <w:ind w:left="0" w:firstLine="709"/>
        <w:jc w:val="both"/>
        <w:rPr>
          <w:rStyle w:val="ac"/>
          <w:color w:val="auto"/>
          <w:u w:val="none"/>
        </w:rPr>
      </w:pPr>
      <w:r w:rsidRPr="00C43057">
        <w:t>Физическая культура: учебник и практикум для среднего профессионального образования / А. Б. </w:t>
      </w:r>
      <w:proofErr w:type="spellStart"/>
      <w:r w:rsidRPr="00C43057">
        <w:t>Муллер</w:t>
      </w:r>
      <w:proofErr w:type="spellEnd"/>
      <w:r w:rsidRPr="00C43057">
        <w:t xml:space="preserve"> [и др.]. — Москва: Издательство </w:t>
      </w:r>
      <w:proofErr w:type="spellStart"/>
      <w:r w:rsidRPr="00C43057">
        <w:t>Юрайт</w:t>
      </w:r>
      <w:proofErr w:type="spellEnd"/>
      <w:r w:rsidRPr="00C43057">
        <w:t xml:space="preserve">, 2021. — 424 с. — (Профессиональное образование). — ISBN 978-5-534-02612-2. — Текст: электронный // ЭБС </w:t>
      </w:r>
      <w:proofErr w:type="spellStart"/>
      <w:r w:rsidRPr="00C43057">
        <w:t>Юрайт</w:t>
      </w:r>
      <w:proofErr w:type="spellEnd"/>
      <w:r w:rsidRPr="00C43057">
        <w:t xml:space="preserve"> [сайт]. — URL:</w:t>
      </w:r>
      <w:r w:rsidR="00753403">
        <w:t xml:space="preserve"> </w:t>
      </w:r>
      <w:hyperlink r:id="rId21" w:history="1">
        <w:r w:rsidRPr="00C43057">
          <w:rPr>
            <w:rStyle w:val="ac"/>
            <w:color w:val="auto"/>
            <w:u w:val="none"/>
          </w:rPr>
          <w:t>https://urait.ru/bcode/469681</w:t>
        </w:r>
      </w:hyperlink>
      <w:r w:rsidRPr="00C43057">
        <w:rPr>
          <w:rStyle w:val="ac"/>
          <w:color w:val="auto"/>
          <w:u w:val="none"/>
        </w:rPr>
        <w:t>(дата обращения: 02.08.2021).</w:t>
      </w:r>
    </w:p>
    <w:p w14:paraId="4311384A" w14:textId="77777777" w:rsidR="00EC517F" w:rsidRPr="00C43057" w:rsidRDefault="00EC517F" w:rsidP="0003487D">
      <w:pPr>
        <w:pStyle w:val="a3"/>
        <w:numPr>
          <w:ilvl w:val="0"/>
          <w:numId w:val="12"/>
        </w:numPr>
        <w:spacing w:line="276" w:lineRule="auto"/>
        <w:ind w:left="0" w:firstLine="709"/>
        <w:jc w:val="both"/>
        <w:rPr>
          <w:color w:val="000000"/>
        </w:rPr>
      </w:pPr>
      <w:r w:rsidRPr="00C43057">
        <w:rPr>
          <w:color w:val="000000"/>
          <w:shd w:val="clear" w:color="auto" w:fill="FFFFFF"/>
        </w:rPr>
        <w:t xml:space="preserve">Физическая </w:t>
      </w:r>
      <w:proofErr w:type="gramStart"/>
      <w:r w:rsidRPr="00C43057">
        <w:rPr>
          <w:color w:val="000000"/>
          <w:shd w:val="clear" w:color="auto" w:fill="FFFFFF"/>
        </w:rPr>
        <w:t>культура :</w:t>
      </w:r>
      <w:proofErr w:type="gramEnd"/>
      <w:r w:rsidRPr="00C43057">
        <w:rPr>
          <w:color w:val="000000"/>
          <w:shd w:val="clear" w:color="auto" w:fill="FFFFFF"/>
        </w:rPr>
        <w:t xml:space="preserve"> учебное пособие для среднего профессионального образования / Е. В. </w:t>
      </w:r>
      <w:proofErr w:type="spellStart"/>
      <w:r w:rsidRPr="00C43057">
        <w:rPr>
          <w:color w:val="000000"/>
          <w:shd w:val="clear" w:color="auto" w:fill="FFFFFF"/>
        </w:rPr>
        <w:t>Конеева</w:t>
      </w:r>
      <w:proofErr w:type="spellEnd"/>
      <w:r w:rsidRPr="00C43057">
        <w:rPr>
          <w:color w:val="000000"/>
          <w:shd w:val="clear" w:color="auto" w:fill="FFFFFF"/>
        </w:rPr>
        <w:t xml:space="preserve"> [и др.] ; под редакцией Е. В. </w:t>
      </w:r>
      <w:proofErr w:type="spellStart"/>
      <w:r w:rsidRPr="00C43057">
        <w:rPr>
          <w:color w:val="000000"/>
          <w:shd w:val="clear" w:color="auto" w:fill="FFFFFF"/>
        </w:rPr>
        <w:t>Конеевой</w:t>
      </w:r>
      <w:proofErr w:type="spellEnd"/>
      <w:r w:rsidRPr="00C43057">
        <w:rPr>
          <w:color w:val="000000"/>
          <w:shd w:val="clear" w:color="auto" w:fill="FFFFFF"/>
        </w:rPr>
        <w:t xml:space="preserve">. — 2-е изд., </w:t>
      </w:r>
      <w:proofErr w:type="spellStart"/>
      <w:r w:rsidRPr="00C43057">
        <w:rPr>
          <w:color w:val="000000"/>
          <w:shd w:val="clear" w:color="auto" w:fill="FFFFFF"/>
        </w:rPr>
        <w:t>перераб</w:t>
      </w:r>
      <w:proofErr w:type="spellEnd"/>
      <w:r w:rsidRPr="00C43057">
        <w:rPr>
          <w:color w:val="000000"/>
          <w:shd w:val="clear" w:color="auto" w:fill="FFFFFF"/>
        </w:rPr>
        <w:t xml:space="preserve">. и доп. — </w:t>
      </w:r>
      <w:proofErr w:type="gramStart"/>
      <w:r w:rsidRPr="00C43057">
        <w:rPr>
          <w:color w:val="000000"/>
          <w:shd w:val="clear" w:color="auto" w:fill="FFFFFF"/>
        </w:rPr>
        <w:t>Москва :</w:t>
      </w:r>
      <w:proofErr w:type="gramEnd"/>
      <w:r w:rsidRPr="00C43057">
        <w:rPr>
          <w:color w:val="000000"/>
          <w:shd w:val="clear" w:color="auto" w:fill="FFFFFF"/>
        </w:rPr>
        <w:t xml:space="preserve"> Издательство </w:t>
      </w:r>
      <w:proofErr w:type="spellStart"/>
      <w:r w:rsidRPr="00C43057">
        <w:rPr>
          <w:color w:val="000000"/>
          <w:shd w:val="clear" w:color="auto" w:fill="FFFFFF"/>
        </w:rPr>
        <w:t>Юрайт</w:t>
      </w:r>
      <w:proofErr w:type="spellEnd"/>
      <w:r w:rsidRPr="00C43057">
        <w:rPr>
          <w:color w:val="000000"/>
          <w:shd w:val="clear" w:color="auto" w:fill="FFFFFF"/>
        </w:rPr>
        <w:t xml:space="preserve">, 2021. — 599 с. — (Профессиональное образование). — ISBN 978-5-534-13554-1. — </w:t>
      </w:r>
      <w:proofErr w:type="gramStart"/>
      <w:r w:rsidRPr="00C43057">
        <w:rPr>
          <w:color w:val="000000"/>
          <w:shd w:val="clear" w:color="auto" w:fill="FFFFFF"/>
        </w:rPr>
        <w:t>Текст :</w:t>
      </w:r>
      <w:proofErr w:type="gramEnd"/>
      <w:r w:rsidRPr="00C43057">
        <w:rPr>
          <w:color w:val="000000"/>
          <w:shd w:val="clear" w:color="auto" w:fill="FFFFFF"/>
        </w:rPr>
        <w:t xml:space="preserve"> электронный // Образовательная платформа </w:t>
      </w:r>
      <w:proofErr w:type="spellStart"/>
      <w:r w:rsidRPr="00C43057">
        <w:rPr>
          <w:color w:val="000000"/>
          <w:shd w:val="clear" w:color="auto" w:fill="FFFFFF"/>
        </w:rPr>
        <w:t>Юрайт</w:t>
      </w:r>
      <w:proofErr w:type="spellEnd"/>
      <w:r w:rsidRPr="00C43057">
        <w:rPr>
          <w:color w:val="000000"/>
          <w:shd w:val="clear" w:color="auto" w:fill="FFFFFF"/>
        </w:rPr>
        <w:t xml:space="preserve"> [сайт]. — URL: </w:t>
      </w:r>
      <w:hyperlink r:id="rId22" w:tgtFrame="_blank" w:history="1">
        <w:r w:rsidRPr="00C43057">
          <w:rPr>
            <w:rStyle w:val="ac"/>
            <w:color w:val="000000"/>
            <w:shd w:val="clear" w:color="auto" w:fill="FFFFFF"/>
          </w:rPr>
          <w:t>https://urait.ru/bcode/475342</w:t>
        </w:r>
      </w:hyperlink>
      <w:r w:rsidRPr="00C43057">
        <w:rPr>
          <w:color w:val="000000"/>
          <w:shd w:val="clear" w:color="auto" w:fill="FFFFFF"/>
        </w:rPr>
        <w:t> .</w:t>
      </w:r>
    </w:p>
    <w:p w14:paraId="06A94C06" w14:textId="77777777" w:rsidR="00EC517F" w:rsidRPr="00C43057" w:rsidRDefault="00EC517F" w:rsidP="0003487D">
      <w:pPr>
        <w:pStyle w:val="ad"/>
        <w:numPr>
          <w:ilvl w:val="0"/>
          <w:numId w:val="12"/>
        </w:numPr>
        <w:spacing w:before="0" w:after="0" w:line="276" w:lineRule="auto"/>
        <w:ind w:left="0" w:firstLine="709"/>
        <w:jc w:val="both"/>
      </w:pPr>
      <w:r w:rsidRPr="00C43057">
        <w:t>Физическая культура: учебное пособие для среднего профессионального образования / Е. В. </w:t>
      </w:r>
      <w:proofErr w:type="spellStart"/>
      <w:r w:rsidRPr="00C43057">
        <w:t>Конеева</w:t>
      </w:r>
      <w:proofErr w:type="spellEnd"/>
      <w:r w:rsidRPr="00C43057">
        <w:t xml:space="preserve"> [и др.]; под редакцией Е. В. </w:t>
      </w:r>
      <w:proofErr w:type="spellStart"/>
      <w:r w:rsidRPr="00C43057">
        <w:t>Конеевой</w:t>
      </w:r>
      <w:proofErr w:type="spellEnd"/>
      <w:r w:rsidRPr="00C43057">
        <w:t xml:space="preserve">. — 2-е изд., </w:t>
      </w:r>
      <w:proofErr w:type="spellStart"/>
      <w:r w:rsidRPr="00C43057">
        <w:t>перераб</w:t>
      </w:r>
      <w:proofErr w:type="spellEnd"/>
      <w:proofErr w:type="gramStart"/>
      <w:r w:rsidRPr="00C43057">
        <w:t>.</w:t>
      </w:r>
      <w:proofErr w:type="gramEnd"/>
      <w:r w:rsidRPr="00C43057">
        <w:t xml:space="preserve"> и доп. — Москва: Издательство </w:t>
      </w:r>
      <w:proofErr w:type="spellStart"/>
      <w:r w:rsidRPr="00C43057">
        <w:t>Юрайт</w:t>
      </w:r>
      <w:proofErr w:type="spellEnd"/>
      <w:r w:rsidRPr="00C43057">
        <w:t xml:space="preserve">, 2021. — 599 с. — (Профессиональное образование). — ISBN 978-5-534-13554-1. — Текст: электронный // ЭБС </w:t>
      </w:r>
      <w:proofErr w:type="spellStart"/>
      <w:r w:rsidRPr="00C43057">
        <w:t>Юрайт</w:t>
      </w:r>
      <w:proofErr w:type="spellEnd"/>
      <w:r w:rsidRPr="00C43057">
        <w:t xml:space="preserve"> [сайт]. — URL: </w:t>
      </w:r>
      <w:hyperlink r:id="rId23" w:history="1">
        <w:r w:rsidRPr="00C43057">
          <w:rPr>
            <w:rStyle w:val="ac"/>
          </w:rPr>
          <w:t>https://urait.ru/bcode/475342</w:t>
        </w:r>
      </w:hyperlink>
    </w:p>
    <w:p w14:paraId="27D62D31" w14:textId="32815398" w:rsidR="00EC517F" w:rsidRPr="001F201A" w:rsidRDefault="00EC517F" w:rsidP="0003487D">
      <w:pPr>
        <w:pStyle w:val="ad"/>
        <w:numPr>
          <w:ilvl w:val="0"/>
          <w:numId w:val="12"/>
        </w:numPr>
        <w:spacing w:before="0" w:after="0" w:line="276" w:lineRule="auto"/>
        <w:ind w:left="0" w:firstLine="709"/>
        <w:jc w:val="both"/>
      </w:pPr>
      <w:proofErr w:type="spellStart"/>
      <w:r w:rsidRPr="00C43057">
        <w:rPr>
          <w:i/>
          <w:iCs/>
          <w:color w:val="000000"/>
          <w:shd w:val="clear" w:color="auto" w:fill="FFFFFF"/>
        </w:rPr>
        <w:t>Поливаев</w:t>
      </w:r>
      <w:proofErr w:type="spellEnd"/>
      <w:r w:rsidRPr="00C43057">
        <w:rPr>
          <w:i/>
          <w:iCs/>
          <w:color w:val="000000"/>
          <w:shd w:val="clear" w:color="auto" w:fill="FFFFFF"/>
        </w:rPr>
        <w:t>, А. Г.</w:t>
      </w:r>
      <w:r w:rsidR="00753403">
        <w:rPr>
          <w:i/>
          <w:iCs/>
          <w:color w:val="000000"/>
          <w:shd w:val="clear" w:color="auto" w:fill="FFFFFF"/>
        </w:rPr>
        <w:t xml:space="preserve"> </w:t>
      </w:r>
      <w:r w:rsidRPr="00C43057">
        <w:rPr>
          <w:color w:val="000000"/>
          <w:shd w:val="clear" w:color="auto" w:fill="FFFFFF"/>
        </w:rPr>
        <w:t xml:space="preserve">Базовые и новые виды физкультурно-спортивной деятельности. Соревнования по игровым видам </w:t>
      </w:r>
      <w:proofErr w:type="gramStart"/>
      <w:r w:rsidRPr="00C43057">
        <w:rPr>
          <w:color w:val="000000"/>
          <w:shd w:val="clear" w:color="auto" w:fill="FFFFFF"/>
        </w:rPr>
        <w:t>спорта :</w:t>
      </w:r>
      <w:proofErr w:type="gramEnd"/>
      <w:r w:rsidRPr="00C43057">
        <w:rPr>
          <w:color w:val="000000"/>
          <w:shd w:val="clear" w:color="auto" w:fill="FFFFFF"/>
        </w:rPr>
        <w:t xml:space="preserve"> учебное пособие для среднего профессионального образования / А. Г. </w:t>
      </w:r>
      <w:proofErr w:type="spellStart"/>
      <w:r w:rsidRPr="00C43057">
        <w:rPr>
          <w:color w:val="000000"/>
          <w:shd w:val="clear" w:color="auto" w:fill="FFFFFF"/>
        </w:rPr>
        <w:t>Поливаев</w:t>
      </w:r>
      <w:proofErr w:type="spellEnd"/>
      <w:r w:rsidRPr="00C43057">
        <w:rPr>
          <w:color w:val="000000"/>
          <w:shd w:val="clear" w:color="auto" w:fill="FFFFFF"/>
        </w:rPr>
        <w:t xml:space="preserve">. — 2-е изд. — </w:t>
      </w:r>
      <w:proofErr w:type="gramStart"/>
      <w:r w:rsidRPr="00C43057">
        <w:rPr>
          <w:color w:val="000000"/>
          <w:shd w:val="clear" w:color="auto" w:fill="FFFFFF"/>
        </w:rPr>
        <w:t>Москва :</w:t>
      </w:r>
      <w:proofErr w:type="gramEnd"/>
      <w:r w:rsidRPr="00C43057">
        <w:rPr>
          <w:color w:val="000000"/>
          <w:shd w:val="clear" w:color="auto" w:fill="FFFFFF"/>
        </w:rPr>
        <w:t xml:space="preserve"> Издательство </w:t>
      </w:r>
      <w:proofErr w:type="spellStart"/>
      <w:r w:rsidRPr="00C43057">
        <w:rPr>
          <w:color w:val="000000"/>
          <w:shd w:val="clear" w:color="auto" w:fill="FFFFFF"/>
        </w:rPr>
        <w:t>Юрайт</w:t>
      </w:r>
      <w:proofErr w:type="spellEnd"/>
      <w:r w:rsidRPr="00C43057">
        <w:rPr>
          <w:color w:val="000000"/>
          <w:shd w:val="clear" w:color="auto" w:fill="FFFFFF"/>
        </w:rPr>
        <w:t xml:space="preserve">, 2021. — 103 с. — (Профессиональное образование). — ISBN 978-5-534-13056-0. — </w:t>
      </w:r>
      <w:proofErr w:type="gramStart"/>
      <w:r w:rsidRPr="00C43057">
        <w:rPr>
          <w:color w:val="000000"/>
          <w:shd w:val="clear" w:color="auto" w:fill="FFFFFF"/>
        </w:rPr>
        <w:t>Текст :</w:t>
      </w:r>
      <w:proofErr w:type="gramEnd"/>
      <w:r w:rsidRPr="00C43057">
        <w:rPr>
          <w:color w:val="000000"/>
          <w:shd w:val="clear" w:color="auto" w:fill="FFFFFF"/>
        </w:rPr>
        <w:t xml:space="preserve"> электронный // Образовательная платформа </w:t>
      </w:r>
      <w:proofErr w:type="spellStart"/>
      <w:r w:rsidRPr="00C43057">
        <w:rPr>
          <w:color w:val="000000"/>
          <w:shd w:val="clear" w:color="auto" w:fill="FFFFFF"/>
        </w:rPr>
        <w:t>Юрайт</w:t>
      </w:r>
      <w:proofErr w:type="spellEnd"/>
      <w:r w:rsidRPr="00C43057">
        <w:rPr>
          <w:color w:val="000000"/>
          <w:shd w:val="clear" w:color="auto" w:fill="FFFFFF"/>
        </w:rPr>
        <w:t xml:space="preserve"> [сайт]. — URL: </w:t>
      </w:r>
      <w:hyperlink r:id="rId24" w:tgtFrame="_blank" w:history="1">
        <w:r w:rsidRPr="00C43057">
          <w:rPr>
            <w:rStyle w:val="ac"/>
            <w:color w:val="0000CC"/>
            <w:shd w:val="clear" w:color="auto" w:fill="FFFFFF"/>
          </w:rPr>
          <w:t>https://urait.ru/bcode/476145</w:t>
        </w:r>
      </w:hyperlink>
    </w:p>
    <w:p w14:paraId="5E906E51" w14:textId="77777777" w:rsidR="001F201A" w:rsidRPr="00C43057" w:rsidRDefault="001F201A" w:rsidP="00EE6D60">
      <w:pPr>
        <w:pStyle w:val="ad"/>
        <w:spacing w:before="0" w:after="0" w:line="276" w:lineRule="auto"/>
        <w:ind w:left="0" w:firstLine="709"/>
        <w:jc w:val="both"/>
      </w:pPr>
    </w:p>
    <w:p w14:paraId="65E4F822" w14:textId="70444D68" w:rsidR="00EC517F" w:rsidRPr="00C43057" w:rsidRDefault="00EE6D60" w:rsidP="00EE6D60">
      <w:pPr>
        <w:pStyle w:val="ad"/>
        <w:spacing w:before="0" w:after="0" w:line="276" w:lineRule="auto"/>
        <w:ind w:left="0" w:firstLine="709"/>
        <w:contextualSpacing/>
        <w:jc w:val="both"/>
        <w:rPr>
          <w:bCs/>
          <w:i/>
        </w:rPr>
      </w:pPr>
      <w:r>
        <w:rPr>
          <w:b/>
          <w:bCs/>
        </w:rPr>
        <w:t xml:space="preserve">3.2.3. </w:t>
      </w:r>
      <w:r w:rsidR="00EC517F" w:rsidRPr="00C43057">
        <w:rPr>
          <w:b/>
          <w:bCs/>
        </w:rPr>
        <w:t xml:space="preserve">Дополнительные источники </w:t>
      </w:r>
    </w:p>
    <w:p w14:paraId="1C1020F9" w14:textId="4B4E0BF2" w:rsidR="00EC517F" w:rsidRPr="00C43057" w:rsidRDefault="00EC517F" w:rsidP="0003487D">
      <w:pPr>
        <w:pStyle w:val="ad"/>
        <w:numPr>
          <w:ilvl w:val="0"/>
          <w:numId w:val="11"/>
        </w:numPr>
        <w:spacing w:before="0" w:after="0" w:line="276" w:lineRule="auto"/>
        <w:ind w:left="0" w:firstLine="709"/>
        <w:contextualSpacing/>
        <w:jc w:val="both"/>
      </w:pPr>
      <w:proofErr w:type="spellStart"/>
      <w:r w:rsidRPr="00C43057">
        <w:t>Аллянов</w:t>
      </w:r>
      <w:proofErr w:type="spellEnd"/>
      <w:r w:rsidRPr="00C43057">
        <w:t>, Ю. Н.</w:t>
      </w:r>
      <w:r w:rsidR="00753403">
        <w:t xml:space="preserve"> </w:t>
      </w:r>
      <w:r w:rsidRPr="00C43057">
        <w:t>Физическая культура: учебник для среднего профессионального образования / Ю. Н. </w:t>
      </w:r>
      <w:proofErr w:type="spellStart"/>
      <w:r w:rsidRPr="00C43057">
        <w:t>Аллянов</w:t>
      </w:r>
      <w:proofErr w:type="spellEnd"/>
      <w:r w:rsidRPr="00C43057">
        <w:t>, И. А. </w:t>
      </w:r>
      <w:proofErr w:type="spellStart"/>
      <w:r w:rsidRPr="00C43057">
        <w:t>Письменский</w:t>
      </w:r>
      <w:proofErr w:type="spellEnd"/>
      <w:r w:rsidRPr="00C43057">
        <w:t xml:space="preserve">. — 3-е изд., </w:t>
      </w:r>
      <w:proofErr w:type="spellStart"/>
      <w:r w:rsidRPr="00C43057">
        <w:t>испр</w:t>
      </w:r>
      <w:proofErr w:type="spellEnd"/>
      <w:r w:rsidRPr="00C43057">
        <w:t xml:space="preserve">. — Москва: Издательство </w:t>
      </w:r>
      <w:proofErr w:type="spellStart"/>
      <w:r w:rsidRPr="00C43057">
        <w:t>Юрайт</w:t>
      </w:r>
      <w:proofErr w:type="spellEnd"/>
      <w:r w:rsidRPr="00C43057">
        <w:t xml:space="preserve">, 2021. — 493 с. — (Профессиональное образование). — ISBN 978-5-534-02309-1. — Текст: электронный // ЭБС </w:t>
      </w:r>
      <w:proofErr w:type="spellStart"/>
      <w:r w:rsidRPr="00C43057">
        <w:t>Юрайт</w:t>
      </w:r>
      <w:proofErr w:type="spellEnd"/>
      <w:r w:rsidRPr="00C43057">
        <w:t xml:space="preserve"> [сайт]. — URL: https://urait.ru/bcode/471143 (дата обращения: 02.08.2021).</w:t>
      </w:r>
    </w:p>
    <w:p w14:paraId="31CDA429" w14:textId="3AE2BC35" w:rsidR="00EC517F" w:rsidRPr="00C43057" w:rsidRDefault="00EC517F" w:rsidP="0003487D">
      <w:pPr>
        <w:pStyle w:val="ad"/>
        <w:numPr>
          <w:ilvl w:val="0"/>
          <w:numId w:val="11"/>
        </w:numPr>
        <w:spacing w:before="0" w:after="0" w:line="276" w:lineRule="auto"/>
        <w:ind w:left="0" w:firstLine="709"/>
        <w:contextualSpacing/>
        <w:jc w:val="both"/>
      </w:pPr>
      <w:r w:rsidRPr="00C43057">
        <w:t>Ягодин, В. В.</w:t>
      </w:r>
      <w:r w:rsidR="00753403">
        <w:t xml:space="preserve"> </w:t>
      </w:r>
      <w:r w:rsidRPr="00C43057">
        <w:t xml:space="preserve">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C43057">
        <w:t>Юрайт</w:t>
      </w:r>
      <w:proofErr w:type="spellEnd"/>
      <w:r w:rsidRPr="00C43057">
        <w:t xml:space="preserve">, 2021. — 113 с. — (Профессиональное образование). — ISBN 978-5-534-10349-6. — Текст: электронный // ЭБС </w:t>
      </w:r>
      <w:proofErr w:type="spellStart"/>
      <w:r w:rsidRPr="00C43057">
        <w:t>Юрайт</w:t>
      </w:r>
      <w:proofErr w:type="spellEnd"/>
      <w:r w:rsidRPr="00C43057">
        <w:t xml:space="preserve"> [сайт]. — URL: </w:t>
      </w:r>
      <w:hyperlink r:id="rId25" w:history="1">
        <w:r w:rsidRPr="00C43057">
          <w:rPr>
            <w:rStyle w:val="ac"/>
          </w:rPr>
          <w:t>https://urait.ru/bcode/475602</w:t>
        </w:r>
      </w:hyperlink>
      <w:r w:rsidRPr="00C43057">
        <w:t xml:space="preserve"> (дата обращения: 02.08.2021).</w:t>
      </w:r>
    </w:p>
    <w:p w14:paraId="391F791C" w14:textId="6AE578A8" w:rsidR="00EC517F" w:rsidRPr="006A25F4" w:rsidRDefault="00EC517F" w:rsidP="0003487D">
      <w:pPr>
        <w:pStyle w:val="ad"/>
        <w:numPr>
          <w:ilvl w:val="0"/>
          <w:numId w:val="11"/>
        </w:numPr>
        <w:spacing w:before="0" w:after="0" w:line="276" w:lineRule="auto"/>
        <w:ind w:left="0" w:firstLine="709"/>
        <w:contextualSpacing/>
        <w:jc w:val="both"/>
      </w:pPr>
      <w:proofErr w:type="spellStart"/>
      <w:r w:rsidRPr="001F201A">
        <w:rPr>
          <w:iCs/>
          <w:color w:val="000000"/>
          <w:shd w:val="clear" w:color="auto" w:fill="FFFFFF"/>
        </w:rPr>
        <w:t>Чепаков</w:t>
      </w:r>
      <w:proofErr w:type="spellEnd"/>
      <w:r w:rsidRPr="001F201A">
        <w:rPr>
          <w:iCs/>
          <w:color w:val="000000"/>
          <w:shd w:val="clear" w:color="auto" w:fill="FFFFFF"/>
        </w:rPr>
        <w:t>, Е. М.</w:t>
      </w:r>
      <w:r w:rsidR="00753403">
        <w:rPr>
          <w:i/>
          <w:iCs/>
          <w:color w:val="000000"/>
          <w:shd w:val="clear" w:color="auto" w:fill="FFFFFF"/>
        </w:rPr>
        <w:t xml:space="preserve"> </w:t>
      </w:r>
      <w:r w:rsidRPr="00C43057">
        <w:rPr>
          <w:color w:val="000000"/>
          <w:shd w:val="clear" w:color="auto" w:fill="FFFFFF"/>
        </w:rPr>
        <w:t xml:space="preserve">Атлетическая </w:t>
      </w:r>
      <w:proofErr w:type="gramStart"/>
      <w:r w:rsidRPr="00C43057">
        <w:rPr>
          <w:color w:val="000000"/>
          <w:shd w:val="clear" w:color="auto" w:fill="FFFFFF"/>
        </w:rPr>
        <w:t>гимнастика :</w:t>
      </w:r>
      <w:proofErr w:type="gramEnd"/>
      <w:r w:rsidRPr="00C43057">
        <w:rPr>
          <w:color w:val="000000"/>
          <w:shd w:val="clear" w:color="auto" w:fill="FFFFFF"/>
        </w:rPr>
        <w:t xml:space="preserve"> учебное пособие для среднего профессионального образования / Е. М. </w:t>
      </w:r>
      <w:proofErr w:type="spellStart"/>
      <w:r w:rsidRPr="00C43057">
        <w:rPr>
          <w:color w:val="000000"/>
          <w:shd w:val="clear" w:color="auto" w:fill="FFFFFF"/>
        </w:rPr>
        <w:t>Чепаков</w:t>
      </w:r>
      <w:proofErr w:type="spellEnd"/>
      <w:r w:rsidRPr="00C43057">
        <w:rPr>
          <w:color w:val="000000"/>
          <w:shd w:val="clear" w:color="auto" w:fill="FFFFFF"/>
        </w:rPr>
        <w:t xml:space="preserve">. — 3-е изд. — </w:t>
      </w:r>
      <w:proofErr w:type="gramStart"/>
      <w:r w:rsidRPr="00C43057">
        <w:rPr>
          <w:color w:val="000000"/>
          <w:shd w:val="clear" w:color="auto" w:fill="FFFFFF"/>
        </w:rPr>
        <w:t>Москва :</w:t>
      </w:r>
      <w:proofErr w:type="gramEnd"/>
      <w:r w:rsidRPr="00C43057">
        <w:rPr>
          <w:color w:val="000000"/>
          <w:shd w:val="clear" w:color="auto" w:fill="FFFFFF"/>
        </w:rPr>
        <w:t xml:space="preserve"> Издательство </w:t>
      </w:r>
      <w:proofErr w:type="spellStart"/>
      <w:r w:rsidRPr="00C43057">
        <w:rPr>
          <w:color w:val="000000"/>
          <w:shd w:val="clear" w:color="auto" w:fill="FFFFFF"/>
        </w:rPr>
        <w:t>Юрайт</w:t>
      </w:r>
      <w:proofErr w:type="spellEnd"/>
      <w:r w:rsidRPr="00C43057">
        <w:rPr>
          <w:color w:val="000000"/>
          <w:shd w:val="clear" w:color="auto" w:fill="FFFFFF"/>
        </w:rPr>
        <w:t xml:space="preserve">, 2021. — 179 с. — (Профессиональное образование). — ISBN 978-5-534-11733-2. — </w:t>
      </w:r>
      <w:proofErr w:type="gramStart"/>
      <w:r w:rsidRPr="00C43057">
        <w:rPr>
          <w:color w:val="000000"/>
          <w:shd w:val="clear" w:color="auto" w:fill="FFFFFF"/>
        </w:rPr>
        <w:lastRenderedPageBreak/>
        <w:t>Текст :</w:t>
      </w:r>
      <w:proofErr w:type="gramEnd"/>
      <w:r w:rsidRPr="00C43057">
        <w:rPr>
          <w:color w:val="000000"/>
          <w:shd w:val="clear" w:color="auto" w:fill="FFFFFF"/>
        </w:rPr>
        <w:t xml:space="preserve"> электронный // Образовательная платформа </w:t>
      </w:r>
      <w:proofErr w:type="spellStart"/>
      <w:r w:rsidRPr="00C43057">
        <w:rPr>
          <w:color w:val="000000"/>
          <w:shd w:val="clear" w:color="auto" w:fill="FFFFFF"/>
        </w:rPr>
        <w:t>Юрайт</w:t>
      </w:r>
      <w:proofErr w:type="spellEnd"/>
      <w:r w:rsidRPr="00C43057">
        <w:rPr>
          <w:color w:val="000000"/>
          <w:shd w:val="clear" w:color="auto" w:fill="FFFFFF"/>
        </w:rPr>
        <w:t xml:space="preserve"> [сайт]. — URL: </w:t>
      </w:r>
      <w:hyperlink r:id="rId26" w:tgtFrame="_blank" w:history="1">
        <w:r w:rsidRPr="00C43057">
          <w:rPr>
            <w:rStyle w:val="ac"/>
            <w:color w:val="0000CC"/>
            <w:shd w:val="clear" w:color="auto" w:fill="FFFFFF"/>
          </w:rPr>
          <w:t>https://urait.ru/bcode/475806</w:t>
        </w:r>
      </w:hyperlink>
      <w:r w:rsidRPr="006A25F4">
        <w:rPr>
          <w:color w:val="000000"/>
          <w:shd w:val="clear" w:color="auto" w:fill="FFFFFF"/>
        </w:rPr>
        <w:t> </w:t>
      </w:r>
    </w:p>
    <w:p w14:paraId="0775F434" w14:textId="025CC0DC" w:rsidR="00EC517F" w:rsidRPr="006A25F4" w:rsidRDefault="00EC517F" w:rsidP="0003487D">
      <w:pPr>
        <w:pStyle w:val="ad"/>
        <w:numPr>
          <w:ilvl w:val="0"/>
          <w:numId w:val="11"/>
        </w:numPr>
        <w:spacing w:before="0" w:after="0" w:line="276" w:lineRule="auto"/>
        <w:ind w:left="0" w:firstLine="709"/>
        <w:contextualSpacing/>
        <w:jc w:val="both"/>
        <w:rPr>
          <w:b/>
        </w:rPr>
      </w:pPr>
      <w:proofErr w:type="spellStart"/>
      <w:r w:rsidRPr="001F201A">
        <w:rPr>
          <w:iCs/>
          <w:color w:val="000000"/>
          <w:shd w:val="clear" w:color="auto" w:fill="FFFFFF"/>
        </w:rPr>
        <w:t>Поливаев</w:t>
      </w:r>
      <w:proofErr w:type="spellEnd"/>
      <w:r w:rsidRPr="001F201A">
        <w:rPr>
          <w:iCs/>
          <w:color w:val="000000"/>
          <w:shd w:val="clear" w:color="auto" w:fill="FFFFFF"/>
        </w:rPr>
        <w:t>, А. Г.</w:t>
      </w:r>
      <w:r w:rsidR="00753403">
        <w:rPr>
          <w:i/>
          <w:iCs/>
          <w:color w:val="000000"/>
          <w:shd w:val="clear" w:color="auto" w:fill="FFFFFF"/>
        </w:rPr>
        <w:t xml:space="preserve"> </w:t>
      </w:r>
      <w:r w:rsidRPr="006A25F4">
        <w:rPr>
          <w:color w:val="000000"/>
          <w:shd w:val="clear" w:color="auto" w:fill="FFFFFF"/>
        </w:rPr>
        <w:t xml:space="preserve">Базовые и новые виды физкультурно-спортивной деятельности. Соревнования по игровым видам </w:t>
      </w:r>
      <w:proofErr w:type="gramStart"/>
      <w:r w:rsidRPr="006A25F4">
        <w:rPr>
          <w:color w:val="000000"/>
          <w:shd w:val="clear" w:color="auto" w:fill="FFFFFF"/>
        </w:rPr>
        <w:t>спорта :</w:t>
      </w:r>
      <w:proofErr w:type="gramEnd"/>
      <w:r w:rsidRPr="006A25F4">
        <w:rPr>
          <w:color w:val="000000"/>
          <w:shd w:val="clear" w:color="auto" w:fill="FFFFFF"/>
        </w:rPr>
        <w:t xml:space="preserve"> учебное пособие для среднего профессионального образования / А. Г. </w:t>
      </w:r>
      <w:proofErr w:type="spellStart"/>
      <w:r w:rsidRPr="006A25F4">
        <w:rPr>
          <w:color w:val="000000"/>
          <w:shd w:val="clear" w:color="auto" w:fill="FFFFFF"/>
        </w:rPr>
        <w:t>Поливаев</w:t>
      </w:r>
      <w:proofErr w:type="spellEnd"/>
      <w:r w:rsidRPr="006A25F4">
        <w:rPr>
          <w:color w:val="000000"/>
          <w:shd w:val="clear" w:color="auto" w:fill="FFFFFF"/>
        </w:rPr>
        <w:t xml:space="preserve">. — 2-е изд. — </w:t>
      </w:r>
      <w:proofErr w:type="gramStart"/>
      <w:r w:rsidRPr="006A25F4">
        <w:rPr>
          <w:color w:val="000000"/>
          <w:shd w:val="clear" w:color="auto" w:fill="FFFFFF"/>
        </w:rPr>
        <w:t>Москва :</w:t>
      </w:r>
      <w:proofErr w:type="gramEnd"/>
      <w:r w:rsidRPr="006A25F4">
        <w:rPr>
          <w:color w:val="000000"/>
          <w:shd w:val="clear" w:color="auto" w:fill="FFFFFF"/>
        </w:rPr>
        <w:t xml:space="preserve"> Издательство </w:t>
      </w:r>
      <w:proofErr w:type="spellStart"/>
      <w:r w:rsidRPr="006A25F4">
        <w:rPr>
          <w:color w:val="000000"/>
          <w:shd w:val="clear" w:color="auto" w:fill="FFFFFF"/>
        </w:rPr>
        <w:t>Юрайт</w:t>
      </w:r>
      <w:proofErr w:type="spellEnd"/>
      <w:r w:rsidRPr="006A25F4">
        <w:rPr>
          <w:color w:val="000000"/>
          <w:shd w:val="clear" w:color="auto" w:fill="FFFFFF"/>
        </w:rPr>
        <w:t xml:space="preserve">, 2021. — 103 с. — (Профессиональное образование). — ISBN 978-5-534-13056-0. — </w:t>
      </w:r>
      <w:proofErr w:type="gramStart"/>
      <w:r w:rsidRPr="006A25F4">
        <w:rPr>
          <w:color w:val="000000"/>
          <w:shd w:val="clear" w:color="auto" w:fill="FFFFFF"/>
        </w:rPr>
        <w:t>Текст :</w:t>
      </w:r>
      <w:proofErr w:type="gramEnd"/>
      <w:r w:rsidRPr="006A25F4">
        <w:rPr>
          <w:color w:val="000000"/>
          <w:shd w:val="clear" w:color="auto" w:fill="FFFFFF"/>
        </w:rPr>
        <w:t xml:space="preserve"> электронный // Образовательная платформа </w:t>
      </w:r>
      <w:proofErr w:type="spellStart"/>
      <w:r w:rsidRPr="006A25F4">
        <w:rPr>
          <w:color w:val="000000"/>
          <w:shd w:val="clear" w:color="auto" w:fill="FFFFFF"/>
        </w:rPr>
        <w:t>Юрайт</w:t>
      </w:r>
      <w:proofErr w:type="spellEnd"/>
      <w:r w:rsidRPr="006A25F4">
        <w:rPr>
          <w:color w:val="000000"/>
          <w:shd w:val="clear" w:color="auto" w:fill="FFFFFF"/>
        </w:rPr>
        <w:t xml:space="preserve"> [сайт]. — URL: </w:t>
      </w:r>
      <w:hyperlink r:id="rId27" w:tgtFrame="_blank" w:history="1">
        <w:r w:rsidRPr="00C43057">
          <w:rPr>
            <w:rStyle w:val="ac"/>
            <w:color w:val="0000CC"/>
            <w:shd w:val="clear" w:color="auto" w:fill="FFFFFF"/>
          </w:rPr>
          <w:t>https://urait.ru/bcode/476145</w:t>
        </w:r>
      </w:hyperlink>
    </w:p>
    <w:p w14:paraId="532617E0" w14:textId="77777777" w:rsidR="00EC517F" w:rsidRPr="006A25F4" w:rsidRDefault="00EC517F" w:rsidP="0003487D">
      <w:pPr>
        <w:pStyle w:val="ad"/>
        <w:numPr>
          <w:ilvl w:val="0"/>
          <w:numId w:val="11"/>
        </w:numPr>
        <w:spacing w:before="0" w:after="0" w:line="276" w:lineRule="auto"/>
        <w:ind w:left="0" w:firstLine="709"/>
        <w:contextualSpacing/>
        <w:jc w:val="both"/>
        <w:rPr>
          <w:b/>
        </w:rPr>
      </w:pPr>
      <w:r w:rsidRPr="006A25F4">
        <w:rPr>
          <w:color w:val="000000"/>
          <w:shd w:val="clear" w:color="auto" w:fill="FFFFFF"/>
        </w:rPr>
        <w:t xml:space="preserve">Спортивные игры: правила, тактика, </w:t>
      </w:r>
      <w:proofErr w:type="gramStart"/>
      <w:r w:rsidRPr="006A25F4">
        <w:rPr>
          <w:color w:val="000000"/>
          <w:shd w:val="clear" w:color="auto" w:fill="FFFFFF"/>
        </w:rPr>
        <w:t>техника :</w:t>
      </w:r>
      <w:proofErr w:type="gramEnd"/>
      <w:r w:rsidRPr="006A25F4">
        <w:rPr>
          <w:color w:val="000000"/>
          <w:shd w:val="clear" w:color="auto" w:fill="FFFFFF"/>
        </w:rPr>
        <w:t xml:space="preserve"> учебное пособие для среднего профессионального образования / Е. В. </w:t>
      </w:r>
      <w:proofErr w:type="spellStart"/>
      <w:r w:rsidRPr="006A25F4">
        <w:rPr>
          <w:color w:val="000000"/>
          <w:shd w:val="clear" w:color="auto" w:fill="FFFFFF"/>
        </w:rPr>
        <w:t>Конеева</w:t>
      </w:r>
      <w:proofErr w:type="spellEnd"/>
      <w:r w:rsidRPr="006A25F4">
        <w:rPr>
          <w:color w:val="000000"/>
          <w:shd w:val="clear" w:color="auto" w:fill="FFFFFF"/>
        </w:rPr>
        <w:t xml:space="preserve"> [и др.] ; под общей редакцией Е. В. </w:t>
      </w:r>
      <w:proofErr w:type="spellStart"/>
      <w:r w:rsidRPr="006A25F4">
        <w:rPr>
          <w:color w:val="000000"/>
          <w:shd w:val="clear" w:color="auto" w:fill="FFFFFF"/>
        </w:rPr>
        <w:t>Конеевой</w:t>
      </w:r>
      <w:proofErr w:type="spellEnd"/>
      <w:r w:rsidRPr="006A25F4">
        <w:rPr>
          <w:color w:val="000000"/>
          <w:shd w:val="clear" w:color="auto" w:fill="FFFFFF"/>
        </w:rPr>
        <w:t xml:space="preserve">. — 2-е изд., </w:t>
      </w:r>
      <w:proofErr w:type="spellStart"/>
      <w:r w:rsidRPr="006A25F4">
        <w:rPr>
          <w:color w:val="000000"/>
          <w:shd w:val="clear" w:color="auto" w:fill="FFFFFF"/>
        </w:rPr>
        <w:t>перераб</w:t>
      </w:r>
      <w:proofErr w:type="spellEnd"/>
      <w:r w:rsidRPr="006A25F4">
        <w:rPr>
          <w:color w:val="000000"/>
          <w:shd w:val="clear" w:color="auto" w:fill="FFFFFF"/>
        </w:rPr>
        <w:t xml:space="preserve">. и доп. — </w:t>
      </w:r>
      <w:proofErr w:type="gramStart"/>
      <w:r w:rsidRPr="006A25F4">
        <w:rPr>
          <w:color w:val="000000"/>
          <w:shd w:val="clear" w:color="auto" w:fill="FFFFFF"/>
        </w:rPr>
        <w:t>Москва :</w:t>
      </w:r>
      <w:proofErr w:type="gramEnd"/>
      <w:r w:rsidRPr="006A25F4">
        <w:rPr>
          <w:color w:val="000000"/>
          <w:shd w:val="clear" w:color="auto" w:fill="FFFFFF"/>
        </w:rPr>
        <w:t xml:space="preserve"> Издательство </w:t>
      </w:r>
      <w:proofErr w:type="spellStart"/>
      <w:r w:rsidRPr="006A25F4">
        <w:rPr>
          <w:color w:val="000000"/>
          <w:shd w:val="clear" w:color="auto" w:fill="FFFFFF"/>
        </w:rPr>
        <w:t>Юрайт</w:t>
      </w:r>
      <w:proofErr w:type="spellEnd"/>
      <w:r w:rsidRPr="006A25F4">
        <w:rPr>
          <w:color w:val="000000"/>
          <w:shd w:val="clear" w:color="auto" w:fill="FFFFFF"/>
        </w:rPr>
        <w:t xml:space="preserve">, 2022. — 322 с. — (Профессиональное образование). — ISBN 978-5-534-13046-1. — </w:t>
      </w:r>
      <w:proofErr w:type="gramStart"/>
      <w:r w:rsidRPr="006A25F4">
        <w:rPr>
          <w:color w:val="000000"/>
          <w:shd w:val="clear" w:color="auto" w:fill="FFFFFF"/>
        </w:rPr>
        <w:t>Текст :</w:t>
      </w:r>
      <w:proofErr w:type="gramEnd"/>
      <w:r w:rsidRPr="006A25F4">
        <w:rPr>
          <w:color w:val="000000"/>
          <w:shd w:val="clear" w:color="auto" w:fill="FFFFFF"/>
        </w:rPr>
        <w:t xml:space="preserve"> электронный // Образовательная платформа </w:t>
      </w:r>
      <w:proofErr w:type="spellStart"/>
      <w:r w:rsidRPr="006A25F4">
        <w:rPr>
          <w:color w:val="000000"/>
          <w:shd w:val="clear" w:color="auto" w:fill="FFFFFF"/>
        </w:rPr>
        <w:t>Юрайт</w:t>
      </w:r>
      <w:proofErr w:type="spellEnd"/>
      <w:r w:rsidRPr="006A25F4">
        <w:rPr>
          <w:color w:val="000000"/>
          <w:shd w:val="clear" w:color="auto" w:fill="FFFFFF"/>
        </w:rPr>
        <w:t xml:space="preserve"> [сайт]. — URL: </w:t>
      </w:r>
      <w:hyperlink r:id="rId28" w:tgtFrame="_blank" w:history="1">
        <w:r w:rsidRPr="00C43057">
          <w:rPr>
            <w:rStyle w:val="ac"/>
            <w:color w:val="0000CC"/>
            <w:shd w:val="clear" w:color="auto" w:fill="FFFFFF"/>
          </w:rPr>
          <w:t>https://urait.ru/bcode/487323</w:t>
        </w:r>
      </w:hyperlink>
    </w:p>
    <w:p w14:paraId="776ED3EC" w14:textId="58711389" w:rsidR="00EC517F" w:rsidRPr="00CC144B" w:rsidRDefault="00EC517F" w:rsidP="0003487D">
      <w:pPr>
        <w:pStyle w:val="ad"/>
        <w:numPr>
          <w:ilvl w:val="0"/>
          <w:numId w:val="11"/>
        </w:numPr>
        <w:spacing w:before="0" w:after="0" w:line="276" w:lineRule="auto"/>
        <w:ind w:left="0" w:firstLine="709"/>
        <w:contextualSpacing/>
        <w:jc w:val="both"/>
        <w:rPr>
          <w:rStyle w:val="ac"/>
          <w:b/>
          <w:color w:val="auto"/>
          <w:u w:val="none"/>
        </w:rPr>
      </w:pPr>
      <w:proofErr w:type="spellStart"/>
      <w:r w:rsidRPr="001F201A">
        <w:rPr>
          <w:iCs/>
          <w:color w:val="000000"/>
          <w:shd w:val="clear" w:color="auto" w:fill="FFFFFF"/>
        </w:rPr>
        <w:t>Литош</w:t>
      </w:r>
      <w:proofErr w:type="spellEnd"/>
      <w:r w:rsidRPr="001F201A">
        <w:rPr>
          <w:iCs/>
          <w:color w:val="000000"/>
          <w:shd w:val="clear" w:color="auto" w:fill="FFFFFF"/>
        </w:rPr>
        <w:t>, Н. Л.</w:t>
      </w:r>
      <w:r w:rsidR="00753403">
        <w:rPr>
          <w:i/>
          <w:iCs/>
          <w:color w:val="000000"/>
          <w:shd w:val="clear" w:color="auto" w:fill="FFFFFF"/>
        </w:rPr>
        <w:t xml:space="preserve"> </w:t>
      </w:r>
      <w:r w:rsidRPr="006A25F4">
        <w:rPr>
          <w:color w:val="000000"/>
          <w:shd w:val="clear" w:color="auto" w:fill="FFFFFF"/>
        </w:rPr>
        <w:t xml:space="preserve">Адаптивная физическая культура для детей с нарушениями в </w:t>
      </w:r>
      <w:proofErr w:type="gramStart"/>
      <w:r w:rsidRPr="006A25F4">
        <w:rPr>
          <w:color w:val="000000"/>
          <w:shd w:val="clear" w:color="auto" w:fill="FFFFFF"/>
        </w:rPr>
        <w:t>развитии :</w:t>
      </w:r>
      <w:proofErr w:type="gramEnd"/>
      <w:r w:rsidRPr="006A25F4">
        <w:rPr>
          <w:color w:val="000000"/>
          <w:shd w:val="clear" w:color="auto" w:fill="FFFFFF"/>
        </w:rPr>
        <w:t xml:space="preserve"> учебное пособие для среднего профессионального образования / Н. Л. </w:t>
      </w:r>
      <w:proofErr w:type="spellStart"/>
      <w:r w:rsidRPr="006A25F4">
        <w:rPr>
          <w:color w:val="000000"/>
          <w:shd w:val="clear" w:color="auto" w:fill="FFFFFF"/>
        </w:rPr>
        <w:t>Литош</w:t>
      </w:r>
      <w:proofErr w:type="spellEnd"/>
      <w:r w:rsidRPr="006A25F4">
        <w:rPr>
          <w:color w:val="000000"/>
          <w:shd w:val="clear" w:color="auto" w:fill="FFFFFF"/>
        </w:rPr>
        <w:t xml:space="preserve">. — </w:t>
      </w:r>
      <w:proofErr w:type="gramStart"/>
      <w:r w:rsidRPr="006A25F4">
        <w:rPr>
          <w:color w:val="000000"/>
          <w:shd w:val="clear" w:color="auto" w:fill="FFFFFF"/>
        </w:rPr>
        <w:t>Москва :</w:t>
      </w:r>
      <w:proofErr w:type="gramEnd"/>
      <w:r w:rsidRPr="006A25F4">
        <w:rPr>
          <w:color w:val="000000"/>
          <w:shd w:val="clear" w:color="auto" w:fill="FFFFFF"/>
        </w:rPr>
        <w:t xml:space="preserve"> Издательство </w:t>
      </w:r>
      <w:proofErr w:type="spellStart"/>
      <w:r w:rsidRPr="006A25F4">
        <w:rPr>
          <w:color w:val="000000"/>
          <w:shd w:val="clear" w:color="auto" w:fill="FFFFFF"/>
        </w:rPr>
        <w:t>Юрайт</w:t>
      </w:r>
      <w:proofErr w:type="spellEnd"/>
      <w:r w:rsidRPr="006A25F4">
        <w:rPr>
          <w:color w:val="000000"/>
          <w:shd w:val="clear" w:color="auto" w:fill="FFFFFF"/>
        </w:rPr>
        <w:t xml:space="preserve">, 2021. — 156 с. — (Профессиональное образование). — ISBN 978-5-534-13349-3. — </w:t>
      </w:r>
      <w:proofErr w:type="gramStart"/>
      <w:r w:rsidRPr="006A25F4">
        <w:rPr>
          <w:color w:val="000000"/>
          <w:shd w:val="clear" w:color="auto" w:fill="FFFFFF"/>
        </w:rPr>
        <w:t>Текст :</w:t>
      </w:r>
      <w:proofErr w:type="gramEnd"/>
      <w:r w:rsidRPr="006A25F4">
        <w:rPr>
          <w:color w:val="000000"/>
          <w:shd w:val="clear" w:color="auto" w:fill="FFFFFF"/>
        </w:rPr>
        <w:t xml:space="preserve"> электронный // Образовательная платформа </w:t>
      </w:r>
      <w:proofErr w:type="spellStart"/>
      <w:r w:rsidRPr="006A25F4">
        <w:rPr>
          <w:color w:val="000000"/>
          <w:shd w:val="clear" w:color="auto" w:fill="FFFFFF"/>
        </w:rPr>
        <w:t>Юрайт</w:t>
      </w:r>
      <w:proofErr w:type="spellEnd"/>
      <w:r w:rsidRPr="006A25F4">
        <w:rPr>
          <w:color w:val="000000"/>
          <w:shd w:val="clear" w:color="auto" w:fill="FFFFFF"/>
        </w:rPr>
        <w:t xml:space="preserve"> [сайт]. — URL: </w:t>
      </w:r>
      <w:hyperlink r:id="rId29" w:tgtFrame="_blank" w:history="1">
        <w:r w:rsidRPr="00C43057">
          <w:rPr>
            <w:rStyle w:val="ac"/>
            <w:color w:val="0000CC"/>
            <w:shd w:val="clear" w:color="auto" w:fill="FFFFFF"/>
          </w:rPr>
          <w:t>https://urait.ru/bcode/476739</w:t>
        </w:r>
      </w:hyperlink>
    </w:p>
    <w:p w14:paraId="71C505FC" w14:textId="77777777" w:rsidR="00CC144B" w:rsidRPr="006A67BC" w:rsidRDefault="00CC144B" w:rsidP="006A67BC">
      <w:pPr>
        <w:pStyle w:val="ad"/>
        <w:ind w:left="0"/>
        <w:contextualSpacing/>
        <w:jc w:val="both"/>
        <w:rPr>
          <w:b/>
        </w:rPr>
      </w:pPr>
    </w:p>
    <w:p w14:paraId="2E837B20" w14:textId="77777777" w:rsidR="00EC517F" w:rsidRPr="0062120A" w:rsidRDefault="00EC517F" w:rsidP="00AF2A8F">
      <w:pPr>
        <w:pStyle w:val="ad"/>
        <w:spacing w:before="0" w:after="0"/>
        <w:ind w:left="0" w:firstLine="709"/>
        <w:contextualSpacing/>
        <w:jc w:val="center"/>
        <w:rPr>
          <w:b/>
        </w:rPr>
      </w:pPr>
      <w:r>
        <w:rPr>
          <w:b/>
        </w:rPr>
        <w:t>4. </w:t>
      </w:r>
      <w:r w:rsidRPr="0062120A">
        <w:rPr>
          <w:b/>
        </w:rPr>
        <w:t>КОНТРОЛЬ И ОЦЕНКА РЕЗУЛЬТАТОВ ОСВОЕНИЯ УЧЕБНОЙ ДИСЦИПЛИНЫ</w:t>
      </w:r>
    </w:p>
    <w:p w14:paraId="051747BB" w14:textId="77777777" w:rsidR="00EC517F" w:rsidRPr="00A443CF" w:rsidRDefault="00EC517F" w:rsidP="00EC517F">
      <w:pPr>
        <w:ind w:firstLine="709"/>
        <w:contextualSpacing/>
        <w:rPr>
          <w:rFonts w:ascii="Times New Roman" w:hAnsi="Times New Roman"/>
          <w:b/>
        </w:rPr>
      </w:pPr>
    </w:p>
    <w:tbl>
      <w:tblPr>
        <w:tblW w:w="48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4"/>
        <w:gridCol w:w="3664"/>
        <w:gridCol w:w="2012"/>
      </w:tblGrid>
      <w:tr w:rsidR="00EC517F" w:rsidRPr="00A443CF" w14:paraId="36ED201F" w14:textId="77777777" w:rsidTr="006A67BC">
        <w:trPr>
          <w:trHeight w:val="490"/>
        </w:trPr>
        <w:tc>
          <w:tcPr>
            <w:tcW w:w="1871" w:type="pct"/>
          </w:tcPr>
          <w:p w14:paraId="692780E3" w14:textId="06DD9A88" w:rsidR="00EC517F" w:rsidRPr="00A443CF" w:rsidRDefault="00EC517F" w:rsidP="00EE6D60">
            <w:pPr>
              <w:jc w:val="center"/>
              <w:rPr>
                <w:rFonts w:ascii="Times New Roman" w:hAnsi="Times New Roman"/>
                <w:b/>
                <w:bCs/>
              </w:rPr>
            </w:pPr>
            <w:r w:rsidRPr="00A443CF">
              <w:rPr>
                <w:rFonts w:ascii="Times New Roman" w:hAnsi="Times New Roman"/>
                <w:b/>
                <w:bCs/>
              </w:rPr>
              <w:t>Результаты обучения</w:t>
            </w:r>
            <w:r w:rsidR="00EE6D60" w:rsidRPr="00EE6D60">
              <w:rPr>
                <w:rFonts w:ascii="Times New Roman" w:hAnsi="Times New Roman"/>
                <w:i/>
                <w:vertAlign w:val="superscript"/>
              </w:rPr>
              <w:footnoteReference w:id="15"/>
            </w:r>
          </w:p>
        </w:tc>
        <w:tc>
          <w:tcPr>
            <w:tcW w:w="2020" w:type="pct"/>
          </w:tcPr>
          <w:p w14:paraId="2B8867E5" w14:textId="77777777" w:rsidR="00EC517F" w:rsidRPr="00A443CF" w:rsidRDefault="00EC517F" w:rsidP="00EE6D60">
            <w:pPr>
              <w:jc w:val="center"/>
              <w:rPr>
                <w:rFonts w:ascii="Times New Roman" w:hAnsi="Times New Roman"/>
                <w:b/>
                <w:bCs/>
              </w:rPr>
            </w:pPr>
            <w:r w:rsidRPr="00A443CF">
              <w:rPr>
                <w:rFonts w:ascii="Times New Roman" w:hAnsi="Times New Roman"/>
                <w:b/>
                <w:bCs/>
              </w:rPr>
              <w:t>Критерии оценки</w:t>
            </w:r>
          </w:p>
        </w:tc>
        <w:tc>
          <w:tcPr>
            <w:tcW w:w="1109" w:type="pct"/>
          </w:tcPr>
          <w:p w14:paraId="2B069775" w14:textId="77777777" w:rsidR="00EC517F" w:rsidRPr="00A443CF" w:rsidRDefault="00EC517F" w:rsidP="00EE6D60">
            <w:pPr>
              <w:jc w:val="center"/>
              <w:rPr>
                <w:rFonts w:ascii="Times New Roman" w:hAnsi="Times New Roman"/>
                <w:b/>
                <w:bCs/>
              </w:rPr>
            </w:pPr>
            <w:r w:rsidRPr="00A443CF">
              <w:rPr>
                <w:rFonts w:ascii="Times New Roman" w:hAnsi="Times New Roman"/>
                <w:b/>
                <w:bCs/>
              </w:rPr>
              <w:t>Методы оценки</w:t>
            </w:r>
          </w:p>
        </w:tc>
      </w:tr>
      <w:tr w:rsidR="00EC517F" w:rsidRPr="00B26BD5" w14:paraId="4B6E3883" w14:textId="77777777" w:rsidTr="006A67BC">
        <w:trPr>
          <w:trHeight w:val="5520"/>
        </w:trPr>
        <w:tc>
          <w:tcPr>
            <w:tcW w:w="1871" w:type="pct"/>
          </w:tcPr>
          <w:p w14:paraId="41F61D14" w14:textId="77777777" w:rsidR="00EC517F" w:rsidRPr="00EE6D60" w:rsidRDefault="00EC517F" w:rsidP="006A67BC">
            <w:pPr>
              <w:pStyle w:val="a3"/>
              <w:rPr>
                <w:rStyle w:val="33"/>
                <w:i w:val="0"/>
                <w:color w:val="000000"/>
                <w:sz w:val="24"/>
                <w:szCs w:val="24"/>
              </w:rPr>
            </w:pPr>
            <w:r w:rsidRPr="00EE6D60">
              <w:rPr>
                <w:rStyle w:val="33"/>
                <w:i w:val="0"/>
                <w:color w:val="000000"/>
                <w:sz w:val="24"/>
                <w:szCs w:val="24"/>
              </w:rPr>
              <w:t>Знать:</w:t>
            </w:r>
          </w:p>
          <w:p w14:paraId="19C65D9D" w14:textId="77777777" w:rsidR="00EC517F" w:rsidRDefault="006A67BC" w:rsidP="006A67BC">
            <w:pPr>
              <w:pStyle w:val="a3"/>
              <w:rPr>
                <w:rStyle w:val="33"/>
                <w:i w:val="0"/>
                <w:color w:val="000000"/>
                <w:sz w:val="24"/>
                <w:szCs w:val="24"/>
              </w:rPr>
            </w:pPr>
            <w:r>
              <w:rPr>
                <w:rStyle w:val="33"/>
                <w:i w:val="0"/>
                <w:color w:val="000000"/>
                <w:sz w:val="24"/>
                <w:szCs w:val="24"/>
              </w:rPr>
              <w:t xml:space="preserve">- </w:t>
            </w:r>
            <w:r w:rsidR="00EC517F" w:rsidRPr="00676838">
              <w:rPr>
                <w:rStyle w:val="33"/>
                <w:i w:val="0"/>
                <w:color w:val="000000"/>
                <w:sz w:val="24"/>
                <w:szCs w:val="24"/>
              </w:rPr>
              <w:t xml:space="preserve">психологические основы деятельности коллектива, психологические особенности личности; </w:t>
            </w:r>
          </w:p>
          <w:p w14:paraId="6A01FF3D" w14:textId="77777777" w:rsidR="00EC517F" w:rsidRPr="00676838" w:rsidRDefault="006A67BC" w:rsidP="006A67BC">
            <w:pPr>
              <w:pStyle w:val="a3"/>
              <w:ind w:left="22"/>
            </w:pPr>
            <w:r>
              <w:rPr>
                <w:rStyle w:val="33"/>
                <w:i w:val="0"/>
                <w:color w:val="000000"/>
                <w:sz w:val="24"/>
                <w:szCs w:val="24"/>
              </w:rPr>
              <w:t xml:space="preserve">- </w:t>
            </w:r>
            <w:r w:rsidR="00EC517F" w:rsidRPr="00676838">
              <w:rPr>
                <w:rStyle w:val="33"/>
                <w:i w:val="0"/>
                <w:color w:val="000000"/>
                <w:sz w:val="24"/>
                <w:szCs w:val="24"/>
              </w:rPr>
              <w:t>роль физической культуры в общекультурном, профессиональном и социальном развитии человека;</w:t>
            </w:r>
          </w:p>
          <w:p w14:paraId="69A9B1A2" w14:textId="77777777" w:rsidR="00EC517F" w:rsidRPr="00676838" w:rsidRDefault="006A67BC" w:rsidP="006A67BC">
            <w:pPr>
              <w:pStyle w:val="a3"/>
              <w:ind w:left="22"/>
            </w:pPr>
            <w:r>
              <w:rPr>
                <w:rStyle w:val="33"/>
                <w:i w:val="0"/>
                <w:color w:val="000000"/>
                <w:sz w:val="24"/>
                <w:szCs w:val="24"/>
              </w:rPr>
              <w:t xml:space="preserve">- </w:t>
            </w:r>
            <w:r w:rsidR="00EC517F" w:rsidRPr="00676838">
              <w:rPr>
                <w:rStyle w:val="33"/>
                <w:i w:val="0"/>
                <w:color w:val="000000"/>
                <w:sz w:val="24"/>
                <w:szCs w:val="24"/>
              </w:rPr>
              <w:t>основы здорового образа жизни;</w:t>
            </w:r>
          </w:p>
          <w:p w14:paraId="2E1071F7" w14:textId="77777777" w:rsidR="00EC517F" w:rsidRPr="00C43057" w:rsidRDefault="006A67BC" w:rsidP="006A67BC">
            <w:pPr>
              <w:spacing w:after="0" w:line="240" w:lineRule="auto"/>
              <w:ind w:left="22"/>
              <w:rPr>
                <w:rFonts w:ascii="Times New Roman" w:hAnsi="Times New Roman"/>
                <w:sz w:val="24"/>
                <w:szCs w:val="24"/>
              </w:rPr>
            </w:pPr>
            <w:r>
              <w:rPr>
                <w:rStyle w:val="33"/>
                <w:bCs/>
                <w:i w:val="0"/>
                <w:color w:val="000000"/>
                <w:sz w:val="24"/>
                <w:szCs w:val="24"/>
              </w:rPr>
              <w:t xml:space="preserve">- </w:t>
            </w:r>
            <w:r w:rsidR="00EC517F" w:rsidRPr="00C43057">
              <w:rPr>
                <w:rStyle w:val="33"/>
                <w:bCs/>
                <w:i w:val="0"/>
                <w:color w:val="000000"/>
                <w:sz w:val="24"/>
                <w:szCs w:val="24"/>
              </w:rPr>
              <w:t xml:space="preserve">условия профессиональной деятельности и зоны риска физического </w:t>
            </w:r>
            <w:r w:rsidR="00EC517F" w:rsidRPr="00C43057">
              <w:rPr>
                <w:rFonts w:ascii="Times New Roman" w:hAnsi="Times New Roman"/>
                <w:color w:val="000000"/>
                <w:sz w:val="24"/>
                <w:szCs w:val="24"/>
              </w:rPr>
              <w:t xml:space="preserve">здоровья для данной специальности; </w:t>
            </w:r>
          </w:p>
          <w:p w14:paraId="47F0C99A" w14:textId="77777777" w:rsidR="00EC517F" w:rsidRPr="00C43057" w:rsidRDefault="006A67BC" w:rsidP="006A67BC">
            <w:pPr>
              <w:spacing w:after="0" w:line="240" w:lineRule="auto"/>
              <w:ind w:left="22"/>
              <w:rPr>
                <w:rFonts w:ascii="Times New Roman" w:hAnsi="Times New Roman"/>
                <w:bCs/>
                <w:sz w:val="24"/>
                <w:szCs w:val="24"/>
              </w:rPr>
            </w:pPr>
            <w:r>
              <w:rPr>
                <w:rFonts w:ascii="Times New Roman" w:hAnsi="Times New Roman"/>
                <w:sz w:val="24"/>
                <w:szCs w:val="24"/>
              </w:rPr>
              <w:t xml:space="preserve">- </w:t>
            </w:r>
            <w:r w:rsidR="00EC517F" w:rsidRPr="00C43057">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20" w:type="pct"/>
          </w:tcPr>
          <w:p w14:paraId="7B72ED9C" w14:textId="77777777" w:rsidR="00EC517F" w:rsidRPr="00676838" w:rsidRDefault="006A67BC" w:rsidP="006A67BC">
            <w:pPr>
              <w:pStyle w:val="a3"/>
              <w:ind w:left="22"/>
              <w:rPr>
                <w:bCs/>
              </w:rPr>
            </w:pPr>
            <w:r>
              <w:rPr>
                <w:bCs/>
              </w:rPr>
              <w:t xml:space="preserve">- </w:t>
            </w:r>
            <w:r w:rsidR="00EC517F" w:rsidRPr="00676838">
              <w:rPr>
                <w:bCs/>
              </w:rPr>
              <w:t>обучающийся</w:t>
            </w:r>
            <w:r w:rsidR="00EC517F" w:rsidRPr="00676838">
              <w:rPr>
                <w:rStyle w:val="33"/>
                <w:bCs/>
                <w:i w:val="0"/>
                <w:color w:val="000000"/>
                <w:sz w:val="24"/>
                <w:szCs w:val="24"/>
              </w:rPr>
              <w:t xml:space="preserve"> владеет основами </w:t>
            </w:r>
            <w:r w:rsidR="00EC517F" w:rsidRPr="00676838">
              <w:rPr>
                <w:color w:val="000000"/>
                <w:shd w:val="clear" w:color="auto" w:fill="FFFFFF"/>
              </w:rPr>
              <w:t>межличностных отношений,</w:t>
            </w:r>
            <w:r w:rsidR="001F201A">
              <w:rPr>
                <w:color w:val="000000"/>
                <w:shd w:val="clear" w:color="auto" w:fill="FFFFFF"/>
              </w:rPr>
              <w:t xml:space="preserve"> </w:t>
            </w:r>
            <w:r w:rsidR="00EC517F" w:rsidRPr="00676838">
              <w:rPr>
                <w:color w:val="000000"/>
                <w:shd w:val="clear" w:color="auto" w:fill="FFFFFF"/>
              </w:rPr>
              <w:t>проявляющаяся в виде</w:t>
            </w:r>
            <w:r>
              <w:rPr>
                <w:color w:val="000000"/>
                <w:shd w:val="clear" w:color="auto" w:fill="FFFFFF"/>
              </w:rPr>
              <w:t xml:space="preserve"> </w:t>
            </w:r>
            <w:r w:rsidR="00EC517F" w:rsidRPr="00676838">
              <w:rPr>
                <w:color w:val="000000"/>
                <w:shd w:val="clear" w:color="auto" w:fill="FFFFFF"/>
              </w:rPr>
              <w:t>совокупности психологических</w:t>
            </w:r>
            <w:r w:rsidR="001F201A">
              <w:rPr>
                <w:color w:val="000000"/>
                <w:shd w:val="clear" w:color="auto" w:fill="FFFFFF"/>
              </w:rPr>
              <w:t xml:space="preserve"> </w:t>
            </w:r>
            <w:r w:rsidR="00EC517F" w:rsidRPr="00676838">
              <w:rPr>
                <w:color w:val="000000"/>
                <w:shd w:val="clear" w:color="auto" w:fill="FFFFFF"/>
              </w:rPr>
              <w:t>условий, способствующей</w:t>
            </w:r>
            <w:r w:rsidR="001F201A">
              <w:rPr>
                <w:color w:val="000000"/>
                <w:shd w:val="clear" w:color="auto" w:fill="FFFFFF"/>
              </w:rPr>
              <w:t xml:space="preserve"> </w:t>
            </w:r>
            <w:r w:rsidR="00EC517F" w:rsidRPr="00676838">
              <w:rPr>
                <w:color w:val="000000"/>
                <w:shd w:val="clear" w:color="auto" w:fill="FFFFFF"/>
              </w:rPr>
              <w:t>совместной деятельности</w:t>
            </w:r>
            <w:r w:rsidR="001F201A">
              <w:rPr>
                <w:color w:val="000000"/>
                <w:shd w:val="clear" w:color="auto" w:fill="FFFFFF"/>
              </w:rPr>
              <w:t xml:space="preserve"> </w:t>
            </w:r>
            <w:r w:rsidR="00EC517F" w:rsidRPr="00676838">
              <w:rPr>
                <w:color w:val="000000"/>
                <w:shd w:val="clear" w:color="auto" w:fill="FFFFFF"/>
              </w:rPr>
              <w:t>коллектива;</w:t>
            </w:r>
          </w:p>
          <w:p w14:paraId="0312839E" w14:textId="77777777" w:rsidR="00EC517F" w:rsidRPr="00676838" w:rsidRDefault="006A67BC" w:rsidP="006A67BC">
            <w:pPr>
              <w:pStyle w:val="a3"/>
              <w:ind w:left="22"/>
              <w:rPr>
                <w:rStyle w:val="33"/>
                <w:i w:val="0"/>
                <w:color w:val="000000"/>
                <w:sz w:val="24"/>
                <w:szCs w:val="24"/>
              </w:rPr>
            </w:pPr>
            <w:r>
              <w:rPr>
                <w:bCs/>
              </w:rPr>
              <w:t xml:space="preserve">- </w:t>
            </w:r>
            <w:r w:rsidR="00EC517F" w:rsidRPr="00676838">
              <w:rPr>
                <w:bCs/>
              </w:rPr>
              <w:t xml:space="preserve">обучающийся понимает </w:t>
            </w:r>
            <w:r w:rsidR="00EC517F" w:rsidRPr="00676838">
              <w:rPr>
                <w:rStyle w:val="33"/>
                <w:i w:val="0"/>
                <w:color w:val="000000"/>
                <w:sz w:val="24"/>
                <w:szCs w:val="24"/>
              </w:rPr>
              <w:t>роль физической культуры в общекультурном, профессиональном и социальном развитии человека;</w:t>
            </w:r>
          </w:p>
          <w:p w14:paraId="7850074E" w14:textId="77777777" w:rsidR="00EC517F" w:rsidRPr="00676838" w:rsidRDefault="006A67BC" w:rsidP="006A67BC">
            <w:pPr>
              <w:pStyle w:val="a3"/>
              <w:ind w:left="22"/>
              <w:rPr>
                <w:color w:val="000000"/>
              </w:rPr>
            </w:pPr>
            <w:r>
              <w:rPr>
                <w:rStyle w:val="33"/>
                <w:i w:val="0"/>
                <w:color w:val="000000"/>
                <w:sz w:val="24"/>
                <w:szCs w:val="24"/>
              </w:rPr>
              <w:t xml:space="preserve">- </w:t>
            </w:r>
            <w:r w:rsidR="00EC517F" w:rsidRPr="00676838">
              <w:rPr>
                <w:rStyle w:val="33"/>
                <w:i w:val="0"/>
                <w:color w:val="000000"/>
                <w:sz w:val="24"/>
                <w:szCs w:val="24"/>
              </w:rPr>
              <w:t xml:space="preserve">ведёт здоровый образ жизни; понимает условия </w:t>
            </w:r>
            <w:r w:rsidR="00EC517F" w:rsidRPr="00676838">
              <w:rPr>
                <w:rStyle w:val="33"/>
                <w:bCs/>
                <w:i w:val="0"/>
                <w:color w:val="000000"/>
                <w:sz w:val="24"/>
                <w:szCs w:val="24"/>
              </w:rPr>
              <w:t>деятельности и знает зоны риска физического</w:t>
            </w:r>
            <w:r w:rsidR="00EC517F" w:rsidRPr="00676838">
              <w:rPr>
                <w:color w:val="000000"/>
              </w:rPr>
              <w:t xml:space="preserve"> здоровья для данной специальности;</w:t>
            </w:r>
          </w:p>
          <w:p w14:paraId="31354369" w14:textId="77777777" w:rsidR="00EC517F" w:rsidRPr="00676838" w:rsidRDefault="006A67BC" w:rsidP="006A67BC">
            <w:pPr>
              <w:pStyle w:val="a3"/>
              <w:ind w:left="22"/>
            </w:pPr>
            <w:r>
              <w:rPr>
                <w:color w:val="000000"/>
              </w:rPr>
              <w:t xml:space="preserve">- </w:t>
            </w:r>
            <w:r w:rsidR="00EC517F" w:rsidRPr="00676838">
              <w:rPr>
                <w:color w:val="000000"/>
              </w:rPr>
              <w:t xml:space="preserve">проводит индивидуальные занятия </w:t>
            </w:r>
            <w:r w:rsidR="00EC517F" w:rsidRPr="00676838">
              <w:t>физическими упражнениями различной направленности</w:t>
            </w:r>
          </w:p>
        </w:tc>
        <w:tc>
          <w:tcPr>
            <w:tcW w:w="1109" w:type="pct"/>
          </w:tcPr>
          <w:p w14:paraId="37A34820" w14:textId="77777777" w:rsidR="00EC517F" w:rsidRPr="00C43057" w:rsidRDefault="00EC517F" w:rsidP="006A67BC">
            <w:pPr>
              <w:spacing w:after="0" w:line="240" w:lineRule="auto"/>
              <w:rPr>
                <w:rFonts w:ascii="Times New Roman" w:hAnsi="Times New Roman"/>
                <w:bCs/>
                <w:iCs/>
                <w:sz w:val="24"/>
                <w:szCs w:val="24"/>
              </w:rPr>
            </w:pPr>
            <w:r w:rsidRPr="00C43057">
              <w:rPr>
                <w:rFonts w:ascii="Times New Roman" w:hAnsi="Times New Roman"/>
                <w:bCs/>
                <w:iCs/>
                <w:sz w:val="24"/>
                <w:szCs w:val="24"/>
              </w:rPr>
              <w:t>Устный опрос.</w:t>
            </w:r>
          </w:p>
          <w:p w14:paraId="0E12C23A" w14:textId="77777777" w:rsidR="00EC517F" w:rsidRPr="00C43057" w:rsidRDefault="00EC517F" w:rsidP="006A67BC">
            <w:pPr>
              <w:spacing w:after="0" w:line="240" w:lineRule="auto"/>
              <w:rPr>
                <w:rFonts w:ascii="Times New Roman" w:hAnsi="Times New Roman"/>
                <w:bCs/>
                <w:iCs/>
                <w:sz w:val="24"/>
                <w:szCs w:val="24"/>
              </w:rPr>
            </w:pPr>
            <w:r w:rsidRPr="00C43057">
              <w:rPr>
                <w:rFonts w:ascii="Times New Roman" w:hAnsi="Times New Roman"/>
                <w:bCs/>
                <w:iCs/>
                <w:sz w:val="24"/>
                <w:szCs w:val="24"/>
              </w:rPr>
              <w:t>Тестирование.</w:t>
            </w:r>
          </w:p>
          <w:p w14:paraId="45CFAEB5" w14:textId="4F5AC470" w:rsidR="00EC517F" w:rsidRPr="00C43057" w:rsidRDefault="00EC517F" w:rsidP="006A67BC">
            <w:pPr>
              <w:spacing w:after="0" w:line="240" w:lineRule="auto"/>
              <w:rPr>
                <w:rFonts w:ascii="Times New Roman" w:hAnsi="Times New Roman"/>
                <w:bCs/>
                <w:sz w:val="24"/>
                <w:szCs w:val="24"/>
              </w:rPr>
            </w:pPr>
            <w:r w:rsidRPr="00C43057">
              <w:rPr>
                <w:rFonts w:ascii="Times New Roman" w:hAnsi="Times New Roman"/>
                <w:bCs/>
                <w:iCs/>
                <w:sz w:val="24"/>
                <w:szCs w:val="24"/>
              </w:rPr>
              <w:t>Результаты выполнения контрольных нормативов</w:t>
            </w:r>
          </w:p>
        </w:tc>
      </w:tr>
      <w:tr w:rsidR="00EC517F" w:rsidRPr="00B26BD5" w14:paraId="4A52A6A3" w14:textId="77777777" w:rsidTr="006A67BC">
        <w:trPr>
          <w:trHeight w:val="418"/>
        </w:trPr>
        <w:tc>
          <w:tcPr>
            <w:tcW w:w="1871" w:type="pct"/>
          </w:tcPr>
          <w:p w14:paraId="5E7AC7F7" w14:textId="77777777" w:rsidR="00EC517F" w:rsidRPr="00EE6D60" w:rsidRDefault="00EC517F" w:rsidP="006A67BC">
            <w:pPr>
              <w:pStyle w:val="a3"/>
              <w:rPr>
                <w:rStyle w:val="33"/>
                <w:i w:val="0"/>
                <w:color w:val="000000"/>
                <w:sz w:val="24"/>
                <w:szCs w:val="24"/>
              </w:rPr>
            </w:pPr>
            <w:r w:rsidRPr="00EE6D60">
              <w:rPr>
                <w:rStyle w:val="33"/>
                <w:i w:val="0"/>
                <w:color w:val="000000"/>
                <w:sz w:val="24"/>
                <w:szCs w:val="24"/>
              </w:rPr>
              <w:lastRenderedPageBreak/>
              <w:t>Уметь:</w:t>
            </w:r>
          </w:p>
          <w:p w14:paraId="2756286C" w14:textId="77777777" w:rsidR="000A0589" w:rsidRPr="000A0589" w:rsidRDefault="006A67BC" w:rsidP="000A0589">
            <w:pPr>
              <w:pStyle w:val="a3"/>
              <w:ind w:left="22"/>
              <w:rPr>
                <w:rStyle w:val="33"/>
                <w:i w:val="0"/>
                <w:color w:val="000000"/>
                <w:sz w:val="24"/>
                <w:szCs w:val="24"/>
              </w:rPr>
            </w:pPr>
            <w:r>
              <w:rPr>
                <w:rStyle w:val="33"/>
                <w:i w:val="0"/>
                <w:color w:val="000000"/>
                <w:sz w:val="24"/>
                <w:szCs w:val="24"/>
              </w:rPr>
              <w:t xml:space="preserve">- </w:t>
            </w:r>
            <w:r w:rsidR="000A0589" w:rsidRPr="000A0589">
              <w:rPr>
                <w:rStyle w:val="33"/>
                <w:i w:val="0"/>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2F597AF9" w14:textId="77777777" w:rsidR="00EC517F" w:rsidRPr="00C43057" w:rsidRDefault="000A0589" w:rsidP="000A0589">
            <w:pPr>
              <w:spacing w:after="0" w:line="240" w:lineRule="auto"/>
              <w:ind w:left="22"/>
              <w:rPr>
                <w:rFonts w:ascii="Times New Roman" w:hAnsi="Times New Roman"/>
                <w:bCs/>
              </w:rPr>
            </w:pPr>
            <w:r>
              <w:rPr>
                <w:rStyle w:val="33"/>
                <w:i w:val="0"/>
                <w:color w:val="000000"/>
                <w:sz w:val="24"/>
                <w:szCs w:val="24"/>
              </w:rPr>
              <w:t xml:space="preserve">- </w:t>
            </w:r>
            <w:r w:rsidRPr="000A0589">
              <w:rPr>
                <w:rStyle w:val="33"/>
                <w:i w:val="0"/>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20" w:type="pct"/>
          </w:tcPr>
          <w:p w14:paraId="16CF5DBA" w14:textId="77777777" w:rsidR="00EC517F" w:rsidRPr="00676838" w:rsidRDefault="006A67BC" w:rsidP="006A67BC">
            <w:pPr>
              <w:pStyle w:val="a3"/>
              <w:ind w:left="22"/>
            </w:pPr>
            <w:r>
              <w:rPr>
                <w:bCs/>
              </w:rPr>
              <w:t xml:space="preserve">- </w:t>
            </w:r>
            <w:r w:rsidR="00EC517F" w:rsidRPr="00676838">
              <w:rPr>
                <w:bCs/>
              </w:rPr>
              <w:t xml:space="preserve">обучающийся использует </w:t>
            </w:r>
            <w:r w:rsidR="00EC517F" w:rsidRPr="00676838">
              <w:rPr>
                <w:rStyle w:val="33"/>
                <w:i w:val="0"/>
                <w:color w:val="000000"/>
                <w:sz w:val="24"/>
                <w:szCs w:val="24"/>
              </w:rPr>
              <w:t>физкультурно-оздоровительную деятельность для укрепления здоровья, достижения жизненных и профессиональных целей;</w:t>
            </w:r>
          </w:p>
          <w:p w14:paraId="2C4B760C" w14:textId="77777777" w:rsidR="00EC517F" w:rsidRPr="00C43057" w:rsidRDefault="006A67BC" w:rsidP="006A67BC">
            <w:pPr>
              <w:suppressAutoHyphens/>
              <w:spacing w:after="0" w:line="240" w:lineRule="auto"/>
              <w:ind w:left="22"/>
              <w:rPr>
                <w:rFonts w:ascii="Times New Roman" w:hAnsi="Times New Roman"/>
                <w:iCs/>
                <w:color w:val="000000"/>
              </w:rPr>
            </w:pPr>
            <w:r>
              <w:rPr>
                <w:rStyle w:val="33"/>
                <w:bCs/>
                <w:i w:val="0"/>
                <w:color w:val="000000"/>
                <w:sz w:val="24"/>
                <w:szCs w:val="24"/>
              </w:rPr>
              <w:t xml:space="preserve">- </w:t>
            </w:r>
            <w:r w:rsidR="00EC517F" w:rsidRPr="00C43057">
              <w:rPr>
                <w:rStyle w:val="33"/>
                <w:bCs/>
                <w:i w:val="0"/>
                <w:color w:val="000000"/>
                <w:sz w:val="24"/>
                <w:szCs w:val="24"/>
              </w:rPr>
              <w:t xml:space="preserve">применяет рациональные приемы двигательных функций в </w:t>
            </w:r>
            <w:r w:rsidR="00EC517F" w:rsidRPr="00C43057">
              <w:rPr>
                <w:rFonts w:ascii="Times New Roman" w:hAnsi="Times New Roman"/>
                <w:color w:val="000000"/>
              </w:rPr>
              <w:t>профессиональной деятельности;</w:t>
            </w:r>
          </w:p>
          <w:p w14:paraId="65FC7D27" w14:textId="77777777" w:rsidR="00EC517F" w:rsidRPr="00C43057" w:rsidRDefault="006A67BC" w:rsidP="006A67BC">
            <w:pPr>
              <w:tabs>
                <w:tab w:val="right" w:pos="2002"/>
              </w:tabs>
              <w:spacing w:after="0" w:line="240" w:lineRule="auto"/>
              <w:ind w:left="22"/>
              <w:rPr>
                <w:rFonts w:ascii="Times New Roman" w:hAnsi="Times New Roman"/>
              </w:rPr>
            </w:pPr>
            <w:r>
              <w:rPr>
                <w:rFonts w:ascii="Times New Roman" w:hAnsi="Times New Roman"/>
                <w:color w:val="000000"/>
              </w:rPr>
              <w:t xml:space="preserve">- </w:t>
            </w:r>
            <w:r w:rsidR="00EC517F" w:rsidRPr="00C43057">
              <w:rPr>
                <w:rFonts w:ascii="Times New Roman" w:hAnsi="Times New Roman"/>
                <w:color w:val="000000"/>
              </w:rPr>
              <w:t>пользуется средствами профилактики перенапряжения, характерными для данной специальности;</w:t>
            </w:r>
          </w:p>
          <w:p w14:paraId="225A365C" w14:textId="77777777" w:rsidR="00EC517F" w:rsidRPr="00C43057" w:rsidRDefault="006A67BC" w:rsidP="006A67BC">
            <w:pPr>
              <w:spacing w:after="0" w:line="240" w:lineRule="auto"/>
              <w:ind w:left="22"/>
              <w:rPr>
                <w:rFonts w:ascii="Times New Roman" w:hAnsi="Times New Roman"/>
                <w:bCs/>
              </w:rPr>
            </w:pPr>
            <w:r>
              <w:rPr>
                <w:rFonts w:ascii="Times New Roman" w:hAnsi="Times New Roman"/>
                <w:color w:val="000000"/>
              </w:rPr>
              <w:t xml:space="preserve">- </w:t>
            </w:r>
            <w:r w:rsidR="00EC517F" w:rsidRPr="00C43057">
              <w:rPr>
                <w:rFonts w:ascii="Times New Roman" w:hAnsi="Times New Roman"/>
                <w:color w:val="000000"/>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79E41E31" w14:textId="77777777" w:rsidR="00EC517F" w:rsidRPr="00C43057" w:rsidRDefault="00EC517F" w:rsidP="006A67BC">
            <w:pPr>
              <w:spacing w:after="0" w:line="240" w:lineRule="auto"/>
              <w:rPr>
                <w:rFonts w:ascii="Times New Roman" w:hAnsi="Times New Roman"/>
                <w:bCs/>
                <w:iCs/>
              </w:rPr>
            </w:pPr>
            <w:r w:rsidRPr="00C43057">
              <w:rPr>
                <w:rFonts w:ascii="Times New Roman" w:hAnsi="Times New Roman"/>
                <w:bCs/>
                <w:iCs/>
              </w:rPr>
              <w:t>Выполнение комплекса упражнений.</w:t>
            </w:r>
          </w:p>
          <w:p w14:paraId="3F673589" w14:textId="77777777" w:rsidR="00EC517F" w:rsidRPr="00C43057" w:rsidRDefault="00A443CF" w:rsidP="006A67BC">
            <w:pPr>
              <w:spacing w:after="0" w:line="240" w:lineRule="auto"/>
              <w:rPr>
                <w:rFonts w:ascii="Times New Roman" w:hAnsi="Times New Roman"/>
                <w:bCs/>
                <w:iCs/>
              </w:rPr>
            </w:pPr>
            <w:r>
              <w:rPr>
                <w:rFonts w:ascii="Times New Roman" w:hAnsi="Times New Roman"/>
                <w:bCs/>
                <w:iCs/>
              </w:rPr>
              <w:t xml:space="preserve">Регулирование </w:t>
            </w:r>
            <w:r w:rsidR="00EC517F" w:rsidRPr="00C43057">
              <w:rPr>
                <w:rFonts w:ascii="Times New Roman" w:hAnsi="Times New Roman"/>
                <w:bCs/>
                <w:iCs/>
              </w:rPr>
              <w:t>физической нагрузки.</w:t>
            </w:r>
          </w:p>
          <w:p w14:paraId="757DACCC" w14:textId="77777777" w:rsidR="00EC517F" w:rsidRPr="00C43057" w:rsidRDefault="00A443CF" w:rsidP="006A67BC">
            <w:pPr>
              <w:spacing w:after="0" w:line="240" w:lineRule="auto"/>
              <w:rPr>
                <w:rFonts w:ascii="Times New Roman" w:hAnsi="Times New Roman"/>
                <w:bCs/>
                <w:iCs/>
              </w:rPr>
            </w:pPr>
            <w:r>
              <w:rPr>
                <w:rFonts w:ascii="Times New Roman" w:hAnsi="Times New Roman"/>
                <w:bCs/>
                <w:iCs/>
              </w:rPr>
              <w:t xml:space="preserve">Владение </w:t>
            </w:r>
            <w:r w:rsidR="00EC517F" w:rsidRPr="00C43057">
              <w:rPr>
                <w:rFonts w:ascii="Times New Roman" w:hAnsi="Times New Roman"/>
                <w:bCs/>
                <w:iCs/>
              </w:rPr>
              <w:t>навыками конт</w:t>
            </w:r>
            <w:r>
              <w:rPr>
                <w:rFonts w:ascii="Times New Roman" w:hAnsi="Times New Roman"/>
                <w:bCs/>
                <w:iCs/>
              </w:rPr>
              <w:t xml:space="preserve">роля </w:t>
            </w:r>
            <w:r w:rsidR="00EC517F" w:rsidRPr="00C43057">
              <w:rPr>
                <w:rFonts w:ascii="Times New Roman" w:hAnsi="Times New Roman"/>
                <w:bCs/>
                <w:iCs/>
              </w:rPr>
              <w:t>и оценки.</w:t>
            </w:r>
          </w:p>
          <w:p w14:paraId="715AFAC1" w14:textId="77777777" w:rsidR="00EC517F" w:rsidRPr="00C43057" w:rsidRDefault="00EC517F" w:rsidP="006A67BC">
            <w:pPr>
              <w:spacing w:after="0" w:line="240" w:lineRule="auto"/>
              <w:rPr>
                <w:rFonts w:ascii="Times New Roman" w:hAnsi="Times New Roman"/>
                <w:bCs/>
              </w:rPr>
            </w:pPr>
            <w:r w:rsidRPr="00C43057">
              <w:rPr>
                <w:rFonts w:ascii="Times New Roman" w:hAnsi="Times New Roman"/>
                <w:bCs/>
                <w:iCs/>
              </w:rPr>
              <w:t>Подбор средств и методов занятий</w:t>
            </w:r>
          </w:p>
        </w:tc>
      </w:tr>
    </w:tbl>
    <w:p w14:paraId="57EBFE7A" w14:textId="77777777" w:rsidR="00B10A27" w:rsidRDefault="00B10A27" w:rsidP="000A2CE4">
      <w:pPr>
        <w:pStyle w:val="affffff4"/>
        <w:keepNext w:val="0"/>
        <w:keepLines w:val="0"/>
        <w:spacing w:before="0" w:after="0" w:line="360" w:lineRule="auto"/>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br w:type="page"/>
      </w:r>
    </w:p>
    <w:p w14:paraId="78088EB9" w14:textId="3285F3F0"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2</w:t>
      </w:r>
      <w:r w:rsidRPr="00713E40">
        <w:rPr>
          <w:rFonts w:ascii="Times New Roman" w:eastAsia="Times New Roman" w:hAnsi="Times New Roman"/>
          <w:b/>
          <w:bCs/>
          <w:i w:val="0"/>
          <w:color w:val="auto"/>
          <w:sz w:val="24"/>
          <w:szCs w:val="24"/>
        </w:rPr>
        <w:t>.</w:t>
      </w:r>
      <w:r>
        <w:rPr>
          <w:rFonts w:ascii="Times New Roman" w:eastAsia="Times New Roman" w:hAnsi="Times New Roman"/>
          <w:b/>
          <w:bCs/>
          <w:i w:val="0"/>
          <w:color w:val="auto"/>
          <w:sz w:val="24"/>
          <w:szCs w:val="24"/>
        </w:rPr>
        <w:t>2</w:t>
      </w:r>
    </w:p>
    <w:p w14:paraId="7B585699"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06FF347B"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4655FE78" w14:textId="77777777" w:rsidR="00856012" w:rsidRDefault="00856012" w:rsidP="00856012">
      <w:pPr>
        <w:jc w:val="center"/>
        <w:rPr>
          <w:rFonts w:ascii="Times New Roman" w:hAnsi="Times New Roman"/>
          <w:b/>
          <w:i/>
          <w:sz w:val="24"/>
          <w:szCs w:val="24"/>
        </w:rPr>
      </w:pPr>
    </w:p>
    <w:p w14:paraId="6C102698" w14:textId="77777777" w:rsidR="00856012" w:rsidRPr="00CF0D73" w:rsidRDefault="00856012" w:rsidP="00856012">
      <w:pPr>
        <w:jc w:val="center"/>
        <w:rPr>
          <w:rFonts w:ascii="Times New Roman" w:hAnsi="Times New Roman"/>
          <w:b/>
          <w:i/>
          <w:sz w:val="24"/>
          <w:szCs w:val="24"/>
        </w:rPr>
      </w:pPr>
    </w:p>
    <w:p w14:paraId="42A58FBA" w14:textId="77777777" w:rsidR="00856012" w:rsidRDefault="00856012" w:rsidP="00856012">
      <w:pPr>
        <w:jc w:val="center"/>
        <w:rPr>
          <w:rFonts w:ascii="Times New Roman" w:hAnsi="Times New Roman"/>
          <w:b/>
          <w:i/>
          <w:sz w:val="24"/>
          <w:szCs w:val="24"/>
        </w:rPr>
      </w:pPr>
    </w:p>
    <w:p w14:paraId="6487ABCF" w14:textId="77777777" w:rsidR="00856012" w:rsidRDefault="00856012" w:rsidP="00856012">
      <w:pPr>
        <w:jc w:val="center"/>
        <w:rPr>
          <w:rFonts w:ascii="Times New Roman" w:hAnsi="Times New Roman"/>
          <w:b/>
          <w:i/>
          <w:sz w:val="24"/>
          <w:szCs w:val="24"/>
        </w:rPr>
      </w:pPr>
    </w:p>
    <w:p w14:paraId="43D70ADA" w14:textId="77777777" w:rsidR="00856012" w:rsidRDefault="00856012" w:rsidP="00856012">
      <w:pPr>
        <w:jc w:val="center"/>
        <w:rPr>
          <w:rFonts w:ascii="Times New Roman" w:hAnsi="Times New Roman"/>
          <w:b/>
          <w:i/>
          <w:sz w:val="24"/>
          <w:szCs w:val="24"/>
        </w:rPr>
      </w:pPr>
    </w:p>
    <w:p w14:paraId="2BC82131" w14:textId="77777777" w:rsidR="00856012" w:rsidRDefault="00856012" w:rsidP="00856012">
      <w:pPr>
        <w:jc w:val="center"/>
        <w:rPr>
          <w:rFonts w:ascii="Times New Roman" w:hAnsi="Times New Roman"/>
          <w:b/>
          <w:i/>
          <w:sz w:val="24"/>
          <w:szCs w:val="24"/>
        </w:rPr>
      </w:pPr>
    </w:p>
    <w:p w14:paraId="37AE2008" w14:textId="77777777" w:rsidR="00856012" w:rsidRDefault="00856012" w:rsidP="00856012">
      <w:pPr>
        <w:jc w:val="center"/>
        <w:rPr>
          <w:rFonts w:ascii="Times New Roman" w:hAnsi="Times New Roman"/>
          <w:b/>
          <w:i/>
          <w:sz w:val="24"/>
          <w:szCs w:val="24"/>
        </w:rPr>
      </w:pPr>
    </w:p>
    <w:p w14:paraId="2E0F9478" w14:textId="77777777" w:rsidR="00856012" w:rsidRDefault="00856012" w:rsidP="00856012">
      <w:pPr>
        <w:jc w:val="center"/>
        <w:rPr>
          <w:rFonts w:ascii="Times New Roman" w:hAnsi="Times New Roman"/>
          <w:b/>
          <w:i/>
          <w:sz w:val="24"/>
          <w:szCs w:val="24"/>
        </w:rPr>
      </w:pPr>
    </w:p>
    <w:p w14:paraId="26BF96F6" w14:textId="77777777" w:rsidR="00856012" w:rsidRDefault="00856012" w:rsidP="00856012">
      <w:pPr>
        <w:jc w:val="center"/>
        <w:rPr>
          <w:rFonts w:ascii="Times New Roman" w:hAnsi="Times New Roman"/>
          <w:b/>
          <w:i/>
          <w:sz w:val="24"/>
          <w:szCs w:val="24"/>
        </w:rPr>
      </w:pPr>
    </w:p>
    <w:p w14:paraId="1F0F2D44" w14:textId="77777777" w:rsidR="00856012" w:rsidRDefault="00856012" w:rsidP="00856012">
      <w:pPr>
        <w:jc w:val="center"/>
        <w:rPr>
          <w:rFonts w:ascii="Times New Roman" w:hAnsi="Times New Roman"/>
          <w:b/>
          <w:i/>
          <w:sz w:val="24"/>
          <w:szCs w:val="24"/>
        </w:rPr>
      </w:pPr>
    </w:p>
    <w:p w14:paraId="244851A3" w14:textId="77777777" w:rsidR="00856012" w:rsidRDefault="00856012" w:rsidP="00856012">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05709C15" w14:textId="77777777" w:rsidR="00856012" w:rsidRDefault="00856012" w:rsidP="00856012">
      <w:pPr>
        <w:jc w:val="center"/>
        <w:rPr>
          <w:rFonts w:ascii="Times New Roman" w:hAnsi="Times New Roman"/>
          <w:b/>
          <w:sz w:val="24"/>
          <w:szCs w:val="24"/>
          <w:u w:val="single"/>
        </w:rPr>
      </w:pPr>
    </w:p>
    <w:p w14:paraId="4C207824" w14:textId="15172D8C" w:rsidR="00856012" w:rsidRPr="0058285F" w:rsidRDefault="00856012" w:rsidP="00856012">
      <w:pPr>
        <w:jc w:val="center"/>
        <w:rPr>
          <w:rFonts w:ascii="Times New Roman" w:hAnsi="Times New Roman"/>
          <w:b/>
          <w:i/>
          <w:sz w:val="24"/>
          <w:szCs w:val="24"/>
        </w:rPr>
      </w:pPr>
      <w:r>
        <w:rPr>
          <w:rFonts w:ascii="Times New Roman" w:hAnsi="Times New Roman"/>
          <w:b/>
          <w:sz w:val="24"/>
          <w:szCs w:val="24"/>
        </w:rPr>
        <w:t>«</w:t>
      </w:r>
      <w:r w:rsidR="00B10A27">
        <w:rPr>
          <w:rFonts w:ascii="Times New Roman" w:hAnsi="Times New Roman"/>
          <w:b/>
          <w:sz w:val="24"/>
          <w:szCs w:val="24"/>
        </w:rPr>
        <w:t>ОП.01 Основы электротехники и радиоэлектроники</w:t>
      </w:r>
      <w:r>
        <w:rPr>
          <w:rFonts w:ascii="Times New Roman" w:hAnsi="Times New Roman"/>
          <w:b/>
          <w:sz w:val="24"/>
          <w:szCs w:val="24"/>
        </w:rPr>
        <w:t>»</w:t>
      </w:r>
    </w:p>
    <w:p w14:paraId="14ADE4DB" w14:textId="77777777" w:rsidR="00856012" w:rsidRDefault="00856012" w:rsidP="00856012">
      <w:pPr>
        <w:jc w:val="center"/>
        <w:rPr>
          <w:rFonts w:ascii="Times New Roman" w:hAnsi="Times New Roman"/>
          <w:b/>
          <w:i/>
          <w:sz w:val="24"/>
          <w:szCs w:val="24"/>
        </w:rPr>
      </w:pPr>
    </w:p>
    <w:p w14:paraId="6E316EFC" w14:textId="77777777" w:rsidR="00856012" w:rsidRDefault="00856012" w:rsidP="00856012">
      <w:pPr>
        <w:jc w:val="center"/>
        <w:rPr>
          <w:rFonts w:ascii="Times New Roman" w:hAnsi="Times New Roman"/>
          <w:b/>
          <w:i/>
          <w:sz w:val="24"/>
          <w:szCs w:val="24"/>
        </w:rPr>
      </w:pPr>
    </w:p>
    <w:p w14:paraId="797BBA0C" w14:textId="77777777" w:rsidR="00856012" w:rsidRDefault="00856012" w:rsidP="00856012">
      <w:pPr>
        <w:jc w:val="center"/>
        <w:rPr>
          <w:rFonts w:ascii="Times New Roman" w:hAnsi="Times New Roman"/>
          <w:b/>
          <w:i/>
          <w:sz w:val="24"/>
          <w:szCs w:val="24"/>
        </w:rPr>
      </w:pPr>
    </w:p>
    <w:p w14:paraId="1A9D4BFB" w14:textId="77777777" w:rsidR="00856012" w:rsidRDefault="00856012" w:rsidP="00856012">
      <w:pPr>
        <w:jc w:val="center"/>
        <w:rPr>
          <w:rFonts w:ascii="Times New Roman" w:hAnsi="Times New Roman"/>
          <w:b/>
          <w:i/>
          <w:sz w:val="24"/>
          <w:szCs w:val="24"/>
        </w:rPr>
      </w:pPr>
    </w:p>
    <w:p w14:paraId="1F78AC22" w14:textId="77777777" w:rsidR="00856012" w:rsidRDefault="00856012" w:rsidP="00856012">
      <w:pPr>
        <w:jc w:val="center"/>
        <w:rPr>
          <w:rFonts w:ascii="Times New Roman" w:hAnsi="Times New Roman"/>
          <w:b/>
          <w:i/>
          <w:sz w:val="24"/>
          <w:szCs w:val="24"/>
        </w:rPr>
      </w:pPr>
    </w:p>
    <w:p w14:paraId="737066EB" w14:textId="77777777" w:rsidR="00856012" w:rsidRDefault="00856012" w:rsidP="00856012">
      <w:pPr>
        <w:jc w:val="center"/>
        <w:rPr>
          <w:rFonts w:ascii="Times New Roman" w:hAnsi="Times New Roman"/>
          <w:b/>
          <w:i/>
          <w:sz w:val="24"/>
          <w:szCs w:val="24"/>
        </w:rPr>
      </w:pPr>
    </w:p>
    <w:p w14:paraId="3A294C05" w14:textId="77777777" w:rsidR="00856012" w:rsidRDefault="00856012" w:rsidP="00856012">
      <w:pPr>
        <w:jc w:val="center"/>
        <w:rPr>
          <w:rFonts w:ascii="Times New Roman" w:hAnsi="Times New Roman"/>
          <w:b/>
          <w:i/>
          <w:sz w:val="24"/>
          <w:szCs w:val="24"/>
        </w:rPr>
      </w:pPr>
    </w:p>
    <w:p w14:paraId="5D561F07" w14:textId="77777777" w:rsidR="00856012" w:rsidRDefault="00856012" w:rsidP="00856012">
      <w:pPr>
        <w:jc w:val="center"/>
        <w:rPr>
          <w:rFonts w:ascii="Times New Roman" w:hAnsi="Times New Roman"/>
          <w:b/>
          <w:i/>
          <w:sz w:val="24"/>
          <w:szCs w:val="24"/>
        </w:rPr>
      </w:pPr>
    </w:p>
    <w:p w14:paraId="4BF126C2" w14:textId="77777777" w:rsidR="00856012" w:rsidRDefault="00856012" w:rsidP="00856012">
      <w:pPr>
        <w:jc w:val="center"/>
        <w:rPr>
          <w:rFonts w:ascii="Times New Roman" w:hAnsi="Times New Roman"/>
          <w:b/>
          <w:i/>
          <w:sz w:val="24"/>
          <w:szCs w:val="24"/>
        </w:rPr>
      </w:pPr>
    </w:p>
    <w:p w14:paraId="70B2F55F" w14:textId="585E88A7" w:rsidR="00B10A27" w:rsidRDefault="00856012" w:rsidP="00856012">
      <w:pPr>
        <w:jc w:val="center"/>
        <w:rPr>
          <w:rFonts w:ascii="Times New Roman" w:hAnsi="Times New Roman"/>
          <w:b/>
          <w:bCs/>
          <w:iCs/>
        </w:rPr>
      </w:pPr>
      <w:r w:rsidRPr="00856012">
        <w:rPr>
          <w:rFonts w:ascii="Times New Roman" w:hAnsi="Times New Roman"/>
          <w:b/>
          <w:bCs/>
          <w:iCs/>
        </w:rPr>
        <w:t>2022 г.</w:t>
      </w:r>
      <w:r w:rsidR="00B10A27">
        <w:rPr>
          <w:rFonts w:ascii="Times New Roman" w:hAnsi="Times New Roman"/>
          <w:b/>
          <w:bCs/>
          <w:iCs/>
        </w:rPr>
        <w:br w:type="page"/>
      </w:r>
    </w:p>
    <w:p w14:paraId="521D4C2A" w14:textId="77777777" w:rsidR="00D41A8F" w:rsidRPr="00B5459B" w:rsidRDefault="00D41A8F" w:rsidP="00D41A8F">
      <w:pPr>
        <w:jc w:val="center"/>
        <w:outlineLvl w:val="0"/>
        <w:rPr>
          <w:rFonts w:ascii="Times New Roman" w:hAnsi="Times New Roman"/>
          <w:b/>
          <w:iCs/>
          <w:sz w:val="24"/>
          <w:szCs w:val="24"/>
        </w:rPr>
      </w:pPr>
      <w:r w:rsidRPr="00B5459B">
        <w:rPr>
          <w:rFonts w:ascii="Times New Roman" w:hAnsi="Times New Roman"/>
          <w:b/>
          <w:iCs/>
          <w:sz w:val="24"/>
          <w:szCs w:val="24"/>
        </w:rPr>
        <w:lastRenderedPageBreak/>
        <w:t>СОДЕРЖАНИЕ</w:t>
      </w:r>
    </w:p>
    <w:p w14:paraId="48FFD999" w14:textId="77777777" w:rsidR="00D41A8F" w:rsidRPr="003E4B8C" w:rsidRDefault="00D41A8F" w:rsidP="00D41A8F">
      <w:pPr>
        <w:rPr>
          <w:rFonts w:ascii="Times New Roman" w:hAnsi="Times New Roman"/>
          <w:b/>
          <w:i/>
          <w:sz w:val="24"/>
          <w:szCs w:val="24"/>
        </w:rPr>
      </w:pPr>
    </w:p>
    <w:tbl>
      <w:tblPr>
        <w:tblW w:w="0" w:type="auto"/>
        <w:tblLook w:val="01E0" w:firstRow="1" w:lastRow="1" w:firstColumn="1" w:lastColumn="1" w:noHBand="0" w:noVBand="0"/>
      </w:tblPr>
      <w:tblGrid>
        <w:gridCol w:w="7905"/>
        <w:gridCol w:w="1450"/>
      </w:tblGrid>
      <w:tr w:rsidR="00D41A8F" w:rsidRPr="003E4B8C" w14:paraId="1C1CFB65" w14:textId="77777777" w:rsidTr="00DE4902">
        <w:tc>
          <w:tcPr>
            <w:tcW w:w="7905" w:type="dxa"/>
          </w:tcPr>
          <w:p w14:paraId="1A4BA378" w14:textId="77777777" w:rsidR="00D41A8F" w:rsidRPr="003E4B8C" w:rsidRDefault="00D41A8F" w:rsidP="00DE4902">
            <w:pPr>
              <w:suppressAutoHyphens/>
              <w:ind w:left="284"/>
              <w:rPr>
                <w:rFonts w:ascii="Times New Roman" w:hAnsi="Times New Roman"/>
                <w:b/>
                <w:sz w:val="24"/>
                <w:szCs w:val="24"/>
              </w:rPr>
            </w:pPr>
            <w:r>
              <w:rPr>
                <w:rFonts w:ascii="Times New Roman" w:hAnsi="Times New Roman"/>
                <w:b/>
                <w:sz w:val="24"/>
                <w:szCs w:val="24"/>
              </w:rPr>
              <w:t>1.</w:t>
            </w:r>
            <w:r w:rsidRPr="003E4B8C">
              <w:rPr>
                <w:rFonts w:ascii="Times New Roman" w:hAnsi="Times New Roman"/>
                <w:b/>
                <w:sz w:val="24"/>
                <w:szCs w:val="24"/>
              </w:rPr>
              <w:t xml:space="preserve">ОБЩАЯ ХАРАКТЕРИСТИКА </w:t>
            </w:r>
            <w:r w:rsidRPr="003E4B8C">
              <w:rPr>
                <w:rFonts w:ascii="Times New Roman" w:hAnsi="Times New Roman"/>
                <w:b/>
                <w:color w:val="000000"/>
                <w:sz w:val="24"/>
                <w:szCs w:val="24"/>
              </w:rPr>
              <w:t>ПРИМЕРНОЙ РАБОЧЕЙ ПРОГРАММЫ</w:t>
            </w:r>
            <w:r w:rsidRPr="003E4B8C">
              <w:rPr>
                <w:rFonts w:ascii="Times New Roman" w:hAnsi="Times New Roman"/>
                <w:b/>
                <w:sz w:val="24"/>
                <w:szCs w:val="24"/>
              </w:rPr>
              <w:t xml:space="preserve"> УЧЕБНОЙ ДИСЦИПЛИНЫ</w:t>
            </w:r>
          </w:p>
        </w:tc>
        <w:tc>
          <w:tcPr>
            <w:tcW w:w="1450" w:type="dxa"/>
          </w:tcPr>
          <w:p w14:paraId="62CAE0BF" w14:textId="77777777" w:rsidR="00D41A8F" w:rsidRPr="003E4B8C" w:rsidRDefault="00D41A8F" w:rsidP="00DE4902">
            <w:pPr>
              <w:jc w:val="center"/>
              <w:rPr>
                <w:rFonts w:ascii="Times New Roman" w:hAnsi="Times New Roman"/>
                <w:b/>
                <w:sz w:val="24"/>
                <w:szCs w:val="24"/>
              </w:rPr>
            </w:pPr>
          </w:p>
        </w:tc>
      </w:tr>
      <w:tr w:rsidR="00D41A8F" w:rsidRPr="003E4B8C" w14:paraId="32079D50" w14:textId="77777777" w:rsidTr="00DE4902">
        <w:tc>
          <w:tcPr>
            <w:tcW w:w="7905" w:type="dxa"/>
          </w:tcPr>
          <w:p w14:paraId="1EE51CC6" w14:textId="77777777" w:rsidR="00D41A8F" w:rsidRPr="003E4B8C" w:rsidRDefault="00D41A8F" w:rsidP="00DE4902">
            <w:pPr>
              <w:suppressAutoHyphens/>
              <w:ind w:left="284"/>
              <w:rPr>
                <w:rFonts w:ascii="Times New Roman" w:hAnsi="Times New Roman"/>
                <w:b/>
                <w:sz w:val="24"/>
                <w:szCs w:val="24"/>
              </w:rPr>
            </w:pPr>
            <w:r>
              <w:rPr>
                <w:rFonts w:ascii="Times New Roman" w:hAnsi="Times New Roman"/>
                <w:b/>
                <w:sz w:val="24"/>
                <w:szCs w:val="24"/>
              </w:rPr>
              <w:t>2.</w:t>
            </w:r>
            <w:r w:rsidRPr="003E4B8C">
              <w:rPr>
                <w:rFonts w:ascii="Times New Roman" w:hAnsi="Times New Roman"/>
                <w:b/>
                <w:sz w:val="24"/>
                <w:szCs w:val="24"/>
              </w:rPr>
              <w:t>СТРУКТУРА И СОДЕРЖАНИЕ УЧЕБНОЙ ДИСЦИПЛИНЫ</w:t>
            </w:r>
          </w:p>
          <w:p w14:paraId="568D8B8E" w14:textId="77777777" w:rsidR="00D41A8F" w:rsidRPr="003E4B8C" w:rsidRDefault="00D41A8F" w:rsidP="00DE4902">
            <w:pPr>
              <w:suppressAutoHyphens/>
              <w:ind w:left="284"/>
              <w:rPr>
                <w:rFonts w:ascii="Times New Roman" w:hAnsi="Times New Roman"/>
                <w:b/>
                <w:sz w:val="24"/>
                <w:szCs w:val="24"/>
              </w:rPr>
            </w:pPr>
            <w:r>
              <w:rPr>
                <w:rFonts w:ascii="Times New Roman" w:hAnsi="Times New Roman"/>
                <w:b/>
                <w:sz w:val="24"/>
                <w:szCs w:val="24"/>
              </w:rPr>
              <w:t>3.</w:t>
            </w:r>
            <w:r w:rsidRPr="003E4B8C">
              <w:rPr>
                <w:rFonts w:ascii="Times New Roman" w:hAnsi="Times New Roman"/>
                <w:b/>
                <w:sz w:val="24"/>
                <w:szCs w:val="24"/>
              </w:rPr>
              <w:t>УСЛОВИЯ РЕАЛИЗАЦИИ УЧЕБНОЙ ДИСЦИПЛИНЫ</w:t>
            </w:r>
          </w:p>
        </w:tc>
        <w:tc>
          <w:tcPr>
            <w:tcW w:w="1450" w:type="dxa"/>
          </w:tcPr>
          <w:p w14:paraId="0F2FA633" w14:textId="77777777" w:rsidR="00D41A8F" w:rsidRPr="003E4B8C" w:rsidRDefault="00D41A8F" w:rsidP="00DE4902">
            <w:pPr>
              <w:jc w:val="center"/>
              <w:rPr>
                <w:rFonts w:ascii="Times New Roman" w:hAnsi="Times New Roman"/>
                <w:b/>
                <w:sz w:val="24"/>
                <w:szCs w:val="24"/>
              </w:rPr>
            </w:pPr>
          </w:p>
        </w:tc>
      </w:tr>
      <w:tr w:rsidR="00D41A8F" w:rsidRPr="003E4B8C" w14:paraId="641BA5B5" w14:textId="77777777" w:rsidTr="00DE4902">
        <w:tc>
          <w:tcPr>
            <w:tcW w:w="7905" w:type="dxa"/>
          </w:tcPr>
          <w:p w14:paraId="692AD509" w14:textId="77777777" w:rsidR="00D41A8F" w:rsidRPr="003E4B8C" w:rsidRDefault="00D41A8F" w:rsidP="00DE4902">
            <w:pPr>
              <w:suppressAutoHyphens/>
              <w:ind w:left="284"/>
              <w:rPr>
                <w:rFonts w:ascii="Times New Roman" w:hAnsi="Times New Roman"/>
                <w:b/>
                <w:sz w:val="24"/>
                <w:szCs w:val="24"/>
              </w:rPr>
            </w:pPr>
            <w:r>
              <w:rPr>
                <w:rFonts w:ascii="Times New Roman" w:hAnsi="Times New Roman"/>
                <w:b/>
                <w:sz w:val="24"/>
                <w:szCs w:val="24"/>
              </w:rPr>
              <w:t>4.</w:t>
            </w:r>
            <w:r w:rsidRPr="003E4B8C">
              <w:rPr>
                <w:rFonts w:ascii="Times New Roman" w:hAnsi="Times New Roman"/>
                <w:b/>
                <w:sz w:val="24"/>
                <w:szCs w:val="24"/>
              </w:rPr>
              <w:t>КОНТРОЛЬ И ОЦЕНКА РЕЗУЛЬТАТОВ ОСВОЕНИЯ УЧЕБНОЙ ДИСЦИПЛИНЫ</w:t>
            </w:r>
          </w:p>
          <w:p w14:paraId="2B3BA558" w14:textId="77777777" w:rsidR="00D41A8F" w:rsidRPr="003E4B8C" w:rsidRDefault="00D41A8F" w:rsidP="00DE4902">
            <w:pPr>
              <w:suppressAutoHyphens/>
              <w:rPr>
                <w:rFonts w:ascii="Times New Roman" w:hAnsi="Times New Roman"/>
                <w:b/>
                <w:sz w:val="24"/>
                <w:szCs w:val="24"/>
              </w:rPr>
            </w:pPr>
          </w:p>
        </w:tc>
        <w:tc>
          <w:tcPr>
            <w:tcW w:w="1450" w:type="dxa"/>
          </w:tcPr>
          <w:p w14:paraId="2A42EA1A" w14:textId="77777777" w:rsidR="00D41A8F" w:rsidRPr="003E4B8C" w:rsidRDefault="00D41A8F" w:rsidP="00DE4902">
            <w:pPr>
              <w:jc w:val="center"/>
              <w:rPr>
                <w:rFonts w:ascii="Times New Roman" w:hAnsi="Times New Roman"/>
                <w:b/>
                <w:sz w:val="24"/>
                <w:szCs w:val="24"/>
              </w:rPr>
            </w:pPr>
          </w:p>
        </w:tc>
      </w:tr>
    </w:tbl>
    <w:p w14:paraId="13B10EC9" w14:textId="59937561" w:rsidR="00D41A8F" w:rsidRPr="003E4B8C" w:rsidRDefault="00D41A8F" w:rsidP="00D41A8F">
      <w:pPr>
        <w:suppressAutoHyphens/>
        <w:spacing w:after="0"/>
        <w:ind w:left="720"/>
        <w:jc w:val="center"/>
        <w:rPr>
          <w:rFonts w:ascii="Times New Roman" w:hAnsi="Times New Roman"/>
          <w:b/>
          <w:sz w:val="24"/>
          <w:szCs w:val="24"/>
        </w:rPr>
      </w:pPr>
      <w:r w:rsidRPr="003E4B8C">
        <w:rPr>
          <w:rFonts w:ascii="Times New Roman" w:hAnsi="Times New Roman"/>
          <w:b/>
          <w:i/>
          <w:u w:val="single"/>
        </w:rPr>
        <w:br w:type="page"/>
      </w:r>
      <w:r w:rsidRPr="00B74141">
        <w:rPr>
          <w:rFonts w:ascii="Times New Roman" w:hAnsi="Times New Roman"/>
          <w:b/>
        </w:rPr>
        <w:lastRenderedPageBreak/>
        <w:t>1.</w:t>
      </w:r>
      <w:r w:rsidR="000A2CE4">
        <w:rPr>
          <w:rFonts w:ascii="Times New Roman" w:hAnsi="Times New Roman"/>
          <w:b/>
        </w:rPr>
        <w:t xml:space="preserve"> </w:t>
      </w:r>
      <w:r w:rsidRPr="003E4B8C">
        <w:rPr>
          <w:rFonts w:ascii="Times New Roman" w:hAnsi="Times New Roman"/>
          <w:b/>
          <w:sz w:val="24"/>
          <w:szCs w:val="24"/>
        </w:rPr>
        <w:t xml:space="preserve">ОБЩАЯ ХАРАКТЕРИСТИКА </w:t>
      </w:r>
      <w:r w:rsidRPr="003E4B8C">
        <w:rPr>
          <w:rFonts w:ascii="Times New Roman" w:hAnsi="Times New Roman"/>
          <w:b/>
          <w:color w:val="000000"/>
          <w:sz w:val="24"/>
          <w:szCs w:val="24"/>
        </w:rPr>
        <w:t>ПРИМЕРНОЙ РАБОЧЕЙ ПРОГРАММЫ</w:t>
      </w:r>
      <w:r w:rsidRPr="003E4B8C">
        <w:rPr>
          <w:rFonts w:ascii="Times New Roman" w:hAnsi="Times New Roman"/>
          <w:b/>
          <w:sz w:val="24"/>
          <w:szCs w:val="24"/>
        </w:rPr>
        <w:t xml:space="preserve"> УЧЕБНОЙ ДИСЦИПЛИНЫ</w:t>
      </w:r>
    </w:p>
    <w:p w14:paraId="0A90FC6E" w14:textId="666C089E" w:rsidR="00D41A8F" w:rsidRDefault="00D41A8F" w:rsidP="00D41A8F">
      <w:pPr>
        <w:spacing w:after="0"/>
        <w:jc w:val="center"/>
        <w:rPr>
          <w:rFonts w:ascii="Times New Roman" w:hAnsi="Times New Roman"/>
          <w:b/>
          <w:sz w:val="24"/>
          <w:szCs w:val="24"/>
        </w:rPr>
      </w:pPr>
      <w:r w:rsidRPr="00C143CB">
        <w:rPr>
          <w:rFonts w:ascii="Times New Roman" w:hAnsi="Times New Roman"/>
          <w:b/>
          <w:sz w:val="24"/>
          <w:szCs w:val="24"/>
        </w:rPr>
        <w:t>«</w:t>
      </w:r>
      <w:r w:rsidR="000A2CE4">
        <w:rPr>
          <w:rFonts w:ascii="Times New Roman" w:hAnsi="Times New Roman"/>
          <w:b/>
          <w:sz w:val="24"/>
          <w:szCs w:val="24"/>
        </w:rPr>
        <w:t xml:space="preserve">ОП.01 </w:t>
      </w:r>
      <w:r w:rsidR="009A1AF3">
        <w:rPr>
          <w:rFonts w:ascii="Times New Roman" w:hAnsi="Times New Roman"/>
          <w:b/>
          <w:sz w:val="24"/>
          <w:szCs w:val="24"/>
        </w:rPr>
        <w:t>ОСНОВЫ ЭЛЕКРОТЕХНИКИ И РАДИОЭЛЕКТРОНИКИ</w:t>
      </w:r>
      <w:r w:rsidRPr="00C143CB">
        <w:rPr>
          <w:rFonts w:ascii="Times New Roman" w:hAnsi="Times New Roman"/>
          <w:b/>
          <w:sz w:val="24"/>
          <w:szCs w:val="24"/>
        </w:rPr>
        <w:t>»</w:t>
      </w:r>
    </w:p>
    <w:p w14:paraId="7730BF68" w14:textId="77777777" w:rsidR="00D41A8F" w:rsidRDefault="00D41A8F" w:rsidP="00D41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sz w:val="24"/>
          <w:szCs w:val="24"/>
        </w:rPr>
      </w:pPr>
    </w:p>
    <w:p w14:paraId="242BE282" w14:textId="77777777" w:rsidR="00D41A8F" w:rsidRPr="003E4B8C" w:rsidRDefault="00D41A8F" w:rsidP="000A2CE4">
      <w:pPr>
        <w:tabs>
          <w:tab w:val="left" w:pos="10076"/>
          <w:tab w:val="left" w:pos="10992"/>
          <w:tab w:val="left" w:pos="11908"/>
          <w:tab w:val="left" w:pos="12824"/>
          <w:tab w:val="left" w:pos="13740"/>
          <w:tab w:val="left" w:pos="14656"/>
        </w:tabs>
        <w:spacing w:after="0"/>
        <w:ind w:firstLine="709"/>
        <w:jc w:val="both"/>
        <w:outlineLvl w:val="0"/>
        <w:rPr>
          <w:rFonts w:ascii="Times New Roman" w:hAnsi="Times New Roman"/>
          <w:color w:val="000000"/>
          <w:sz w:val="24"/>
          <w:szCs w:val="24"/>
        </w:rPr>
      </w:pPr>
      <w:r w:rsidRPr="003E4B8C">
        <w:rPr>
          <w:rFonts w:ascii="Times New Roman" w:hAnsi="Times New Roman"/>
          <w:b/>
          <w:sz w:val="24"/>
          <w:szCs w:val="24"/>
        </w:rPr>
        <w:t xml:space="preserve">1.1. Место дисциплины в структуре основной образовательной программы: </w:t>
      </w:r>
    </w:p>
    <w:p w14:paraId="429D5417" w14:textId="64FD045C" w:rsidR="00D41A8F" w:rsidRPr="00386D97" w:rsidRDefault="00D41A8F" w:rsidP="000A2CE4">
      <w:pPr>
        <w:spacing w:after="0"/>
        <w:ind w:firstLine="709"/>
        <w:jc w:val="both"/>
        <w:outlineLvl w:val="0"/>
        <w:rPr>
          <w:rFonts w:ascii="Times New Roman" w:hAnsi="Times New Roman"/>
          <w:b/>
          <w:sz w:val="28"/>
          <w:szCs w:val="28"/>
          <w:vertAlign w:val="superscript"/>
        </w:rPr>
      </w:pPr>
      <w:r w:rsidRPr="00DB70A0">
        <w:rPr>
          <w:rFonts w:ascii="Times New Roman" w:hAnsi="Times New Roman"/>
          <w:sz w:val="24"/>
          <w:szCs w:val="24"/>
        </w:rPr>
        <w:t xml:space="preserve">Учебная дисциплина </w:t>
      </w:r>
      <w:r w:rsidRPr="00864946">
        <w:rPr>
          <w:rFonts w:ascii="Times New Roman" w:hAnsi="Times New Roman"/>
          <w:sz w:val="24"/>
          <w:szCs w:val="24"/>
        </w:rPr>
        <w:t>«</w:t>
      </w:r>
      <w:r w:rsidR="00DE4902">
        <w:rPr>
          <w:rFonts w:ascii="Times New Roman" w:hAnsi="Times New Roman"/>
          <w:sz w:val="24"/>
          <w:szCs w:val="24"/>
        </w:rPr>
        <w:t>Основы электротехники и радиоэлектроники</w:t>
      </w:r>
      <w:r w:rsidRPr="00DB70A0">
        <w:rPr>
          <w:rFonts w:ascii="Times New Roman" w:hAnsi="Times New Roman"/>
          <w:sz w:val="24"/>
          <w:szCs w:val="24"/>
        </w:rPr>
        <w:t xml:space="preserve">» является обязательной частью </w:t>
      </w:r>
      <w:r>
        <w:rPr>
          <w:rFonts w:ascii="Times New Roman" w:hAnsi="Times New Roman"/>
          <w:sz w:val="24"/>
          <w:szCs w:val="24"/>
        </w:rPr>
        <w:t>о</w:t>
      </w:r>
      <w:r w:rsidRPr="00DB70A0">
        <w:rPr>
          <w:rFonts w:ascii="Times New Roman" w:hAnsi="Times New Roman"/>
          <w:sz w:val="24"/>
          <w:szCs w:val="24"/>
        </w:rPr>
        <w:t>бщепрофессионального цикла</w:t>
      </w:r>
      <w:r w:rsidR="004A4F30">
        <w:rPr>
          <w:rFonts w:ascii="Times New Roman" w:hAnsi="Times New Roman"/>
          <w:sz w:val="24"/>
          <w:szCs w:val="24"/>
        </w:rPr>
        <w:t xml:space="preserve"> </w:t>
      </w:r>
      <w:r w:rsidRPr="00DB70A0">
        <w:rPr>
          <w:rFonts w:ascii="Times New Roman" w:hAnsi="Times New Roman"/>
          <w:sz w:val="24"/>
          <w:szCs w:val="24"/>
        </w:rPr>
        <w:t xml:space="preserve">примерной основной образовательной программы в соответствии с ФГОС СПО </w:t>
      </w:r>
      <w:r w:rsidRPr="00386D97">
        <w:rPr>
          <w:rFonts w:ascii="Times New Roman" w:hAnsi="Times New Roman"/>
          <w:sz w:val="24"/>
          <w:szCs w:val="24"/>
        </w:rPr>
        <w:t xml:space="preserve">по </w:t>
      </w:r>
      <w:r w:rsidRPr="00386D97">
        <w:rPr>
          <w:rFonts w:ascii="Times New Roman" w:hAnsi="Times New Roman"/>
          <w:color w:val="000000"/>
          <w:sz w:val="24"/>
          <w:szCs w:val="24"/>
        </w:rPr>
        <w:t xml:space="preserve">профессии </w:t>
      </w:r>
      <w:r w:rsidRPr="00386D97">
        <w:rPr>
          <w:rFonts w:ascii="Times New Roman" w:hAnsi="Times New Roman"/>
          <w:sz w:val="24"/>
          <w:szCs w:val="24"/>
        </w:rPr>
        <w:t>05.01.01</w:t>
      </w:r>
      <w:r w:rsidR="000A2CE4" w:rsidRPr="00386D97">
        <w:rPr>
          <w:rFonts w:ascii="Times New Roman" w:hAnsi="Times New Roman"/>
          <w:sz w:val="24"/>
          <w:szCs w:val="24"/>
        </w:rPr>
        <w:t xml:space="preserve"> </w:t>
      </w:r>
      <w:proofErr w:type="spellStart"/>
      <w:r w:rsidRPr="00386D97">
        <w:rPr>
          <w:rFonts w:ascii="Times New Roman" w:hAnsi="Times New Roman"/>
          <w:sz w:val="24"/>
          <w:szCs w:val="24"/>
        </w:rPr>
        <w:t>Гидрометнаблюдатель</w:t>
      </w:r>
      <w:proofErr w:type="spellEnd"/>
      <w:r w:rsidR="00864AB3" w:rsidRPr="00386D97">
        <w:rPr>
          <w:rFonts w:ascii="Times New Roman" w:hAnsi="Times New Roman"/>
          <w:sz w:val="24"/>
          <w:szCs w:val="24"/>
        </w:rPr>
        <w:t>.</w:t>
      </w:r>
    </w:p>
    <w:p w14:paraId="28AFDF68" w14:textId="77777777" w:rsidR="00D41A8F" w:rsidRPr="003E4B8C" w:rsidRDefault="00D41A8F" w:rsidP="000A2CE4">
      <w:pPr>
        <w:spacing w:after="0"/>
        <w:ind w:firstLine="709"/>
        <w:jc w:val="both"/>
        <w:rPr>
          <w:rFonts w:ascii="Times New Roman" w:hAnsi="Times New Roman"/>
          <w:sz w:val="24"/>
          <w:szCs w:val="24"/>
        </w:rPr>
      </w:pPr>
      <w:r w:rsidRPr="00DB70A0">
        <w:rPr>
          <w:rFonts w:ascii="Times New Roman" w:hAnsi="Times New Roman"/>
          <w:sz w:val="24"/>
          <w:szCs w:val="24"/>
        </w:rPr>
        <w:t xml:space="preserve">Особое значение дисциплина имеет при формировании и развитии </w:t>
      </w:r>
      <w:r w:rsidRPr="007D0C63">
        <w:rPr>
          <w:rFonts w:ascii="Times New Roman" w:hAnsi="Times New Roman"/>
          <w:sz w:val="24"/>
          <w:szCs w:val="24"/>
        </w:rPr>
        <w:t>ОК 01, ОК 02, ОК 04, ОК 0</w:t>
      </w:r>
      <w:r>
        <w:rPr>
          <w:rFonts w:ascii="Times New Roman" w:hAnsi="Times New Roman"/>
          <w:sz w:val="24"/>
          <w:szCs w:val="24"/>
        </w:rPr>
        <w:t>9</w:t>
      </w:r>
      <w:r w:rsidRPr="003E4B8C">
        <w:rPr>
          <w:rFonts w:ascii="Times New Roman" w:hAnsi="Times New Roman"/>
          <w:i/>
          <w:sz w:val="24"/>
          <w:szCs w:val="24"/>
        </w:rPr>
        <w:t>.</w:t>
      </w:r>
    </w:p>
    <w:p w14:paraId="7E1A6594" w14:textId="77777777" w:rsidR="00D41A8F" w:rsidRPr="003E4B8C" w:rsidRDefault="00D41A8F" w:rsidP="000A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B7E5EF" w14:textId="77777777" w:rsidR="00D41A8F" w:rsidRPr="003E4B8C" w:rsidRDefault="00D41A8F" w:rsidP="000A2CE4">
      <w:pPr>
        <w:spacing w:after="0"/>
        <w:ind w:firstLine="709"/>
        <w:jc w:val="both"/>
        <w:outlineLvl w:val="0"/>
        <w:rPr>
          <w:rFonts w:ascii="Times New Roman" w:hAnsi="Times New Roman"/>
          <w:b/>
          <w:sz w:val="24"/>
          <w:szCs w:val="24"/>
        </w:rPr>
      </w:pPr>
      <w:r w:rsidRPr="003E4B8C">
        <w:rPr>
          <w:rFonts w:ascii="Times New Roman" w:hAnsi="Times New Roman"/>
          <w:b/>
          <w:sz w:val="24"/>
          <w:szCs w:val="24"/>
        </w:rPr>
        <w:t>1.2. Цель и планируемые результаты освоения дисциплины:</w:t>
      </w:r>
    </w:p>
    <w:p w14:paraId="0AFCF5BE" w14:textId="77777777" w:rsidR="00D41A8F" w:rsidRDefault="00D41A8F" w:rsidP="000A2CE4">
      <w:pPr>
        <w:suppressAutoHyphens/>
        <w:spacing w:after="0"/>
        <w:ind w:firstLine="709"/>
        <w:jc w:val="both"/>
        <w:rPr>
          <w:rFonts w:ascii="Times New Roman" w:hAnsi="Times New Roman"/>
          <w:sz w:val="24"/>
          <w:szCs w:val="24"/>
        </w:rPr>
      </w:pPr>
      <w:r w:rsidRPr="003E4B8C">
        <w:rPr>
          <w:rFonts w:ascii="Times New Roman" w:hAnsi="Times New Roman"/>
          <w:sz w:val="24"/>
          <w:szCs w:val="24"/>
        </w:rPr>
        <w:t>В рамках программы учебной дисциплины обучающимися осваиваются умения и знания</w:t>
      </w:r>
    </w:p>
    <w:p w14:paraId="256C2D6D" w14:textId="77777777" w:rsidR="00D41A8F" w:rsidRPr="003E4B8C" w:rsidRDefault="00D41A8F" w:rsidP="00D41A8F">
      <w:pPr>
        <w:suppressAutoHyphens/>
        <w:spacing w:after="0" w:line="240" w:lineRule="auto"/>
        <w:ind w:firstLine="709"/>
        <w:jc w:val="both"/>
        <w:rPr>
          <w:rFonts w:ascii="Times New Roman" w:hAnsi="Times New Roman"/>
          <w:sz w:val="24"/>
          <w:szCs w:val="24"/>
        </w:rPr>
      </w:pP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3547"/>
        <w:gridCol w:w="4168"/>
      </w:tblGrid>
      <w:tr w:rsidR="00D41A8F" w:rsidRPr="000A2CE4" w14:paraId="1885D19A" w14:textId="77777777" w:rsidTr="006A67BC">
        <w:trPr>
          <w:trHeight w:val="654"/>
        </w:trPr>
        <w:tc>
          <w:tcPr>
            <w:tcW w:w="1741" w:type="dxa"/>
          </w:tcPr>
          <w:p w14:paraId="4217794D" w14:textId="0ECB0509" w:rsidR="00D41A8F" w:rsidRPr="000A2CE4" w:rsidRDefault="00D41A8F" w:rsidP="00DE4902">
            <w:pPr>
              <w:suppressAutoHyphens/>
              <w:spacing w:after="0" w:line="240" w:lineRule="auto"/>
              <w:jc w:val="center"/>
              <w:rPr>
                <w:rFonts w:ascii="Times New Roman" w:hAnsi="Times New Roman"/>
                <w:b/>
                <w:bCs/>
                <w:sz w:val="24"/>
                <w:szCs w:val="24"/>
              </w:rPr>
            </w:pPr>
            <w:r w:rsidRPr="000A2CE4">
              <w:rPr>
                <w:rFonts w:ascii="Times New Roman" w:hAnsi="Times New Roman"/>
                <w:b/>
                <w:bCs/>
                <w:sz w:val="24"/>
                <w:szCs w:val="24"/>
              </w:rPr>
              <w:t>Код</w:t>
            </w:r>
            <w:r w:rsidR="000A2CE4" w:rsidRPr="000A2CE4">
              <w:rPr>
                <w:rStyle w:val="ab"/>
                <w:rFonts w:ascii="Times New Roman" w:hAnsi="Times New Roman"/>
                <w:b/>
                <w:bCs/>
                <w:sz w:val="24"/>
                <w:szCs w:val="24"/>
              </w:rPr>
              <w:footnoteReference w:id="16"/>
            </w:r>
          </w:p>
          <w:p w14:paraId="19955C7C" w14:textId="77777777" w:rsidR="00D41A8F" w:rsidRPr="000A2CE4" w:rsidRDefault="00D41A8F" w:rsidP="00DE4902">
            <w:pPr>
              <w:suppressAutoHyphens/>
              <w:spacing w:after="0" w:line="240" w:lineRule="auto"/>
              <w:jc w:val="center"/>
              <w:rPr>
                <w:rFonts w:ascii="Times New Roman" w:hAnsi="Times New Roman"/>
                <w:b/>
                <w:bCs/>
                <w:sz w:val="24"/>
                <w:szCs w:val="24"/>
              </w:rPr>
            </w:pPr>
            <w:r w:rsidRPr="000A2CE4">
              <w:rPr>
                <w:rFonts w:ascii="Times New Roman" w:hAnsi="Times New Roman"/>
                <w:b/>
                <w:bCs/>
                <w:sz w:val="24"/>
                <w:szCs w:val="24"/>
              </w:rPr>
              <w:t>ПК, ОК</w:t>
            </w:r>
          </w:p>
        </w:tc>
        <w:tc>
          <w:tcPr>
            <w:tcW w:w="3547" w:type="dxa"/>
          </w:tcPr>
          <w:p w14:paraId="1209CEE7" w14:textId="77777777" w:rsidR="00D41A8F" w:rsidRPr="000A2CE4" w:rsidRDefault="00D41A8F" w:rsidP="00DE4902">
            <w:pPr>
              <w:suppressAutoHyphens/>
              <w:spacing w:after="0" w:line="240" w:lineRule="auto"/>
              <w:jc w:val="center"/>
              <w:rPr>
                <w:rFonts w:ascii="Times New Roman" w:hAnsi="Times New Roman"/>
                <w:b/>
                <w:bCs/>
                <w:sz w:val="24"/>
                <w:szCs w:val="24"/>
              </w:rPr>
            </w:pPr>
            <w:r w:rsidRPr="000A2CE4">
              <w:rPr>
                <w:rFonts w:ascii="Times New Roman" w:hAnsi="Times New Roman"/>
                <w:b/>
                <w:bCs/>
                <w:sz w:val="24"/>
                <w:szCs w:val="24"/>
              </w:rPr>
              <w:t>Умения</w:t>
            </w:r>
          </w:p>
        </w:tc>
        <w:tc>
          <w:tcPr>
            <w:tcW w:w="4168" w:type="dxa"/>
          </w:tcPr>
          <w:p w14:paraId="1D531CD5" w14:textId="77777777" w:rsidR="00D41A8F" w:rsidRPr="000A2CE4" w:rsidRDefault="00D41A8F" w:rsidP="00DE4902">
            <w:pPr>
              <w:suppressAutoHyphens/>
              <w:spacing w:after="0" w:line="240" w:lineRule="auto"/>
              <w:jc w:val="center"/>
              <w:rPr>
                <w:rFonts w:ascii="Times New Roman" w:hAnsi="Times New Roman"/>
                <w:b/>
                <w:bCs/>
                <w:sz w:val="24"/>
                <w:szCs w:val="24"/>
              </w:rPr>
            </w:pPr>
            <w:r w:rsidRPr="000A2CE4">
              <w:rPr>
                <w:rFonts w:ascii="Times New Roman" w:hAnsi="Times New Roman"/>
                <w:b/>
                <w:bCs/>
                <w:sz w:val="24"/>
                <w:szCs w:val="24"/>
              </w:rPr>
              <w:t>Знания</w:t>
            </w:r>
          </w:p>
        </w:tc>
      </w:tr>
      <w:tr w:rsidR="00D41A8F" w:rsidRPr="003E4B8C" w14:paraId="64E212CA" w14:textId="77777777" w:rsidTr="006A67BC">
        <w:trPr>
          <w:trHeight w:val="214"/>
        </w:trPr>
        <w:tc>
          <w:tcPr>
            <w:tcW w:w="1741" w:type="dxa"/>
          </w:tcPr>
          <w:p w14:paraId="60C6B997" w14:textId="77777777" w:rsidR="00D41A8F" w:rsidRDefault="00D41A8F" w:rsidP="00DE4902">
            <w:pPr>
              <w:suppressAutoHyphens/>
              <w:spacing w:after="0" w:line="240" w:lineRule="auto"/>
              <w:jc w:val="center"/>
              <w:rPr>
                <w:rFonts w:ascii="Times New Roman" w:hAnsi="Times New Roman"/>
                <w:sz w:val="24"/>
                <w:szCs w:val="24"/>
              </w:rPr>
            </w:pPr>
            <w:r w:rsidRPr="007D0C63">
              <w:rPr>
                <w:rFonts w:ascii="Times New Roman" w:hAnsi="Times New Roman"/>
                <w:sz w:val="24"/>
                <w:szCs w:val="24"/>
              </w:rPr>
              <w:t xml:space="preserve">ОК 01, </w:t>
            </w:r>
          </w:p>
          <w:p w14:paraId="42CABBFC" w14:textId="77777777" w:rsidR="00D41A8F" w:rsidRDefault="00D41A8F" w:rsidP="00DE4902">
            <w:pPr>
              <w:suppressAutoHyphens/>
              <w:spacing w:after="0" w:line="240" w:lineRule="auto"/>
              <w:jc w:val="center"/>
              <w:rPr>
                <w:rFonts w:ascii="Times New Roman" w:hAnsi="Times New Roman"/>
                <w:sz w:val="24"/>
                <w:szCs w:val="24"/>
              </w:rPr>
            </w:pPr>
            <w:r w:rsidRPr="007D0C63">
              <w:rPr>
                <w:rFonts w:ascii="Times New Roman" w:hAnsi="Times New Roman"/>
                <w:sz w:val="24"/>
                <w:szCs w:val="24"/>
              </w:rPr>
              <w:t xml:space="preserve">ОК 02, </w:t>
            </w:r>
          </w:p>
          <w:p w14:paraId="769A7C20" w14:textId="77777777" w:rsidR="00D41A8F"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ОК 03,</w:t>
            </w:r>
          </w:p>
          <w:p w14:paraId="1F98BFB4" w14:textId="77777777" w:rsidR="00D41A8F" w:rsidRDefault="00D41A8F" w:rsidP="00DE4902">
            <w:pPr>
              <w:suppressAutoHyphens/>
              <w:spacing w:after="0" w:line="240" w:lineRule="auto"/>
              <w:jc w:val="center"/>
              <w:rPr>
                <w:rFonts w:ascii="Times New Roman" w:hAnsi="Times New Roman"/>
                <w:sz w:val="24"/>
                <w:szCs w:val="24"/>
              </w:rPr>
            </w:pPr>
            <w:r w:rsidRPr="007D0C63">
              <w:rPr>
                <w:rFonts w:ascii="Times New Roman" w:hAnsi="Times New Roman"/>
                <w:sz w:val="24"/>
                <w:szCs w:val="24"/>
              </w:rPr>
              <w:t xml:space="preserve">ОК 04, </w:t>
            </w:r>
          </w:p>
          <w:p w14:paraId="41FF1B68" w14:textId="77777777" w:rsidR="00D41A8F"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ОК 05,</w:t>
            </w:r>
          </w:p>
          <w:p w14:paraId="72CB3567" w14:textId="77777777" w:rsidR="00D41A8F"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ОК 06,</w:t>
            </w:r>
          </w:p>
          <w:p w14:paraId="78CC9B56" w14:textId="77777777" w:rsidR="00D41A8F" w:rsidRDefault="00D41A8F" w:rsidP="00DE4902">
            <w:pPr>
              <w:suppressAutoHyphens/>
              <w:spacing w:after="0" w:line="240" w:lineRule="auto"/>
              <w:jc w:val="center"/>
              <w:rPr>
                <w:rFonts w:ascii="Times New Roman" w:hAnsi="Times New Roman"/>
                <w:sz w:val="24"/>
                <w:szCs w:val="24"/>
              </w:rPr>
            </w:pPr>
            <w:r w:rsidRPr="007D0C63">
              <w:rPr>
                <w:rFonts w:ascii="Times New Roman" w:hAnsi="Times New Roman"/>
                <w:sz w:val="24"/>
                <w:szCs w:val="24"/>
              </w:rPr>
              <w:t>ОК 0</w:t>
            </w:r>
            <w:r>
              <w:rPr>
                <w:rFonts w:ascii="Times New Roman" w:hAnsi="Times New Roman"/>
                <w:sz w:val="24"/>
                <w:szCs w:val="24"/>
              </w:rPr>
              <w:t>9,</w:t>
            </w:r>
          </w:p>
          <w:p w14:paraId="5C703A3C" w14:textId="77777777" w:rsidR="00D41A8F"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14:paraId="587703B6" w14:textId="77777777" w:rsidR="00D41A8F"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68D636E1" w14:textId="77777777" w:rsidR="00D41A8F"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ПК 2.5,</w:t>
            </w:r>
          </w:p>
          <w:p w14:paraId="281D2A59" w14:textId="3ECFECA7" w:rsidR="00D41A8F" w:rsidRPr="000A2CE4" w:rsidRDefault="00D41A8F" w:rsidP="00DE4902">
            <w:pPr>
              <w:suppressAutoHyphens/>
              <w:spacing w:after="0" w:line="240" w:lineRule="auto"/>
              <w:jc w:val="center"/>
              <w:rPr>
                <w:rFonts w:ascii="Times New Roman" w:hAnsi="Times New Roman"/>
                <w:sz w:val="24"/>
                <w:szCs w:val="24"/>
              </w:rPr>
            </w:pPr>
            <w:r>
              <w:rPr>
                <w:rFonts w:ascii="Times New Roman" w:hAnsi="Times New Roman"/>
                <w:sz w:val="24"/>
                <w:szCs w:val="24"/>
              </w:rPr>
              <w:t>ПК 3.4</w:t>
            </w:r>
          </w:p>
        </w:tc>
        <w:tc>
          <w:tcPr>
            <w:tcW w:w="3547" w:type="dxa"/>
          </w:tcPr>
          <w:p w14:paraId="01EE6630" w14:textId="77777777" w:rsidR="00D41A8F" w:rsidRPr="000A2CE4" w:rsidRDefault="00D41A8F" w:rsidP="000A2CE4">
            <w:pPr>
              <w:pStyle w:val="a3"/>
              <w:ind w:left="170" w:hanging="170"/>
            </w:pPr>
            <w:r w:rsidRPr="000A2CE4">
              <w:t>Уметь:</w:t>
            </w:r>
          </w:p>
          <w:p w14:paraId="31D2E859" w14:textId="77777777" w:rsidR="00EC3D39" w:rsidRDefault="00EC3D39" w:rsidP="0003487D">
            <w:pPr>
              <w:pStyle w:val="afffb"/>
              <w:numPr>
                <w:ilvl w:val="0"/>
                <w:numId w:val="26"/>
              </w:numPr>
              <w:tabs>
                <w:tab w:val="left" w:pos="241"/>
              </w:tabs>
              <w:spacing w:line="240" w:lineRule="auto"/>
              <w:ind w:left="170" w:hanging="170"/>
              <w:jc w:val="left"/>
              <w:rPr>
                <w:iCs/>
              </w:rPr>
            </w:pPr>
            <w:r w:rsidRPr="00EC3D39">
              <w:rPr>
                <w:iCs/>
              </w:rPr>
              <w:t>контролировать выполнение заземления, зануления</w:t>
            </w:r>
            <w:r>
              <w:rPr>
                <w:iCs/>
              </w:rPr>
              <w:t>;</w:t>
            </w:r>
          </w:p>
          <w:p w14:paraId="03287EEC" w14:textId="77777777" w:rsidR="00EC3D39" w:rsidRPr="00676838" w:rsidRDefault="00EC3D39" w:rsidP="0003487D">
            <w:pPr>
              <w:pStyle w:val="ad"/>
              <w:numPr>
                <w:ilvl w:val="0"/>
                <w:numId w:val="26"/>
              </w:numPr>
              <w:tabs>
                <w:tab w:val="left" w:pos="331"/>
              </w:tabs>
              <w:spacing w:before="0" w:after="0"/>
              <w:ind w:left="170" w:hanging="170"/>
            </w:pPr>
            <w:r w:rsidRPr="00676838">
              <w:rPr>
                <w:iCs/>
              </w:rPr>
              <w:t xml:space="preserve">настраивать радиопередатчики, </w:t>
            </w:r>
            <w:proofErr w:type="spellStart"/>
            <w:r w:rsidRPr="00676838">
              <w:rPr>
                <w:iCs/>
              </w:rPr>
              <w:t>радиоконтуры</w:t>
            </w:r>
            <w:proofErr w:type="spellEnd"/>
            <w:r w:rsidRPr="00676838">
              <w:rPr>
                <w:iCs/>
              </w:rPr>
              <w:t xml:space="preserve"> на заданную частоту, пользоваться радиопередающими и радиоприемными устройствами;</w:t>
            </w:r>
          </w:p>
          <w:p w14:paraId="4399CD05" w14:textId="77777777" w:rsidR="00EC3D39" w:rsidRPr="00676838" w:rsidRDefault="00EC3D39" w:rsidP="0003487D">
            <w:pPr>
              <w:pStyle w:val="ad"/>
              <w:numPr>
                <w:ilvl w:val="0"/>
                <w:numId w:val="26"/>
              </w:numPr>
              <w:tabs>
                <w:tab w:val="left" w:pos="331"/>
              </w:tabs>
              <w:spacing w:before="0" w:after="0"/>
              <w:ind w:left="170" w:hanging="170"/>
            </w:pPr>
            <w:r w:rsidRPr="00676838">
              <w:rPr>
                <w:iCs/>
              </w:rPr>
              <w:t>проводить сращивание, спайку и изоляцию проводов и контролировать качество выполняемых работ;</w:t>
            </w:r>
          </w:p>
          <w:p w14:paraId="7E5B15E0" w14:textId="77777777" w:rsidR="00EC3D39" w:rsidRPr="00676838" w:rsidRDefault="00EC3D39" w:rsidP="0003487D">
            <w:pPr>
              <w:pStyle w:val="ad"/>
              <w:numPr>
                <w:ilvl w:val="0"/>
                <w:numId w:val="26"/>
              </w:numPr>
              <w:tabs>
                <w:tab w:val="left" w:pos="331"/>
              </w:tabs>
              <w:spacing w:before="0" w:after="0"/>
              <w:ind w:left="170" w:hanging="170"/>
            </w:pPr>
            <w:r w:rsidRPr="00676838">
              <w:rPr>
                <w:iCs/>
              </w:rPr>
              <w:t>пускать и останавливать электродвигатели, установленные на эксплуатируемом оборудовании;</w:t>
            </w:r>
          </w:p>
          <w:p w14:paraId="07633A26" w14:textId="77777777" w:rsidR="00EC3D39" w:rsidRPr="00676838" w:rsidRDefault="00EC3D39" w:rsidP="0003487D">
            <w:pPr>
              <w:pStyle w:val="ad"/>
              <w:numPr>
                <w:ilvl w:val="0"/>
                <w:numId w:val="26"/>
              </w:numPr>
              <w:tabs>
                <w:tab w:val="left" w:pos="331"/>
              </w:tabs>
              <w:spacing w:before="0" w:after="0"/>
              <w:ind w:left="170" w:hanging="170"/>
            </w:pPr>
            <w:r w:rsidRPr="00676838">
              <w:rPr>
                <w:iCs/>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04BA7C61" w14:textId="77777777" w:rsidR="00EC3D39" w:rsidRPr="00676838" w:rsidRDefault="00EC3D39" w:rsidP="0003487D">
            <w:pPr>
              <w:pStyle w:val="ad"/>
              <w:numPr>
                <w:ilvl w:val="0"/>
                <w:numId w:val="26"/>
              </w:numPr>
              <w:tabs>
                <w:tab w:val="left" w:pos="331"/>
              </w:tabs>
              <w:spacing w:before="0" w:after="0"/>
              <w:ind w:left="170" w:hanging="170"/>
            </w:pPr>
            <w:r w:rsidRPr="00676838">
              <w:rPr>
                <w:iCs/>
              </w:rPr>
              <w:t xml:space="preserve">снимать показания работы и пользоваться электрооборудованием с </w:t>
            </w:r>
            <w:r w:rsidRPr="00676838">
              <w:rPr>
                <w:iCs/>
              </w:rPr>
              <w:lastRenderedPageBreak/>
              <w:t>соблюдением норм техники безопасности и правил эксплуатации;</w:t>
            </w:r>
          </w:p>
          <w:p w14:paraId="01424E0A" w14:textId="49B68C9F" w:rsidR="00D41A8F" w:rsidRPr="00676838" w:rsidRDefault="00EC3D39" w:rsidP="0003487D">
            <w:pPr>
              <w:pStyle w:val="ad"/>
              <w:numPr>
                <w:ilvl w:val="0"/>
                <w:numId w:val="26"/>
              </w:numPr>
              <w:tabs>
                <w:tab w:val="left" w:pos="331"/>
              </w:tabs>
              <w:spacing w:before="0" w:after="0"/>
              <w:ind w:left="170" w:hanging="170"/>
            </w:pPr>
            <w:r w:rsidRPr="00676838">
              <w:rPr>
                <w:iCs/>
              </w:rPr>
              <w:t>читать принципиальные, электрические и монтажные схемы</w:t>
            </w:r>
          </w:p>
        </w:tc>
        <w:tc>
          <w:tcPr>
            <w:tcW w:w="4168" w:type="dxa"/>
          </w:tcPr>
          <w:p w14:paraId="67B87CF8" w14:textId="77777777" w:rsidR="00D41A8F" w:rsidRPr="000A2CE4" w:rsidRDefault="00D41A8F" w:rsidP="000A2CE4">
            <w:pPr>
              <w:pStyle w:val="a3"/>
              <w:ind w:left="170" w:hanging="170"/>
            </w:pPr>
            <w:r w:rsidRPr="000A2CE4">
              <w:lastRenderedPageBreak/>
              <w:t>Знать:</w:t>
            </w:r>
          </w:p>
          <w:p w14:paraId="2B9F1DCC" w14:textId="77777777" w:rsidR="00D41A8F" w:rsidRPr="008D3FA9" w:rsidRDefault="00D41A8F" w:rsidP="0003487D">
            <w:pPr>
              <w:pStyle w:val="TableParagraph"/>
              <w:numPr>
                <w:ilvl w:val="0"/>
                <w:numId w:val="21"/>
              </w:numPr>
              <w:ind w:left="170" w:hanging="170"/>
              <w:rPr>
                <w:sz w:val="24"/>
                <w:szCs w:val="24"/>
              </w:rPr>
            </w:pPr>
            <w:r w:rsidRPr="008D3FA9">
              <w:rPr>
                <w:sz w:val="24"/>
                <w:szCs w:val="24"/>
              </w:rPr>
              <w:t>основы электротехники,</w:t>
            </w:r>
          </w:p>
          <w:p w14:paraId="1246E90A" w14:textId="77777777" w:rsidR="00EC3D39" w:rsidRPr="00676838" w:rsidRDefault="00EC3D39" w:rsidP="0003487D">
            <w:pPr>
              <w:pStyle w:val="a3"/>
              <w:widowControl w:val="0"/>
              <w:numPr>
                <w:ilvl w:val="0"/>
                <w:numId w:val="21"/>
              </w:numPr>
              <w:autoSpaceDE w:val="0"/>
              <w:autoSpaceDN w:val="0"/>
              <w:ind w:left="170" w:hanging="170"/>
            </w:pPr>
            <w:r w:rsidRPr="00676838">
              <w:t xml:space="preserve"> виды и свойства радиоволн, принципы модуляции сигналов, радиопередающие и радиоприемные устройства;</w:t>
            </w:r>
          </w:p>
          <w:p w14:paraId="4566D483" w14:textId="77777777" w:rsidR="00EC3D39" w:rsidRPr="00676838" w:rsidRDefault="00EC3D39" w:rsidP="0003487D">
            <w:pPr>
              <w:pStyle w:val="a3"/>
              <w:widowControl w:val="0"/>
              <w:numPr>
                <w:ilvl w:val="0"/>
                <w:numId w:val="21"/>
              </w:numPr>
              <w:autoSpaceDE w:val="0"/>
              <w:autoSpaceDN w:val="0"/>
              <w:ind w:left="170" w:hanging="170"/>
            </w:pPr>
            <w:r w:rsidRPr="00676838">
              <w:t xml:space="preserve"> виды и свойства электротехнических материалов;</w:t>
            </w:r>
          </w:p>
          <w:p w14:paraId="14F3820E" w14:textId="77777777" w:rsidR="00EC3D39" w:rsidRPr="00676838" w:rsidRDefault="00EC3D39" w:rsidP="0003487D">
            <w:pPr>
              <w:pStyle w:val="a3"/>
              <w:widowControl w:val="0"/>
              <w:numPr>
                <w:ilvl w:val="0"/>
                <w:numId w:val="21"/>
              </w:numPr>
              <w:autoSpaceDE w:val="0"/>
              <w:autoSpaceDN w:val="0"/>
              <w:ind w:left="170" w:hanging="170"/>
            </w:pPr>
            <w:r w:rsidRPr="00676838">
              <w:t xml:space="preserve"> методы расчета электрических цепей;</w:t>
            </w:r>
          </w:p>
          <w:p w14:paraId="5CD10C1B" w14:textId="77777777" w:rsidR="00EC3D39" w:rsidRPr="00676838" w:rsidRDefault="00EC3D39" w:rsidP="0003487D">
            <w:pPr>
              <w:pStyle w:val="a3"/>
              <w:widowControl w:val="0"/>
              <w:numPr>
                <w:ilvl w:val="0"/>
                <w:numId w:val="21"/>
              </w:numPr>
              <w:autoSpaceDE w:val="0"/>
              <w:autoSpaceDN w:val="0"/>
              <w:ind w:left="170" w:hanging="170"/>
            </w:pPr>
            <w:r w:rsidRPr="00676838">
              <w:t xml:space="preserve"> основные законы электротехники;</w:t>
            </w:r>
          </w:p>
          <w:p w14:paraId="5ACA4A6A" w14:textId="77777777" w:rsidR="00EC3D39" w:rsidRPr="00676838" w:rsidRDefault="00EC3D39" w:rsidP="0003487D">
            <w:pPr>
              <w:pStyle w:val="a3"/>
              <w:widowControl w:val="0"/>
              <w:numPr>
                <w:ilvl w:val="0"/>
                <w:numId w:val="21"/>
              </w:numPr>
              <w:autoSpaceDE w:val="0"/>
              <w:autoSpaceDN w:val="0"/>
              <w:ind w:left="170" w:hanging="170"/>
            </w:pPr>
            <w:r w:rsidRPr="00676838">
              <w:t xml:space="preserve"> 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1D959FD9" w14:textId="77777777" w:rsidR="00EC3D39" w:rsidRPr="00676838" w:rsidRDefault="00EC3D39" w:rsidP="0003487D">
            <w:pPr>
              <w:pStyle w:val="a3"/>
              <w:widowControl w:val="0"/>
              <w:numPr>
                <w:ilvl w:val="0"/>
                <w:numId w:val="21"/>
              </w:numPr>
              <w:autoSpaceDE w:val="0"/>
              <w:autoSpaceDN w:val="0"/>
              <w:ind w:left="170" w:hanging="170"/>
            </w:pPr>
            <w:r w:rsidRPr="00676838">
              <w:t xml:space="preserve"> основные элементы электрических сетей;</w:t>
            </w:r>
          </w:p>
          <w:p w14:paraId="10220B6C" w14:textId="77777777" w:rsidR="00EC3D39" w:rsidRPr="00676838" w:rsidRDefault="00EC3D39" w:rsidP="0003487D">
            <w:pPr>
              <w:pStyle w:val="a3"/>
              <w:widowControl w:val="0"/>
              <w:numPr>
                <w:ilvl w:val="0"/>
                <w:numId w:val="21"/>
              </w:numPr>
              <w:autoSpaceDE w:val="0"/>
              <w:autoSpaceDN w:val="0"/>
              <w:ind w:left="170" w:hanging="170"/>
            </w:pPr>
            <w:r w:rsidRPr="00676838">
              <w:t xml:space="preserve"> правила графического изображения и составления электрических схем;</w:t>
            </w:r>
          </w:p>
          <w:p w14:paraId="051CDB92" w14:textId="77777777" w:rsidR="00EC3D39" w:rsidRPr="00676838" w:rsidRDefault="00EC3D39" w:rsidP="0003487D">
            <w:pPr>
              <w:pStyle w:val="a3"/>
              <w:widowControl w:val="0"/>
              <w:numPr>
                <w:ilvl w:val="0"/>
                <w:numId w:val="21"/>
              </w:numPr>
              <w:autoSpaceDE w:val="0"/>
              <w:autoSpaceDN w:val="0"/>
              <w:ind w:left="170" w:hanging="170"/>
            </w:pPr>
            <w:r w:rsidRPr="00676838">
              <w:t xml:space="preserve"> правила сращивания, спайки и изоляции проводов;</w:t>
            </w:r>
          </w:p>
          <w:p w14:paraId="3F201F65" w14:textId="77777777" w:rsidR="00EC3D39" w:rsidRPr="00676838" w:rsidRDefault="00EC3D39" w:rsidP="0003487D">
            <w:pPr>
              <w:pStyle w:val="a3"/>
              <w:widowControl w:val="0"/>
              <w:numPr>
                <w:ilvl w:val="0"/>
                <w:numId w:val="21"/>
              </w:numPr>
              <w:autoSpaceDE w:val="0"/>
              <w:autoSpaceDN w:val="0"/>
              <w:ind w:left="170" w:hanging="170"/>
            </w:pPr>
            <w:r w:rsidRPr="00676838">
              <w:t xml:space="preserve"> правила техники безопасности при работе с электрическими </w:t>
            </w:r>
            <w:r w:rsidRPr="00676838">
              <w:lastRenderedPageBreak/>
              <w:t>приборами;</w:t>
            </w:r>
          </w:p>
          <w:p w14:paraId="4E6137BD" w14:textId="77777777" w:rsidR="00EC3D39" w:rsidRPr="00676838" w:rsidRDefault="00EC3D39" w:rsidP="0003487D">
            <w:pPr>
              <w:pStyle w:val="a3"/>
              <w:widowControl w:val="0"/>
              <w:numPr>
                <w:ilvl w:val="0"/>
                <w:numId w:val="21"/>
              </w:numPr>
              <w:autoSpaceDE w:val="0"/>
              <w:autoSpaceDN w:val="0"/>
              <w:ind w:left="170" w:hanging="170"/>
            </w:pPr>
            <w:r w:rsidRPr="00676838">
              <w:t xml:space="preserve">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02A42388" w14:textId="77777777" w:rsidR="00EC3D39" w:rsidRPr="00676838" w:rsidRDefault="00EC3D39" w:rsidP="0003487D">
            <w:pPr>
              <w:pStyle w:val="a3"/>
              <w:widowControl w:val="0"/>
              <w:numPr>
                <w:ilvl w:val="0"/>
                <w:numId w:val="21"/>
              </w:numPr>
              <w:autoSpaceDE w:val="0"/>
              <w:autoSpaceDN w:val="0"/>
              <w:ind w:left="170" w:hanging="170"/>
            </w:pPr>
            <w:r w:rsidRPr="00676838">
              <w:t xml:space="preserve"> способы экономии электроэнергии;</w:t>
            </w:r>
          </w:p>
          <w:p w14:paraId="6DF3D206" w14:textId="77777777" w:rsidR="00EC3D39" w:rsidRPr="00676838" w:rsidRDefault="00EC3D39" w:rsidP="0003487D">
            <w:pPr>
              <w:pStyle w:val="a3"/>
              <w:widowControl w:val="0"/>
              <w:numPr>
                <w:ilvl w:val="0"/>
                <w:numId w:val="21"/>
              </w:numPr>
              <w:autoSpaceDE w:val="0"/>
              <w:autoSpaceDN w:val="0"/>
              <w:ind w:left="170" w:hanging="170"/>
            </w:pPr>
            <w:r w:rsidRPr="00676838">
              <w:t xml:space="preserve"> сущность и методы измерений электрических величин, конструктивные и технические характеристики измерительных приборов;</w:t>
            </w:r>
          </w:p>
          <w:p w14:paraId="3DCD242C" w14:textId="77777777" w:rsidR="00EC3D39" w:rsidRPr="00676838" w:rsidRDefault="00EC3D39" w:rsidP="0003487D">
            <w:pPr>
              <w:pStyle w:val="a3"/>
              <w:widowControl w:val="0"/>
              <w:numPr>
                <w:ilvl w:val="0"/>
                <w:numId w:val="21"/>
              </w:numPr>
              <w:autoSpaceDE w:val="0"/>
              <w:autoSpaceDN w:val="0"/>
              <w:ind w:left="170" w:hanging="170"/>
            </w:pPr>
            <w:r w:rsidRPr="00676838">
              <w:t xml:space="preserve"> условные обозначения электротехнических приборов и электрических машин;</w:t>
            </w:r>
          </w:p>
          <w:p w14:paraId="01F17D6F" w14:textId="77777777" w:rsidR="00EC3D39" w:rsidRPr="00676838" w:rsidRDefault="00EC3D39" w:rsidP="0003487D">
            <w:pPr>
              <w:pStyle w:val="a3"/>
              <w:widowControl w:val="0"/>
              <w:numPr>
                <w:ilvl w:val="0"/>
                <w:numId w:val="21"/>
              </w:numPr>
              <w:autoSpaceDE w:val="0"/>
              <w:autoSpaceDN w:val="0"/>
              <w:ind w:left="170" w:hanging="170"/>
            </w:pPr>
            <w:r w:rsidRPr="00676838">
              <w:t xml:space="preserve"> характеристики и параметры электрических и магнитных полей, параметры различных электрических цепей;</w:t>
            </w:r>
          </w:p>
          <w:p w14:paraId="2865CFCF" w14:textId="77777777" w:rsidR="00D41A8F" w:rsidRPr="00676838" w:rsidRDefault="00EC3D39" w:rsidP="0003487D">
            <w:pPr>
              <w:pStyle w:val="a3"/>
              <w:widowControl w:val="0"/>
              <w:numPr>
                <w:ilvl w:val="0"/>
                <w:numId w:val="21"/>
              </w:numPr>
              <w:autoSpaceDE w:val="0"/>
              <w:autoSpaceDN w:val="0"/>
              <w:ind w:left="170" w:hanging="170"/>
            </w:pPr>
            <w:r w:rsidRPr="00676838">
              <w:t xml:space="preserve"> двигатели постоянного и переменного тока, их устройство, принцип действия правила пуска, остановки</w:t>
            </w:r>
          </w:p>
        </w:tc>
      </w:tr>
    </w:tbl>
    <w:p w14:paraId="4FF7B104" w14:textId="77777777" w:rsidR="00D41A8F" w:rsidRDefault="00D41A8F" w:rsidP="00D41A8F">
      <w:pPr>
        <w:spacing w:after="160" w:line="259" w:lineRule="auto"/>
        <w:rPr>
          <w:rFonts w:ascii="Times New Roman" w:hAnsi="Times New Roman"/>
          <w:b/>
          <w:sz w:val="24"/>
          <w:szCs w:val="24"/>
        </w:rPr>
      </w:pPr>
    </w:p>
    <w:p w14:paraId="6C4EB3ED" w14:textId="77777777" w:rsidR="00D41A8F" w:rsidRPr="00B74141" w:rsidRDefault="00D41A8F" w:rsidP="00D41A8F">
      <w:pPr>
        <w:spacing w:after="160" w:line="259" w:lineRule="auto"/>
        <w:jc w:val="center"/>
        <w:rPr>
          <w:rFonts w:ascii="Times New Roman" w:hAnsi="Times New Roman"/>
          <w:b/>
          <w:sz w:val="24"/>
          <w:szCs w:val="24"/>
        </w:rPr>
      </w:pPr>
      <w:r w:rsidRPr="00B74141">
        <w:rPr>
          <w:rFonts w:ascii="Times New Roman" w:hAnsi="Times New Roman"/>
          <w:b/>
          <w:sz w:val="24"/>
          <w:szCs w:val="24"/>
        </w:rPr>
        <w:t>2. СТРУКТУРА И СОДЕРЖАНИЕ УЧЕБНОЙ ДИСЦИПЛИНЫ</w:t>
      </w:r>
    </w:p>
    <w:p w14:paraId="22598442" w14:textId="77777777" w:rsidR="00D41A8F" w:rsidRPr="00B74141" w:rsidRDefault="00D41A8F" w:rsidP="00D41A8F">
      <w:pPr>
        <w:suppressAutoHyphens/>
        <w:spacing w:after="240" w:line="240" w:lineRule="auto"/>
        <w:ind w:firstLine="709"/>
        <w:outlineLvl w:val="0"/>
        <w:rPr>
          <w:rFonts w:ascii="Times New Roman" w:hAnsi="Times New Roman"/>
          <w:b/>
          <w:sz w:val="24"/>
          <w:szCs w:val="24"/>
        </w:rPr>
      </w:pPr>
      <w:r w:rsidRPr="00B7414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41A8F" w:rsidRPr="00B74141" w14:paraId="1B7912F0" w14:textId="77777777" w:rsidTr="00DE4902">
        <w:trPr>
          <w:trHeight w:val="490"/>
        </w:trPr>
        <w:tc>
          <w:tcPr>
            <w:tcW w:w="3685" w:type="pct"/>
            <w:vAlign w:val="center"/>
          </w:tcPr>
          <w:p w14:paraId="5F33A6E0" w14:textId="77777777" w:rsidR="00D41A8F" w:rsidRPr="00B74141" w:rsidRDefault="00D41A8F" w:rsidP="00DE4902">
            <w:pPr>
              <w:suppressAutoHyphens/>
              <w:rPr>
                <w:rFonts w:ascii="Times New Roman" w:hAnsi="Times New Roman"/>
                <w:b/>
                <w:sz w:val="24"/>
                <w:szCs w:val="24"/>
              </w:rPr>
            </w:pPr>
            <w:r w:rsidRPr="00B74141">
              <w:rPr>
                <w:rFonts w:ascii="Times New Roman" w:hAnsi="Times New Roman"/>
                <w:b/>
                <w:sz w:val="24"/>
                <w:szCs w:val="24"/>
              </w:rPr>
              <w:t>Вид учебной работы</w:t>
            </w:r>
          </w:p>
        </w:tc>
        <w:tc>
          <w:tcPr>
            <w:tcW w:w="1315" w:type="pct"/>
            <w:vAlign w:val="center"/>
          </w:tcPr>
          <w:p w14:paraId="5B95C37A" w14:textId="77777777" w:rsidR="00D41A8F" w:rsidRPr="00B74141" w:rsidRDefault="00D41A8F" w:rsidP="00DE4902">
            <w:pPr>
              <w:suppressAutoHyphens/>
              <w:rPr>
                <w:rFonts w:ascii="Times New Roman" w:hAnsi="Times New Roman"/>
                <w:b/>
                <w:iCs/>
                <w:sz w:val="24"/>
                <w:szCs w:val="24"/>
              </w:rPr>
            </w:pPr>
            <w:r w:rsidRPr="00B74141">
              <w:rPr>
                <w:rFonts w:ascii="Times New Roman" w:hAnsi="Times New Roman"/>
                <w:b/>
                <w:iCs/>
                <w:sz w:val="24"/>
                <w:szCs w:val="24"/>
              </w:rPr>
              <w:t>Объем в часах</w:t>
            </w:r>
          </w:p>
        </w:tc>
      </w:tr>
      <w:tr w:rsidR="00D41A8F" w:rsidRPr="00B74141" w14:paraId="1988E728" w14:textId="77777777" w:rsidTr="00DE4902">
        <w:trPr>
          <w:trHeight w:val="490"/>
        </w:trPr>
        <w:tc>
          <w:tcPr>
            <w:tcW w:w="3685" w:type="pct"/>
            <w:vAlign w:val="center"/>
          </w:tcPr>
          <w:p w14:paraId="0ED83F15" w14:textId="77777777" w:rsidR="00D41A8F" w:rsidRPr="00B74141" w:rsidRDefault="00D41A8F" w:rsidP="00DE4902">
            <w:pPr>
              <w:suppressAutoHyphens/>
              <w:spacing w:after="0"/>
              <w:rPr>
                <w:rFonts w:ascii="Times New Roman" w:hAnsi="Times New Roman"/>
                <w:b/>
                <w:sz w:val="24"/>
                <w:szCs w:val="24"/>
              </w:rPr>
            </w:pPr>
            <w:r w:rsidRPr="00B74141">
              <w:rPr>
                <w:rFonts w:ascii="Times New Roman" w:hAnsi="Times New Roman"/>
                <w:b/>
                <w:sz w:val="24"/>
                <w:szCs w:val="24"/>
              </w:rPr>
              <w:t>Объем образовательной программы учебной дисциплины</w:t>
            </w:r>
          </w:p>
        </w:tc>
        <w:tc>
          <w:tcPr>
            <w:tcW w:w="1315" w:type="pct"/>
            <w:vAlign w:val="center"/>
          </w:tcPr>
          <w:p w14:paraId="18F8BD75" w14:textId="587D20C3" w:rsidR="00D41A8F" w:rsidRPr="00B74141" w:rsidRDefault="00405D81" w:rsidP="00DE4902">
            <w:pPr>
              <w:suppressAutoHyphens/>
              <w:spacing w:after="0"/>
              <w:jc w:val="center"/>
              <w:rPr>
                <w:rFonts w:ascii="Times New Roman" w:hAnsi="Times New Roman"/>
                <w:b/>
                <w:iCs/>
                <w:sz w:val="24"/>
                <w:szCs w:val="24"/>
              </w:rPr>
            </w:pPr>
            <w:r>
              <w:rPr>
                <w:rFonts w:ascii="Times New Roman" w:hAnsi="Times New Roman"/>
                <w:b/>
                <w:iCs/>
                <w:sz w:val="24"/>
                <w:szCs w:val="24"/>
              </w:rPr>
              <w:t>42</w:t>
            </w:r>
          </w:p>
        </w:tc>
      </w:tr>
      <w:tr w:rsidR="00D41A8F" w:rsidRPr="00B74141" w14:paraId="2743E262" w14:textId="77777777" w:rsidTr="00DE4902">
        <w:trPr>
          <w:trHeight w:val="490"/>
        </w:trPr>
        <w:tc>
          <w:tcPr>
            <w:tcW w:w="3685" w:type="pct"/>
            <w:vAlign w:val="center"/>
          </w:tcPr>
          <w:p w14:paraId="34189F1B" w14:textId="77777777" w:rsidR="00D41A8F" w:rsidRPr="00B74141" w:rsidRDefault="00D41A8F" w:rsidP="00DE4902">
            <w:pPr>
              <w:suppressAutoHyphens/>
              <w:spacing w:after="0"/>
              <w:rPr>
                <w:rFonts w:ascii="Times New Roman" w:hAnsi="Times New Roman"/>
                <w:b/>
                <w:sz w:val="24"/>
                <w:szCs w:val="24"/>
              </w:rPr>
            </w:pPr>
            <w:r w:rsidRPr="00B74141">
              <w:rPr>
                <w:rFonts w:ascii="Times New Roman" w:hAnsi="Times New Roman"/>
                <w:b/>
                <w:sz w:val="24"/>
                <w:szCs w:val="24"/>
              </w:rPr>
              <w:t>в т.ч. в форме практической подготовки</w:t>
            </w:r>
          </w:p>
        </w:tc>
        <w:tc>
          <w:tcPr>
            <w:tcW w:w="1315" w:type="pct"/>
            <w:vAlign w:val="center"/>
          </w:tcPr>
          <w:p w14:paraId="2F9CA3C7" w14:textId="77777777" w:rsidR="00D41A8F" w:rsidRPr="00B74141" w:rsidRDefault="006A67BC" w:rsidP="00DE4902">
            <w:pPr>
              <w:suppressAutoHyphens/>
              <w:spacing w:after="0"/>
              <w:jc w:val="center"/>
              <w:rPr>
                <w:rFonts w:ascii="Times New Roman" w:hAnsi="Times New Roman"/>
                <w:b/>
                <w:iCs/>
                <w:sz w:val="24"/>
                <w:szCs w:val="24"/>
              </w:rPr>
            </w:pPr>
            <w:r>
              <w:rPr>
                <w:rFonts w:ascii="Times New Roman" w:hAnsi="Times New Roman"/>
                <w:b/>
                <w:iCs/>
                <w:sz w:val="24"/>
                <w:szCs w:val="24"/>
              </w:rPr>
              <w:t>18</w:t>
            </w:r>
          </w:p>
        </w:tc>
      </w:tr>
      <w:tr w:rsidR="00D41A8F" w:rsidRPr="00B74141" w14:paraId="1A6FD9AA" w14:textId="77777777" w:rsidTr="00DE4902">
        <w:trPr>
          <w:trHeight w:val="336"/>
        </w:trPr>
        <w:tc>
          <w:tcPr>
            <w:tcW w:w="5000" w:type="pct"/>
            <w:gridSpan w:val="2"/>
            <w:vAlign w:val="center"/>
          </w:tcPr>
          <w:p w14:paraId="7250A250" w14:textId="77777777" w:rsidR="00D41A8F" w:rsidRPr="00B74141" w:rsidRDefault="00D41A8F" w:rsidP="00DE4902">
            <w:pPr>
              <w:suppressAutoHyphens/>
              <w:spacing w:after="0"/>
              <w:rPr>
                <w:rFonts w:ascii="Times New Roman" w:hAnsi="Times New Roman"/>
                <w:iCs/>
                <w:sz w:val="24"/>
                <w:szCs w:val="24"/>
              </w:rPr>
            </w:pPr>
            <w:r w:rsidRPr="00B74141">
              <w:rPr>
                <w:rFonts w:ascii="Times New Roman" w:hAnsi="Times New Roman"/>
                <w:sz w:val="24"/>
                <w:szCs w:val="24"/>
              </w:rPr>
              <w:t>в т. ч.:</w:t>
            </w:r>
          </w:p>
        </w:tc>
      </w:tr>
      <w:tr w:rsidR="00D41A8F" w:rsidRPr="00B74141" w14:paraId="2F66004F" w14:textId="77777777" w:rsidTr="00DE4902">
        <w:trPr>
          <w:trHeight w:val="490"/>
        </w:trPr>
        <w:tc>
          <w:tcPr>
            <w:tcW w:w="3685" w:type="pct"/>
            <w:vAlign w:val="center"/>
          </w:tcPr>
          <w:p w14:paraId="4FFE1950" w14:textId="77777777" w:rsidR="00D41A8F" w:rsidRPr="00B74141" w:rsidRDefault="00D41A8F" w:rsidP="00DE4902">
            <w:pPr>
              <w:suppressAutoHyphens/>
              <w:spacing w:after="0"/>
              <w:rPr>
                <w:rFonts w:ascii="Times New Roman" w:hAnsi="Times New Roman"/>
                <w:sz w:val="24"/>
                <w:szCs w:val="24"/>
              </w:rPr>
            </w:pPr>
            <w:r w:rsidRPr="00B74141">
              <w:rPr>
                <w:rFonts w:ascii="Times New Roman" w:hAnsi="Times New Roman"/>
                <w:sz w:val="24"/>
                <w:szCs w:val="24"/>
              </w:rPr>
              <w:t>теоретическое обучение</w:t>
            </w:r>
          </w:p>
        </w:tc>
        <w:tc>
          <w:tcPr>
            <w:tcW w:w="1315" w:type="pct"/>
            <w:vAlign w:val="center"/>
          </w:tcPr>
          <w:p w14:paraId="621DE1A2" w14:textId="76F600F8" w:rsidR="00D41A8F" w:rsidRPr="00B74141" w:rsidRDefault="00405D81" w:rsidP="00DE4902">
            <w:pPr>
              <w:suppressAutoHyphens/>
              <w:spacing w:after="0"/>
              <w:jc w:val="center"/>
              <w:rPr>
                <w:rFonts w:ascii="Times New Roman" w:hAnsi="Times New Roman"/>
                <w:iCs/>
                <w:sz w:val="24"/>
                <w:szCs w:val="24"/>
              </w:rPr>
            </w:pPr>
            <w:r>
              <w:rPr>
                <w:rFonts w:ascii="Times New Roman" w:hAnsi="Times New Roman"/>
                <w:iCs/>
                <w:sz w:val="24"/>
                <w:szCs w:val="24"/>
              </w:rPr>
              <w:t>24</w:t>
            </w:r>
          </w:p>
        </w:tc>
      </w:tr>
      <w:tr w:rsidR="00D41A8F" w:rsidRPr="00B74141" w14:paraId="50F895CF" w14:textId="77777777" w:rsidTr="00DE4902">
        <w:trPr>
          <w:trHeight w:val="490"/>
        </w:trPr>
        <w:tc>
          <w:tcPr>
            <w:tcW w:w="3685" w:type="pct"/>
            <w:vAlign w:val="center"/>
          </w:tcPr>
          <w:p w14:paraId="7726A539" w14:textId="77777777" w:rsidR="00D41A8F" w:rsidRPr="00B74141" w:rsidRDefault="00D41A8F" w:rsidP="00DE4902">
            <w:pPr>
              <w:suppressAutoHyphens/>
              <w:spacing w:after="0"/>
              <w:rPr>
                <w:rFonts w:ascii="Times New Roman" w:hAnsi="Times New Roman"/>
                <w:sz w:val="24"/>
                <w:szCs w:val="24"/>
              </w:rPr>
            </w:pPr>
            <w:r w:rsidRPr="00B74141">
              <w:rPr>
                <w:rFonts w:ascii="Times New Roman" w:hAnsi="Times New Roman"/>
                <w:sz w:val="24"/>
                <w:szCs w:val="24"/>
              </w:rPr>
              <w:t>практические занятия</w:t>
            </w:r>
          </w:p>
        </w:tc>
        <w:tc>
          <w:tcPr>
            <w:tcW w:w="1315" w:type="pct"/>
            <w:vAlign w:val="center"/>
          </w:tcPr>
          <w:p w14:paraId="209D6356" w14:textId="77777777" w:rsidR="00D41A8F" w:rsidRPr="00B74141" w:rsidRDefault="006A67BC" w:rsidP="00DE4902">
            <w:pPr>
              <w:suppressAutoHyphens/>
              <w:spacing w:after="0"/>
              <w:jc w:val="center"/>
              <w:rPr>
                <w:rFonts w:ascii="Times New Roman" w:hAnsi="Times New Roman"/>
                <w:iCs/>
                <w:sz w:val="24"/>
                <w:szCs w:val="24"/>
              </w:rPr>
            </w:pPr>
            <w:r>
              <w:rPr>
                <w:rFonts w:ascii="Times New Roman" w:hAnsi="Times New Roman"/>
                <w:iCs/>
                <w:sz w:val="24"/>
                <w:szCs w:val="24"/>
              </w:rPr>
              <w:t>18</w:t>
            </w:r>
          </w:p>
        </w:tc>
      </w:tr>
      <w:tr w:rsidR="00D41A8F" w:rsidRPr="00B74141" w14:paraId="6C99962A" w14:textId="77777777" w:rsidTr="00DE4902">
        <w:trPr>
          <w:trHeight w:val="267"/>
        </w:trPr>
        <w:tc>
          <w:tcPr>
            <w:tcW w:w="3685" w:type="pct"/>
            <w:vAlign w:val="center"/>
          </w:tcPr>
          <w:p w14:paraId="6B980F8C" w14:textId="555CE25F" w:rsidR="00D41A8F" w:rsidRPr="00B74141" w:rsidRDefault="00D41A8F" w:rsidP="00DE4902">
            <w:pPr>
              <w:suppressAutoHyphens/>
              <w:spacing w:after="0"/>
              <w:rPr>
                <w:rFonts w:ascii="Times New Roman" w:hAnsi="Times New Roman"/>
                <w:i/>
                <w:sz w:val="24"/>
                <w:szCs w:val="24"/>
              </w:rPr>
            </w:pPr>
            <w:r w:rsidRPr="00B74141">
              <w:rPr>
                <w:rFonts w:ascii="Times New Roman" w:hAnsi="Times New Roman"/>
                <w:i/>
                <w:sz w:val="24"/>
                <w:szCs w:val="24"/>
              </w:rPr>
              <w:t>Самостоятельная работа</w:t>
            </w:r>
            <w:r w:rsidR="000A2CE4" w:rsidRPr="00315F34">
              <w:rPr>
                <w:rFonts w:ascii="Times New Roman" w:hAnsi="Times New Roman"/>
                <w:b/>
                <w:i/>
                <w:vertAlign w:val="superscript"/>
              </w:rPr>
              <w:footnoteReference w:id="17"/>
            </w:r>
          </w:p>
        </w:tc>
        <w:tc>
          <w:tcPr>
            <w:tcW w:w="1315" w:type="pct"/>
            <w:vAlign w:val="center"/>
          </w:tcPr>
          <w:p w14:paraId="43995689" w14:textId="77777777" w:rsidR="00D41A8F" w:rsidRPr="00B74141" w:rsidRDefault="00D41A8F" w:rsidP="00DE4902">
            <w:pPr>
              <w:suppressAutoHyphens/>
              <w:spacing w:after="0"/>
              <w:jc w:val="center"/>
              <w:rPr>
                <w:rFonts w:ascii="Times New Roman" w:hAnsi="Times New Roman"/>
                <w:iCs/>
                <w:sz w:val="24"/>
                <w:szCs w:val="24"/>
              </w:rPr>
            </w:pPr>
            <w:r w:rsidRPr="00B74141">
              <w:rPr>
                <w:rFonts w:ascii="Times New Roman" w:hAnsi="Times New Roman"/>
                <w:iCs/>
                <w:sz w:val="24"/>
                <w:szCs w:val="24"/>
              </w:rPr>
              <w:t>-</w:t>
            </w:r>
          </w:p>
        </w:tc>
      </w:tr>
      <w:tr w:rsidR="00D41A8F" w:rsidRPr="00B74141" w14:paraId="37E3C019" w14:textId="77777777" w:rsidTr="00DE4902">
        <w:trPr>
          <w:trHeight w:val="331"/>
        </w:trPr>
        <w:tc>
          <w:tcPr>
            <w:tcW w:w="3685" w:type="pct"/>
            <w:vAlign w:val="center"/>
          </w:tcPr>
          <w:p w14:paraId="5B22C5A3" w14:textId="77777777" w:rsidR="00D41A8F" w:rsidRPr="00B74141" w:rsidRDefault="00D41A8F" w:rsidP="00DE4902">
            <w:pPr>
              <w:suppressAutoHyphens/>
              <w:spacing w:after="0"/>
              <w:rPr>
                <w:rFonts w:ascii="Times New Roman" w:hAnsi="Times New Roman"/>
                <w:i/>
                <w:sz w:val="24"/>
                <w:szCs w:val="24"/>
              </w:rPr>
            </w:pPr>
            <w:r w:rsidRPr="00B74141">
              <w:rPr>
                <w:rFonts w:ascii="Times New Roman" w:hAnsi="Times New Roman"/>
                <w:b/>
                <w:iCs/>
                <w:sz w:val="24"/>
                <w:szCs w:val="24"/>
              </w:rPr>
              <w:t>Промежуточная аттестация</w:t>
            </w:r>
          </w:p>
        </w:tc>
        <w:tc>
          <w:tcPr>
            <w:tcW w:w="1315" w:type="pct"/>
            <w:vAlign w:val="center"/>
          </w:tcPr>
          <w:p w14:paraId="6004EC22" w14:textId="77777777" w:rsidR="00D41A8F" w:rsidRPr="00B74141" w:rsidRDefault="00D41A8F" w:rsidP="00DE4902">
            <w:pPr>
              <w:suppressAutoHyphens/>
              <w:spacing w:after="0"/>
              <w:jc w:val="center"/>
              <w:rPr>
                <w:rFonts w:ascii="Times New Roman" w:hAnsi="Times New Roman"/>
                <w:iCs/>
                <w:sz w:val="24"/>
                <w:szCs w:val="24"/>
              </w:rPr>
            </w:pPr>
            <w:r w:rsidRPr="00B74141">
              <w:rPr>
                <w:rFonts w:ascii="Times New Roman" w:hAnsi="Times New Roman"/>
                <w:iCs/>
                <w:sz w:val="24"/>
                <w:szCs w:val="24"/>
              </w:rPr>
              <w:t>*</w:t>
            </w:r>
          </w:p>
        </w:tc>
      </w:tr>
    </w:tbl>
    <w:p w14:paraId="374D6091" w14:textId="77777777" w:rsidR="00D41A8F" w:rsidRPr="003E4B8C" w:rsidRDefault="00D41A8F" w:rsidP="00D41A8F">
      <w:pPr>
        <w:suppressAutoHyphens/>
        <w:spacing w:after="120"/>
        <w:rPr>
          <w:rFonts w:ascii="Times New Roman" w:hAnsi="Times New Roman"/>
          <w:b/>
          <w:i/>
        </w:rPr>
      </w:pPr>
    </w:p>
    <w:p w14:paraId="2E7E5A37" w14:textId="77777777" w:rsidR="00D41A8F" w:rsidRPr="003E4B8C" w:rsidRDefault="00D41A8F" w:rsidP="00D41A8F">
      <w:pPr>
        <w:rPr>
          <w:rFonts w:ascii="Times New Roman" w:hAnsi="Times New Roman"/>
          <w:b/>
          <w:i/>
        </w:rPr>
        <w:sectPr w:rsidR="00D41A8F" w:rsidRPr="003E4B8C" w:rsidSect="005F20B8">
          <w:pgSz w:w="11906" w:h="16838"/>
          <w:pgMar w:top="1134" w:right="850" w:bottom="1134" w:left="1701" w:header="708" w:footer="708" w:gutter="0"/>
          <w:cols w:space="720"/>
          <w:docGrid w:linePitch="299"/>
        </w:sectPr>
      </w:pPr>
    </w:p>
    <w:p w14:paraId="4057CB05" w14:textId="477219F9" w:rsidR="00D41A8F" w:rsidRDefault="00D41A8F" w:rsidP="00D41A8F">
      <w:pPr>
        <w:ind w:firstLine="709"/>
        <w:outlineLvl w:val="0"/>
        <w:rPr>
          <w:rFonts w:ascii="Times New Roman" w:hAnsi="Times New Roman"/>
          <w:b/>
        </w:rPr>
      </w:pPr>
      <w:r w:rsidRPr="003E4B8C">
        <w:rPr>
          <w:rFonts w:ascii="Times New Roman" w:hAnsi="Times New Roman"/>
          <w:b/>
        </w:rPr>
        <w:lastRenderedPageBreak/>
        <w:t xml:space="preserve">2.2. Тематический план и содержание учебной дисциплины </w:t>
      </w:r>
    </w:p>
    <w:tbl>
      <w:tblPr>
        <w:tblW w:w="15734"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8964"/>
        <w:gridCol w:w="1713"/>
        <w:gridCol w:w="2255"/>
      </w:tblGrid>
      <w:tr w:rsidR="005C2C28" w:rsidRPr="005C2C28" w14:paraId="68EA86A6" w14:textId="77777777" w:rsidTr="003422BE">
        <w:trPr>
          <w:trHeight w:val="20"/>
        </w:trPr>
        <w:tc>
          <w:tcPr>
            <w:tcW w:w="2802" w:type="dxa"/>
            <w:vAlign w:val="center"/>
          </w:tcPr>
          <w:p w14:paraId="3CD6AB02" w14:textId="479DFF6D" w:rsidR="005C2C28" w:rsidRPr="005C2C28" w:rsidRDefault="005C2C28" w:rsidP="005C2C28">
            <w:pPr>
              <w:spacing w:after="0" w:line="240" w:lineRule="auto"/>
              <w:jc w:val="center"/>
              <w:rPr>
                <w:rFonts w:ascii="Times New Roman" w:hAnsi="Times New Roman"/>
                <w:b/>
              </w:rPr>
            </w:pPr>
            <w:r w:rsidRPr="005C2C28">
              <w:rPr>
                <w:rFonts w:ascii="Times New Roman" w:hAnsi="Times New Roman"/>
                <w:b/>
                <w:bCs/>
              </w:rPr>
              <w:t>Наименование разделов и тем</w:t>
            </w:r>
          </w:p>
        </w:tc>
        <w:tc>
          <w:tcPr>
            <w:tcW w:w="8964" w:type="dxa"/>
            <w:vAlign w:val="center"/>
          </w:tcPr>
          <w:p w14:paraId="37811E0D" w14:textId="6A414D06" w:rsidR="005C2C28" w:rsidRPr="005C2C28" w:rsidRDefault="005C2C28" w:rsidP="005C2C28">
            <w:pPr>
              <w:spacing w:after="0" w:line="240" w:lineRule="auto"/>
              <w:jc w:val="center"/>
              <w:rPr>
                <w:rFonts w:ascii="Times New Roman" w:hAnsi="Times New Roman"/>
                <w:b/>
              </w:rPr>
            </w:pPr>
            <w:r w:rsidRPr="005C2C28">
              <w:rPr>
                <w:rFonts w:ascii="Times New Roman" w:hAnsi="Times New Roman"/>
                <w:b/>
                <w:bCs/>
              </w:rPr>
              <w:t>Содержание учебного материала и формы организации деятельности обучающихся</w:t>
            </w:r>
          </w:p>
        </w:tc>
        <w:tc>
          <w:tcPr>
            <w:tcW w:w="1713" w:type="dxa"/>
            <w:vAlign w:val="center"/>
          </w:tcPr>
          <w:p w14:paraId="6F6AAB37" w14:textId="10BBDA35" w:rsidR="005C2C28" w:rsidRPr="005C2C28" w:rsidRDefault="005C2C28" w:rsidP="005C2C28">
            <w:pPr>
              <w:spacing w:after="0" w:line="240" w:lineRule="auto"/>
              <w:jc w:val="center"/>
              <w:rPr>
                <w:rFonts w:ascii="Times New Roman" w:hAnsi="Times New Roman"/>
                <w:b/>
              </w:rPr>
            </w:pPr>
            <w:r w:rsidRPr="005C2C28">
              <w:rPr>
                <w:rFonts w:ascii="Times New Roman" w:hAnsi="Times New Roman"/>
                <w:b/>
                <w:bCs/>
              </w:rPr>
              <w:t xml:space="preserve">Объем, </w:t>
            </w:r>
            <w:proofErr w:type="spellStart"/>
            <w:r w:rsidRPr="005C2C28">
              <w:rPr>
                <w:rFonts w:ascii="Times New Roman" w:hAnsi="Times New Roman"/>
                <w:b/>
                <w:bCs/>
              </w:rPr>
              <w:t>ак</w:t>
            </w:r>
            <w:proofErr w:type="spellEnd"/>
            <w:r w:rsidRPr="005C2C28">
              <w:rPr>
                <w:rFonts w:ascii="Times New Roman" w:hAnsi="Times New Roman"/>
                <w:b/>
                <w:bCs/>
              </w:rPr>
              <w:t xml:space="preserve">. ч / </w:t>
            </w:r>
            <w:r w:rsidRPr="005C2C28">
              <w:rPr>
                <w:rFonts w:ascii="Times New Roman" w:hAnsi="Times New Roman"/>
                <w:b/>
                <w:bCs/>
              </w:rPr>
              <w:br/>
              <w:t xml:space="preserve">в том числе </w:t>
            </w:r>
            <w:r w:rsidRPr="005C2C28">
              <w:rPr>
                <w:rFonts w:ascii="Times New Roman" w:hAnsi="Times New Roman"/>
                <w:b/>
                <w:bCs/>
              </w:rPr>
              <w:br/>
              <w:t xml:space="preserve">в форме практической подготовки, </w:t>
            </w:r>
            <w:proofErr w:type="spellStart"/>
            <w:r w:rsidRPr="005C2C28">
              <w:rPr>
                <w:rFonts w:ascii="Times New Roman" w:hAnsi="Times New Roman"/>
                <w:b/>
                <w:bCs/>
              </w:rPr>
              <w:t>ак</w:t>
            </w:r>
            <w:proofErr w:type="spellEnd"/>
            <w:r w:rsidRPr="005C2C28">
              <w:rPr>
                <w:rFonts w:ascii="Times New Roman" w:hAnsi="Times New Roman"/>
                <w:b/>
                <w:bCs/>
              </w:rPr>
              <w:t>. ч</w:t>
            </w:r>
          </w:p>
        </w:tc>
        <w:tc>
          <w:tcPr>
            <w:tcW w:w="2255" w:type="dxa"/>
            <w:vAlign w:val="center"/>
          </w:tcPr>
          <w:p w14:paraId="6A375CA8" w14:textId="4C0C695B" w:rsidR="005C2C28" w:rsidRPr="005C2C28" w:rsidRDefault="005C2C28" w:rsidP="005C2C28">
            <w:pPr>
              <w:spacing w:after="0" w:line="240" w:lineRule="auto"/>
              <w:jc w:val="center"/>
              <w:rPr>
                <w:rFonts w:ascii="Times New Roman" w:hAnsi="Times New Roman"/>
                <w:b/>
              </w:rPr>
            </w:pPr>
            <w:r w:rsidRPr="005C2C28">
              <w:rPr>
                <w:rFonts w:ascii="Times New Roman" w:hAnsi="Times New Roman"/>
                <w:b/>
                <w:bCs/>
              </w:rPr>
              <w:t xml:space="preserve">Коды компетенций </w:t>
            </w:r>
            <w:r w:rsidRPr="005C2C28">
              <w:rPr>
                <w:rFonts w:ascii="Times New Roman" w:hAnsi="Times New Roman"/>
                <w:b/>
                <w:bCs/>
              </w:rPr>
              <w:br/>
              <w:t>и личностных результатов</w:t>
            </w:r>
            <w:r w:rsidRPr="005C2C28">
              <w:rPr>
                <w:rStyle w:val="ab"/>
                <w:rFonts w:ascii="Times New Roman" w:hAnsi="Times New Roman"/>
                <w:b/>
                <w:bCs/>
              </w:rPr>
              <w:footnoteReference w:id="18"/>
            </w:r>
            <w:r w:rsidRPr="005C2C28">
              <w:rPr>
                <w:rFonts w:ascii="Times New Roman" w:hAnsi="Times New Roman"/>
                <w:b/>
                <w:bCs/>
              </w:rPr>
              <w:t>, формированию которых способствует элемент программы</w:t>
            </w:r>
          </w:p>
        </w:tc>
      </w:tr>
      <w:tr w:rsidR="00554FEC" w:rsidRPr="005C2C28" w14:paraId="06CB10C2" w14:textId="77777777" w:rsidTr="003422BE">
        <w:trPr>
          <w:trHeight w:val="20"/>
        </w:trPr>
        <w:tc>
          <w:tcPr>
            <w:tcW w:w="2802" w:type="dxa"/>
          </w:tcPr>
          <w:p w14:paraId="083C848C" w14:textId="77777777" w:rsidR="00554FEC" w:rsidRPr="005C2C28" w:rsidRDefault="00554FEC"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1</w:t>
            </w:r>
          </w:p>
        </w:tc>
        <w:tc>
          <w:tcPr>
            <w:tcW w:w="8964" w:type="dxa"/>
          </w:tcPr>
          <w:p w14:paraId="14B5941A" w14:textId="77777777" w:rsidR="00554FEC" w:rsidRPr="005C2C28" w:rsidRDefault="00554FEC"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2</w:t>
            </w:r>
          </w:p>
        </w:tc>
        <w:tc>
          <w:tcPr>
            <w:tcW w:w="1713" w:type="dxa"/>
          </w:tcPr>
          <w:p w14:paraId="14FF677D" w14:textId="77777777" w:rsidR="00554FEC" w:rsidRPr="005C2C28" w:rsidRDefault="00554FEC"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3</w:t>
            </w:r>
          </w:p>
        </w:tc>
        <w:tc>
          <w:tcPr>
            <w:tcW w:w="2255" w:type="dxa"/>
          </w:tcPr>
          <w:p w14:paraId="2531E92C" w14:textId="77777777" w:rsidR="00554FEC" w:rsidRPr="005C2C28" w:rsidRDefault="00554FEC"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4</w:t>
            </w:r>
          </w:p>
        </w:tc>
      </w:tr>
      <w:tr w:rsidR="00F31DCF" w:rsidRPr="005C2C28" w14:paraId="554CB112" w14:textId="77777777" w:rsidTr="003422BE">
        <w:trPr>
          <w:trHeight w:val="20"/>
        </w:trPr>
        <w:tc>
          <w:tcPr>
            <w:tcW w:w="11766" w:type="dxa"/>
            <w:gridSpan w:val="2"/>
          </w:tcPr>
          <w:p w14:paraId="374E98CD" w14:textId="77777777" w:rsidR="00F31DCF" w:rsidRPr="005C2C28" w:rsidRDefault="00F31DCF" w:rsidP="00F31DCF">
            <w:pPr>
              <w:pStyle w:val="Standard"/>
              <w:shd w:val="clear" w:color="auto" w:fill="FFFFFF"/>
              <w:autoSpaceDE w:val="0"/>
              <w:rPr>
                <w:rFonts w:eastAsia="Arial" w:cs="Times New Roman"/>
                <w:b/>
                <w:sz w:val="22"/>
                <w:szCs w:val="22"/>
                <w:lang w:val="ru-RU"/>
              </w:rPr>
            </w:pPr>
            <w:r w:rsidRPr="005C2C28">
              <w:rPr>
                <w:rFonts w:eastAsia="Arial" w:cs="Times New Roman"/>
                <w:b/>
                <w:sz w:val="22"/>
                <w:szCs w:val="22"/>
                <w:lang w:val="ru-RU"/>
              </w:rPr>
              <w:t>Раздел 1</w:t>
            </w:r>
            <w:r w:rsidR="006A67BC" w:rsidRPr="005C2C28">
              <w:rPr>
                <w:rFonts w:eastAsia="Arial" w:cs="Times New Roman"/>
                <w:b/>
                <w:sz w:val="22"/>
                <w:szCs w:val="22"/>
                <w:lang w:val="ru-RU"/>
              </w:rPr>
              <w:t xml:space="preserve">. </w:t>
            </w:r>
            <w:r w:rsidR="00C14F3C" w:rsidRPr="005C2C28">
              <w:rPr>
                <w:rFonts w:eastAsia="Arial" w:cs="Times New Roman"/>
                <w:b/>
                <w:lang w:val="ru-RU"/>
              </w:rPr>
              <w:t xml:space="preserve">Электротехника </w:t>
            </w:r>
          </w:p>
        </w:tc>
        <w:tc>
          <w:tcPr>
            <w:tcW w:w="1713" w:type="dxa"/>
          </w:tcPr>
          <w:p w14:paraId="5D48BE66" w14:textId="77777777" w:rsidR="00F31DCF" w:rsidRPr="005C2C28" w:rsidRDefault="009D6A5F"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36</w:t>
            </w:r>
            <w:r w:rsidR="00D94359" w:rsidRPr="005C2C28">
              <w:rPr>
                <w:rFonts w:ascii="Times New Roman" w:hAnsi="Times New Roman"/>
                <w:b/>
                <w:sz w:val="24"/>
                <w:szCs w:val="24"/>
              </w:rPr>
              <w:t>/12</w:t>
            </w:r>
          </w:p>
        </w:tc>
        <w:tc>
          <w:tcPr>
            <w:tcW w:w="2255" w:type="dxa"/>
          </w:tcPr>
          <w:p w14:paraId="4ABD254C" w14:textId="77777777" w:rsidR="00F31DCF" w:rsidRPr="005C2C28" w:rsidRDefault="00F31DCF" w:rsidP="00DE4902">
            <w:pPr>
              <w:spacing w:after="0" w:line="240" w:lineRule="auto"/>
              <w:jc w:val="center"/>
              <w:rPr>
                <w:rFonts w:ascii="Times New Roman" w:hAnsi="Times New Roman"/>
                <w:b/>
                <w:sz w:val="24"/>
                <w:szCs w:val="24"/>
              </w:rPr>
            </w:pPr>
          </w:p>
        </w:tc>
      </w:tr>
      <w:tr w:rsidR="00554FEC" w:rsidRPr="005C2C28" w14:paraId="6AB49E25" w14:textId="77777777" w:rsidTr="003422BE">
        <w:trPr>
          <w:trHeight w:val="20"/>
        </w:trPr>
        <w:tc>
          <w:tcPr>
            <w:tcW w:w="2802" w:type="dxa"/>
            <w:vMerge w:val="restart"/>
          </w:tcPr>
          <w:p w14:paraId="7A31DEEB" w14:textId="77777777" w:rsidR="00554FEC" w:rsidRPr="005C2C28" w:rsidRDefault="00554FEC" w:rsidP="005C2C28">
            <w:pPr>
              <w:spacing w:after="0" w:line="240" w:lineRule="auto"/>
              <w:rPr>
                <w:rFonts w:ascii="Times New Roman" w:hAnsi="Times New Roman"/>
                <w:b/>
              </w:rPr>
            </w:pPr>
            <w:r w:rsidRPr="005C2C28">
              <w:rPr>
                <w:rFonts w:ascii="Times New Roman" w:hAnsi="Times New Roman"/>
                <w:b/>
              </w:rPr>
              <w:t xml:space="preserve">Тема 1. </w:t>
            </w:r>
          </w:p>
          <w:p w14:paraId="6641E657"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Постоянный ток. Цепи постоянного тока.</w:t>
            </w:r>
          </w:p>
          <w:p w14:paraId="092E72F2" w14:textId="77777777" w:rsidR="00554FEC" w:rsidRPr="005C2C28" w:rsidRDefault="00554FEC" w:rsidP="005C2C28">
            <w:pPr>
              <w:spacing w:after="0" w:line="240" w:lineRule="auto"/>
              <w:rPr>
                <w:rFonts w:ascii="Times New Roman" w:hAnsi="Times New Roman"/>
                <w:b/>
              </w:rPr>
            </w:pPr>
          </w:p>
        </w:tc>
        <w:tc>
          <w:tcPr>
            <w:tcW w:w="8964" w:type="dxa"/>
          </w:tcPr>
          <w:p w14:paraId="55FC7180"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Содержание</w:t>
            </w:r>
          </w:p>
        </w:tc>
        <w:tc>
          <w:tcPr>
            <w:tcW w:w="1713" w:type="dxa"/>
          </w:tcPr>
          <w:p w14:paraId="509B0F32" w14:textId="445A4178" w:rsidR="00554FEC" w:rsidRPr="005C2C28" w:rsidRDefault="00405D81" w:rsidP="00DE4902">
            <w:pPr>
              <w:spacing w:after="0" w:line="240" w:lineRule="auto"/>
              <w:jc w:val="center"/>
              <w:rPr>
                <w:rFonts w:ascii="Times New Roman" w:hAnsi="Times New Roman"/>
                <w:b/>
                <w:bCs/>
                <w:sz w:val="24"/>
                <w:szCs w:val="24"/>
              </w:rPr>
            </w:pPr>
            <w:r>
              <w:rPr>
                <w:rFonts w:ascii="Times New Roman" w:hAnsi="Times New Roman"/>
                <w:b/>
                <w:bCs/>
                <w:sz w:val="24"/>
                <w:szCs w:val="24"/>
              </w:rPr>
              <w:t>4</w:t>
            </w:r>
            <w:r w:rsidR="00554FEC" w:rsidRPr="005C2C28">
              <w:rPr>
                <w:rFonts w:ascii="Times New Roman" w:hAnsi="Times New Roman"/>
                <w:b/>
                <w:bCs/>
                <w:sz w:val="24"/>
                <w:szCs w:val="24"/>
              </w:rPr>
              <w:t>/2</w:t>
            </w:r>
          </w:p>
        </w:tc>
        <w:tc>
          <w:tcPr>
            <w:tcW w:w="2255" w:type="dxa"/>
          </w:tcPr>
          <w:p w14:paraId="67A2C6E1"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2560E2F3" w14:textId="77777777" w:rsidTr="003422BE">
        <w:trPr>
          <w:trHeight w:val="20"/>
        </w:trPr>
        <w:tc>
          <w:tcPr>
            <w:tcW w:w="2802" w:type="dxa"/>
            <w:vMerge/>
          </w:tcPr>
          <w:p w14:paraId="2E23EDAD" w14:textId="77777777" w:rsidR="00554FEC" w:rsidRPr="005C2C28" w:rsidRDefault="00554FEC" w:rsidP="005C2C28">
            <w:pPr>
              <w:spacing w:after="0" w:line="240" w:lineRule="auto"/>
              <w:rPr>
                <w:rFonts w:ascii="Times New Roman" w:hAnsi="Times New Roman"/>
                <w:b/>
              </w:rPr>
            </w:pPr>
          </w:p>
        </w:tc>
        <w:tc>
          <w:tcPr>
            <w:tcW w:w="8964" w:type="dxa"/>
          </w:tcPr>
          <w:p w14:paraId="3361BF78" w14:textId="07FCE65C" w:rsidR="00554FEC" w:rsidRPr="005C2C28" w:rsidRDefault="00554FEC" w:rsidP="00DE4902">
            <w:pPr>
              <w:spacing w:after="0" w:line="240" w:lineRule="auto"/>
              <w:jc w:val="both"/>
              <w:rPr>
                <w:rFonts w:ascii="Times New Roman" w:hAnsi="Times New Roman"/>
              </w:rPr>
            </w:pPr>
            <w:r w:rsidRPr="005C2C28">
              <w:rPr>
                <w:rFonts w:ascii="Times New Roman" w:hAnsi="Times New Roman"/>
                <w:sz w:val="24"/>
                <w:szCs w:val="24"/>
              </w:rPr>
              <w:t>Постоянный ток. Основные параметры, характеристики. Типы соединения сопротивлений, схемы замещения.</w:t>
            </w:r>
            <w:r w:rsidR="00753403" w:rsidRPr="005C2C28">
              <w:rPr>
                <w:rFonts w:ascii="Times New Roman" w:hAnsi="Times New Roman"/>
                <w:sz w:val="24"/>
                <w:szCs w:val="24"/>
              </w:rPr>
              <w:t xml:space="preserve"> </w:t>
            </w:r>
            <w:r w:rsidRPr="005C2C28">
              <w:rPr>
                <w:rFonts w:ascii="Times New Roman" w:hAnsi="Times New Roman"/>
                <w:sz w:val="24"/>
                <w:szCs w:val="24"/>
              </w:rPr>
              <w:t>1 и 2 законы Кирхгофа.</w:t>
            </w:r>
            <w:r w:rsidR="009520B8" w:rsidRPr="005C2C28">
              <w:rPr>
                <w:rFonts w:ascii="Times New Roman" w:hAnsi="Times New Roman"/>
                <w:sz w:val="24"/>
                <w:szCs w:val="24"/>
              </w:rPr>
              <w:t xml:space="preserve"> </w:t>
            </w:r>
            <w:r w:rsidRPr="005C2C28">
              <w:rPr>
                <w:rFonts w:ascii="Times New Roman" w:hAnsi="Times New Roman"/>
                <w:sz w:val="24"/>
                <w:szCs w:val="24"/>
              </w:rPr>
              <w:t>Работа и мощность эл. тока. З-н Джоуля-Ленца. Источники тока. Типы соединения источников тока.</w:t>
            </w:r>
          </w:p>
        </w:tc>
        <w:tc>
          <w:tcPr>
            <w:tcW w:w="1713" w:type="dxa"/>
          </w:tcPr>
          <w:p w14:paraId="09DC4114" w14:textId="0A5915B0" w:rsidR="00554FEC" w:rsidRPr="00405D81" w:rsidRDefault="00405D81" w:rsidP="00DE4902">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2255" w:type="dxa"/>
            <w:vMerge w:val="restart"/>
          </w:tcPr>
          <w:p w14:paraId="61B962D9" w14:textId="77777777" w:rsidR="00554FEC" w:rsidRPr="005C2C28" w:rsidRDefault="00554FEC" w:rsidP="00554FEC">
            <w:pPr>
              <w:spacing w:after="0" w:line="240" w:lineRule="auto"/>
              <w:jc w:val="center"/>
              <w:rPr>
                <w:rFonts w:ascii="Times New Roman" w:hAnsi="Times New Roman"/>
                <w:sz w:val="24"/>
                <w:szCs w:val="24"/>
              </w:rPr>
            </w:pPr>
            <w:r w:rsidRPr="005C2C28">
              <w:rPr>
                <w:rFonts w:ascii="Times New Roman" w:hAnsi="Times New Roman"/>
                <w:sz w:val="24"/>
                <w:szCs w:val="24"/>
              </w:rPr>
              <w:t>ОК 01-ОК 06,</w:t>
            </w:r>
          </w:p>
          <w:p w14:paraId="2011FCB8" w14:textId="77777777" w:rsidR="00554FEC" w:rsidRPr="005C2C28" w:rsidRDefault="00554FEC" w:rsidP="00554FEC">
            <w:pPr>
              <w:spacing w:after="0" w:line="240" w:lineRule="auto"/>
              <w:jc w:val="center"/>
              <w:rPr>
                <w:rFonts w:ascii="Times New Roman" w:hAnsi="Times New Roman"/>
                <w:sz w:val="24"/>
                <w:szCs w:val="24"/>
              </w:rPr>
            </w:pPr>
            <w:r w:rsidRPr="005C2C28">
              <w:rPr>
                <w:rFonts w:ascii="Times New Roman" w:hAnsi="Times New Roman"/>
                <w:sz w:val="24"/>
                <w:szCs w:val="24"/>
              </w:rPr>
              <w:t>ОК 09,</w:t>
            </w:r>
          </w:p>
          <w:p w14:paraId="6D18E92C" w14:textId="77777777" w:rsidR="00554FEC" w:rsidRPr="005C2C28" w:rsidRDefault="00554FEC" w:rsidP="00554FEC">
            <w:pPr>
              <w:spacing w:after="0" w:line="240" w:lineRule="auto"/>
              <w:jc w:val="center"/>
              <w:rPr>
                <w:rFonts w:ascii="Times New Roman" w:hAnsi="Times New Roman"/>
                <w:sz w:val="24"/>
                <w:szCs w:val="24"/>
              </w:rPr>
            </w:pPr>
            <w:r w:rsidRPr="005C2C28">
              <w:rPr>
                <w:rFonts w:ascii="Times New Roman" w:hAnsi="Times New Roman"/>
                <w:sz w:val="24"/>
                <w:szCs w:val="24"/>
              </w:rPr>
              <w:t>ПК 1.2,</w:t>
            </w:r>
          </w:p>
          <w:p w14:paraId="6FB61E04" w14:textId="77777777" w:rsidR="00554FEC" w:rsidRPr="005C2C28" w:rsidRDefault="00554FEC" w:rsidP="00554FEC">
            <w:pPr>
              <w:spacing w:after="0" w:line="240" w:lineRule="auto"/>
              <w:jc w:val="center"/>
              <w:rPr>
                <w:rFonts w:ascii="Times New Roman" w:hAnsi="Times New Roman"/>
                <w:sz w:val="24"/>
                <w:szCs w:val="24"/>
              </w:rPr>
            </w:pPr>
            <w:r w:rsidRPr="005C2C28">
              <w:rPr>
                <w:rFonts w:ascii="Times New Roman" w:hAnsi="Times New Roman"/>
                <w:sz w:val="24"/>
                <w:szCs w:val="24"/>
              </w:rPr>
              <w:t>ПК 2.3,</w:t>
            </w:r>
          </w:p>
          <w:p w14:paraId="38AA61FC" w14:textId="77777777" w:rsidR="00554FEC" w:rsidRPr="005C2C28" w:rsidRDefault="00554FEC" w:rsidP="00554FEC">
            <w:pPr>
              <w:spacing w:after="0" w:line="240" w:lineRule="auto"/>
              <w:jc w:val="center"/>
              <w:rPr>
                <w:rFonts w:ascii="Times New Roman" w:hAnsi="Times New Roman"/>
                <w:sz w:val="24"/>
                <w:szCs w:val="24"/>
              </w:rPr>
            </w:pPr>
            <w:r w:rsidRPr="005C2C28">
              <w:rPr>
                <w:rFonts w:ascii="Times New Roman" w:hAnsi="Times New Roman"/>
                <w:sz w:val="24"/>
                <w:szCs w:val="24"/>
              </w:rPr>
              <w:t>ПК 2.5,</w:t>
            </w:r>
          </w:p>
          <w:p w14:paraId="7B7DD4FD" w14:textId="77777777" w:rsidR="00554FEC" w:rsidRPr="005C2C28" w:rsidRDefault="00554FEC" w:rsidP="00554FEC">
            <w:pPr>
              <w:spacing w:after="0" w:line="240" w:lineRule="auto"/>
              <w:jc w:val="center"/>
              <w:rPr>
                <w:rFonts w:ascii="Times New Roman" w:hAnsi="Times New Roman"/>
                <w:sz w:val="24"/>
                <w:szCs w:val="24"/>
              </w:rPr>
            </w:pPr>
            <w:r w:rsidRPr="005C2C28">
              <w:rPr>
                <w:rFonts w:ascii="Times New Roman" w:hAnsi="Times New Roman"/>
                <w:sz w:val="24"/>
                <w:szCs w:val="24"/>
              </w:rPr>
              <w:t>ПК 3.4</w:t>
            </w:r>
          </w:p>
        </w:tc>
      </w:tr>
      <w:tr w:rsidR="00F31DCF" w:rsidRPr="005C2C28" w14:paraId="45686F88" w14:textId="77777777" w:rsidTr="003422BE">
        <w:trPr>
          <w:trHeight w:val="20"/>
        </w:trPr>
        <w:tc>
          <w:tcPr>
            <w:tcW w:w="2802" w:type="dxa"/>
            <w:vMerge/>
          </w:tcPr>
          <w:p w14:paraId="10EF53A1" w14:textId="77777777" w:rsidR="00F31DCF" w:rsidRPr="005C2C28" w:rsidRDefault="00F31DCF" w:rsidP="005C2C28">
            <w:pPr>
              <w:spacing w:after="0" w:line="240" w:lineRule="auto"/>
              <w:rPr>
                <w:rFonts w:ascii="Times New Roman" w:hAnsi="Times New Roman"/>
                <w:b/>
              </w:rPr>
            </w:pPr>
          </w:p>
        </w:tc>
        <w:tc>
          <w:tcPr>
            <w:tcW w:w="8964" w:type="dxa"/>
          </w:tcPr>
          <w:p w14:paraId="486808AD" w14:textId="76757828" w:rsidR="00F31DCF" w:rsidRPr="005C2C28" w:rsidRDefault="00F31DCF" w:rsidP="00DE4902">
            <w:pPr>
              <w:spacing w:after="0" w:line="240" w:lineRule="auto"/>
              <w:jc w:val="both"/>
              <w:rPr>
                <w:rFonts w:ascii="Times New Roman" w:hAnsi="Times New Roman"/>
                <w:b/>
                <w:bCs/>
                <w:i/>
                <w:iCs/>
                <w:sz w:val="24"/>
                <w:szCs w:val="24"/>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5A21AFBC" w14:textId="77777777" w:rsidR="00F31DCF" w:rsidRPr="005C2C28" w:rsidRDefault="00F31DCF"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vMerge/>
          </w:tcPr>
          <w:p w14:paraId="595FA5CC" w14:textId="77777777" w:rsidR="00F31DCF" w:rsidRPr="005C2C28" w:rsidRDefault="00F31DCF" w:rsidP="00554FEC">
            <w:pPr>
              <w:spacing w:after="0" w:line="240" w:lineRule="auto"/>
              <w:jc w:val="center"/>
              <w:rPr>
                <w:rFonts w:ascii="Times New Roman" w:hAnsi="Times New Roman"/>
                <w:sz w:val="24"/>
                <w:szCs w:val="24"/>
              </w:rPr>
            </w:pPr>
          </w:p>
        </w:tc>
      </w:tr>
      <w:tr w:rsidR="00554FEC" w:rsidRPr="005C2C28" w14:paraId="7DE02F4F" w14:textId="77777777" w:rsidTr="003422BE">
        <w:trPr>
          <w:trHeight w:val="20"/>
        </w:trPr>
        <w:tc>
          <w:tcPr>
            <w:tcW w:w="2802" w:type="dxa"/>
            <w:vMerge/>
          </w:tcPr>
          <w:p w14:paraId="528B87E0" w14:textId="77777777" w:rsidR="00554FEC" w:rsidRPr="005C2C28" w:rsidRDefault="00554FEC" w:rsidP="005C2C28">
            <w:pPr>
              <w:spacing w:after="0" w:line="240" w:lineRule="auto"/>
              <w:rPr>
                <w:rFonts w:ascii="Times New Roman" w:hAnsi="Times New Roman"/>
                <w:b/>
              </w:rPr>
            </w:pPr>
          </w:p>
        </w:tc>
        <w:tc>
          <w:tcPr>
            <w:tcW w:w="8964" w:type="dxa"/>
          </w:tcPr>
          <w:p w14:paraId="4DE8838D"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1.</w:t>
            </w:r>
          </w:p>
          <w:p w14:paraId="6C0B96A1" w14:textId="77777777" w:rsidR="00554FEC" w:rsidRPr="005C2C28" w:rsidRDefault="00554FEC" w:rsidP="00DE4902">
            <w:pPr>
              <w:spacing w:after="0" w:line="240" w:lineRule="auto"/>
              <w:jc w:val="both"/>
              <w:rPr>
                <w:rFonts w:ascii="Times New Roman" w:eastAsia="Arial" w:hAnsi="Times New Roman"/>
                <w:sz w:val="24"/>
                <w:szCs w:val="24"/>
              </w:rPr>
            </w:pPr>
            <w:r w:rsidRPr="005C2C28">
              <w:rPr>
                <w:rFonts w:ascii="Times New Roman" w:eastAsia="Arial" w:hAnsi="Times New Roman"/>
                <w:sz w:val="24"/>
                <w:szCs w:val="24"/>
              </w:rPr>
              <w:t>Расчёт электрической цепи постоянного тока с помощью законов Кирхгофа.</w:t>
            </w:r>
          </w:p>
          <w:p w14:paraId="139E9999" w14:textId="77777777" w:rsidR="00554FEC" w:rsidRPr="005C2C28" w:rsidRDefault="00F31DCF" w:rsidP="00DE4902">
            <w:pPr>
              <w:pStyle w:val="Standard"/>
              <w:shd w:val="clear" w:color="auto" w:fill="FFFFFF"/>
              <w:autoSpaceDE w:val="0"/>
              <w:rPr>
                <w:rFonts w:cs="Times New Roman"/>
              </w:rPr>
            </w:pPr>
            <w:r w:rsidRPr="005C2C28">
              <w:rPr>
                <w:rFonts w:cs="Times New Roman"/>
                <w:lang w:val="ru-RU"/>
              </w:rPr>
              <w:t xml:space="preserve">Сборка </w:t>
            </w:r>
            <w:r w:rsidR="00D25DCC" w:rsidRPr="005C2C28">
              <w:rPr>
                <w:rFonts w:cs="Times New Roman"/>
                <w:lang w:val="ru-RU"/>
              </w:rPr>
              <w:t xml:space="preserve">электрической цепи с последовательным соединением сопротивлений. </w:t>
            </w:r>
          </w:p>
        </w:tc>
        <w:tc>
          <w:tcPr>
            <w:tcW w:w="1713" w:type="dxa"/>
          </w:tcPr>
          <w:p w14:paraId="68E59226" w14:textId="77777777" w:rsidR="00554FEC" w:rsidRPr="005C2C28" w:rsidRDefault="00554FEC" w:rsidP="00DE4902">
            <w:pPr>
              <w:spacing w:after="0" w:line="240" w:lineRule="auto"/>
              <w:jc w:val="center"/>
              <w:rPr>
                <w:rFonts w:ascii="Times New Roman" w:hAnsi="Times New Roman"/>
                <w:sz w:val="24"/>
                <w:szCs w:val="24"/>
                <w:lang w:val="en-US"/>
              </w:rPr>
            </w:pPr>
            <w:r w:rsidRPr="005C2C28">
              <w:rPr>
                <w:rFonts w:ascii="Times New Roman" w:hAnsi="Times New Roman"/>
                <w:sz w:val="24"/>
                <w:szCs w:val="24"/>
                <w:lang w:val="en-US"/>
              </w:rPr>
              <w:t>2</w:t>
            </w:r>
          </w:p>
        </w:tc>
        <w:tc>
          <w:tcPr>
            <w:tcW w:w="2255" w:type="dxa"/>
            <w:vMerge/>
          </w:tcPr>
          <w:p w14:paraId="4A24B929"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56CCEC6" w14:textId="77777777" w:rsidTr="003422BE">
        <w:trPr>
          <w:trHeight w:val="20"/>
        </w:trPr>
        <w:tc>
          <w:tcPr>
            <w:tcW w:w="2802" w:type="dxa"/>
            <w:vMerge/>
          </w:tcPr>
          <w:p w14:paraId="1C83EC9A" w14:textId="77777777" w:rsidR="00554FEC" w:rsidRPr="005C2C28" w:rsidRDefault="00554FEC" w:rsidP="005C2C28">
            <w:pPr>
              <w:spacing w:after="0" w:line="240" w:lineRule="auto"/>
              <w:rPr>
                <w:rFonts w:ascii="Times New Roman" w:hAnsi="Times New Roman"/>
                <w:b/>
              </w:rPr>
            </w:pPr>
          </w:p>
        </w:tc>
        <w:tc>
          <w:tcPr>
            <w:tcW w:w="8964" w:type="dxa"/>
          </w:tcPr>
          <w:p w14:paraId="0C189003"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Самостоятельная работа </w:t>
            </w:r>
            <w:r w:rsidR="00F31DCF" w:rsidRPr="005C2C28">
              <w:rPr>
                <w:rFonts w:ascii="Times New Roman" w:hAnsi="Times New Roman"/>
                <w:b/>
              </w:rPr>
              <w:t>обучающихся</w:t>
            </w:r>
            <w:r w:rsidR="00D94359" w:rsidRPr="005C2C28">
              <w:rPr>
                <w:rFonts w:ascii="Times New Roman" w:hAnsi="Times New Roman"/>
                <w:b/>
              </w:rPr>
              <w:t>*</w:t>
            </w:r>
          </w:p>
        </w:tc>
        <w:tc>
          <w:tcPr>
            <w:tcW w:w="1713" w:type="dxa"/>
          </w:tcPr>
          <w:p w14:paraId="2559822E" w14:textId="77777777" w:rsidR="00554FEC" w:rsidRPr="005C2C28" w:rsidRDefault="00D25DCC"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75E3F64D"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759970AF" w14:textId="77777777" w:rsidTr="003422BE">
        <w:trPr>
          <w:trHeight w:val="20"/>
        </w:trPr>
        <w:tc>
          <w:tcPr>
            <w:tcW w:w="2802" w:type="dxa"/>
            <w:vMerge w:val="restart"/>
          </w:tcPr>
          <w:p w14:paraId="7A4563DC"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 xml:space="preserve">Тема 2. </w:t>
            </w:r>
          </w:p>
          <w:p w14:paraId="5314D845"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Магнетизм и электромагнетизм.</w:t>
            </w:r>
          </w:p>
        </w:tc>
        <w:tc>
          <w:tcPr>
            <w:tcW w:w="8964" w:type="dxa"/>
          </w:tcPr>
          <w:p w14:paraId="61B9B7E4"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Содержание </w:t>
            </w:r>
          </w:p>
        </w:tc>
        <w:tc>
          <w:tcPr>
            <w:tcW w:w="1713" w:type="dxa"/>
          </w:tcPr>
          <w:p w14:paraId="2CD08417" w14:textId="7C310670" w:rsidR="00554FEC" w:rsidRPr="005C2C28" w:rsidRDefault="00405D81" w:rsidP="00DE4902">
            <w:pPr>
              <w:spacing w:after="0" w:line="240" w:lineRule="auto"/>
              <w:jc w:val="center"/>
              <w:rPr>
                <w:rFonts w:ascii="Times New Roman" w:hAnsi="Times New Roman"/>
                <w:b/>
                <w:bCs/>
                <w:sz w:val="24"/>
                <w:szCs w:val="24"/>
              </w:rPr>
            </w:pPr>
            <w:r>
              <w:rPr>
                <w:rFonts w:ascii="Times New Roman" w:hAnsi="Times New Roman"/>
                <w:b/>
                <w:bCs/>
                <w:sz w:val="24"/>
                <w:szCs w:val="24"/>
              </w:rPr>
              <w:t>4/</w:t>
            </w:r>
            <w:r w:rsidR="00554FEC" w:rsidRPr="005C2C28">
              <w:rPr>
                <w:rFonts w:ascii="Times New Roman" w:hAnsi="Times New Roman"/>
                <w:b/>
                <w:bCs/>
                <w:sz w:val="24"/>
                <w:szCs w:val="24"/>
              </w:rPr>
              <w:t>2</w:t>
            </w:r>
          </w:p>
        </w:tc>
        <w:tc>
          <w:tcPr>
            <w:tcW w:w="2255" w:type="dxa"/>
          </w:tcPr>
          <w:p w14:paraId="56682D29"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30AEB3A" w14:textId="77777777" w:rsidTr="003422BE">
        <w:trPr>
          <w:trHeight w:val="20"/>
        </w:trPr>
        <w:tc>
          <w:tcPr>
            <w:tcW w:w="2802" w:type="dxa"/>
            <w:vMerge/>
          </w:tcPr>
          <w:p w14:paraId="1A84CDE8" w14:textId="77777777" w:rsidR="00554FEC" w:rsidRPr="005C2C28" w:rsidRDefault="00554FEC" w:rsidP="005C2C28">
            <w:pPr>
              <w:spacing w:after="0" w:line="240" w:lineRule="auto"/>
              <w:rPr>
                <w:rFonts w:ascii="Times New Roman" w:hAnsi="Times New Roman"/>
                <w:b/>
              </w:rPr>
            </w:pPr>
          </w:p>
        </w:tc>
        <w:tc>
          <w:tcPr>
            <w:tcW w:w="8964" w:type="dxa"/>
          </w:tcPr>
          <w:p w14:paraId="73DBF925"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 xml:space="preserve">Магнетизм. Понятие, характеристики, единицы измерения. Магнитные свойства веществ: классификация, строение, характеристики, единицы измерения, применение. </w:t>
            </w:r>
          </w:p>
          <w:p w14:paraId="58F205AA" w14:textId="77777777" w:rsidR="00554FEC" w:rsidRPr="005C2C28" w:rsidRDefault="00554FEC" w:rsidP="003422BE">
            <w:pPr>
              <w:spacing w:after="0" w:line="240" w:lineRule="auto"/>
              <w:ind w:right="-108"/>
              <w:rPr>
                <w:rFonts w:ascii="Times New Roman" w:hAnsi="Times New Roman"/>
              </w:rPr>
            </w:pPr>
            <w:r w:rsidRPr="005C2C28">
              <w:rPr>
                <w:rFonts w:ascii="Times New Roman" w:hAnsi="Times New Roman"/>
              </w:rPr>
              <w:t>Электромагнитная индукция: понятие, единица измерения. Напряженность магнитного поля.</w:t>
            </w:r>
          </w:p>
          <w:p w14:paraId="57D02319" w14:textId="68322441" w:rsidR="00554FEC" w:rsidRPr="005C2C28" w:rsidRDefault="00554FEC" w:rsidP="00DE4902">
            <w:pPr>
              <w:spacing w:after="0" w:line="240" w:lineRule="auto"/>
              <w:rPr>
                <w:rFonts w:ascii="Times New Roman" w:hAnsi="Times New Roman"/>
              </w:rPr>
            </w:pPr>
            <w:r w:rsidRPr="005C2C28">
              <w:rPr>
                <w:rFonts w:ascii="Times New Roman" w:hAnsi="Times New Roman"/>
              </w:rPr>
              <w:t>Электромагнетизм. Правило Ленца, вихревые токи. Самоиндукция. Индуктивность.</w:t>
            </w:r>
          </w:p>
        </w:tc>
        <w:tc>
          <w:tcPr>
            <w:tcW w:w="1713" w:type="dxa"/>
          </w:tcPr>
          <w:p w14:paraId="20ECF831" w14:textId="5490384F" w:rsidR="00554FEC" w:rsidRPr="00405D81" w:rsidRDefault="00405D81" w:rsidP="00DE4902">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2255" w:type="dxa"/>
          </w:tcPr>
          <w:p w14:paraId="3DFA3689" w14:textId="77777777" w:rsidR="00554FEC" w:rsidRPr="005C2C28" w:rsidRDefault="00554FEC" w:rsidP="00DE4902">
            <w:pPr>
              <w:spacing w:after="0" w:line="240" w:lineRule="auto"/>
              <w:jc w:val="center"/>
              <w:rPr>
                <w:rFonts w:ascii="Times New Roman" w:hAnsi="Times New Roman"/>
                <w:sz w:val="24"/>
                <w:szCs w:val="24"/>
              </w:rPr>
            </w:pPr>
          </w:p>
        </w:tc>
      </w:tr>
      <w:tr w:rsidR="00D25DCC" w:rsidRPr="005C2C28" w14:paraId="6DA211DF" w14:textId="77777777" w:rsidTr="003422BE">
        <w:trPr>
          <w:trHeight w:val="20"/>
        </w:trPr>
        <w:tc>
          <w:tcPr>
            <w:tcW w:w="2802" w:type="dxa"/>
            <w:vMerge/>
          </w:tcPr>
          <w:p w14:paraId="14EEF886" w14:textId="77777777" w:rsidR="00D25DCC" w:rsidRPr="005C2C28" w:rsidRDefault="00D25DCC" w:rsidP="005C2C28">
            <w:pPr>
              <w:spacing w:after="0" w:line="240" w:lineRule="auto"/>
              <w:rPr>
                <w:rFonts w:ascii="Times New Roman" w:hAnsi="Times New Roman"/>
                <w:b/>
              </w:rPr>
            </w:pPr>
          </w:p>
        </w:tc>
        <w:tc>
          <w:tcPr>
            <w:tcW w:w="8964" w:type="dxa"/>
          </w:tcPr>
          <w:p w14:paraId="2EC0E819" w14:textId="0509CDE5" w:rsidR="00D25DCC" w:rsidRPr="005C2C28" w:rsidRDefault="00D25DCC" w:rsidP="00D25DCC">
            <w:pPr>
              <w:spacing w:after="0" w:line="240" w:lineRule="auto"/>
              <w:rPr>
                <w:rFonts w:ascii="Times New Roman" w:hAnsi="Times New Roman"/>
                <w:b/>
                <w:bCs/>
                <w:i/>
                <w:iCs/>
                <w:sz w:val="24"/>
                <w:szCs w:val="24"/>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3994E27F" w14:textId="77777777" w:rsidR="00D25DCC" w:rsidRPr="005C2C28" w:rsidRDefault="00AC4053"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1FC1ECB1" w14:textId="77777777" w:rsidR="00D25DCC" w:rsidRPr="005C2C28" w:rsidRDefault="00D25DCC" w:rsidP="00DE4902">
            <w:pPr>
              <w:spacing w:after="0" w:line="240" w:lineRule="auto"/>
              <w:jc w:val="center"/>
              <w:rPr>
                <w:rFonts w:ascii="Times New Roman" w:hAnsi="Times New Roman"/>
                <w:sz w:val="24"/>
                <w:szCs w:val="24"/>
              </w:rPr>
            </w:pPr>
          </w:p>
        </w:tc>
      </w:tr>
      <w:tr w:rsidR="00554FEC" w:rsidRPr="005C2C28" w14:paraId="0704DFD4" w14:textId="77777777" w:rsidTr="003422BE">
        <w:trPr>
          <w:trHeight w:val="20"/>
        </w:trPr>
        <w:tc>
          <w:tcPr>
            <w:tcW w:w="2802" w:type="dxa"/>
            <w:vMerge/>
          </w:tcPr>
          <w:p w14:paraId="7D949477" w14:textId="77777777" w:rsidR="00554FEC" w:rsidRPr="005C2C28" w:rsidRDefault="00554FEC" w:rsidP="005C2C28">
            <w:pPr>
              <w:spacing w:after="0" w:line="240" w:lineRule="auto"/>
              <w:rPr>
                <w:rFonts w:ascii="Times New Roman" w:hAnsi="Times New Roman"/>
                <w:b/>
              </w:rPr>
            </w:pPr>
          </w:p>
        </w:tc>
        <w:tc>
          <w:tcPr>
            <w:tcW w:w="8964" w:type="dxa"/>
          </w:tcPr>
          <w:p w14:paraId="48108E32" w14:textId="77777777" w:rsidR="00554FEC" w:rsidRPr="005C2C28" w:rsidRDefault="00554FEC" w:rsidP="00DE4902">
            <w:pPr>
              <w:pStyle w:val="Standard"/>
              <w:shd w:val="clear" w:color="auto" w:fill="FFFFFF"/>
              <w:autoSpaceDE w:val="0"/>
              <w:rPr>
                <w:rFonts w:cs="Times New Roman"/>
                <w:lang w:val="ru-RU"/>
              </w:rPr>
            </w:pPr>
            <w:proofErr w:type="spellStart"/>
            <w:r w:rsidRPr="005C2C28">
              <w:rPr>
                <w:rFonts w:cs="Times New Roman"/>
                <w:b/>
                <w:sz w:val="22"/>
                <w:szCs w:val="22"/>
              </w:rPr>
              <w:t>Практическое</w:t>
            </w:r>
            <w:proofErr w:type="spellEnd"/>
            <w:r w:rsidRPr="005C2C28">
              <w:rPr>
                <w:rFonts w:cs="Times New Roman"/>
                <w:b/>
                <w:sz w:val="22"/>
                <w:szCs w:val="22"/>
              </w:rPr>
              <w:t xml:space="preserve"> </w:t>
            </w:r>
            <w:proofErr w:type="spellStart"/>
            <w:r w:rsidRPr="005C2C28">
              <w:rPr>
                <w:rFonts w:cs="Times New Roman"/>
                <w:b/>
                <w:sz w:val="22"/>
                <w:szCs w:val="22"/>
              </w:rPr>
              <w:t>занятие</w:t>
            </w:r>
            <w:proofErr w:type="spellEnd"/>
            <w:r w:rsidRPr="005C2C28">
              <w:rPr>
                <w:rFonts w:cs="Times New Roman"/>
                <w:b/>
                <w:sz w:val="22"/>
                <w:szCs w:val="22"/>
              </w:rPr>
              <w:t xml:space="preserve"> 2.</w:t>
            </w:r>
          </w:p>
          <w:p w14:paraId="3E2BDC78" w14:textId="77777777" w:rsidR="00554FEC" w:rsidRPr="005C2C28" w:rsidRDefault="00554FEC" w:rsidP="00DE4902">
            <w:pPr>
              <w:pStyle w:val="Standard"/>
              <w:shd w:val="clear" w:color="auto" w:fill="FFFFFF"/>
              <w:autoSpaceDE w:val="0"/>
              <w:rPr>
                <w:rFonts w:cs="Times New Roman"/>
                <w:lang w:val="ru-RU"/>
              </w:rPr>
            </w:pPr>
            <w:proofErr w:type="spellStart"/>
            <w:r w:rsidRPr="005C2C28">
              <w:rPr>
                <w:rFonts w:cs="Times New Roman"/>
              </w:rPr>
              <w:t>Сборка</w:t>
            </w:r>
            <w:proofErr w:type="spellEnd"/>
            <w:r w:rsidRPr="005C2C28">
              <w:rPr>
                <w:rFonts w:cs="Times New Roman"/>
              </w:rPr>
              <w:t xml:space="preserve"> </w:t>
            </w:r>
            <w:proofErr w:type="spellStart"/>
            <w:r w:rsidRPr="005C2C28">
              <w:rPr>
                <w:rFonts w:cs="Times New Roman"/>
              </w:rPr>
              <w:t>электрической</w:t>
            </w:r>
            <w:proofErr w:type="spellEnd"/>
            <w:r w:rsidRPr="005C2C28">
              <w:rPr>
                <w:rFonts w:cs="Times New Roman"/>
              </w:rPr>
              <w:t xml:space="preserve"> </w:t>
            </w:r>
            <w:proofErr w:type="spellStart"/>
            <w:r w:rsidRPr="005C2C28">
              <w:rPr>
                <w:rFonts w:cs="Times New Roman"/>
              </w:rPr>
              <w:t>цепи</w:t>
            </w:r>
            <w:proofErr w:type="spellEnd"/>
            <w:r w:rsidRPr="005C2C28">
              <w:rPr>
                <w:rFonts w:cs="Times New Roman"/>
              </w:rPr>
              <w:t xml:space="preserve"> с </w:t>
            </w:r>
            <w:proofErr w:type="spellStart"/>
            <w:r w:rsidRPr="005C2C28">
              <w:rPr>
                <w:rFonts w:cs="Times New Roman"/>
              </w:rPr>
              <w:t>параллельным</w:t>
            </w:r>
            <w:proofErr w:type="spellEnd"/>
            <w:r w:rsidRPr="005C2C28">
              <w:rPr>
                <w:rFonts w:cs="Times New Roman"/>
              </w:rPr>
              <w:t xml:space="preserve"> </w:t>
            </w:r>
            <w:proofErr w:type="spellStart"/>
            <w:r w:rsidRPr="005C2C28">
              <w:rPr>
                <w:rFonts w:cs="Times New Roman"/>
              </w:rPr>
              <w:t>соединением</w:t>
            </w:r>
            <w:proofErr w:type="spellEnd"/>
            <w:r w:rsidRPr="005C2C28">
              <w:rPr>
                <w:rFonts w:cs="Times New Roman"/>
              </w:rPr>
              <w:t xml:space="preserve"> </w:t>
            </w:r>
            <w:proofErr w:type="spellStart"/>
            <w:r w:rsidRPr="005C2C28">
              <w:rPr>
                <w:rFonts w:cs="Times New Roman"/>
              </w:rPr>
              <w:t>сопротивлений</w:t>
            </w:r>
            <w:proofErr w:type="spellEnd"/>
            <w:r w:rsidRPr="005C2C28">
              <w:rPr>
                <w:rFonts w:cs="Times New Roman"/>
                <w:lang w:val="ru-RU"/>
              </w:rPr>
              <w:t>.</w:t>
            </w:r>
          </w:p>
          <w:p w14:paraId="33B5CC4C" w14:textId="77777777" w:rsidR="00554FEC" w:rsidRPr="005C2C28" w:rsidRDefault="00554FEC" w:rsidP="00DE4902">
            <w:pPr>
              <w:pStyle w:val="Standard"/>
              <w:shd w:val="clear" w:color="auto" w:fill="FFFFFF"/>
              <w:autoSpaceDE w:val="0"/>
              <w:rPr>
                <w:rFonts w:cs="Times New Roman"/>
                <w:b/>
                <w:sz w:val="22"/>
                <w:szCs w:val="22"/>
                <w:lang w:val="ru-RU"/>
              </w:rPr>
            </w:pPr>
            <w:proofErr w:type="spellStart"/>
            <w:r w:rsidRPr="005C2C28">
              <w:rPr>
                <w:rFonts w:cs="Times New Roman"/>
              </w:rPr>
              <w:t>Расчет</w:t>
            </w:r>
            <w:proofErr w:type="spellEnd"/>
            <w:r w:rsidRPr="005C2C28">
              <w:rPr>
                <w:rFonts w:cs="Times New Roman"/>
              </w:rPr>
              <w:t xml:space="preserve"> </w:t>
            </w:r>
            <w:proofErr w:type="spellStart"/>
            <w:r w:rsidRPr="005C2C28">
              <w:rPr>
                <w:rFonts w:cs="Times New Roman"/>
              </w:rPr>
              <w:t>общего</w:t>
            </w:r>
            <w:proofErr w:type="spellEnd"/>
            <w:r w:rsidRPr="005C2C28">
              <w:rPr>
                <w:rFonts w:cs="Times New Roman"/>
              </w:rPr>
              <w:t xml:space="preserve"> (</w:t>
            </w:r>
            <w:proofErr w:type="spellStart"/>
            <w:r w:rsidRPr="005C2C28">
              <w:rPr>
                <w:rFonts w:cs="Times New Roman"/>
              </w:rPr>
              <w:t>эквивалентного</w:t>
            </w:r>
            <w:proofErr w:type="spellEnd"/>
            <w:r w:rsidRPr="005C2C28">
              <w:rPr>
                <w:rFonts w:cs="Times New Roman"/>
              </w:rPr>
              <w:t xml:space="preserve">) </w:t>
            </w:r>
            <w:proofErr w:type="spellStart"/>
            <w:r w:rsidRPr="005C2C28">
              <w:rPr>
                <w:rFonts w:cs="Times New Roman"/>
              </w:rPr>
              <w:t>сопротивления</w:t>
            </w:r>
            <w:proofErr w:type="spellEnd"/>
            <w:r w:rsidRPr="005C2C28">
              <w:rPr>
                <w:rFonts w:cs="Times New Roman"/>
              </w:rPr>
              <w:t xml:space="preserve"> </w:t>
            </w:r>
            <w:proofErr w:type="spellStart"/>
            <w:r w:rsidRPr="005C2C28">
              <w:rPr>
                <w:rFonts w:cs="Times New Roman"/>
              </w:rPr>
              <w:t>при</w:t>
            </w:r>
            <w:proofErr w:type="spellEnd"/>
            <w:r w:rsidRPr="005C2C28">
              <w:rPr>
                <w:rFonts w:cs="Times New Roman"/>
              </w:rPr>
              <w:t xml:space="preserve"> </w:t>
            </w:r>
            <w:proofErr w:type="spellStart"/>
            <w:r w:rsidRPr="005C2C28">
              <w:rPr>
                <w:rFonts w:cs="Times New Roman"/>
              </w:rPr>
              <w:t>смешанном</w:t>
            </w:r>
            <w:proofErr w:type="spellEnd"/>
            <w:r w:rsidRPr="005C2C28">
              <w:rPr>
                <w:rFonts w:cs="Times New Roman"/>
              </w:rPr>
              <w:t xml:space="preserve"> </w:t>
            </w:r>
            <w:proofErr w:type="spellStart"/>
            <w:r w:rsidRPr="005C2C28">
              <w:rPr>
                <w:rFonts w:cs="Times New Roman"/>
              </w:rPr>
              <w:t>соединении</w:t>
            </w:r>
            <w:proofErr w:type="spellEnd"/>
            <w:r w:rsidRPr="005C2C28">
              <w:rPr>
                <w:rFonts w:cs="Times New Roman"/>
              </w:rPr>
              <w:t xml:space="preserve"> </w:t>
            </w:r>
            <w:proofErr w:type="spellStart"/>
            <w:r w:rsidRPr="005C2C28">
              <w:rPr>
                <w:rFonts w:cs="Times New Roman"/>
              </w:rPr>
              <w:t>резисторов</w:t>
            </w:r>
            <w:proofErr w:type="spellEnd"/>
            <w:r w:rsidRPr="005C2C28">
              <w:rPr>
                <w:rFonts w:cs="Times New Roman"/>
              </w:rPr>
              <w:t>.</w:t>
            </w:r>
          </w:p>
        </w:tc>
        <w:tc>
          <w:tcPr>
            <w:tcW w:w="1713" w:type="dxa"/>
          </w:tcPr>
          <w:p w14:paraId="120B5A2D" w14:textId="06082356" w:rsidR="00554FEC" w:rsidRPr="005C2C28" w:rsidRDefault="00AC4053" w:rsidP="00F554B4">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588F282B"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7FC96840" w14:textId="77777777" w:rsidTr="003422BE">
        <w:trPr>
          <w:trHeight w:val="20"/>
        </w:trPr>
        <w:tc>
          <w:tcPr>
            <w:tcW w:w="2802" w:type="dxa"/>
            <w:vMerge/>
          </w:tcPr>
          <w:p w14:paraId="610B7233" w14:textId="77777777" w:rsidR="00554FEC" w:rsidRPr="005C2C28" w:rsidRDefault="00554FEC" w:rsidP="005C2C28">
            <w:pPr>
              <w:spacing w:after="0" w:line="240" w:lineRule="auto"/>
              <w:rPr>
                <w:rFonts w:ascii="Times New Roman" w:hAnsi="Times New Roman"/>
                <w:b/>
              </w:rPr>
            </w:pPr>
          </w:p>
        </w:tc>
        <w:tc>
          <w:tcPr>
            <w:tcW w:w="8964" w:type="dxa"/>
          </w:tcPr>
          <w:p w14:paraId="0F28F27C" w14:textId="77777777" w:rsidR="00554FEC" w:rsidRPr="005C2C28" w:rsidRDefault="00D25DCC" w:rsidP="00AC4053">
            <w:pPr>
              <w:spacing w:after="0" w:line="240" w:lineRule="auto"/>
              <w:rPr>
                <w:rFonts w:ascii="Times New Roman" w:hAnsi="Times New Roman"/>
                <w:bCs/>
              </w:rPr>
            </w:pPr>
            <w:r w:rsidRPr="005C2C28">
              <w:rPr>
                <w:rFonts w:ascii="Times New Roman" w:hAnsi="Times New Roman"/>
                <w:b/>
              </w:rPr>
              <w:t>Самостоятельная работа обучающихся</w:t>
            </w:r>
            <w:r w:rsidR="00D94359" w:rsidRPr="005C2C28">
              <w:rPr>
                <w:rFonts w:ascii="Times New Roman" w:hAnsi="Times New Roman"/>
                <w:b/>
              </w:rPr>
              <w:t>*</w:t>
            </w:r>
          </w:p>
        </w:tc>
        <w:tc>
          <w:tcPr>
            <w:tcW w:w="1713" w:type="dxa"/>
          </w:tcPr>
          <w:p w14:paraId="4BC43BEB" w14:textId="1C724E4A" w:rsidR="00554FEC" w:rsidRPr="005C2C28" w:rsidRDefault="00D25DCC" w:rsidP="005C2C28">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423B80CF"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7BA48F3E" w14:textId="77777777" w:rsidTr="003422BE">
        <w:trPr>
          <w:trHeight w:val="20"/>
        </w:trPr>
        <w:tc>
          <w:tcPr>
            <w:tcW w:w="2802" w:type="dxa"/>
            <w:vMerge w:val="restart"/>
          </w:tcPr>
          <w:p w14:paraId="6CB16465"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lastRenderedPageBreak/>
              <w:t>Тема 3.</w:t>
            </w:r>
          </w:p>
          <w:p w14:paraId="6C656E59"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Переменный ток.</w:t>
            </w:r>
          </w:p>
          <w:p w14:paraId="0A474FAF" w14:textId="77777777" w:rsidR="00554FEC" w:rsidRPr="005C2C28" w:rsidRDefault="00554FEC" w:rsidP="005C2C28">
            <w:pPr>
              <w:pStyle w:val="2"/>
              <w:spacing w:before="0" w:after="0"/>
              <w:rPr>
                <w:rFonts w:ascii="Times New Roman" w:hAnsi="Times New Roman"/>
                <w:b w:val="0"/>
                <w:sz w:val="22"/>
                <w:szCs w:val="22"/>
              </w:rPr>
            </w:pPr>
          </w:p>
        </w:tc>
        <w:tc>
          <w:tcPr>
            <w:tcW w:w="8964" w:type="dxa"/>
          </w:tcPr>
          <w:p w14:paraId="6CC8B015"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Содержание </w:t>
            </w:r>
          </w:p>
        </w:tc>
        <w:tc>
          <w:tcPr>
            <w:tcW w:w="1713" w:type="dxa"/>
          </w:tcPr>
          <w:p w14:paraId="6A1808B7" w14:textId="77777777" w:rsidR="00554FEC" w:rsidRPr="005C2C28" w:rsidRDefault="009520B8"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4</w:t>
            </w:r>
            <w:r w:rsidR="00554FEC" w:rsidRPr="005C2C28">
              <w:rPr>
                <w:rFonts w:ascii="Times New Roman" w:hAnsi="Times New Roman"/>
                <w:b/>
                <w:bCs/>
                <w:sz w:val="24"/>
                <w:szCs w:val="24"/>
              </w:rPr>
              <w:t>/2</w:t>
            </w:r>
          </w:p>
        </w:tc>
        <w:tc>
          <w:tcPr>
            <w:tcW w:w="2255" w:type="dxa"/>
          </w:tcPr>
          <w:p w14:paraId="371354AF"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3E154869" w14:textId="77777777" w:rsidTr="003422BE">
        <w:trPr>
          <w:trHeight w:val="20"/>
        </w:trPr>
        <w:tc>
          <w:tcPr>
            <w:tcW w:w="2802" w:type="dxa"/>
            <w:vMerge/>
          </w:tcPr>
          <w:p w14:paraId="73183D46" w14:textId="77777777" w:rsidR="00554FEC" w:rsidRPr="005C2C28" w:rsidRDefault="00554FEC" w:rsidP="005C2C28">
            <w:pPr>
              <w:spacing w:after="0" w:line="240" w:lineRule="auto"/>
              <w:rPr>
                <w:rFonts w:ascii="Times New Roman" w:hAnsi="Times New Roman"/>
                <w:b/>
              </w:rPr>
            </w:pPr>
          </w:p>
        </w:tc>
        <w:tc>
          <w:tcPr>
            <w:tcW w:w="8964" w:type="dxa"/>
          </w:tcPr>
          <w:p w14:paraId="03F39B19" w14:textId="77777777" w:rsidR="00554FEC" w:rsidRPr="005C2C28" w:rsidRDefault="00554FEC" w:rsidP="0000751B">
            <w:pPr>
              <w:pStyle w:val="a3"/>
              <w:jc w:val="both"/>
            </w:pPr>
            <w:r w:rsidRPr="005C2C28">
              <w:t>Переменный ток, основные понятия. Активные и реактивные элементы. Мощность переменного тока. Основные характеристики. Трехфазный ток, основные понятия.</w:t>
            </w:r>
          </w:p>
        </w:tc>
        <w:tc>
          <w:tcPr>
            <w:tcW w:w="1713" w:type="dxa"/>
          </w:tcPr>
          <w:p w14:paraId="78AD28C6" w14:textId="1A00E862" w:rsidR="00554FEC" w:rsidRPr="00405D81" w:rsidRDefault="00F554B4" w:rsidP="00DE4902">
            <w:pPr>
              <w:spacing w:after="0" w:line="240" w:lineRule="auto"/>
              <w:jc w:val="center"/>
              <w:rPr>
                <w:rFonts w:ascii="Times New Roman" w:hAnsi="Times New Roman"/>
                <w:color w:val="000000" w:themeColor="text1"/>
                <w:sz w:val="24"/>
                <w:szCs w:val="24"/>
              </w:rPr>
            </w:pPr>
            <w:r w:rsidRPr="00405D81">
              <w:rPr>
                <w:rFonts w:ascii="Times New Roman" w:hAnsi="Times New Roman"/>
                <w:color w:val="000000" w:themeColor="text1"/>
                <w:sz w:val="24"/>
                <w:szCs w:val="24"/>
              </w:rPr>
              <w:t>2</w:t>
            </w:r>
          </w:p>
        </w:tc>
        <w:tc>
          <w:tcPr>
            <w:tcW w:w="2255" w:type="dxa"/>
          </w:tcPr>
          <w:p w14:paraId="2602376E" w14:textId="77777777" w:rsidR="00554FEC" w:rsidRPr="005C2C28" w:rsidRDefault="00554FEC" w:rsidP="00DE4902">
            <w:pPr>
              <w:spacing w:after="0" w:line="240" w:lineRule="auto"/>
              <w:jc w:val="center"/>
              <w:rPr>
                <w:rFonts w:ascii="Times New Roman" w:hAnsi="Times New Roman"/>
                <w:sz w:val="24"/>
                <w:szCs w:val="24"/>
              </w:rPr>
            </w:pPr>
          </w:p>
        </w:tc>
      </w:tr>
      <w:tr w:rsidR="00AC4053" w:rsidRPr="005C2C28" w14:paraId="4A070958" w14:textId="77777777" w:rsidTr="003422BE">
        <w:trPr>
          <w:trHeight w:val="20"/>
        </w:trPr>
        <w:tc>
          <w:tcPr>
            <w:tcW w:w="2802" w:type="dxa"/>
            <w:vMerge/>
          </w:tcPr>
          <w:p w14:paraId="5187A8A1" w14:textId="77777777" w:rsidR="00AC4053" w:rsidRPr="005C2C28" w:rsidRDefault="00AC4053" w:rsidP="005C2C28">
            <w:pPr>
              <w:spacing w:after="0" w:line="240" w:lineRule="auto"/>
              <w:rPr>
                <w:rFonts w:ascii="Times New Roman" w:hAnsi="Times New Roman"/>
                <w:b/>
              </w:rPr>
            </w:pPr>
          </w:p>
        </w:tc>
        <w:tc>
          <w:tcPr>
            <w:tcW w:w="8964" w:type="dxa"/>
          </w:tcPr>
          <w:p w14:paraId="5C5D0313" w14:textId="19D53B2F" w:rsidR="00AC4053" w:rsidRPr="005C2C28" w:rsidRDefault="00AC4053" w:rsidP="0000751B">
            <w:pPr>
              <w:pStyle w:val="a3"/>
              <w:jc w:val="both"/>
              <w:rPr>
                <w:b/>
                <w:bCs/>
                <w:i/>
                <w:iCs/>
              </w:rPr>
            </w:pPr>
            <w:r w:rsidRPr="005C2C28">
              <w:rPr>
                <w:b/>
                <w:bCs/>
                <w:i/>
                <w:iCs/>
              </w:rPr>
              <w:t>В том числе</w:t>
            </w:r>
            <w:r w:rsidR="00753403" w:rsidRPr="005C2C28">
              <w:rPr>
                <w:b/>
                <w:bCs/>
                <w:i/>
                <w:iCs/>
              </w:rPr>
              <w:t xml:space="preserve"> </w:t>
            </w:r>
            <w:r w:rsidRPr="005C2C28">
              <w:rPr>
                <w:b/>
                <w:bCs/>
                <w:i/>
                <w:iCs/>
              </w:rPr>
              <w:t>лабораторных и практических работ</w:t>
            </w:r>
          </w:p>
        </w:tc>
        <w:tc>
          <w:tcPr>
            <w:tcW w:w="1713" w:type="dxa"/>
          </w:tcPr>
          <w:p w14:paraId="774BE0E4" w14:textId="77777777" w:rsidR="00AC4053" w:rsidRPr="005C2C28" w:rsidRDefault="00AC4053"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34FF87BC" w14:textId="77777777" w:rsidR="00AC4053" w:rsidRPr="005C2C28" w:rsidRDefault="00AC4053" w:rsidP="00DE4902">
            <w:pPr>
              <w:spacing w:after="0" w:line="240" w:lineRule="auto"/>
              <w:jc w:val="center"/>
              <w:rPr>
                <w:rFonts w:ascii="Times New Roman" w:hAnsi="Times New Roman"/>
                <w:sz w:val="24"/>
                <w:szCs w:val="24"/>
              </w:rPr>
            </w:pPr>
          </w:p>
        </w:tc>
      </w:tr>
      <w:tr w:rsidR="00554FEC" w:rsidRPr="005C2C28" w14:paraId="48F02246" w14:textId="77777777" w:rsidTr="003422BE">
        <w:trPr>
          <w:trHeight w:val="20"/>
        </w:trPr>
        <w:tc>
          <w:tcPr>
            <w:tcW w:w="2802" w:type="dxa"/>
            <w:vMerge/>
          </w:tcPr>
          <w:p w14:paraId="0AFE4AD7" w14:textId="77777777" w:rsidR="00554FEC" w:rsidRPr="005C2C28" w:rsidRDefault="00554FEC" w:rsidP="005C2C28">
            <w:pPr>
              <w:spacing w:after="0" w:line="240" w:lineRule="auto"/>
              <w:rPr>
                <w:rFonts w:ascii="Times New Roman" w:hAnsi="Times New Roman"/>
                <w:b/>
              </w:rPr>
            </w:pPr>
          </w:p>
        </w:tc>
        <w:tc>
          <w:tcPr>
            <w:tcW w:w="8964" w:type="dxa"/>
          </w:tcPr>
          <w:p w14:paraId="5889D3B9"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3.</w:t>
            </w:r>
          </w:p>
          <w:p w14:paraId="3A8C5432" w14:textId="1B455756" w:rsidR="00554FEC" w:rsidRPr="005C2C28" w:rsidRDefault="00554FEC" w:rsidP="00DE4902">
            <w:pPr>
              <w:spacing w:after="0" w:line="240" w:lineRule="auto"/>
              <w:jc w:val="both"/>
              <w:rPr>
                <w:rFonts w:ascii="Times New Roman" w:hAnsi="Times New Roman"/>
              </w:rPr>
            </w:pPr>
            <w:r w:rsidRPr="005C2C28">
              <w:rPr>
                <w:rFonts w:ascii="Times New Roman" w:hAnsi="Times New Roman"/>
                <w:sz w:val="24"/>
                <w:szCs w:val="24"/>
              </w:rPr>
              <w:t>Исследование</w:t>
            </w:r>
            <w:r w:rsidR="00753403" w:rsidRPr="005C2C28">
              <w:rPr>
                <w:rFonts w:ascii="Times New Roman" w:hAnsi="Times New Roman"/>
                <w:sz w:val="24"/>
                <w:szCs w:val="24"/>
              </w:rPr>
              <w:t xml:space="preserve"> </w:t>
            </w:r>
            <w:r w:rsidRPr="005C2C28">
              <w:rPr>
                <w:rFonts w:ascii="Times New Roman" w:hAnsi="Times New Roman"/>
                <w:sz w:val="24"/>
                <w:szCs w:val="24"/>
              </w:rPr>
              <w:t>цепи переменного тока.</w:t>
            </w:r>
          </w:p>
        </w:tc>
        <w:tc>
          <w:tcPr>
            <w:tcW w:w="1713" w:type="dxa"/>
          </w:tcPr>
          <w:p w14:paraId="35BB5823"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6F311499"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7760D4E6" w14:textId="77777777" w:rsidTr="003422BE">
        <w:trPr>
          <w:trHeight w:val="20"/>
        </w:trPr>
        <w:tc>
          <w:tcPr>
            <w:tcW w:w="2802" w:type="dxa"/>
            <w:vMerge/>
          </w:tcPr>
          <w:p w14:paraId="3F5FB876" w14:textId="77777777" w:rsidR="00554FEC" w:rsidRPr="005C2C28" w:rsidRDefault="00554FEC" w:rsidP="005C2C28">
            <w:pPr>
              <w:spacing w:after="0" w:line="240" w:lineRule="auto"/>
              <w:rPr>
                <w:rFonts w:ascii="Times New Roman" w:hAnsi="Times New Roman"/>
                <w:b/>
              </w:rPr>
            </w:pPr>
          </w:p>
        </w:tc>
        <w:tc>
          <w:tcPr>
            <w:tcW w:w="8964" w:type="dxa"/>
          </w:tcPr>
          <w:p w14:paraId="56346952" w14:textId="77777777" w:rsidR="00554FEC" w:rsidRPr="005C2C28" w:rsidRDefault="00554FEC" w:rsidP="00AC4053">
            <w:pPr>
              <w:spacing w:after="0" w:line="240" w:lineRule="auto"/>
              <w:jc w:val="both"/>
              <w:rPr>
                <w:rFonts w:ascii="Times New Roman" w:hAnsi="Times New Roman"/>
                <w:b/>
              </w:rPr>
            </w:pPr>
            <w:r w:rsidRPr="005C2C28">
              <w:rPr>
                <w:rFonts w:ascii="Times New Roman" w:hAnsi="Times New Roman"/>
                <w:b/>
              </w:rPr>
              <w:t xml:space="preserve">Самостоятельная работа </w:t>
            </w:r>
            <w:r w:rsidR="00AC4053" w:rsidRPr="005C2C28">
              <w:rPr>
                <w:rFonts w:ascii="Times New Roman" w:hAnsi="Times New Roman"/>
                <w:b/>
              </w:rPr>
              <w:t>обучающихся</w:t>
            </w:r>
            <w:r w:rsidR="00D94359" w:rsidRPr="005C2C28">
              <w:rPr>
                <w:rFonts w:ascii="Times New Roman" w:hAnsi="Times New Roman"/>
                <w:b/>
              </w:rPr>
              <w:t>*</w:t>
            </w:r>
          </w:p>
        </w:tc>
        <w:tc>
          <w:tcPr>
            <w:tcW w:w="1713" w:type="dxa"/>
          </w:tcPr>
          <w:p w14:paraId="6A06AD69" w14:textId="77777777" w:rsidR="00554FEC" w:rsidRPr="005C2C28" w:rsidRDefault="00AC4053"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1D378E75"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61149726" w14:textId="77777777" w:rsidTr="003422BE">
        <w:trPr>
          <w:trHeight w:val="20"/>
        </w:trPr>
        <w:tc>
          <w:tcPr>
            <w:tcW w:w="2802" w:type="dxa"/>
            <w:vMerge w:val="restart"/>
          </w:tcPr>
          <w:p w14:paraId="58D476CF"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4.</w:t>
            </w:r>
          </w:p>
          <w:p w14:paraId="69DEDBC2" w14:textId="77777777" w:rsidR="00554FEC" w:rsidRPr="005C2C28" w:rsidRDefault="00554FEC" w:rsidP="005C2C28">
            <w:pPr>
              <w:pStyle w:val="2"/>
              <w:spacing w:before="0" w:after="0"/>
              <w:rPr>
                <w:rFonts w:ascii="Times New Roman" w:hAnsi="Times New Roman"/>
                <w:b w:val="0"/>
                <w:i w:val="0"/>
                <w:sz w:val="22"/>
                <w:szCs w:val="22"/>
              </w:rPr>
            </w:pPr>
            <w:proofErr w:type="spellStart"/>
            <w:r w:rsidRPr="005C2C28">
              <w:rPr>
                <w:rFonts w:ascii="Times New Roman" w:hAnsi="Times New Roman"/>
                <w:i w:val="0"/>
                <w:sz w:val="22"/>
                <w:szCs w:val="22"/>
              </w:rPr>
              <w:t>Электроизмерения</w:t>
            </w:r>
            <w:proofErr w:type="spellEnd"/>
            <w:r w:rsidRPr="005C2C28">
              <w:rPr>
                <w:rFonts w:ascii="Times New Roman" w:hAnsi="Times New Roman"/>
                <w:i w:val="0"/>
                <w:sz w:val="22"/>
                <w:szCs w:val="22"/>
              </w:rPr>
              <w:t xml:space="preserve"> и электроизмерительные приборы.</w:t>
            </w:r>
          </w:p>
        </w:tc>
        <w:tc>
          <w:tcPr>
            <w:tcW w:w="8964" w:type="dxa"/>
          </w:tcPr>
          <w:p w14:paraId="25A18548"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Содержание</w:t>
            </w:r>
          </w:p>
        </w:tc>
        <w:tc>
          <w:tcPr>
            <w:tcW w:w="1713" w:type="dxa"/>
          </w:tcPr>
          <w:p w14:paraId="4082F2E6" w14:textId="4587FA50" w:rsidR="00554FEC" w:rsidRPr="00841178" w:rsidRDefault="00405D81" w:rsidP="00DE4902">
            <w:pPr>
              <w:spacing w:after="0" w:line="240" w:lineRule="auto"/>
              <w:jc w:val="center"/>
              <w:rPr>
                <w:rFonts w:ascii="Times New Roman" w:hAnsi="Times New Roman"/>
                <w:b/>
                <w:bCs/>
                <w:sz w:val="24"/>
                <w:szCs w:val="24"/>
              </w:rPr>
            </w:pPr>
            <w:r>
              <w:rPr>
                <w:rFonts w:ascii="Times New Roman" w:hAnsi="Times New Roman"/>
                <w:b/>
                <w:bCs/>
                <w:sz w:val="24"/>
                <w:szCs w:val="24"/>
              </w:rPr>
              <w:t>4</w:t>
            </w:r>
            <w:r w:rsidR="00554FEC" w:rsidRPr="00841178">
              <w:rPr>
                <w:rFonts w:ascii="Times New Roman" w:hAnsi="Times New Roman"/>
                <w:b/>
                <w:bCs/>
                <w:sz w:val="24"/>
                <w:szCs w:val="24"/>
              </w:rPr>
              <w:t>/2</w:t>
            </w:r>
          </w:p>
        </w:tc>
        <w:tc>
          <w:tcPr>
            <w:tcW w:w="2255" w:type="dxa"/>
          </w:tcPr>
          <w:p w14:paraId="7AAD2FED"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0BC6C009" w14:textId="77777777" w:rsidTr="003422BE">
        <w:trPr>
          <w:trHeight w:val="20"/>
        </w:trPr>
        <w:tc>
          <w:tcPr>
            <w:tcW w:w="2802" w:type="dxa"/>
            <w:vMerge/>
          </w:tcPr>
          <w:p w14:paraId="6DF776FA" w14:textId="77777777" w:rsidR="00554FEC" w:rsidRPr="005C2C28" w:rsidRDefault="00554FEC" w:rsidP="005C2C28">
            <w:pPr>
              <w:spacing w:after="0" w:line="240" w:lineRule="auto"/>
              <w:rPr>
                <w:rFonts w:ascii="Times New Roman" w:hAnsi="Times New Roman"/>
                <w:b/>
              </w:rPr>
            </w:pPr>
          </w:p>
        </w:tc>
        <w:tc>
          <w:tcPr>
            <w:tcW w:w="8964" w:type="dxa"/>
          </w:tcPr>
          <w:p w14:paraId="499C3D6C" w14:textId="23AF3AAA" w:rsidR="00554FEC" w:rsidRPr="005C2C28" w:rsidRDefault="00554FEC" w:rsidP="00DE4902">
            <w:pPr>
              <w:spacing w:after="0" w:line="240" w:lineRule="auto"/>
              <w:rPr>
                <w:rFonts w:ascii="Times New Roman" w:hAnsi="Times New Roman"/>
              </w:rPr>
            </w:pPr>
            <w:proofErr w:type="spellStart"/>
            <w:r w:rsidRPr="005C2C28">
              <w:rPr>
                <w:rFonts w:ascii="Times New Roman" w:hAnsi="Times New Roman"/>
              </w:rPr>
              <w:t>Электроизмерения</w:t>
            </w:r>
            <w:proofErr w:type="spellEnd"/>
            <w:r w:rsidRPr="005C2C28">
              <w:rPr>
                <w:rFonts w:ascii="Times New Roman" w:hAnsi="Times New Roman"/>
              </w:rPr>
              <w:t xml:space="preserve"> и электроизмерительные приборы. Системы</w:t>
            </w:r>
            <w:r w:rsidR="00753403" w:rsidRPr="005C2C28">
              <w:rPr>
                <w:rFonts w:ascii="Times New Roman" w:hAnsi="Times New Roman"/>
              </w:rPr>
              <w:t xml:space="preserve"> </w:t>
            </w:r>
            <w:r w:rsidRPr="005C2C28">
              <w:rPr>
                <w:rFonts w:ascii="Times New Roman" w:hAnsi="Times New Roman"/>
              </w:rPr>
              <w:t>приборов, классификация. Системы приборов.</w:t>
            </w:r>
            <w:r w:rsidR="00753403" w:rsidRPr="005C2C28">
              <w:rPr>
                <w:rFonts w:ascii="Times New Roman" w:hAnsi="Times New Roman"/>
              </w:rPr>
              <w:t xml:space="preserve"> </w:t>
            </w:r>
            <w:r w:rsidRPr="005C2C28">
              <w:rPr>
                <w:rFonts w:ascii="Times New Roman" w:hAnsi="Times New Roman"/>
              </w:rPr>
              <w:t>Условия эксплуатации.</w:t>
            </w:r>
          </w:p>
          <w:p w14:paraId="09ED2198" w14:textId="77777777" w:rsidR="00554FEC" w:rsidRPr="005C2C28" w:rsidRDefault="00554FEC" w:rsidP="00DE4902">
            <w:pPr>
              <w:spacing w:after="0" w:line="240" w:lineRule="auto"/>
              <w:rPr>
                <w:rFonts w:ascii="Times New Roman" w:hAnsi="Times New Roman"/>
                <w:b/>
              </w:rPr>
            </w:pPr>
            <w:proofErr w:type="spellStart"/>
            <w:r w:rsidRPr="005C2C28">
              <w:rPr>
                <w:rFonts w:ascii="Times New Roman" w:hAnsi="Times New Roman"/>
              </w:rPr>
              <w:t>Электроизмерения</w:t>
            </w:r>
            <w:proofErr w:type="spellEnd"/>
            <w:r w:rsidRPr="005C2C28">
              <w:rPr>
                <w:rFonts w:ascii="Times New Roman" w:hAnsi="Times New Roman"/>
              </w:rPr>
              <w:t xml:space="preserve"> в цепях постоянного и переменного тока. Виды погрешностей.</w:t>
            </w:r>
          </w:p>
        </w:tc>
        <w:tc>
          <w:tcPr>
            <w:tcW w:w="1713" w:type="dxa"/>
          </w:tcPr>
          <w:p w14:paraId="35B2E4D9" w14:textId="12250709" w:rsidR="00554FEC" w:rsidRPr="00F554B4" w:rsidRDefault="00405D81" w:rsidP="00DE4902">
            <w:pPr>
              <w:spacing w:after="0" w:line="240" w:lineRule="auto"/>
              <w:jc w:val="center"/>
              <w:rPr>
                <w:rFonts w:ascii="Times New Roman" w:hAnsi="Times New Roman"/>
                <w:sz w:val="24"/>
                <w:szCs w:val="24"/>
              </w:rPr>
            </w:pPr>
            <w:r>
              <w:rPr>
                <w:rFonts w:ascii="Times New Roman" w:hAnsi="Times New Roman"/>
                <w:sz w:val="24"/>
                <w:szCs w:val="24"/>
              </w:rPr>
              <w:t>2</w:t>
            </w:r>
          </w:p>
        </w:tc>
        <w:tc>
          <w:tcPr>
            <w:tcW w:w="2255" w:type="dxa"/>
          </w:tcPr>
          <w:p w14:paraId="2B02215D" w14:textId="77777777" w:rsidR="00554FEC" w:rsidRPr="005C2C28" w:rsidRDefault="00554FEC" w:rsidP="00DE4902">
            <w:pPr>
              <w:spacing w:after="0" w:line="240" w:lineRule="auto"/>
              <w:jc w:val="center"/>
              <w:rPr>
                <w:rFonts w:ascii="Times New Roman" w:hAnsi="Times New Roman"/>
                <w:sz w:val="24"/>
                <w:szCs w:val="24"/>
              </w:rPr>
            </w:pPr>
          </w:p>
        </w:tc>
      </w:tr>
      <w:tr w:rsidR="00AC4053" w:rsidRPr="005C2C28" w14:paraId="7BD8576F" w14:textId="77777777" w:rsidTr="003422BE">
        <w:trPr>
          <w:trHeight w:val="20"/>
        </w:trPr>
        <w:tc>
          <w:tcPr>
            <w:tcW w:w="2802" w:type="dxa"/>
            <w:vMerge/>
          </w:tcPr>
          <w:p w14:paraId="62C1C52D" w14:textId="77777777" w:rsidR="00AC4053" w:rsidRPr="005C2C28" w:rsidRDefault="00AC4053" w:rsidP="005C2C28">
            <w:pPr>
              <w:spacing w:after="0" w:line="240" w:lineRule="auto"/>
              <w:rPr>
                <w:rFonts w:ascii="Times New Roman" w:hAnsi="Times New Roman"/>
                <w:b/>
              </w:rPr>
            </w:pPr>
          </w:p>
        </w:tc>
        <w:tc>
          <w:tcPr>
            <w:tcW w:w="8964" w:type="dxa"/>
          </w:tcPr>
          <w:p w14:paraId="3EB63A1F" w14:textId="507AD3BF" w:rsidR="00AC4053" w:rsidRPr="005C2C28" w:rsidRDefault="00AC4053" w:rsidP="00DE4902">
            <w:pPr>
              <w:spacing w:after="0" w:line="240" w:lineRule="auto"/>
              <w:rPr>
                <w:rFonts w:ascii="Times New Roman" w:hAnsi="Times New Roman"/>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6FE08AE1" w14:textId="77777777" w:rsidR="00AC4053" w:rsidRPr="005C2C28" w:rsidRDefault="00AC4053"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143CCEDB" w14:textId="77777777" w:rsidR="00AC4053" w:rsidRPr="005C2C28" w:rsidRDefault="00AC4053" w:rsidP="00DE4902">
            <w:pPr>
              <w:spacing w:after="0" w:line="240" w:lineRule="auto"/>
              <w:jc w:val="center"/>
              <w:rPr>
                <w:rFonts w:ascii="Times New Roman" w:hAnsi="Times New Roman"/>
                <w:sz w:val="24"/>
                <w:szCs w:val="24"/>
              </w:rPr>
            </w:pPr>
          </w:p>
        </w:tc>
      </w:tr>
      <w:tr w:rsidR="00554FEC" w:rsidRPr="005C2C28" w14:paraId="3A2385A6" w14:textId="77777777" w:rsidTr="003422BE">
        <w:trPr>
          <w:trHeight w:val="20"/>
        </w:trPr>
        <w:tc>
          <w:tcPr>
            <w:tcW w:w="2802" w:type="dxa"/>
            <w:vMerge/>
          </w:tcPr>
          <w:p w14:paraId="359F4026" w14:textId="77777777" w:rsidR="00554FEC" w:rsidRPr="005C2C28" w:rsidRDefault="00554FEC" w:rsidP="005C2C28">
            <w:pPr>
              <w:spacing w:after="0" w:line="240" w:lineRule="auto"/>
              <w:rPr>
                <w:rFonts w:ascii="Times New Roman" w:hAnsi="Times New Roman"/>
                <w:b/>
              </w:rPr>
            </w:pPr>
          </w:p>
        </w:tc>
        <w:tc>
          <w:tcPr>
            <w:tcW w:w="8964" w:type="dxa"/>
          </w:tcPr>
          <w:p w14:paraId="396CD157"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4.</w:t>
            </w:r>
          </w:p>
          <w:p w14:paraId="1EA7C0C9"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Определение и описание электроизмерительных приборов различных систем.</w:t>
            </w:r>
          </w:p>
        </w:tc>
        <w:tc>
          <w:tcPr>
            <w:tcW w:w="1713" w:type="dxa"/>
          </w:tcPr>
          <w:p w14:paraId="040CED3D"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7EF5E372"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19955F80" w14:textId="77777777" w:rsidTr="003422BE">
        <w:trPr>
          <w:trHeight w:val="20"/>
        </w:trPr>
        <w:tc>
          <w:tcPr>
            <w:tcW w:w="2802" w:type="dxa"/>
            <w:vMerge/>
          </w:tcPr>
          <w:p w14:paraId="7FCB073E" w14:textId="77777777" w:rsidR="00554FEC" w:rsidRPr="005C2C28" w:rsidRDefault="00554FEC" w:rsidP="005C2C28">
            <w:pPr>
              <w:spacing w:after="0" w:line="240" w:lineRule="auto"/>
              <w:rPr>
                <w:rFonts w:ascii="Times New Roman" w:hAnsi="Times New Roman"/>
                <w:b/>
              </w:rPr>
            </w:pPr>
          </w:p>
        </w:tc>
        <w:tc>
          <w:tcPr>
            <w:tcW w:w="8964" w:type="dxa"/>
          </w:tcPr>
          <w:p w14:paraId="2AE1E2D7" w14:textId="77777777" w:rsidR="00554FEC" w:rsidRPr="005C2C28" w:rsidRDefault="00554FEC" w:rsidP="00DE4902">
            <w:pPr>
              <w:spacing w:after="0" w:line="240" w:lineRule="auto"/>
              <w:jc w:val="both"/>
              <w:rPr>
                <w:rFonts w:ascii="Times New Roman" w:hAnsi="Times New Roman"/>
              </w:rPr>
            </w:pPr>
            <w:r w:rsidRPr="005C2C28">
              <w:rPr>
                <w:rFonts w:ascii="Times New Roman" w:hAnsi="Times New Roman"/>
                <w:b/>
              </w:rPr>
              <w:t xml:space="preserve">Самостоятельная работа </w:t>
            </w:r>
            <w:r w:rsidR="00AC4053" w:rsidRPr="005C2C28">
              <w:rPr>
                <w:rFonts w:ascii="Times New Roman" w:hAnsi="Times New Roman"/>
                <w:b/>
              </w:rPr>
              <w:t>обучающихся</w:t>
            </w:r>
            <w:r w:rsidR="00D94359" w:rsidRPr="005C2C28">
              <w:rPr>
                <w:rFonts w:ascii="Times New Roman" w:hAnsi="Times New Roman"/>
                <w:b/>
              </w:rPr>
              <w:t>*</w:t>
            </w:r>
          </w:p>
        </w:tc>
        <w:tc>
          <w:tcPr>
            <w:tcW w:w="1713" w:type="dxa"/>
          </w:tcPr>
          <w:p w14:paraId="36C81BC3" w14:textId="77777777" w:rsidR="00554FEC" w:rsidRPr="005C2C28" w:rsidRDefault="00D94359"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35DDD085"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803534C" w14:textId="77777777" w:rsidTr="003422BE">
        <w:trPr>
          <w:trHeight w:val="20"/>
        </w:trPr>
        <w:tc>
          <w:tcPr>
            <w:tcW w:w="2802" w:type="dxa"/>
            <w:vMerge w:val="restart"/>
          </w:tcPr>
          <w:p w14:paraId="127D7B88"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5.</w:t>
            </w:r>
          </w:p>
          <w:p w14:paraId="72F8D590"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Трансформаторы.</w:t>
            </w:r>
          </w:p>
          <w:p w14:paraId="4F25E840" w14:textId="77777777" w:rsidR="00554FEC" w:rsidRPr="005C2C28" w:rsidRDefault="00554FEC" w:rsidP="005C2C28">
            <w:pPr>
              <w:pStyle w:val="2"/>
              <w:spacing w:before="0" w:after="0"/>
              <w:rPr>
                <w:rFonts w:ascii="Times New Roman" w:hAnsi="Times New Roman"/>
                <w:b w:val="0"/>
                <w:i w:val="0"/>
                <w:sz w:val="22"/>
                <w:szCs w:val="22"/>
              </w:rPr>
            </w:pPr>
          </w:p>
        </w:tc>
        <w:tc>
          <w:tcPr>
            <w:tcW w:w="8964" w:type="dxa"/>
          </w:tcPr>
          <w:p w14:paraId="7C4BD1AA"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Содержание</w:t>
            </w:r>
          </w:p>
        </w:tc>
        <w:tc>
          <w:tcPr>
            <w:tcW w:w="1713" w:type="dxa"/>
          </w:tcPr>
          <w:p w14:paraId="03B74E9D" w14:textId="77777777" w:rsidR="00554FEC" w:rsidRPr="005C2C28" w:rsidRDefault="009520B8"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4</w:t>
            </w:r>
            <w:r w:rsidR="00554FEC" w:rsidRPr="005C2C28">
              <w:rPr>
                <w:rFonts w:ascii="Times New Roman" w:hAnsi="Times New Roman"/>
                <w:b/>
                <w:bCs/>
                <w:sz w:val="24"/>
                <w:szCs w:val="24"/>
              </w:rPr>
              <w:t>/2</w:t>
            </w:r>
          </w:p>
        </w:tc>
        <w:tc>
          <w:tcPr>
            <w:tcW w:w="2255" w:type="dxa"/>
          </w:tcPr>
          <w:p w14:paraId="2A4F8739"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D0761C2" w14:textId="77777777" w:rsidTr="003422BE">
        <w:trPr>
          <w:trHeight w:val="20"/>
        </w:trPr>
        <w:tc>
          <w:tcPr>
            <w:tcW w:w="2802" w:type="dxa"/>
            <w:vMerge/>
          </w:tcPr>
          <w:p w14:paraId="429F704A" w14:textId="77777777" w:rsidR="00554FEC" w:rsidRPr="005C2C28" w:rsidRDefault="00554FEC" w:rsidP="005C2C28">
            <w:pPr>
              <w:spacing w:after="0" w:line="240" w:lineRule="auto"/>
              <w:rPr>
                <w:rFonts w:ascii="Times New Roman" w:hAnsi="Times New Roman"/>
                <w:b/>
              </w:rPr>
            </w:pPr>
          </w:p>
        </w:tc>
        <w:tc>
          <w:tcPr>
            <w:tcW w:w="8964" w:type="dxa"/>
          </w:tcPr>
          <w:p w14:paraId="79A38D03" w14:textId="2AAD512D" w:rsidR="00554FEC" w:rsidRPr="005C2C28" w:rsidRDefault="00554FEC" w:rsidP="00DE4902">
            <w:pPr>
              <w:spacing w:after="0" w:line="240" w:lineRule="auto"/>
              <w:rPr>
                <w:rFonts w:ascii="Times New Roman" w:hAnsi="Times New Roman"/>
              </w:rPr>
            </w:pPr>
            <w:r w:rsidRPr="005C2C28">
              <w:rPr>
                <w:rFonts w:ascii="Times New Roman" w:hAnsi="Times New Roman"/>
              </w:rPr>
              <w:t>Типы трансформаторов, назначение, устройство,</w:t>
            </w:r>
            <w:r w:rsidR="00753403" w:rsidRPr="005C2C28">
              <w:rPr>
                <w:rFonts w:ascii="Times New Roman" w:hAnsi="Times New Roman"/>
              </w:rPr>
              <w:t xml:space="preserve"> </w:t>
            </w:r>
            <w:r w:rsidRPr="005C2C28">
              <w:rPr>
                <w:rFonts w:ascii="Times New Roman" w:hAnsi="Times New Roman"/>
              </w:rPr>
              <w:t>принцип работы,</w:t>
            </w:r>
            <w:r w:rsidR="00753403" w:rsidRPr="005C2C28">
              <w:rPr>
                <w:rFonts w:ascii="Times New Roman" w:hAnsi="Times New Roman"/>
              </w:rPr>
              <w:t xml:space="preserve"> </w:t>
            </w:r>
            <w:r w:rsidRPr="005C2C28">
              <w:rPr>
                <w:rFonts w:ascii="Times New Roman" w:hAnsi="Times New Roman"/>
              </w:rPr>
              <w:t>основные характеристики, режимы работы, КПД, эксплуатация.</w:t>
            </w:r>
          </w:p>
        </w:tc>
        <w:tc>
          <w:tcPr>
            <w:tcW w:w="1713" w:type="dxa"/>
          </w:tcPr>
          <w:p w14:paraId="1265ACE5" w14:textId="27B1926D" w:rsidR="00554FEC" w:rsidRPr="00F554B4" w:rsidRDefault="00F554B4" w:rsidP="00DE4902">
            <w:pPr>
              <w:spacing w:after="0" w:line="240" w:lineRule="auto"/>
              <w:jc w:val="center"/>
              <w:rPr>
                <w:rFonts w:ascii="Times New Roman" w:hAnsi="Times New Roman"/>
                <w:sz w:val="24"/>
                <w:szCs w:val="24"/>
              </w:rPr>
            </w:pPr>
            <w:r>
              <w:rPr>
                <w:rFonts w:ascii="Times New Roman" w:hAnsi="Times New Roman"/>
                <w:sz w:val="24"/>
                <w:szCs w:val="24"/>
              </w:rPr>
              <w:t>2</w:t>
            </w:r>
          </w:p>
        </w:tc>
        <w:tc>
          <w:tcPr>
            <w:tcW w:w="2255" w:type="dxa"/>
          </w:tcPr>
          <w:p w14:paraId="61A689F5" w14:textId="77777777" w:rsidR="00554FEC" w:rsidRPr="005C2C28" w:rsidRDefault="00554FEC" w:rsidP="00DE4902">
            <w:pPr>
              <w:spacing w:after="0" w:line="240" w:lineRule="auto"/>
              <w:jc w:val="center"/>
              <w:rPr>
                <w:rFonts w:ascii="Times New Roman" w:hAnsi="Times New Roman"/>
                <w:sz w:val="24"/>
                <w:szCs w:val="24"/>
              </w:rPr>
            </w:pPr>
          </w:p>
        </w:tc>
      </w:tr>
      <w:tr w:rsidR="00AC4053" w:rsidRPr="005C2C28" w14:paraId="38877C0B" w14:textId="77777777" w:rsidTr="003422BE">
        <w:trPr>
          <w:trHeight w:val="20"/>
        </w:trPr>
        <w:tc>
          <w:tcPr>
            <w:tcW w:w="2802" w:type="dxa"/>
            <w:vMerge/>
          </w:tcPr>
          <w:p w14:paraId="2F3E1C94" w14:textId="77777777" w:rsidR="00AC4053" w:rsidRPr="005C2C28" w:rsidRDefault="00AC4053" w:rsidP="005C2C28">
            <w:pPr>
              <w:spacing w:after="0" w:line="240" w:lineRule="auto"/>
              <w:rPr>
                <w:rFonts w:ascii="Times New Roman" w:hAnsi="Times New Roman"/>
                <w:b/>
              </w:rPr>
            </w:pPr>
          </w:p>
        </w:tc>
        <w:tc>
          <w:tcPr>
            <w:tcW w:w="8964" w:type="dxa"/>
          </w:tcPr>
          <w:p w14:paraId="7CDB3014" w14:textId="3EDD7D09" w:rsidR="00AC4053" w:rsidRPr="005C2C28" w:rsidRDefault="00AC4053" w:rsidP="00DE4902">
            <w:pPr>
              <w:spacing w:after="0" w:line="240" w:lineRule="auto"/>
              <w:rPr>
                <w:rFonts w:ascii="Times New Roman" w:hAnsi="Times New Roman"/>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7FD0790E" w14:textId="77777777" w:rsidR="00AC4053" w:rsidRPr="005C2C28" w:rsidRDefault="00AC4053"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7BC10FC9" w14:textId="77777777" w:rsidR="00AC4053" w:rsidRPr="005C2C28" w:rsidRDefault="00AC4053" w:rsidP="00DE4902">
            <w:pPr>
              <w:spacing w:after="0" w:line="240" w:lineRule="auto"/>
              <w:jc w:val="center"/>
              <w:rPr>
                <w:rFonts w:ascii="Times New Roman" w:hAnsi="Times New Roman"/>
                <w:sz w:val="24"/>
                <w:szCs w:val="24"/>
              </w:rPr>
            </w:pPr>
          </w:p>
        </w:tc>
      </w:tr>
      <w:tr w:rsidR="00554FEC" w:rsidRPr="005C2C28" w14:paraId="33E3B500" w14:textId="77777777" w:rsidTr="003422BE">
        <w:trPr>
          <w:trHeight w:val="20"/>
        </w:trPr>
        <w:tc>
          <w:tcPr>
            <w:tcW w:w="2802" w:type="dxa"/>
            <w:vMerge/>
          </w:tcPr>
          <w:p w14:paraId="40AE8CBC" w14:textId="77777777" w:rsidR="00554FEC" w:rsidRPr="005C2C28" w:rsidRDefault="00554FEC" w:rsidP="005C2C28">
            <w:pPr>
              <w:spacing w:after="0" w:line="240" w:lineRule="auto"/>
              <w:rPr>
                <w:rFonts w:ascii="Times New Roman" w:hAnsi="Times New Roman"/>
                <w:b/>
              </w:rPr>
            </w:pPr>
          </w:p>
        </w:tc>
        <w:tc>
          <w:tcPr>
            <w:tcW w:w="8964" w:type="dxa"/>
          </w:tcPr>
          <w:p w14:paraId="0359E0DE"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5.</w:t>
            </w:r>
          </w:p>
          <w:p w14:paraId="2A144C96" w14:textId="77777777" w:rsidR="00554FEC" w:rsidRPr="005C2C28" w:rsidRDefault="00554FEC" w:rsidP="00DE4902">
            <w:pPr>
              <w:spacing w:after="0" w:line="240" w:lineRule="auto"/>
              <w:rPr>
                <w:rFonts w:ascii="Times New Roman" w:hAnsi="Times New Roman"/>
                <w:b/>
              </w:rPr>
            </w:pPr>
            <w:r w:rsidRPr="005C2C28">
              <w:rPr>
                <w:rFonts w:ascii="Times New Roman" w:hAnsi="Times New Roman"/>
                <w:sz w:val="24"/>
                <w:szCs w:val="24"/>
              </w:rPr>
              <w:t>Исследование работы однофазного трансформатора.</w:t>
            </w:r>
          </w:p>
        </w:tc>
        <w:tc>
          <w:tcPr>
            <w:tcW w:w="1713" w:type="dxa"/>
          </w:tcPr>
          <w:p w14:paraId="67CAE936"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6E61AAD6"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77B0A26B" w14:textId="77777777" w:rsidTr="003422BE">
        <w:trPr>
          <w:trHeight w:val="20"/>
        </w:trPr>
        <w:tc>
          <w:tcPr>
            <w:tcW w:w="2802" w:type="dxa"/>
            <w:vMerge/>
          </w:tcPr>
          <w:p w14:paraId="41A39226" w14:textId="77777777" w:rsidR="00554FEC" w:rsidRPr="005C2C28" w:rsidRDefault="00554FEC" w:rsidP="005C2C28">
            <w:pPr>
              <w:spacing w:after="0" w:line="240" w:lineRule="auto"/>
              <w:rPr>
                <w:rFonts w:ascii="Times New Roman" w:hAnsi="Times New Roman"/>
                <w:b/>
              </w:rPr>
            </w:pPr>
          </w:p>
        </w:tc>
        <w:tc>
          <w:tcPr>
            <w:tcW w:w="8964" w:type="dxa"/>
          </w:tcPr>
          <w:p w14:paraId="3B2A8AC8" w14:textId="77777777" w:rsidR="00554FEC" w:rsidRPr="005C2C28" w:rsidRDefault="00554FEC" w:rsidP="00DE4902">
            <w:pPr>
              <w:spacing w:after="0" w:line="240" w:lineRule="auto"/>
              <w:rPr>
                <w:rFonts w:ascii="Times New Roman" w:hAnsi="Times New Roman"/>
              </w:rPr>
            </w:pPr>
            <w:r w:rsidRPr="005C2C28">
              <w:rPr>
                <w:rFonts w:ascii="Times New Roman" w:hAnsi="Times New Roman"/>
                <w:b/>
              </w:rPr>
              <w:t xml:space="preserve">Самостоятельная работа </w:t>
            </w:r>
            <w:r w:rsidR="00AC4053" w:rsidRPr="005C2C28">
              <w:rPr>
                <w:rFonts w:ascii="Times New Roman" w:hAnsi="Times New Roman"/>
                <w:b/>
              </w:rPr>
              <w:t>обучающихся</w:t>
            </w:r>
            <w:r w:rsidR="00D94359" w:rsidRPr="005C2C28">
              <w:rPr>
                <w:rFonts w:ascii="Times New Roman" w:hAnsi="Times New Roman"/>
                <w:b/>
              </w:rPr>
              <w:t>*</w:t>
            </w:r>
          </w:p>
        </w:tc>
        <w:tc>
          <w:tcPr>
            <w:tcW w:w="1713" w:type="dxa"/>
          </w:tcPr>
          <w:p w14:paraId="6A1ADF5D" w14:textId="77777777" w:rsidR="00554FEC" w:rsidRPr="005C2C28" w:rsidRDefault="00AC4053"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23F7E248"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02CFB46C" w14:textId="77777777" w:rsidTr="003422BE">
        <w:trPr>
          <w:trHeight w:val="20"/>
        </w:trPr>
        <w:tc>
          <w:tcPr>
            <w:tcW w:w="2802" w:type="dxa"/>
            <w:vMerge w:val="restart"/>
          </w:tcPr>
          <w:p w14:paraId="4E53E0E6"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6.</w:t>
            </w:r>
          </w:p>
          <w:p w14:paraId="02E7C57B" w14:textId="77777777" w:rsidR="00554FEC" w:rsidRPr="005C2C28" w:rsidRDefault="00554FEC" w:rsidP="005C2C28">
            <w:pPr>
              <w:pStyle w:val="2"/>
              <w:spacing w:before="0" w:after="0"/>
              <w:rPr>
                <w:rFonts w:ascii="Times New Roman" w:hAnsi="Times New Roman"/>
                <w:b w:val="0"/>
                <w:i w:val="0"/>
                <w:sz w:val="22"/>
                <w:szCs w:val="22"/>
              </w:rPr>
            </w:pPr>
            <w:r w:rsidRPr="005C2C28">
              <w:rPr>
                <w:rFonts w:ascii="Times New Roman" w:hAnsi="Times New Roman"/>
                <w:i w:val="0"/>
                <w:sz w:val="22"/>
                <w:szCs w:val="22"/>
              </w:rPr>
              <w:t>Электрические машины переменного и постоянного тока.</w:t>
            </w:r>
          </w:p>
        </w:tc>
        <w:tc>
          <w:tcPr>
            <w:tcW w:w="8964" w:type="dxa"/>
          </w:tcPr>
          <w:p w14:paraId="108F9EB5"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Содержание</w:t>
            </w:r>
          </w:p>
        </w:tc>
        <w:tc>
          <w:tcPr>
            <w:tcW w:w="1713" w:type="dxa"/>
          </w:tcPr>
          <w:p w14:paraId="70C840DF" w14:textId="77777777" w:rsidR="00554FEC" w:rsidRPr="005C2C28" w:rsidRDefault="009520B8"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4</w:t>
            </w:r>
            <w:r w:rsidR="00554FEC" w:rsidRPr="005C2C28">
              <w:rPr>
                <w:rFonts w:ascii="Times New Roman" w:hAnsi="Times New Roman"/>
                <w:b/>
                <w:bCs/>
                <w:sz w:val="24"/>
                <w:szCs w:val="24"/>
              </w:rPr>
              <w:t>/2</w:t>
            </w:r>
          </w:p>
        </w:tc>
        <w:tc>
          <w:tcPr>
            <w:tcW w:w="2255" w:type="dxa"/>
          </w:tcPr>
          <w:p w14:paraId="4D6DA7EB"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7D7EA929" w14:textId="77777777" w:rsidTr="003422BE">
        <w:trPr>
          <w:trHeight w:val="20"/>
        </w:trPr>
        <w:tc>
          <w:tcPr>
            <w:tcW w:w="2802" w:type="dxa"/>
            <w:vMerge/>
          </w:tcPr>
          <w:p w14:paraId="754942BC" w14:textId="77777777" w:rsidR="00554FEC" w:rsidRPr="005C2C28" w:rsidRDefault="00554FEC" w:rsidP="005C2C28">
            <w:pPr>
              <w:spacing w:after="0" w:line="240" w:lineRule="auto"/>
              <w:rPr>
                <w:rFonts w:ascii="Times New Roman" w:hAnsi="Times New Roman"/>
                <w:b/>
              </w:rPr>
            </w:pPr>
          </w:p>
        </w:tc>
        <w:tc>
          <w:tcPr>
            <w:tcW w:w="8964" w:type="dxa"/>
          </w:tcPr>
          <w:p w14:paraId="16922CA6" w14:textId="2B89378C" w:rsidR="00554FEC" w:rsidRPr="005C2C28" w:rsidRDefault="00554FEC" w:rsidP="00DE4902">
            <w:pPr>
              <w:spacing w:after="0" w:line="240" w:lineRule="auto"/>
              <w:rPr>
                <w:rFonts w:ascii="Times New Roman" w:hAnsi="Times New Roman"/>
              </w:rPr>
            </w:pPr>
            <w:r w:rsidRPr="005C2C28">
              <w:rPr>
                <w:rFonts w:ascii="Times New Roman" w:hAnsi="Times New Roman"/>
              </w:rPr>
              <w:t>Назначение, классификация, свойство обратимости, принцип действия, типы,</w:t>
            </w:r>
            <w:r w:rsidR="00753403" w:rsidRPr="005C2C28">
              <w:rPr>
                <w:rFonts w:ascii="Times New Roman" w:hAnsi="Times New Roman"/>
              </w:rPr>
              <w:t xml:space="preserve"> </w:t>
            </w:r>
            <w:r w:rsidRPr="005C2C28">
              <w:rPr>
                <w:rFonts w:ascii="Times New Roman" w:hAnsi="Times New Roman"/>
              </w:rPr>
              <w:t>устройство, КПД, техника безопасности при работе с электродвигателями и с электрическим током.</w:t>
            </w:r>
          </w:p>
        </w:tc>
        <w:tc>
          <w:tcPr>
            <w:tcW w:w="1713" w:type="dxa"/>
          </w:tcPr>
          <w:p w14:paraId="00C79A93" w14:textId="787EBB19" w:rsidR="00554FEC" w:rsidRPr="00F554B4" w:rsidRDefault="00F554B4" w:rsidP="00DE4902">
            <w:pPr>
              <w:spacing w:after="0" w:line="240" w:lineRule="auto"/>
              <w:jc w:val="center"/>
              <w:rPr>
                <w:rFonts w:ascii="Times New Roman" w:hAnsi="Times New Roman"/>
                <w:sz w:val="24"/>
                <w:szCs w:val="24"/>
              </w:rPr>
            </w:pPr>
            <w:r>
              <w:rPr>
                <w:rFonts w:ascii="Times New Roman" w:hAnsi="Times New Roman"/>
                <w:sz w:val="24"/>
                <w:szCs w:val="24"/>
              </w:rPr>
              <w:t>2</w:t>
            </w:r>
          </w:p>
        </w:tc>
        <w:tc>
          <w:tcPr>
            <w:tcW w:w="2255" w:type="dxa"/>
          </w:tcPr>
          <w:p w14:paraId="0481AAB6" w14:textId="77777777" w:rsidR="00554FEC" w:rsidRPr="005C2C28" w:rsidRDefault="00554FEC" w:rsidP="00DE4902">
            <w:pPr>
              <w:spacing w:after="0" w:line="240" w:lineRule="auto"/>
              <w:jc w:val="center"/>
              <w:rPr>
                <w:rFonts w:ascii="Times New Roman" w:hAnsi="Times New Roman"/>
                <w:sz w:val="24"/>
                <w:szCs w:val="24"/>
              </w:rPr>
            </w:pPr>
          </w:p>
        </w:tc>
      </w:tr>
      <w:tr w:rsidR="00AC4053" w:rsidRPr="005C2C28" w14:paraId="64D44E5F" w14:textId="77777777" w:rsidTr="003422BE">
        <w:trPr>
          <w:trHeight w:val="20"/>
        </w:trPr>
        <w:tc>
          <w:tcPr>
            <w:tcW w:w="2802" w:type="dxa"/>
            <w:vMerge/>
          </w:tcPr>
          <w:p w14:paraId="7F2C7333" w14:textId="77777777" w:rsidR="00AC4053" w:rsidRPr="005C2C28" w:rsidRDefault="00AC4053" w:rsidP="005C2C28">
            <w:pPr>
              <w:spacing w:after="0" w:line="240" w:lineRule="auto"/>
              <w:rPr>
                <w:rFonts w:ascii="Times New Roman" w:hAnsi="Times New Roman"/>
                <w:b/>
              </w:rPr>
            </w:pPr>
          </w:p>
        </w:tc>
        <w:tc>
          <w:tcPr>
            <w:tcW w:w="8964" w:type="dxa"/>
          </w:tcPr>
          <w:p w14:paraId="674C5C4B" w14:textId="010FF9E7" w:rsidR="00AC4053" w:rsidRPr="005C2C28" w:rsidRDefault="00AC4053" w:rsidP="00DE4902">
            <w:pPr>
              <w:spacing w:after="0" w:line="240" w:lineRule="auto"/>
              <w:rPr>
                <w:rFonts w:ascii="Times New Roman" w:hAnsi="Times New Roman"/>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777D9152" w14:textId="77777777" w:rsidR="00AC4053" w:rsidRPr="005C2C28" w:rsidRDefault="00AC4053"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273CDC18" w14:textId="77777777" w:rsidR="00AC4053" w:rsidRPr="005C2C28" w:rsidRDefault="00AC4053" w:rsidP="00DE4902">
            <w:pPr>
              <w:spacing w:after="0" w:line="240" w:lineRule="auto"/>
              <w:jc w:val="center"/>
              <w:rPr>
                <w:rFonts w:ascii="Times New Roman" w:hAnsi="Times New Roman"/>
                <w:sz w:val="24"/>
                <w:szCs w:val="24"/>
              </w:rPr>
            </w:pPr>
          </w:p>
        </w:tc>
      </w:tr>
      <w:tr w:rsidR="00554FEC" w:rsidRPr="005C2C28" w14:paraId="01D028C0" w14:textId="77777777" w:rsidTr="003422BE">
        <w:trPr>
          <w:trHeight w:val="20"/>
        </w:trPr>
        <w:tc>
          <w:tcPr>
            <w:tcW w:w="2802" w:type="dxa"/>
            <w:vMerge/>
          </w:tcPr>
          <w:p w14:paraId="3FCF818E" w14:textId="77777777" w:rsidR="00554FEC" w:rsidRPr="005C2C28" w:rsidRDefault="00554FEC" w:rsidP="005C2C28">
            <w:pPr>
              <w:spacing w:after="0" w:line="240" w:lineRule="auto"/>
              <w:rPr>
                <w:rFonts w:ascii="Times New Roman" w:hAnsi="Times New Roman"/>
                <w:b/>
              </w:rPr>
            </w:pPr>
          </w:p>
        </w:tc>
        <w:tc>
          <w:tcPr>
            <w:tcW w:w="8964" w:type="dxa"/>
          </w:tcPr>
          <w:p w14:paraId="16AA05C5"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6.</w:t>
            </w:r>
          </w:p>
          <w:p w14:paraId="13AC2099"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Исследование работы трёхфазного асинхронного двигателя.</w:t>
            </w:r>
          </w:p>
        </w:tc>
        <w:tc>
          <w:tcPr>
            <w:tcW w:w="1713" w:type="dxa"/>
          </w:tcPr>
          <w:p w14:paraId="29520F9A"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4C2D52D9"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1B27AF99" w14:textId="77777777" w:rsidTr="003422BE">
        <w:trPr>
          <w:trHeight w:val="20"/>
        </w:trPr>
        <w:tc>
          <w:tcPr>
            <w:tcW w:w="2802" w:type="dxa"/>
            <w:vMerge/>
          </w:tcPr>
          <w:p w14:paraId="29B80007" w14:textId="77777777" w:rsidR="00554FEC" w:rsidRPr="005C2C28" w:rsidRDefault="00554FEC" w:rsidP="005C2C28">
            <w:pPr>
              <w:spacing w:after="0" w:line="240" w:lineRule="auto"/>
              <w:rPr>
                <w:rFonts w:ascii="Times New Roman" w:hAnsi="Times New Roman"/>
                <w:b/>
              </w:rPr>
            </w:pPr>
          </w:p>
        </w:tc>
        <w:tc>
          <w:tcPr>
            <w:tcW w:w="8964" w:type="dxa"/>
          </w:tcPr>
          <w:p w14:paraId="12E5E1D1" w14:textId="77777777" w:rsidR="00554FEC" w:rsidRPr="005C2C28" w:rsidRDefault="00554FEC" w:rsidP="00AC4053">
            <w:pPr>
              <w:spacing w:after="0" w:line="240" w:lineRule="auto"/>
              <w:rPr>
                <w:rFonts w:ascii="Times New Roman" w:hAnsi="Times New Roman"/>
                <w:bCs/>
              </w:rPr>
            </w:pPr>
            <w:r w:rsidRPr="005C2C28">
              <w:rPr>
                <w:rFonts w:ascii="Times New Roman" w:hAnsi="Times New Roman"/>
                <w:b/>
              </w:rPr>
              <w:t xml:space="preserve">Самостоятельная работа </w:t>
            </w:r>
            <w:r w:rsidR="00AC4053" w:rsidRPr="005C2C28">
              <w:rPr>
                <w:rFonts w:ascii="Times New Roman" w:hAnsi="Times New Roman"/>
                <w:b/>
              </w:rPr>
              <w:t>обучающихся</w:t>
            </w:r>
            <w:r w:rsidR="00D94359" w:rsidRPr="005C2C28">
              <w:rPr>
                <w:rFonts w:ascii="Times New Roman" w:hAnsi="Times New Roman"/>
                <w:b/>
              </w:rPr>
              <w:t>*</w:t>
            </w:r>
          </w:p>
        </w:tc>
        <w:tc>
          <w:tcPr>
            <w:tcW w:w="1713" w:type="dxa"/>
          </w:tcPr>
          <w:p w14:paraId="713606C8" w14:textId="77777777" w:rsidR="00554FEC" w:rsidRPr="005C2C28" w:rsidRDefault="00EE4994"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40AF2B94" w14:textId="77777777" w:rsidR="00554FEC" w:rsidRPr="005C2C28" w:rsidRDefault="00554FEC" w:rsidP="00DE4902">
            <w:pPr>
              <w:spacing w:after="0" w:line="240" w:lineRule="auto"/>
              <w:jc w:val="center"/>
              <w:rPr>
                <w:rFonts w:ascii="Times New Roman" w:hAnsi="Times New Roman"/>
                <w:sz w:val="24"/>
                <w:szCs w:val="24"/>
              </w:rPr>
            </w:pPr>
          </w:p>
        </w:tc>
      </w:tr>
      <w:tr w:rsidR="00EE4994" w:rsidRPr="005C2C28" w14:paraId="0400A486" w14:textId="77777777" w:rsidTr="003422BE">
        <w:trPr>
          <w:trHeight w:val="20"/>
        </w:trPr>
        <w:tc>
          <w:tcPr>
            <w:tcW w:w="11766" w:type="dxa"/>
            <w:gridSpan w:val="2"/>
          </w:tcPr>
          <w:p w14:paraId="5C884A76" w14:textId="77777777" w:rsidR="00EE4994" w:rsidRPr="005C2C28" w:rsidRDefault="00EE4994" w:rsidP="005C2C28">
            <w:pPr>
              <w:pStyle w:val="Standard"/>
              <w:shd w:val="clear" w:color="auto" w:fill="FFFFFF"/>
              <w:autoSpaceDE w:val="0"/>
              <w:rPr>
                <w:rFonts w:eastAsia="Arial" w:cs="Times New Roman"/>
                <w:b/>
                <w:sz w:val="22"/>
                <w:szCs w:val="22"/>
                <w:lang w:val="ru-RU"/>
              </w:rPr>
            </w:pPr>
            <w:r w:rsidRPr="005C2C28">
              <w:rPr>
                <w:rFonts w:eastAsia="Arial" w:cs="Times New Roman"/>
                <w:b/>
                <w:sz w:val="22"/>
                <w:szCs w:val="22"/>
                <w:lang w:val="ru-RU"/>
              </w:rPr>
              <w:t>Раздел 2</w:t>
            </w:r>
            <w:r w:rsidR="006A67BC" w:rsidRPr="005C2C28">
              <w:rPr>
                <w:rFonts w:eastAsia="Arial" w:cs="Times New Roman"/>
                <w:b/>
                <w:sz w:val="22"/>
                <w:szCs w:val="22"/>
                <w:lang w:val="ru-RU"/>
              </w:rPr>
              <w:t xml:space="preserve">. </w:t>
            </w:r>
            <w:r w:rsidRPr="005C2C28">
              <w:rPr>
                <w:rFonts w:eastAsia="Arial" w:cs="Times New Roman"/>
                <w:b/>
                <w:bCs/>
                <w:iCs/>
                <w:sz w:val="22"/>
                <w:szCs w:val="22"/>
                <w:lang w:val="ru-RU"/>
              </w:rPr>
              <w:t>Радиоэлектроника</w:t>
            </w:r>
          </w:p>
        </w:tc>
        <w:tc>
          <w:tcPr>
            <w:tcW w:w="1713" w:type="dxa"/>
          </w:tcPr>
          <w:p w14:paraId="739D6E73" w14:textId="4E8EF9C0" w:rsidR="00EE4994" w:rsidRPr="005C2C28" w:rsidRDefault="009D6A5F"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26</w:t>
            </w:r>
            <w:r w:rsidR="00D94359" w:rsidRPr="005C2C28">
              <w:rPr>
                <w:rFonts w:ascii="Times New Roman" w:hAnsi="Times New Roman"/>
                <w:b/>
                <w:sz w:val="24"/>
                <w:szCs w:val="24"/>
              </w:rPr>
              <w:t>/</w:t>
            </w:r>
            <w:r w:rsidR="003422BE">
              <w:rPr>
                <w:rFonts w:ascii="Times New Roman" w:hAnsi="Times New Roman"/>
                <w:b/>
                <w:sz w:val="24"/>
                <w:szCs w:val="24"/>
              </w:rPr>
              <w:t>6</w:t>
            </w:r>
          </w:p>
        </w:tc>
        <w:tc>
          <w:tcPr>
            <w:tcW w:w="2255" w:type="dxa"/>
          </w:tcPr>
          <w:p w14:paraId="79A32CF5" w14:textId="77777777" w:rsidR="00EE4994" w:rsidRPr="005C2C28" w:rsidRDefault="00EE4994" w:rsidP="00DE4902">
            <w:pPr>
              <w:spacing w:after="0" w:line="240" w:lineRule="auto"/>
              <w:jc w:val="center"/>
              <w:rPr>
                <w:rFonts w:ascii="Times New Roman" w:hAnsi="Times New Roman"/>
                <w:sz w:val="24"/>
                <w:szCs w:val="24"/>
              </w:rPr>
            </w:pPr>
          </w:p>
        </w:tc>
      </w:tr>
      <w:tr w:rsidR="00554FEC" w:rsidRPr="005C2C28" w14:paraId="7FE09720" w14:textId="77777777" w:rsidTr="003422BE">
        <w:trPr>
          <w:trHeight w:val="20"/>
        </w:trPr>
        <w:tc>
          <w:tcPr>
            <w:tcW w:w="2802" w:type="dxa"/>
            <w:vMerge w:val="restart"/>
          </w:tcPr>
          <w:p w14:paraId="27B4635A"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7.</w:t>
            </w:r>
          </w:p>
          <w:p w14:paraId="4E542FCA"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Радиоэлементы.</w:t>
            </w:r>
          </w:p>
          <w:p w14:paraId="0EBA25C9" w14:textId="77777777" w:rsidR="00554FEC" w:rsidRPr="005C2C28" w:rsidRDefault="00554FEC" w:rsidP="005C2C28">
            <w:pPr>
              <w:pStyle w:val="2"/>
              <w:spacing w:before="0" w:after="0"/>
              <w:rPr>
                <w:rFonts w:ascii="Times New Roman" w:hAnsi="Times New Roman"/>
                <w:b w:val="0"/>
                <w:i w:val="0"/>
                <w:sz w:val="22"/>
                <w:szCs w:val="22"/>
              </w:rPr>
            </w:pPr>
          </w:p>
        </w:tc>
        <w:tc>
          <w:tcPr>
            <w:tcW w:w="8964" w:type="dxa"/>
          </w:tcPr>
          <w:p w14:paraId="16485BDA"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Содержание </w:t>
            </w:r>
          </w:p>
        </w:tc>
        <w:tc>
          <w:tcPr>
            <w:tcW w:w="1713" w:type="dxa"/>
          </w:tcPr>
          <w:p w14:paraId="70F866C6" w14:textId="21CA9490" w:rsidR="00554FEC" w:rsidRPr="005C2C28" w:rsidRDefault="00405D81" w:rsidP="00DE4902">
            <w:pPr>
              <w:spacing w:after="0" w:line="240" w:lineRule="auto"/>
              <w:jc w:val="center"/>
              <w:rPr>
                <w:rFonts w:ascii="Times New Roman" w:hAnsi="Times New Roman"/>
                <w:b/>
                <w:bCs/>
                <w:sz w:val="24"/>
                <w:szCs w:val="24"/>
              </w:rPr>
            </w:pPr>
            <w:r>
              <w:rPr>
                <w:rFonts w:ascii="Times New Roman" w:hAnsi="Times New Roman"/>
                <w:b/>
                <w:bCs/>
                <w:sz w:val="24"/>
                <w:szCs w:val="24"/>
              </w:rPr>
              <w:t>6</w:t>
            </w:r>
            <w:r w:rsidR="00554FEC" w:rsidRPr="005C2C28">
              <w:rPr>
                <w:rFonts w:ascii="Times New Roman" w:hAnsi="Times New Roman"/>
                <w:b/>
                <w:bCs/>
                <w:sz w:val="24"/>
                <w:szCs w:val="24"/>
              </w:rPr>
              <w:t>/2</w:t>
            </w:r>
          </w:p>
        </w:tc>
        <w:tc>
          <w:tcPr>
            <w:tcW w:w="2255" w:type="dxa"/>
          </w:tcPr>
          <w:p w14:paraId="048BBD0F"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1546F0A2" w14:textId="77777777" w:rsidTr="003422BE">
        <w:trPr>
          <w:trHeight w:val="20"/>
        </w:trPr>
        <w:tc>
          <w:tcPr>
            <w:tcW w:w="2802" w:type="dxa"/>
            <w:vMerge/>
          </w:tcPr>
          <w:p w14:paraId="6612AD0B" w14:textId="77777777" w:rsidR="00554FEC" w:rsidRPr="005C2C28" w:rsidRDefault="00554FEC" w:rsidP="005C2C28">
            <w:pPr>
              <w:spacing w:after="0" w:line="240" w:lineRule="auto"/>
              <w:rPr>
                <w:rFonts w:ascii="Times New Roman" w:hAnsi="Times New Roman"/>
                <w:b/>
              </w:rPr>
            </w:pPr>
          </w:p>
        </w:tc>
        <w:tc>
          <w:tcPr>
            <w:tcW w:w="8964" w:type="dxa"/>
          </w:tcPr>
          <w:p w14:paraId="75857A1A"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Резисторы. Конденсаторы. Обозначения, параметры, характеристики.</w:t>
            </w:r>
          </w:p>
          <w:p w14:paraId="1CAA21FF"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Катушки индуктивности. Обозначения, параметры, характеристики.</w:t>
            </w:r>
          </w:p>
          <w:p w14:paraId="45E6F280"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Электровакуумные и полупроводниковые приборы.</w:t>
            </w:r>
          </w:p>
          <w:p w14:paraId="47F2018D"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Транзисторы. Микросхемы. Обозначения. Область применения.</w:t>
            </w:r>
          </w:p>
        </w:tc>
        <w:tc>
          <w:tcPr>
            <w:tcW w:w="1713" w:type="dxa"/>
          </w:tcPr>
          <w:p w14:paraId="667505FC" w14:textId="55CD2F17" w:rsidR="00554FEC" w:rsidRPr="00F554B4" w:rsidRDefault="00405D81" w:rsidP="00DE4902">
            <w:pPr>
              <w:spacing w:after="0" w:line="240" w:lineRule="auto"/>
              <w:jc w:val="center"/>
              <w:rPr>
                <w:rFonts w:ascii="Times New Roman" w:hAnsi="Times New Roman"/>
                <w:sz w:val="24"/>
                <w:szCs w:val="24"/>
              </w:rPr>
            </w:pPr>
            <w:r>
              <w:rPr>
                <w:rFonts w:ascii="Times New Roman" w:hAnsi="Times New Roman"/>
                <w:sz w:val="24"/>
                <w:szCs w:val="24"/>
              </w:rPr>
              <w:t>4</w:t>
            </w:r>
          </w:p>
        </w:tc>
        <w:tc>
          <w:tcPr>
            <w:tcW w:w="2255" w:type="dxa"/>
          </w:tcPr>
          <w:p w14:paraId="32738876" w14:textId="77777777" w:rsidR="00554FEC" w:rsidRPr="005C2C28" w:rsidRDefault="00554FEC" w:rsidP="00DE4902">
            <w:pPr>
              <w:spacing w:after="0" w:line="240" w:lineRule="auto"/>
              <w:jc w:val="center"/>
              <w:rPr>
                <w:rFonts w:ascii="Times New Roman" w:hAnsi="Times New Roman"/>
                <w:sz w:val="24"/>
                <w:szCs w:val="24"/>
              </w:rPr>
            </w:pPr>
          </w:p>
        </w:tc>
      </w:tr>
      <w:tr w:rsidR="00EE4994" w:rsidRPr="005C2C28" w14:paraId="706D75A9" w14:textId="77777777" w:rsidTr="003422BE">
        <w:trPr>
          <w:trHeight w:val="20"/>
        </w:trPr>
        <w:tc>
          <w:tcPr>
            <w:tcW w:w="2802" w:type="dxa"/>
            <w:vMerge/>
          </w:tcPr>
          <w:p w14:paraId="5D8A418E" w14:textId="77777777" w:rsidR="00EE4994" w:rsidRPr="005C2C28" w:rsidRDefault="00EE4994" w:rsidP="005C2C28">
            <w:pPr>
              <w:spacing w:after="0" w:line="240" w:lineRule="auto"/>
              <w:rPr>
                <w:rFonts w:ascii="Times New Roman" w:hAnsi="Times New Roman"/>
                <w:b/>
              </w:rPr>
            </w:pPr>
          </w:p>
        </w:tc>
        <w:tc>
          <w:tcPr>
            <w:tcW w:w="8964" w:type="dxa"/>
          </w:tcPr>
          <w:p w14:paraId="1C01C219" w14:textId="67A0CEA6" w:rsidR="00EE4994" w:rsidRPr="005C2C28" w:rsidRDefault="00EE4994" w:rsidP="00DE4902">
            <w:pPr>
              <w:spacing w:after="0" w:line="240" w:lineRule="auto"/>
              <w:rPr>
                <w:rFonts w:ascii="Times New Roman" w:hAnsi="Times New Roman"/>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0A8006F0" w14:textId="77777777" w:rsidR="00EE4994" w:rsidRPr="005C2C28" w:rsidRDefault="00EE4994"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6C96CE19" w14:textId="77777777" w:rsidR="00EE4994" w:rsidRPr="005C2C28" w:rsidRDefault="00EE4994" w:rsidP="00DE4902">
            <w:pPr>
              <w:spacing w:after="0" w:line="240" w:lineRule="auto"/>
              <w:jc w:val="center"/>
              <w:rPr>
                <w:rFonts w:ascii="Times New Roman" w:hAnsi="Times New Roman"/>
                <w:sz w:val="24"/>
                <w:szCs w:val="24"/>
              </w:rPr>
            </w:pPr>
          </w:p>
        </w:tc>
      </w:tr>
      <w:tr w:rsidR="00554FEC" w:rsidRPr="005C2C28" w14:paraId="4122E8E8" w14:textId="77777777" w:rsidTr="003422BE">
        <w:trPr>
          <w:trHeight w:val="20"/>
        </w:trPr>
        <w:tc>
          <w:tcPr>
            <w:tcW w:w="2802" w:type="dxa"/>
            <w:vMerge/>
          </w:tcPr>
          <w:p w14:paraId="3247D9D8" w14:textId="77777777" w:rsidR="00554FEC" w:rsidRPr="005C2C28" w:rsidRDefault="00554FEC" w:rsidP="005C2C28">
            <w:pPr>
              <w:spacing w:after="0" w:line="240" w:lineRule="auto"/>
              <w:rPr>
                <w:rFonts w:ascii="Times New Roman" w:hAnsi="Times New Roman"/>
                <w:b/>
              </w:rPr>
            </w:pPr>
          </w:p>
        </w:tc>
        <w:tc>
          <w:tcPr>
            <w:tcW w:w="8964" w:type="dxa"/>
          </w:tcPr>
          <w:p w14:paraId="097CFA48"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7.</w:t>
            </w:r>
          </w:p>
          <w:p w14:paraId="1A9A4239" w14:textId="77777777" w:rsidR="00554FEC" w:rsidRPr="005C2C28" w:rsidRDefault="00554FEC" w:rsidP="00DE4902">
            <w:pPr>
              <w:spacing w:after="0" w:line="240" w:lineRule="auto"/>
              <w:rPr>
                <w:rFonts w:ascii="Times New Roman" w:hAnsi="Times New Roman"/>
              </w:rPr>
            </w:pPr>
            <w:r w:rsidRPr="005C2C28">
              <w:rPr>
                <w:rFonts w:ascii="Times New Roman" w:hAnsi="Times New Roman"/>
                <w:sz w:val="24"/>
                <w:szCs w:val="24"/>
              </w:rPr>
              <w:t>Исследование диода и транзистора.</w:t>
            </w:r>
          </w:p>
        </w:tc>
        <w:tc>
          <w:tcPr>
            <w:tcW w:w="1713" w:type="dxa"/>
          </w:tcPr>
          <w:p w14:paraId="1E69A2A5"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55914578"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C12419C" w14:textId="77777777" w:rsidTr="003422BE">
        <w:trPr>
          <w:trHeight w:val="20"/>
        </w:trPr>
        <w:tc>
          <w:tcPr>
            <w:tcW w:w="2802" w:type="dxa"/>
            <w:vMerge/>
          </w:tcPr>
          <w:p w14:paraId="734DDDBA" w14:textId="77777777" w:rsidR="00554FEC" w:rsidRPr="005C2C28" w:rsidRDefault="00554FEC" w:rsidP="005C2C28">
            <w:pPr>
              <w:spacing w:after="0" w:line="240" w:lineRule="auto"/>
              <w:rPr>
                <w:rFonts w:ascii="Times New Roman" w:hAnsi="Times New Roman"/>
                <w:b/>
              </w:rPr>
            </w:pPr>
          </w:p>
        </w:tc>
        <w:tc>
          <w:tcPr>
            <w:tcW w:w="8964" w:type="dxa"/>
          </w:tcPr>
          <w:p w14:paraId="0D40136C" w14:textId="77777777" w:rsidR="00554FEC" w:rsidRPr="005C2C28" w:rsidRDefault="00554FEC" w:rsidP="00DE4902">
            <w:pPr>
              <w:spacing w:after="0" w:line="240" w:lineRule="auto"/>
              <w:rPr>
                <w:rFonts w:ascii="Times New Roman" w:hAnsi="Times New Roman"/>
              </w:rPr>
            </w:pPr>
            <w:r w:rsidRPr="005C2C28">
              <w:rPr>
                <w:rFonts w:ascii="Times New Roman" w:hAnsi="Times New Roman"/>
                <w:b/>
              </w:rPr>
              <w:t xml:space="preserve">Самостоятельная работа </w:t>
            </w:r>
            <w:r w:rsidR="00EE4994" w:rsidRPr="005C2C28">
              <w:rPr>
                <w:rFonts w:ascii="Times New Roman" w:hAnsi="Times New Roman"/>
                <w:b/>
              </w:rPr>
              <w:t>обучающихся</w:t>
            </w:r>
            <w:r w:rsidR="00D94359" w:rsidRPr="005C2C28">
              <w:rPr>
                <w:rFonts w:ascii="Times New Roman" w:hAnsi="Times New Roman"/>
                <w:b/>
              </w:rPr>
              <w:t>*</w:t>
            </w:r>
          </w:p>
        </w:tc>
        <w:tc>
          <w:tcPr>
            <w:tcW w:w="1713" w:type="dxa"/>
          </w:tcPr>
          <w:p w14:paraId="6E35CA9B" w14:textId="77777777" w:rsidR="00554FEC" w:rsidRPr="005C2C28" w:rsidRDefault="00EE4994"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20AA9B3D"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3285A977" w14:textId="77777777" w:rsidTr="003422BE">
        <w:trPr>
          <w:trHeight w:val="20"/>
        </w:trPr>
        <w:tc>
          <w:tcPr>
            <w:tcW w:w="2802" w:type="dxa"/>
            <w:vMerge w:val="restart"/>
          </w:tcPr>
          <w:p w14:paraId="736BDE54"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8.</w:t>
            </w:r>
          </w:p>
          <w:p w14:paraId="0C3D227F"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Электрические колебания и радиоволны</w:t>
            </w:r>
          </w:p>
          <w:p w14:paraId="20611DDB" w14:textId="77777777" w:rsidR="00554FEC" w:rsidRPr="005C2C28" w:rsidRDefault="00554FEC" w:rsidP="005C2C28">
            <w:pPr>
              <w:pStyle w:val="2"/>
              <w:spacing w:before="0" w:after="0"/>
              <w:rPr>
                <w:rFonts w:ascii="Times New Roman" w:hAnsi="Times New Roman"/>
                <w:b w:val="0"/>
                <w:i w:val="0"/>
                <w:sz w:val="22"/>
                <w:szCs w:val="22"/>
              </w:rPr>
            </w:pPr>
          </w:p>
        </w:tc>
        <w:tc>
          <w:tcPr>
            <w:tcW w:w="8964" w:type="dxa"/>
          </w:tcPr>
          <w:p w14:paraId="48C32B7B"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Содержание учебного </w:t>
            </w:r>
          </w:p>
        </w:tc>
        <w:tc>
          <w:tcPr>
            <w:tcW w:w="1713" w:type="dxa"/>
          </w:tcPr>
          <w:p w14:paraId="0267EE1F" w14:textId="77777777" w:rsidR="00554FEC" w:rsidRPr="005C2C28" w:rsidRDefault="009D6A5F"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6</w:t>
            </w:r>
            <w:r w:rsidR="00554FEC" w:rsidRPr="005C2C28">
              <w:rPr>
                <w:rFonts w:ascii="Times New Roman" w:hAnsi="Times New Roman"/>
                <w:b/>
                <w:bCs/>
                <w:sz w:val="24"/>
                <w:szCs w:val="24"/>
              </w:rPr>
              <w:t>/2</w:t>
            </w:r>
          </w:p>
        </w:tc>
        <w:tc>
          <w:tcPr>
            <w:tcW w:w="2255" w:type="dxa"/>
          </w:tcPr>
          <w:p w14:paraId="6826C5F8"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16311CC9" w14:textId="77777777" w:rsidTr="003422BE">
        <w:trPr>
          <w:trHeight w:val="20"/>
        </w:trPr>
        <w:tc>
          <w:tcPr>
            <w:tcW w:w="2802" w:type="dxa"/>
            <w:vMerge/>
          </w:tcPr>
          <w:p w14:paraId="4CC31A10" w14:textId="77777777" w:rsidR="00554FEC" w:rsidRPr="005C2C28" w:rsidRDefault="00554FEC" w:rsidP="005C2C28">
            <w:pPr>
              <w:spacing w:after="0" w:line="240" w:lineRule="auto"/>
              <w:rPr>
                <w:rFonts w:ascii="Times New Roman" w:hAnsi="Times New Roman"/>
                <w:b/>
              </w:rPr>
            </w:pPr>
          </w:p>
        </w:tc>
        <w:tc>
          <w:tcPr>
            <w:tcW w:w="8964" w:type="dxa"/>
          </w:tcPr>
          <w:p w14:paraId="73CBBDDD" w14:textId="77777777" w:rsidR="00554FEC" w:rsidRPr="005C2C28" w:rsidRDefault="00554FEC" w:rsidP="00DE4902">
            <w:pPr>
              <w:spacing w:after="0" w:line="240" w:lineRule="auto"/>
              <w:rPr>
                <w:rFonts w:ascii="Times New Roman" w:hAnsi="Times New Roman"/>
                <w:b/>
              </w:rPr>
            </w:pPr>
            <w:r w:rsidRPr="005C2C28">
              <w:rPr>
                <w:rFonts w:ascii="Times New Roman" w:hAnsi="Times New Roman"/>
              </w:rPr>
              <w:t>Электрические колебания. Колебательный контур. Связанные колебательные контуры. Модуляция. Детектирование. Общая схема радиосвязи.</w:t>
            </w:r>
          </w:p>
        </w:tc>
        <w:tc>
          <w:tcPr>
            <w:tcW w:w="1713" w:type="dxa"/>
          </w:tcPr>
          <w:p w14:paraId="6A3FB042" w14:textId="39E90125" w:rsidR="00554FEC" w:rsidRPr="00F554B4" w:rsidRDefault="00F554B4" w:rsidP="00DE4902">
            <w:pPr>
              <w:spacing w:after="0" w:line="240" w:lineRule="auto"/>
              <w:jc w:val="center"/>
              <w:rPr>
                <w:rFonts w:ascii="Times New Roman" w:hAnsi="Times New Roman"/>
                <w:sz w:val="24"/>
                <w:szCs w:val="24"/>
              </w:rPr>
            </w:pPr>
            <w:r w:rsidRPr="00F554B4">
              <w:rPr>
                <w:rFonts w:ascii="Times New Roman" w:hAnsi="Times New Roman"/>
                <w:sz w:val="24"/>
                <w:szCs w:val="24"/>
              </w:rPr>
              <w:t>4</w:t>
            </w:r>
          </w:p>
        </w:tc>
        <w:tc>
          <w:tcPr>
            <w:tcW w:w="2255" w:type="dxa"/>
          </w:tcPr>
          <w:p w14:paraId="2859C040" w14:textId="77777777" w:rsidR="00554FEC" w:rsidRPr="005C2C28" w:rsidRDefault="00554FEC" w:rsidP="00DE4902">
            <w:pPr>
              <w:spacing w:after="0" w:line="240" w:lineRule="auto"/>
              <w:jc w:val="center"/>
              <w:rPr>
                <w:rFonts w:ascii="Times New Roman" w:hAnsi="Times New Roman"/>
                <w:sz w:val="24"/>
                <w:szCs w:val="24"/>
              </w:rPr>
            </w:pPr>
          </w:p>
        </w:tc>
      </w:tr>
      <w:tr w:rsidR="00EE4994" w:rsidRPr="005C2C28" w14:paraId="75E14B6E" w14:textId="77777777" w:rsidTr="003422BE">
        <w:trPr>
          <w:trHeight w:val="20"/>
        </w:trPr>
        <w:tc>
          <w:tcPr>
            <w:tcW w:w="2802" w:type="dxa"/>
            <w:vMerge/>
          </w:tcPr>
          <w:p w14:paraId="752A1412" w14:textId="77777777" w:rsidR="00EE4994" w:rsidRPr="005C2C28" w:rsidRDefault="00EE4994" w:rsidP="005C2C28">
            <w:pPr>
              <w:spacing w:after="0" w:line="240" w:lineRule="auto"/>
              <w:rPr>
                <w:rFonts w:ascii="Times New Roman" w:hAnsi="Times New Roman"/>
                <w:b/>
              </w:rPr>
            </w:pPr>
          </w:p>
        </w:tc>
        <w:tc>
          <w:tcPr>
            <w:tcW w:w="8964" w:type="dxa"/>
          </w:tcPr>
          <w:p w14:paraId="6A50FA8F" w14:textId="5B8F0C86" w:rsidR="00EE4994" w:rsidRPr="005C2C28" w:rsidRDefault="00EE4994" w:rsidP="00DE4902">
            <w:pPr>
              <w:spacing w:after="0" w:line="240" w:lineRule="auto"/>
              <w:rPr>
                <w:rFonts w:ascii="Times New Roman" w:hAnsi="Times New Roman"/>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3FA94240" w14:textId="77777777" w:rsidR="00EE4994" w:rsidRPr="005C2C28" w:rsidRDefault="00EE4994"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5B5F6638" w14:textId="77777777" w:rsidR="00EE4994" w:rsidRPr="005C2C28" w:rsidRDefault="00EE4994" w:rsidP="00DE4902">
            <w:pPr>
              <w:spacing w:after="0" w:line="240" w:lineRule="auto"/>
              <w:jc w:val="center"/>
              <w:rPr>
                <w:rFonts w:ascii="Times New Roman" w:hAnsi="Times New Roman"/>
                <w:sz w:val="24"/>
                <w:szCs w:val="24"/>
              </w:rPr>
            </w:pPr>
          </w:p>
        </w:tc>
      </w:tr>
      <w:tr w:rsidR="00554FEC" w:rsidRPr="005C2C28" w14:paraId="7655274A" w14:textId="77777777" w:rsidTr="003422BE">
        <w:trPr>
          <w:trHeight w:val="20"/>
        </w:trPr>
        <w:tc>
          <w:tcPr>
            <w:tcW w:w="2802" w:type="dxa"/>
            <w:vMerge/>
          </w:tcPr>
          <w:p w14:paraId="5F17BA0A" w14:textId="77777777" w:rsidR="00554FEC" w:rsidRPr="005C2C28" w:rsidRDefault="00554FEC" w:rsidP="005C2C28">
            <w:pPr>
              <w:spacing w:after="0" w:line="240" w:lineRule="auto"/>
              <w:rPr>
                <w:rFonts w:ascii="Times New Roman" w:hAnsi="Times New Roman"/>
                <w:b/>
              </w:rPr>
            </w:pPr>
          </w:p>
        </w:tc>
        <w:tc>
          <w:tcPr>
            <w:tcW w:w="8964" w:type="dxa"/>
          </w:tcPr>
          <w:p w14:paraId="2C48EDDF"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8.</w:t>
            </w:r>
          </w:p>
          <w:p w14:paraId="04DA4E7F"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Расчёт общей ёмкости при смешанном соединении конденсаторов.</w:t>
            </w:r>
          </w:p>
        </w:tc>
        <w:tc>
          <w:tcPr>
            <w:tcW w:w="1713" w:type="dxa"/>
          </w:tcPr>
          <w:p w14:paraId="46020061"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55D56373"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58E5674" w14:textId="77777777" w:rsidTr="003422BE">
        <w:trPr>
          <w:trHeight w:val="20"/>
        </w:trPr>
        <w:tc>
          <w:tcPr>
            <w:tcW w:w="2802" w:type="dxa"/>
            <w:vMerge/>
          </w:tcPr>
          <w:p w14:paraId="3BD12D08" w14:textId="77777777" w:rsidR="00554FEC" w:rsidRPr="005C2C28" w:rsidRDefault="00554FEC" w:rsidP="005C2C28">
            <w:pPr>
              <w:spacing w:after="0" w:line="240" w:lineRule="auto"/>
              <w:rPr>
                <w:rFonts w:ascii="Times New Roman" w:hAnsi="Times New Roman"/>
                <w:b/>
              </w:rPr>
            </w:pPr>
          </w:p>
        </w:tc>
        <w:tc>
          <w:tcPr>
            <w:tcW w:w="8964" w:type="dxa"/>
          </w:tcPr>
          <w:p w14:paraId="62B95C27" w14:textId="77777777" w:rsidR="00554FEC" w:rsidRPr="005C2C28" w:rsidRDefault="00554FEC" w:rsidP="00EE4994">
            <w:pPr>
              <w:spacing w:after="0" w:line="240" w:lineRule="auto"/>
              <w:jc w:val="both"/>
              <w:rPr>
                <w:rFonts w:ascii="Times New Roman" w:hAnsi="Times New Roman"/>
                <w:b/>
              </w:rPr>
            </w:pPr>
            <w:r w:rsidRPr="005C2C28">
              <w:rPr>
                <w:rFonts w:ascii="Times New Roman" w:hAnsi="Times New Roman"/>
                <w:b/>
              </w:rPr>
              <w:t xml:space="preserve">Самостоятельная работа </w:t>
            </w:r>
            <w:r w:rsidR="00EE4994" w:rsidRPr="005C2C28">
              <w:rPr>
                <w:rFonts w:ascii="Times New Roman" w:hAnsi="Times New Roman"/>
                <w:b/>
              </w:rPr>
              <w:t>обучающихся</w:t>
            </w:r>
            <w:r w:rsidR="00D94359" w:rsidRPr="005C2C28">
              <w:rPr>
                <w:rFonts w:ascii="Times New Roman" w:hAnsi="Times New Roman"/>
                <w:b/>
              </w:rPr>
              <w:t>*</w:t>
            </w:r>
          </w:p>
        </w:tc>
        <w:tc>
          <w:tcPr>
            <w:tcW w:w="1713" w:type="dxa"/>
          </w:tcPr>
          <w:p w14:paraId="7C11329C" w14:textId="77777777" w:rsidR="00554FEC" w:rsidRPr="005C2C28" w:rsidRDefault="00EE4994"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3ACF80D6"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F36421E" w14:textId="77777777" w:rsidTr="003422BE">
        <w:trPr>
          <w:trHeight w:val="20"/>
        </w:trPr>
        <w:tc>
          <w:tcPr>
            <w:tcW w:w="2802" w:type="dxa"/>
            <w:vMerge w:val="restart"/>
          </w:tcPr>
          <w:p w14:paraId="00976946"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9.</w:t>
            </w:r>
          </w:p>
          <w:p w14:paraId="4BAE60B2" w14:textId="77777777" w:rsidR="00554FEC" w:rsidRPr="005C2C28" w:rsidRDefault="00554FEC" w:rsidP="005C2C28">
            <w:pPr>
              <w:spacing w:line="240" w:lineRule="auto"/>
              <w:rPr>
                <w:rFonts w:ascii="Times New Roman" w:hAnsi="Times New Roman"/>
              </w:rPr>
            </w:pPr>
            <w:r w:rsidRPr="005C2C28">
              <w:rPr>
                <w:rFonts w:ascii="Times New Roman" w:hAnsi="Times New Roman"/>
                <w:b/>
              </w:rPr>
              <w:t>Антенны и распространение радиоволн.</w:t>
            </w:r>
          </w:p>
          <w:p w14:paraId="7BC06454" w14:textId="77777777" w:rsidR="00554FEC" w:rsidRPr="005C2C28" w:rsidRDefault="00554FEC" w:rsidP="005C2C28">
            <w:pPr>
              <w:pStyle w:val="2"/>
              <w:spacing w:before="0" w:after="0"/>
              <w:rPr>
                <w:rFonts w:ascii="Times New Roman" w:hAnsi="Times New Roman"/>
                <w:b w:val="0"/>
                <w:i w:val="0"/>
                <w:sz w:val="22"/>
                <w:szCs w:val="22"/>
              </w:rPr>
            </w:pPr>
          </w:p>
        </w:tc>
        <w:tc>
          <w:tcPr>
            <w:tcW w:w="8964" w:type="dxa"/>
          </w:tcPr>
          <w:p w14:paraId="1ED5E3C1"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Содержание </w:t>
            </w:r>
          </w:p>
        </w:tc>
        <w:tc>
          <w:tcPr>
            <w:tcW w:w="1713" w:type="dxa"/>
          </w:tcPr>
          <w:p w14:paraId="0E8F12B2" w14:textId="4F3CD911" w:rsidR="00554FEC" w:rsidRPr="005C2C28" w:rsidRDefault="00405D81" w:rsidP="00DE4902">
            <w:pPr>
              <w:spacing w:after="0" w:line="240" w:lineRule="auto"/>
              <w:jc w:val="center"/>
              <w:rPr>
                <w:rFonts w:ascii="Times New Roman" w:hAnsi="Times New Roman"/>
                <w:b/>
                <w:bCs/>
                <w:sz w:val="24"/>
                <w:szCs w:val="24"/>
              </w:rPr>
            </w:pPr>
            <w:r>
              <w:rPr>
                <w:rFonts w:ascii="Times New Roman" w:hAnsi="Times New Roman"/>
                <w:b/>
                <w:bCs/>
                <w:sz w:val="24"/>
                <w:szCs w:val="24"/>
              </w:rPr>
              <w:t>4</w:t>
            </w:r>
            <w:r w:rsidR="00554FEC" w:rsidRPr="005C2C28">
              <w:rPr>
                <w:rFonts w:ascii="Times New Roman" w:hAnsi="Times New Roman"/>
                <w:b/>
                <w:bCs/>
                <w:sz w:val="24"/>
                <w:szCs w:val="24"/>
              </w:rPr>
              <w:t>/2</w:t>
            </w:r>
          </w:p>
        </w:tc>
        <w:tc>
          <w:tcPr>
            <w:tcW w:w="2255" w:type="dxa"/>
          </w:tcPr>
          <w:p w14:paraId="21CCF741"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48F4F7D" w14:textId="77777777" w:rsidTr="003422BE">
        <w:trPr>
          <w:trHeight w:val="20"/>
        </w:trPr>
        <w:tc>
          <w:tcPr>
            <w:tcW w:w="2802" w:type="dxa"/>
            <w:vMerge/>
          </w:tcPr>
          <w:p w14:paraId="6F935A01" w14:textId="77777777" w:rsidR="00554FEC" w:rsidRPr="005C2C28" w:rsidRDefault="00554FEC" w:rsidP="005C2C28">
            <w:pPr>
              <w:spacing w:after="0" w:line="240" w:lineRule="auto"/>
              <w:rPr>
                <w:rFonts w:ascii="Times New Roman" w:hAnsi="Times New Roman"/>
                <w:b/>
              </w:rPr>
            </w:pPr>
          </w:p>
        </w:tc>
        <w:tc>
          <w:tcPr>
            <w:tcW w:w="8964" w:type="dxa"/>
          </w:tcPr>
          <w:p w14:paraId="02F0C1CB"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Радиоволна и её свойства. Понятие. Характеристики. Особенности распространения. Антенны. Классификация. Виды антенн. Область применения.</w:t>
            </w:r>
          </w:p>
          <w:p w14:paraId="69472BBC"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Устройство антенны. параметры. Заземление и его назначение.</w:t>
            </w:r>
          </w:p>
        </w:tc>
        <w:tc>
          <w:tcPr>
            <w:tcW w:w="1713" w:type="dxa"/>
          </w:tcPr>
          <w:p w14:paraId="5D3D01AF" w14:textId="1073C55E" w:rsidR="00554FEC" w:rsidRPr="00F554B4" w:rsidRDefault="00405D81" w:rsidP="00DE4902">
            <w:pPr>
              <w:spacing w:after="0" w:line="240" w:lineRule="auto"/>
              <w:jc w:val="center"/>
              <w:rPr>
                <w:rFonts w:ascii="Times New Roman" w:hAnsi="Times New Roman"/>
                <w:sz w:val="24"/>
                <w:szCs w:val="24"/>
              </w:rPr>
            </w:pPr>
            <w:r>
              <w:rPr>
                <w:rFonts w:ascii="Times New Roman" w:hAnsi="Times New Roman"/>
                <w:sz w:val="24"/>
                <w:szCs w:val="24"/>
              </w:rPr>
              <w:t>2</w:t>
            </w:r>
          </w:p>
        </w:tc>
        <w:tc>
          <w:tcPr>
            <w:tcW w:w="2255" w:type="dxa"/>
          </w:tcPr>
          <w:p w14:paraId="08767C68" w14:textId="77777777" w:rsidR="00554FEC" w:rsidRPr="005C2C28" w:rsidRDefault="00554FEC" w:rsidP="00DE4902">
            <w:pPr>
              <w:spacing w:after="0" w:line="240" w:lineRule="auto"/>
              <w:jc w:val="center"/>
              <w:rPr>
                <w:rFonts w:ascii="Times New Roman" w:hAnsi="Times New Roman"/>
                <w:sz w:val="24"/>
                <w:szCs w:val="24"/>
              </w:rPr>
            </w:pPr>
          </w:p>
        </w:tc>
      </w:tr>
      <w:tr w:rsidR="00EE4994" w:rsidRPr="005C2C28" w14:paraId="06C43B50" w14:textId="77777777" w:rsidTr="003422BE">
        <w:trPr>
          <w:trHeight w:val="20"/>
        </w:trPr>
        <w:tc>
          <w:tcPr>
            <w:tcW w:w="2802" w:type="dxa"/>
            <w:vMerge/>
          </w:tcPr>
          <w:p w14:paraId="48E9409B" w14:textId="77777777" w:rsidR="00EE4994" w:rsidRPr="005C2C28" w:rsidRDefault="00EE4994" w:rsidP="005C2C28">
            <w:pPr>
              <w:spacing w:after="0" w:line="240" w:lineRule="auto"/>
              <w:rPr>
                <w:rFonts w:ascii="Times New Roman" w:hAnsi="Times New Roman"/>
                <w:b/>
              </w:rPr>
            </w:pPr>
          </w:p>
        </w:tc>
        <w:tc>
          <w:tcPr>
            <w:tcW w:w="8964" w:type="dxa"/>
          </w:tcPr>
          <w:p w14:paraId="37605E1D" w14:textId="4C1EE76B" w:rsidR="00EE4994" w:rsidRPr="005C2C28" w:rsidRDefault="00EE4994" w:rsidP="00DE4902">
            <w:pPr>
              <w:spacing w:after="0" w:line="240" w:lineRule="auto"/>
              <w:rPr>
                <w:rFonts w:ascii="Times New Roman" w:hAnsi="Times New Roman"/>
              </w:rPr>
            </w:pPr>
            <w:r w:rsidRPr="005C2C28">
              <w:rPr>
                <w:rFonts w:ascii="Times New Roman" w:hAnsi="Times New Roman"/>
                <w:b/>
                <w:bCs/>
                <w:i/>
                <w:iCs/>
                <w:sz w:val="24"/>
                <w:szCs w:val="24"/>
              </w:rPr>
              <w:t>В том числе</w:t>
            </w:r>
            <w:r w:rsidR="00753403" w:rsidRPr="005C2C28">
              <w:rPr>
                <w:rFonts w:ascii="Times New Roman" w:hAnsi="Times New Roman"/>
                <w:b/>
                <w:bCs/>
                <w:i/>
                <w:iCs/>
                <w:sz w:val="24"/>
                <w:szCs w:val="24"/>
              </w:rPr>
              <w:t xml:space="preserve"> </w:t>
            </w:r>
            <w:r w:rsidRPr="005C2C28">
              <w:rPr>
                <w:rFonts w:ascii="Times New Roman" w:hAnsi="Times New Roman"/>
                <w:b/>
                <w:bCs/>
                <w:i/>
                <w:iCs/>
                <w:sz w:val="24"/>
                <w:szCs w:val="24"/>
              </w:rPr>
              <w:t>лабораторных и практических работ</w:t>
            </w:r>
          </w:p>
        </w:tc>
        <w:tc>
          <w:tcPr>
            <w:tcW w:w="1713" w:type="dxa"/>
          </w:tcPr>
          <w:p w14:paraId="07075648" w14:textId="77777777" w:rsidR="00EE4994" w:rsidRPr="005C2C28" w:rsidRDefault="00EE4994" w:rsidP="00DE4902">
            <w:pPr>
              <w:spacing w:after="0" w:line="240" w:lineRule="auto"/>
              <w:jc w:val="center"/>
              <w:rPr>
                <w:rFonts w:ascii="Times New Roman" w:hAnsi="Times New Roman"/>
                <w:b/>
                <w:bCs/>
                <w:sz w:val="24"/>
                <w:szCs w:val="24"/>
              </w:rPr>
            </w:pPr>
            <w:r w:rsidRPr="005C2C28">
              <w:rPr>
                <w:rFonts w:ascii="Times New Roman" w:hAnsi="Times New Roman"/>
                <w:b/>
                <w:bCs/>
                <w:sz w:val="24"/>
                <w:szCs w:val="24"/>
              </w:rPr>
              <w:t>2</w:t>
            </w:r>
          </w:p>
        </w:tc>
        <w:tc>
          <w:tcPr>
            <w:tcW w:w="2255" w:type="dxa"/>
          </w:tcPr>
          <w:p w14:paraId="3F85B02B" w14:textId="77777777" w:rsidR="00EE4994" w:rsidRPr="005C2C28" w:rsidRDefault="00EE4994" w:rsidP="00DE4902">
            <w:pPr>
              <w:spacing w:after="0" w:line="240" w:lineRule="auto"/>
              <w:jc w:val="center"/>
              <w:rPr>
                <w:rFonts w:ascii="Times New Roman" w:hAnsi="Times New Roman"/>
                <w:sz w:val="24"/>
                <w:szCs w:val="24"/>
              </w:rPr>
            </w:pPr>
          </w:p>
        </w:tc>
      </w:tr>
      <w:tr w:rsidR="00554FEC" w:rsidRPr="005C2C28" w14:paraId="3B713676" w14:textId="77777777" w:rsidTr="003422BE">
        <w:trPr>
          <w:trHeight w:val="20"/>
        </w:trPr>
        <w:tc>
          <w:tcPr>
            <w:tcW w:w="2802" w:type="dxa"/>
            <w:vMerge/>
          </w:tcPr>
          <w:p w14:paraId="31242FCD" w14:textId="77777777" w:rsidR="00554FEC" w:rsidRPr="005C2C28" w:rsidRDefault="00554FEC" w:rsidP="005C2C28">
            <w:pPr>
              <w:spacing w:after="0" w:line="240" w:lineRule="auto"/>
              <w:rPr>
                <w:rFonts w:ascii="Times New Roman" w:hAnsi="Times New Roman"/>
                <w:b/>
              </w:rPr>
            </w:pPr>
          </w:p>
        </w:tc>
        <w:tc>
          <w:tcPr>
            <w:tcW w:w="8964" w:type="dxa"/>
          </w:tcPr>
          <w:p w14:paraId="544A86BD"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Практическое занятие 9.</w:t>
            </w:r>
          </w:p>
          <w:p w14:paraId="4A1FF480" w14:textId="77777777" w:rsidR="00554FEC" w:rsidRPr="005C2C28" w:rsidRDefault="00554FEC" w:rsidP="00DE4902">
            <w:pPr>
              <w:spacing w:after="0" w:line="240" w:lineRule="auto"/>
              <w:rPr>
                <w:rFonts w:ascii="Times New Roman" w:hAnsi="Times New Roman"/>
                <w:b/>
              </w:rPr>
            </w:pPr>
            <w:r w:rsidRPr="005C2C28">
              <w:rPr>
                <w:rFonts w:ascii="Times New Roman" w:hAnsi="Times New Roman"/>
                <w:sz w:val="24"/>
                <w:szCs w:val="24"/>
              </w:rPr>
              <w:t>Чтение принципиальных, электрических и монтажных схем.</w:t>
            </w:r>
          </w:p>
        </w:tc>
        <w:tc>
          <w:tcPr>
            <w:tcW w:w="1713" w:type="dxa"/>
          </w:tcPr>
          <w:p w14:paraId="46F3A54C" w14:textId="77777777" w:rsidR="00554FEC" w:rsidRPr="005C2C28" w:rsidRDefault="00554FEC" w:rsidP="00DE4902">
            <w:pPr>
              <w:spacing w:after="0" w:line="240" w:lineRule="auto"/>
              <w:jc w:val="center"/>
              <w:rPr>
                <w:rFonts w:ascii="Times New Roman" w:hAnsi="Times New Roman"/>
                <w:sz w:val="24"/>
                <w:szCs w:val="24"/>
              </w:rPr>
            </w:pPr>
            <w:r w:rsidRPr="005C2C28">
              <w:rPr>
                <w:rFonts w:ascii="Times New Roman" w:hAnsi="Times New Roman"/>
                <w:sz w:val="24"/>
                <w:szCs w:val="24"/>
              </w:rPr>
              <w:t>2</w:t>
            </w:r>
          </w:p>
        </w:tc>
        <w:tc>
          <w:tcPr>
            <w:tcW w:w="2255" w:type="dxa"/>
          </w:tcPr>
          <w:p w14:paraId="0C192370"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6A93E6EB" w14:textId="77777777" w:rsidTr="003422BE">
        <w:trPr>
          <w:trHeight w:val="20"/>
        </w:trPr>
        <w:tc>
          <w:tcPr>
            <w:tcW w:w="2802" w:type="dxa"/>
            <w:vMerge/>
          </w:tcPr>
          <w:p w14:paraId="01431E3E" w14:textId="77777777" w:rsidR="00554FEC" w:rsidRPr="005C2C28" w:rsidRDefault="00554FEC" w:rsidP="005C2C28">
            <w:pPr>
              <w:spacing w:after="0" w:line="240" w:lineRule="auto"/>
              <w:rPr>
                <w:rFonts w:ascii="Times New Roman" w:hAnsi="Times New Roman"/>
                <w:b/>
              </w:rPr>
            </w:pPr>
          </w:p>
        </w:tc>
        <w:tc>
          <w:tcPr>
            <w:tcW w:w="8964" w:type="dxa"/>
          </w:tcPr>
          <w:p w14:paraId="06EBEE0B" w14:textId="77777777" w:rsidR="00554FEC" w:rsidRPr="005C2C28" w:rsidRDefault="00554FEC" w:rsidP="00DE4902">
            <w:pPr>
              <w:spacing w:after="0" w:line="240" w:lineRule="auto"/>
              <w:jc w:val="both"/>
              <w:rPr>
                <w:rFonts w:ascii="Times New Roman" w:hAnsi="Times New Roman"/>
              </w:rPr>
            </w:pPr>
            <w:r w:rsidRPr="005C2C28">
              <w:rPr>
                <w:rFonts w:ascii="Times New Roman" w:hAnsi="Times New Roman"/>
                <w:b/>
              </w:rPr>
              <w:t xml:space="preserve">Самостоятельная работа </w:t>
            </w:r>
            <w:r w:rsidR="00EE4994" w:rsidRPr="005C2C28">
              <w:rPr>
                <w:rFonts w:ascii="Times New Roman" w:hAnsi="Times New Roman"/>
                <w:b/>
              </w:rPr>
              <w:t>обучающихся</w:t>
            </w:r>
            <w:r w:rsidR="00D94359" w:rsidRPr="005C2C28">
              <w:rPr>
                <w:rFonts w:ascii="Times New Roman" w:hAnsi="Times New Roman"/>
                <w:b/>
              </w:rPr>
              <w:t>*</w:t>
            </w:r>
          </w:p>
        </w:tc>
        <w:tc>
          <w:tcPr>
            <w:tcW w:w="1713" w:type="dxa"/>
          </w:tcPr>
          <w:p w14:paraId="2417D458" w14:textId="77777777" w:rsidR="00554FEC" w:rsidRPr="005C2C28" w:rsidRDefault="00EE4994" w:rsidP="00DE4902">
            <w:pPr>
              <w:spacing w:after="0" w:line="240" w:lineRule="auto"/>
              <w:jc w:val="center"/>
              <w:rPr>
                <w:rFonts w:ascii="Times New Roman" w:hAnsi="Times New Roman"/>
                <w:sz w:val="24"/>
                <w:szCs w:val="24"/>
              </w:rPr>
            </w:pPr>
            <w:r w:rsidRPr="005C2C28">
              <w:rPr>
                <w:rFonts w:ascii="Times New Roman" w:hAnsi="Times New Roman"/>
                <w:sz w:val="24"/>
                <w:szCs w:val="24"/>
              </w:rPr>
              <w:t>-</w:t>
            </w:r>
          </w:p>
        </w:tc>
        <w:tc>
          <w:tcPr>
            <w:tcW w:w="2255" w:type="dxa"/>
          </w:tcPr>
          <w:p w14:paraId="413A09B9"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4D6CBEA0" w14:textId="77777777" w:rsidTr="003422BE">
        <w:trPr>
          <w:trHeight w:val="20"/>
        </w:trPr>
        <w:tc>
          <w:tcPr>
            <w:tcW w:w="2802" w:type="dxa"/>
            <w:vMerge w:val="restart"/>
          </w:tcPr>
          <w:p w14:paraId="470EAC53" w14:textId="77777777" w:rsidR="00554FEC" w:rsidRPr="005C2C28" w:rsidRDefault="00554FEC" w:rsidP="005C2C28">
            <w:pPr>
              <w:pStyle w:val="2"/>
              <w:spacing w:before="0" w:after="0"/>
              <w:rPr>
                <w:rFonts w:ascii="Times New Roman" w:hAnsi="Times New Roman"/>
                <w:i w:val="0"/>
                <w:sz w:val="22"/>
                <w:szCs w:val="22"/>
              </w:rPr>
            </w:pPr>
            <w:r w:rsidRPr="005C2C28">
              <w:rPr>
                <w:rFonts w:ascii="Times New Roman" w:hAnsi="Times New Roman"/>
                <w:i w:val="0"/>
                <w:sz w:val="22"/>
                <w:szCs w:val="22"/>
              </w:rPr>
              <w:t>Тема 10.</w:t>
            </w:r>
          </w:p>
          <w:p w14:paraId="18F5B5A9" w14:textId="77777777" w:rsidR="00554FEC" w:rsidRPr="005C2C28" w:rsidRDefault="00554FEC" w:rsidP="005C2C28">
            <w:pPr>
              <w:spacing w:line="240" w:lineRule="auto"/>
              <w:rPr>
                <w:rFonts w:ascii="Times New Roman" w:hAnsi="Times New Roman"/>
                <w:b/>
              </w:rPr>
            </w:pPr>
            <w:r w:rsidRPr="005C2C28">
              <w:rPr>
                <w:rFonts w:ascii="Times New Roman" w:hAnsi="Times New Roman"/>
                <w:b/>
              </w:rPr>
              <w:t>Радиопередающие и радиоприёмные устройства. Усилители.</w:t>
            </w:r>
          </w:p>
        </w:tc>
        <w:tc>
          <w:tcPr>
            <w:tcW w:w="8964" w:type="dxa"/>
          </w:tcPr>
          <w:p w14:paraId="2546CF24" w14:textId="77777777" w:rsidR="00554FEC" w:rsidRPr="005C2C28" w:rsidRDefault="00554FEC" w:rsidP="00DE4902">
            <w:pPr>
              <w:spacing w:after="0" w:line="240" w:lineRule="auto"/>
              <w:jc w:val="both"/>
              <w:rPr>
                <w:rFonts w:ascii="Times New Roman" w:hAnsi="Times New Roman"/>
                <w:b/>
              </w:rPr>
            </w:pPr>
            <w:r w:rsidRPr="005C2C28">
              <w:rPr>
                <w:rFonts w:ascii="Times New Roman" w:hAnsi="Times New Roman"/>
                <w:b/>
              </w:rPr>
              <w:t xml:space="preserve">Содержание </w:t>
            </w:r>
          </w:p>
        </w:tc>
        <w:tc>
          <w:tcPr>
            <w:tcW w:w="1713" w:type="dxa"/>
          </w:tcPr>
          <w:p w14:paraId="28855B24" w14:textId="226EDFDA" w:rsidR="00554FEC" w:rsidRPr="006A4D18" w:rsidRDefault="00405D81" w:rsidP="00DE4902">
            <w:pPr>
              <w:spacing w:after="0" w:line="240" w:lineRule="auto"/>
              <w:jc w:val="center"/>
              <w:rPr>
                <w:rFonts w:ascii="Times New Roman" w:hAnsi="Times New Roman"/>
                <w:b/>
                <w:sz w:val="24"/>
                <w:szCs w:val="24"/>
              </w:rPr>
            </w:pPr>
            <w:r>
              <w:rPr>
                <w:rFonts w:ascii="Times New Roman" w:hAnsi="Times New Roman"/>
                <w:b/>
                <w:sz w:val="24"/>
                <w:szCs w:val="24"/>
              </w:rPr>
              <w:t>2</w:t>
            </w:r>
            <w:r w:rsidR="00841178" w:rsidRPr="006A4D18">
              <w:rPr>
                <w:rFonts w:ascii="Times New Roman" w:hAnsi="Times New Roman"/>
                <w:b/>
                <w:sz w:val="24"/>
                <w:szCs w:val="24"/>
              </w:rPr>
              <w:t>/</w:t>
            </w:r>
            <w:r w:rsidR="006A4D18" w:rsidRPr="006A4D18">
              <w:rPr>
                <w:rFonts w:ascii="Times New Roman" w:hAnsi="Times New Roman"/>
                <w:b/>
                <w:sz w:val="24"/>
                <w:szCs w:val="24"/>
              </w:rPr>
              <w:t>-</w:t>
            </w:r>
          </w:p>
        </w:tc>
        <w:tc>
          <w:tcPr>
            <w:tcW w:w="2255" w:type="dxa"/>
          </w:tcPr>
          <w:p w14:paraId="1F063D5C"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348715CA" w14:textId="77777777" w:rsidTr="003422BE">
        <w:trPr>
          <w:trHeight w:val="20"/>
        </w:trPr>
        <w:tc>
          <w:tcPr>
            <w:tcW w:w="2802" w:type="dxa"/>
            <w:vMerge/>
          </w:tcPr>
          <w:p w14:paraId="5FD9CF8C" w14:textId="77777777" w:rsidR="00554FEC" w:rsidRPr="005C2C28" w:rsidRDefault="00554FEC" w:rsidP="005C2C28">
            <w:pPr>
              <w:spacing w:after="0" w:line="240" w:lineRule="auto"/>
              <w:rPr>
                <w:rFonts w:ascii="Times New Roman" w:hAnsi="Times New Roman"/>
                <w:b/>
              </w:rPr>
            </w:pPr>
          </w:p>
        </w:tc>
        <w:tc>
          <w:tcPr>
            <w:tcW w:w="8964" w:type="dxa"/>
          </w:tcPr>
          <w:p w14:paraId="41FC1C61" w14:textId="77777777" w:rsidR="00554FEC" w:rsidRPr="005C2C28" w:rsidRDefault="00554FEC" w:rsidP="00DE4902">
            <w:pPr>
              <w:spacing w:after="0" w:line="240" w:lineRule="auto"/>
              <w:rPr>
                <w:rFonts w:ascii="Times New Roman" w:hAnsi="Times New Roman"/>
              </w:rPr>
            </w:pPr>
            <w:r w:rsidRPr="005C2C28">
              <w:rPr>
                <w:rFonts w:ascii="Times New Roman" w:hAnsi="Times New Roman"/>
              </w:rPr>
              <w:t>Назначение, структурные схемы, параметры радиопередающих и радиоприемных устройств.</w:t>
            </w:r>
          </w:p>
          <w:p w14:paraId="7FD98C00" w14:textId="77777777" w:rsidR="00554FEC" w:rsidRPr="005C2C28" w:rsidRDefault="00554FEC" w:rsidP="00DE4902">
            <w:pPr>
              <w:spacing w:after="0" w:line="240" w:lineRule="auto"/>
              <w:rPr>
                <w:rFonts w:ascii="Times New Roman" w:hAnsi="Times New Roman"/>
                <w:b/>
              </w:rPr>
            </w:pPr>
            <w:r w:rsidRPr="005C2C28">
              <w:rPr>
                <w:rFonts w:ascii="Times New Roman" w:hAnsi="Times New Roman"/>
              </w:rPr>
              <w:t>Понятие об усилителях. Классификация. Параметры. Усилители напряжения, тока, мощности. Обратные связи в усилителях.</w:t>
            </w:r>
          </w:p>
        </w:tc>
        <w:tc>
          <w:tcPr>
            <w:tcW w:w="1713" w:type="dxa"/>
          </w:tcPr>
          <w:p w14:paraId="50ECB222" w14:textId="45A797C0" w:rsidR="00554FEC" w:rsidRPr="005C2C28" w:rsidRDefault="00405D81" w:rsidP="00DE4902">
            <w:pPr>
              <w:spacing w:after="0" w:line="240" w:lineRule="auto"/>
              <w:jc w:val="center"/>
              <w:rPr>
                <w:rFonts w:ascii="Times New Roman" w:hAnsi="Times New Roman"/>
                <w:sz w:val="24"/>
                <w:szCs w:val="24"/>
              </w:rPr>
            </w:pPr>
            <w:r>
              <w:rPr>
                <w:rFonts w:ascii="Times New Roman" w:hAnsi="Times New Roman"/>
                <w:sz w:val="24"/>
                <w:szCs w:val="24"/>
              </w:rPr>
              <w:t>2</w:t>
            </w:r>
          </w:p>
        </w:tc>
        <w:tc>
          <w:tcPr>
            <w:tcW w:w="2255" w:type="dxa"/>
          </w:tcPr>
          <w:p w14:paraId="237AAE8D" w14:textId="77777777" w:rsidR="00554FEC" w:rsidRPr="005C2C28" w:rsidRDefault="00554FEC" w:rsidP="00DE4902">
            <w:pPr>
              <w:spacing w:after="0" w:line="240" w:lineRule="auto"/>
              <w:jc w:val="center"/>
              <w:rPr>
                <w:rFonts w:ascii="Times New Roman" w:hAnsi="Times New Roman"/>
                <w:sz w:val="24"/>
                <w:szCs w:val="24"/>
              </w:rPr>
            </w:pPr>
          </w:p>
        </w:tc>
      </w:tr>
      <w:tr w:rsidR="00554FEC" w:rsidRPr="005C2C28" w14:paraId="3E0515E0" w14:textId="77777777" w:rsidTr="003422BE">
        <w:trPr>
          <w:trHeight w:val="20"/>
        </w:trPr>
        <w:tc>
          <w:tcPr>
            <w:tcW w:w="2802" w:type="dxa"/>
            <w:vMerge/>
          </w:tcPr>
          <w:p w14:paraId="3D5BB38F" w14:textId="77777777" w:rsidR="00554FEC" w:rsidRPr="005C2C28" w:rsidRDefault="00554FEC" w:rsidP="005C2C28">
            <w:pPr>
              <w:spacing w:after="0" w:line="240" w:lineRule="auto"/>
              <w:rPr>
                <w:rFonts w:ascii="Times New Roman" w:hAnsi="Times New Roman"/>
                <w:b/>
              </w:rPr>
            </w:pPr>
          </w:p>
        </w:tc>
        <w:tc>
          <w:tcPr>
            <w:tcW w:w="8964" w:type="dxa"/>
          </w:tcPr>
          <w:p w14:paraId="0204523D" w14:textId="77777777" w:rsidR="00554FEC" w:rsidRPr="005C2C28" w:rsidRDefault="00554FEC" w:rsidP="00DE4902">
            <w:pPr>
              <w:spacing w:after="0" w:line="240" w:lineRule="auto"/>
              <w:rPr>
                <w:rFonts w:ascii="Times New Roman" w:hAnsi="Times New Roman"/>
              </w:rPr>
            </w:pPr>
            <w:r w:rsidRPr="005C2C28">
              <w:rPr>
                <w:rFonts w:ascii="Times New Roman" w:hAnsi="Times New Roman"/>
                <w:b/>
              </w:rPr>
              <w:t xml:space="preserve">Самостоятельная работа </w:t>
            </w:r>
            <w:r w:rsidR="00D94359" w:rsidRPr="005C2C28">
              <w:rPr>
                <w:rFonts w:ascii="Times New Roman" w:hAnsi="Times New Roman"/>
                <w:b/>
              </w:rPr>
              <w:t>обучающихся*</w:t>
            </w:r>
            <w:r w:rsidRPr="005C2C28">
              <w:rPr>
                <w:rFonts w:ascii="Times New Roman" w:hAnsi="Times New Roman"/>
                <w:bCs/>
              </w:rPr>
              <w:t>.</w:t>
            </w:r>
          </w:p>
        </w:tc>
        <w:tc>
          <w:tcPr>
            <w:tcW w:w="1713" w:type="dxa"/>
          </w:tcPr>
          <w:p w14:paraId="7AD3A71A" w14:textId="78216888" w:rsidR="00554FEC" w:rsidRPr="005C2C28" w:rsidRDefault="006A4D18" w:rsidP="00DE4902">
            <w:pPr>
              <w:spacing w:after="0" w:line="240" w:lineRule="auto"/>
              <w:jc w:val="center"/>
              <w:rPr>
                <w:rFonts w:ascii="Times New Roman" w:hAnsi="Times New Roman"/>
                <w:sz w:val="24"/>
                <w:szCs w:val="24"/>
              </w:rPr>
            </w:pPr>
            <w:r>
              <w:rPr>
                <w:rFonts w:ascii="Times New Roman" w:hAnsi="Times New Roman"/>
                <w:sz w:val="24"/>
                <w:szCs w:val="24"/>
              </w:rPr>
              <w:t>-</w:t>
            </w:r>
          </w:p>
        </w:tc>
        <w:tc>
          <w:tcPr>
            <w:tcW w:w="2255" w:type="dxa"/>
          </w:tcPr>
          <w:p w14:paraId="24BE9273" w14:textId="77777777" w:rsidR="00554FEC" w:rsidRPr="005C2C28" w:rsidRDefault="00554FEC" w:rsidP="00DE4902">
            <w:pPr>
              <w:spacing w:after="0" w:line="240" w:lineRule="auto"/>
              <w:rPr>
                <w:rFonts w:ascii="Times New Roman" w:hAnsi="Times New Roman"/>
                <w:sz w:val="24"/>
                <w:szCs w:val="24"/>
              </w:rPr>
            </w:pPr>
          </w:p>
        </w:tc>
      </w:tr>
      <w:tr w:rsidR="00C14F3C" w:rsidRPr="005C2C28" w14:paraId="074E52E0" w14:textId="77777777" w:rsidTr="003422BE">
        <w:trPr>
          <w:trHeight w:val="20"/>
        </w:trPr>
        <w:tc>
          <w:tcPr>
            <w:tcW w:w="11766" w:type="dxa"/>
            <w:gridSpan w:val="2"/>
          </w:tcPr>
          <w:p w14:paraId="642512E1" w14:textId="77777777" w:rsidR="00C14F3C" w:rsidRPr="005C2C28" w:rsidRDefault="00C14F3C" w:rsidP="005C2C28">
            <w:pPr>
              <w:spacing w:after="0" w:line="240" w:lineRule="auto"/>
              <w:rPr>
                <w:rFonts w:ascii="Times New Roman" w:hAnsi="Times New Roman"/>
                <w:sz w:val="24"/>
                <w:szCs w:val="24"/>
              </w:rPr>
            </w:pPr>
            <w:r w:rsidRPr="005C2C28">
              <w:rPr>
                <w:rFonts w:ascii="Times New Roman" w:hAnsi="Times New Roman"/>
                <w:b/>
                <w:sz w:val="24"/>
                <w:szCs w:val="24"/>
              </w:rPr>
              <w:t>Промежуточная аттестация</w:t>
            </w:r>
          </w:p>
        </w:tc>
        <w:tc>
          <w:tcPr>
            <w:tcW w:w="1713" w:type="dxa"/>
          </w:tcPr>
          <w:p w14:paraId="7D524024" w14:textId="77777777" w:rsidR="00C14F3C" w:rsidRPr="005C2C28" w:rsidRDefault="00D94359" w:rsidP="00DE4902">
            <w:pPr>
              <w:spacing w:after="0" w:line="240" w:lineRule="auto"/>
              <w:jc w:val="center"/>
              <w:rPr>
                <w:rFonts w:ascii="Times New Roman" w:hAnsi="Times New Roman"/>
                <w:b/>
                <w:sz w:val="24"/>
                <w:szCs w:val="24"/>
              </w:rPr>
            </w:pPr>
            <w:r w:rsidRPr="005C2C28">
              <w:rPr>
                <w:rFonts w:ascii="Times New Roman" w:hAnsi="Times New Roman"/>
                <w:b/>
                <w:sz w:val="24"/>
                <w:szCs w:val="24"/>
              </w:rPr>
              <w:t>**</w:t>
            </w:r>
          </w:p>
        </w:tc>
        <w:tc>
          <w:tcPr>
            <w:tcW w:w="2255" w:type="dxa"/>
          </w:tcPr>
          <w:p w14:paraId="57738F53" w14:textId="77777777" w:rsidR="00C14F3C" w:rsidRPr="005C2C28" w:rsidRDefault="00C14F3C" w:rsidP="00DE4902">
            <w:pPr>
              <w:spacing w:after="0" w:line="240" w:lineRule="auto"/>
              <w:rPr>
                <w:rFonts w:ascii="Times New Roman" w:hAnsi="Times New Roman"/>
                <w:sz w:val="24"/>
                <w:szCs w:val="24"/>
              </w:rPr>
            </w:pPr>
          </w:p>
        </w:tc>
      </w:tr>
      <w:tr w:rsidR="00C14F3C" w:rsidRPr="005C2C28" w14:paraId="1CDD44D6" w14:textId="77777777" w:rsidTr="003422BE">
        <w:trPr>
          <w:trHeight w:val="20"/>
        </w:trPr>
        <w:tc>
          <w:tcPr>
            <w:tcW w:w="2802" w:type="dxa"/>
          </w:tcPr>
          <w:p w14:paraId="62CE082E" w14:textId="77777777" w:rsidR="00C14F3C" w:rsidRPr="005C2C28" w:rsidRDefault="00C14F3C" w:rsidP="005C2C28">
            <w:pPr>
              <w:spacing w:after="0" w:line="240" w:lineRule="auto"/>
              <w:rPr>
                <w:rFonts w:ascii="Times New Roman" w:hAnsi="Times New Roman"/>
                <w:b/>
                <w:sz w:val="24"/>
                <w:szCs w:val="24"/>
              </w:rPr>
            </w:pPr>
            <w:r w:rsidRPr="005C2C28">
              <w:rPr>
                <w:rFonts w:ascii="Times New Roman" w:hAnsi="Times New Roman"/>
                <w:b/>
                <w:sz w:val="24"/>
                <w:szCs w:val="24"/>
              </w:rPr>
              <w:t>Всего:</w:t>
            </w:r>
          </w:p>
        </w:tc>
        <w:tc>
          <w:tcPr>
            <w:tcW w:w="8964" w:type="dxa"/>
          </w:tcPr>
          <w:p w14:paraId="151CBE61" w14:textId="77777777" w:rsidR="00C14F3C" w:rsidRPr="005C2C28" w:rsidRDefault="00C14F3C" w:rsidP="00C14F3C">
            <w:pPr>
              <w:spacing w:after="0" w:line="240" w:lineRule="auto"/>
              <w:rPr>
                <w:rFonts w:ascii="Times New Roman" w:hAnsi="Times New Roman"/>
                <w:b/>
                <w:sz w:val="24"/>
                <w:szCs w:val="24"/>
              </w:rPr>
            </w:pPr>
          </w:p>
        </w:tc>
        <w:tc>
          <w:tcPr>
            <w:tcW w:w="1713" w:type="dxa"/>
          </w:tcPr>
          <w:p w14:paraId="0AC057C6" w14:textId="3B543FDF" w:rsidR="00C14F3C" w:rsidRPr="005C2C28" w:rsidRDefault="00405D81" w:rsidP="00C14F3C">
            <w:pPr>
              <w:spacing w:after="0" w:line="240" w:lineRule="auto"/>
              <w:jc w:val="center"/>
              <w:rPr>
                <w:rFonts w:ascii="Times New Roman" w:hAnsi="Times New Roman"/>
                <w:b/>
                <w:sz w:val="24"/>
                <w:szCs w:val="24"/>
              </w:rPr>
            </w:pPr>
            <w:r>
              <w:rPr>
                <w:rFonts w:ascii="Times New Roman" w:hAnsi="Times New Roman"/>
                <w:b/>
                <w:sz w:val="24"/>
                <w:szCs w:val="24"/>
              </w:rPr>
              <w:t>42</w:t>
            </w:r>
            <w:r w:rsidR="00D94359" w:rsidRPr="005C2C28">
              <w:rPr>
                <w:rFonts w:ascii="Times New Roman" w:hAnsi="Times New Roman"/>
                <w:b/>
                <w:sz w:val="24"/>
                <w:szCs w:val="24"/>
              </w:rPr>
              <w:t>/18</w:t>
            </w:r>
          </w:p>
        </w:tc>
        <w:tc>
          <w:tcPr>
            <w:tcW w:w="2255" w:type="dxa"/>
          </w:tcPr>
          <w:p w14:paraId="0FF3F3D1" w14:textId="77777777" w:rsidR="00C14F3C" w:rsidRPr="005C2C28" w:rsidRDefault="00C14F3C" w:rsidP="00C14F3C">
            <w:pPr>
              <w:spacing w:after="0" w:line="240" w:lineRule="auto"/>
              <w:rPr>
                <w:rFonts w:ascii="Times New Roman" w:hAnsi="Times New Roman"/>
                <w:sz w:val="24"/>
                <w:szCs w:val="24"/>
              </w:rPr>
            </w:pPr>
          </w:p>
        </w:tc>
      </w:tr>
    </w:tbl>
    <w:p w14:paraId="6FA68A26" w14:textId="77777777" w:rsidR="00D94359" w:rsidRPr="00C43057" w:rsidRDefault="00D94359" w:rsidP="00D94359">
      <w:pPr>
        <w:spacing w:after="0" w:line="240" w:lineRule="auto"/>
        <w:ind w:left="-142"/>
        <w:rPr>
          <w:rFonts w:ascii="Times New Roman" w:hAnsi="Times New Roman"/>
          <w:sz w:val="24"/>
          <w:szCs w:val="24"/>
        </w:rPr>
      </w:pPr>
      <w:r w:rsidRPr="00C43057">
        <w:rPr>
          <w:rFonts w:ascii="Times New Roman" w:hAnsi="Times New Roman"/>
          <w:sz w:val="24"/>
          <w:szCs w:val="24"/>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630ECDC9" w14:textId="77777777" w:rsidR="00D94359" w:rsidRPr="00C43057" w:rsidRDefault="00D94359" w:rsidP="00D94359">
      <w:pPr>
        <w:spacing w:after="0" w:line="240" w:lineRule="auto"/>
        <w:ind w:left="-142"/>
        <w:rPr>
          <w:rFonts w:ascii="Times New Roman" w:hAnsi="Times New Roman"/>
          <w:b/>
          <w:bCs/>
          <w:sz w:val="24"/>
          <w:szCs w:val="24"/>
        </w:rPr>
      </w:pPr>
      <w:r w:rsidRPr="00C43057">
        <w:rPr>
          <w:rFonts w:ascii="Times New Roman" w:hAnsi="Times New Roman"/>
          <w:sz w:val="24"/>
          <w:szCs w:val="24"/>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49F98D22" w14:textId="77777777" w:rsidR="00D41A8F" w:rsidRPr="003E4B8C" w:rsidRDefault="00D41A8F" w:rsidP="00D41A8F">
      <w:pPr>
        <w:ind w:firstLine="709"/>
        <w:rPr>
          <w:rFonts w:ascii="Times New Roman" w:hAnsi="Times New Roman"/>
          <w:i/>
        </w:rPr>
        <w:sectPr w:rsidR="00D41A8F" w:rsidRPr="003E4B8C" w:rsidSect="005F20B8">
          <w:type w:val="continuous"/>
          <w:pgSz w:w="16840" w:h="11907" w:orient="landscape"/>
          <w:pgMar w:top="1134" w:right="850" w:bottom="1134" w:left="1701" w:header="709" w:footer="709" w:gutter="0"/>
          <w:cols w:space="720"/>
        </w:sectPr>
      </w:pPr>
    </w:p>
    <w:p w14:paraId="05A82786" w14:textId="0DDA0D67" w:rsidR="00D41A8F" w:rsidRPr="003E4B8C" w:rsidRDefault="00D41A8F" w:rsidP="00386D97">
      <w:pPr>
        <w:jc w:val="center"/>
        <w:rPr>
          <w:rFonts w:ascii="Times New Roman" w:hAnsi="Times New Roman"/>
          <w:b/>
          <w:bCs/>
        </w:rPr>
      </w:pPr>
      <w:r w:rsidRPr="003E4B8C">
        <w:rPr>
          <w:rFonts w:ascii="Times New Roman" w:hAnsi="Times New Roman"/>
          <w:b/>
          <w:bCs/>
        </w:rPr>
        <w:lastRenderedPageBreak/>
        <w:t>3. УСЛОВИЯ РЕАЛИЗАЦИИ УЧЕБНОЙ ДИСЦИПЛИНЫ</w:t>
      </w:r>
    </w:p>
    <w:p w14:paraId="1F00EED0" w14:textId="77777777" w:rsidR="00D41A8F" w:rsidRPr="003E4B8C" w:rsidRDefault="00D41A8F" w:rsidP="00FB6AD0">
      <w:pPr>
        <w:suppressAutoHyphens/>
        <w:spacing w:after="0"/>
        <w:ind w:firstLine="709"/>
        <w:jc w:val="both"/>
        <w:rPr>
          <w:rFonts w:ascii="Times New Roman" w:hAnsi="Times New Roman"/>
          <w:bCs/>
          <w:sz w:val="24"/>
          <w:szCs w:val="24"/>
        </w:rPr>
      </w:pPr>
      <w:r w:rsidRPr="003E4B8C">
        <w:rPr>
          <w:rFonts w:ascii="Times New Roman" w:hAnsi="Times New Roman"/>
          <w:bCs/>
          <w:sz w:val="24"/>
          <w:szCs w:val="24"/>
        </w:rPr>
        <w:t>3</w:t>
      </w:r>
      <w:r w:rsidRPr="00943A7D">
        <w:rPr>
          <w:rFonts w:ascii="Times New Roman" w:hAnsi="Times New Roman"/>
          <w:bCs/>
          <w:sz w:val="24"/>
          <w:szCs w:val="24"/>
        </w:rPr>
        <w:t xml:space="preserve">.1. </w:t>
      </w:r>
      <w:r w:rsidRPr="009D6A5F">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r w:rsidRPr="00943A7D">
        <w:rPr>
          <w:rFonts w:ascii="Times New Roman" w:hAnsi="Times New Roman"/>
          <w:bCs/>
          <w:sz w:val="24"/>
          <w:szCs w:val="24"/>
        </w:rPr>
        <w:t>:</w:t>
      </w:r>
    </w:p>
    <w:p w14:paraId="3E9751E7" w14:textId="79F363B5" w:rsidR="006A4D18" w:rsidRPr="003D5CAF" w:rsidRDefault="006A4D18" w:rsidP="003D5CA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э</w:t>
      </w:r>
      <w:r w:rsidRPr="00064C1C">
        <w:rPr>
          <w:rFonts w:ascii="Times New Roman" w:hAnsi="Times New Roman"/>
          <w:color w:val="000000"/>
          <w:sz w:val="24"/>
          <w:szCs w:val="24"/>
        </w:rPr>
        <w:t>лектротехники и радиоэлектроники</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борудованием</w:t>
      </w:r>
      <w:r w:rsidR="004F1399">
        <w:rPr>
          <w:rFonts w:ascii="Times New Roman" w:hAnsi="Times New Roman"/>
          <w:bCs/>
          <w:sz w:val="24"/>
          <w:szCs w:val="24"/>
          <w:lang w:eastAsia="en-US"/>
        </w:rPr>
        <w:t>,</w:t>
      </w:r>
      <w:r w:rsidRPr="00315F34">
        <w:rPr>
          <w:rFonts w:ascii="Times New Roman" w:hAnsi="Times New Roman"/>
          <w:bCs/>
          <w:sz w:val="24"/>
          <w:szCs w:val="24"/>
          <w:lang w:eastAsia="en-US"/>
        </w:rPr>
        <w:t xml:space="preserve"> </w:t>
      </w:r>
      <w:r w:rsidR="004F1399">
        <w:rPr>
          <w:rFonts w:ascii="Times New Roman" w:hAnsi="Times New Roman"/>
          <w:bCs/>
          <w:sz w:val="24"/>
          <w:szCs w:val="24"/>
          <w:lang w:eastAsia="en-US"/>
        </w:rPr>
        <w:br/>
      </w:r>
      <w:r w:rsidR="004F1399">
        <w:rPr>
          <w:rFonts w:ascii="Times New Roman" w:hAnsi="Times New Roman"/>
          <w:bCs/>
          <w:sz w:val="24"/>
          <w:szCs w:val="24"/>
        </w:rPr>
        <w:t xml:space="preserve">в соответствии с п. 6.1.2.1. примерной образовательной программы по </w:t>
      </w:r>
      <w:r w:rsidR="004F1399" w:rsidRPr="004F1399">
        <w:rPr>
          <w:rFonts w:ascii="Times New Roman" w:hAnsi="Times New Roman"/>
          <w:bCs/>
          <w:sz w:val="24"/>
          <w:szCs w:val="24"/>
        </w:rPr>
        <w:t>профессии</w:t>
      </w:r>
      <w:r w:rsidRPr="004F1399">
        <w:rPr>
          <w:rFonts w:ascii="Times New Roman" w:hAnsi="Times New Roman"/>
          <w:bCs/>
          <w:sz w:val="24"/>
          <w:szCs w:val="24"/>
        </w:rPr>
        <w:t xml:space="preserve">, </w:t>
      </w:r>
      <w:r w:rsidRPr="004F1399">
        <w:rPr>
          <w:rFonts w:ascii="Times New Roman" w:hAnsi="Times New Roman"/>
          <w:sz w:val="24"/>
          <w:szCs w:val="24"/>
          <w:lang w:eastAsia="en-US"/>
        </w:rPr>
        <w:t>т</w:t>
      </w:r>
      <w:r w:rsidRPr="004F1399">
        <w:rPr>
          <w:rFonts w:ascii="Times New Roman" w:hAnsi="Times New Roman"/>
          <w:bCs/>
          <w:sz w:val="24"/>
          <w:szCs w:val="24"/>
          <w:lang w:eastAsia="en-US"/>
        </w:rPr>
        <w:t xml:space="preserve">ехническими средствами: </w:t>
      </w:r>
      <w:r w:rsidR="003D5CAF" w:rsidRPr="004F1399">
        <w:rPr>
          <w:rFonts w:ascii="Times New Roman" w:hAnsi="Times New Roman"/>
          <w:bCs/>
          <w:sz w:val="24"/>
          <w:szCs w:val="24"/>
          <w:lang w:eastAsia="en-US"/>
        </w:rPr>
        <w:t>персональный компьютер с лицензионным программным</w:t>
      </w:r>
      <w:r w:rsidR="003D5CAF">
        <w:rPr>
          <w:rFonts w:ascii="Times New Roman" w:hAnsi="Times New Roman"/>
          <w:bCs/>
          <w:sz w:val="24"/>
          <w:szCs w:val="24"/>
          <w:lang w:eastAsia="en-US"/>
        </w:rPr>
        <w:t xml:space="preserve"> обеспечением, мультимедийный проектор, средства </w:t>
      </w:r>
      <w:proofErr w:type="spellStart"/>
      <w:r w:rsidR="003D5CAF">
        <w:rPr>
          <w:rFonts w:ascii="Times New Roman" w:hAnsi="Times New Roman"/>
          <w:bCs/>
          <w:sz w:val="24"/>
          <w:szCs w:val="24"/>
          <w:lang w:eastAsia="en-US"/>
        </w:rPr>
        <w:t>аудиовизуализации</w:t>
      </w:r>
      <w:proofErr w:type="spellEnd"/>
      <w:r w:rsidR="003D5CAF">
        <w:rPr>
          <w:rFonts w:ascii="Times New Roman" w:hAnsi="Times New Roman"/>
          <w:bCs/>
          <w:sz w:val="24"/>
          <w:szCs w:val="24"/>
          <w:lang w:eastAsia="en-US"/>
        </w:rPr>
        <w:t xml:space="preserve">. </w:t>
      </w:r>
    </w:p>
    <w:p w14:paraId="6BB51A84" w14:textId="77777777" w:rsidR="00D41A8F" w:rsidRDefault="00D41A8F" w:rsidP="00D41A8F">
      <w:pPr>
        <w:pStyle w:val="c1"/>
        <w:shd w:val="clear" w:color="auto" w:fill="FFFFFF"/>
        <w:spacing w:before="0" w:beforeAutospacing="0" w:after="0" w:afterAutospacing="0"/>
        <w:ind w:left="1440"/>
        <w:jc w:val="both"/>
        <w:rPr>
          <w:rStyle w:val="c9"/>
          <w:color w:val="000000"/>
        </w:rPr>
      </w:pPr>
    </w:p>
    <w:p w14:paraId="1DC73A02" w14:textId="77777777" w:rsidR="00D41A8F" w:rsidRPr="003E4B8C" w:rsidRDefault="00D41A8F" w:rsidP="00D41A8F">
      <w:pPr>
        <w:suppressAutoHyphens/>
        <w:spacing w:after="0"/>
        <w:ind w:firstLine="709"/>
        <w:jc w:val="both"/>
        <w:outlineLvl w:val="0"/>
        <w:rPr>
          <w:rFonts w:ascii="Times New Roman" w:hAnsi="Times New Roman"/>
          <w:b/>
          <w:bCs/>
          <w:sz w:val="24"/>
          <w:szCs w:val="24"/>
        </w:rPr>
      </w:pPr>
      <w:r w:rsidRPr="003E4B8C">
        <w:rPr>
          <w:rFonts w:ascii="Times New Roman" w:hAnsi="Times New Roman"/>
          <w:b/>
          <w:bCs/>
          <w:sz w:val="24"/>
          <w:szCs w:val="24"/>
        </w:rPr>
        <w:t>3.2. Информационное обеспечение реализации программы</w:t>
      </w:r>
    </w:p>
    <w:p w14:paraId="7F092288" w14:textId="77777777" w:rsidR="00D41A8F" w:rsidRPr="003E4B8C" w:rsidRDefault="00D41A8F" w:rsidP="00D41A8F">
      <w:pPr>
        <w:suppressAutoHyphens/>
        <w:spacing w:after="0"/>
        <w:ind w:firstLine="709"/>
        <w:jc w:val="both"/>
        <w:rPr>
          <w:rFonts w:ascii="Times New Roman" w:hAnsi="Times New Roman"/>
          <w:bCs/>
          <w:sz w:val="24"/>
          <w:szCs w:val="24"/>
        </w:rPr>
      </w:pPr>
      <w:r w:rsidRPr="003E4B8C">
        <w:rPr>
          <w:rFonts w:ascii="Times New Roman" w:hAnsi="Times New Roman"/>
          <w:bCs/>
          <w:sz w:val="24"/>
          <w:szCs w:val="24"/>
        </w:rPr>
        <w:t>Для реализации программы библиотечный фонд образовательной организации должен иметь п</w:t>
      </w:r>
      <w:r w:rsidRPr="003E4B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4B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ECA5F" w14:textId="77777777" w:rsidR="0067611A" w:rsidRDefault="0067611A" w:rsidP="00D41A8F">
      <w:pPr>
        <w:pStyle w:val="ad"/>
        <w:spacing w:before="0" w:after="0"/>
        <w:ind w:left="0" w:firstLine="709"/>
        <w:contextualSpacing/>
        <w:jc w:val="both"/>
        <w:rPr>
          <w:b/>
        </w:rPr>
      </w:pPr>
    </w:p>
    <w:p w14:paraId="5C8CF8BF" w14:textId="64685F1B" w:rsidR="00D41A8F" w:rsidRPr="00AF2A8F" w:rsidRDefault="00D41A8F" w:rsidP="004F1399">
      <w:pPr>
        <w:pStyle w:val="ad"/>
        <w:spacing w:before="0" w:after="0" w:line="276" w:lineRule="auto"/>
        <w:ind w:left="0" w:firstLine="709"/>
        <w:contextualSpacing/>
        <w:jc w:val="both"/>
        <w:rPr>
          <w:b/>
        </w:rPr>
      </w:pPr>
      <w:r w:rsidRPr="00EF789E">
        <w:rPr>
          <w:b/>
        </w:rPr>
        <w:t>3.2.1. Основные печатные издания</w:t>
      </w:r>
    </w:p>
    <w:p w14:paraId="272FB0FF" w14:textId="2EE06FAF" w:rsidR="00D41A8F" w:rsidRPr="0097288A" w:rsidRDefault="00D41A8F" w:rsidP="0003487D">
      <w:pPr>
        <w:numPr>
          <w:ilvl w:val="0"/>
          <w:numId w:val="22"/>
        </w:numPr>
        <w:tabs>
          <w:tab w:val="left" w:pos="1134"/>
        </w:tabs>
        <w:spacing w:after="0"/>
        <w:ind w:left="0" w:firstLine="709"/>
        <w:jc w:val="both"/>
        <w:rPr>
          <w:rFonts w:ascii="Times New Roman" w:hAnsi="Times New Roman"/>
          <w:sz w:val="24"/>
          <w:szCs w:val="24"/>
        </w:rPr>
      </w:pPr>
      <w:r w:rsidRPr="0097288A">
        <w:rPr>
          <w:rFonts w:ascii="Times New Roman" w:hAnsi="Times New Roman"/>
          <w:sz w:val="24"/>
          <w:szCs w:val="24"/>
        </w:rPr>
        <w:t xml:space="preserve">Немцов, М.В. Электротехника и электроника: Учебник для студ. </w:t>
      </w:r>
      <w:proofErr w:type="spellStart"/>
      <w:r w:rsidRPr="0097288A">
        <w:rPr>
          <w:rFonts w:ascii="Times New Roman" w:hAnsi="Times New Roman"/>
          <w:sz w:val="24"/>
          <w:szCs w:val="24"/>
        </w:rPr>
        <w:t>образоват</w:t>
      </w:r>
      <w:proofErr w:type="spellEnd"/>
      <w:r w:rsidRPr="0097288A">
        <w:rPr>
          <w:rFonts w:ascii="Times New Roman" w:hAnsi="Times New Roman"/>
          <w:sz w:val="24"/>
          <w:szCs w:val="24"/>
        </w:rPr>
        <w:t>. учреждений сред. проф. образования / М.В. Немцов, М.Л. Немцова. - М.: ИЦ Академия, 2021. – 480 стр. ISBN</w:t>
      </w:r>
      <w:r w:rsidR="00753403">
        <w:rPr>
          <w:rFonts w:ascii="Times New Roman" w:hAnsi="Times New Roman"/>
          <w:sz w:val="24"/>
          <w:szCs w:val="24"/>
        </w:rPr>
        <w:t xml:space="preserve"> </w:t>
      </w:r>
      <w:r w:rsidRPr="0097288A">
        <w:rPr>
          <w:rFonts w:ascii="Times New Roman" w:hAnsi="Times New Roman"/>
          <w:color w:val="333333"/>
          <w:sz w:val="24"/>
          <w:szCs w:val="24"/>
        </w:rPr>
        <w:t>978-5-0054-0006-2</w:t>
      </w:r>
    </w:p>
    <w:p w14:paraId="6BA5F8E8" w14:textId="77718DA5" w:rsidR="00D41A8F" w:rsidRPr="0097288A" w:rsidRDefault="00D41A8F" w:rsidP="0003487D">
      <w:pPr>
        <w:numPr>
          <w:ilvl w:val="0"/>
          <w:numId w:val="22"/>
        </w:numPr>
        <w:tabs>
          <w:tab w:val="left" w:pos="1134"/>
        </w:tabs>
        <w:spacing w:after="0"/>
        <w:ind w:left="0" w:firstLine="709"/>
        <w:jc w:val="both"/>
        <w:rPr>
          <w:rFonts w:ascii="Times New Roman" w:hAnsi="Times New Roman"/>
          <w:sz w:val="24"/>
          <w:szCs w:val="24"/>
        </w:rPr>
      </w:pPr>
      <w:proofErr w:type="spellStart"/>
      <w:r w:rsidRPr="0097288A">
        <w:rPr>
          <w:rFonts w:ascii="Times New Roman" w:hAnsi="Times New Roman"/>
          <w:sz w:val="24"/>
          <w:szCs w:val="24"/>
        </w:rPr>
        <w:t>Бутырин</w:t>
      </w:r>
      <w:proofErr w:type="spellEnd"/>
      <w:r w:rsidRPr="0097288A">
        <w:rPr>
          <w:rFonts w:ascii="Times New Roman" w:hAnsi="Times New Roman"/>
          <w:sz w:val="24"/>
          <w:szCs w:val="24"/>
        </w:rPr>
        <w:t xml:space="preserve">, П.А. </w:t>
      </w:r>
      <w:proofErr w:type="spellStart"/>
      <w:r w:rsidRPr="0097288A">
        <w:rPr>
          <w:rFonts w:ascii="Times New Roman" w:hAnsi="Times New Roman"/>
          <w:sz w:val="24"/>
          <w:szCs w:val="24"/>
        </w:rPr>
        <w:t>Электротехника.Учебное</w:t>
      </w:r>
      <w:proofErr w:type="spellEnd"/>
      <w:r w:rsidRPr="0097288A">
        <w:rPr>
          <w:rFonts w:ascii="Times New Roman" w:hAnsi="Times New Roman"/>
          <w:sz w:val="24"/>
          <w:szCs w:val="24"/>
        </w:rPr>
        <w:t xml:space="preserve"> пособие / П.А. </w:t>
      </w:r>
      <w:proofErr w:type="spellStart"/>
      <w:r w:rsidRPr="0097288A">
        <w:rPr>
          <w:rFonts w:ascii="Times New Roman" w:hAnsi="Times New Roman"/>
          <w:sz w:val="24"/>
          <w:szCs w:val="24"/>
        </w:rPr>
        <w:t>Бутырин</w:t>
      </w:r>
      <w:proofErr w:type="spellEnd"/>
      <w:r w:rsidRPr="0097288A">
        <w:rPr>
          <w:rFonts w:ascii="Times New Roman" w:hAnsi="Times New Roman"/>
          <w:sz w:val="24"/>
          <w:szCs w:val="24"/>
        </w:rPr>
        <w:t xml:space="preserve">. - М.: ИЦ Академия, 2017. – 272 стр. ISBN </w:t>
      </w:r>
      <w:r w:rsidRPr="0097288A">
        <w:rPr>
          <w:rFonts w:ascii="Times New Roman" w:hAnsi="Times New Roman"/>
          <w:color w:val="333333"/>
          <w:sz w:val="24"/>
          <w:szCs w:val="24"/>
        </w:rPr>
        <w:t>978-5-4468-5112-6 </w:t>
      </w:r>
    </w:p>
    <w:p w14:paraId="594AC70E" w14:textId="77777777" w:rsidR="00D41A8F" w:rsidRPr="0094168A" w:rsidRDefault="00D41A8F" w:rsidP="0003487D">
      <w:pPr>
        <w:numPr>
          <w:ilvl w:val="0"/>
          <w:numId w:val="22"/>
        </w:numPr>
        <w:tabs>
          <w:tab w:val="left" w:pos="1134"/>
        </w:tabs>
        <w:spacing w:after="0"/>
        <w:ind w:left="0" w:firstLine="709"/>
        <w:jc w:val="both"/>
        <w:rPr>
          <w:rFonts w:ascii="Times New Roman" w:hAnsi="Times New Roman"/>
          <w:color w:val="333333"/>
          <w:sz w:val="24"/>
          <w:szCs w:val="24"/>
        </w:rPr>
      </w:pPr>
      <w:r w:rsidRPr="0097288A">
        <w:rPr>
          <w:rFonts w:ascii="Times New Roman" w:hAnsi="Times New Roman"/>
          <w:sz w:val="24"/>
          <w:szCs w:val="24"/>
        </w:rPr>
        <w:t xml:space="preserve">Гальперин, М.В. Электротехника и электроника: учебник / М.В. Гальперин. - М.: Форум, НИЦ ИНФРА-М, 2019. - 480 c. ISBN </w:t>
      </w:r>
      <w:r w:rsidRPr="0094168A">
        <w:rPr>
          <w:rFonts w:ascii="Times New Roman" w:hAnsi="Times New Roman"/>
          <w:color w:val="333333"/>
          <w:sz w:val="24"/>
          <w:szCs w:val="24"/>
        </w:rPr>
        <w:t>978-5-00091-660-5</w:t>
      </w:r>
    </w:p>
    <w:p w14:paraId="24C337C8" w14:textId="77777777" w:rsidR="00D41A8F" w:rsidRPr="0097288A" w:rsidRDefault="00D41A8F" w:rsidP="0003487D">
      <w:pPr>
        <w:numPr>
          <w:ilvl w:val="0"/>
          <w:numId w:val="22"/>
        </w:numPr>
        <w:tabs>
          <w:tab w:val="left" w:pos="0"/>
          <w:tab w:val="left" w:pos="1134"/>
        </w:tabs>
        <w:spacing w:after="0"/>
        <w:ind w:left="0" w:firstLine="709"/>
        <w:jc w:val="both"/>
        <w:rPr>
          <w:rFonts w:ascii="Times New Roman" w:hAnsi="Times New Roman"/>
          <w:bCs/>
          <w:sz w:val="24"/>
          <w:szCs w:val="24"/>
        </w:rPr>
      </w:pPr>
      <w:proofErr w:type="spellStart"/>
      <w:r w:rsidRPr="0097288A">
        <w:rPr>
          <w:rFonts w:ascii="Times New Roman" w:hAnsi="Times New Roman"/>
          <w:bCs/>
          <w:sz w:val="24"/>
          <w:szCs w:val="24"/>
        </w:rPr>
        <w:t>Синдеев</w:t>
      </w:r>
      <w:proofErr w:type="spellEnd"/>
      <w:r w:rsidRPr="0097288A">
        <w:rPr>
          <w:rFonts w:ascii="Times New Roman" w:hAnsi="Times New Roman"/>
          <w:bCs/>
          <w:sz w:val="24"/>
          <w:szCs w:val="24"/>
        </w:rPr>
        <w:t xml:space="preserve">, Ю.Г. Электротехника с основами электроники: учебное пособие/ Ю.Г. </w:t>
      </w:r>
      <w:proofErr w:type="spellStart"/>
      <w:r w:rsidRPr="0097288A">
        <w:rPr>
          <w:rFonts w:ascii="Times New Roman" w:hAnsi="Times New Roman"/>
          <w:bCs/>
          <w:sz w:val="24"/>
          <w:szCs w:val="24"/>
        </w:rPr>
        <w:t>Синдеев</w:t>
      </w:r>
      <w:proofErr w:type="spellEnd"/>
      <w:r w:rsidRPr="0097288A">
        <w:rPr>
          <w:rFonts w:ascii="Times New Roman" w:hAnsi="Times New Roman"/>
          <w:bCs/>
          <w:sz w:val="24"/>
          <w:szCs w:val="24"/>
        </w:rPr>
        <w:t xml:space="preserve">. - </w:t>
      </w:r>
      <w:proofErr w:type="spellStart"/>
      <w:r w:rsidRPr="0097288A">
        <w:rPr>
          <w:rFonts w:ascii="Times New Roman" w:hAnsi="Times New Roman"/>
          <w:sz w:val="24"/>
          <w:szCs w:val="24"/>
        </w:rPr>
        <w:t>Ростов</w:t>
      </w:r>
      <w:proofErr w:type="spellEnd"/>
      <w:r w:rsidRPr="0097288A">
        <w:rPr>
          <w:rFonts w:ascii="Times New Roman" w:hAnsi="Times New Roman"/>
          <w:sz w:val="24"/>
          <w:szCs w:val="24"/>
        </w:rPr>
        <w:t xml:space="preserve"> н/Д.:</w:t>
      </w:r>
      <w:r w:rsidRPr="0097288A">
        <w:rPr>
          <w:rFonts w:ascii="Times New Roman" w:hAnsi="Times New Roman"/>
          <w:bCs/>
          <w:sz w:val="24"/>
          <w:szCs w:val="24"/>
        </w:rPr>
        <w:t xml:space="preserve"> Феникс, 2020. – 407 с.</w:t>
      </w:r>
      <w:r w:rsidRPr="0097288A">
        <w:rPr>
          <w:rFonts w:ascii="Times New Roman" w:hAnsi="Times New Roman"/>
          <w:sz w:val="24"/>
          <w:szCs w:val="24"/>
        </w:rPr>
        <w:t xml:space="preserve"> ISBN </w:t>
      </w:r>
      <w:r w:rsidRPr="0097288A">
        <w:rPr>
          <w:rFonts w:ascii="Times New Roman" w:hAnsi="Times New Roman"/>
          <w:color w:val="333333"/>
          <w:sz w:val="24"/>
          <w:szCs w:val="24"/>
        </w:rPr>
        <w:t>978-5-222-33986-2</w:t>
      </w:r>
    </w:p>
    <w:p w14:paraId="5A1D39EC" w14:textId="3A61B730" w:rsidR="00D41A8F" w:rsidRPr="00EF789E" w:rsidRDefault="00D41A8F" w:rsidP="004F1399">
      <w:pPr>
        <w:spacing w:after="0"/>
        <w:ind w:firstLine="709"/>
        <w:contextualSpacing/>
        <w:jc w:val="both"/>
        <w:rPr>
          <w:rFonts w:ascii="Times New Roman" w:hAnsi="Times New Roman"/>
          <w:b/>
          <w:sz w:val="24"/>
          <w:szCs w:val="24"/>
        </w:rPr>
      </w:pPr>
      <w:r w:rsidRPr="00EF789E">
        <w:rPr>
          <w:rFonts w:ascii="Times New Roman" w:hAnsi="Times New Roman"/>
          <w:b/>
          <w:sz w:val="24"/>
          <w:szCs w:val="24"/>
        </w:rPr>
        <w:t>3.2.2. Основные электронные издания</w:t>
      </w:r>
    </w:p>
    <w:p w14:paraId="2E43E8AE" w14:textId="1359A411" w:rsidR="00AF2A8F" w:rsidRPr="00AF2A8F" w:rsidRDefault="00D41A8F" w:rsidP="0003487D">
      <w:pPr>
        <w:numPr>
          <w:ilvl w:val="0"/>
          <w:numId w:val="20"/>
        </w:numPr>
        <w:tabs>
          <w:tab w:val="left" w:pos="1134"/>
        </w:tabs>
        <w:suppressAutoHyphens/>
        <w:spacing w:after="0"/>
        <w:ind w:left="0" w:firstLine="709"/>
        <w:jc w:val="both"/>
        <w:rPr>
          <w:rFonts w:ascii="Times New Roman" w:hAnsi="Times New Roman"/>
          <w:sz w:val="24"/>
          <w:szCs w:val="24"/>
        </w:rPr>
      </w:pPr>
      <w:r w:rsidRPr="0097288A">
        <w:rPr>
          <w:rFonts w:ascii="Times New Roman" w:hAnsi="Times New Roman"/>
          <w:iCs/>
          <w:color w:val="000000"/>
          <w:sz w:val="24"/>
          <w:szCs w:val="24"/>
          <w:shd w:val="clear" w:color="auto" w:fill="FFFFFF"/>
        </w:rPr>
        <w:t>Лунин, В. П.</w:t>
      </w:r>
      <w:r w:rsidR="00753403">
        <w:rPr>
          <w:rFonts w:ascii="Times New Roman" w:hAnsi="Times New Roman"/>
          <w:iCs/>
          <w:color w:val="000000"/>
          <w:sz w:val="24"/>
          <w:szCs w:val="24"/>
          <w:shd w:val="clear" w:color="auto" w:fill="FFFFFF"/>
        </w:rPr>
        <w:t xml:space="preserve"> </w:t>
      </w:r>
      <w:r w:rsidRPr="0097288A">
        <w:rPr>
          <w:rFonts w:ascii="Times New Roman" w:hAnsi="Times New Roman"/>
          <w:color w:val="000000"/>
          <w:sz w:val="24"/>
          <w:szCs w:val="24"/>
          <w:shd w:val="clear" w:color="auto" w:fill="FFFFFF"/>
        </w:rPr>
        <w:t xml:space="preserve">Электротехника и электроника в 3 т. Том 1. Электрические и магнитные </w:t>
      </w:r>
      <w:proofErr w:type="gramStart"/>
      <w:r w:rsidRPr="0097288A">
        <w:rPr>
          <w:rFonts w:ascii="Times New Roman" w:hAnsi="Times New Roman"/>
          <w:color w:val="000000"/>
          <w:sz w:val="24"/>
          <w:szCs w:val="24"/>
          <w:shd w:val="clear" w:color="auto" w:fill="FFFFFF"/>
        </w:rPr>
        <w:t>цепи :</w:t>
      </w:r>
      <w:proofErr w:type="gramEnd"/>
      <w:r w:rsidRPr="0097288A">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Э. В. Кузнецов ; под общей редакцией В. П. Лунина. — 2-е изд., </w:t>
      </w:r>
      <w:proofErr w:type="spellStart"/>
      <w:r w:rsidRPr="0097288A">
        <w:rPr>
          <w:rFonts w:ascii="Times New Roman" w:hAnsi="Times New Roman"/>
          <w:color w:val="000000"/>
          <w:sz w:val="24"/>
          <w:szCs w:val="24"/>
          <w:shd w:val="clear" w:color="auto" w:fill="FFFFFF"/>
        </w:rPr>
        <w:t>перераб</w:t>
      </w:r>
      <w:proofErr w:type="spellEnd"/>
      <w:r w:rsidRPr="0097288A">
        <w:rPr>
          <w:rFonts w:ascii="Times New Roman" w:hAnsi="Times New Roman"/>
          <w:color w:val="000000"/>
          <w:sz w:val="24"/>
          <w:szCs w:val="24"/>
          <w:shd w:val="clear" w:color="auto" w:fill="FFFFFF"/>
        </w:rPr>
        <w:t xml:space="preserve">. и доп. — </w:t>
      </w:r>
      <w:proofErr w:type="gramStart"/>
      <w:r w:rsidRPr="0097288A">
        <w:rPr>
          <w:rFonts w:ascii="Times New Roman" w:hAnsi="Times New Roman"/>
          <w:color w:val="000000"/>
          <w:sz w:val="24"/>
          <w:szCs w:val="24"/>
          <w:shd w:val="clear" w:color="auto" w:fill="FFFFFF"/>
        </w:rPr>
        <w:t>Москва :</w:t>
      </w:r>
      <w:proofErr w:type="gramEnd"/>
      <w:r w:rsidRPr="0097288A">
        <w:rPr>
          <w:rFonts w:ascii="Times New Roman" w:hAnsi="Times New Roman"/>
          <w:color w:val="000000"/>
          <w:sz w:val="24"/>
          <w:szCs w:val="24"/>
          <w:shd w:val="clear" w:color="auto" w:fill="FFFFFF"/>
        </w:rPr>
        <w:t xml:space="preserve"> Издательство </w:t>
      </w:r>
      <w:proofErr w:type="spellStart"/>
      <w:r w:rsidRPr="0097288A">
        <w:rPr>
          <w:rFonts w:ascii="Times New Roman" w:hAnsi="Times New Roman"/>
          <w:color w:val="000000"/>
          <w:sz w:val="24"/>
          <w:szCs w:val="24"/>
          <w:shd w:val="clear" w:color="auto" w:fill="FFFFFF"/>
        </w:rPr>
        <w:t>Юрайт</w:t>
      </w:r>
      <w:proofErr w:type="spellEnd"/>
      <w:r w:rsidRPr="0097288A">
        <w:rPr>
          <w:rFonts w:ascii="Times New Roman" w:hAnsi="Times New Roman"/>
          <w:color w:val="000000"/>
          <w:sz w:val="24"/>
          <w:szCs w:val="24"/>
          <w:shd w:val="clear" w:color="auto" w:fill="FFFFFF"/>
        </w:rPr>
        <w:t xml:space="preserve">, 2021. — 255 с. — (Профессиональное образование). — ISBN 978-5-534-03752-4. — </w:t>
      </w:r>
      <w:proofErr w:type="gramStart"/>
      <w:r w:rsidRPr="0097288A">
        <w:rPr>
          <w:rFonts w:ascii="Times New Roman" w:hAnsi="Times New Roman"/>
          <w:color w:val="000000"/>
          <w:sz w:val="24"/>
          <w:szCs w:val="24"/>
          <w:shd w:val="clear" w:color="auto" w:fill="FFFFFF"/>
        </w:rPr>
        <w:t>Текст :</w:t>
      </w:r>
      <w:proofErr w:type="gramEnd"/>
      <w:r w:rsidRPr="0097288A">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97288A">
        <w:rPr>
          <w:rFonts w:ascii="Times New Roman" w:hAnsi="Times New Roman"/>
          <w:color w:val="000000"/>
          <w:sz w:val="24"/>
          <w:szCs w:val="24"/>
          <w:shd w:val="clear" w:color="auto" w:fill="FFFFFF"/>
        </w:rPr>
        <w:t>Юрайт</w:t>
      </w:r>
      <w:proofErr w:type="spellEnd"/>
      <w:r w:rsidRPr="0097288A">
        <w:rPr>
          <w:rFonts w:ascii="Times New Roman" w:hAnsi="Times New Roman"/>
          <w:color w:val="000000"/>
          <w:sz w:val="24"/>
          <w:szCs w:val="24"/>
          <w:shd w:val="clear" w:color="auto" w:fill="FFFFFF"/>
        </w:rPr>
        <w:t xml:space="preserve"> [сайт]. — URL: </w:t>
      </w:r>
      <w:hyperlink r:id="rId30" w:tgtFrame="_blank" w:history="1">
        <w:r w:rsidRPr="00B74141">
          <w:rPr>
            <w:rStyle w:val="ac"/>
            <w:rFonts w:ascii="Times New Roman" w:hAnsi="Times New Roman"/>
            <w:color w:val="0000CC"/>
            <w:sz w:val="24"/>
            <w:szCs w:val="24"/>
            <w:shd w:val="clear" w:color="auto" w:fill="FFFFFF"/>
          </w:rPr>
          <w:t>https://urait.ru/bcode/472794</w:t>
        </w:r>
      </w:hyperlink>
    </w:p>
    <w:p w14:paraId="7E421BCC" w14:textId="77777777" w:rsidR="00D41A8F" w:rsidRPr="00AF2A8F" w:rsidRDefault="00D41A8F" w:rsidP="0003487D">
      <w:pPr>
        <w:numPr>
          <w:ilvl w:val="0"/>
          <w:numId w:val="20"/>
        </w:numPr>
        <w:tabs>
          <w:tab w:val="left" w:pos="1134"/>
        </w:tabs>
        <w:suppressAutoHyphens/>
        <w:spacing w:after="0"/>
        <w:ind w:left="0" w:firstLine="709"/>
        <w:jc w:val="both"/>
        <w:rPr>
          <w:rFonts w:ascii="Times New Roman" w:hAnsi="Times New Roman"/>
          <w:sz w:val="24"/>
          <w:szCs w:val="24"/>
        </w:rPr>
      </w:pPr>
      <w:r w:rsidRPr="00AF2A8F">
        <w:rPr>
          <w:rFonts w:ascii="Times New Roman" w:hAnsi="Times New Roman"/>
          <w:color w:val="000000"/>
          <w:sz w:val="24"/>
          <w:szCs w:val="24"/>
          <w:shd w:val="clear" w:color="auto" w:fill="FFFFFF"/>
        </w:rPr>
        <w:t xml:space="preserve">Электротехника и электроника в 3 т. Том 2. Электромагнитные устройства и электрические </w:t>
      </w:r>
      <w:proofErr w:type="gramStart"/>
      <w:r w:rsidRPr="00AF2A8F">
        <w:rPr>
          <w:rFonts w:ascii="Times New Roman" w:hAnsi="Times New Roman"/>
          <w:color w:val="000000"/>
          <w:sz w:val="24"/>
          <w:szCs w:val="24"/>
          <w:shd w:val="clear" w:color="auto" w:fill="FFFFFF"/>
        </w:rPr>
        <w:t>машины :</w:t>
      </w:r>
      <w:proofErr w:type="gramEnd"/>
      <w:r w:rsidRPr="00AF2A8F">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AF2A8F">
        <w:rPr>
          <w:rFonts w:ascii="Times New Roman" w:hAnsi="Times New Roman"/>
          <w:color w:val="000000"/>
          <w:sz w:val="24"/>
          <w:szCs w:val="24"/>
          <w:shd w:val="clear" w:color="auto" w:fill="FFFFFF"/>
        </w:rPr>
        <w:t>перераб</w:t>
      </w:r>
      <w:proofErr w:type="spellEnd"/>
      <w:r w:rsidRPr="00AF2A8F">
        <w:rPr>
          <w:rFonts w:ascii="Times New Roman" w:hAnsi="Times New Roman"/>
          <w:color w:val="000000"/>
          <w:sz w:val="24"/>
          <w:szCs w:val="24"/>
          <w:shd w:val="clear" w:color="auto" w:fill="FFFFFF"/>
        </w:rPr>
        <w:t xml:space="preserve">. и доп. — </w:t>
      </w:r>
      <w:proofErr w:type="gramStart"/>
      <w:r w:rsidRPr="00AF2A8F">
        <w:rPr>
          <w:rFonts w:ascii="Times New Roman" w:hAnsi="Times New Roman"/>
          <w:color w:val="000000"/>
          <w:sz w:val="24"/>
          <w:szCs w:val="24"/>
          <w:shd w:val="clear" w:color="auto" w:fill="FFFFFF"/>
        </w:rPr>
        <w:t>Москва :</w:t>
      </w:r>
      <w:proofErr w:type="gramEnd"/>
      <w:r w:rsidRPr="00AF2A8F">
        <w:rPr>
          <w:rFonts w:ascii="Times New Roman" w:hAnsi="Times New Roman"/>
          <w:color w:val="000000"/>
          <w:sz w:val="24"/>
          <w:szCs w:val="24"/>
          <w:shd w:val="clear" w:color="auto" w:fill="FFFFFF"/>
        </w:rPr>
        <w:t xml:space="preserve"> Издательство </w:t>
      </w:r>
      <w:proofErr w:type="spellStart"/>
      <w:r w:rsidRPr="00AF2A8F">
        <w:rPr>
          <w:rFonts w:ascii="Times New Roman" w:hAnsi="Times New Roman"/>
          <w:color w:val="000000"/>
          <w:sz w:val="24"/>
          <w:szCs w:val="24"/>
          <w:shd w:val="clear" w:color="auto" w:fill="FFFFFF"/>
        </w:rPr>
        <w:t>Юрайт</w:t>
      </w:r>
      <w:proofErr w:type="spellEnd"/>
      <w:r w:rsidRPr="00AF2A8F">
        <w:rPr>
          <w:rFonts w:ascii="Times New Roman" w:hAnsi="Times New Roman"/>
          <w:color w:val="000000"/>
          <w:sz w:val="24"/>
          <w:szCs w:val="24"/>
          <w:shd w:val="clear" w:color="auto" w:fill="FFFFFF"/>
        </w:rPr>
        <w:t xml:space="preserve">, 2021. — 184 с. — (Профессиональное образование). — ISBN 978-5-534-03754-8. — </w:t>
      </w:r>
      <w:proofErr w:type="gramStart"/>
      <w:r w:rsidRPr="00AF2A8F">
        <w:rPr>
          <w:rFonts w:ascii="Times New Roman" w:hAnsi="Times New Roman"/>
          <w:color w:val="000000"/>
          <w:sz w:val="24"/>
          <w:szCs w:val="24"/>
          <w:shd w:val="clear" w:color="auto" w:fill="FFFFFF"/>
        </w:rPr>
        <w:t>Текст :</w:t>
      </w:r>
      <w:proofErr w:type="gramEnd"/>
      <w:r w:rsidRPr="00AF2A8F">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AF2A8F">
        <w:rPr>
          <w:rFonts w:ascii="Times New Roman" w:hAnsi="Times New Roman"/>
          <w:color w:val="000000"/>
          <w:sz w:val="24"/>
          <w:szCs w:val="24"/>
          <w:shd w:val="clear" w:color="auto" w:fill="FFFFFF"/>
        </w:rPr>
        <w:t>Юрайт</w:t>
      </w:r>
      <w:proofErr w:type="spellEnd"/>
      <w:r w:rsidRPr="00AF2A8F">
        <w:rPr>
          <w:rFonts w:ascii="Times New Roman" w:hAnsi="Times New Roman"/>
          <w:color w:val="000000"/>
          <w:sz w:val="24"/>
          <w:szCs w:val="24"/>
          <w:shd w:val="clear" w:color="auto" w:fill="FFFFFF"/>
        </w:rPr>
        <w:t xml:space="preserve"> [сайт]. — URL: </w:t>
      </w:r>
      <w:hyperlink r:id="rId31" w:tgtFrame="_blank" w:history="1">
        <w:r w:rsidRPr="00AF2A8F">
          <w:rPr>
            <w:rStyle w:val="ac"/>
            <w:rFonts w:ascii="Times New Roman" w:hAnsi="Times New Roman"/>
            <w:color w:val="0000CC"/>
            <w:sz w:val="24"/>
            <w:szCs w:val="24"/>
            <w:shd w:val="clear" w:color="auto" w:fill="FFFFFF"/>
          </w:rPr>
          <w:t>https://urait.ru/bcode/472795</w:t>
        </w:r>
      </w:hyperlink>
    </w:p>
    <w:p w14:paraId="493150FA" w14:textId="77777777" w:rsidR="00D41A8F" w:rsidRPr="0097288A" w:rsidRDefault="00D41A8F" w:rsidP="0003487D">
      <w:pPr>
        <w:numPr>
          <w:ilvl w:val="0"/>
          <w:numId w:val="20"/>
        </w:numPr>
        <w:tabs>
          <w:tab w:val="left" w:pos="1134"/>
        </w:tabs>
        <w:suppressAutoHyphens/>
        <w:spacing w:after="0"/>
        <w:ind w:left="0" w:firstLine="709"/>
        <w:jc w:val="both"/>
        <w:rPr>
          <w:rFonts w:ascii="Times New Roman" w:hAnsi="Times New Roman"/>
          <w:sz w:val="24"/>
          <w:szCs w:val="24"/>
        </w:rPr>
      </w:pPr>
      <w:r w:rsidRPr="0097288A">
        <w:rPr>
          <w:rFonts w:ascii="Times New Roman" w:hAnsi="Times New Roman"/>
          <w:color w:val="000000"/>
          <w:sz w:val="24"/>
          <w:szCs w:val="24"/>
          <w:shd w:val="clear" w:color="auto" w:fill="FFFFFF"/>
        </w:rPr>
        <w:t xml:space="preserve">Электротехника и электроника в 3 т. Том 3. Основы электроники и электрические </w:t>
      </w:r>
      <w:proofErr w:type="gramStart"/>
      <w:r w:rsidRPr="0097288A">
        <w:rPr>
          <w:rFonts w:ascii="Times New Roman" w:hAnsi="Times New Roman"/>
          <w:color w:val="000000"/>
          <w:sz w:val="24"/>
          <w:szCs w:val="24"/>
          <w:shd w:val="clear" w:color="auto" w:fill="FFFFFF"/>
        </w:rPr>
        <w:t>измерения :</w:t>
      </w:r>
      <w:proofErr w:type="gramEnd"/>
      <w:r w:rsidRPr="0097288A">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Э. В. Кузнецов, Е. А. Куликова, П. С. </w:t>
      </w:r>
      <w:proofErr w:type="spellStart"/>
      <w:r w:rsidRPr="0097288A">
        <w:rPr>
          <w:rFonts w:ascii="Times New Roman" w:hAnsi="Times New Roman"/>
          <w:color w:val="000000"/>
          <w:sz w:val="24"/>
          <w:szCs w:val="24"/>
          <w:shd w:val="clear" w:color="auto" w:fill="FFFFFF"/>
        </w:rPr>
        <w:t>Культиасов</w:t>
      </w:r>
      <w:proofErr w:type="spellEnd"/>
      <w:r w:rsidRPr="0097288A">
        <w:rPr>
          <w:rFonts w:ascii="Times New Roman" w:hAnsi="Times New Roman"/>
          <w:color w:val="000000"/>
          <w:sz w:val="24"/>
          <w:szCs w:val="24"/>
          <w:shd w:val="clear" w:color="auto" w:fill="FFFFFF"/>
        </w:rPr>
        <w:t xml:space="preserve">, В. П. Лунин ; под общей редакцией В. П. Лунина. — 2-е изд., </w:t>
      </w:r>
      <w:proofErr w:type="spellStart"/>
      <w:r w:rsidRPr="0097288A">
        <w:rPr>
          <w:rFonts w:ascii="Times New Roman" w:hAnsi="Times New Roman"/>
          <w:color w:val="000000"/>
          <w:sz w:val="24"/>
          <w:szCs w:val="24"/>
          <w:shd w:val="clear" w:color="auto" w:fill="FFFFFF"/>
        </w:rPr>
        <w:t>перераб</w:t>
      </w:r>
      <w:proofErr w:type="spellEnd"/>
      <w:r w:rsidRPr="0097288A">
        <w:rPr>
          <w:rFonts w:ascii="Times New Roman" w:hAnsi="Times New Roman"/>
          <w:color w:val="000000"/>
          <w:sz w:val="24"/>
          <w:szCs w:val="24"/>
          <w:shd w:val="clear" w:color="auto" w:fill="FFFFFF"/>
        </w:rPr>
        <w:t xml:space="preserve">. и доп. — </w:t>
      </w:r>
      <w:proofErr w:type="gramStart"/>
      <w:r w:rsidRPr="0097288A">
        <w:rPr>
          <w:rFonts w:ascii="Times New Roman" w:hAnsi="Times New Roman"/>
          <w:color w:val="000000"/>
          <w:sz w:val="24"/>
          <w:szCs w:val="24"/>
          <w:shd w:val="clear" w:color="auto" w:fill="FFFFFF"/>
        </w:rPr>
        <w:t>Москва :</w:t>
      </w:r>
      <w:proofErr w:type="gramEnd"/>
      <w:r w:rsidRPr="0097288A">
        <w:rPr>
          <w:rFonts w:ascii="Times New Roman" w:hAnsi="Times New Roman"/>
          <w:color w:val="000000"/>
          <w:sz w:val="24"/>
          <w:szCs w:val="24"/>
          <w:shd w:val="clear" w:color="auto" w:fill="FFFFFF"/>
        </w:rPr>
        <w:t xml:space="preserve"> Издательство </w:t>
      </w:r>
      <w:proofErr w:type="spellStart"/>
      <w:r w:rsidRPr="0097288A">
        <w:rPr>
          <w:rFonts w:ascii="Times New Roman" w:hAnsi="Times New Roman"/>
          <w:color w:val="000000"/>
          <w:sz w:val="24"/>
          <w:szCs w:val="24"/>
          <w:shd w:val="clear" w:color="auto" w:fill="FFFFFF"/>
        </w:rPr>
        <w:t>Юрайт</w:t>
      </w:r>
      <w:proofErr w:type="spellEnd"/>
      <w:r w:rsidRPr="0097288A">
        <w:rPr>
          <w:rFonts w:ascii="Times New Roman" w:hAnsi="Times New Roman"/>
          <w:color w:val="000000"/>
          <w:sz w:val="24"/>
          <w:szCs w:val="24"/>
          <w:shd w:val="clear" w:color="auto" w:fill="FFFFFF"/>
        </w:rPr>
        <w:t xml:space="preserve">, 2021. — 234 с. — (Профессиональное образование). — ISBN 978-5-534-03756-2. — </w:t>
      </w:r>
      <w:proofErr w:type="gramStart"/>
      <w:r w:rsidRPr="0097288A">
        <w:rPr>
          <w:rFonts w:ascii="Times New Roman" w:hAnsi="Times New Roman"/>
          <w:color w:val="000000"/>
          <w:sz w:val="24"/>
          <w:szCs w:val="24"/>
          <w:shd w:val="clear" w:color="auto" w:fill="FFFFFF"/>
        </w:rPr>
        <w:t>Текст :</w:t>
      </w:r>
      <w:proofErr w:type="gramEnd"/>
      <w:r w:rsidRPr="0097288A">
        <w:rPr>
          <w:rFonts w:ascii="Times New Roman" w:hAnsi="Times New Roman"/>
          <w:color w:val="000000"/>
          <w:sz w:val="24"/>
          <w:szCs w:val="24"/>
          <w:shd w:val="clear" w:color="auto" w:fill="FFFFFF"/>
        </w:rPr>
        <w:t xml:space="preserve"> </w:t>
      </w:r>
      <w:r w:rsidRPr="0097288A">
        <w:rPr>
          <w:rFonts w:ascii="Times New Roman" w:hAnsi="Times New Roman"/>
          <w:color w:val="000000"/>
          <w:sz w:val="24"/>
          <w:szCs w:val="24"/>
          <w:shd w:val="clear" w:color="auto" w:fill="FFFFFF"/>
        </w:rPr>
        <w:lastRenderedPageBreak/>
        <w:t xml:space="preserve">электронный // Образовательная платформа </w:t>
      </w:r>
      <w:proofErr w:type="spellStart"/>
      <w:r w:rsidRPr="0097288A">
        <w:rPr>
          <w:rFonts w:ascii="Times New Roman" w:hAnsi="Times New Roman"/>
          <w:color w:val="000000"/>
          <w:sz w:val="24"/>
          <w:szCs w:val="24"/>
          <w:shd w:val="clear" w:color="auto" w:fill="FFFFFF"/>
        </w:rPr>
        <w:t>Юрайт</w:t>
      </w:r>
      <w:proofErr w:type="spellEnd"/>
      <w:r w:rsidRPr="0097288A">
        <w:rPr>
          <w:rFonts w:ascii="Times New Roman" w:hAnsi="Times New Roman"/>
          <w:color w:val="000000"/>
          <w:sz w:val="24"/>
          <w:szCs w:val="24"/>
          <w:shd w:val="clear" w:color="auto" w:fill="FFFFFF"/>
        </w:rPr>
        <w:t xml:space="preserve"> [сайт]. — URL: </w:t>
      </w:r>
      <w:hyperlink r:id="rId32" w:tgtFrame="_blank" w:history="1">
        <w:r w:rsidRPr="00B74141">
          <w:rPr>
            <w:rStyle w:val="ac"/>
            <w:rFonts w:ascii="Times New Roman" w:hAnsi="Times New Roman"/>
            <w:color w:val="0000CC"/>
            <w:sz w:val="24"/>
            <w:szCs w:val="24"/>
            <w:shd w:val="clear" w:color="auto" w:fill="FFFFFF"/>
          </w:rPr>
          <w:t>https://urait.ru/bcode/472745</w:t>
        </w:r>
      </w:hyperlink>
      <w:r w:rsidRPr="0097288A">
        <w:rPr>
          <w:rFonts w:ascii="Times New Roman" w:hAnsi="Times New Roman"/>
          <w:color w:val="000000"/>
          <w:sz w:val="24"/>
          <w:szCs w:val="24"/>
          <w:shd w:val="clear" w:color="auto" w:fill="FFFFFF"/>
        </w:rPr>
        <w:t> </w:t>
      </w:r>
    </w:p>
    <w:p w14:paraId="03FC6802" w14:textId="40ABD67B" w:rsidR="00064C1C" w:rsidRPr="00AF2A8F" w:rsidRDefault="00D41A8F" w:rsidP="0003487D">
      <w:pPr>
        <w:numPr>
          <w:ilvl w:val="0"/>
          <w:numId w:val="20"/>
        </w:numPr>
        <w:tabs>
          <w:tab w:val="left" w:pos="1134"/>
        </w:tabs>
        <w:suppressAutoHyphens/>
        <w:spacing w:after="0"/>
        <w:ind w:left="0" w:firstLine="709"/>
        <w:jc w:val="both"/>
        <w:rPr>
          <w:rFonts w:ascii="Times New Roman" w:hAnsi="Times New Roman"/>
          <w:sz w:val="24"/>
          <w:szCs w:val="24"/>
        </w:rPr>
      </w:pPr>
      <w:r w:rsidRPr="0097288A">
        <w:rPr>
          <w:rFonts w:ascii="Times New Roman" w:hAnsi="Times New Roman"/>
          <w:sz w:val="24"/>
          <w:szCs w:val="24"/>
          <w:shd w:val="clear" w:color="auto" w:fill="FFFFFF"/>
        </w:rPr>
        <w:t xml:space="preserve">Основы электротехники: учебник для студентов средних и высших учебных заведений профессионального образования по направлениям электротехники и электроэнергетики / П. А. Буты- </w:t>
      </w:r>
      <w:proofErr w:type="spellStart"/>
      <w:r w:rsidRPr="0097288A">
        <w:rPr>
          <w:rFonts w:ascii="Times New Roman" w:hAnsi="Times New Roman"/>
          <w:sz w:val="24"/>
          <w:szCs w:val="24"/>
          <w:shd w:val="clear" w:color="auto" w:fill="FFFFFF"/>
        </w:rPr>
        <w:t>рин</w:t>
      </w:r>
      <w:proofErr w:type="spellEnd"/>
      <w:r w:rsidRPr="0097288A">
        <w:rPr>
          <w:rFonts w:ascii="Times New Roman" w:hAnsi="Times New Roman"/>
          <w:sz w:val="24"/>
          <w:szCs w:val="24"/>
          <w:shd w:val="clear" w:color="auto" w:fill="FFFFFF"/>
        </w:rPr>
        <w:t xml:space="preserve">, О. В. </w:t>
      </w:r>
      <w:proofErr w:type="spellStart"/>
      <w:r w:rsidRPr="0097288A">
        <w:rPr>
          <w:rFonts w:ascii="Times New Roman" w:hAnsi="Times New Roman"/>
          <w:sz w:val="24"/>
          <w:szCs w:val="24"/>
          <w:shd w:val="clear" w:color="auto" w:fill="FFFFFF"/>
        </w:rPr>
        <w:t>Толчеев</w:t>
      </w:r>
      <w:proofErr w:type="spellEnd"/>
      <w:r w:rsidRPr="0097288A">
        <w:rPr>
          <w:rFonts w:ascii="Times New Roman" w:hAnsi="Times New Roman"/>
          <w:sz w:val="24"/>
          <w:szCs w:val="24"/>
          <w:shd w:val="clear" w:color="auto" w:fill="FFFFFF"/>
        </w:rPr>
        <w:t xml:space="preserve">, Ф. Н. </w:t>
      </w:r>
      <w:proofErr w:type="spellStart"/>
      <w:r w:rsidRPr="0097288A">
        <w:rPr>
          <w:rFonts w:ascii="Times New Roman" w:hAnsi="Times New Roman"/>
          <w:sz w:val="24"/>
          <w:szCs w:val="24"/>
          <w:shd w:val="clear" w:color="auto" w:fill="FFFFFF"/>
        </w:rPr>
        <w:t>Шакирзянов</w:t>
      </w:r>
      <w:proofErr w:type="spellEnd"/>
      <w:r w:rsidRPr="0097288A">
        <w:rPr>
          <w:rFonts w:ascii="Times New Roman" w:hAnsi="Times New Roman"/>
          <w:sz w:val="24"/>
          <w:szCs w:val="24"/>
          <w:shd w:val="clear" w:color="auto" w:fill="FFFFFF"/>
        </w:rPr>
        <w:t xml:space="preserve">; под ред. П. А. </w:t>
      </w:r>
      <w:proofErr w:type="spellStart"/>
      <w:r w:rsidRPr="0097288A">
        <w:rPr>
          <w:rFonts w:ascii="Times New Roman" w:hAnsi="Times New Roman"/>
          <w:sz w:val="24"/>
          <w:szCs w:val="24"/>
          <w:shd w:val="clear" w:color="auto" w:fill="FFFFFF"/>
        </w:rPr>
        <w:t>Бутырина</w:t>
      </w:r>
      <w:proofErr w:type="spellEnd"/>
      <w:r w:rsidRPr="0097288A">
        <w:rPr>
          <w:rFonts w:ascii="Times New Roman" w:hAnsi="Times New Roman"/>
          <w:sz w:val="24"/>
          <w:szCs w:val="24"/>
          <w:shd w:val="clear" w:color="auto" w:fill="FFFFFF"/>
        </w:rPr>
        <w:t xml:space="preserve">. — </w:t>
      </w:r>
      <w:proofErr w:type="gramStart"/>
      <w:r w:rsidRPr="0097288A">
        <w:rPr>
          <w:rFonts w:ascii="Times New Roman" w:hAnsi="Times New Roman"/>
          <w:sz w:val="24"/>
          <w:szCs w:val="24"/>
          <w:shd w:val="clear" w:color="auto" w:fill="FFFFFF"/>
        </w:rPr>
        <w:t>М. :</w:t>
      </w:r>
      <w:proofErr w:type="gramEnd"/>
      <w:r w:rsidRPr="0097288A">
        <w:rPr>
          <w:rFonts w:ascii="Times New Roman" w:hAnsi="Times New Roman"/>
          <w:sz w:val="24"/>
          <w:szCs w:val="24"/>
          <w:shd w:val="clear" w:color="auto" w:fill="FFFFFF"/>
        </w:rPr>
        <w:t xml:space="preserve"> Издательский дом МЭИ, 2014. — 360 </w:t>
      </w:r>
      <w:proofErr w:type="gramStart"/>
      <w:r w:rsidRPr="0097288A">
        <w:rPr>
          <w:rFonts w:ascii="Times New Roman" w:hAnsi="Times New Roman"/>
          <w:sz w:val="24"/>
          <w:szCs w:val="24"/>
          <w:shd w:val="clear" w:color="auto" w:fill="FFFFFF"/>
        </w:rPr>
        <w:t>с. :</w:t>
      </w:r>
      <w:proofErr w:type="gramEnd"/>
      <w:r w:rsidRPr="0097288A">
        <w:rPr>
          <w:rFonts w:ascii="Times New Roman" w:hAnsi="Times New Roman"/>
          <w:sz w:val="24"/>
          <w:szCs w:val="24"/>
          <w:shd w:val="clear" w:color="auto" w:fill="FFFFFF"/>
        </w:rPr>
        <w:t xml:space="preserve"> ил. ISBN</w:t>
      </w:r>
      <w:r w:rsidRPr="0097288A">
        <w:rPr>
          <w:rFonts w:ascii="Times New Roman" w:hAnsi="Times New Roman"/>
          <w:color w:val="354052"/>
          <w:sz w:val="24"/>
          <w:szCs w:val="24"/>
          <w:shd w:val="clear" w:color="auto" w:fill="FFFFFF"/>
        </w:rPr>
        <w:t xml:space="preserve"> 978-5-383-00857-7</w:t>
      </w:r>
      <w:hyperlink r:id="rId33" w:history="1">
        <w:r w:rsidRPr="0097288A">
          <w:rPr>
            <w:rStyle w:val="ac"/>
            <w:rFonts w:ascii="Times New Roman" w:hAnsi="Times New Roman"/>
            <w:sz w:val="24"/>
            <w:szCs w:val="24"/>
          </w:rPr>
          <w:t>https://knigogid.ru/books/111437-osnovy-elektrotehniki/toread</w:t>
        </w:r>
      </w:hyperlink>
    </w:p>
    <w:p w14:paraId="052EB865" w14:textId="6F5C3D62" w:rsidR="00D41A8F" w:rsidRPr="00064C1C" w:rsidRDefault="00386D97" w:rsidP="004F1399">
      <w:pPr>
        <w:suppressAutoHyphens/>
        <w:spacing w:after="0"/>
        <w:ind w:firstLine="709"/>
        <w:contextualSpacing/>
        <w:jc w:val="both"/>
        <w:rPr>
          <w:rFonts w:ascii="Times New Roman" w:hAnsi="Times New Roman"/>
          <w:b/>
          <w:bCs/>
          <w:sz w:val="24"/>
          <w:szCs w:val="24"/>
        </w:rPr>
      </w:pPr>
      <w:r>
        <w:rPr>
          <w:rFonts w:ascii="Times New Roman" w:hAnsi="Times New Roman"/>
          <w:b/>
          <w:bCs/>
          <w:sz w:val="24"/>
          <w:szCs w:val="24"/>
        </w:rPr>
        <w:t>3.2.3. Дополнительные источники</w:t>
      </w:r>
    </w:p>
    <w:p w14:paraId="6C64BFD9" w14:textId="541DF743" w:rsidR="00D41A8F" w:rsidRPr="004F1399" w:rsidRDefault="00D41A8F" w:rsidP="0003487D">
      <w:pPr>
        <w:pStyle w:val="ad"/>
        <w:numPr>
          <w:ilvl w:val="0"/>
          <w:numId w:val="70"/>
        </w:numPr>
        <w:tabs>
          <w:tab w:val="left" w:pos="1134"/>
        </w:tabs>
        <w:spacing w:before="0" w:after="0" w:line="276" w:lineRule="auto"/>
        <w:ind w:left="0" w:firstLine="709"/>
        <w:jc w:val="both"/>
      </w:pPr>
      <w:proofErr w:type="spellStart"/>
      <w:r w:rsidRPr="004F1399">
        <w:t>Берикашвили</w:t>
      </w:r>
      <w:proofErr w:type="spellEnd"/>
      <w:r w:rsidRPr="004F1399">
        <w:t xml:space="preserve">, В.Ш. Основы электроники: Учебник / В.Ш. </w:t>
      </w:r>
      <w:proofErr w:type="spellStart"/>
      <w:r w:rsidRPr="004F1399">
        <w:t>Берикашвили</w:t>
      </w:r>
      <w:proofErr w:type="spellEnd"/>
      <w:r w:rsidRPr="004F1399">
        <w:t>. - М.: Академия, 2017. - 304 c.</w:t>
      </w:r>
    </w:p>
    <w:p w14:paraId="7020DAC5" w14:textId="2E71004F" w:rsidR="00D41A8F" w:rsidRPr="004F1399" w:rsidRDefault="00D41A8F" w:rsidP="0003487D">
      <w:pPr>
        <w:pStyle w:val="ad"/>
        <w:numPr>
          <w:ilvl w:val="0"/>
          <w:numId w:val="70"/>
        </w:numPr>
        <w:tabs>
          <w:tab w:val="left" w:pos="1134"/>
        </w:tabs>
        <w:spacing w:before="0" w:after="0" w:line="276" w:lineRule="auto"/>
        <w:ind w:left="0" w:firstLine="709"/>
        <w:jc w:val="both"/>
      </w:pPr>
      <w:proofErr w:type="spellStart"/>
      <w:r w:rsidRPr="004F1399">
        <w:t>Бутырин</w:t>
      </w:r>
      <w:proofErr w:type="spellEnd"/>
      <w:r w:rsidRPr="004F1399">
        <w:t xml:space="preserve">, П.А. Теоретические основы электротехники. Интернет-тестирование базовых знаний: Учебное пособие / П.А. </w:t>
      </w:r>
      <w:proofErr w:type="spellStart"/>
      <w:r w:rsidRPr="004F1399">
        <w:t>Бутырин</w:t>
      </w:r>
      <w:proofErr w:type="spellEnd"/>
      <w:r w:rsidRPr="004F1399">
        <w:t>. - СПб.: Лань, 2012. - 336 c.</w:t>
      </w:r>
    </w:p>
    <w:p w14:paraId="3775A9FC" w14:textId="1DC5B1BA" w:rsidR="00D41A8F" w:rsidRPr="004F1399" w:rsidRDefault="00D41A8F" w:rsidP="0003487D">
      <w:pPr>
        <w:pStyle w:val="ad"/>
        <w:numPr>
          <w:ilvl w:val="0"/>
          <w:numId w:val="70"/>
        </w:numPr>
        <w:tabs>
          <w:tab w:val="left" w:pos="1134"/>
        </w:tabs>
        <w:spacing w:before="0" w:after="0" w:line="276" w:lineRule="auto"/>
        <w:ind w:left="0" w:firstLine="709"/>
        <w:jc w:val="both"/>
      </w:pPr>
      <w:proofErr w:type="spellStart"/>
      <w:r w:rsidRPr="004F1399">
        <w:t>Бутырин</w:t>
      </w:r>
      <w:proofErr w:type="spellEnd"/>
      <w:r w:rsidRPr="004F1399">
        <w:t xml:space="preserve">, П.А. Плакаты: Электротехника и электроника: Учебное пособие / П.А. </w:t>
      </w:r>
      <w:proofErr w:type="spellStart"/>
      <w:r w:rsidRPr="004F1399">
        <w:t>Бутырин</w:t>
      </w:r>
      <w:proofErr w:type="spellEnd"/>
      <w:r w:rsidRPr="004F1399">
        <w:t xml:space="preserve">. - М.: </w:t>
      </w:r>
      <w:proofErr w:type="spellStart"/>
      <w:r w:rsidRPr="004F1399">
        <w:t>Academia</w:t>
      </w:r>
      <w:proofErr w:type="spellEnd"/>
      <w:r w:rsidRPr="004F1399">
        <w:t>, 2018. - 384 c.</w:t>
      </w:r>
    </w:p>
    <w:p w14:paraId="3806EA1C" w14:textId="37AA31A0" w:rsidR="00D41A8F" w:rsidRPr="004F1399" w:rsidRDefault="00D41A8F" w:rsidP="0003487D">
      <w:pPr>
        <w:pStyle w:val="ad"/>
        <w:numPr>
          <w:ilvl w:val="0"/>
          <w:numId w:val="70"/>
        </w:numPr>
        <w:tabs>
          <w:tab w:val="left" w:pos="1134"/>
        </w:tabs>
        <w:spacing w:before="0" w:after="0" w:line="276" w:lineRule="auto"/>
        <w:ind w:left="0" w:firstLine="709"/>
        <w:jc w:val="both"/>
      </w:pPr>
      <w:r w:rsidRPr="004F1399">
        <w:t>Гальперин, М.В. Электротехника и электроника: Учебник / М.В. Гальперин. - М.: Форум, 2016. - 480 c.</w:t>
      </w:r>
    </w:p>
    <w:p w14:paraId="7C500B89" w14:textId="7DC8694E" w:rsidR="00D41A8F" w:rsidRPr="004F1399" w:rsidRDefault="00D41A8F" w:rsidP="0003487D">
      <w:pPr>
        <w:pStyle w:val="ad"/>
        <w:numPr>
          <w:ilvl w:val="0"/>
          <w:numId w:val="70"/>
        </w:numPr>
        <w:tabs>
          <w:tab w:val="left" w:pos="1134"/>
        </w:tabs>
        <w:spacing w:before="0" w:after="0" w:line="276" w:lineRule="auto"/>
        <w:ind w:left="0" w:firstLine="709"/>
        <w:jc w:val="both"/>
      </w:pPr>
      <w:r w:rsidRPr="004F1399">
        <w:t xml:space="preserve">Калашников, В.И. Электроника и микропроцессорная техника: Учебник / В.И. Калашников. - М.: </w:t>
      </w:r>
      <w:proofErr w:type="spellStart"/>
      <w:r w:rsidRPr="004F1399">
        <w:t>Academia</w:t>
      </w:r>
      <w:proofErr w:type="spellEnd"/>
      <w:r w:rsidRPr="004F1399">
        <w:t>, 2015. - 384 c.</w:t>
      </w:r>
    </w:p>
    <w:p w14:paraId="25D77F08" w14:textId="7E6D98A1" w:rsidR="00D41A8F" w:rsidRPr="004F1399" w:rsidRDefault="00D41A8F" w:rsidP="0003487D">
      <w:pPr>
        <w:pStyle w:val="ad"/>
        <w:numPr>
          <w:ilvl w:val="0"/>
          <w:numId w:val="70"/>
        </w:numPr>
        <w:tabs>
          <w:tab w:val="left" w:pos="1134"/>
        </w:tabs>
        <w:spacing w:before="0" w:after="0" w:line="276" w:lineRule="auto"/>
        <w:ind w:left="0" w:firstLine="709"/>
        <w:jc w:val="both"/>
        <w:rPr>
          <w:bCs/>
        </w:rPr>
      </w:pPr>
      <w:r w:rsidRPr="004F1399">
        <w:rPr>
          <w:bCs/>
        </w:rPr>
        <w:t>Кацман,</w:t>
      </w:r>
      <w:r w:rsidR="00753403" w:rsidRPr="004F1399">
        <w:rPr>
          <w:bCs/>
        </w:rPr>
        <w:t xml:space="preserve"> </w:t>
      </w:r>
      <w:r w:rsidRPr="004F1399">
        <w:rPr>
          <w:bCs/>
        </w:rPr>
        <w:t>М.М. Сборник задач по электрическим машинам: учебное пособие/ М.М. Кацман. – М.: ИЦ</w:t>
      </w:r>
      <w:r w:rsidR="00753403" w:rsidRPr="004F1399">
        <w:rPr>
          <w:bCs/>
        </w:rPr>
        <w:t xml:space="preserve"> </w:t>
      </w:r>
      <w:r w:rsidRPr="004F1399">
        <w:rPr>
          <w:bCs/>
        </w:rPr>
        <w:t>Академия, 2013. – 160 с.</w:t>
      </w:r>
    </w:p>
    <w:p w14:paraId="57311DE9" w14:textId="25493A5A" w:rsidR="00D41A8F" w:rsidRPr="004F1399" w:rsidRDefault="00D41A8F" w:rsidP="0003487D">
      <w:pPr>
        <w:pStyle w:val="ad"/>
        <w:numPr>
          <w:ilvl w:val="0"/>
          <w:numId w:val="70"/>
        </w:numPr>
        <w:tabs>
          <w:tab w:val="left" w:pos="1134"/>
        </w:tabs>
        <w:spacing w:before="0" w:after="0" w:line="276" w:lineRule="auto"/>
        <w:ind w:left="0" w:firstLine="709"/>
        <w:jc w:val="both"/>
      </w:pPr>
      <w:r w:rsidRPr="004F1399">
        <w:t xml:space="preserve">Миленина, С.А. Электротехника, электроника и схемотехника: Учебник и практикум для СПО / С.А. Миленина, Н.К. Миленин. - Люберцы: </w:t>
      </w:r>
      <w:proofErr w:type="spellStart"/>
      <w:r w:rsidRPr="004F1399">
        <w:t>Юрайт</w:t>
      </w:r>
      <w:proofErr w:type="spellEnd"/>
      <w:r w:rsidRPr="004F1399">
        <w:t>, 2016. - 399 c.</w:t>
      </w:r>
    </w:p>
    <w:p w14:paraId="125562D7" w14:textId="51FBCC85" w:rsidR="00D41A8F" w:rsidRPr="004F1399" w:rsidRDefault="00D41A8F" w:rsidP="0003487D">
      <w:pPr>
        <w:pStyle w:val="ad"/>
        <w:numPr>
          <w:ilvl w:val="0"/>
          <w:numId w:val="70"/>
        </w:numPr>
        <w:tabs>
          <w:tab w:val="left" w:pos="1134"/>
        </w:tabs>
        <w:spacing w:before="0" w:after="0" w:line="276" w:lineRule="auto"/>
        <w:ind w:left="0" w:firstLine="709"/>
        <w:jc w:val="both"/>
      </w:pPr>
      <w:r w:rsidRPr="004F1399">
        <w:t>Прянишников, В.А. Электроника Полный курс лекций / В.А. Прянишников. - СПб.: Корона-Век, 2014. - 416 c.</w:t>
      </w:r>
    </w:p>
    <w:p w14:paraId="70BD9ADC" w14:textId="2C92C897" w:rsidR="00D41A8F" w:rsidRPr="004F1399" w:rsidRDefault="00D41A8F" w:rsidP="0003487D">
      <w:pPr>
        <w:pStyle w:val="ad"/>
        <w:numPr>
          <w:ilvl w:val="0"/>
          <w:numId w:val="70"/>
        </w:numPr>
        <w:tabs>
          <w:tab w:val="left" w:pos="1134"/>
        </w:tabs>
        <w:spacing w:before="0" w:after="0" w:line="276" w:lineRule="auto"/>
        <w:ind w:left="0" w:firstLine="709"/>
        <w:jc w:val="both"/>
      </w:pPr>
      <w:proofErr w:type="spellStart"/>
      <w:r w:rsidRPr="004F1399">
        <w:t>Ревич</w:t>
      </w:r>
      <w:proofErr w:type="spellEnd"/>
      <w:r w:rsidRPr="004F1399">
        <w:t xml:space="preserve">, Ю.В. Занимательная электроника / Ю.В. </w:t>
      </w:r>
      <w:proofErr w:type="spellStart"/>
      <w:r w:rsidRPr="004F1399">
        <w:t>Ревич</w:t>
      </w:r>
      <w:proofErr w:type="spellEnd"/>
      <w:r w:rsidRPr="004F1399">
        <w:t>. - СПб.: BHV, 2019. - 672 c.</w:t>
      </w:r>
    </w:p>
    <w:p w14:paraId="34EAD213" w14:textId="34E1C46A" w:rsidR="00D41A8F" w:rsidRPr="004F1399" w:rsidRDefault="00D41A8F" w:rsidP="0003487D">
      <w:pPr>
        <w:pStyle w:val="ad"/>
        <w:numPr>
          <w:ilvl w:val="0"/>
          <w:numId w:val="70"/>
        </w:numPr>
        <w:tabs>
          <w:tab w:val="left" w:pos="1134"/>
        </w:tabs>
        <w:spacing w:before="0" w:after="0" w:line="276" w:lineRule="auto"/>
        <w:ind w:left="0" w:firstLine="709"/>
        <w:jc w:val="both"/>
      </w:pPr>
      <w:r w:rsidRPr="004F1399">
        <w:t xml:space="preserve">Электротехника и электроника: иллюстрированное учебное пособие / Под ред. </w:t>
      </w:r>
      <w:proofErr w:type="spellStart"/>
      <w:r w:rsidRPr="004F1399">
        <w:t>Бутырина</w:t>
      </w:r>
      <w:proofErr w:type="spellEnd"/>
      <w:r w:rsidRPr="004F1399">
        <w:t xml:space="preserve"> </w:t>
      </w:r>
      <w:proofErr w:type="gramStart"/>
      <w:r w:rsidRPr="004F1399">
        <w:t>П.А..</w:t>
      </w:r>
      <w:proofErr w:type="gramEnd"/>
      <w:r w:rsidRPr="004F1399">
        <w:t xml:space="preserve"> - М.: </w:t>
      </w:r>
      <w:proofErr w:type="spellStart"/>
      <w:r w:rsidRPr="004F1399">
        <w:t>Academia</w:t>
      </w:r>
      <w:proofErr w:type="spellEnd"/>
      <w:r w:rsidRPr="004F1399">
        <w:t>, 2018. - 892 c.</w:t>
      </w:r>
    </w:p>
    <w:p w14:paraId="2F89E8F6" w14:textId="0C5D6AC8" w:rsidR="00D41A8F" w:rsidRPr="004F1399" w:rsidRDefault="00D41A8F" w:rsidP="0003487D">
      <w:pPr>
        <w:pStyle w:val="ad"/>
        <w:numPr>
          <w:ilvl w:val="0"/>
          <w:numId w:val="70"/>
        </w:numPr>
        <w:tabs>
          <w:tab w:val="left" w:pos="1134"/>
        </w:tabs>
        <w:spacing w:before="0" w:after="0" w:line="276" w:lineRule="auto"/>
        <w:ind w:left="0" w:firstLine="709"/>
        <w:jc w:val="both"/>
      </w:pPr>
      <w:r w:rsidRPr="004F1399">
        <w:t xml:space="preserve">Ярочкина, Г.В. Основы электротехники и электроники: Учебник / Г.В. Ярочкина. - М.: </w:t>
      </w:r>
      <w:proofErr w:type="spellStart"/>
      <w:r w:rsidRPr="004F1399">
        <w:t>Academia</w:t>
      </w:r>
      <w:proofErr w:type="spellEnd"/>
      <w:r w:rsidRPr="004F1399">
        <w:t>, 2018. - 506 c.</w:t>
      </w:r>
    </w:p>
    <w:p w14:paraId="58BAF8D6" w14:textId="77777777" w:rsidR="0067611A" w:rsidRDefault="0067611A" w:rsidP="0067611A">
      <w:pPr>
        <w:spacing w:after="0" w:line="240" w:lineRule="auto"/>
        <w:jc w:val="both"/>
        <w:rPr>
          <w:rFonts w:ascii="Times New Roman" w:hAnsi="Times New Roman"/>
          <w:sz w:val="24"/>
          <w:szCs w:val="24"/>
        </w:rPr>
      </w:pPr>
    </w:p>
    <w:p w14:paraId="17E910EC" w14:textId="43E98914" w:rsidR="00D41A8F" w:rsidRPr="0067611A" w:rsidRDefault="00D41A8F" w:rsidP="00064C1C">
      <w:pPr>
        <w:contextualSpacing/>
        <w:jc w:val="center"/>
        <w:rPr>
          <w:rFonts w:ascii="Times New Roman" w:hAnsi="Times New Roman"/>
          <w:b/>
          <w:color w:val="000000"/>
          <w:sz w:val="24"/>
          <w:szCs w:val="24"/>
        </w:rPr>
      </w:pPr>
      <w:r w:rsidRPr="0067611A">
        <w:rPr>
          <w:rFonts w:ascii="Times New Roman" w:hAnsi="Times New Roman"/>
          <w:b/>
          <w:color w:val="000000"/>
          <w:sz w:val="24"/>
          <w:szCs w:val="24"/>
        </w:rPr>
        <w:t>4. КОНТРОЛЬ И ОЦЕНКА РЕЗУЛЬТАТОВ ОСВОЕНИЯ</w:t>
      </w:r>
    </w:p>
    <w:p w14:paraId="633AE5C7" w14:textId="77777777" w:rsidR="00D41A8F" w:rsidRPr="003E4B8C" w:rsidRDefault="00D41A8F" w:rsidP="00AF2A8F">
      <w:pPr>
        <w:contextualSpacing/>
        <w:jc w:val="center"/>
        <w:outlineLvl w:val="0"/>
        <w:rPr>
          <w:rFonts w:ascii="Times New Roman" w:hAnsi="Times New Roman"/>
          <w:b/>
          <w:sz w:val="24"/>
          <w:szCs w:val="24"/>
        </w:rPr>
      </w:pPr>
      <w:r w:rsidRPr="0067611A">
        <w:rPr>
          <w:rFonts w:ascii="Times New Roman" w:hAnsi="Times New Roman"/>
          <w:b/>
          <w:color w:val="000000"/>
          <w:sz w:val="24"/>
          <w:szCs w:val="24"/>
        </w:rPr>
        <w:t>УЧЕБНОЙ ДИСЦИПЛИНЫ</w:t>
      </w:r>
    </w:p>
    <w:tbl>
      <w:tblPr>
        <w:tblW w:w="528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9"/>
        <w:gridCol w:w="2931"/>
        <w:gridCol w:w="2508"/>
      </w:tblGrid>
      <w:tr w:rsidR="00D41A8F" w:rsidRPr="006B13C1" w14:paraId="3A16374B" w14:textId="77777777" w:rsidTr="007C1B91">
        <w:trPr>
          <w:trHeight w:val="473"/>
        </w:trPr>
        <w:tc>
          <w:tcPr>
            <w:tcW w:w="2244" w:type="pct"/>
          </w:tcPr>
          <w:p w14:paraId="658DFE66" w14:textId="20B7218C" w:rsidR="00D41A8F" w:rsidRPr="006B13C1" w:rsidRDefault="00D41A8F" w:rsidP="007C1B91">
            <w:pPr>
              <w:spacing w:after="0" w:line="240" w:lineRule="auto"/>
              <w:ind w:left="170" w:hanging="170"/>
              <w:rPr>
                <w:rFonts w:ascii="Times New Roman" w:hAnsi="Times New Roman"/>
                <w:b/>
                <w:bCs/>
                <w:i/>
                <w:sz w:val="24"/>
                <w:szCs w:val="24"/>
              </w:rPr>
            </w:pPr>
            <w:r w:rsidRPr="006B13C1">
              <w:rPr>
                <w:rFonts w:ascii="Times New Roman" w:hAnsi="Times New Roman"/>
                <w:b/>
                <w:bCs/>
                <w:i/>
                <w:sz w:val="24"/>
                <w:szCs w:val="24"/>
              </w:rPr>
              <w:t>Результаты обучения</w:t>
            </w:r>
            <w:r w:rsidR="007C1B91" w:rsidRPr="007C1B91">
              <w:rPr>
                <w:rFonts w:ascii="Times New Roman" w:hAnsi="Times New Roman"/>
                <w:i/>
                <w:vertAlign w:val="superscript"/>
              </w:rPr>
              <w:footnoteReference w:id="19"/>
            </w:r>
          </w:p>
        </w:tc>
        <w:tc>
          <w:tcPr>
            <w:tcW w:w="1485" w:type="pct"/>
          </w:tcPr>
          <w:p w14:paraId="1365799B" w14:textId="77777777" w:rsidR="00D41A8F" w:rsidRPr="006B13C1" w:rsidRDefault="00D41A8F" w:rsidP="007C1B91">
            <w:pPr>
              <w:spacing w:after="0" w:line="240" w:lineRule="auto"/>
              <w:ind w:left="170" w:hanging="170"/>
              <w:rPr>
                <w:rFonts w:ascii="Times New Roman" w:hAnsi="Times New Roman"/>
                <w:b/>
                <w:bCs/>
                <w:i/>
                <w:sz w:val="24"/>
                <w:szCs w:val="24"/>
              </w:rPr>
            </w:pPr>
            <w:r w:rsidRPr="006B13C1">
              <w:rPr>
                <w:rFonts w:ascii="Times New Roman" w:hAnsi="Times New Roman"/>
                <w:b/>
                <w:bCs/>
                <w:i/>
                <w:sz w:val="24"/>
                <w:szCs w:val="24"/>
              </w:rPr>
              <w:t>Критерии оценки</w:t>
            </w:r>
          </w:p>
        </w:tc>
        <w:tc>
          <w:tcPr>
            <w:tcW w:w="1271" w:type="pct"/>
          </w:tcPr>
          <w:p w14:paraId="36F6EE06" w14:textId="77777777" w:rsidR="00D41A8F" w:rsidRPr="006B13C1" w:rsidRDefault="00D41A8F" w:rsidP="007C1B91">
            <w:pPr>
              <w:spacing w:after="0" w:line="240" w:lineRule="auto"/>
              <w:ind w:left="170" w:hanging="170"/>
              <w:rPr>
                <w:rFonts w:ascii="Times New Roman" w:hAnsi="Times New Roman"/>
                <w:b/>
                <w:bCs/>
                <w:i/>
                <w:sz w:val="24"/>
                <w:szCs w:val="24"/>
              </w:rPr>
            </w:pPr>
            <w:r w:rsidRPr="006B13C1">
              <w:rPr>
                <w:rFonts w:ascii="Times New Roman" w:hAnsi="Times New Roman"/>
                <w:b/>
                <w:bCs/>
                <w:i/>
                <w:sz w:val="24"/>
                <w:szCs w:val="24"/>
              </w:rPr>
              <w:t>Методы оценки</w:t>
            </w:r>
          </w:p>
        </w:tc>
      </w:tr>
      <w:tr w:rsidR="00EB12B5" w:rsidRPr="006B13C1" w14:paraId="58FEE09D" w14:textId="77777777" w:rsidTr="00386D97">
        <w:tc>
          <w:tcPr>
            <w:tcW w:w="2244" w:type="pct"/>
            <w:vMerge w:val="restart"/>
          </w:tcPr>
          <w:p w14:paraId="4D008525" w14:textId="77777777" w:rsidR="00EB12B5" w:rsidRPr="007C1B91" w:rsidRDefault="00EB12B5" w:rsidP="007C1B91">
            <w:pPr>
              <w:spacing w:after="0" w:line="240" w:lineRule="auto"/>
              <w:ind w:left="170" w:hanging="170"/>
              <w:rPr>
                <w:rFonts w:ascii="Times New Roman" w:hAnsi="Times New Roman"/>
                <w:bCs/>
                <w:sz w:val="24"/>
                <w:szCs w:val="24"/>
              </w:rPr>
            </w:pPr>
            <w:r w:rsidRPr="007C1B91">
              <w:rPr>
                <w:rFonts w:ascii="Times New Roman" w:hAnsi="Times New Roman"/>
                <w:bCs/>
                <w:sz w:val="24"/>
                <w:szCs w:val="24"/>
              </w:rPr>
              <w:t xml:space="preserve">Знать: </w:t>
            </w:r>
            <w:r w:rsidRPr="007C1B91">
              <w:rPr>
                <w:rFonts w:ascii="Times New Roman" w:hAnsi="Times New Roman"/>
                <w:bCs/>
                <w:sz w:val="24"/>
                <w:szCs w:val="24"/>
              </w:rPr>
              <w:tab/>
            </w:r>
          </w:p>
          <w:p w14:paraId="2800C48E" w14:textId="77777777" w:rsidR="00EB12B5" w:rsidRPr="00EB12B5" w:rsidRDefault="00EB12B5" w:rsidP="0003487D">
            <w:pPr>
              <w:numPr>
                <w:ilvl w:val="0"/>
                <w:numId w:val="47"/>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основы электротехники,</w:t>
            </w:r>
          </w:p>
          <w:p w14:paraId="40815128"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виды и свойства радиоволн, принципы модуляции сигналов, радиопередающие и радиоприемные устройства;</w:t>
            </w:r>
          </w:p>
          <w:p w14:paraId="3C132FA4"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виды и свойства электротехнических материалов;</w:t>
            </w:r>
          </w:p>
          <w:p w14:paraId="471784B0"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методы расчета электрических цепей;</w:t>
            </w:r>
          </w:p>
          <w:p w14:paraId="6C4A332B" w14:textId="77777777" w:rsidR="00EB12B5" w:rsidRPr="00EB12B5" w:rsidRDefault="00AF2A8F" w:rsidP="0003487D">
            <w:pPr>
              <w:numPr>
                <w:ilvl w:val="0"/>
                <w:numId w:val="46"/>
              </w:numPr>
              <w:spacing w:after="0" w:line="240" w:lineRule="auto"/>
              <w:ind w:left="170" w:hanging="170"/>
              <w:rPr>
                <w:rFonts w:ascii="Times New Roman" w:hAnsi="Times New Roman"/>
                <w:bCs/>
                <w:sz w:val="24"/>
                <w:szCs w:val="24"/>
              </w:rPr>
            </w:pPr>
            <w:r>
              <w:rPr>
                <w:rFonts w:ascii="Times New Roman" w:hAnsi="Times New Roman"/>
                <w:bCs/>
                <w:sz w:val="24"/>
                <w:szCs w:val="24"/>
              </w:rPr>
              <w:lastRenderedPageBreak/>
              <w:t xml:space="preserve">основные законы </w:t>
            </w:r>
            <w:r w:rsidR="00EB12B5" w:rsidRPr="00EB12B5">
              <w:rPr>
                <w:rFonts w:ascii="Times New Roman" w:hAnsi="Times New Roman"/>
                <w:bCs/>
                <w:sz w:val="24"/>
                <w:szCs w:val="24"/>
              </w:rPr>
              <w:t>электротехники;</w:t>
            </w:r>
          </w:p>
          <w:p w14:paraId="7599F3A7" w14:textId="77777777" w:rsidR="00AF2A8F" w:rsidRPr="00AF2A8F"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2E253166"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основные элементы электрических сетей;</w:t>
            </w:r>
          </w:p>
          <w:p w14:paraId="63E4E6E7"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 xml:space="preserve"> правила графического изображения и составления электрических схем;</w:t>
            </w:r>
          </w:p>
          <w:p w14:paraId="5F7B0561"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правила сращивания, спайки и изоляции проводов;</w:t>
            </w:r>
          </w:p>
          <w:p w14:paraId="0D8A55CC"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правила техники безопасности при работе с электрическими приборами;</w:t>
            </w:r>
          </w:p>
          <w:p w14:paraId="0F0A3ABE"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167C5761"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способы экономии электроэнергии;</w:t>
            </w:r>
          </w:p>
          <w:p w14:paraId="3B30DB3C"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сущность и методы измерений электрических величин, конструктивные и технические характеристики измерительных приборов;</w:t>
            </w:r>
          </w:p>
          <w:p w14:paraId="5C577313"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условные обозначения электротехнических приборов и электрических машин;</w:t>
            </w:r>
          </w:p>
          <w:p w14:paraId="21E6776C" w14:textId="77777777" w:rsidR="00EB12B5" w:rsidRPr="00EB12B5" w:rsidRDefault="00EB12B5" w:rsidP="0003487D">
            <w:pPr>
              <w:numPr>
                <w:ilvl w:val="0"/>
                <w:numId w:val="46"/>
              </w:numPr>
              <w:spacing w:after="0" w:line="240" w:lineRule="auto"/>
              <w:ind w:left="170" w:hanging="170"/>
              <w:rPr>
                <w:rFonts w:ascii="Times New Roman" w:hAnsi="Times New Roman"/>
                <w:bCs/>
                <w:sz w:val="24"/>
                <w:szCs w:val="24"/>
              </w:rPr>
            </w:pPr>
            <w:r w:rsidRPr="00EB12B5">
              <w:rPr>
                <w:rFonts w:ascii="Times New Roman" w:hAnsi="Times New Roman"/>
                <w:bCs/>
                <w:sz w:val="24"/>
                <w:szCs w:val="24"/>
              </w:rPr>
              <w:t>характеристики и параметры электрических и магнитных полей, параметры различных электрических цепей;</w:t>
            </w:r>
          </w:p>
          <w:p w14:paraId="218023B5" w14:textId="77777777" w:rsidR="00EB12B5" w:rsidRPr="006B13C1" w:rsidRDefault="00EB12B5" w:rsidP="0003487D">
            <w:pPr>
              <w:numPr>
                <w:ilvl w:val="0"/>
                <w:numId w:val="46"/>
              </w:numPr>
              <w:spacing w:after="0" w:line="240" w:lineRule="auto"/>
              <w:ind w:left="170" w:hanging="170"/>
              <w:rPr>
                <w:rFonts w:ascii="Times New Roman" w:hAnsi="Times New Roman"/>
                <w:bCs/>
                <w:i/>
                <w:sz w:val="24"/>
                <w:szCs w:val="24"/>
              </w:rPr>
            </w:pPr>
            <w:r w:rsidRPr="00EB12B5">
              <w:rPr>
                <w:rFonts w:ascii="Times New Roman" w:hAnsi="Times New Roman"/>
                <w:bCs/>
                <w:sz w:val="24"/>
                <w:szCs w:val="24"/>
              </w:rPr>
              <w:t>двигатели постоянного и переменного тока, их устройство, принцип действия правила пуска, остановки</w:t>
            </w:r>
          </w:p>
        </w:tc>
        <w:tc>
          <w:tcPr>
            <w:tcW w:w="1485" w:type="pct"/>
          </w:tcPr>
          <w:p w14:paraId="4BE69671" w14:textId="77777777" w:rsidR="00EB12B5" w:rsidRPr="003A6D0D" w:rsidRDefault="00EB12B5" w:rsidP="007C1B91">
            <w:pPr>
              <w:pStyle w:val="TableParagraph"/>
              <w:ind w:left="0"/>
              <w:rPr>
                <w:sz w:val="24"/>
                <w:szCs w:val="24"/>
              </w:rPr>
            </w:pPr>
            <w:r w:rsidRPr="003A6D0D">
              <w:rPr>
                <w:bCs/>
                <w:sz w:val="24"/>
                <w:szCs w:val="24"/>
              </w:rPr>
              <w:lastRenderedPageBreak/>
              <w:t>Демонстрирует знания</w:t>
            </w:r>
            <w:r>
              <w:rPr>
                <w:bCs/>
                <w:sz w:val="24"/>
                <w:szCs w:val="24"/>
              </w:rPr>
              <w:t xml:space="preserve"> </w:t>
            </w:r>
            <w:r w:rsidRPr="003A6D0D">
              <w:rPr>
                <w:sz w:val="24"/>
                <w:szCs w:val="24"/>
              </w:rPr>
              <w:t>основ электротехники,</w:t>
            </w:r>
          </w:p>
          <w:p w14:paraId="68265606" w14:textId="77777777" w:rsidR="00EB12B5" w:rsidRPr="006B13C1" w:rsidRDefault="00EB12B5" w:rsidP="007C1B91">
            <w:pPr>
              <w:spacing w:after="0" w:line="240" w:lineRule="auto"/>
              <w:rPr>
                <w:rFonts w:ascii="Times New Roman" w:hAnsi="Times New Roman"/>
                <w:bCs/>
                <w:sz w:val="24"/>
                <w:szCs w:val="24"/>
              </w:rPr>
            </w:pPr>
            <w:r w:rsidRPr="003A6D0D">
              <w:rPr>
                <w:rFonts w:ascii="Times New Roman" w:hAnsi="Times New Roman"/>
                <w:sz w:val="24"/>
                <w:szCs w:val="24"/>
              </w:rPr>
              <w:t>электроники, механики, гидравлики, автоматики</w:t>
            </w:r>
            <w:r>
              <w:rPr>
                <w:rFonts w:ascii="Times New Roman" w:hAnsi="Times New Roman"/>
                <w:sz w:val="24"/>
                <w:szCs w:val="24"/>
              </w:rPr>
              <w:t>;</w:t>
            </w:r>
          </w:p>
          <w:p w14:paraId="21BF1061"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 xml:space="preserve">Демонстрирует знания </w:t>
            </w:r>
            <w:r>
              <w:rPr>
                <w:rFonts w:ascii="Times New Roman" w:hAnsi="Times New Roman"/>
                <w:bCs/>
                <w:sz w:val="24"/>
                <w:szCs w:val="24"/>
              </w:rPr>
              <w:t xml:space="preserve">явлений, протекающих в </w:t>
            </w:r>
            <w:r>
              <w:rPr>
                <w:rFonts w:ascii="Times New Roman" w:hAnsi="Times New Roman"/>
                <w:sz w:val="24"/>
                <w:szCs w:val="24"/>
              </w:rPr>
              <w:t>электрических, магнитных и электронных цепей;</w:t>
            </w:r>
          </w:p>
          <w:p w14:paraId="39E417CE"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lastRenderedPageBreak/>
              <w:t xml:space="preserve">Демонстрирует знания </w:t>
            </w:r>
            <w:r>
              <w:rPr>
                <w:rFonts w:ascii="Times New Roman" w:hAnsi="Times New Roman"/>
                <w:sz w:val="24"/>
                <w:szCs w:val="24"/>
              </w:rPr>
              <w:t>электрических, магнитных и электронных цепей;</w:t>
            </w:r>
          </w:p>
          <w:p w14:paraId="7E720702"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 xml:space="preserve">Демонстрирует знания по </w:t>
            </w:r>
            <w:r>
              <w:rPr>
                <w:rFonts w:ascii="Times New Roman" w:hAnsi="Times New Roman"/>
                <w:bCs/>
                <w:sz w:val="24"/>
                <w:szCs w:val="24"/>
              </w:rPr>
              <w:t xml:space="preserve">расчету и измерению </w:t>
            </w:r>
            <w:r w:rsidRPr="00ED78FD">
              <w:rPr>
                <w:rFonts w:ascii="Times New Roman" w:hAnsi="Times New Roman"/>
                <w:sz w:val="24"/>
                <w:szCs w:val="24"/>
              </w:rPr>
              <w:t>основных параметров электрических цепей постоянного и переменного тока, магнитных и электронных цепей;</w:t>
            </w:r>
          </w:p>
          <w:p w14:paraId="7783DB5F" w14:textId="6C494033"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 xml:space="preserve">Демонстрирует знания </w:t>
            </w:r>
            <w:r w:rsidRPr="00EF789E">
              <w:rPr>
                <w:rFonts w:ascii="Times New Roman" w:hAnsi="Times New Roman"/>
                <w:sz w:val="24"/>
                <w:szCs w:val="24"/>
              </w:rPr>
              <w:t>устройств и принцип</w:t>
            </w:r>
            <w:r>
              <w:rPr>
                <w:rFonts w:ascii="Times New Roman" w:hAnsi="Times New Roman"/>
                <w:sz w:val="24"/>
                <w:szCs w:val="24"/>
              </w:rPr>
              <w:t>а</w:t>
            </w:r>
            <w:r w:rsidRPr="00EF789E">
              <w:rPr>
                <w:rFonts w:ascii="Times New Roman" w:hAnsi="Times New Roman"/>
                <w:sz w:val="24"/>
                <w:szCs w:val="24"/>
              </w:rPr>
              <w:t xml:space="preserve"> работы приборов и оборудования</w:t>
            </w:r>
          </w:p>
        </w:tc>
        <w:tc>
          <w:tcPr>
            <w:tcW w:w="1271" w:type="pct"/>
            <w:vMerge w:val="restart"/>
          </w:tcPr>
          <w:p w14:paraId="1883D143" w14:textId="77777777" w:rsidR="00EB12B5" w:rsidRDefault="00EB12B5" w:rsidP="007C1B91">
            <w:pPr>
              <w:spacing w:after="0" w:line="240" w:lineRule="auto"/>
              <w:rPr>
                <w:rFonts w:ascii="Times New Roman" w:hAnsi="Times New Roman"/>
                <w:sz w:val="24"/>
                <w:szCs w:val="24"/>
              </w:rPr>
            </w:pPr>
            <w:r w:rsidRPr="006B13C1">
              <w:rPr>
                <w:rFonts w:ascii="Times New Roman" w:hAnsi="Times New Roman"/>
                <w:sz w:val="24"/>
                <w:szCs w:val="24"/>
              </w:rPr>
              <w:lastRenderedPageBreak/>
              <w:t>Устный опрос.</w:t>
            </w:r>
          </w:p>
          <w:p w14:paraId="13FFB3A9" w14:textId="77777777" w:rsidR="00EB12B5" w:rsidRPr="006B13C1" w:rsidRDefault="00EB12B5" w:rsidP="007C1B91">
            <w:pPr>
              <w:spacing w:after="0" w:line="240" w:lineRule="auto"/>
              <w:rPr>
                <w:rFonts w:ascii="Times New Roman" w:hAnsi="Times New Roman"/>
                <w:sz w:val="24"/>
                <w:szCs w:val="24"/>
              </w:rPr>
            </w:pPr>
          </w:p>
          <w:p w14:paraId="539C1656" w14:textId="77777777" w:rsidR="00EB12B5" w:rsidRDefault="00EB12B5" w:rsidP="007C1B91">
            <w:pPr>
              <w:spacing w:after="0" w:line="240" w:lineRule="auto"/>
              <w:rPr>
                <w:rFonts w:ascii="Times New Roman" w:hAnsi="Times New Roman"/>
                <w:sz w:val="24"/>
                <w:szCs w:val="24"/>
              </w:rPr>
            </w:pPr>
            <w:r w:rsidRPr="006B13C1">
              <w:rPr>
                <w:rFonts w:ascii="Times New Roman" w:hAnsi="Times New Roman"/>
                <w:sz w:val="24"/>
                <w:szCs w:val="24"/>
              </w:rPr>
              <w:t>Письменный опрос.</w:t>
            </w:r>
          </w:p>
          <w:p w14:paraId="2611C712" w14:textId="77777777" w:rsidR="00EB12B5" w:rsidRPr="006B13C1" w:rsidRDefault="00EB12B5" w:rsidP="007C1B91">
            <w:pPr>
              <w:spacing w:after="0" w:line="240" w:lineRule="auto"/>
              <w:rPr>
                <w:rFonts w:ascii="Times New Roman" w:hAnsi="Times New Roman"/>
                <w:sz w:val="24"/>
                <w:szCs w:val="24"/>
              </w:rPr>
            </w:pPr>
          </w:p>
          <w:p w14:paraId="130ED19D" w14:textId="77777777" w:rsidR="00EB12B5" w:rsidRDefault="00EB12B5" w:rsidP="007C1B91">
            <w:pPr>
              <w:spacing w:after="0" w:line="240" w:lineRule="auto"/>
              <w:rPr>
                <w:rFonts w:ascii="Times New Roman" w:hAnsi="Times New Roman"/>
                <w:sz w:val="24"/>
                <w:szCs w:val="24"/>
              </w:rPr>
            </w:pPr>
            <w:r w:rsidRPr="006B13C1">
              <w:rPr>
                <w:rFonts w:ascii="Times New Roman" w:hAnsi="Times New Roman"/>
                <w:sz w:val="24"/>
                <w:szCs w:val="24"/>
              </w:rPr>
              <w:t>Тестирование.</w:t>
            </w:r>
          </w:p>
          <w:p w14:paraId="3A8C1FDE" w14:textId="77777777" w:rsidR="00EB12B5" w:rsidRDefault="00EB12B5" w:rsidP="007C1B91">
            <w:pPr>
              <w:spacing w:after="0" w:line="240" w:lineRule="auto"/>
              <w:rPr>
                <w:rFonts w:ascii="Times New Roman" w:hAnsi="Times New Roman"/>
                <w:sz w:val="24"/>
                <w:szCs w:val="24"/>
              </w:rPr>
            </w:pPr>
          </w:p>
          <w:p w14:paraId="2CAF6B74" w14:textId="77777777" w:rsidR="00EB12B5" w:rsidRDefault="00EB12B5" w:rsidP="007C1B91">
            <w:pPr>
              <w:spacing w:after="0" w:line="240" w:lineRule="auto"/>
              <w:rPr>
                <w:rFonts w:ascii="Times New Roman" w:hAnsi="Times New Roman"/>
                <w:sz w:val="24"/>
                <w:szCs w:val="24"/>
              </w:rPr>
            </w:pPr>
            <w:r>
              <w:rPr>
                <w:rFonts w:ascii="Times New Roman" w:hAnsi="Times New Roman"/>
                <w:sz w:val="24"/>
                <w:szCs w:val="24"/>
              </w:rPr>
              <w:t>Промежуточный контроль.</w:t>
            </w:r>
          </w:p>
          <w:p w14:paraId="60BA18E1" w14:textId="77777777" w:rsidR="00EB12B5" w:rsidRPr="006B13C1" w:rsidRDefault="00EB12B5" w:rsidP="007C1B91">
            <w:pPr>
              <w:spacing w:after="0" w:line="240" w:lineRule="auto"/>
              <w:rPr>
                <w:rFonts w:ascii="Times New Roman" w:hAnsi="Times New Roman"/>
                <w:sz w:val="24"/>
                <w:szCs w:val="24"/>
              </w:rPr>
            </w:pPr>
          </w:p>
          <w:p w14:paraId="5E59647A" w14:textId="77777777" w:rsidR="00EB12B5" w:rsidRDefault="00EB12B5" w:rsidP="007C1B91">
            <w:pPr>
              <w:spacing w:after="0" w:line="240" w:lineRule="auto"/>
              <w:rPr>
                <w:rFonts w:ascii="Times New Roman" w:hAnsi="Times New Roman"/>
                <w:sz w:val="24"/>
                <w:szCs w:val="24"/>
              </w:rPr>
            </w:pPr>
            <w:r w:rsidRPr="006B13C1">
              <w:rPr>
                <w:rFonts w:ascii="Times New Roman" w:hAnsi="Times New Roman"/>
                <w:sz w:val="24"/>
                <w:szCs w:val="24"/>
              </w:rPr>
              <w:lastRenderedPageBreak/>
              <w:t xml:space="preserve">Оценка выполнения </w:t>
            </w:r>
          </w:p>
          <w:p w14:paraId="26707603" w14:textId="77777777" w:rsidR="00EB12B5" w:rsidRDefault="00EB12B5" w:rsidP="007C1B91">
            <w:pPr>
              <w:spacing w:after="0" w:line="240" w:lineRule="auto"/>
              <w:rPr>
                <w:rFonts w:ascii="Times New Roman" w:hAnsi="Times New Roman"/>
                <w:sz w:val="24"/>
                <w:szCs w:val="24"/>
              </w:rPr>
            </w:pPr>
            <w:r w:rsidRPr="006B13C1">
              <w:rPr>
                <w:rFonts w:ascii="Times New Roman" w:hAnsi="Times New Roman"/>
                <w:sz w:val="24"/>
                <w:szCs w:val="24"/>
              </w:rPr>
              <w:t xml:space="preserve">практического задания. </w:t>
            </w:r>
          </w:p>
          <w:p w14:paraId="436C14D3" w14:textId="77777777" w:rsidR="00EB12B5" w:rsidRPr="006B13C1" w:rsidRDefault="00EB12B5" w:rsidP="007C1B91">
            <w:pPr>
              <w:spacing w:after="0" w:line="240" w:lineRule="auto"/>
              <w:rPr>
                <w:rFonts w:ascii="Times New Roman" w:hAnsi="Times New Roman"/>
                <w:sz w:val="24"/>
                <w:szCs w:val="24"/>
              </w:rPr>
            </w:pPr>
          </w:p>
          <w:p w14:paraId="2467C449" w14:textId="77777777" w:rsidR="00EB12B5" w:rsidRDefault="00EB12B5" w:rsidP="007C1B91">
            <w:pPr>
              <w:spacing w:after="0" w:line="240" w:lineRule="auto"/>
              <w:rPr>
                <w:rFonts w:ascii="Times New Roman" w:hAnsi="Times New Roman"/>
                <w:sz w:val="24"/>
                <w:szCs w:val="24"/>
              </w:rPr>
            </w:pPr>
            <w:r w:rsidRPr="006B13C1">
              <w:rPr>
                <w:rFonts w:ascii="Times New Roman" w:hAnsi="Times New Roman"/>
                <w:sz w:val="24"/>
                <w:szCs w:val="24"/>
              </w:rPr>
              <w:t>Оценка подготовки и выступления с сообщением, докладом, презентацией.</w:t>
            </w:r>
          </w:p>
          <w:p w14:paraId="3BE1F1FF" w14:textId="77777777" w:rsidR="00EB12B5" w:rsidRDefault="00EB12B5" w:rsidP="007C1B91">
            <w:pPr>
              <w:spacing w:after="0" w:line="240" w:lineRule="auto"/>
              <w:rPr>
                <w:rFonts w:ascii="Times New Roman" w:hAnsi="Times New Roman"/>
                <w:sz w:val="24"/>
                <w:szCs w:val="24"/>
              </w:rPr>
            </w:pPr>
          </w:p>
          <w:p w14:paraId="660D966E" w14:textId="77777777" w:rsidR="00EB12B5" w:rsidRDefault="00EB12B5" w:rsidP="007C1B91">
            <w:pPr>
              <w:spacing w:after="0" w:line="240" w:lineRule="auto"/>
              <w:rPr>
                <w:rFonts w:ascii="Times New Roman" w:hAnsi="Times New Roman"/>
                <w:sz w:val="24"/>
                <w:szCs w:val="24"/>
              </w:rPr>
            </w:pPr>
            <w:r>
              <w:rPr>
                <w:rFonts w:ascii="Times New Roman" w:hAnsi="Times New Roman"/>
                <w:sz w:val="24"/>
                <w:szCs w:val="24"/>
              </w:rPr>
              <w:t>Итоговый контроль: дифференцированный зачет</w:t>
            </w:r>
          </w:p>
          <w:p w14:paraId="3250EF26" w14:textId="77777777" w:rsidR="00EB12B5" w:rsidRDefault="00EB12B5" w:rsidP="007C1B91">
            <w:pPr>
              <w:spacing w:after="0" w:line="240" w:lineRule="auto"/>
              <w:rPr>
                <w:rFonts w:ascii="Times New Roman" w:hAnsi="Times New Roman"/>
                <w:sz w:val="24"/>
                <w:szCs w:val="24"/>
              </w:rPr>
            </w:pPr>
          </w:p>
          <w:p w14:paraId="65F361F0" w14:textId="77777777" w:rsidR="00EB12B5" w:rsidRDefault="00EB12B5" w:rsidP="007C1B91">
            <w:pPr>
              <w:spacing w:after="0" w:line="240" w:lineRule="auto"/>
              <w:rPr>
                <w:rFonts w:ascii="Times New Roman" w:hAnsi="Times New Roman"/>
                <w:sz w:val="24"/>
                <w:szCs w:val="24"/>
              </w:rPr>
            </w:pPr>
          </w:p>
          <w:p w14:paraId="45012BEC" w14:textId="77777777" w:rsidR="00EB12B5" w:rsidRPr="006B13C1" w:rsidRDefault="00EB12B5" w:rsidP="007C1B91">
            <w:pPr>
              <w:spacing w:after="0" w:line="240" w:lineRule="auto"/>
              <w:rPr>
                <w:rFonts w:ascii="Times New Roman" w:hAnsi="Times New Roman"/>
                <w:bCs/>
                <w:i/>
                <w:sz w:val="24"/>
                <w:szCs w:val="24"/>
              </w:rPr>
            </w:pPr>
          </w:p>
        </w:tc>
      </w:tr>
      <w:tr w:rsidR="00EB12B5" w:rsidRPr="006B13C1" w14:paraId="1219E7BB" w14:textId="77777777" w:rsidTr="007C1B91">
        <w:trPr>
          <w:trHeight w:val="6390"/>
        </w:trPr>
        <w:tc>
          <w:tcPr>
            <w:tcW w:w="2244" w:type="pct"/>
            <w:vMerge/>
            <w:tcBorders>
              <w:bottom w:val="single" w:sz="4" w:space="0" w:color="auto"/>
            </w:tcBorders>
          </w:tcPr>
          <w:p w14:paraId="44FBC5BF" w14:textId="77777777" w:rsidR="00EB12B5" w:rsidRPr="006B13C1" w:rsidRDefault="00EB12B5" w:rsidP="007C1B91">
            <w:pPr>
              <w:spacing w:after="0" w:line="240" w:lineRule="auto"/>
              <w:ind w:left="170" w:hanging="170"/>
              <w:rPr>
                <w:rFonts w:ascii="Times New Roman" w:hAnsi="Times New Roman"/>
                <w:bCs/>
                <w:i/>
                <w:sz w:val="24"/>
                <w:szCs w:val="24"/>
              </w:rPr>
            </w:pPr>
          </w:p>
        </w:tc>
        <w:tc>
          <w:tcPr>
            <w:tcW w:w="1485" w:type="pct"/>
            <w:tcBorders>
              <w:bottom w:val="single" w:sz="4" w:space="0" w:color="auto"/>
            </w:tcBorders>
          </w:tcPr>
          <w:p w14:paraId="09DDFAA5" w14:textId="77777777" w:rsidR="00EB12B5" w:rsidRPr="00B74141" w:rsidRDefault="00EB12B5" w:rsidP="007C1B91">
            <w:pPr>
              <w:pStyle w:val="affff4"/>
              <w:spacing w:line="240" w:lineRule="auto"/>
            </w:pPr>
            <w:r w:rsidRPr="006B13C1">
              <w:rPr>
                <w:bCs/>
              </w:rPr>
              <w:t xml:space="preserve">Демонстрирует знания </w:t>
            </w:r>
            <w:r w:rsidRPr="00EF789E">
              <w:t>преобразования параметров в физические величины, пригодные для измерений;</w:t>
            </w:r>
          </w:p>
          <w:p w14:paraId="23E53FA5" w14:textId="77777777" w:rsidR="00EB12B5" w:rsidRPr="00A029F9" w:rsidRDefault="00EB12B5" w:rsidP="007C1B91">
            <w:pPr>
              <w:spacing w:after="0" w:line="240" w:lineRule="auto"/>
              <w:rPr>
                <w:rFonts w:ascii="Times New Roman" w:hAnsi="Times New Roman"/>
                <w:sz w:val="24"/>
                <w:szCs w:val="24"/>
              </w:rPr>
            </w:pPr>
            <w:r w:rsidRPr="00A029F9">
              <w:rPr>
                <w:rFonts w:ascii="Times New Roman" w:hAnsi="Times New Roman"/>
                <w:bCs/>
                <w:sz w:val="24"/>
                <w:szCs w:val="24"/>
              </w:rPr>
              <w:t xml:space="preserve">Демонстрирует знания </w:t>
            </w:r>
            <w:r w:rsidRPr="00A029F9">
              <w:rPr>
                <w:rFonts w:ascii="Times New Roman" w:hAnsi="Times New Roman"/>
                <w:sz w:val="24"/>
                <w:szCs w:val="24"/>
              </w:rPr>
              <w:t>электрических схем устройств, измеряющих и регистрирующих приборов, у</w:t>
            </w:r>
            <w:r>
              <w:rPr>
                <w:rFonts w:ascii="Times New Roman" w:hAnsi="Times New Roman"/>
                <w:sz w:val="24"/>
                <w:szCs w:val="24"/>
              </w:rPr>
              <w:t>стройств электрического питания;</w:t>
            </w:r>
          </w:p>
          <w:p w14:paraId="2CC75D28" w14:textId="4CCD383E" w:rsidR="00EB12B5" w:rsidRPr="00A029F9" w:rsidRDefault="00EB12B5" w:rsidP="007C1B91">
            <w:pPr>
              <w:pStyle w:val="TableParagraph"/>
              <w:ind w:left="0"/>
              <w:rPr>
                <w:sz w:val="24"/>
                <w:szCs w:val="24"/>
              </w:rPr>
            </w:pPr>
            <w:r w:rsidRPr="00A029F9">
              <w:rPr>
                <w:bCs/>
                <w:sz w:val="24"/>
                <w:szCs w:val="24"/>
              </w:rPr>
              <w:t xml:space="preserve">Демонстрирует знания </w:t>
            </w:r>
            <w:r w:rsidRPr="00A029F9">
              <w:rPr>
                <w:sz w:val="24"/>
                <w:szCs w:val="24"/>
              </w:rPr>
              <w:t>пуска, остановки</w:t>
            </w:r>
            <w:r w:rsidR="00753403">
              <w:rPr>
                <w:sz w:val="24"/>
                <w:szCs w:val="24"/>
              </w:rPr>
              <w:t xml:space="preserve"> </w:t>
            </w:r>
            <w:r w:rsidRPr="00A029F9">
              <w:rPr>
                <w:sz w:val="24"/>
                <w:szCs w:val="24"/>
              </w:rPr>
              <w:t>электродвигателей, установленных на эксплуатируемом оборудовании;</w:t>
            </w:r>
          </w:p>
          <w:p w14:paraId="774D948E" w14:textId="77777777" w:rsidR="00EB12B5" w:rsidRPr="00B74141" w:rsidRDefault="00EB12B5" w:rsidP="007C1B91">
            <w:pPr>
              <w:pStyle w:val="TableParagraph"/>
              <w:tabs>
                <w:tab w:val="left" w:pos="4593"/>
              </w:tabs>
              <w:ind w:left="0"/>
            </w:pPr>
            <w:r w:rsidRPr="00A029F9">
              <w:rPr>
                <w:sz w:val="24"/>
                <w:szCs w:val="24"/>
              </w:rPr>
              <w:t>аппар</w:t>
            </w:r>
            <w:r>
              <w:rPr>
                <w:sz w:val="24"/>
                <w:szCs w:val="24"/>
              </w:rPr>
              <w:t>атуру защиты электродвигателей;</w:t>
            </w:r>
          </w:p>
          <w:p w14:paraId="7649014C" w14:textId="5130D48B" w:rsidR="00EB12B5" w:rsidRPr="00B74141" w:rsidRDefault="00EB12B5" w:rsidP="007C1B91">
            <w:pPr>
              <w:spacing w:after="0" w:line="240" w:lineRule="auto"/>
            </w:pPr>
            <w:r w:rsidRPr="00A029F9">
              <w:rPr>
                <w:rFonts w:ascii="Times New Roman" w:hAnsi="Times New Roman"/>
                <w:bCs/>
                <w:sz w:val="24"/>
                <w:szCs w:val="24"/>
              </w:rPr>
              <w:t xml:space="preserve">Демонстрирует знания </w:t>
            </w:r>
            <w:r w:rsidRPr="00A029F9">
              <w:rPr>
                <w:rFonts w:ascii="Times New Roman" w:hAnsi="Times New Roman"/>
                <w:sz w:val="24"/>
                <w:szCs w:val="24"/>
              </w:rPr>
              <w:t>защиты от короткого замыкания; заземления, зануления</w:t>
            </w:r>
          </w:p>
        </w:tc>
        <w:tc>
          <w:tcPr>
            <w:tcW w:w="1271" w:type="pct"/>
            <w:vMerge/>
            <w:tcBorders>
              <w:bottom w:val="single" w:sz="4" w:space="0" w:color="auto"/>
            </w:tcBorders>
          </w:tcPr>
          <w:p w14:paraId="69C3A83C" w14:textId="77777777" w:rsidR="00EB12B5" w:rsidRPr="006B13C1" w:rsidRDefault="00EB12B5" w:rsidP="007C1B91">
            <w:pPr>
              <w:spacing w:after="0" w:line="240" w:lineRule="auto"/>
              <w:rPr>
                <w:rFonts w:ascii="Times New Roman" w:hAnsi="Times New Roman"/>
                <w:bCs/>
                <w:i/>
                <w:sz w:val="24"/>
                <w:szCs w:val="24"/>
              </w:rPr>
            </w:pPr>
          </w:p>
        </w:tc>
      </w:tr>
      <w:tr w:rsidR="00EB12B5" w:rsidRPr="006B13C1" w14:paraId="0676670C" w14:textId="77777777" w:rsidTr="007C1B91">
        <w:trPr>
          <w:trHeight w:val="3632"/>
        </w:trPr>
        <w:tc>
          <w:tcPr>
            <w:tcW w:w="2244" w:type="pct"/>
            <w:vMerge w:val="restart"/>
          </w:tcPr>
          <w:p w14:paraId="42F0C7AF" w14:textId="77777777" w:rsidR="00EB12B5" w:rsidRPr="007C1B91" w:rsidRDefault="00EB12B5" w:rsidP="007C1B91">
            <w:pPr>
              <w:pStyle w:val="a3"/>
              <w:ind w:left="170" w:hanging="170"/>
            </w:pPr>
            <w:r w:rsidRPr="007C1B91">
              <w:lastRenderedPageBreak/>
              <w:t>Уметь:</w:t>
            </w:r>
          </w:p>
          <w:p w14:paraId="2A2953A0" w14:textId="77777777" w:rsidR="00EB12B5" w:rsidRDefault="00EB12B5" w:rsidP="007C1B91">
            <w:pPr>
              <w:pStyle w:val="a3"/>
              <w:widowControl w:val="0"/>
              <w:autoSpaceDE w:val="0"/>
              <w:autoSpaceDN w:val="0"/>
              <w:ind w:left="170" w:hanging="170"/>
            </w:pPr>
            <w:r>
              <w:t>‒</w:t>
            </w:r>
            <w:r>
              <w:tab/>
              <w:t>контролировать выполнение заземления, зануления;</w:t>
            </w:r>
          </w:p>
          <w:p w14:paraId="0E79ECCE" w14:textId="77777777" w:rsidR="00EB12B5" w:rsidRDefault="00EB12B5" w:rsidP="007C1B91">
            <w:pPr>
              <w:pStyle w:val="a3"/>
              <w:widowControl w:val="0"/>
              <w:autoSpaceDE w:val="0"/>
              <w:autoSpaceDN w:val="0"/>
              <w:ind w:left="170" w:hanging="170"/>
            </w:pPr>
            <w:r>
              <w:t>‒</w:t>
            </w:r>
            <w:r>
              <w:tab/>
              <w:t xml:space="preserve">настраивать радиопередатчики, </w:t>
            </w:r>
            <w:proofErr w:type="spellStart"/>
            <w:r>
              <w:t>радиоконтуры</w:t>
            </w:r>
            <w:proofErr w:type="spellEnd"/>
            <w:r>
              <w:t xml:space="preserve"> на заданную частоту, пользоваться радиопередающими и радиоприемными устройствами;</w:t>
            </w:r>
          </w:p>
          <w:p w14:paraId="767E5FD8" w14:textId="77777777" w:rsidR="00EB12B5" w:rsidRDefault="00EB12B5" w:rsidP="007C1B91">
            <w:pPr>
              <w:pStyle w:val="a3"/>
              <w:widowControl w:val="0"/>
              <w:autoSpaceDE w:val="0"/>
              <w:autoSpaceDN w:val="0"/>
              <w:ind w:left="170" w:hanging="170"/>
            </w:pPr>
            <w:r>
              <w:t>‒</w:t>
            </w:r>
            <w:r>
              <w:tab/>
              <w:t>проводить сращивание, спайку и изоляцию проводов и контролировать качество выполняемых работ;</w:t>
            </w:r>
          </w:p>
          <w:p w14:paraId="692FC678" w14:textId="77777777" w:rsidR="00EB12B5" w:rsidRDefault="00EB12B5" w:rsidP="007C1B91">
            <w:pPr>
              <w:pStyle w:val="a3"/>
              <w:widowControl w:val="0"/>
              <w:autoSpaceDE w:val="0"/>
              <w:autoSpaceDN w:val="0"/>
              <w:ind w:left="170" w:hanging="170"/>
            </w:pPr>
            <w:r>
              <w:t>‒</w:t>
            </w:r>
            <w:r>
              <w:tab/>
              <w:t>пускать и останавливать электродвигатели, установленные на эксплуатируемом оборудовании;</w:t>
            </w:r>
          </w:p>
          <w:p w14:paraId="68DDE419" w14:textId="77777777" w:rsidR="00EB12B5" w:rsidRDefault="00EB12B5" w:rsidP="007C1B91">
            <w:pPr>
              <w:pStyle w:val="a3"/>
              <w:widowControl w:val="0"/>
              <w:autoSpaceDE w:val="0"/>
              <w:autoSpaceDN w:val="0"/>
              <w:ind w:left="170" w:hanging="170"/>
            </w:pPr>
            <w:r>
              <w:t>‒</w:t>
            </w:r>
            <w:r>
              <w:tab/>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2384929D" w14:textId="77777777" w:rsidR="00EB12B5" w:rsidRDefault="00EB12B5" w:rsidP="007C1B91">
            <w:pPr>
              <w:pStyle w:val="a3"/>
              <w:widowControl w:val="0"/>
              <w:autoSpaceDE w:val="0"/>
              <w:autoSpaceDN w:val="0"/>
              <w:ind w:left="170" w:hanging="170"/>
            </w:pPr>
            <w:r>
              <w:t>‒</w:t>
            </w:r>
            <w:r>
              <w:tab/>
              <w:t>снимать показания работы и пользоваться электрооборудованием с соблюдением норм техники безопасности и правил эксплуатации;</w:t>
            </w:r>
          </w:p>
          <w:p w14:paraId="2FF94A5B" w14:textId="28AE7B3D" w:rsidR="00EB12B5" w:rsidRPr="00EB12B5" w:rsidRDefault="00EB12B5" w:rsidP="007C1B91">
            <w:pPr>
              <w:pStyle w:val="a3"/>
              <w:widowControl w:val="0"/>
              <w:autoSpaceDE w:val="0"/>
              <w:autoSpaceDN w:val="0"/>
              <w:ind w:left="170" w:hanging="170"/>
            </w:pPr>
            <w:r>
              <w:t>‒</w:t>
            </w:r>
            <w:r>
              <w:tab/>
              <w:t>читать принципиальные, электрические и монтажные схемы</w:t>
            </w:r>
          </w:p>
        </w:tc>
        <w:tc>
          <w:tcPr>
            <w:tcW w:w="1485" w:type="pct"/>
          </w:tcPr>
          <w:p w14:paraId="09A65D2E"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 xml:space="preserve">Демонстрирует умение расчета параметров </w:t>
            </w:r>
            <w:r>
              <w:rPr>
                <w:rFonts w:ascii="Times New Roman" w:hAnsi="Times New Roman"/>
                <w:bCs/>
                <w:sz w:val="24"/>
                <w:szCs w:val="24"/>
              </w:rPr>
              <w:t>электрических и магнитных</w:t>
            </w:r>
            <w:r w:rsidRPr="006B13C1">
              <w:rPr>
                <w:rFonts w:ascii="Times New Roman" w:hAnsi="Times New Roman"/>
                <w:bCs/>
                <w:sz w:val="24"/>
                <w:szCs w:val="24"/>
              </w:rPr>
              <w:t xml:space="preserve"> цепей</w:t>
            </w:r>
            <w:r>
              <w:rPr>
                <w:rFonts w:ascii="Times New Roman" w:hAnsi="Times New Roman"/>
                <w:bCs/>
                <w:sz w:val="24"/>
                <w:szCs w:val="24"/>
              </w:rPr>
              <w:t>;</w:t>
            </w:r>
          </w:p>
          <w:p w14:paraId="4E515233"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Демонстрирует грамотное использование контрольно-измерительных приборов</w:t>
            </w:r>
            <w:r>
              <w:rPr>
                <w:rFonts w:ascii="Times New Roman" w:hAnsi="Times New Roman"/>
                <w:bCs/>
                <w:sz w:val="24"/>
                <w:szCs w:val="24"/>
              </w:rPr>
              <w:t>;</w:t>
            </w:r>
          </w:p>
          <w:p w14:paraId="20CB59FA" w14:textId="48BA8DC1" w:rsidR="00EB12B5" w:rsidRPr="006B13C1" w:rsidRDefault="00EB12B5" w:rsidP="007C1B91">
            <w:pPr>
              <w:spacing w:after="0" w:line="240" w:lineRule="auto"/>
              <w:rPr>
                <w:rFonts w:ascii="Times New Roman" w:hAnsi="Times New Roman"/>
                <w:bCs/>
                <w:sz w:val="24"/>
                <w:szCs w:val="24"/>
              </w:rPr>
            </w:pPr>
            <w:r>
              <w:rPr>
                <w:rFonts w:ascii="Times New Roman" w:hAnsi="Times New Roman"/>
                <w:bCs/>
                <w:sz w:val="24"/>
                <w:szCs w:val="24"/>
              </w:rPr>
              <w:t xml:space="preserve">Демонстрирует владение </w:t>
            </w:r>
            <w:r w:rsidRPr="006B13C1">
              <w:rPr>
                <w:rFonts w:ascii="Times New Roman" w:hAnsi="Times New Roman"/>
                <w:color w:val="000000"/>
                <w:sz w:val="24"/>
                <w:szCs w:val="24"/>
              </w:rPr>
              <w:t>средства</w:t>
            </w:r>
            <w:r>
              <w:rPr>
                <w:rFonts w:ascii="Times New Roman" w:hAnsi="Times New Roman"/>
                <w:color w:val="000000"/>
                <w:sz w:val="24"/>
                <w:szCs w:val="24"/>
              </w:rPr>
              <w:t>ми</w:t>
            </w:r>
            <w:r w:rsidRPr="006B13C1">
              <w:rPr>
                <w:rFonts w:ascii="Times New Roman" w:hAnsi="Times New Roman"/>
                <w:color w:val="000000"/>
                <w:sz w:val="24"/>
                <w:szCs w:val="24"/>
              </w:rPr>
              <w:t xml:space="preserve"> вычислительной техники для расчета </w:t>
            </w:r>
            <w:r>
              <w:rPr>
                <w:rFonts w:ascii="Times New Roman" w:hAnsi="Times New Roman"/>
                <w:color w:val="000000"/>
                <w:sz w:val="24"/>
                <w:szCs w:val="24"/>
              </w:rPr>
              <w:t>электрических и магнитных</w:t>
            </w:r>
            <w:r w:rsidRPr="006B13C1">
              <w:rPr>
                <w:rFonts w:ascii="Times New Roman" w:hAnsi="Times New Roman"/>
                <w:color w:val="000000"/>
                <w:sz w:val="24"/>
                <w:szCs w:val="24"/>
              </w:rPr>
              <w:t xml:space="preserve"> цепей</w:t>
            </w:r>
          </w:p>
        </w:tc>
        <w:tc>
          <w:tcPr>
            <w:tcW w:w="1271" w:type="pct"/>
            <w:vMerge w:val="restart"/>
          </w:tcPr>
          <w:p w14:paraId="3447916E" w14:textId="77777777" w:rsidR="00EB12B5" w:rsidRPr="00A029F9" w:rsidRDefault="00EB12B5" w:rsidP="007C1B91">
            <w:pPr>
              <w:spacing w:after="0" w:line="240" w:lineRule="auto"/>
              <w:rPr>
                <w:rFonts w:ascii="Times New Roman" w:hAnsi="Times New Roman"/>
                <w:bCs/>
                <w:sz w:val="24"/>
                <w:szCs w:val="24"/>
              </w:rPr>
            </w:pPr>
            <w:r w:rsidRPr="00A029F9">
              <w:rPr>
                <w:rFonts w:ascii="Times New Roman" w:hAnsi="Times New Roman"/>
                <w:bCs/>
                <w:sz w:val="24"/>
                <w:szCs w:val="24"/>
              </w:rPr>
              <w:t>Экспертное наблюдение за ходом выполнения практической работы</w:t>
            </w:r>
            <w:r>
              <w:rPr>
                <w:rFonts w:ascii="Times New Roman" w:hAnsi="Times New Roman"/>
                <w:bCs/>
                <w:sz w:val="24"/>
                <w:szCs w:val="24"/>
              </w:rPr>
              <w:t>.</w:t>
            </w:r>
          </w:p>
          <w:p w14:paraId="38A2F8FC" w14:textId="77777777" w:rsidR="00EB12B5" w:rsidRPr="00A029F9" w:rsidRDefault="00EB12B5" w:rsidP="007C1B91">
            <w:pPr>
              <w:spacing w:after="0" w:line="240" w:lineRule="auto"/>
              <w:rPr>
                <w:rFonts w:ascii="Times New Roman" w:hAnsi="Times New Roman"/>
                <w:bCs/>
                <w:sz w:val="24"/>
                <w:szCs w:val="24"/>
              </w:rPr>
            </w:pPr>
            <w:r w:rsidRPr="00A029F9">
              <w:rPr>
                <w:rFonts w:ascii="Times New Roman" w:hAnsi="Times New Roman"/>
                <w:bCs/>
                <w:sz w:val="24"/>
                <w:szCs w:val="24"/>
              </w:rPr>
              <w:t>Оценка результатов выполнения практической работы</w:t>
            </w:r>
            <w:r>
              <w:rPr>
                <w:rFonts w:ascii="Times New Roman" w:hAnsi="Times New Roman"/>
                <w:bCs/>
                <w:sz w:val="24"/>
                <w:szCs w:val="24"/>
              </w:rPr>
              <w:t>.</w:t>
            </w:r>
          </w:p>
          <w:p w14:paraId="5F36B516" w14:textId="77777777" w:rsidR="00EB12B5" w:rsidRPr="00A029F9" w:rsidRDefault="00EB12B5" w:rsidP="007C1B91">
            <w:pPr>
              <w:pStyle w:val="TableParagraph"/>
              <w:ind w:left="0"/>
              <w:rPr>
                <w:sz w:val="24"/>
              </w:rPr>
            </w:pPr>
            <w:r w:rsidRPr="00A029F9">
              <w:rPr>
                <w:sz w:val="24"/>
              </w:rPr>
              <w:t>Наблюдение и оценка</w:t>
            </w:r>
          </w:p>
          <w:p w14:paraId="50CDE927" w14:textId="37DD009A" w:rsidR="00EB12B5" w:rsidRPr="006B13C1" w:rsidRDefault="00EB12B5" w:rsidP="007C1B91">
            <w:pPr>
              <w:spacing w:after="0" w:line="240" w:lineRule="auto"/>
              <w:rPr>
                <w:rFonts w:ascii="Times New Roman" w:hAnsi="Times New Roman"/>
                <w:bCs/>
                <w:i/>
                <w:sz w:val="24"/>
                <w:szCs w:val="24"/>
              </w:rPr>
            </w:pPr>
            <w:r w:rsidRPr="00A029F9">
              <w:rPr>
                <w:rFonts w:ascii="Times New Roman" w:hAnsi="Times New Roman"/>
                <w:sz w:val="24"/>
              </w:rPr>
              <w:t>достижений обучающихся на лабораторных и практических занятиях, учебной и производственной</w:t>
            </w:r>
            <w:r>
              <w:rPr>
                <w:rFonts w:ascii="Times New Roman" w:hAnsi="Times New Roman"/>
                <w:sz w:val="24"/>
              </w:rPr>
              <w:t xml:space="preserve"> </w:t>
            </w:r>
            <w:r w:rsidRPr="00A029F9">
              <w:rPr>
                <w:rFonts w:ascii="Times New Roman" w:hAnsi="Times New Roman"/>
                <w:sz w:val="24"/>
              </w:rPr>
              <w:t>практике, внеурочной</w:t>
            </w:r>
            <w:r>
              <w:rPr>
                <w:rFonts w:ascii="Times New Roman" w:hAnsi="Times New Roman"/>
                <w:sz w:val="24"/>
              </w:rPr>
              <w:t xml:space="preserve"> </w:t>
            </w:r>
            <w:r w:rsidRPr="00A029F9">
              <w:rPr>
                <w:rFonts w:ascii="Times New Roman" w:hAnsi="Times New Roman"/>
                <w:sz w:val="24"/>
              </w:rPr>
              <w:t>деятельности</w:t>
            </w:r>
          </w:p>
        </w:tc>
      </w:tr>
      <w:tr w:rsidR="00EB12B5" w:rsidRPr="006B13C1" w14:paraId="6BA7E7E8" w14:textId="77777777" w:rsidTr="007C1B91">
        <w:trPr>
          <w:trHeight w:val="1955"/>
        </w:trPr>
        <w:tc>
          <w:tcPr>
            <w:tcW w:w="2244" w:type="pct"/>
            <w:vMerge/>
          </w:tcPr>
          <w:p w14:paraId="075BDDBA" w14:textId="77777777" w:rsidR="00EB12B5" w:rsidRPr="00676838" w:rsidRDefault="00EB12B5" w:rsidP="007C1B91">
            <w:pPr>
              <w:pStyle w:val="a3"/>
              <w:widowControl w:val="0"/>
              <w:autoSpaceDE w:val="0"/>
              <w:autoSpaceDN w:val="0"/>
              <w:ind w:left="170" w:hanging="170"/>
              <w:rPr>
                <w:i/>
              </w:rPr>
            </w:pPr>
          </w:p>
        </w:tc>
        <w:tc>
          <w:tcPr>
            <w:tcW w:w="1485" w:type="pct"/>
          </w:tcPr>
          <w:p w14:paraId="6A55DC0B"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 xml:space="preserve">Демонстрирует навык использования </w:t>
            </w:r>
            <w:r w:rsidRPr="006B13C1">
              <w:rPr>
                <w:rFonts w:ascii="Times New Roman" w:hAnsi="Times New Roman"/>
                <w:sz w:val="24"/>
                <w:szCs w:val="24"/>
              </w:rPr>
              <w:t>технической</w:t>
            </w:r>
            <w:r>
              <w:rPr>
                <w:rFonts w:ascii="Times New Roman" w:hAnsi="Times New Roman"/>
                <w:sz w:val="24"/>
                <w:szCs w:val="24"/>
              </w:rPr>
              <w:t xml:space="preserve"> </w:t>
            </w:r>
            <w:r w:rsidRPr="006B13C1">
              <w:rPr>
                <w:rFonts w:ascii="Times New Roman" w:hAnsi="Times New Roman"/>
                <w:sz w:val="24"/>
                <w:szCs w:val="24"/>
              </w:rPr>
              <w:t>и</w:t>
            </w:r>
            <w:r>
              <w:rPr>
                <w:rFonts w:ascii="Times New Roman" w:hAnsi="Times New Roman"/>
                <w:sz w:val="24"/>
                <w:szCs w:val="24"/>
              </w:rPr>
              <w:t xml:space="preserve"> </w:t>
            </w:r>
            <w:r w:rsidRPr="006B13C1">
              <w:rPr>
                <w:rFonts w:ascii="Times New Roman" w:hAnsi="Times New Roman"/>
                <w:sz w:val="24"/>
                <w:szCs w:val="24"/>
              </w:rPr>
              <w:t>справочной</w:t>
            </w:r>
            <w:r>
              <w:rPr>
                <w:rFonts w:ascii="Times New Roman" w:hAnsi="Times New Roman"/>
                <w:sz w:val="24"/>
                <w:szCs w:val="24"/>
              </w:rPr>
              <w:t xml:space="preserve"> </w:t>
            </w:r>
            <w:r w:rsidRPr="006B13C1">
              <w:rPr>
                <w:rFonts w:ascii="Times New Roman" w:hAnsi="Times New Roman"/>
                <w:sz w:val="24"/>
                <w:szCs w:val="24"/>
              </w:rPr>
              <w:t>литературы</w:t>
            </w:r>
            <w:r>
              <w:rPr>
                <w:rFonts w:ascii="Times New Roman" w:hAnsi="Times New Roman"/>
                <w:sz w:val="24"/>
                <w:szCs w:val="24"/>
              </w:rPr>
              <w:t>;</w:t>
            </w:r>
          </w:p>
          <w:p w14:paraId="7AE78A07" w14:textId="77777777" w:rsidR="00EB12B5" w:rsidRPr="006B13C1" w:rsidRDefault="00EB12B5" w:rsidP="007C1B91">
            <w:pPr>
              <w:spacing w:after="0" w:line="240" w:lineRule="auto"/>
              <w:rPr>
                <w:rFonts w:ascii="Times New Roman" w:hAnsi="Times New Roman"/>
                <w:bCs/>
                <w:sz w:val="24"/>
                <w:szCs w:val="24"/>
              </w:rPr>
            </w:pPr>
            <w:r w:rsidRPr="006B13C1">
              <w:rPr>
                <w:rFonts w:ascii="Times New Roman" w:hAnsi="Times New Roman"/>
                <w:bCs/>
                <w:sz w:val="24"/>
                <w:szCs w:val="24"/>
              </w:rPr>
              <w:t xml:space="preserve">Демонстрирует навык </w:t>
            </w:r>
            <w:r>
              <w:rPr>
                <w:rFonts w:ascii="Times New Roman" w:hAnsi="Times New Roman"/>
                <w:bCs/>
                <w:sz w:val="24"/>
                <w:szCs w:val="24"/>
              </w:rPr>
              <w:t>оказание доврачебной помощи</w:t>
            </w:r>
          </w:p>
        </w:tc>
        <w:tc>
          <w:tcPr>
            <w:tcW w:w="1271" w:type="pct"/>
            <w:vMerge/>
          </w:tcPr>
          <w:p w14:paraId="1FA72E4C" w14:textId="77777777" w:rsidR="00EB12B5" w:rsidRPr="006B13C1" w:rsidRDefault="00EB12B5" w:rsidP="007C1B91">
            <w:pPr>
              <w:spacing w:after="0" w:line="240" w:lineRule="auto"/>
              <w:ind w:left="170" w:hanging="170"/>
              <w:rPr>
                <w:rFonts w:ascii="Times New Roman" w:hAnsi="Times New Roman"/>
                <w:bCs/>
                <w:i/>
                <w:sz w:val="24"/>
                <w:szCs w:val="24"/>
              </w:rPr>
            </w:pPr>
          </w:p>
        </w:tc>
      </w:tr>
    </w:tbl>
    <w:p w14:paraId="7057BAD3" w14:textId="77777777" w:rsidR="007C1B91" w:rsidRDefault="007C1B91" w:rsidP="007C1B91">
      <w:pPr>
        <w:pStyle w:val="affffff4"/>
        <w:keepNext w:val="0"/>
        <w:keepLines w:val="0"/>
        <w:spacing w:before="0" w:after="0" w:line="360" w:lineRule="auto"/>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br w:type="page"/>
      </w:r>
    </w:p>
    <w:p w14:paraId="278BF3B3" w14:textId="50ABF80C"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2</w:t>
      </w:r>
      <w:r w:rsidRPr="00713E40">
        <w:rPr>
          <w:rFonts w:ascii="Times New Roman" w:eastAsia="Times New Roman" w:hAnsi="Times New Roman"/>
          <w:b/>
          <w:bCs/>
          <w:i w:val="0"/>
          <w:color w:val="auto"/>
          <w:sz w:val="24"/>
          <w:szCs w:val="24"/>
        </w:rPr>
        <w:t>.</w:t>
      </w:r>
      <w:r>
        <w:rPr>
          <w:rFonts w:ascii="Times New Roman" w:eastAsia="Times New Roman" w:hAnsi="Times New Roman"/>
          <w:b/>
          <w:bCs/>
          <w:i w:val="0"/>
          <w:color w:val="auto"/>
          <w:sz w:val="24"/>
          <w:szCs w:val="24"/>
        </w:rPr>
        <w:t>3</w:t>
      </w:r>
    </w:p>
    <w:p w14:paraId="3F10E721"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067FB34F"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353B16D9" w14:textId="77777777" w:rsidR="00B10A27" w:rsidRDefault="00B10A27" w:rsidP="00B10A27">
      <w:pPr>
        <w:jc w:val="center"/>
        <w:rPr>
          <w:rFonts w:ascii="Times New Roman" w:hAnsi="Times New Roman"/>
          <w:b/>
          <w:i/>
          <w:sz w:val="24"/>
          <w:szCs w:val="24"/>
        </w:rPr>
      </w:pPr>
    </w:p>
    <w:p w14:paraId="36E84525" w14:textId="77777777" w:rsidR="00B10A27" w:rsidRPr="00CF0D73" w:rsidRDefault="00B10A27" w:rsidP="00B10A27">
      <w:pPr>
        <w:jc w:val="center"/>
        <w:rPr>
          <w:rFonts w:ascii="Times New Roman" w:hAnsi="Times New Roman"/>
          <w:b/>
          <w:i/>
          <w:sz w:val="24"/>
          <w:szCs w:val="24"/>
        </w:rPr>
      </w:pPr>
    </w:p>
    <w:p w14:paraId="07B16CC5" w14:textId="77777777" w:rsidR="00B10A27" w:rsidRDefault="00B10A27" w:rsidP="00B10A27">
      <w:pPr>
        <w:jc w:val="center"/>
        <w:rPr>
          <w:rFonts w:ascii="Times New Roman" w:hAnsi="Times New Roman"/>
          <w:b/>
          <w:i/>
          <w:sz w:val="24"/>
          <w:szCs w:val="24"/>
        </w:rPr>
      </w:pPr>
    </w:p>
    <w:p w14:paraId="3CA66A41" w14:textId="77777777" w:rsidR="00B10A27" w:rsidRDefault="00B10A27" w:rsidP="00B10A27">
      <w:pPr>
        <w:jc w:val="center"/>
        <w:rPr>
          <w:rFonts w:ascii="Times New Roman" w:hAnsi="Times New Roman"/>
          <w:b/>
          <w:i/>
          <w:sz w:val="24"/>
          <w:szCs w:val="24"/>
        </w:rPr>
      </w:pPr>
    </w:p>
    <w:p w14:paraId="57470B4A" w14:textId="77777777" w:rsidR="00B10A27" w:rsidRDefault="00B10A27" w:rsidP="00B10A27">
      <w:pPr>
        <w:jc w:val="center"/>
        <w:rPr>
          <w:rFonts w:ascii="Times New Roman" w:hAnsi="Times New Roman"/>
          <w:b/>
          <w:i/>
          <w:sz w:val="24"/>
          <w:szCs w:val="24"/>
        </w:rPr>
      </w:pPr>
    </w:p>
    <w:p w14:paraId="5B890141" w14:textId="77777777" w:rsidR="00B10A27" w:rsidRDefault="00B10A27" w:rsidP="00B10A27">
      <w:pPr>
        <w:jc w:val="center"/>
        <w:rPr>
          <w:rFonts w:ascii="Times New Roman" w:hAnsi="Times New Roman"/>
          <w:b/>
          <w:i/>
          <w:sz w:val="24"/>
          <w:szCs w:val="24"/>
        </w:rPr>
      </w:pPr>
    </w:p>
    <w:p w14:paraId="3201FF9E" w14:textId="77777777" w:rsidR="00B10A27" w:rsidRDefault="00B10A27" w:rsidP="00B10A27">
      <w:pPr>
        <w:jc w:val="center"/>
        <w:rPr>
          <w:rFonts w:ascii="Times New Roman" w:hAnsi="Times New Roman"/>
          <w:b/>
          <w:i/>
          <w:sz w:val="24"/>
          <w:szCs w:val="24"/>
        </w:rPr>
      </w:pPr>
    </w:p>
    <w:p w14:paraId="11B8248C" w14:textId="77777777" w:rsidR="00B10A27" w:rsidRDefault="00B10A27" w:rsidP="00B10A27">
      <w:pPr>
        <w:jc w:val="center"/>
        <w:rPr>
          <w:rFonts w:ascii="Times New Roman" w:hAnsi="Times New Roman"/>
          <w:b/>
          <w:i/>
          <w:sz w:val="24"/>
          <w:szCs w:val="24"/>
        </w:rPr>
      </w:pPr>
    </w:p>
    <w:p w14:paraId="605EC1A9" w14:textId="77777777" w:rsidR="00B10A27" w:rsidRDefault="00B10A27" w:rsidP="00B10A27">
      <w:pPr>
        <w:jc w:val="center"/>
        <w:rPr>
          <w:rFonts w:ascii="Times New Roman" w:hAnsi="Times New Roman"/>
          <w:b/>
          <w:i/>
          <w:sz w:val="24"/>
          <w:szCs w:val="24"/>
        </w:rPr>
      </w:pPr>
    </w:p>
    <w:p w14:paraId="2E385014" w14:textId="77777777" w:rsidR="00B10A27" w:rsidRDefault="00B10A27" w:rsidP="00B10A27">
      <w:pPr>
        <w:jc w:val="center"/>
        <w:rPr>
          <w:rFonts w:ascii="Times New Roman" w:hAnsi="Times New Roman"/>
          <w:b/>
          <w:i/>
          <w:sz w:val="24"/>
          <w:szCs w:val="24"/>
        </w:rPr>
      </w:pPr>
    </w:p>
    <w:p w14:paraId="4164E762" w14:textId="77777777" w:rsidR="00B10A27" w:rsidRDefault="00B10A27" w:rsidP="00B10A27">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570D6574" w14:textId="77777777" w:rsidR="00B10A27" w:rsidRDefault="00B10A27" w:rsidP="00B10A27">
      <w:pPr>
        <w:jc w:val="center"/>
        <w:rPr>
          <w:rFonts w:ascii="Times New Roman" w:hAnsi="Times New Roman"/>
          <w:b/>
          <w:sz w:val="24"/>
          <w:szCs w:val="24"/>
          <w:u w:val="single"/>
        </w:rPr>
      </w:pPr>
    </w:p>
    <w:p w14:paraId="37F9FE97" w14:textId="7339ACB8" w:rsidR="00B10A27" w:rsidRPr="0058285F" w:rsidRDefault="00B10A27" w:rsidP="00B10A27">
      <w:pPr>
        <w:jc w:val="center"/>
        <w:rPr>
          <w:rFonts w:ascii="Times New Roman" w:hAnsi="Times New Roman"/>
          <w:b/>
          <w:i/>
          <w:sz w:val="24"/>
          <w:szCs w:val="24"/>
        </w:rPr>
      </w:pPr>
      <w:r>
        <w:rPr>
          <w:rFonts w:ascii="Times New Roman" w:hAnsi="Times New Roman"/>
          <w:b/>
          <w:sz w:val="24"/>
          <w:szCs w:val="24"/>
        </w:rPr>
        <w:t>«ОП.02 Основы стандартизации и технические измерения»</w:t>
      </w:r>
    </w:p>
    <w:p w14:paraId="0CA8AC78" w14:textId="77777777" w:rsidR="00B10A27" w:rsidRDefault="00B10A27" w:rsidP="00B10A27">
      <w:pPr>
        <w:jc w:val="center"/>
        <w:rPr>
          <w:rFonts w:ascii="Times New Roman" w:hAnsi="Times New Roman"/>
          <w:b/>
          <w:i/>
          <w:sz w:val="24"/>
          <w:szCs w:val="24"/>
        </w:rPr>
      </w:pPr>
    </w:p>
    <w:p w14:paraId="3DED2141" w14:textId="77777777" w:rsidR="00B10A27" w:rsidRDefault="00B10A27" w:rsidP="00B10A27">
      <w:pPr>
        <w:jc w:val="center"/>
        <w:rPr>
          <w:rFonts w:ascii="Times New Roman" w:hAnsi="Times New Roman"/>
          <w:b/>
          <w:i/>
          <w:sz w:val="24"/>
          <w:szCs w:val="24"/>
        </w:rPr>
      </w:pPr>
    </w:p>
    <w:p w14:paraId="4D219427" w14:textId="77777777" w:rsidR="00B10A27" w:rsidRDefault="00B10A27" w:rsidP="00B10A27">
      <w:pPr>
        <w:jc w:val="center"/>
        <w:rPr>
          <w:rFonts w:ascii="Times New Roman" w:hAnsi="Times New Roman"/>
          <w:b/>
          <w:i/>
          <w:sz w:val="24"/>
          <w:szCs w:val="24"/>
        </w:rPr>
      </w:pPr>
    </w:p>
    <w:p w14:paraId="1C3D7855" w14:textId="77777777" w:rsidR="00B10A27" w:rsidRDefault="00B10A27" w:rsidP="00B10A27">
      <w:pPr>
        <w:jc w:val="center"/>
        <w:rPr>
          <w:rFonts w:ascii="Times New Roman" w:hAnsi="Times New Roman"/>
          <w:b/>
          <w:i/>
          <w:sz w:val="24"/>
          <w:szCs w:val="24"/>
        </w:rPr>
      </w:pPr>
    </w:p>
    <w:p w14:paraId="7D3E1863" w14:textId="77777777" w:rsidR="00B10A27" w:rsidRDefault="00B10A27" w:rsidP="00B10A27">
      <w:pPr>
        <w:jc w:val="center"/>
        <w:rPr>
          <w:rFonts w:ascii="Times New Roman" w:hAnsi="Times New Roman"/>
          <w:b/>
          <w:i/>
          <w:sz w:val="24"/>
          <w:szCs w:val="24"/>
        </w:rPr>
      </w:pPr>
    </w:p>
    <w:p w14:paraId="523A810E" w14:textId="77777777" w:rsidR="00B10A27" w:rsidRDefault="00B10A27" w:rsidP="00B10A27">
      <w:pPr>
        <w:jc w:val="center"/>
        <w:rPr>
          <w:rFonts w:ascii="Times New Roman" w:hAnsi="Times New Roman"/>
          <w:b/>
          <w:i/>
          <w:sz w:val="24"/>
          <w:szCs w:val="24"/>
        </w:rPr>
      </w:pPr>
    </w:p>
    <w:p w14:paraId="2975CFED" w14:textId="77777777" w:rsidR="00B10A27" w:rsidRDefault="00B10A27" w:rsidP="00B10A27">
      <w:pPr>
        <w:jc w:val="center"/>
        <w:rPr>
          <w:rFonts w:ascii="Times New Roman" w:hAnsi="Times New Roman"/>
          <w:b/>
          <w:i/>
          <w:sz w:val="24"/>
          <w:szCs w:val="24"/>
        </w:rPr>
      </w:pPr>
    </w:p>
    <w:p w14:paraId="27B688C5" w14:textId="77777777" w:rsidR="00B10A27" w:rsidRDefault="00B10A27" w:rsidP="00B10A27">
      <w:pPr>
        <w:jc w:val="center"/>
        <w:rPr>
          <w:rFonts w:ascii="Times New Roman" w:hAnsi="Times New Roman"/>
          <w:b/>
          <w:i/>
          <w:sz w:val="24"/>
          <w:szCs w:val="24"/>
        </w:rPr>
      </w:pPr>
    </w:p>
    <w:p w14:paraId="20A9C6F5" w14:textId="77777777" w:rsidR="00B10A27" w:rsidRDefault="00B10A27" w:rsidP="00B10A27">
      <w:pPr>
        <w:jc w:val="center"/>
        <w:rPr>
          <w:rFonts w:ascii="Times New Roman" w:hAnsi="Times New Roman"/>
          <w:b/>
          <w:i/>
          <w:sz w:val="24"/>
          <w:szCs w:val="24"/>
        </w:rPr>
      </w:pPr>
    </w:p>
    <w:p w14:paraId="4A96A603" w14:textId="5E581750" w:rsidR="00B10A27" w:rsidRDefault="00B10A27" w:rsidP="00B10A27">
      <w:pPr>
        <w:spacing w:after="0" w:line="240" w:lineRule="auto"/>
        <w:ind w:firstLine="709"/>
        <w:jc w:val="center"/>
        <w:rPr>
          <w:rFonts w:ascii="Times New Roman" w:hAnsi="Times New Roman"/>
          <w:b/>
          <w:bCs/>
          <w:iCs/>
        </w:rPr>
      </w:pPr>
      <w:r w:rsidRPr="00856012">
        <w:rPr>
          <w:rFonts w:ascii="Times New Roman" w:hAnsi="Times New Roman"/>
          <w:b/>
          <w:bCs/>
          <w:iCs/>
        </w:rPr>
        <w:t>2022 г.</w:t>
      </w:r>
      <w:r>
        <w:rPr>
          <w:rFonts w:ascii="Times New Roman" w:hAnsi="Times New Roman"/>
          <w:b/>
          <w:bCs/>
          <w:iCs/>
        </w:rPr>
        <w:br w:type="page"/>
      </w:r>
    </w:p>
    <w:p w14:paraId="1A426A80" w14:textId="77777777" w:rsidR="00EC517F" w:rsidRPr="00B5459B" w:rsidRDefault="00DB3BDE" w:rsidP="00DB3BDE">
      <w:pPr>
        <w:jc w:val="center"/>
        <w:rPr>
          <w:rFonts w:ascii="Times New Roman" w:hAnsi="Times New Roman"/>
          <w:b/>
          <w:iCs/>
          <w:sz w:val="24"/>
          <w:szCs w:val="24"/>
        </w:rPr>
      </w:pPr>
      <w:r w:rsidRPr="00B5459B">
        <w:rPr>
          <w:rFonts w:ascii="Times New Roman" w:hAnsi="Times New Roman"/>
          <w:b/>
          <w:iCs/>
          <w:sz w:val="24"/>
          <w:szCs w:val="24"/>
        </w:rPr>
        <w:lastRenderedPageBreak/>
        <w:t>СОДЕРЖАНИЕ</w:t>
      </w:r>
    </w:p>
    <w:p w14:paraId="00FC60FC" w14:textId="77777777" w:rsidR="00EC517F" w:rsidRPr="00A443CF" w:rsidRDefault="00EC517F" w:rsidP="00EC517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C517F" w:rsidRPr="00A443CF" w14:paraId="245802FD" w14:textId="77777777" w:rsidTr="00EC517F">
        <w:tc>
          <w:tcPr>
            <w:tcW w:w="7501" w:type="dxa"/>
          </w:tcPr>
          <w:p w14:paraId="6D2144AA" w14:textId="77777777" w:rsidR="00EC517F" w:rsidRPr="00A443CF" w:rsidRDefault="00DB3BDE" w:rsidP="00DB3BDE">
            <w:pPr>
              <w:suppressAutoHyphens/>
              <w:ind w:left="284"/>
              <w:rPr>
                <w:rFonts w:ascii="Times New Roman" w:hAnsi="Times New Roman"/>
                <w:b/>
                <w:sz w:val="24"/>
                <w:szCs w:val="24"/>
              </w:rPr>
            </w:pPr>
            <w:r>
              <w:rPr>
                <w:rFonts w:ascii="Times New Roman" w:hAnsi="Times New Roman"/>
                <w:b/>
                <w:sz w:val="24"/>
                <w:szCs w:val="24"/>
              </w:rPr>
              <w:t>1.</w:t>
            </w:r>
            <w:r w:rsidR="00EC517F" w:rsidRPr="00A443CF">
              <w:rPr>
                <w:rFonts w:ascii="Times New Roman" w:hAnsi="Times New Roman"/>
                <w:b/>
                <w:sz w:val="24"/>
                <w:szCs w:val="24"/>
              </w:rPr>
              <w:t xml:space="preserve">ОБЩАЯ ХАРАКТЕРИСТИКА </w:t>
            </w:r>
            <w:r w:rsidR="00EC517F" w:rsidRPr="00A443CF">
              <w:rPr>
                <w:rFonts w:ascii="Times New Roman" w:hAnsi="Times New Roman"/>
                <w:b/>
                <w:color w:val="000000"/>
                <w:sz w:val="24"/>
                <w:szCs w:val="24"/>
              </w:rPr>
              <w:t>ПРИМЕРНОЙ РАБОЧЕЙ ПРОГРАММЫ</w:t>
            </w:r>
            <w:r w:rsidR="00EC517F" w:rsidRPr="00A443CF">
              <w:rPr>
                <w:rFonts w:ascii="Times New Roman" w:hAnsi="Times New Roman"/>
                <w:b/>
                <w:sz w:val="24"/>
                <w:szCs w:val="24"/>
              </w:rPr>
              <w:t xml:space="preserve"> УЧЕБНОЙ ДИСЦИПЛИНЫ</w:t>
            </w:r>
          </w:p>
        </w:tc>
        <w:tc>
          <w:tcPr>
            <w:tcW w:w="1854" w:type="dxa"/>
          </w:tcPr>
          <w:p w14:paraId="3054128A" w14:textId="77777777" w:rsidR="00EC517F" w:rsidRPr="00A443CF" w:rsidRDefault="00EC517F" w:rsidP="00EC517F">
            <w:pPr>
              <w:jc w:val="center"/>
              <w:rPr>
                <w:rFonts w:ascii="Times New Roman" w:hAnsi="Times New Roman"/>
                <w:b/>
                <w:sz w:val="24"/>
                <w:szCs w:val="24"/>
              </w:rPr>
            </w:pPr>
          </w:p>
        </w:tc>
      </w:tr>
      <w:tr w:rsidR="00EC517F" w:rsidRPr="00A443CF" w14:paraId="216DE830" w14:textId="77777777" w:rsidTr="00EC517F">
        <w:tc>
          <w:tcPr>
            <w:tcW w:w="7501" w:type="dxa"/>
          </w:tcPr>
          <w:p w14:paraId="5F7768FE" w14:textId="77777777" w:rsidR="00EC517F" w:rsidRPr="00A443CF" w:rsidRDefault="00DB3BDE" w:rsidP="00DB3BDE">
            <w:pPr>
              <w:suppressAutoHyphens/>
              <w:ind w:left="284"/>
              <w:rPr>
                <w:rFonts w:ascii="Times New Roman" w:hAnsi="Times New Roman"/>
                <w:b/>
                <w:sz w:val="24"/>
                <w:szCs w:val="24"/>
              </w:rPr>
            </w:pPr>
            <w:r>
              <w:rPr>
                <w:rFonts w:ascii="Times New Roman" w:hAnsi="Times New Roman"/>
                <w:b/>
                <w:sz w:val="24"/>
                <w:szCs w:val="24"/>
              </w:rPr>
              <w:t>2.</w:t>
            </w:r>
            <w:r w:rsidR="00EC517F" w:rsidRPr="00A443CF">
              <w:rPr>
                <w:rFonts w:ascii="Times New Roman" w:hAnsi="Times New Roman"/>
                <w:b/>
                <w:sz w:val="24"/>
                <w:szCs w:val="24"/>
              </w:rPr>
              <w:t>СТРУКТУРА И СОДЕРЖАНИЕ УЧЕБНОЙ ДИСЦИПЛИНЫ</w:t>
            </w:r>
          </w:p>
          <w:p w14:paraId="0303C440" w14:textId="77777777" w:rsidR="00EC517F" w:rsidRPr="00A443CF" w:rsidRDefault="00DB3BDE" w:rsidP="00DB3BDE">
            <w:pPr>
              <w:suppressAutoHyphens/>
              <w:ind w:left="284"/>
              <w:rPr>
                <w:rFonts w:ascii="Times New Roman" w:hAnsi="Times New Roman"/>
                <w:b/>
                <w:sz w:val="24"/>
                <w:szCs w:val="24"/>
              </w:rPr>
            </w:pPr>
            <w:r>
              <w:rPr>
                <w:rFonts w:ascii="Times New Roman" w:hAnsi="Times New Roman"/>
                <w:b/>
                <w:sz w:val="24"/>
                <w:szCs w:val="24"/>
              </w:rPr>
              <w:t>3.</w:t>
            </w:r>
            <w:r w:rsidR="00EC517F" w:rsidRPr="00A443CF">
              <w:rPr>
                <w:rFonts w:ascii="Times New Roman" w:hAnsi="Times New Roman"/>
                <w:b/>
                <w:sz w:val="24"/>
                <w:szCs w:val="24"/>
              </w:rPr>
              <w:t>УСЛОВИЯ РЕАЛИЗАЦИИ УЧЕБНОЙ ДИСЦИПЛИНЫ</w:t>
            </w:r>
          </w:p>
        </w:tc>
        <w:tc>
          <w:tcPr>
            <w:tcW w:w="1854" w:type="dxa"/>
          </w:tcPr>
          <w:p w14:paraId="428C74E9" w14:textId="77777777" w:rsidR="00EC517F" w:rsidRPr="00A443CF" w:rsidRDefault="00EC517F" w:rsidP="00EC517F">
            <w:pPr>
              <w:jc w:val="center"/>
              <w:rPr>
                <w:rFonts w:ascii="Times New Roman" w:hAnsi="Times New Roman"/>
                <w:b/>
                <w:sz w:val="24"/>
                <w:szCs w:val="24"/>
              </w:rPr>
            </w:pPr>
          </w:p>
        </w:tc>
      </w:tr>
      <w:tr w:rsidR="00EC517F" w:rsidRPr="00A443CF" w14:paraId="7A6761A4" w14:textId="77777777" w:rsidTr="00EC517F">
        <w:tc>
          <w:tcPr>
            <w:tcW w:w="7501" w:type="dxa"/>
          </w:tcPr>
          <w:p w14:paraId="1071463E" w14:textId="77777777" w:rsidR="00EC517F" w:rsidRPr="00A443CF" w:rsidRDefault="00DB3BDE" w:rsidP="00DB3BDE">
            <w:pPr>
              <w:suppressAutoHyphens/>
              <w:ind w:left="284"/>
              <w:rPr>
                <w:rFonts w:ascii="Times New Roman" w:hAnsi="Times New Roman"/>
                <w:b/>
                <w:sz w:val="24"/>
                <w:szCs w:val="24"/>
              </w:rPr>
            </w:pPr>
            <w:r>
              <w:rPr>
                <w:rFonts w:ascii="Times New Roman" w:hAnsi="Times New Roman"/>
                <w:b/>
                <w:sz w:val="24"/>
                <w:szCs w:val="24"/>
              </w:rPr>
              <w:t>4.</w:t>
            </w:r>
            <w:r w:rsidR="00EC517F" w:rsidRPr="00A443CF">
              <w:rPr>
                <w:rFonts w:ascii="Times New Roman" w:hAnsi="Times New Roman"/>
                <w:b/>
                <w:sz w:val="24"/>
                <w:szCs w:val="24"/>
              </w:rPr>
              <w:t>КОНТРОЛЬ И ОЦЕНКА РЕЗУЛЬТАТОВ ОСВОЕНИЯ УЧЕБНОЙ ДИСЦИПЛИНЫ</w:t>
            </w:r>
          </w:p>
        </w:tc>
        <w:tc>
          <w:tcPr>
            <w:tcW w:w="1854" w:type="dxa"/>
          </w:tcPr>
          <w:p w14:paraId="64A072F7" w14:textId="77777777" w:rsidR="00EC517F" w:rsidRPr="00A443CF" w:rsidRDefault="00EC517F" w:rsidP="00EC517F">
            <w:pPr>
              <w:jc w:val="center"/>
              <w:rPr>
                <w:rFonts w:ascii="Times New Roman" w:hAnsi="Times New Roman"/>
                <w:b/>
                <w:sz w:val="24"/>
                <w:szCs w:val="24"/>
              </w:rPr>
            </w:pPr>
          </w:p>
        </w:tc>
      </w:tr>
    </w:tbl>
    <w:p w14:paraId="6B19D0B4" w14:textId="77777777" w:rsidR="00EC517F" w:rsidRDefault="00EC517F" w:rsidP="00EC517F"/>
    <w:p w14:paraId="58687A9B" w14:textId="77777777" w:rsidR="00DB3BDE" w:rsidRDefault="00DB3BDE" w:rsidP="00EC517F"/>
    <w:p w14:paraId="3B3477D5" w14:textId="77777777" w:rsidR="00DB3BDE" w:rsidRDefault="00DB3BDE" w:rsidP="00EC517F"/>
    <w:p w14:paraId="66E5F2F4" w14:textId="77777777" w:rsidR="00DB3BDE" w:rsidRDefault="00DB3BDE" w:rsidP="00EC517F"/>
    <w:p w14:paraId="1EA66CE9" w14:textId="77777777" w:rsidR="00DB3BDE" w:rsidRDefault="00DB3BDE" w:rsidP="00EC517F"/>
    <w:p w14:paraId="71ACDA31" w14:textId="77777777" w:rsidR="00DB3BDE" w:rsidRDefault="00DB3BDE" w:rsidP="00EC517F"/>
    <w:p w14:paraId="0F3B88CF" w14:textId="77777777" w:rsidR="00DB3BDE" w:rsidRDefault="00DB3BDE" w:rsidP="00EC517F"/>
    <w:p w14:paraId="79FC1C2D" w14:textId="77777777" w:rsidR="00DB3BDE" w:rsidRDefault="00DB3BDE" w:rsidP="00EC517F"/>
    <w:p w14:paraId="57D1E647" w14:textId="77777777" w:rsidR="00DB3BDE" w:rsidRDefault="00DB3BDE" w:rsidP="00EC517F"/>
    <w:p w14:paraId="2A7C1C6B" w14:textId="77777777" w:rsidR="00DB3BDE" w:rsidRDefault="00DB3BDE" w:rsidP="00EC517F"/>
    <w:p w14:paraId="765AFA8D" w14:textId="77777777" w:rsidR="00DB3BDE" w:rsidRDefault="00DB3BDE" w:rsidP="00EC517F"/>
    <w:p w14:paraId="1B4AF095" w14:textId="77777777" w:rsidR="00DB3BDE" w:rsidRDefault="00DB3BDE" w:rsidP="00EC517F"/>
    <w:p w14:paraId="24FC3343" w14:textId="77777777" w:rsidR="00DB3BDE" w:rsidRDefault="00DB3BDE" w:rsidP="00EC517F"/>
    <w:p w14:paraId="7A474E7A" w14:textId="77777777" w:rsidR="00DB3BDE" w:rsidRDefault="00DB3BDE" w:rsidP="00EC517F"/>
    <w:p w14:paraId="1C9AA6EB" w14:textId="77777777" w:rsidR="00DB3BDE" w:rsidRDefault="00DB3BDE" w:rsidP="00EC517F"/>
    <w:p w14:paraId="74023DF0" w14:textId="77777777" w:rsidR="00DB3BDE" w:rsidRDefault="00DB3BDE" w:rsidP="00EC517F"/>
    <w:p w14:paraId="150F25B6" w14:textId="77777777" w:rsidR="00DB3BDE" w:rsidRDefault="00DB3BDE" w:rsidP="00EC517F"/>
    <w:p w14:paraId="012684F9" w14:textId="77777777" w:rsidR="00DB3BDE" w:rsidRDefault="00DB3BDE" w:rsidP="00EC517F"/>
    <w:p w14:paraId="3DC7ED5E" w14:textId="77777777" w:rsidR="00DB3BDE" w:rsidRDefault="00DB3BDE" w:rsidP="00EC517F"/>
    <w:p w14:paraId="39EA0FBC" w14:textId="77777777" w:rsidR="00DB3BDE" w:rsidRDefault="00DB3BDE" w:rsidP="00EC517F"/>
    <w:p w14:paraId="636A6368" w14:textId="069A3954" w:rsidR="00EC517F" w:rsidRPr="00A443CF" w:rsidRDefault="00DB3BDE" w:rsidP="00DB3BDE">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1.</w:t>
      </w:r>
      <w:r w:rsidR="00864AB3">
        <w:rPr>
          <w:rFonts w:ascii="Times New Roman" w:hAnsi="Times New Roman"/>
          <w:b/>
          <w:sz w:val="24"/>
          <w:szCs w:val="24"/>
        </w:rPr>
        <w:t xml:space="preserve"> </w:t>
      </w:r>
      <w:r w:rsidR="00EC517F" w:rsidRPr="00A443CF">
        <w:rPr>
          <w:rFonts w:ascii="Times New Roman" w:hAnsi="Times New Roman"/>
          <w:b/>
          <w:sz w:val="24"/>
          <w:szCs w:val="24"/>
        </w:rPr>
        <w:t xml:space="preserve">ОБЩАЯ ХАРАКТЕРИСТИКА </w:t>
      </w:r>
      <w:r w:rsidR="00EC517F" w:rsidRPr="00A443CF">
        <w:rPr>
          <w:rFonts w:ascii="Times New Roman" w:hAnsi="Times New Roman"/>
          <w:b/>
          <w:color w:val="000000"/>
          <w:sz w:val="24"/>
          <w:szCs w:val="24"/>
        </w:rPr>
        <w:t>ПРИМЕРНОЙ РАБОЧЕЙ ПРОГРАММЫ</w:t>
      </w:r>
      <w:r w:rsidR="00EC517F" w:rsidRPr="00A443CF">
        <w:rPr>
          <w:rFonts w:ascii="Times New Roman" w:hAnsi="Times New Roman"/>
          <w:b/>
          <w:sz w:val="24"/>
          <w:szCs w:val="24"/>
        </w:rPr>
        <w:t xml:space="preserve"> УЧЕБНОЙ ДИСЦИПЛИНЫ</w:t>
      </w:r>
    </w:p>
    <w:p w14:paraId="03746AE5" w14:textId="5AA74515" w:rsidR="00EC517F" w:rsidRPr="00A443CF" w:rsidRDefault="00EC517F" w:rsidP="00EC517F">
      <w:pPr>
        <w:suppressAutoHyphens/>
        <w:ind w:left="720"/>
        <w:jc w:val="center"/>
        <w:rPr>
          <w:rFonts w:ascii="Times New Roman" w:hAnsi="Times New Roman"/>
          <w:b/>
          <w:sz w:val="24"/>
          <w:szCs w:val="24"/>
        </w:rPr>
      </w:pPr>
      <w:r w:rsidRPr="00A443CF">
        <w:rPr>
          <w:rFonts w:ascii="Times New Roman" w:hAnsi="Times New Roman"/>
          <w:b/>
          <w:sz w:val="24"/>
          <w:szCs w:val="24"/>
        </w:rPr>
        <w:t>«</w:t>
      </w:r>
      <w:r w:rsidR="00864AB3">
        <w:rPr>
          <w:rFonts w:ascii="Times New Roman" w:hAnsi="Times New Roman"/>
          <w:b/>
          <w:sz w:val="24"/>
          <w:szCs w:val="24"/>
        </w:rPr>
        <w:t xml:space="preserve">ОП.02 </w:t>
      </w:r>
      <w:r w:rsidR="009A1AF3" w:rsidRPr="009A1AF3">
        <w:rPr>
          <w:rFonts w:ascii="Times New Roman" w:hAnsi="Times New Roman"/>
          <w:b/>
          <w:caps/>
          <w:sz w:val="24"/>
          <w:szCs w:val="24"/>
        </w:rPr>
        <w:t>Основы стандартизации и технические измерения</w:t>
      </w:r>
      <w:r w:rsidRPr="00A443CF">
        <w:rPr>
          <w:rFonts w:ascii="Times New Roman" w:hAnsi="Times New Roman"/>
          <w:b/>
          <w:sz w:val="24"/>
          <w:szCs w:val="24"/>
        </w:rPr>
        <w:t>»</w:t>
      </w:r>
    </w:p>
    <w:p w14:paraId="24358C10" w14:textId="77777777" w:rsidR="00EC517F" w:rsidRPr="00A443CF" w:rsidRDefault="00EC517F" w:rsidP="00864AB3">
      <w:pPr>
        <w:spacing w:after="0"/>
        <w:ind w:firstLine="709"/>
        <w:rPr>
          <w:rFonts w:ascii="Times New Roman" w:hAnsi="Times New Roman"/>
          <w:sz w:val="24"/>
          <w:szCs w:val="24"/>
        </w:rPr>
      </w:pPr>
      <w:r w:rsidRPr="00A443CF">
        <w:rPr>
          <w:rFonts w:ascii="Times New Roman" w:hAnsi="Times New Roman"/>
          <w:b/>
          <w:sz w:val="24"/>
          <w:szCs w:val="24"/>
        </w:rPr>
        <w:t>1.1. Место дисциплины в структуре основной образовательной программы:</w:t>
      </w:r>
    </w:p>
    <w:p w14:paraId="354B167C" w14:textId="2EF039FB" w:rsidR="00EC517F" w:rsidRPr="00864AB3" w:rsidRDefault="00EC517F" w:rsidP="00864AB3">
      <w:pPr>
        <w:spacing w:after="0"/>
        <w:ind w:firstLine="709"/>
        <w:jc w:val="both"/>
        <w:rPr>
          <w:rFonts w:ascii="Times New Roman" w:hAnsi="Times New Roman"/>
          <w:sz w:val="24"/>
          <w:szCs w:val="24"/>
        </w:rPr>
      </w:pPr>
      <w:r w:rsidRPr="00864AB3">
        <w:rPr>
          <w:rFonts w:ascii="Times New Roman" w:hAnsi="Times New Roman"/>
          <w:sz w:val="24"/>
          <w:szCs w:val="24"/>
        </w:rPr>
        <w:t>Учебная дисциплина «</w:t>
      </w:r>
      <w:r w:rsidR="009A1AF3" w:rsidRPr="00864AB3">
        <w:rPr>
          <w:rFonts w:ascii="Times New Roman" w:hAnsi="Times New Roman"/>
          <w:sz w:val="24"/>
          <w:szCs w:val="24"/>
        </w:rPr>
        <w:t>Основы стандартизации и технические измерения</w:t>
      </w:r>
      <w:r w:rsidRPr="00864AB3">
        <w:rPr>
          <w:rFonts w:ascii="Times New Roman" w:hAnsi="Times New Roman"/>
          <w:sz w:val="24"/>
          <w:szCs w:val="24"/>
        </w:rPr>
        <w:t>»</w:t>
      </w:r>
      <w:r w:rsidR="001B186A" w:rsidRPr="00864AB3">
        <w:rPr>
          <w:rFonts w:ascii="Times New Roman" w:hAnsi="Times New Roman"/>
          <w:sz w:val="24"/>
          <w:szCs w:val="24"/>
        </w:rPr>
        <w:t xml:space="preserve"> </w:t>
      </w:r>
      <w:r w:rsidR="00864AB3" w:rsidRPr="00864AB3">
        <w:rPr>
          <w:rFonts w:ascii="Times New Roman" w:hAnsi="Times New Roman"/>
          <w:sz w:val="24"/>
          <w:szCs w:val="24"/>
        </w:rPr>
        <w:t xml:space="preserve">является обязательной частью общепрофессионального цикла примерной основной образовательной программы в соответствии с ФГОС СПО по </w:t>
      </w:r>
      <w:r w:rsidR="00864AB3" w:rsidRPr="00864AB3">
        <w:rPr>
          <w:rFonts w:ascii="Times New Roman" w:hAnsi="Times New Roman"/>
          <w:color w:val="000000"/>
          <w:sz w:val="24"/>
          <w:szCs w:val="24"/>
        </w:rPr>
        <w:t xml:space="preserve">профессии </w:t>
      </w:r>
      <w:r w:rsidR="00864AB3">
        <w:rPr>
          <w:rFonts w:ascii="Times New Roman" w:hAnsi="Times New Roman"/>
          <w:color w:val="000000"/>
          <w:sz w:val="24"/>
          <w:szCs w:val="24"/>
        </w:rPr>
        <w:br/>
      </w:r>
      <w:r w:rsidR="00864AB3" w:rsidRPr="00864AB3">
        <w:rPr>
          <w:rFonts w:ascii="Times New Roman" w:hAnsi="Times New Roman"/>
          <w:sz w:val="24"/>
          <w:szCs w:val="24"/>
        </w:rPr>
        <w:t xml:space="preserve">05.01.01 </w:t>
      </w:r>
      <w:proofErr w:type="spellStart"/>
      <w:r w:rsidR="00864AB3" w:rsidRPr="00864AB3">
        <w:rPr>
          <w:rFonts w:ascii="Times New Roman" w:hAnsi="Times New Roman"/>
          <w:sz w:val="24"/>
          <w:szCs w:val="24"/>
        </w:rPr>
        <w:t>Гидрометнаблюдатель</w:t>
      </w:r>
      <w:proofErr w:type="spellEnd"/>
      <w:r w:rsidRPr="00864AB3">
        <w:rPr>
          <w:rFonts w:ascii="Times New Roman" w:hAnsi="Times New Roman"/>
          <w:sz w:val="24"/>
          <w:szCs w:val="24"/>
        </w:rPr>
        <w:t>.</w:t>
      </w:r>
    </w:p>
    <w:p w14:paraId="1CAA5044" w14:textId="77777777" w:rsidR="009250C8" w:rsidRDefault="00EC517F" w:rsidP="00864AB3">
      <w:pPr>
        <w:spacing w:after="0"/>
        <w:ind w:firstLine="709"/>
        <w:jc w:val="both"/>
        <w:rPr>
          <w:rFonts w:ascii="Times New Roman" w:hAnsi="Times New Roman"/>
          <w:sz w:val="24"/>
          <w:szCs w:val="24"/>
        </w:rPr>
      </w:pPr>
      <w:r w:rsidRPr="00A443CF">
        <w:rPr>
          <w:rFonts w:ascii="Times New Roman" w:hAnsi="Times New Roman"/>
          <w:sz w:val="24"/>
          <w:szCs w:val="24"/>
        </w:rPr>
        <w:t xml:space="preserve">Особое значение дисциплина имеет при формировании и развитии </w:t>
      </w:r>
      <w:r w:rsidR="009250C8" w:rsidRPr="009250C8">
        <w:rPr>
          <w:rFonts w:ascii="Times New Roman" w:hAnsi="Times New Roman"/>
          <w:sz w:val="24"/>
          <w:szCs w:val="24"/>
        </w:rPr>
        <w:t xml:space="preserve">ОК 01, ОК 02, ОК </w:t>
      </w:r>
      <w:r w:rsidR="009250C8">
        <w:rPr>
          <w:rFonts w:ascii="Times New Roman" w:hAnsi="Times New Roman"/>
          <w:sz w:val="24"/>
          <w:szCs w:val="24"/>
        </w:rPr>
        <w:t>04, ОК. 06, ОК.07</w:t>
      </w:r>
      <w:r w:rsidR="009250C8" w:rsidRPr="009250C8">
        <w:rPr>
          <w:rFonts w:ascii="Times New Roman" w:hAnsi="Times New Roman"/>
          <w:sz w:val="24"/>
          <w:szCs w:val="24"/>
        </w:rPr>
        <w:t>.</w:t>
      </w:r>
    </w:p>
    <w:p w14:paraId="4CD6038A" w14:textId="77777777" w:rsidR="00EC517F" w:rsidRPr="00A443CF" w:rsidRDefault="00EC517F" w:rsidP="00864AB3">
      <w:pPr>
        <w:spacing w:after="0"/>
        <w:ind w:firstLine="709"/>
        <w:jc w:val="both"/>
        <w:rPr>
          <w:rFonts w:ascii="Times New Roman" w:hAnsi="Times New Roman"/>
          <w:b/>
          <w:sz w:val="24"/>
          <w:szCs w:val="24"/>
        </w:rPr>
      </w:pPr>
      <w:r w:rsidRPr="00A443CF">
        <w:rPr>
          <w:rFonts w:ascii="Times New Roman" w:hAnsi="Times New Roman"/>
          <w:b/>
          <w:sz w:val="24"/>
          <w:szCs w:val="24"/>
        </w:rPr>
        <w:t>1.2. Цель и планируемые результаты освоения дисциплины:</w:t>
      </w:r>
    </w:p>
    <w:p w14:paraId="49529FDF" w14:textId="50ED232E" w:rsidR="00EC517F" w:rsidRPr="00A443CF" w:rsidRDefault="00EC517F" w:rsidP="00864AB3">
      <w:pPr>
        <w:suppressAutoHyphens/>
        <w:spacing w:after="0"/>
        <w:ind w:firstLine="709"/>
        <w:jc w:val="both"/>
        <w:rPr>
          <w:rFonts w:ascii="Times New Roman" w:hAnsi="Times New Roman"/>
          <w:sz w:val="24"/>
          <w:szCs w:val="24"/>
        </w:rPr>
      </w:pPr>
      <w:r w:rsidRPr="00A443CF">
        <w:rPr>
          <w:rFonts w:ascii="Times New Roman" w:hAnsi="Times New Roman"/>
          <w:sz w:val="24"/>
          <w:szCs w:val="24"/>
        </w:rPr>
        <w:t xml:space="preserve">В рамках программы учебной дисциплины обучающимися осваиваются умения </w:t>
      </w:r>
      <w:r w:rsidR="00864AB3">
        <w:rPr>
          <w:rFonts w:ascii="Times New Roman" w:hAnsi="Times New Roman"/>
          <w:sz w:val="24"/>
          <w:szCs w:val="24"/>
        </w:rPr>
        <w:br/>
      </w:r>
      <w:r w:rsidRPr="00A443CF">
        <w:rPr>
          <w:rFonts w:ascii="Times New Roman" w:hAnsi="Times New Roman"/>
          <w:sz w:val="24"/>
          <w:szCs w:val="24"/>
        </w:rPr>
        <w:t>и знания</w:t>
      </w:r>
    </w:p>
    <w:tbl>
      <w:tblPr>
        <w:tblW w:w="9314" w:type="dxa"/>
        <w:tblBorders>
          <w:top w:val="nil"/>
          <w:left w:val="nil"/>
          <w:bottom w:val="nil"/>
          <w:right w:val="nil"/>
          <w:insideH w:val="nil"/>
          <w:insideV w:val="nil"/>
        </w:tblBorders>
        <w:tblLayout w:type="fixed"/>
        <w:tblLook w:val="0600" w:firstRow="0" w:lastRow="0" w:firstColumn="0" w:lastColumn="0" w:noHBand="1" w:noVBand="1"/>
      </w:tblPr>
      <w:tblGrid>
        <w:gridCol w:w="1660"/>
        <w:gridCol w:w="4110"/>
        <w:gridCol w:w="3544"/>
      </w:tblGrid>
      <w:tr w:rsidR="00EC517F" w:rsidRPr="00864AB3" w14:paraId="1A133CBA" w14:textId="77777777" w:rsidTr="0074775B">
        <w:trPr>
          <w:trHeight w:val="628"/>
        </w:trPr>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CC0695" w14:textId="33CAAD12" w:rsidR="00EC517F" w:rsidRPr="00864AB3" w:rsidRDefault="00EC517F" w:rsidP="00864AB3">
            <w:pPr>
              <w:spacing w:after="0" w:line="240" w:lineRule="auto"/>
              <w:jc w:val="center"/>
              <w:rPr>
                <w:rFonts w:ascii="Times New Roman" w:hAnsi="Times New Roman"/>
                <w:b/>
                <w:bCs/>
                <w:sz w:val="24"/>
                <w:szCs w:val="24"/>
              </w:rPr>
            </w:pPr>
            <w:r w:rsidRPr="00864AB3">
              <w:rPr>
                <w:rFonts w:ascii="Times New Roman" w:hAnsi="Times New Roman"/>
                <w:b/>
                <w:bCs/>
                <w:sz w:val="24"/>
                <w:szCs w:val="24"/>
              </w:rPr>
              <w:t>Код</w:t>
            </w:r>
            <w:r w:rsidR="00864AB3" w:rsidRPr="00864AB3">
              <w:rPr>
                <w:rStyle w:val="ab"/>
                <w:rFonts w:ascii="Times New Roman" w:hAnsi="Times New Roman"/>
                <w:b/>
                <w:bCs/>
                <w:sz w:val="24"/>
                <w:szCs w:val="24"/>
              </w:rPr>
              <w:footnoteReference w:id="20"/>
            </w:r>
          </w:p>
          <w:p w14:paraId="0B252A12" w14:textId="77777777" w:rsidR="00EC517F" w:rsidRPr="00864AB3" w:rsidRDefault="00EC517F" w:rsidP="00864AB3">
            <w:pPr>
              <w:spacing w:after="0" w:line="240" w:lineRule="auto"/>
              <w:jc w:val="center"/>
              <w:rPr>
                <w:rFonts w:ascii="Times New Roman" w:hAnsi="Times New Roman"/>
                <w:b/>
                <w:bCs/>
                <w:sz w:val="24"/>
                <w:szCs w:val="24"/>
              </w:rPr>
            </w:pPr>
            <w:r w:rsidRPr="00864AB3">
              <w:rPr>
                <w:rFonts w:ascii="Times New Roman" w:hAnsi="Times New Roman"/>
                <w:b/>
                <w:bCs/>
                <w:sz w:val="24"/>
                <w:szCs w:val="24"/>
              </w:rPr>
              <w:t>ПК, ОК</w:t>
            </w:r>
          </w:p>
        </w:tc>
        <w:tc>
          <w:tcPr>
            <w:tcW w:w="41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CBA0E7" w14:textId="77777777" w:rsidR="00EC517F" w:rsidRPr="00864AB3" w:rsidRDefault="00EC517F" w:rsidP="00864AB3">
            <w:pPr>
              <w:spacing w:after="0" w:line="240" w:lineRule="auto"/>
              <w:ind w:left="170" w:hanging="170"/>
              <w:jc w:val="center"/>
              <w:rPr>
                <w:rFonts w:ascii="Times New Roman" w:hAnsi="Times New Roman"/>
                <w:b/>
                <w:bCs/>
                <w:sz w:val="24"/>
                <w:szCs w:val="24"/>
              </w:rPr>
            </w:pPr>
            <w:r w:rsidRPr="00864AB3">
              <w:rPr>
                <w:rFonts w:ascii="Times New Roman" w:hAnsi="Times New Roman"/>
                <w:b/>
                <w:bCs/>
                <w:sz w:val="24"/>
                <w:szCs w:val="24"/>
              </w:rPr>
              <w:t>Умения</w:t>
            </w:r>
          </w:p>
        </w:tc>
        <w:tc>
          <w:tcPr>
            <w:tcW w:w="354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DE87668" w14:textId="77777777" w:rsidR="00EC517F" w:rsidRPr="00864AB3" w:rsidRDefault="00EC517F" w:rsidP="00864AB3">
            <w:pPr>
              <w:spacing w:after="0" w:line="240" w:lineRule="auto"/>
              <w:ind w:left="170" w:hanging="170"/>
              <w:jc w:val="center"/>
              <w:rPr>
                <w:rFonts w:ascii="Times New Roman" w:hAnsi="Times New Roman"/>
                <w:b/>
                <w:bCs/>
                <w:sz w:val="24"/>
                <w:szCs w:val="24"/>
              </w:rPr>
            </w:pPr>
            <w:r w:rsidRPr="00864AB3">
              <w:rPr>
                <w:rFonts w:ascii="Times New Roman" w:hAnsi="Times New Roman"/>
                <w:b/>
                <w:bCs/>
                <w:sz w:val="24"/>
                <w:szCs w:val="24"/>
              </w:rPr>
              <w:t>Знания</w:t>
            </w:r>
          </w:p>
        </w:tc>
      </w:tr>
      <w:tr w:rsidR="00EC517F" w:rsidRPr="00864AB3" w14:paraId="63FBF7BF" w14:textId="77777777" w:rsidTr="0074775B">
        <w:trPr>
          <w:trHeight w:val="183"/>
        </w:trPr>
        <w:tc>
          <w:tcPr>
            <w:tcW w:w="16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0D6B8E"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ОК 01</w:t>
            </w:r>
          </w:p>
          <w:p w14:paraId="70E42B6E"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ОК 02</w:t>
            </w:r>
          </w:p>
          <w:p w14:paraId="7C631D1C"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ОК 04</w:t>
            </w:r>
          </w:p>
          <w:p w14:paraId="0160A8A5"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ОК. 06</w:t>
            </w:r>
          </w:p>
          <w:p w14:paraId="743283F3" w14:textId="77777777" w:rsidR="00EC517F"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ОК.07</w:t>
            </w:r>
          </w:p>
          <w:p w14:paraId="50FD0274"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 xml:space="preserve">ПК 1.1. </w:t>
            </w:r>
          </w:p>
          <w:p w14:paraId="15540737"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 xml:space="preserve">ПК 1.2. </w:t>
            </w:r>
          </w:p>
          <w:p w14:paraId="53A5921C"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 xml:space="preserve">ПК 1.3. </w:t>
            </w:r>
          </w:p>
          <w:p w14:paraId="11E320CE"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 xml:space="preserve">ПК 2.1. </w:t>
            </w:r>
          </w:p>
          <w:p w14:paraId="516E3023"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 xml:space="preserve">ПК 2.2. </w:t>
            </w:r>
          </w:p>
          <w:p w14:paraId="0B399C7D" w14:textId="77777777" w:rsidR="009250C8" w:rsidRPr="00864AB3" w:rsidRDefault="009250C8" w:rsidP="00864AB3">
            <w:pPr>
              <w:spacing w:after="0" w:line="240" w:lineRule="auto"/>
              <w:rPr>
                <w:rFonts w:ascii="Times New Roman" w:hAnsi="Times New Roman"/>
                <w:sz w:val="24"/>
                <w:szCs w:val="24"/>
              </w:rPr>
            </w:pPr>
            <w:r w:rsidRPr="00864AB3">
              <w:rPr>
                <w:rFonts w:ascii="Times New Roman" w:hAnsi="Times New Roman"/>
                <w:sz w:val="24"/>
                <w:szCs w:val="24"/>
              </w:rPr>
              <w:t>ПК 2.3.</w:t>
            </w:r>
          </w:p>
        </w:tc>
        <w:tc>
          <w:tcPr>
            <w:tcW w:w="4110" w:type="dxa"/>
            <w:tcBorders>
              <w:top w:val="nil"/>
              <w:left w:val="nil"/>
              <w:bottom w:val="single" w:sz="8" w:space="0" w:color="000000"/>
              <w:right w:val="single" w:sz="8" w:space="0" w:color="000000"/>
            </w:tcBorders>
            <w:tcMar>
              <w:top w:w="100" w:type="dxa"/>
              <w:left w:w="100" w:type="dxa"/>
              <w:bottom w:w="100" w:type="dxa"/>
              <w:right w:w="100" w:type="dxa"/>
            </w:tcMar>
          </w:tcPr>
          <w:p w14:paraId="3C351EDC" w14:textId="44E424BC" w:rsidR="009250C8" w:rsidRPr="00864AB3" w:rsidRDefault="009250C8" w:rsidP="0003487D">
            <w:pPr>
              <w:pStyle w:val="ad"/>
              <w:numPr>
                <w:ilvl w:val="0"/>
                <w:numId w:val="18"/>
              </w:numPr>
              <w:spacing w:before="0" w:after="0"/>
              <w:ind w:left="170" w:hanging="170"/>
            </w:pPr>
            <w:r w:rsidRPr="00864AB3">
              <w:t>оформлять технологическую и техническую документацию в соответствии с основными правилами и требованиями нормативных документов системы сертификации</w:t>
            </w:r>
            <w:r w:rsidR="00753403" w:rsidRPr="00864AB3">
              <w:t xml:space="preserve"> </w:t>
            </w:r>
            <w:r w:rsidRPr="00864AB3">
              <w:t>и стандартизации к основным видам продукции (услуг) и процессов;</w:t>
            </w:r>
          </w:p>
          <w:p w14:paraId="5CEDA148" w14:textId="77777777" w:rsidR="009250C8" w:rsidRPr="00864AB3" w:rsidRDefault="009250C8" w:rsidP="0003487D">
            <w:pPr>
              <w:pStyle w:val="ad"/>
              <w:numPr>
                <w:ilvl w:val="0"/>
                <w:numId w:val="18"/>
              </w:numPr>
              <w:spacing w:before="0" w:after="0"/>
              <w:ind w:left="170" w:hanging="170"/>
            </w:pPr>
            <w:r w:rsidRPr="00864AB3">
              <w:t>обоснованно выбирать и применять контрольно-измерительные приборы и инструменты;</w:t>
            </w:r>
          </w:p>
          <w:p w14:paraId="23512C50" w14:textId="77777777" w:rsidR="009250C8" w:rsidRPr="00864AB3" w:rsidRDefault="009250C8" w:rsidP="0003487D">
            <w:pPr>
              <w:pStyle w:val="ad"/>
              <w:numPr>
                <w:ilvl w:val="0"/>
                <w:numId w:val="18"/>
              </w:numPr>
              <w:spacing w:before="0" w:after="0"/>
              <w:ind w:left="170" w:hanging="170"/>
            </w:pPr>
            <w:r w:rsidRPr="00864AB3">
              <w:t>свободно читать и понимать технологическую документацию с обозначением точности изготовления (квалитета), характера соединений (посадки), указания о предельных отклонениях формы и расположения поверхностей, шероховатости;</w:t>
            </w:r>
          </w:p>
          <w:p w14:paraId="7C1DB4C7" w14:textId="77777777" w:rsidR="009250C8" w:rsidRPr="00864AB3" w:rsidRDefault="009250C8" w:rsidP="0003487D">
            <w:pPr>
              <w:pStyle w:val="ad"/>
              <w:numPr>
                <w:ilvl w:val="0"/>
                <w:numId w:val="18"/>
              </w:numPr>
              <w:spacing w:before="0" w:after="0"/>
              <w:ind w:left="170" w:hanging="170"/>
            </w:pPr>
            <w:r w:rsidRPr="00864AB3">
              <w:t>определять предельные отклонения размеров по технологической документации;</w:t>
            </w:r>
          </w:p>
          <w:p w14:paraId="1AAD2D95" w14:textId="5BCC0561" w:rsidR="00EC517F" w:rsidRPr="00864AB3" w:rsidRDefault="009250C8" w:rsidP="0003487D">
            <w:pPr>
              <w:pStyle w:val="ad"/>
              <w:numPr>
                <w:ilvl w:val="0"/>
                <w:numId w:val="18"/>
              </w:numPr>
              <w:spacing w:before="0" w:after="0"/>
              <w:ind w:left="170" w:hanging="170"/>
            </w:pPr>
            <w:r w:rsidRPr="00864AB3">
              <w:t>определять допуск размера, годность детали по результатам измерения</w:t>
            </w:r>
          </w:p>
        </w:tc>
        <w:tc>
          <w:tcPr>
            <w:tcW w:w="3544" w:type="dxa"/>
            <w:tcBorders>
              <w:top w:val="nil"/>
              <w:left w:val="nil"/>
              <w:bottom w:val="single" w:sz="8" w:space="0" w:color="000000"/>
              <w:right w:val="single" w:sz="8" w:space="0" w:color="000000"/>
            </w:tcBorders>
            <w:tcMar>
              <w:top w:w="100" w:type="dxa"/>
              <w:left w:w="100" w:type="dxa"/>
              <w:bottom w:w="100" w:type="dxa"/>
              <w:right w:w="100" w:type="dxa"/>
            </w:tcMar>
          </w:tcPr>
          <w:p w14:paraId="00BA6734"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основные понятия и определения метрологии, стандартизации и сертификации;</w:t>
            </w:r>
          </w:p>
          <w:p w14:paraId="0A15E09A"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основы государственного метрологического контроля и надзора;</w:t>
            </w:r>
          </w:p>
          <w:p w14:paraId="04563BF5"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основы метрологии и принципы технических измерений;</w:t>
            </w:r>
          </w:p>
          <w:p w14:paraId="7B46D3F8"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обозначения посадок в Единой системе допусков и посадок (ЕСДП);</w:t>
            </w:r>
          </w:p>
          <w:p w14:paraId="673ECEDC"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виды измерительных средств;</w:t>
            </w:r>
          </w:p>
          <w:p w14:paraId="6F92B698"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методы определения погрешностей измерений;</w:t>
            </w:r>
          </w:p>
          <w:p w14:paraId="6A73DBE7"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систему допусков и посадок;</w:t>
            </w:r>
          </w:p>
          <w:p w14:paraId="79C82254" w14:textId="77777777" w:rsidR="009250C8" w:rsidRPr="00864AB3" w:rsidRDefault="009250C8" w:rsidP="0003487D">
            <w:pPr>
              <w:numPr>
                <w:ilvl w:val="0"/>
                <w:numId w:val="18"/>
              </w:numPr>
              <w:spacing w:after="0" w:line="240" w:lineRule="auto"/>
              <w:ind w:left="170" w:hanging="170"/>
              <w:rPr>
                <w:rFonts w:ascii="Times New Roman" w:hAnsi="Times New Roman"/>
                <w:sz w:val="24"/>
                <w:szCs w:val="24"/>
              </w:rPr>
            </w:pPr>
            <w:r w:rsidRPr="00864AB3">
              <w:rPr>
                <w:rFonts w:ascii="Times New Roman" w:hAnsi="Times New Roman"/>
                <w:sz w:val="24"/>
                <w:szCs w:val="24"/>
              </w:rPr>
              <w:t>параметры шероховатости;</w:t>
            </w:r>
          </w:p>
          <w:p w14:paraId="7AD54D1B" w14:textId="155A832F" w:rsidR="00EC517F" w:rsidRPr="00864AB3" w:rsidRDefault="009250C8" w:rsidP="0003487D">
            <w:pPr>
              <w:numPr>
                <w:ilvl w:val="0"/>
                <w:numId w:val="18"/>
              </w:numPr>
              <w:spacing w:after="0" w:line="240" w:lineRule="auto"/>
              <w:ind w:left="170" w:hanging="170"/>
              <w:rPr>
                <w:rFonts w:ascii="Times New Roman" w:hAnsi="Times New Roman"/>
              </w:rPr>
            </w:pPr>
            <w:r w:rsidRPr="00864AB3">
              <w:rPr>
                <w:rFonts w:ascii="Times New Roman" w:hAnsi="Times New Roman"/>
                <w:sz w:val="24"/>
                <w:szCs w:val="24"/>
              </w:rPr>
              <w:t>устройство, условия и правила применения контрольно-измерительных приборов, инструментов и испытательной аппаратуры</w:t>
            </w:r>
          </w:p>
        </w:tc>
      </w:tr>
    </w:tbl>
    <w:p w14:paraId="545C4CCD" w14:textId="77777777" w:rsidR="00EC517F" w:rsidRDefault="00EC517F" w:rsidP="009250C8">
      <w:pPr>
        <w:suppressAutoHyphens/>
        <w:jc w:val="both"/>
      </w:pPr>
    </w:p>
    <w:p w14:paraId="73FB3C52" w14:textId="77777777" w:rsidR="00DE48F9" w:rsidRDefault="00DE48F9" w:rsidP="009250C8">
      <w:pPr>
        <w:suppressAutoHyphens/>
        <w:jc w:val="both"/>
      </w:pPr>
    </w:p>
    <w:p w14:paraId="08460C8E" w14:textId="77777777" w:rsidR="00EC517F" w:rsidRPr="00A443CF" w:rsidRDefault="00EC517F" w:rsidP="00EC517F">
      <w:pPr>
        <w:suppressAutoHyphens/>
        <w:spacing w:after="240"/>
        <w:jc w:val="center"/>
        <w:rPr>
          <w:rFonts w:ascii="Times New Roman" w:hAnsi="Times New Roman"/>
          <w:b/>
          <w:sz w:val="24"/>
          <w:szCs w:val="24"/>
        </w:rPr>
      </w:pPr>
      <w:r w:rsidRPr="00A443CF">
        <w:rPr>
          <w:rFonts w:ascii="Times New Roman" w:hAnsi="Times New Roman"/>
          <w:b/>
          <w:sz w:val="24"/>
          <w:szCs w:val="24"/>
        </w:rPr>
        <w:lastRenderedPageBreak/>
        <w:t>2. СТРУКТУРА И СОДЕРЖАНИЕ УЧЕБНОЙ ДИСЦИПЛИНЫ</w:t>
      </w:r>
    </w:p>
    <w:p w14:paraId="025C5352" w14:textId="77777777" w:rsidR="00EC517F" w:rsidRPr="00A443CF" w:rsidRDefault="00EC517F" w:rsidP="00EC517F">
      <w:pPr>
        <w:suppressAutoHyphens/>
        <w:spacing w:after="240"/>
        <w:ind w:firstLine="709"/>
        <w:rPr>
          <w:rFonts w:ascii="Times New Roman" w:hAnsi="Times New Roman"/>
          <w:b/>
          <w:sz w:val="24"/>
          <w:szCs w:val="24"/>
        </w:rPr>
      </w:pPr>
      <w:r w:rsidRPr="00A443CF">
        <w:rPr>
          <w:rFonts w:ascii="Times New Roman" w:hAnsi="Times New Roman"/>
          <w:b/>
          <w:sz w:val="24"/>
          <w:szCs w:val="24"/>
        </w:rPr>
        <w:t>2.1. Объем учебной дисциплины и виды учебной работы</w:t>
      </w:r>
    </w:p>
    <w:tbl>
      <w:tblPr>
        <w:tblW w:w="933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36"/>
        <w:gridCol w:w="1502"/>
      </w:tblGrid>
      <w:tr w:rsidR="00EC517F" w:rsidRPr="00A443CF" w14:paraId="6347DBC7" w14:textId="77777777" w:rsidTr="0074775B">
        <w:trPr>
          <w:trHeight w:val="645"/>
        </w:trPr>
        <w:tc>
          <w:tcPr>
            <w:tcW w:w="7836" w:type="dxa"/>
            <w:shd w:val="clear" w:color="auto" w:fill="auto"/>
            <w:vAlign w:val="center"/>
          </w:tcPr>
          <w:p w14:paraId="2AF518F4" w14:textId="77777777" w:rsidR="00EC517F" w:rsidRPr="00A443CF" w:rsidRDefault="00EC517F" w:rsidP="00A443CF">
            <w:pPr>
              <w:spacing w:after="0" w:line="240" w:lineRule="auto"/>
              <w:rPr>
                <w:rFonts w:ascii="Times New Roman" w:hAnsi="Times New Roman"/>
                <w:sz w:val="24"/>
                <w:szCs w:val="24"/>
              </w:rPr>
            </w:pPr>
            <w:r w:rsidRPr="00A443CF">
              <w:rPr>
                <w:rFonts w:ascii="Times New Roman" w:hAnsi="Times New Roman"/>
                <w:b/>
                <w:sz w:val="24"/>
                <w:szCs w:val="24"/>
              </w:rPr>
              <w:t>Вид учебной работы</w:t>
            </w:r>
          </w:p>
        </w:tc>
        <w:tc>
          <w:tcPr>
            <w:tcW w:w="1502" w:type="dxa"/>
            <w:shd w:val="clear" w:color="auto" w:fill="auto"/>
            <w:vAlign w:val="center"/>
          </w:tcPr>
          <w:p w14:paraId="17CB09E9" w14:textId="77777777" w:rsidR="00EC517F" w:rsidRPr="00A443CF" w:rsidRDefault="00EC517F" w:rsidP="00A443CF">
            <w:pPr>
              <w:spacing w:after="0" w:line="240" w:lineRule="auto"/>
              <w:jc w:val="center"/>
              <w:rPr>
                <w:rFonts w:ascii="Times New Roman" w:hAnsi="Times New Roman"/>
                <w:iCs/>
                <w:sz w:val="24"/>
                <w:szCs w:val="24"/>
              </w:rPr>
            </w:pPr>
            <w:r w:rsidRPr="00A443CF">
              <w:rPr>
                <w:rFonts w:ascii="Times New Roman" w:hAnsi="Times New Roman"/>
                <w:b/>
                <w:iCs/>
                <w:sz w:val="24"/>
                <w:szCs w:val="24"/>
              </w:rPr>
              <w:t>Объем часов</w:t>
            </w:r>
          </w:p>
        </w:tc>
      </w:tr>
      <w:tr w:rsidR="00EC517F" w:rsidRPr="00A443CF" w14:paraId="535B2F55" w14:textId="77777777" w:rsidTr="0074775B">
        <w:trPr>
          <w:trHeight w:val="399"/>
        </w:trPr>
        <w:tc>
          <w:tcPr>
            <w:tcW w:w="7836" w:type="dxa"/>
            <w:shd w:val="clear" w:color="auto" w:fill="auto"/>
          </w:tcPr>
          <w:p w14:paraId="56C73A9B" w14:textId="77777777" w:rsidR="00EC517F" w:rsidRPr="00A443CF" w:rsidRDefault="00EC517F" w:rsidP="00A443CF">
            <w:pPr>
              <w:spacing w:after="0" w:line="240" w:lineRule="auto"/>
              <w:rPr>
                <w:rFonts w:ascii="Times New Roman" w:hAnsi="Times New Roman"/>
                <w:b/>
                <w:sz w:val="24"/>
                <w:szCs w:val="24"/>
              </w:rPr>
            </w:pPr>
            <w:r w:rsidRPr="00A443CF">
              <w:rPr>
                <w:rFonts w:ascii="Times New Roman" w:hAnsi="Times New Roman"/>
                <w:b/>
                <w:sz w:val="24"/>
                <w:szCs w:val="24"/>
              </w:rPr>
              <w:t>Объем образовательной программы учебной дисциплины</w:t>
            </w:r>
          </w:p>
        </w:tc>
        <w:tc>
          <w:tcPr>
            <w:tcW w:w="1502" w:type="dxa"/>
            <w:shd w:val="clear" w:color="auto" w:fill="auto"/>
          </w:tcPr>
          <w:p w14:paraId="342039EE" w14:textId="371B6BD1" w:rsidR="00EC517F" w:rsidRPr="00A443CF" w:rsidRDefault="00405D81" w:rsidP="00A443CF">
            <w:pPr>
              <w:spacing w:after="0" w:line="240" w:lineRule="auto"/>
              <w:jc w:val="center"/>
              <w:rPr>
                <w:rFonts w:ascii="Times New Roman" w:hAnsi="Times New Roman"/>
                <w:b/>
                <w:iCs/>
                <w:sz w:val="24"/>
                <w:szCs w:val="24"/>
              </w:rPr>
            </w:pPr>
            <w:r>
              <w:rPr>
                <w:rFonts w:ascii="Times New Roman" w:hAnsi="Times New Roman"/>
                <w:b/>
                <w:iCs/>
                <w:sz w:val="24"/>
                <w:szCs w:val="24"/>
              </w:rPr>
              <w:t>32</w:t>
            </w:r>
          </w:p>
        </w:tc>
      </w:tr>
      <w:tr w:rsidR="00EC517F" w:rsidRPr="00A443CF" w14:paraId="5B8AD722" w14:textId="77777777" w:rsidTr="0074775B">
        <w:trPr>
          <w:trHeight w:val="340"/>
        </w:trPr>
        <w:tc>
          <w:tcPr>
            <w:tcW w:w="7836" w:type="dxa"/>
            <w:shd w:val="clear" w:color="auto" w:fill="auto"/>
            <w:vAlign w:val="center"/>
          </w:tcPr>
          <w:p w14:paraId="6C33C1D8" w14:textId="77777777" w:rsidR="00EC517F" w:rsidRPr="00A443CF" w:rsidRDefault="00EC517F" w:rsidP="00A443CF">
            <w:pPr>
              <w:suppressAutoHyphens/>
              <w:spacing w:after="0" w:line="240" w:lineRule="auto"/>
              <w:rPr>
                <w:rFonts w:ascii="Times New Roman" w:hAnsi="Times New Roman"/>
                <w:b/>
                <w:sz w:val="24"/>
                <w:szCs w:val="24"/>
              </w:rPr>
            </w:pPr>
            <w:r w:rsidRPr="00A443CF">
              <w:rPr>
                <w:rFonts w:ascii="Times New Roman" w:hAnsi="Times New Roman"/>
                <w:b/>
                <w:sz w:val="24"/>
                <w:szCs w:val="24"/>
              </w:rPr>
              <w:t>в т.ч. в форме практической подготовки</w:t>
            </w:r>
          </w:p>
        </w:tc>
        <w:tc>
          <w:tcPr>
            <w:tcW w:w="1502" w:type="dxa"/>
            <w:shd w:val="clear" w:color="auto" w:fill="auto"/>
          </w:tcPr>
          <w:p w14:paraId="18A05FE0" w14:textId="77777777" w:rsidR="00EC517F" w:rsidRPr="00A443CF" w:rsidRDefault="009250C8" w:rsidP="00A443CF">
            <w:pPr>
              <w:spacing w:after="0" w:line="240" w:lineRule="auto"/>
              <w:jc w:val="center"/>
              <w:rPr>
                <w:rFonts w:ascii="Times New Roman" w:hAnsi="Times New Roman"/>
                <w:b/>
                <w:iCs/>
                <w:sz w:val="24"/>
                <w:szCs w:val="24"/>
              </w:rPr>
            </w:pPr>
            <w:r>
              <w:rPr>
                <w:rFonts w:ascii="Times New Roman" w:hAnsi="Times New Roman"/>
                <w:b/>
                <w:iCs/>
                <w:sz w:val="24"/>
                <w:szCs w:val="24"/>
              </w:rPr>
              <w:t>12</w:t>
            </w:r>
          </w:p>
        </w:tc>
      </w:tr>
      <w:tr w:rsidR="00EC517F" w:rsidRPr="00A443CF" w14:paraId="1D835C4D" w14:textId="77777777" w:rsidTr="0074775B">
        <w:trPr>
          <w:trHeight w:val="340"/>
        </w:trPr>
        <w:tc>
          <w:tcPr>
            <w:tcW w:w="7836" w:type="dxa"/>
            <w:shd w:val="clear" w:color="auto" w:fill="auto"/>
            <w:vAlign w:val="center"/>
          </w:tcPr>
          <w:p w14:paraId="786C2D7B" w14:textId="77777777" w:rsidR="00EC517F" w:rsidRPr="00A443CF" w:rsidRDefault="00EC517F" w:rsidP="00A443CF">
            <w:pPr>
              <w:suppressAutoHyphens/>
              <w:spacing w:after="0" w:line="240" w:lineRule="auto"/>
              <w:rPr>
                <w:rFonts w:ascii="Times New Roman" w:hAnsi="Times New Roman"/>
                <w:iCs/>
                <w:sz w:val="24"/>
                <w:szCs w:val="24"/>
              </w:rPr>
            </w:pPr>
            <w:r w:rsidRPr="00A443CF">
              <w:rPr>
                <w:rFonts w:ascii="Times New Roman" w:hAnsi="Times New Roman"/>
                <w:sz w:val="24"/>
                <w:szCs w:val="24"/>
              </w:rPr>
              <w:t>в т. ч.:</w:t>
            </w:r>
          </w:p>
        </w:tc>
        <w:tc>
          <w:tcPr>
            <w:tcW w:w="1502" w:type="dxa"/>
            <w:shd w:val="clear" w:color="auto" w:fill="auto"/>
          </w:tcPr>
          <w:p w14:paraId="6919CABB" w14:textId="77777777" w:rsidR="00EC517F" w:rsidRPr="00A443CF" w:rsidRDefault="00EC517F" w:rsidP="00A443CF">
            <w:pPr>
              <w:spacing w:after="0" w:line="240" w:lineRule="auto"/>
              <w:jc w:val="center"/>
              <w:rPr>
                <w:rFonts w:ascii="Times New Roman" w:hAnsi="Times New Roman"/>
                <w:iCs/>
                <w:sz w:val="24"/>
                <w:szCs w:val="24"/>
              </w:rPr>
            </w:pPr>
          </w:p>
        </w:tc>
      </w:tr>
      <w:tr w:rsidR="00EC517F" w:rsidRPr="00A443CF" w14:paraId="02D91C40" w14:textId="77777777" w:rsidTr="0074775B">
        <w:trPr>
          <w:trHeight w:val="367"/>
        </w:trPr>
        <w:tc>
          <w:tcPr>
            <w:tcW w:w="7836" w:type="dxa"/>
            <w:shd w:val="clear" w:color="auto" w:fill="auto"/>
          </w:tcPr>
          <w:p w14:paraId="5378ACD2" w14:textId="55BFAD62" w:rsidR="00EC517F" w:rsidRPr="00A443CF" w:rsidRDefault="00753403" w:rsidP="00A443CF">
            <w:pPr>
              <w:spacing w:after="0" w:line="240" w:lineRule="auto"/>
              <w:jc w:val="both"/>
              <w:rPr>
                <w:rFonts w:ascii="Times New Roman" w:hAnsi="Times New Roman"/>
                <w:sz w:val="24"/>
                <w:szCs w:val="24"/>
              </w:rPr>
            </w:pPr>
            <w:r>
              <w:rPr>
                <w:rFonts w:ascii="Times New Roman" w:hAnsi="Times New Roman"/>
                <w:sz w:val="24"/>
                <w:szCs w:val="24"/>
              </w:rPr>
              <w:t xml:space="preserve"> </w:t>
            </w:r>
            <w:r w:rsidR="00EC517F" w:rsidRPr="00A443CF">
              <w:rPr>
                <w:rFonts w:ascii="Times New Roman" w:hAnsi="Times New Roman"/>
                <w:sz w:val="24"/>
                <w:szCs w:val="24"/>
              </w:rPr>
              <w:t>теоретическое обучение</w:t>
            </w:r>
          </w:p>
        </w:tc>
        <w:tc>
          <w:tcPr>
            <w:tcW w:w="1502" w:type="dxa"/>
            <w:shd w:val="clear" w:color="auto" w:fill="auto"/>
          </w:tcPr>
          <w:p w14:paraId="578ACCA1" w14:textId="10C5D2B2" w:rsidR="00EC517F" w:rsidRPr="00A443CF" w:rsidRDefault="00405D81" w:rsidP="00A443CF">
            <w:pPr>
              <w:spacing w:after="0" w:line="240" w:lineRule="auto"/>
              <w:jc w:val="center"/>
              <w:rPr>
                <w:rFonts w:ascii="Times New Roman" w:hAnsi="Times New Roman"/>
                <w:iCs/>
                <w:sz w:val="24"/>
                <w:szCs w:val="24"/>
                <w:lang w:val="en-GB"/>
              </w:rPr>
            </w:pPr>
            <w:r>
              <w:rPr>
                <w:rFonts w:ascii="Times New Roman" w:hAnsi="Times New Roman"/>
                <w:iCs/>
                <w:sz w:val="24"/>
                <w:szCs w:val="24"/>
              </w:rPr>
              <w:t>20</w:t>
            </w:r>
          </w:p>
        </w:tc>
      </w:tr>
      <w:tr w:rsidR="00EC517F" w:rsidRPr="00A443CF" w14:paraId="59A52243" w14:textId="77777777" w:rsidTr="0074775B">
        <w:trPr>
          <w:trHeight w:val="340"/>
        </w:trPr>
        <w:tc>
          <w:tcPr>
            <w:tcW w:w="7836" w:type="dxa"/>
            <w:shd w:val="clear" w:color="auto" w:fill="auto"/>
          </w:tcPr>
          <w:p w14:paraId="5E1D7BF8" w14:textId="75B1C371" w:rsidR="00EC517F" w:rsidRPr="00A443CF" w:rsidRDefault="00753403" w:rsidP="00A443CF">
            <w:pPr>
              <w:spacing w:after="0" w:line="240" w:lineRule="auto"/>
              <w:jc w:val="both"/>
              <w:rPr>
                <w:rFonts w:ascii="Times New Roman" w:hAnsi="Times New Roman"/>
                <w:sz w:val="24"/>
                <w:szCs w:val="24"/>
              </w:rPr>
            </w:pPr>
            <w:r>
              <w:rPr>
                <w:rFonts w:ascii="Times New Roman" w:hAnsi="Times New Roman"/>
                <w:sz w:val="24"/>
                <w:szCs w:val="24"/>
              </w:rPr>
              <w:t xml:space="preserve"> </w:t>
            </w:r>
            <w:r w:rsidR="00EC517F" w:rsidRPr="00A443CF">
              <w:rPr>
                <w:rFonts w:ascii="Times New Roman" w:hAnsi="Times New Roman"/>
                <w:sz w:val="24"/>
                <w:szCs w:val="24"/>
              </w:rPr>
              <w:t>практические занятия</w:t>
            </w:r>
          </w:p>
        </w:tc>
        <w:tc>
          <w:tcPr>
            <w:tcW w:w="1502" w:type="dxa"/>
            <w:shd w:val="clear" w:color="auto" w:fill="auto"/>
          </w:tcPr>
          <w:p w14:paraId="2C29C631" w14:textId="77777777" w:rsidR="00EC517F" w:rsidRPr="00A443CF" w:rsidRDefault="009250C8" w:rsidP="00A443CF">
            <w:pPr>
              <w:spacing w:after="0" w:line="240" w:lineRule="auto"/>
              <w:jc w:val="center"/>
              <w:rPr>
                <w:rFonts w:ascii="Times New Roman" w:hAnsi="Times New Roman"/>
                <w:iCs/>
                <w:sz w:val="24"/>
                <w:szCs w:val="24"/>
              </w:rPr>
            </w:pPr>
            <w:r>
              <w:rPr>
                <w:rFonts w:ascii="Times New Roman" w:hAnsi="Times New Roman"/>
                <w:iCs/>
                <w:sz w:val="24"/>
                <w:szCs w:val="24"/>
              </w:rPr>
              <w:t>12</w:t>
            </w:r>
          </w:p>
        </w:tc>
      </w:tr>
      <w:tr w:rsidR="00EC517F" w:rsidRPr="00A443CF" w14:paraId="4EB9F0E6" w14:textId="77777777" w:rsidTr="0074775B">
        <w:trPr>
          <w:trHeight w:val="340"/>
        </w:trPr>
        <w:tc>
          <w:tcPr>
            <w:tcW w:w="7836" w:type="dxa"/>
            <w:shd w:val="clear" w:color="auto" w:fill="auto"/>
          </w:tcPr>
          <w:p w14:paraId="2F2043BA" w14:textId="3332D144" w:rsidR="00EC517F" w:rsidRPr="00A443CF" w:rsidRDefault="00EC517F" w:rsidP="00A443CF">
            <w:pPr>
              <w:spacing w:after="0" w:line="240" w:lineRule="auto"/>
              <w:jc w:val="both"/>
              <w:rPr>
                <w:rFonts w:ascii="Times New Roman" w:hAnsi="Times New Roman"/>
                <w:b/>
                <w:sz w:val="24"/>
                <w:szCs w:val="24"/>
              </w:rPr>
            </w:pPr>
            <w:r w:rsidRPr="00A443CF">
              <w:rPr>
                <w:rFonts w:ascii="Times New Roman" w:hAnsi="Times New Roman"/>
                <w:i/>
                <w:sz w:val="24"/>
                <w:szCs w:val="24"/>
              </w:rPr>
              <w:t>Самостоятельная работа</w:t>
            </w:r>
            <w:r w:rsidR="0044105A" w:rsidRPr="00315F34">
              <w:rPr>
                <w:rFonts w:ascii="Times New Roman" w:hAnsi="Times New Roman"/>
                <w:b/>
                <w:i/>
                <w:vertAlign w:val="superscript"/>
              </w:rPr>
              <w:footnoteReference w:id="21"/>
            </w:r>
          </w:p>
        </w:tc>
        <w:tc>
          <w:tcPr>
            <w:tcW w:w="1502" w:type="dxa"/>
            <w:shd w:val="clear" w:color="auto" w:fill="auto"/>
          </w:tcPr>
          <w:p w14:paraId="03D2F2D1" w14:textId="77777777" w:rsidR="00EC517F" w:rsidRPr="00A443CF" w:rsidRDefault="00EC517F" w:rsidP="00A443CF">
            <w:pPr>
              <w:spacing w:after="0" w:line="240" w:lineRule="auto"/>
              <w:jc w:val="center"/>
              <w:rPr>
                <w:rFonts w:ascii="Times New Roman" w:hAnsi="Times New Roman"/>
                <w:b/>
                <w:iCs/>
                <w:sz w:val="24"/>
                <w:szCs w:val="24"/>
              </w:rPr>
            </w:pPr>
            <w:r w:rsidRPr="00A443CF">
              <w:rPr>
                <w:rFonts w:ascii="Times New Roman" w:hAnsi="Times New Roman"/>
                <w:b/>
                <w:iCs/>
                <w:sz w:val="24"/>
                <w:szCs w:val="24"/>
              </w:rPr>
              <w:t>-</w:t>
            </w:r>
          </w:p>
        </w:tc>
      </w:tr>
      <w:tr w:rsidR="00EC517F" w:rsidRPr="00AC0718" w14:paraId="0AB2A4AC" w14:textId="77777777" w:rsidTr="0074775B">
        <w:trPr>
          <w:trHeight w:val="367"/>
        </w:trPr>
        <w:tc>
          <w:tcPr>
            <w:tcW w:w="7836" w:type="dxa"/>
            <w:shd w:val="clear" w:color="auto" w:fill="auto"/>
            <w:vAlign w:val="center"/>
          </w:tcPr>
          <w:p w14:paraId="4E5B9181" w14:textId="77777777" w:rsidR="00EC517F" w:rsidRPr="00A443CF" w:rsidRDefault="00EC517F" w:rsidP="00A443CF">
            <w:pPr>
              <w:suppressAutoHyphens/>
              <w:spacing w:after="0" w:line="240" w:lineRule="auto"/>
              <w:rPr>
                <w:rFonts w:ascii="Times New Roman" w:hAnsi="Times New Roman"/>
                <w:i/>
              </w:rPr>
            </w:pPr>
            <w:r w:rsidRPr="00A443CF">
              <w:rPr>
                <w:rFonts w:ascii="Times New Roman" w:hAnsi="Times New Roman"/>
                <w:b/>
                <w:iCs/>
              </w:rPr>
              <w:t>Промежуточная аттестация</w:t>
            </w:r>
          </w:p>
        </w:tc>
        <w:tc>
          <w:tcPr>
            <w:tcW w:w="1502" w:type="dxa"/>
            <w:shd w:val="clear" w:color="auto" w:fill="auto"/>
            <w:vAlign w:val="center"/>
          </w:tcPr>
          <w:p w14:paraId="29E9D58F" w14:textId="77777777" w:rsidR="00EC517F" w:rsidRPr="003E4B8C" w:rsidRDefault="00EC517F" w:rsidP="00A443CF">
            <w:pPr>
              <w:suppressAutoHyphens/>
              <w:spacing w:after="0" w:line="240" w:lineRule="auto"/>
              <w:jc w:val="center"/>
              <w:rPr>
                <w:iCs/>
              </w:rPr>
            </w:pPr>
            <w:r w:rsidRPr="003E4B8C">
              <w:rPr>
                <w:iCs/>
              </w:rPr>
              <w:t>*</w:t>
            </w:r>
          </w:p>
        </w:tc>
      </w:tr>
    </w:tbl>
    <w:p w14:paraId="0264062C" w14:textId="77777777" w:rsidR="00EC517F" w:rsidRDefault="00EC517F" w:rsidP="00EC517F"/>
    <w:p w14:paraId="524D757D" w14:textId="77777777" w:rsidR="00EC517F" w:rsidRDefault="00EC517F" w:rsidP="00EC517F"/>
    <w:p w14:paraId="00A11C66" w14:textId="77777777" w:rsidR="00EC517F" w:rsidRDefault="00EC517F" w:rsidP="00EC517F"/>
    <w:p w14:paraId="3FCB3352" w14:textId="77777777" w:rsidR="00EC517F" w:rsidRDefault="00EC517F" w:rsidP="00EC517F"/>
    <w:p w14:paraId="717CA874" w14:textId="77777777" w:rsidR="00EC517F" w:rsidRDefault="00EC517F" w:rsidP="00EC517F">
      <w:pPr>
        <w:rPr>
          <w:b/>
          <w:sz w:val="28"/>
          <w:szCs w:val="28"/>
        </w:rPr>
        <w:sectPr w:rsidR="00EC517F" w:rsidSect="005F20B8">
          <w:footerReference w:type="default" r:id="rId34"/>
          <w:pgSz w:w="11906" w:h="16838"/>
          <w:pgMar w:top="1134" w:right="850" w:bottom="1134" w:left="1701" w:header="708" w:footer="708" w:gutter="0"/>
          <w:cols w:space="708"/>
          <w:docGrid w:linePitch="360"/>
        </w:sectPr>
      </w:pPr>
    </w:p>
    <w:p w14:paraId="56576360" w14:textId="0D4E77B9" w:rsidR="00EC517F" w:rsidRDefault="00EC517F" w:rsidP="0044105A">
      <w:pPr>
        <w:spacing w:after="240" w:line="240" w:lineRule="auto"/>
        <w:ind w:firstLine="709"/>
        <w:rPr>
          <w:rFonts w:ascii="Times New Roman" w:hAnsi="Times New Roman"/>
          <w:b/>
          <w:sz w:val="24"/>
          <w:szCs w:val="24"/>
        </w:rPr>
      </w:pPr>
      <w:r w:rsidRPr="00A44C33">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6"/>
        <w:gridCol w:w="7960"/>
        <w:gridCol w:w="1824"/>
        <w:gridCol w:w="1967"/>
      </w:tblGrid>
      <w:tr w:rsidR="0044105A" w:rsidRPr="00FC6EAA" w14:paraId="3ADA3CB2" w14:textId="77777777" w:rsidTr="0044105A">
        <w:tc>
          <w:tcPr>
            <w:tcW w:w="2545" w:type="dxa"/>
            <w:vAlign w:val="center"/>
          </w:tcPr>
          <w:p w14:paraId="718C2FD1" w14:textId="3BCDF02D" w:rsidR="0044105A" w:rsidRPr="00FC6EAA" w:rsidRDefault="0044105A" w:rsidP="0044105A">
            <w:pPr>
              <w:spacing w:after="0" w:line="240" w:lineRule="auto"/>
              <w:jc w:val="center"/>
              <w:rPr>
                <w:rFonts w:ascii="Times New Roman" w:hAnsi="Times New Roman"/>
                <w:b/>
                <w:sz w:val="24"/>
                <w:szCs w:val="24"/>
              </w:rPr>
            </w:pPr>
            <w:r w:rsidRPr="00B601ED">
              <w:rPr>
                <w:rFonts w:ascii="Times New Roman" w:hAnsi="Times New Roman"/>
                <w:b/>
                <w:bCs/>
              </w:rPr>
              <w:t>Наименование разделов и тем</w:t>
            </w:r>
          </w:p>
        </w:tc>
        <w:tc>
          <w:tcPr>
            <w:tcW w:w="8153" w:type="dxa"/>
            <w:vAlign w:val="center"/>
          </w:tcPr>
          <w:p w14:paraId="2A134BE1" w14:textId="67D4B46B" w:rsidR="0044105A" w:rsidRPr="00FC6EAA" w:rsidRDefault="0044105A" w:rsidP="0044105A">
            <w:pPr>
              <w:spacing w:after="0" w:line="240" w:lineRule="auto"/>
              <w:jc w:val="center"/>
              <w:rPr>
                <w:rFonts w:ascii="Times New Roman" w:hAnsi="Times New Roman"/>
                <w:b/>
                <w:sz w:val="24"/>
                <w:szCs w:val="24"/>
              </w:rPr>
            </w:pPr>
            <w:r w:rsidRPr="00B601ED">
              <w:rPr>
                <w:rFonts w:ascii="Times New Roman" w:hAnsi="Times New Roman"/>
                <w:b/>
                <w:bCs/>
              </w:rPr>
              <w:t>Содержание учебного материала и формы организации деятельности обучающихся</w:t>
            </w:r>
          </w:p>
        </w:tc>
        <w:tc>
          <w:tcPr>
            <w:tcW w:w="1831" w:type="dxa"/>
            <w:vAlign w:val="center"/>
          </w:tcPr>
          <w:p w14:paraId="4152C065" w14:textId="2565E9B5" w:rsidR="0044105A" w:rsidRPr="00FC6EAA" w:rsidRDefault="0044105A" w:rsidP="0044105A">
            <w:pPr>
              <w:spacing w:after="0" w:line="240" w:lineRule="auto"/>
              <w:jc w:val="center"/>
              <w:rPr>
                <w:rFonts w:ascii="Times New Roman" w:hAnsi="Times New Roman"/>
                <w:b/>
                <w:sz w:val="24"/>
                <w:szCs w:val="24"/>
              </w:rPr>
            </w:pPr>
            <w:r w:rsidRPr="00B601ED">
              <w:rPr>
                <w:rFonts w:ascii="Times New Roman" w:hAnsi="Times New Roman"/>
                <w:b/>
                <w:bCs/>
              </w:rPr>
              <w:t xml:space="preserve">Объем, </w:t>
            </w:r>
            <w:proofErr w:type="spellStart"/>
            <w:r w:rsidRPr="00B601ED">
              <w:rPr>
                <w:rFonts w:ascii="Times New Roman" w:hAnsi="Times New Roman"/>
                <w:b/>
                <w:bCs/>
              </w:rPr>
              <w:t>ак</w:t>
            </w:r>
            <w:proofErr w:type="spellEnd"/>
            <w:r w:rsidRPr="00B601ED">
              <w:rPr>
                <w:rFonts w:ascii="Times New Roman" w:hAnsi="Times New Roman"/>
                <w:b/>
                <w:bCs/>
              </w:rPr>
              <w:t xml:space="preserve">. ч / </w:t>
            </w:r>
            <w:r>
              <w:rPr>
                <w:rFonts w:ascii="Times New Roman" w:hAnsi="Times New Roman"/>
                <w:b/>
                <w:bCs/>
              </w:rPr>
              <w:br/>
            </w:r>
            <w:r w:rsidRPr="00B601ED">
              <w:rPr>
                <w:rFonts w:ascii="Times New Roman" w:hAnsi="Times New Roman"/>
                <w:b/>
                <w:bCs/>
              </w:rPr>
              <w:t xml:space="preserve">в том числе </w:t>
            </w:r>
            <w:r>
              <w:rPr>
                <w:rFonts w:ascii="Times New Roman" w:hAnsi="Times New Roman"/>
                <w:b/>
                <w:bCs/>
              </w:rPr>
              <w:br/>
            </w:r>
            <w:r w:rsidRPr="00B601ED">
              <w:rPr>
                <w:rFonts w:ascii="Times New Roman" w:hAnsi="Times New Roman"/>
                <w:b/>
                <w:bCs/>
              </w:rPr>
              <w:t xml:space="preserve">в форме практической подготовки, </w:t>
            </w:r>
            <w:r w:rsidR="00A33E74">
              <w:rPr>
                <w:rFonts w:ascii="Times New Roman" w:hAnsi="Times New Roman"/>
                <w:b/>
                <w:bCs/>
              </w:rPr>
              <w:br/>
            </w:r>
            <w:proofErr w:type="spellStart"/>
            <w:r w:rsidRPr="00B601ED">
              <w:rPr>
                <w:rFonts w:ascii="Times New Roman" w:hAnsi="Times New Roman"/>
                <w:b/>
                <w:bCs/>
              </w:rPr>
              <w:t>ак</w:t>
            </w:r>
            <w:proofErr w:type="spellEnd"/>
            <w:r w:rsidRPr="00B601ED">
              <w:rPr>
                <w:rFonts w:ascii="Times New Roman" w:hAnsi="Times New Roman"/>
                <w:b/>
                <w:bCs/>
              </w:rPr>
              <w:t>. ч</w:t>
            </w:r>
          </w:p>
        </w:tc>
        <w:tc>
          <w:tcPr>
            <w:tcW w:w="1974" w:type="dxa"/>
            <w:vAlign w:val="center"/>
          </w:tcPr>
          <w:p w14:paraId="1EABAB60" w14:textId="041192C6" w:rsidR="0044105A" w:rsidRPr="00FC6EAA" w:rsidRDefault="0044105A" w:rsidP="0044105A">
            <w:pPr>
              <w:spacing w:after="0" w:line="240" w:lineRule="auto"/>
              <w:jc w:val="center"/>
              <w:rPr>
                <w:rFonts w:ascii="Times New Roman" w:hAnsi="Times New Roman"/>
                <w:b/>
                <w:sz w:val="24"/>
                <w:szCs w:val="24"/>
              </w:rPr>
            </w:pPr>
            <w:r w:rsidRPr="00B601ED">
              <w:rPr>
                <w:rFonts w:ascii="Times New Roman" w:hAnsi="Times New Roman"/>
                <w:b/>
                <w:bCs/>
              </w:rPr>
              <w:t xml:space="preserve">Коды компетенций </w:t>
            </w:r>
            <w:r>
              <w:rPr>
                <w:rFonts w:ascii="Times New Roman" w:hAnsi="Times New Roman"/>
                <w:b/>
                <w:bCs/>
              </w:rPr>
              <w:br/>
            </w:r>
            <w:r w:rsidRPr="00B601ED">
              <w:rPr>
                <w:rFonts w:ascii="Times New Roman" w:hAnsi="Times New Roman"/>
                <w:b/>
                <w:bCs/>
              </w:rPr>
              <w:t>и личностных результатов</w:t>
            </w:r>
            <w:r w:rsidRPr="00B601ED">
              <w:rPr>
                <w:rStyle w:val="ab"/>
                <w:rFonts w:ascii="Times New Roman" w:hAnsi="Times New Roman"/>
                <w:b/>
                <w:bCs/>
              </w:rPr>
              <w:footnoteReference w:id="22"/>
            </w:r>
            <w:r w:rsidRPr="00B601ED">
              <w:rPr>
                <w:rFonts w:ascii="Times New Roman" w:hAnsi="Times New Roman"/>
                <w:b/>
                <w:bCs/>
              </w:rPr>
              <w:t>, формированию которых способствует элемент программы</w:t>
            </w:r>
          </w:p>
        </w:tc>
      </w:tr>
      <w:tr w:rsidR="009250C8" w:rsidRPr="00FC6EAA" w14:paraId="6CE4CDE5" w14:textId="77777777" w:rsidTr="0044105A">
        <w:tc>
          <w:tcPr>
            <w:tcW w:w="2545" w:type="dxa"/>
          </w:tcPr>
          <w:p w14:paraId="615742B1" w14:textId="77777777" w:rsidR="009250C8" w:rsidRPr="00FC6EAA" w:rsidRDefault="009250C8" w:rsidP="0044105A">
            <w:pPr>
              <w:spacing w:after="0" w:line="240" w:lineRule="auto"/>
              <w:jc w:val="center"/>
              <w:rPr>
                <w:rFonts w:ascii="Times New Roman" w:hAnsi="Times New Roman"/>
                <w:b/>
                <w:sz w:val="24"/>
                <w:szCs w:val="24"/>
              </w:rPr>
            </w:pPr>
            <w:r w:rsidRPr="00FC6EAA">
              <w:rPr>
                <w:rFonts w:ascii="Times New Roman" w:hAnsi="Times New Roman"/>
                <w:b/>
                <w:sz w:val="24"/>
                <w:szCs w:val="24"/>
              </w:rPr>
              <w:t>1</w:t>
            </w:r>
          </w:p>
        </w:tc>
        <w:tc>
          <w:tcPr>
            <w:tcW w:w="8153" w:type="dxa"/>
          </w:tcPr>
          <w:p w14:paraId="6BA66BD2" w14:textId="77777777" w:rsidR="009250C8" w:rsidRPr="00FC6EAA" w:rsidRDefault="009250C8" w:rsidP="00560A6D">
            <w:pPr>
              <w:spacing w:after="0" w:line="240" w:lineRule="auto"/>
              <w:jc w:val="center"/>
              <w:rPr>
                <w:rFonts w:ascii="Times New Roman" w:hAnsi="Times New Roman"/>
                <w:b/>
                <w:sz w:val="24"/>
                <w:szCs w:val="24"/>
              </w:rPr>
            </w:pPr>
            <w:r w:rsidRPr="00FC6EAA">
              <w:rPr>
                <w:rFonts w:ascii="Times New Roman" w:hAnsi="Times New Roman"/>
                <w:b/>
                <w:sz w:val="24"/>
                <w:szCs w:val="24"/>
              </w:rPr>
              <w:t>2</w:t>
            </w:r>
          </w:p>
        </w:tc>
        <w:tc>
          <w:tcPr>
            <w:tcW w:w="1831" w:type="dxa"/>
          </w:tcPr>
          <w:p w14:paraId="6A834A3A" w14:textId="77777777" w:rsidR="009250C8" w:rsidRPr="00FC6EAA" w:rsidRDefault="009250C8" w:rsidP="00560A6D">
            <w:pPr>
              <w:spacing w:after="0" w:line="240" w:lineRule="auto"/>
              <w:jc w:val="center"/>
              <w:rPr>
                <w:rFonts w:ascii="Times New Roman" w:hAnsi="Times New Roman"/>
                <w:b/>
                <w:sz w:val="24"/>
                <w:szCs w:val="24"/>
              </w:rPr>
            </w:pPr>
            <w:r w:rsidRPr="00FC6EAA">
              <w:rPr>
                <w:rFonts w:ascii="Times New Roman" w:hAnsi="Times New Roman"/>
                <w:b/>
                <w:sz w:val="24"/>
                <w:szCs w:val="24"/>
              </w:rPr>
              <w:t>3</w:t>
            </w:r>
          </w:p>
        </w:tc>
        <w:tc>
          <w:tcPr>
            <w:tcW w:w="1974" w:type="dxa"/>
          </w:tcPr>
          <w:p w14:paraId="49C3857C" w14:textId="77777777" w:rsidR="009250C8" w:rsidRPr="00FC6EAA" w:rsidRDefault="009250C8" w:rsidP="00560A6D">
            <w:pPr>
              <w:spacing w:after="0" w:line="240" w:lineRule="auto"/>
              <w:jc w:val="center"/>
              <w:rPr>
                <w:rFonts w:ascii="Times New Roman" w:hAnsi="Times New Roman"/>
                <w:b/>
                <w:sz w:val="24"/>
                <w:szCs w:val="24"/>
              </w:rPr>
            </w:pPr>
            <w:r w:rsidRPr="00FC6EAA">
              <w:rPr>
                <w:rFonts w:ascii="Times New Roman" w:hAnsi="Times New Roman"/>
                <w:b/>
                <w:sz w:val="24"/>
                <w:szCs w:val="24"/>
              </w:rPr>
              <w:t>4</w:t>
            </w:r>
          </w:p>
        </w:tc>
      </w:tr>
      <w:tr w:rsidR="009250C8" w:rsidRPr="00FC6EAA" w14:paraId="0BED07EB" w14:textId="77777777" w:rsidTr="0044105A">
        <w:tc>
          <w:tcPr>
            <w:tcW w:w="10698" w:type="dxa"/>
            <w:gridSpan w:val="2"/>
          </w:tcPr>
          <w:p w14:paraId="20BBC0F4" w14:textId="51C398E6" w:rsidR="009250C8" w:rsidRPr="00474610" w:rsidRDefault="009250C8" w:rsidP="0044105A">
            <w:pPr>
              <w:spacing w:after="0" w:line="240" w:lineRule="auto"/>
              <w:rPr>
                <w:rFonts w:ascii="Times New Roman" w:hAnsi="Times New Roman"/>
                <w:b/>
                <w:bCs/>
                <w:sz w:val="24"/>
                <w:szCs w:val="24"/>
              </w:rPr>
            </w:pPr>
            <w:r w:rsidRPr="00726CE6">
              <w:rPr>
                <w:rFonts w:ascii="Times New Roman" w:hAnsi="Times New Roman"/>
                <w:b/>
                <w:bCs/>
                <w:sz w:val="24"/>
                <w:szCs w:val="24"/>
              </w:rPr>
              <w:t>Раздел 1</w:t>
            </w:r>
            <w:r>
              <w:rPr>
                <w:rFonts w:ascii="Times New Roman" w:hAnsi="Times New Roman"/>
                <w:b/>
                <w:bCs/>
                <w:sz w:val="24"/>
                <w:szCs w:val="24"/>
              </w:rPr>
              <w:t xml:space="preserve">. </w:t>
            </w:r>
            <w:r w:rsidRPr="00726CE6">
              <w:rPr>
                <w:rFonts w:ascii="Times New Roman" w:hAnsi="Times New Roman"/>
                <w:b/>
                <w:bCs/>
                <w:sz w:val="24"/>
                <w:szCs w:val="24"/>
              </w:rPr>
              <w:t>Стандартизация</w:t>
            </w:r>
          </w:p>
        </w:tc>
        <w:tc>
          <w:tcPr>
            <w:tcW w:w="1831" w:type="dxa"/>
          </w:tcPr>
          <w:p w14:paraId="5DE626BB" w14:textId="27C60AFB" w:rsidR="009250C8" w:rsidRPr="0044105A" w:rsidRDefault="00405D81" w:rsidP="009D6A5F">
            <w:pPr>
              <w:spacing w:after="0" w:line="240" w:lineRule="auto"/>
              <w:jc w:val="center"/>
              <w:rPr>
                <w:rFonts w:ascii="Times New Roman" w:hAnsi="Times New Roman"/>
                <w:b/>
                <w:bCs/>
                <w:sz w:val="24"/>
                <w:szCs w:val="24"/>
              </w:rPr>
            </w:pPr>
            <w:r>
              <w:rPr>
                <w:rFonts w:ascii="Times New Roman" w:hAnsi="Times New Roman"/>
                <w:b/>
                <w:bCs/>
                <w:sz w:val="24"/>
                <w:szCs w:val="24"/>
              </w:rPr>
              <w:t>14</w:t>
            </w:r>
            <w:r w:rsidR="009250C8" w:rsidRPr="0044105A">
              <w:rPr>
                <w:rFonts w:ascii="Times New Roman" w:hAnsi="Times New Roman"/>
                <w:b/>
                <w:bCs/>
                <w:sz w:val="24"/>
                <w:szCs w:val="24"/>
              </w:rPr>
              <w:t>/4</w:t>
            </w:r>
          </w:p>
        </w:tc>
        <w:tc>
          <w:tcPr>
            <w:tcW w:w="1974" w:type="dxa"/>
          </w:tcPr>
          <w:p w14:paraId="6168C8D2" w14:textId="77777777" w:rsidR="009250C8" w:rsidRPr="00FC6EAA" w:rsidRDefault="009250C8" w:rsidP="00560A6D">
            <w:pPr>
              <w:spacing w:after="0" w:line="240" w:lineRule="auto"/>
              <w:jc w:val="center"/>
              <w:rPr>
                <w:rFonts w:ascii="Times New Roman" w:hAnsi="Times New Roman"/>
                <w:b/>
                <w:sz w:val="24"/>
                <w:szCs w:val="24"/>
              </w:rPr>
            </w:pPr>
          </w:p>
        </w:tc>
      </w:tr>
      <w:tr w:rsidR="009250C8" w:rsidRPr="00FC6EAA" w14:paraId="585E15FA" w14:textId="77777777" w:rsidTr="0044105A">
        <w:tc>
          <w:tcPr>
            <w:tcW w:w="2545" w:type="dxa"/>
            <w:vMerge w:val="restart"/>
          </w:tcPr>
          <w:p w14:paraId="2DCA69AB" w14:textId="77777777" w:rsidR="009250C8" w:rsidRPr="00726CE6" w:rsidRDefault="009250C8" w:rsidP="0044105A">
            <w:pPr>
              <w:spacing w:after="0" w:line="240" w:lineRule="auto"/>
              <w:rPr>
                <w:rFonts w:ascii="Times New Roman" w:hAnsi="Times New Roman"/>
                <w:b/>
                <w:sz w:val="24"/>
                <w:szCs w:val="24"/>
              </w:rPr>
            </w:pPr>
            <w:r w:rsidRPr="00726CE6">
              <w:rPr>
                <w:rFonts w:ascii="Times New Roman" w:hAnsi="Times New Roman"/>
                <w:b/>
                <w:sz w:val="24"/>
                <w:szCs w:val="24"/>
              </w:rPr>
              <w:t>Тема 1.1</w:t>
            </w:r>
          </w:p>
          <w:p w14:paraId="65AA9688" w14:textId="0302DA88" w:rsidR="009250C8" w:rsidRPr="00726CE6" w:rsidRDefault="009250C8" w:rsidP="00A33E74">
            <w:pPr>
              <w:spacing w:line="240" w:lineRule="auto"/>
              <w:rPr>
                <w:rFonts w:ascii="Times New Roman" w:hAnsi="Times New Roman"/>
                <w:b/>
                <w:sz w:val="24"/>
                <w:szCs w:val="24"/>
              </w:rPr>
            </w:pPr>
            <w:r w:rsidRPr="00726CE6">
              <w:rPr>
                <w:rFonts w:ascii="Times New Roman" w:hAnsi="Times New Roman"/>
                <w:b/>
                <w:sz w:val="24"/>
                <w:szCs w:val="24"/>
              </w:rPr>
              <w:t>Основы стандартизации</w:t>
            </w:r>
          </w:p>
        </w:tc>
        <w:tc>
          <w:tcPr>
            <w:tcW w:w="8153" w:type="dxa"/>
          </w:tcPr>
          <w:p w14:paraId="5C5DD857" w14:textId="77777777" w:rsidR="009250C8" w:rsidRPr="00726CE6" w:rsidRDefault="009250C8" w:rsidP="00560A6D">
            <w:pPr>
              <w:spacing w:after="0" w:line="240" w:lineRule="auto"/>
              <w:jc w:val="both"/>
              <w:rPr>
                <w:rFonts w:ascii="Times New Roman" w:hAnsi="Times New Roman"/>
                <w:b/>
                <w:sz w:val="24"/>
                <w:szCs w:val="24"/>
              </w:rPr>
            </w:pPr>
            <w:r w:rsidRPr="00726CE6">
              <w:rPr>
                <w:rFonts w:ascii="Times New Roman" w:hAnsi="Times New Roman"/>
                <w:b/>
                <w:sz w:val="24"/>
                <w:szCs w:val="24"/>
              </w:rPr>
              <w:t>Содержание учебного материала</w:t>
            </w:r>
          </w:p>
        </w:tc>
        <w:tc>
          <w:tcPr>
            <w:tcW w:w="1831" w:type="dxa"/>
          </w:tcPr>
          <w:p w14:paraId="174161E4" w14:textId="5A8ECAAB" w:rsidR="009250C8" w:rsidRPr="00A33E74" w:rsidRDefault="00405D81" w:rsidP="00B922EB">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974" w:type="dxa"/>
          </w:tcPr>
          <w:p w14:paraId="42552AF7" w14:textId="77777777" w:rsidR="009250C8" w:rsidRPr="00FC6EAA" w:rsidRDefault="009250C8" w:rsidP="00560A6D">
            <w:pPr>
              <w:spacing w:after="0" w:line="240" w:lineRule="auto"/>
              <w:jc w:val="center"/>
              <w:rPr>
                <w:rFonts w:ascii="Times New Roman" w:hAnsi="Times New Roman"/>
                <w:sz w:val="24"/>
                <w:szCs w:val="24"/>
              </w:rPr>
            </w:pPr>
          </w:p>
        </w:tc>
      </w:tr>
      <w:tr w:rsidR="0000751B" w:rsidRPr="00FC6EAA" w14:paraId="3C275A08" w14:textId="77777777" w:rsidTr="0044105A">
        <w:tc>
          <w:tcPr>
            <w:tcW w:w="2545" w:type="dxa"/>
            <w:vMerge/>
          </w:tcPr>
          <w:p w14:paraId="2C7E0644" w14:textId="77777777" w:rsidR="0000751B" w:rsidRPr="00726CE6" w:rsidRDefault="0000751B" w:rsidP="0044105A">
            <w:pPr>
              <w:spacing w:after="0" w:line="240" w:lineRule="auto"/>
              <w:rPr>
                <w:rFonts w:ascii="Times New Roman" w:hAnsi="Times New Roman"/>
                <w:b/>
                <w:sz w:val="24"/>
                <w:szCs w:val="24"/>
              </w:rPr>
            </w:pPr>
          </w:p>
        </w:tc>
        <w:tc>
          <w:tcPr>
            <w:tcW w:w="8153" w:type="dxa"/>
          </w:tcPr>
          <w:p w14:paraId="79C32E80" w14:textId="77777777" w:rsidR="0000751B" w:rsidRDefault="0000751B" w:rsidP="00560A6D">
            <w:pPr>
              <w:spacing w:after="0" w:line="240" w:lineRule="auto"/>
              <w:rPr>
                <w:rFonts w:ascii="Times New Roman" w:hAnsi="Times New Roman"/>
                <w:sz w:val="24"/>
                <w:szCs w:val="24"/>
              </w:rPr>
            </w:pPr>
            <w:r w:rsidRPr="00726CE6">
              <w:rPr>
                <w:rFonts w:ascii="Times New Roman" w:hAnsi="Times New Roman"/>
                <w:sz w:val="24"/>
                <w:szCs w:val="24"/>
              </w:rPr>
              <w:t>1. Стандартизация. История развития.</w:t>
            </w:r>
          </w:p>
          <w:p w14:paraId="4FDBCF7F" w14:textId="4E324F6E" w:rsidR="0000751B" w:rsidRPr="00726CE6" w:rsidRDefault="0000751B" w:rsidP="00560A6D">
            <w:pPr>
              <w:spacing w:after="0" w:line="240" w:lineRule="auto"/>
              <w:rPr>
                <w:rFonts w:ascii="Times New Roman" w:hAnsi="Times New Roman"/>
                <w:sz w:val="24"/>
                <w:szCs w:val="24"/>
              </w:rPr>
            </w:pPr>
            <w:r>
              <w:rPr>
                <w:rFonts w:ascii="Times New Roman" w:hAnsi="Times New Roman"/>
                <w:sz w:val="24"/>
                <w:szCs w:val="24"/>
              </w:rPr>
              <w:t>2. С</w:t>
            </w:r>
            <w:r w:rsidRPr="00726CE6">
              <w:rPr>
                <w:rFonts w:ascii="Times New Roman" w:hAnsi="Times New Roman"/>
                <w:sz w:val="24"/>
                <w:szCs w:val="24"/>
              </w:rPr>
              <w:t>одерж</w:t>
            </w:r>
            <w:r>
              <w:rPr>
                <w:rFonts w:ascii="Times New Roman" w:hAnsi="Times New Roman"/>
                <w:sz w:val="24"/>
                <w:szCs w:val="24"/>
              </w:rPr>
              <w:t xml:space="preserve">ание </w:t>
            </w:r>
            <w:r w:rsidRPr="00726CE6">
              <w:rPr>
                <w:rFonts w:ascii="Times New Roman" w:hAnsi="Times New Roman"/>
                <w:sz w:val="24"/>
                <w:szCs w:val="24"/>
              </w:rPr>
              <w:t xml:space="preserve">и связь с другими предметами, роль в развитии НТП. </w:t>
            </w:r>
            <w:r>
              <w:rPr>
                <w:rFonts w:ascii="Times New Roman" w:hAnsi="Times New Roman"/>
                <w:sz w:val="24"/>
                <w:szCs w:val="24"/>
              </w:rPr>
              <w:t>Объекты и с</w:t>
            </w:r>
            <w:r w:rsidRPr="00726CE6">
              <w:rPr>
                <w:rFonts w:ascii="Times New Roman" w:hAnsi="Times New Roman"/>
                <w:sz w:val="24"/>
                <w:szCs w:val="24"/>
              </w:rPr>
              <w:t>убъекты стандартизации.</w:t>
            </w:r>
          </w:p>
          <w:p w14:paraId="3EB423A9" w14:textId="6B4B0795" w:rsidR="0000751B" w:rsidRDefault="0000751B" w:rsidP="00560A6D">
            <w:pPr>
              <w:spacing w:after="0" w:line="240" w:lineRule="auto"/>
              <w:rPr>
                <w:rFonts w:ascii="Times New Roman" w:hAnsi="Times New Roman"/>
                <w:sz w:val="24"/>
                <w:szCs w:val="24"/>
              </w:rPr>
            </w:pPr>
            <w:r>
              <w:rPr>
                <w:rFonts w:ascii="Times New Roman" w:hAnsi="Times New Roman"/>
                <w:sz w:val="24"/>
                <w:szCs w:val="24"/>
              </w:rPr>
              <w:t>3.</w:t>
            </w:r>
            <w:r w:rsidR="00753403">
              <w:rPr>
                <w:rFonts w:ascii="Times New Roman" w:hAnsi="Times New Roman"/>
                <w:sz w:val="24"/>
                <w:szCs w:val="24"/>
              </w:rPr>
              <w:t xml:space="preserve"> </w:t>
            </w:r>
            <w:r>
              <w:rPr>
                <w:rFonts w:ascii="Times New Roman" w:hAnsi="Times New Roman"/>
                <w:sz w:val="24"/>
                <w:szCs w:val="24"/>
              </w:rPr>
              <w:t>Понятия, ц</w:t>
            </w:r>
            <w:r w:rsidRPr="00726CE6">
              <w:rPr>
                <w:rFonts w:ascii="Times New Roman" w:hAnsi="Times New Roman"/>
                <w:sz w:val="24"/>
                <w:szCs w:val="24"/>
              </w:rPr>
              <w:t>ели и задачи. Функ</w:t>
            </w:r>
            <w:r>
              <w:rPr>
                <w:rFonts w:ascii="Times New Roman" w:hAnsi="Times New Roman"/>
                <w:sz w:val="24"/>
                <w:szCs w:val="24"/>
              </w:rPr>
              <w:t>ции и принципы</w:t>
            </w:r>
            <w:r w:rsidR="00753403">
              <w:rPr>
                <w:rFonts w:ascii="Times New Roman" w:hAnsi="Times New Roman"/>
                <w:sz w:val="24"/>
                <w:szCs w:val="24"/>
              </w:rPr>
              <w:t xml:space="preserve"> </w:t>
            </w:r>
            <w:r>
              <w:rPr>
                <w:rFonts w:ascii="Times New Roman" w:hAnsi="Times New Roman"/>
                <w:sz w:val="24"/>
                <w:szCs w:val="24"/>
              </w:rPr>
              <w:t>стандартизации.</w:t>
            </w:r>
          </w:p>
          <w:p w14:paraId="1FC8F326" w14:textId="77777777" w:rsidR="0000751B" w:rsidRDefault="0000751B" w:rsidP="00560A6D">
            <w:pPr>
              <w:spacing w:after="0" w:line="240" w:lineRule="auto"/>
              <w:rPr>
                <w:rFonts w:ascii="Times New Roman" w:hAnsi="Times New Roman"/>
                <w:sz w:val="24"/>
                <w:szCs w:val="24"/>
              </w:rPr>
            </w:pPr>
            <w:r>
              <w:rPr>
                <w:rFonts w:ascii="Times New Roman" w:hAnsi="Times New Roman"/>
                <w:sz w:val="24"/>
                <w:szCs w:val="24"/>
              </w:rPr>
              <w:t xml:space="preserve">4. </w:t>
            </w:r>
            <w:r w:rsidRPr="00726CE6">
              <w:rPr>
                <w:rFonts w:ascii="Times New Roman" w:hAnsi="Times New Roman"/>
                <w:sz w:val="24"/>
                <w:szCs w:val="24"/>
              </w:rPr>
              <w:t xml:space="preserve">Категории и виды стандартов. </w:t>
            </w:r>
          </w:p>
          <w:p w14:paraId="7B24A9BB" w14:textId="06F9D462" w:rsidR="0000751B" w:rsidRDefault="0000751B" w:rsidP="00560A6D">
            <w:pPr>
              <w:spacing w:after="0" w:line="240" w:lineRule="auto"/>
              <w:rPr>
                <w:rFonts w:ascii="Times New Roman" w:hAnsi="Times New Roman"/>
                <w:sz w:val="24"/>
                <w:szCs w:val="24"/>
              </w:rPr>
            </w:pPr>
            <w:r>
              <w:rPr>
                <w:rFonts w:ascii="Times New Roman" w:hAnsi="Times New Roman"/>
                <w:sz w:val="24"/>
                <w:szCs w:val="24"/>
              </w:rPr>
              <w:t xml:space="preserve">5. </w:t>
            </w:r>
            <w:r w:rsidRPr="00726CE6">
              <w:rPr>
                <w:rFonts w:ascii="Times New Roman" w:hAnsi="Times New Roman"/>
                <w:sz w:val="24"/>
                <w:szCs w:val="24"/>
              </w:rPr>
              <w:t>Государственная, международная и национальная система станд</w:t>
            </w:r>
            <w:r>
              <w:rPr>
                <w:rFonts w:ascii="Times New Roman" w:hAnsi="Times New Roman"/>
                <w:sz w:val="24"/>
                <w:szCs w:val="24"/>
              </w:rPr>
              <w:t>артизации.</w:t>
            </w:r>
            <w:r w:rsidR="00753403">
              <w:rPr>
                <w:rFonts w:ascii="Times New Roman" w:hAnsi="Times New Roman"/>
                <w:sz w:val="24"/>
                <w:szCs w:val="24"/>
              </w:rPr>
              <w:t xml:space="preserve"> </w:t>
            </w:r>
          </w:p>
          <w:p w14:paraId="48905C3A" w14:textId="77777777" w:rsidR="0000751B" w:rsidRDefault="0000751B" w:rsidP="00560A6D">
            <w:pPr>
              <w:spacing w:after="0" w:line="240" w:lineRule="auto"/>
              <w:rPr>
                <w:rFonts w:ascii="Times New Roman" w:hAnsi="Times New Roman"/>
                <w:sz w:val="24"/>
                <w:szCs w:val="24"/>
              </w:rPr>
            </w:pPr>
            <w:r>
              <w:rPr>
                <w:rFonts w:ascii="Times New Roman" w:hAnsi="Times New Roman"/>
                <w:sz w:val="24"/>
                <w:szCs w:val="24"/>
              </w:rPr>
              <w:t xml:space="preserve">6. </w:t>
            </w:r>
            <w:r w:rsidRPr="00726CE6">
              <w:rPr>
                <w:rFonts w:ascii="Times New Roman" w:hAnsi="Times New Roman"/>
                <w:sz w:val="24"/>
                <w:szCs w:val="24"/>
              </w:rPr>
              <w:t xml:space="preserve">Порядок разработки стандартов. </w:t>
            </w:r>
          </w:p>
          <w:p w14:paraId="652EE91F" w14:textId="77777777" w:rsidR="0000751B" w:rsidRPr="00726CE6" w:rsidRDefault="0000751B" w:rsidP="00560A6D">
            <w:pPr>
              <w:spacing w:after="0" w:line="240" w:lineRule="auto"/>
              <w:rPr>
                <w:rFonts w:ascii="Times New Roman" w:hAnsi="Times New Roman"/>
                <w:sz w:val="24"/>
                <w:szCs w:val="24"/>
              </w:rPr>
            </w:pPr>
            <w:r>
              <w:rPr>
                <w:rFonts w:ascii="Times New Roman" w:hAnsi="Times New Roman"/>
                <w:sz w:val="24"/>
                <w:szCs w:val="24"/>
              </w:rPr>
              <w:t xml:space="preserve">7. </w:t>
            </w:r>
            <w:r w:rsidRPr="00726CE6">
              <w:rPr>
                <w:rFonts w:ascii="Times New Roman" w:hAnsi="Times New Roman"/>
                <w:sz w:val="24"/>
                <w:szCs w:val="24"/>
              </w:rPr>
              <w:t>Система контроля за соблюдением стандартов и требования, предъявляемые к оформлению стандартов.</w:t>
            </w:r>
          </w:p>
        </w:tc>
        <w:tc>
          <w:tcPr>
            <w:tcW w:w="1831" w:type="dxa"/>
          </w:tcPr>
          <w:p w14:paraId="53B2321D" w14:textId="61880294" w:rsidR="0000751B" w:rsidRPr="00B7710B" w:rsidRDefault="00405D81" w:rsidP="00B922EB">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1974" w:type="dxa"/>
            <w:vMerge w:val="restart"/>
          </w:tcPr>
          <w:p w14:paraId="763952EE" w14:textId="77777777" w:rsidR="0000751B" w:rsidRPr="0000751B" w:rsidRDefault="0000751B" w:rsidP="0000751B">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01 -ОК 02;</w:t>
            </w:r>
          </w:p>
          <w:p w14:paraId="102F70D8" w14:textId="77777777" w:rsidR="0000751B" w:rsidRPr="0000751B" w:rsidRDefault="0000751B" w:rsidP="0000751B">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04-ОК 06</w:t>
            </w:r>
          </w:p>
          <w:p w14:paraId="0708D607" w14:textId="77777777" w:rsidR="0009673F" w:rsidRPr="0009673F" w:rsidRDefault="0009673F" w:rsidP="0009673F">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1.3. </w:t>
            </w:r>
          </w:p>
          <w:p w14:paraId="79078FEC" w14:textId="77777777" w:rsidR="0009673F" w:rsidRPr="0009673F" w:rsidRDefault="0009673F" w:rsidP="0009673F">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2.1. </w:t>
            </w:r>
          </w:p>
          <w:p w14:paraId="32295895" w14:textId="77777777" w:rsidR="0009673F" w:rsidRPr="0009673F" w:rsidRDefault="0009673F" w:rsidP="0009673F">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2.2. </w:t>
            </w:r>
          </w:p>
          <w:p w14:paraId="77380BBD" w14:textId="77777777" w:rsidR="0000751B" w:rsidRPr="002D4FDC" w:rsidRDefault="0000751B" w:rsidP="0009673F">
            <w:pPr>
              <w:spacing w:after="0" w:line="240" w:lineRule="auto"/>
              <w:jc w:val="center"/>
              <w:rPr>
                <w:rFonts w:ascii="Times New Roman" w:hAnsi="Times New Roman"/>
                <w:sz w:val="24"/>
                <w:szCs w:val="24"/>
                <w:lang w:val="en-US"/>
              </w:rPr>
            </w:pPr>
          </w:p>
        </w:tc>
      </w:tr>
      <w:tr w:rsidR="0000751B" w:rsidRPr="00FC6EAA" w14:paraId="02A4675B" w14:textId="77777777" w:rsidTr="0044105A">
        <w:tc>
          <w:tcPr>
            <w:tcW w:w="2545" w:type="dxa"/>
            <w:vMerge/>
          </w:tcPr>
          <w:p w14:paraId="4CB5AEDC" w14:textId="77777777" w:rsidR="0000751B" w:rsidRPr="00726CE6" w:rsidRDefault="0000751B" w:rsidP="0044105A">
            <w:pPr>
              <w:spacing w:after="0" w:line="240" w:lineRule="auto"/>
              <w:rPr>
                <w:rFonts w:ascii="Times New Roman" w:hAnsi="Times New Roman"/>
                <w:b/>
                <w:sz w:val="24"/>
                <w:szCs w:val="24"/>
              </w:rPr>
            </w:pPr>
          </w:p>
        </w:tc>
        <w:tc>
          <w:tcPr>
            <w:tcW w:w="8153" w:type="dxa"/>
          </w:tcPr>
          <w:p w14:paraId="71021279" w14:textId="77777777" w:rsidR="0000751B" w:rsidRPr="0009673F" w:rsidRDefault="0009673F" w:rsidP="00560A6D">
            <w:pPr>
              <w:spacing w:after="0" w:line="240" w:lineRule="auto"/>
              <w:rPr>
                <w:rFonts w:ascii="Times New Roman" w:hAnsi="Times New Roman"/>
                <w:b/>
                <w:bCs/>
                <w:sz w:val="24"/>
                <w:szCs w:val="24"/>
              </w:rPr>
            </w:pPr>
            <w:r w:rsidRPr="0009673F">
              <w:rPr>
                <w:rFonts w:ascii="Times New Roman" w:hAnsi="Times New Roman"/>
                <w:b/>
                <w:bCs/>
                <w:sz w:val="24"/>
                <w:szCs w:val="24"/>
              </w:rPr>
              <w:t>В том числе практические занятия</w:t>
            </w:r>
          </w:p>
        </w:tc>
        <w:tc>
          <w:tcPr>
            <w:tcW w:w="1831" w:type="dxa"/>
          </w:tcPr>
          <w:p w14:paraId="778BA304" w14:textId="77777777" w:rsidR="0000751B" w:rsidRPr="00B7710B" w:rsidRDefault="0009673F" w:rsidP="00560A6D">
            <w:pPr>
              <w:spacing w:after="0" w:line="240" w:lineRule="auto"/>
              <w:jc w:val="center"/>
              <w:rPr>
                <w:rFonts w:ascii="Times New Roman" w:hAnsi="Times New Roman"/>
                <w:b/>
                <w:sz w:val="24"/>
                <w:szCs w:val="24"/>
              </w:rPr>
            </w:pPr>
            <w:r w:rsidRPr="00B7710B">
              <w:rPr>
                <w:rFonts w:ascii="Times New Roman" w:hAnsi="Times New Roman"/>
                <w:b/>
                <w:sz w:val="24"/>
                <w:szCs w:val="24"/>
              </w:rPr>
              <w:t>4</w:t>
            </w:r>
          </w:p>
        </w:tc>
        <w:tc>
          <w:tcPr>
            <w:tcW w:w="1974" w:type="dxa"/>
            <w:vMerge/>
          </w:tcPr>
          <w:p w14:paraId="42F9C26B" w14:textId="77777777" w:rsidR="0000751B" w:rsidRPr="0000751B" w:rsidRDefault="0000751B" w:rsidP="0000751B">
            <w:pPr>
              <w:spacing w:after="0" w:line="240" w:lineRule="auto"/>
              <w:jc w:val="center"/>
              <w:rPr>
                <w:rFonts w:ascii="Times New Roman" w:hAnsi="Times New Roman"/>
                <w:b/>
                <w:bCs/>
                <w:i/>
                <w:iCs/>
                <w:sz w:val="24"/>
                <w:szCs w:val="24"/>
              </w:rPr>
            </w:pPr>
          </w:p>
        </w:tc>
      </w:tr>
      <w:tr w:rsidR="0000751B" w:rsidRPr="00FC6EAA" w14:paraId="65C8BA33" w14:textId="77777777" w:rsidTr="0044105A">
        <w:tc>
          <w:tcPr>
            <w:tcW w:w="2545" w:type="dxa"/>
            <w:vMerge/>
          </w:tcPr>
          <w:p w14:paraId="781DB16C" w14:textId="77777777" w:rsidR="0000751B" w:rsidRPr="00726CE6" w:rsidRDefault="0000751B" w:rsidP="0044105A">
            <w:pPr>
              <w:spacing w:after="0" w:line="240" w:lineRule="auto"/>
              <w:rPr>
                <w:rFonts w:ascii="Times New Roman" w:hAnsi="Times New Roman"/>
                <w:b/>
                <w:sz w:val="24"/>
                <w:szCs w:val="24"/>
              </w:rPr>
            </w:pPr>
          </w:p>
        </w:tc>
        <w:tc>
          <w:tcPr>
            <w:tcW w:w="8153" w:type="dxa"/>
          </w:tcPr>
          <w:p w14:paraId="262C7240" w14:textId="77777777" w:rsidR="0000751B" w:rsidRDefault="0000751B" w:rsidP="00560A6D">
            <w:pPr>
              <w:spacing w:after="0" w:line="240" w:lineRule="auto"/>
              <w:rPr>
                <w:rFonts w:ascii="Times New Roman" w:hAnsi="Times New Roman"/>
                <w:bCs/>
                <w:sz w:val="24"/>
                <w:szCs w:val="24"/>
              </w:rPr>
            </w:pPr>
            <w:r>
              <w:rPr>
                <w:rFonts w:ascii="Times New Roman" w:hAnsi="Times New Roman"/>
                <w:b/>
                <w:sz w:val="24"/>
                <w:szCs w:val="24"/>
              </w:rPr>
              <w:t>Практическ</w:t>
            </w:r>
            <w:r w:rsidR="0009673F">
              <w:rPr>
                <w:rFonts w:ascii="Times New Roman" w:hAnsi="Times New Roman"/>
                <w:b/>
                <w:sz w:val="24"/>
                <w:szCs w:val="24"/>
              </w:rPr>
              <w:t xml:space="preserve">ое занятие № 1 </w:t>
            </w:r>
            <w:r w:rsidRPr="00CE542A">
              <w:rPr>
                <w:rFonts w:ascii="Times New Roman" w:hAnsi="Times New Roman"/>
                <w:bCs/>
                <w:sz w:val="24"/>
                <w:szCs w:val="24"/>
              </w:rPr>
              <w:t>Категории и виды стандартов.</w:t>
            </w:r>
          </w:p>
          <w:p w14:paraId="1227CEF4" w14:textId="77777777" w:rsidR="0000751B" w:rsidRPr="0009673F" w:rsidRDefault="0009673F" w:rsidP="00560A6D">
            <w:pPr>
              <w:spacing w:after="0" w:line="240" w:lineRule="auto"/>
              <w:rPr>
                <w:rFonts w:ascii="Times New Roman" w:hAnsi="Times New Roman"/>
                <w:b/>
                <w:sz w:val="24"/>
                <w:szCs w:val="24"/>
              </w:rPr>
            </w:pPr>
            <w:r w:rsidRPr="0009673F">
              <w:rPr>
                <w:rFonts w:ascii="Times New Roman" w:hAnsi="Times New Roman"/>
                <w:b/>
                <w:sz w:val="24"/>
                <w:szCs w:val="24"/>
              </w:rPr>
              <w:t xml:space="preserve">Практическое занятие </w:t>
            </w:r>
            <w:r>
              <w:rPr>
                <w:rFonts w:ascii="Times New Roman" w:hAnsi="Times New Roman"/>
                <w:b/>
                <w:sz w:val="24"/>
                <w:szCs w:val="24"/>
              </w:rPr>
              <w:t xml:space="preserve">№ 2 </w:t>
            </w:r>
            <w:r w:rsidR="0000751B" w:rsidRPr="00CE542A">
              <w:rPr>
                <w:rFonts w:ascii="Times New Roman" w:hAnsi="Times New Roman"/>
                <w:bCs/>
                <w:sz w:val="24"/>
                <w:szCs w:val="24"/>
              </w:rPr>
              <w:t>Измерение органолептических свойств экспертным методом.</w:t>
            </w:r>
          </w:p>
        </w:tc>
        <w:tc>
          <w:tcPr>
            <w:tcW w:w="1831" w:type="dxa"/>
          </w:tcPr>
          <w:p w14:paraId="1C3B27FB" w14:textId="77777777" w:rsidR="0000751B" w:rsidRPr="00B7710B" w:rsidRDefault="0000751B" w:rsidP="00560A6D">
            <w:pPr>
              <w:spacing w:after="0" w:line="240" w:lineRule="auto"/>
              <w:jc w:val="center"/>
              <w:rPr>
                <w:rFonts w:ascii="Times New Roman" w:hAnsi="Times New Roman"/>
                <w:bCs/>
                <w:sz w:val="24"/>
                <w:szCs w:val="24"/>
              </w:rPr>
            </w:pPr>
            <w:r w:rsidRPr="00B7710B">
              <w:rPr>
                <w:rFonts w:ascii="Times New Roman" w:hAnsi="Times New Roman"/>
                <w:bCs/>
                <w:sz w:val="24"/>
                <w:szCs w:val="24"/>
              </w:rPr>
              <w:t>4</w:t>
            </w:r>
          </w:p>
        </w:tc>
        <w:tc>
          <w:tcPr>
            <w:tcW w:w="1974" w:type="dxa"/>
            <w:vMerge/>
          </w:tcPr>
          <w:p w14:paraId="24798AA6" w14:textId="77777777" w:rsidR="0000751B" w:rsidRPr="00FC6EAA" w:rsidRDefault="0000751B" w:rsidP="00560A6D">
            <w:pPr>
              <w:spacing w:after="0" w:line="240" w:lineRule="auto"/>
              <w:jc w:val="center"/>
              <w:rPr>
                <w:rFonts w:ascii="Times New Roman" w:hAnsi="Times New Roman"/>
                <w:sz w:val="24"/>
                <w:szCs w:val="24"/>
              </w:rPr>
            </w:pPr>
          </w:p>
        </w:tc>
      </w:tr>
      <w:tr w:rsidR="0000751B" w:rsidRPr="00FC6EAA" w14:paraId="032C8AA5" w14:textId="77777777" w:rsidTr="0044105A">
        <w:tc>
          <w:tcPr>
            <w:tcW w:w="2545" w:type="dxa"/>
            <w:vMerge/>
          </w:tcPr>
          <w:p w14:paraId="609C23B2" w14:textId="77777777" w:rsidR="0000751B" w:rsidRPr="00726CE6" w:rsidRDefault="0000751B" w:rsidP="0044105A">
            <w:pPr>
              <w:spacing w:after="0" w:line="240" w:lineRule="auto"/>
              <w:rPr>
                <w:rFonts w:ascii="Times New Roman" w:hAnsi="Times New Roman"/>
                <w:b/>
                <w:sz w:val="24"/>
                <w:szCs w:val="24"/>
              </w:rPr>
            </w:pPr>
          </w:p>
        </w:tc>
        <w:tc>
          <w:tcPr>
            <w:tcW w:w="8153" w:type="dxa"/>
          </w:tcPr>
          <w:p w14:paraId="61125674" w14:textId="77777777" w:rsidR="0000751B" w:rsidRPr="00726CE6" w:rsidRDefault="0000751B" w:rsidP="00560A6D">
            <w:pPr>
              <w:spacing w:after="0" w:line="240" w:lineRule="auto"/>
              <w:jc w:val="both"/>
              <w:rPr>
                <w:rFonts w:ascii="Times New Roman" w:hAnsi="Times New Roman"/>
                <w:b/>
                <w:sz w:val="24"/>
                <w:szCs w:val="24"/>
              </w:rPr>
            </w:pPr>
            <w:r w:rsidRPr="00726CE6">
              <w:rPr>
                <w:rFonts w:ascii="Times New Roman" w:hAnsi="Times New Roman"/>
                <w:b/>
                <w:sz w:val="24"/>
                <w:szCs w:val="24"/>
              </w:rPr>
              <w:t xml:space="preserve">Самостоятельная работа </w:t>
            </w:r>
            <w:r>
              <w:rPr>
                <w:rFonts w:ascii="Times New Roman" w:hAnsi="Times New Roman"/>
                <w:b/>
                <w:sz w:val="24"/>
                <w:szCs w:val="24"/>
              </w:rPr>
              <w:t>обучающихся</w:t>
            </w:r>
            <w:r w:rsidR="00EB12B5">
              <w:rPr>
                <w:rFonts w:ascii="Times New Roman" w:hAnsi="Times New Roman"/>
                <w:b/>
                <w:sz w:val="24"/>
                <w:szCs w:val="24"/>
              </w:rPr>
              <w:t>*</w:t>
            </w:r>
          </w:p>
        </w:tc>
        <w:tc>
          <w:tcPr>
            <w:tcW w:w="1831" w:type="dxa"/>
          </w:tcPr>
          <w:p w14:paraId="178B8479" w14:textId="77777777" w:rsidR="0000751B" w:rsidRPr="00B7710B" w:rsidRDefault="0000751B" w:rsidP="00560A6D">
            <w:pPr>
              <w:spacing w:after="0" w:line="240" w:lineRule="auto"/>
              <w:jc w:val="center"/>
              <w:rPr>
                <w:rFonts w:ascii="Times New Roman" w:hAnsi="Times New Roman"/>
                <w:bCs/>
                <w:sz w:val="24"/>
                <w:szCs w:val="24"/>
              </w:rPr>
            </w:pPr>
          </w:p>
        </w:tc>
        <w:tc>
          <w:tcPr>
            <w:tcW w:w="1974" w:type="dxa"/>
            <w:vMerge/>
          </w:tcPr>
          <w:p w14:paraId="5E65D1C0" w14:textId="77777777" w:rsidR="0000751B" w:rsidRPr="00FC6EAA" w:rsidRDefault="0000751B" w:rsidP="00560A6D">
            <w:pPr>
              <w:spacing w:after="0" w:line="240" w:lineRule="auto"/>
              <w:jc w:val="center"/>
              <w:rPr>
                <w:rFonts w:ascii="Times New Roman" w:hAnsi="Times New Roman"/>
                <w:sz w:val="24"/>
                <w:szCs w:val="24"/>
              </w:rPr>
            </w:pPr>
          </w:p>
        </w:tc>
      </w:tr>
      <w:tr w:rsidR="009250C8" w:rsidRPr="00FC6EAA" w14:paraId="01C06FAF" w14:textId="77777777" w:rsidTr="0044105A">
        <w:tc>
          <w:tcPr>
            <w:tcW w:w="10698" w:type="dxa"/>
            <w:gridSpan w:val="2"/>
          </w:tcPr>
          <w:p w14:paraId="5ECF91E3" w14:textId="77777777" w:rsidR="009250C8" w:rsidRPr="00676838" w:rsidRDefault="009250C8" w:rsidP="0044105A">
            <w:pPr>
              <w:pStyle w:val="2"/>
              <w:spacing w:before="0" w:after="0"/>
              <w:rPr>
                <w:rFonts w:ascii="Times New Roman" w:hAnsi="Times New Roman"/>
                <w:i w:val="0"/>
                <w:sz w:val="24"/>
                <w:szCs w:val="24"/>
              </w:rPr>
            </w:pPr>
            <w:r w:rsidRPr="00676838">
              <w:rPr>
                <w:rFonts w:ascii="Times New Roman" w:hAnsi="Times New Roman"/>
                <w:i w:val="0"/>
                <w:sz w:val="24"/>
                <w:szCs w:val="24"/>
              </w:rPr>
              <w:lastRenderedPageBreak/>
              <w:t>Раздел 2. Сертификация</w:t>
            </w:r>
          </w:p>
        </w:tc>
        <w:tc>
          <w:tcPr>
            <w:tcW w:w="1831" w:type="dxa"/>
          </w:tcPr>
          <w:p w14:paraId="5C1CA947" w14:textId="637597BE" w:rsidR="009250C8" w:rsidRPr="00B7710B" w:rsidRDefault="00405D81" w:rsidP="00560A6D">
            <w:pPr>
              <w:spacing w:after="0" w:line="240" w:lineRule="auto"/>
              <w:jc w:val="center"/>
              <w:rPr>
                <w:rFonts w:ascii="Times New Roman" w:hAnsi="Times New Roman"/>
                <w:b/>
                <w:sz w:val="24"/>
                <w:szCs w:val="24"/>
              </w:rPr>
            </w:pPr>
            <w:r>
              <w:rPr>
                <w:rFonts w:ascii="Times New Roman" w:hAnsi="Times New Roman"/>
                <w:b/>
                <w:sz w:val="24"/>
                <w:szCs w:val="24"/>
              </w:rPr>
              <w:t>8</w:t>
            </w:r>
            <w:r w:rsidR="009250C8" w:rsidRPr="00B7710B">
              <w:rPr>
                <w:rFonts w:ascii="Times New Roman" w:hAnsi="Times New Roman"/>
                <w:b/>
                <w:sz w:val="24"/>
                <w:szCs w:val="24"/>
              </w:rPr>
              <w:t>/4</w:t>
            </w:r>
          </w:p>
        </w:tc>
        <w:tc>
          <w:tcPr>
            <w:tcW w:w="1974" w:type="dxa"/>
          </w:tcPr>
          <w:p w14:paraId="5296E448" w14:textId="77777777" w:rsidR="009250C8" w:rsidRPr="00FC6EAA" w:rsidRDefault="009250C8" w:rsidP="00560A6D">
            <w:pPr>
              <w:spacing w:after="0" w:line="240" w:lineRule="auto"/>
              <w:jc w:val="center"/>
              <w:rPr>
                <w:rFonts w:ascii="Times New Roman" w:hAnsi="Times New Roman"/>
                <w:sz w:val="24"/>
                <w:szCs w:val="24"/>
              </w:rPr>
            </w:pPr>
          </w:p>
        </w:tc>
      </w:tr>
      <w:tr w:rsidR="009250C8" w:rsidRPr="00FC6EAA" w14:paraId="41960351" w14:textId="77777777" w:rsidTr="0044105A">
        <w:tc>
          <w:tcPr>
            <w:tcW w:w="2545" w:type="dxa"/>
            <w:vMerge w:val="restart"/>
          </w:tcPr>
          <w:p w14:paraId="4E8931AA" w14:textId="77777777" w:rsidR="009250C8" w:rsidRPr="00676838" w:rsidRDefault="009250C8" w:rsidP="0044105A">
            <w:pPr>
              <w:pStyle w:val="2"/>
              <w:spacing w:before="0" w:after="0"/>
              <w:rPr>
                <w:rFonts w:ascii="Times New Roman" w:hAnsi="Times New Roman"/>
                <w:i w:val="0"/>
                <w:sz w:val="24"/>
                <w:szCs w:val="24"/>
              </w:rPr>
            </w:pPr>
            <w:r w:rsidRPr="00676838">
              <w:rPr>
                <w:rFonts w:ascii="Times New Roman" w:hAnsi="Times New Roman"/>
                <w:i w:val="0"/>
                <w:sz w:val="24"/>
                <w:szCs w:val="24"/>
              </w:rPr>
              <w:t>Тема 2.1</w:t>
            </w:r>
          </w:p>
          <w:p w14:paraId="00431D3B" w14:textId="77777777" w:rsidR="009250C8" w:rsidRPr="00726CE6" w:rsidRDefault="009250C8" w:rsidP="0044105A">
            <w:pPr>
              <w:spacing w:after="0" w:line="240" w:lineRule="auto"/>
              <w:rPr>
                <w:rFonts w:ascii="Times New Roman" w:hAnsi="Times New Roman"/>
                <w:b/>
                <w:sz w:val="24"/>
                <w:szCs w:val="24"/>
              </w:rPr>
            </w:pPr>
            <w:r w:rsidRPr="00726CE6">
              <w:rPr>
                <w:rFonts w:ascii="Times New Roman" w:hAnsi="Times New Roman"/>
                <w:b/>
                <w:sz w:val="24"/>
                <w:szCs w:val="24"/>
              </w:rPr>
              <w:t>Основы сертификации.</w:t>
            </w:r>
          </w:p>
          <w:p w14:paraId="09D2F53A" w14:textId="7D1800BF" w:rsidR="009250C8" w:rsidRPr="00726CE6" w:rsidRDefault="009250C8" w:rsidP="00A33E74">
            <w:pPr>
              <w:spacing w:after="0" w:line="240" w:lineRule="auto"/>
              <w:rPr>
                <w:rFonts w:ascii="Times New Roman" w:hAnsi="Times New Roman"/>
                <w:b/>
                <w:sz w:val="24"/>
                <w:szCs w:val="24"/>
              </w:rPr>
            </w:pPr>
            <w:r w:rsidRPr="00726CE6">
              <w:rPr>
                <w:rFonts w:ascii="Times New Roman" w:hAnsi="Times New Roman"/>
                <w:b/>
                <w:sz w:val="24"/>
                <w:szCs w:val="24"/>
              </w:rPr>
              <w:t>Испытание и конт</w:t>
            </w:r>
            <w:r>
              <w:rPr>
                <w:rFonts w:ascii="Times New Roman" w:hAnsi="Times New Roman"/>
                <w:b/>
                <w:sz w:val="24"/>
                <w:szCs w:val="24"/>
              </w:rPr>
              <w:t>р</w:t>
            </w:r>
            <w:r w:rsidRPr="00726CE6">
              <w:rPr>
                <w:rFonts w:ascii="Times New Roman" w:hAnsi="Times New Roman"/>
                <w:b/>
                <w:sz w:val="24"/>
                <w:szCs w:val="24"/>
              </w:rPr>
              <w:t>оль качества</w:t>
            </w:r>
          </w:p>
        </w:tc>
        <w:tc>
          <w:tcPr>
            <w:tcW w:w="8153" w:type="dxa"/>
          </w:tcPr>
          <w:p w14:paraId="7D165848" w14:textId="77777777" w:rsidR="009250C8" w:rsidRPr="00726CE6" w:rsidRDefault="009250C8" w:rsidP="00560A6D">
            <w:pPr>
              <w:spacing w:after="0" w:line="240" w:lineRule="auto"/>
              <w:jc w:val="both"/>
              <w:rPr>
                <w:rFonts w:ascii="Times New Roman" w:hAnsi="Times New Roman"/>
                <w:b/>
                <w:sz w:val="24"/>
                <w:szCs w:val="24"/>
              </w:rPr>
            </w:pPr>
            <w:r w:rsidRPr="00726CE6">
              <w:rPr>
                <w:rFonts w:ascii="Times New Roman" w:hAnsi="Times New Roman"/>
                <w:b/>
                <w:sz w:val="24"/>
                <w:szCs w:val="24"/>
              </w:rPr>
              <w:t>Содержание учебного материала</w:t>
            </w:r>
          </w:p>
        </w:tc>
        <w:tc>
          <w:tcPr>
            <w:tcW w:w="1831" w:type="dxa"/>
          </w:tcPr>
          <w:p w14:paraId="5D45B46C" w14:textId="7DCC9D8B" w:rsidR="009250C8" w:rsidRPr="00B7710B" w:rsidRDefault="00405D81" w:rsidP="00560A6D">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1974" w:type="dxa"/>
          </w:tcPr>
          <w:p w14:paraId="56276D39" w14:textId="77777777" w:rsidR="009250C8" w:rsidRPr="00FC6EAA" w:rsidRDefault="009250C8" w:rsidP="00560A6D">
            <w:pPr>
              <w:spacing w:after="0" w:line="240" w:lineRule="auto"/>
              <w:jc w:val="center"/>
              <w:rPr>
                <w:rFonts w:ascii="Times New Roman" w:hAnsi="Times New Roman"/>
                <w:sz w:val="24"/>
                <w:szCs w:val="24"/>
              </w:rPr>
            </w:pPr>
          </w:p>
        </w:tc>
      </w:tr>
      <w:tr w:rsidR="0009673F" w:rsidRPr="00FC6EAA" w14:paraId="190EB461" w14:textId="77777777" w:rsidTr="0044105A">
        <w:tc>
          <w:tcPr>
            <w:tcW w:w="2545" w:type="dxa"/>
            <w:vMerge/>
          </w:tcPr>
          <w:p w14:paraId="330A0B93" w14:textId="77777777" w:rsidR="0009673F" w:rsidRPr="00676838" w:rsidRDefault="0009673F" w:rsidP="0044105A">
            <w:pPr>
              <w:pStyle w:val="2"/>
              <w:spacing w:before="0" w:after="0"/>
              <w:rPr>
                <w:rFonts w:ascii="Times New Roman" w:hAnsi="Times New Roman"/>
                <w:i w:val="0"/>
                <w:sz w:val="24"/>
                <w:szCs w:val="24"/>
              </w:rPr>
            </w:pPr>
          </w:p>
        </w:tc>
        <w:tc>
          <w:tcPr>
            <w:tcW w:w="8153" w:type="dxa"/>
          </w:tcPr>
          <w:p w14:paraId="236AD561" w14:textId="77777777" w:rsidR="0009673F" w:rsidRPr="00726CE6" w:rsidRDefault="0009673F" w:rsidP="00560A6D">
            <w:pPr>
              <w:spacing w:before="100" w:beforeAutospacing="1" w:after="0" w:line="240" w:lineRule="auto"/>
              <w:rPr>
                <w:rFonts w:ascii="Times New Roman" w:hAnsi="Times New Roman"/>
                <w:sz w:val="24"/>
                <w:szCs w:val="24"/>
              </w:rPr>
            </w:pPr>
            <w:r w:rsidRPr="00726CE6">
              <w:rPr>
                <w:rFonts w:ascii="Times New Roman" w:hAnsi="Times New Roman"/>
                <w:sz w:val="24"/>
                <w:szCs w:val="24"/>
              </w:rPr>
              <w:t xml:space="preserve">1. Основные понятия. Особенности сертификации товаров и услуг. </w:t>
            </w:r>
          </w:p>
          <w:p w14:paraId="5488AEF2" w14:textId="36B0CBDA" w:rsidR="0009673F" w:rsidRPr="00726CE6" w:rsidRDefault="0009673F"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26CE6">
              <w:rPr>
                <w:rFonts w:ascii="Times New Roman" w:hAnsi="Times New Roman"/>
                <w:sz w:val="24"/>
                <w:szCs w:val="24"/>
              </w:rPr>
              <w:t xml:space="preserve">2. </w:t>
            </w:r>
            <w:r w:rsidRPr="00F645A2">
              <w:rPr>
                <w:rFonts w:ascii="Times New Roman" w:hAnsi="Times New Roman"/>
                <w:sz w:val="24"/>
                <w:szCs w:val="24"/>
              </w:rPr>
              <w:t>Правила и порядок проведения сертификации. Обязательная и добровольная</w:t>
            </w:r>
            <w:r w:rsidR="00753403">
              <w:rPr>
                <w:rFonts w:ascii="Times New Roman" w:hAnsi="Times New Roman"/>
                <w:sz w:val="24"/>
                <w:szCs w:val="24"/>
              </w:rPr>
              <w:t xml:space="preserve"> </w:t>
            </w:r>
            <w:r w:rsidRPr="00F645A2">
              <w:rPr>
                <w:rFonts w:ascii="Times New Roman" w:hAnsi="Times New Roman"/>
                <w:sz w:val="24"/>
                <w:szCs w:val="24"/>
              </w:rPr>
              <w:t>сертификация.</w:t>
            </w:r>
          </w:p>
          <w:p w14:paraId="1AAC6969" w14:textId="77777777" w:rsidR="0009673F" w:rsidRPr="00726CE6" w:rsidRDefault="0009673F" w:rsidP="00560A6D">
            <w:pPr>
              <w:spacing w:after="0" w:line="240" w:lineRule="auto"/>
              <w:jc w:val="both"/>
              <w:rPr>
                <w:rFonts w:ascii="Times New Roman" w:hAnsi="Times New Roman"/>
                <w:b/>
                <w:sz w:val="24"/>
                <w:szCs w:val="24"/>
              </w:rPr>
            </w:pPr>
            <w:r w:rsidRPr="00726CE6">
              <w:rPr>
                <w:rFonts w:ascii="Times New Roman" w:hAnsi="Times New Roman"/>
                <w:sz w:val="24"/>
                <w:szCs w:val="24"/>
              </w:rPr>
              <w:t>3. Аккредитация испытательных лабораторий и центров сертификации</w:t>
            </w:r>
          </w:p>
        </w:tc>
        <w:tc>
          <w:tcPr>
            <w:tcW w:w="1831" w:type="dxa"/>
          </w:tcPr>
          <w:p w14:paraId="63549F68" w14:textId="068235D5" w:rsidR="0009673F" w:rsidRPr="00B7710B" w:rsidRDefault="00405D81" w:rsidP="00560A6D">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974" w:type="dxa"/>
            <w:vMerge w:val="restart"/>
          </w:tcPr>
          <w:p w14:paraId="407456D0" w14:textId="77777777" w:rsidR="0009673F" w:rsidRPr="0000751B" w:rsidRDefault="0009673F" w:rsidP="0009673F">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01 -ОК 02;</w:t>
            </w:r>
          </w:p>
          <w:p w14:paraId="4A3330F8" w14:textId="77777777" w:rsidR="0009673F" w:rsidRPr="0000751B" w:rsidRDefault="0009673F" w:rsidP="0009673F">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04-ОК 06</w:t>
            </w:r>
          </w:p>
          <w:p w14:paraId="28EA77E8" w14:textId="77777777" w:rsidR="0009673F" w:rsidRPr="0009673F" w:rsidRDefault="0009673F" w:rsidP="0009673F">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1.3. </w:t>
            </w:r>
          </w:p>
          <w:p w14:paraId="4606C2A4" w14:textId="77777777" w:rsidR="0009673F" w:rsidRPr="0009673F" w:rsidRDefault="0009673F" w:rsidP="0009673F">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2.1. </w:t>
            </w:r>
          </w:p>
          <w:p w14:paraId="0C65F2BC" w14:textId="77777777" w:rsidR="0009673F" w:rsidRPr="0009673F" w:rsidRDefault="0009673F" w:rsidP="0009673F">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2.2. </w:t>
            </w:r>
          </w:p>
          <w:p w14:paraId="3E1DD204" w14:textId="77777777" w:rsidR="0009673F" w:rsidRPr="00FC6EAA" w:rsidRDefault="0009673F" w:rsidP="00560A6D">
            <w:pPr>
              <w:spacing w:after="0" w:line="240" w:lineRule="auto"/>
              <w:jc w:val="center"/>
              <w:rPr>
                <w:rFonts w:ascii="Times New Roman" w:hAnsi="Times New Roman"/>
                <w:sz w:val="24"/>
                <w:szCs w:val="24"/>
              </w:rPr>
            </w:pPr>
          </w:p>
        </w:tc>
      </w:tr>
      <w:tr w:rsidR="0009673F" w:rsidRPr="00FC6EAA" w14:paraId="6F752D92" w14:textId="77777777" w:rsidTr="0044105A">
        <w:tc>
          <w:tcPr>
            <w:tcW w:w="2545" w:type="dxa"/>
            <w:vMerge/>
          </w:tcPr>
          <w:p w14:paraId="642AA74E" w14:textId="77777777" w:rsidR="0009673F" w:rsidRPr="00676838" w:rsidRDefault="0009673F" w:rsidP="0044105A">
            <w:pPr>
              <w:pStyle w:val="2"/>
              <w:spacing w:before="0" w:after="0"/>
              <w:rPr>
                <w:rFonts w:ascii="Times New Roman" w:hAnsi="Times New Roman"/>
                <w:i w:val="0"/>
                <w:sz w:val="24"/>
                <w:szCs w:val="24"/>
              </w:rPr>
            </w:pPr>
          </w:p>
        </w:tc>
        <w:tc>
          <w:tcPr>
            <w:tcW w:w="8153" w:type="dxa"/>
          </w:tcPr>
          <w:p w14:paraId="536152C5" w14:textId="77777777" w:rsidR="0009673F" w:rsidRPr="0009673F" w:rsidRDefault="0009673F" w:rsidP="00560A6D">
            <w:pPr>
              <w:spacing w:before="100" w:beforeAutospacing="1" w:after="0" w:line="240" w:lineRule="auto"/>
              <w:rPr>
                <w:rFonts w:ascii="Times New Roman" w:hAnsi="Times New Roman"/>
                <w:b/>
                <w:bCs/>
                <w:sz w:val="24"/>
                <w:szCs w:val="24"/>
              </w:rPr>
            </w:pPr>
            <w:r w:rsidRPr="0009673F">
              <w:rPr>
                <w:rFonts w:ascii="Times New Roman" w:hAnsi="Times New Roman"/>
                <w:b/>
                <w:bCs/>
                <w:sz w:val="24"/>
                <w:szCs w:val="24"/>
              </w:rPr>
              <w:t xml:space="preserve">В том числе практические занятия </w:t>
            </w:r>
          </w:p>
        </w:tc>
        <w:tc>
          <w:tcPr>
            <w:tcW w:w="1831" w:type="dxa"/>
          </w:tcPr>
          <w:p w14:paraId="57B13DEF" w14:textId="77777777" w:rsidR="0009673F" w:rsidRPr="00B7710B" w:rsidRDefault="0009673F" w:rsidP="00560A6D">
            <w:pPr>
              <w:spacing w:after="0" w:line="240" w:lineRule="auto"/>
              <w:jc w:val="center"/>
              <w:rPr>
                <w:rFonts w:ascii="Times New Roman" w:hAnsi="Times New Roman"/>
                <w:b/>
                <w:sz w:val="24"/>
                <w:szCs w:val="24"/>
              </w:rPr>
            </w:pPr>
            <w:r w:rsidRPr="00B7710B">
              <w:rPr>
                <w:rFonts w:ascii="Times New Roman" w:hAnsi="Times New Roman"/>
                <w:b/>
                <w:sz w:val="24"/>
                <w:szCs w:val="24"/>
              </w:rPr>
              <w:t>4</w:t>
            </w:r>
          </w:p>
        </w:tc>
        <w:tc>
          <w:tcPr>
            <w:tcW w:w="1974" w:type="dxa"/>
            <w:vMerge/>
          </w:tcPr>
          <w:p w14:paraId="45A1E905" w14:textId="77777777" w:rsidR="0009673F" w:rsidRPr="0000751B" w:rsidRDefault="0009673F" w:rsidP="0009673F">
            <w:pPr>
              <w:spacing w:after="0" w:line="240" w:lineRule="auto"/>
              <w:jc w:val="center"/>
              <w:rPr>
                <w:rFonts w:ascii="Times New Roman" w:hAnsi="Times New Roman"/>
                <w:b/>
                <w:bCs/>
                <w:i/>
                <w:iCs/>
                <w:sz w:val="24"/>
                <w:szCs w:val="24"/>
              </w:rPr>
            </w:pPr>
          </w:p>
        </w:tc>
      </w:tr>
      <w:tr w:rsidR="0009673F" w:rsidRPr="00FC6EAA" w14:paraId="30898261" w14:textId="77777777" w:rsidTr="0044105A">
        <w:tc>
          <w:tcPr>
            <w:tcW w:w="2545" w:type="dxa"/>
            <w:vMerge/>
          </w:tcPr>
          <w:p w14:paraId="7D622230" w14:textId="77777777" w:rsidR="0009673F" w:rsidRPr="00726CE6" w:rsidRDefault="0009673F" w:rsidP="0044105A">
            <w:pPr>
              <w:spacing w:after="0" w:line="240" w:lineRule="auto"/>
              <w:rPr>
                <w:rFonts w:ascii="Times New Roman" w:hAnsi="Times New Roman"/>
                <w:b/>
                <w:sz w:val="24"/>
                <w:szCs w:val="24"/>
              </w:rPr>
            </w:pPr>
          </w:p>
        </w:tc>
        <w:tc>
          <w:tcPr>
            <w:tcW w:w="8153" w:type="dxa"/>
          </w:tcPr>
          <w:p w14:paraId="38C677DC" w14:textId="266BB14F" w:rsidR="0009673F" w:rsidRPr="0009673F" w:rsidRDefault="0009673F" w:rsidP="00560A6D">
            <w:pPr>
              <w:spacing w:after="0" w:line="240" w:lineRule="auto"/>
              <w:rPr>
                <w:rFonts w:ascii="Times New Roman" w:hAnsi="Times New Roman"/>
                <w:b/>
                <w:sz w:val="24"/>
                <w:szCs w:val="24"/>
              </w:rPr>
            </w:pPr>
            <w:r>
              <w:rPr>
                <w:rFonts w:ascii="Times New Roman" w:hAnsi="Times New Roman"/>
                <w:b/>
                <w:sz w:val="24"/>
                <w:szCs w:val="24"/>
              </w:rPr>
              <w:t>Практическое занятие №</w:t>
            </w:r>
            <w:r w:rsidR="00753403">
              <w:rPr>
                <w:rFonts w:ascii="Times New Roman" w:hAnsi="Times New Roman"/>
                <w:b/>
                <w:sz w:val="24"/>
                <w:szCs w:val="24"/>
              </w:rPr>
              <w:t xml:space="preserve"> </w:t>
            </w:r>
            <w:r>
              <w:rPr>
                <w:rFonts w:ascii="Times New Roman" w:hAnsi="Times New Roman"/>
                <w:b/>
                <w:sz w:val="24"/>
                <w:szCs w:val="24"/>
              </w:rPr>
              <w:t xml:space="preserve">3 </w:t>
            </w:r>
            <w:r w:rsidRPr="00CE542A">
              <w:rPr>
                <w:rFonts w:ascii="Times New Roman" w:hAnsi="Times New Roman"/>
                <w:sz w:val="24"/>
                <w:szCs w:val="24"/>
              </w:rPr>
              <w:t>Оформление технической документации в соответствии с нормативной базой. Оформление заявки на проведение сертификации.</w:t>
            </w:r>
          </w:p>
          <w:p w14:paraId="30F10678" w14:textId="54191AFB" w:rsidR="0009673F" w:rsidRPr="00726CE6" w:rsidRDefault="00211D6A" w:rsidP="00560A6D">
            <w:pPr>
              <w:spacing w:after="0" w:line="240" w:lineRule="auto"/>
              <w:rPr>
                <w:rFonts w:ascii="Times New Roman" w:hAnsi="Times New Roman"/>
                <w:sz w:val="24"/>
                <w:szCs w:val="24"/>
              </w:rPr>
            </w:pPr>
            <w:r w:rsidRPr="00211D6A">
              <w:rPr>
                <w:rFonts w:ascii="Times New Roman" w:hAnsi="Times New Roman"/>
                <w:b/>
                <w:bCs/>
                <w:sz w:val="24"/>
                <w:szCs w:val="24"/>
              </w:rPr>
              <w:t>Практическое занятие №</w:t>
            </w:r>
            <w:r w:rsidR="00753403">
              <w:rPr>
                <w:rFonts w:ascii="Times New Roman" w:hAnsi="Times New Roman"/>
                <w:b/>
                <w:bCs/>
                <w:sz w:val="24"/>
                <w:szCs w:val="24"/>
              </w:rPr>
              <w:t xml:space="preserve"> </w:t>
            </w:r>
            <w:r w:rsidRPr="00211D6A">
              <w:rPr>
                <w:rFonts w:ascii="Times New Roman" w:hAnsi="Times New Roman"/>
                <w:b/>
                <w:bCs/>
                <w:sz w:val="24"/>
                <w:szCs w:val="24"/>
              </w:rPr>
              <w:t>4</w:t>
            </w:r>
            <w:r w:rsidR="00EB12B5">
              <w:rPr>
                <w:rFonts w:ascii="Times New Roman" w:hAnsi="Times New Roman"/>
                <w:b/>
                <w:bCs/>
                <w:sz w:val="24"/>
                <w:szCs w:val="24"/>
              </w:rPr>
              <w:t xml:space="preserve"> </w:t>
            </w:r>
            <w:r w:rsidR="0009673F" w:rsidRPr="00CE542A">
              <w:rPr>
                <w:rFonts w:ascii="TimesNewRoman,Bold" w:hAnsi="TimesNewRoman,Bold" w:cs="TimesNewRoman,Bold"/>
                <w:bCs/>
                <w:sz w:val="24"/>
                <w:szCs w:val="24"/>
              </w:rPr>
              <w:t>Погрешности однократных измерений. Класс точности средств измерений.</w:t>
            </w:r>
          </w:p>
        </w:tc>
        <w:tc>
          <w:tcPr>
            <w:tcW w:w="1831" w:type="dxa"/>
          </w:tcPr>
          <w:p w14:paraId="2991F160" w14:textId="77777777" w:rsidR="0009673F" w:rsidRPr="00B7710B" w:rsidRDefault="0009673F" w:rsidP="00560A6D">
            <w:pPr>
              <w:spacing w:after="0" w:line="240" w:lineRule="auto"/>
              <w:jc w:val="center"/>
              <w:rPr>
                <w:rFonts w:ascii="Times New Roman" w:hAnsi="Times New Roman"/>
                <w:bCs/>
                <w:sz w:val="24"/>
                <w:szCs w:val="24"/>
              </w:rPr>
            </w:pPr>
            <w:r w:rsidRPr="00B7710B">
              <w:rPr>
                <w:rFonts w:ascii="Times New Roman" w:hAnsi="Times New Roman"/>
                <w:bCs/>
                <w:sz w:val="24"/>
                <w:szCs w:val="24"/>
              </w:rPr>
              <w:t>4</w:t>
            </w:r>
          </w:p>
        </w:tc>
        <w:tc>
          <w:tcPr>
            <w:tcW w:w="1974" w:type="dxa"/>
            <w:vMerge/>
          </w:tcPr>
          <w:p w14:paraId="5EE5CA29" w14:textId="77777777" w:rsidR="0009673F" w:rsidRPr="00FC6EAA" w:rsidRDefault="0009673F" w:rsidP="00560A6D">
            <w:pPr>
              <w:spacing w:after="0" w:line="240" w:lineRule="auto"/>
              <w:jc w:val="center"/>
              <w:rPr>
                <w:rFonts w:ascii="Times New Roman" w:hAnsi="Times New Roman"/>
                <w:sz w:val="24"/>
                <w:szCs w:val="24"/>
              </w:rPr>
            </w:pPr>
          </w:p>
        </w:tc>
      </w:tr>
      <w:tr w:rsidR="0009673F" w:rsidRPr="00FC6EAA" w14:paraId="26B7EC0C" w14:textId="77777777" w:rsidTr="0044105A">
        <w:trPr>
          <w:trHeight w:val="284"/>
        </w:trPr>
        <w:tc>
          <w:tcPr>
            <w:tcW w:w="2545" w:type="dxa"/>
            <w:vMerge/>
          </w:tcPr>
          <w:p w14:paraId="265B83E7" w14:textId="77777777" w:rsidR="0009673F" w:rsidRPr="00726CE6" w:rsidRDefault="0009673F" w:rsidP="0044105A">
            <w:pPr>
              <w:spacing w:after="0" w:line="240" w:lineRule="auto"/>
              <w:rPr>
                <w:rFonts w:ascii="Times New Roman" w:hAnsi="Times New Roman"/>
                <w:b/>
                <w:sz w:val="24"/>
                <w:szCs w:val="24"/>
              </w:rPr>
            </w:pPr>
          </w:p>
        </w:tc>
        <w:tc>
          <w:tcPr>
            <w:tcW w:w="8153" w:type="dxa"/>
          </w:tcPr>
          <w:p w14:paraId="1FE00565" w14:textId="77777777" w:rsidR="0009673F" w:rsidRPr="00EB12B5" w:rsidRDefault="0009673F" w:rsidP="00EB12B5">
            <w:pPr>
              <w:spacing w:after="0" w:line="240" w:lineRule="auto"/>
              <w:jc w:val="both"/>
              <w:rPr>
                <w:rFonts w:ascii="Times New Roman" w:hAnsi="Times New Roman"/>
                <w:b/>
                <w:sz w:val="24"/>
                <w:szCs w:val="24"/>
              </w:rPr>
            </w:pPr>
            <w:r w:rsidRPr="00726CE6">
              <w:rPr>
                <w:rFonts w:ascii="Times New Roman" w:hAnsi="Times New Roman"/>
                <w:b/>
                <w:sz w:val="24"/>
                <w:szCs w:val="24"/>
              </w:rPr>
              <w:t>Самостоятельная работа студентов</w:t>
            </w:r>
            <w:r w:rsidR="00EB12B5">
              <w:rPr>
                <w:rFonts w:ascii="Times New Roman" w:hAnsi="Times New Roman"/>
                <w:b/>
                <w:sz w:val="24"/>
                <w:szCs w:val="24"/>
              </w:rPr>
              <w:t>*</w:t>
            </w:r>
          </w:p>
        </w:tc>
        <w:tc>
          <w:tcPr>
            <w:tcW w:w="1831" w:type="dxa"/>
          </w:tcPr>
          <w:p w14:paraId="703BAA50" w14:textId="77777777" w:rsidR="0009673F" w:rsidRPr="00B7710B" w:rsidRDefault="0009673F" w:rsidP="00560A6D">
            <w:pPr>
              <w:spacing w:after="0" w:line="240" w:lineRule="auto"/>
              <w:jc w:val="center"/>
              <w:rPr>
                <w:rFonts w:ascii="Times New Roman" w:hAnsi="Times New Roman"/>
                <w:bCs/>
                <w:sz w:val="24"/>
                <w:szCs w:val="24"/>
              </w:rPr>
            </w:pPr>
          </w:p>
        </w:tc>
        <w:tc>
          <w:tcPr>
            <w:tcW w:w="1974" w:type="dxa"/>
            <w:vMerge/>
          </w:tcPr>
          <w:p w14:paraId="3C01A8DD" w14:textId="77777777" w:rsidR="0009673F" w:rsidRPr="00FC6EAA" w:rsidRDefault="0009673F" w:rsidP="00560A6D">
            <w:pPr>
              <w:spacing w:after="0" w:line="240" w:lineRule="auto"/>
              <w:jc w:val="center"/>
              <w:rPr>
                <w:rFonts w:ascii="Times New Roman" w:hAnsi="Times New Roman"/>
                <w:sz w:val="24"/>
                <w:szCs w:val="24"/>
              </w:rPr>
            </w:pPr>
          </w:p>
        </w:tc>
      </w:tr>
      <w:tr w:rsidR="009250C8" w:rsidRPr="00FC6EAA" w14:paraId="683AB1CD" w14:textId="77777777" w:rsidTr="0044105A">
        <w:tc>
          <w:tcPr>
            <w:tcW w:w="10698" w:type="dxa"/>
            <w:gridSpan w:val="2"/>
          </w:tcPr>
          <w:p w14:paraId="78E73FF4" w14:textId="1CE1A1D7" w:rsidR="009250C8" w:rsidRPr="00726CE6" w:rsidRDefault="009250C8" w:rsidP="0044105A">
            <w:pPr>
              <w:spacing w:after="0" w:line="240" w:lineRule="auto"/>
              <w:rPr>
                <w:rFonts w:ascii="Times New Roman" w:hAnsi="Times New Roman"/>
                <w:b/>
                <w:sz w:val="24"/>
                <w:szCs w:val="24"/>
              </w:rPr>
            </w:pPr>
            <w:r w:rsidRPr="00726CE6">
              <w:rPr>
                <w:rFonts w:ascii="Times New Roman" w:hAnsi="Times New Roman"/>
                <w:b/>
                <w:sz w:val="24"/>
                <w:szCs w:val="24"/>
              </w:rPr>
              <w:t>Раздел 3</w:t>
            </w:r>
            <w:r>
              <w:rPr>
                <w:rFonts w:ascii="Times New Roman" w:hAnsi="Times New Roman"/>
                <w:b/>
                <w:sz w:val="24"/>
                <w:szCs w:val="24"/>
              </w:rPr>
              <w:t xml:space="preserve">. </w:t>
            </w:r>
            <w:r w:rsidRPr="00726CE6">
              <w:rPr>
                <w:rFonts w:ascii="Times New Roman" w:hAnsi="Times New Roman"/>
                <w:b/>
                <w:sz w:val="24"/>
                <w:szCs w:val="24"/>
              </w:rPr>
              <w:t>Метрология</w:t>
            </w:r>
          </w:p>
        </w:tc>
        <w:tc>
          <w:tcPr>
            <w:tcW w:w="1831" w:type="dxa"/>
          </w:tcPr>
          <w:p w14:paraId="5A8D6B4D" w14:textId="5E7255A4" w:rsidR="009250C8" w:rsidRPr="00B7710B" w:rsidRDefault="00405D81" w:rsidP="00560A6D">
            <w:pPr>
              <w:spacing w:after="0" w:line="240" w:lineRule="auto"/>
              <w:jc w:val="center"/>
              <w:rPr>
                <w:rFonts w:ascii="Times New Roman" w:hAnsi="Times New Roman"/>
                <w:b/>
                <w:sz w:val="24"/>
                <w:szCs w:val="24"/>
              </w:rPr>
            </w:pPr>
            <w:r>
              <w:rPr>
                <w:rFonts w:ascii="Times New Roman" w:hAnsi="Times New Roman"/>
                <w:b/>
                <w:sz w:val="24"/>
                <w:szCs w:val="24"/>
              </w:rPr>
              <w:t>10</w:t>
            </w:r>
            <w:r w:rsidR="009250C8" w:rsidRPr="00B7710B">
              <w:rPr>
                <w:rFonts w:ascii="Times New Roman" w:hAnsi="Times New Roman"/>
                <w:b/>
                <w:sz w:val="24"/>
                <w:szCs w:val="24"/>
                <w:lang w:val="en-US"/>
              </w:rPr>
              <w:t>/</w:t>
            </w:r>
            <w:r w:rsidR="009250C8" w:rsidRPr="00B7710B">
              <w:rPr>
                <w:rFonts w:ascii="Times New Roman" w:hAnsi="Times New Roman"/>
                <w:b/>
                <w:sz w:val="24"/>
                <w:szCs w:val="24"/>
              </w:rPr>
              <w:t>4</w:t>
            </w:r>
          </w:p>
        </w:tc>
        <w:tc>
          <w:tcPr>
            <w:tcW w:w="1974" w:type="dxa"/>
          </w:tcPr>
          <w:p w14:paraId="7E5A45F5" w14:textId="77777777" w:rsidR="009250C8" w:rsidRPr="00FC6EAA" w:rsidRDefault="009250C8" w:rsidP="00560A6D">
            <w:pPr>
              <w:spacing w:after="0" w:line="240" w:lineRule="auto"/>
              <w:jc w:val="center"/>
              <w:rPr>
                <w:rFonts w:ascii="Times New Roman" w:hAnsi="Times New Roman"/>
                <w:sz w:val="24"/>
                <w:szCs w:val="24"/>
              </w:rPr>
            </w:pPr>
          </w:p>
        </w:tc>
      </w:tr>
      <w:tr w:rsidR="009250C8" w:rsidRPr="00FC6EAA" w14:paraId="1A88373E" w14:textId="77777777" w:rsidTr="0044105A">
        <w:tc>
          <w:tcPr>
            <w:tcW w:w="2545" w:type="dxa"/>
            <w:vMerge w:val="restart"/>
          </w:tcPr>
          <w:p w14:paraId="2EC3F198" w14:textId="73CB709F" w:rsidR="009250C8" w:rsidRPr="00726CE6" w:rsidRDefault="009250C8" w:rsidP="0044105A">
            <w:pPr>
              <w:spacing w:after="0" w:line="240" w:lineRule="auto"/>
              <w:rPr>
                <w:rFonts w:ascii="Times New Roman" w:hAnsi="Times New Roman"/>
                <w:b/>
                <w:sz w:val="24"/>
                <w:szCs w:val="24"/>
              </w:rPr>
            </w:pPr>
            <w:r w:rsidRPr="00726CE6">
              <w:rPr>
                <w:rFonts w:ascii="Times New Roman" w:hAnsi="Times New Roman"/>
                <w:b/>
                <w:sz w:val="24"/>
                <w:szCs w:val="24"/>
              </w:rPr>
              <w:t>Тема</w:t>
            </w:r>
            <w:r w:rsidR="00753403">
              <w:rPr>
                <w:rFonts w:ascii="Times New Roman" w:hAnsi="Times New Roman"/>
                <w:b/>
                <w:sz w:val="24"/>
                <w:szCs w:val="24"/>
              </w:rPr>
              <w:t xml:space="preserve"> </w:t>
            </w:r>
            <w:r w:rsidRPr="00726CE6">
              <w:rPr>
                <w:rFonts w:ascii="Times New Roman" w:hAnsi="Times New Roman"/>
                <w:b/>
                <w:sz w:val="24"/>
                <w:szCs w:val="24"/>
              </w:rPr>
              <w:t>3.1</w:t>
            </w:r>
          </w:p>
          <w:p w14:paraId="2E18322E" w14:textId="170A71BA" w:rsidR="009250C8" w:rsidRPr="00726CE6" w:rsidRDefault="009250C8" w:rsidP="0044105A">
            <w:pPr>
              <w:spacing w:after="0" w:line="240" w:lineRule="auto"/>
              <w:rPr>
                <w:rFonts w:ascii="Times New Roman" w:hAnsi="Times New Roman"/>
                <w:b/>
                <w:sz w:val="24"/>
                <w:szCs w:val="24"/>
              </w:rPr>
            </w:pPr>
            <w:r w:rsidRPr="00726CE6">
              <w:rPr>
                <w:rFonts w:ascii="Times New Roman" w:hAnsi="Times New Roman"/>
                <w:b/>
                <w:sz w:val="24"/>
                <w:szCs w:val="24"/>
              </w:rPr>
              <w:t>Основы метрологии и технические измерения</w:t>
            </w:r>
          </w:p>
        </w:tc>
        <w:tc>
          <w:tcPr>
            <w:tcW w:w="8153" w:type="dxa"/>
          </w:tcPr>
          <w:p w14:paraId="7149E001" w14:textId="77777777" w:rsidR="009250C8" w:rsidRPr="00726CE6" w:rsidRDefault="009250C8" w:rsidP="00560A6D">
            <w:pPr>
              <w:spacing w:after="0" w:line="240" w:lineRule="auto"/>
              <w:jc w:val="both"/>
              <w:rPr>
                <w:rFonts w:ascii="Times New Roman" w:hAnsi="Times New Roman"/>
                <w:b/>
                <w:sz w:val="24"/>
                <w:szCs w:val="24"/>
              </w:rPr>
            </w:pPr>
            <w:r w:rsidRPr="00726CE6">
              <w:rPr>
                <w:rFonts w:ascii="Times New Roman" w:hAnsi="Times New Roman"/>
                <w:b/>
                <w:sz w:val="24"/>
                <w:szCs w:val="24"/>
              </w:rPr>
              <w:t>Содержание учебного материала</w:t>
            </w:r>
          </w:p>
        </w:tc>
        <w:tc>
          <w:tcPr>
            <w:tcW w:w="1831" w:type="dxa"/>
          </w:tcPr>
          <w:p w14:paraId="3A2389A3" w14:textId="4C641AEA" w:rsidR="009250C8" w:rsidRPr="00B7710B" w:rsidRDefault="00405D81" w:rsidP="00B922EB">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974" w:type="dxa"/>
          </w:tcPr>
          <w:p w14:paraId="0064150D" w14:textId="77777777" w:rsidR="009250C8" w:rsidRPr="00FC6EAA" w:rsidRDefault="009250C8" w:rsidP="00560A6D">
            <w:pPr>
              <w:spacing w:after="0" w:line="240" w:lineRule="auto"/>
              <w:jc w:val="center"/>
              <w:rPr>
                <w:rFonts w:ascii="Times New Roman" w:hAnsi="Times New Roman"/>
                <w:sz w:val="24"/>
                <w:szCs w:val="24"/>
              </w:rPr>
            </w:pPr>
          </w:p>
        </w:tc>
      </w:tr>
      <w:tr w:rsidR="00211D6A" w:rsidRPr="00FC6EAA" w14:paraId="3A10CE2D" w14:textId="77777777" w:rsidTr="0044105A">
        <w:tc>
          <w:tcPr>
            <w:tcW w:w="2545" w:type="dxa"/>
            <w:vMerge/>
          </w:tcPr>
          <w:p w14:paraId="76BBFCBE" w14:textId="77777777" w:rsidR="00211D6A" w:rsidRPr="00726CE6" w:rsidRDefault="00211D6A" w:rsidP="0044105A">
            <w:pPr>
              <w:spacing w:after="0" w:line="240" w:lineRule="auto"/>
              <w:rPr>
                <w:rFonts w:ascii="Times New Roman" w:hAnsi="Times New Roman"/>
                <w:b/>
                <w:sz w:val="24"/>
                <w:szCs w:val="24"/>
              </w:rPr>
            </w:pPr>
          </w:p>
        </w:tc>
        <w:tc>
          <w:tcPr>
            <w:tcW w:w="8153" w:type="dxa"/>
          </w:tcPr>
          <w:p w14:paraId="24DC0E93" w14:textId="77777777" w:rsidR="00211D6A" w:rsidRPr="00726CE6"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26CE6">
              <w:rPr>
                <w:rFonts w:ascii="Times New Roman" w:hAnsi="Times New Roman"/>
                <w:sz w:val="24"/>
                <w:szCs w:val="24"/>
              </w:rPr>
              <w:t xml:space="preserve">1. Основные понятия метрологии. Теория и методы метрологических характеристик. </w:t>
            </w:r>
          </w:p>
          <w:p w14:paraId="2927EBB4" w14:textId="77777777" w:rsidR="00211D6A" w:rsidRPr="00726CE6"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26CE6">
              <w:rPr>
                <w:rFonts w:ascii="Times New Roman" w:hAnsi="Times New Roman"/>
                <w:sz w:val="24"/>
                <w:szCs w:val="24"/>
              </w:rPr>
              <w:t>2. Характеристика средств из</w:t>
            </w:r>
            <w:r>
              <w:rPr>
                <w:rFonts w:ascii="Times New Roman" w:hAnsi="Times New Roman"/>
                <w:sz w:val="24"/>
                <w:szCs w:val="24"/>
              </w:rPr>
              <w:t>мерения. К</w:t>
            </w:r>
            <w:r w:rsidRPr="00726CE6">
              <w:rPr>
                <w:rFonts w:ascii="Times New Roman" w:hAnsi="Times New Roman"/>
                <w:sz w:val="24"/>
                <w:szCs w:val="24"/>
              </w:rPr>
              <w:t xml:space="preserve">онтроль и ответственность за нарушение метрологических правил. Понятие об испытании и контроле. </w:t>
            </w:r>
          </w:p>
          <w:p w14:paraId="7B8A2B1C" w14:textId="77777777" w:rsidR="00211D6A" w:rsidRPr="00726CE6"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w:hAnsi="Times New Roman"/>
                <w:sz w:val="24"/>
                <w:szCs w:val="24"/>
              </w:rPr>
            </w:pPr>
            <w:r w:rsidRPr="00726CE6">
              <w:rPr>
                <w:rFonts w:ascii="Times New Roman" w:hAnsi="Times New Roman"/>
                <w:sz w:val="24"/>
                <w:szCs w:val="24"/>
              </w:rPr>
              <w:t xml:space="preserve">3. Измерение и его основные операции. </w:t>
            </w:r>
            <w:r>
              <w:rPr>
                <w:rFonts w:ascii="Times New Roman" w:eastAsia="Arial" w:hAnsi="Times New Roman"/>
                <w:sz w:val="24"/>
                <w:szCs w:val="24"/>
              </w:rPr>
              <w:t>Понятие о средствах измерения</w:t>
            </w:r>
            <w:r w:rsidRPr="00726CE6">
              <w:rPr>
                <w:rFonts w:ascii="Times New Roman" w:eastAsia="Arial" w:hAnsi="Times New Roman"/>
                <w:sz w:val="24"/>
                <w:szCs w:val="24"/>
              </w:rPr>
              <w:t xml:space="preserve"> и их классификация</w:t>
            </w:r>
            <w:r>
              <w:rPr>
                <w:rFonts w:ascii="Times New Roman" w:eastAsia="Arial" w:hAnsi="Times New Roman"/>
                <w:sz w:val="24"/>
                <w:szCs w:val="24"/>
              </w:rPr>
              <w:t xml:space="preserve">. </w:t>
            </w:r>
            <w:r w:rsidRPr="00726CE6">
              <w:rPr>
                <w:rFonts w:ascii="Times New Roman" w:eastAsia="Arial" w:hAnsi="Times New Roman"/>
                <w:sz w:val="24"/>
                <w:szCs w:val="24"/>
              </w:rPr>
              <w:t xml:space="preserve">Погрешности измерений. </w:t>
            </w:r>
          </w:p>
          <w:p w14:paraId="7EA4BF63" w14:textId="77777777" w:rsidR="00211D6A"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26CE6">
              <w:rPr>
                <w:rFonts w:ascii="Times New Roman" w:eastAsia="Arial" w:hAnsi="Times New Roman"/>
                <w:sz w:val="24"/>
                <w:szCs w:val="24"/>
              </w:rPr>
              <w:t>4. Государственная система единства измерения. Эталоны и константы.</w:t>
            </w:r>
          </w:p>
          <w:p w14:paraId="114F40AA" w14:textId="77777777" w:rsidR="00211D6A"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26CE6">
              <w:rPr>
                <w:rFonts w:ascii="Times New Roman" w:hAnsi="Times New Roman"/>
                <w:sz w:val="24"/>
                <w:szCs w:val="24"/>
              </w:rPr>
              <w:t xml:space="preserve">5. Типы посадок и характеристики. ЕСДП. Общие понятия. </w:t>
            </w:r>
          </w:p>
          <w:p w14:paraId="28706B70" w14:textId="77777777" w:rsidR="00211D6A"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6. </w:t>
            </w:r>
            <w:r w:rsidRPr="00726CE6">
              <w:rPr>
                <w:rFonts w:ascii="Times New Roman" w:hAnsi="Times New Roman"/>
                <w:sz w:val="24"/>
                <w:szCs w:val="24"/>
              </w:rPr>
              <w:t>Методы определения допусков и посадок. Шероховатости поверхностей.</w:t>
            </w:r>
          </w:p>
          <w:p w14:paraId="7BD66B92" w14:textId="77777777" w:rsidR="00211D6A"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7. </w:t>
            </w:r>
            <w:r w:rsidRPr="00726CE6">
              <w:rPr>
                <w:rFonts w:ascii="Times New Roman" w:hAnsi="Times New Roman"/>
                <w:sz w:val="24"/>
                <w:szCs w:val="24"/>
              </w:rPr>
              <w:t xml:space="preserve">Характеры соединения, предельные отклонения. </w:t>
            </w:r>
          </w:p>
          <w:p w14:paraId="6BE9AF9B" w14:textId="77777777" w:rsidR="00211D6A" w:rsidRPr="00726CE6"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 xml:space="preserve">8. </w:t>
            </w:r>
            <w:r w:rsidRPr="00726CE6">
              <w:rPr>
                <w:rFonts w:ascii="Times New Roman" w:hAnsi="Times New Roman"/>
                <w:sz w:val="24"/>
                <w:szCs w:val="24"/>
              </w:rPr>
              <w:t>Порядок оформления технологической документации.</w:t>
            </w:r>
          </w:p>
        </w:tc>
        <w:tc>
          <w:tcPr>
            <w:tcW w:w="1831" w:type="dxa"/>
          </w:tcPr>
          <w:p w14:paraId="7F02B8FA" w14:textId="501D316D" w:rsidR="00211D6A" w:rsidRPr="00B7710B" w:rsidRDefault="00405D81" w:rsidP="00560A6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74" w:type="dxa"/>
            <w:vMerge w:val="restart"/>
          </w:tcPr>
          <w:p w14:paraId="267F4FC6" w14:textId="77777777" w:rsidR="00211D6A" w:rsidRPr="0000751B" w:rsidRDefault="00211D6A" w:rsidP="00211D6A">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01 -ОК 02;</w:t>
            </w:r>
          </w:p>
          <w:p w14:paraId="7D2429A1" w14:textId="77777777" w:rsidR="00211D6A" w:rsidRPr="0000751B" w:rsidRDefault="00211D6A" w:rsidP="00211D6A">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04-ОК 06</w:t>
            </w:r>
          </w:p>
          <w:p w14:paraId="6F5E095C" w14:textId="77777777" w:rsidR="00211D6A" w:rsidRPr="0009673F" w:rsidRDefault="00211D6A" w:rsidP="00211D6A">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1.3. </w:t>
            </w:r>
          </w:p>
          <w:p w14:paraId="059A02A4" w14:textId="77777777" w:rsidR="00211D6A" w:rsidRPr="0009673F" w:rsidRDefault="00211D6A" w:rsidP="00211D6A">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2.1. </w:t>
            </w:r>
          </w:p>
          <w:p w14:paraId="0063F691" w14:textId="77777777" w:rsidR="00211D6A" w:rsidRPr="0009673F" w:rsidRDefault="00211D6A" w:rsidP="00211D6A">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2.2. </w:t>
            </w:r>
          </w:p>
          <w:p w14:paraId="15F6D9DE" w14:textId="77777777" w:rsidR="00211D6A" w:rsidRPr="00FC6EAA" w:rsidRDefault="00211D6A" w:rsidP="00560A6D">
            <w:pPr>
              <w:spacing w:after="0" w:line="240" w:lineRule="auto"/>
              <w:jc w:val="center"/>
              <w:rPr>
                <w:rFonts w:ascii="Times New Roman" w:hAnsi="Times New Roman"/>
                <w:sz w:val="24"/>
                <w:szCs w:val="24"/>
              </w:rPr>
            </w:pPr>
          </w:p>
        </w:tc>
      </w:tr>
      <w:tr w:rsidR="00211D6A" w:rsidRPr="00FC6EAA" w14:paraId="4EB16986" w14:textId="77777777" w:rsidTr="0044105A">
        <w:tc>
          <w:tcPr>
            <w:tcW w:w="2545" w:type="dxa"/>
            <w:vMerge/>
          </w:tcPr>
          <w:p w14:paraId="31C262DB" w14:textId="77777777" w:rsidR="00211D6A" w:rsidRPr="00726CE6" w:rsidRDefault="00211D6A" w:rsidP="0044105A">
            <w:pPr>
              <w:spacing w:after="0" w:line="240" w:lineRule="auto"/>
              <w:rPr>
                <w:rFonts w:ascii="Times New Roman" w:hAnsi="Times New Roman"/>
                <w:b/>
                <w:sz w:val="24"/>
                <w:szCs w:val="24"/>
              </w:rPr>
            </w:pPr>
          </w:p>
        </w:tc>
        <w:tc>
          <w:tcPr>
            <w:tcW w:w="8153" w:type="dxa"/>
          </w:tcPr>
          <w:p w14:paraId="095734B1" w14:textId="77777777" w:rsidR="00211D6A" w:rsidRPr="00211D6A"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11D6A">
              <w:rPr>
                <w:rFonts w:ascii="Times New Roman" w:hAnsi="Times New Roman"/>
                <w:b/>
                <w:bCs/>
                <w:sz w:val="24"/>
                <w:szCs w:val="24"/>
              </w:rPr>
              <w:t>В том числе практические занятия</w:t>
            </w:r>
          </w:p>
        </w:tc>
        <w:tc>
          <w:tcPr>
            <w:tcW w:w="1831" w:type="dxa"/>
          </w:tcPr>
          <w:p w14:paraId="718D2890" w14:textId="77777777" w:rsidR="00211D6A" w:rsidRPr="00B7710B" w:rsidRDefault="00211D6A" w:rsidP="00560A6D">
            <w:pPr>
              <w:spacing w:after="0" w:line="240" w:lineRule="auto"/>
              <w:jc w:val="center"/>
              <w:rPr>
                <w:rFonts w:ascii="Times New Roman" w:hAnsi="Times New Roman"/>
                <w:b/>
                <w:sz w:val="24"/>
                <w:szCs w:val="24"/>
              </w:rPr>
            </w:pPr>
            <w:r w:rsidRPr="00B7710B">
              <w:rPr>
                <w:rFonts w:ascii="Times New Roman" w:hAnsi="Times New Roman"/>
                <w:b/>
                <w:sz w:val="24"/>
                <w:szCs w:val="24"/>
              </w:rPr>
              <w:t>4</w:t>
            </w:r>
          </w:p>
        </w:tc>
        <w:tc>
          <w:tcPr>
            <w:tcW w:w="1974" w:type="dxa"/>
            <w:vMerge/>
          </w:tcPr>
          <w:p w14:paraId="4F5A1A57" w14:textId="77777777" w:rsidR="00211D6A" w:rsidRPr="0000751B" w:rsidRDefault="00211D6A" w:rsidP="00211D6A">
            <w:pPr>
              <w:spacing w:after="0" w:line="240" w:lineRule="auto"/>
              <w:jc w:val="center"/>
              <w:rPr>
                <w:rFonts w:ascii="Times New Roman" w:hAnsi="Times New Roman"/>
                <w:b/>
                <w:bCs/>
                <w:i/>
                <w:iCs/>
                <w:sz w:val="24"/>
                <w:szCs w:val="24"/>
              </w:rPr>
            </w:pPr>
          </w:p>
        </w:tc>
      </w:tr>
      <w:tr w:rsidR="00211D6A" w:rsidRPr="00FC6EAA" w14:paraId="17436527" w14:textId="77777777" w:rsidTr="0044105A">
        <w:tc>
          <w:tcPr>
            <w:tcW w:w="2545" w:type="dxa"/>
            <w:vMerge/>
          </w:tcPr>
          <w:p w14:paraId="072A256E" w14:textId="77777777" w:rsidR="00211D6A" w:rsidRPr="00726CE6" w:rsidRDefault="00211D6A" w:rsidP="0044105A">
            <w:pPr>
              <w:spacing w:after="0" w:line="240" w:lineRule="auto"/>
              <w:rPr>
                <w:rFonts w:ascii="Times New Roman" w:hAnsi="Times New Roman"/>
                <w:b/>
                <w:sz w:val="24"/>
                <w:szCs w:val="24"/>
              </w:rPr>
            </w:pPr>
          </w:p>
        </w:tc>
        <w:tc>
          <w:tcPr>
            <w:tcW w:w="8153" w:type="dxa"/>
          </w:tcPr>
          <w:p w14:paraId="233EED2C" w14:textId="41CE1588" w:rsidR="00211D6A" w:rsidRPr="00726CE6" w:rsidRDefault="00211D6A" w:rsidP="00560A6D">
            <w:pPr>
              <w:spacing w:after="0" w:line="240" w:lineRule="auto"/>
              <w:jc w:val="both"/>
              <w:rPr>
                <w:rFonts w:ascii="Times New Roman" w:hAnsi="Times New Roman"/>
                <w:sz w:val="24"/>
                <w:szCs w:val="24"/>
              </w:rPr>
            </w:pPr>
            <w:r>
              <w:rPr>
                <w:rFonts w:ascii="Times New Roman" w:hAnsi="Times New Roman"/>
                <w:b/>
                <w:sz w:val="24"/>
                <w:szCs w:val="24"/>
              </w:rPr>
              <w:t xml:space="preserve">Практическое занятие </w:t>
            </w:r>
            <w:r w:rsidR="00A33E74">
              <w:rPr>
                <w:rFonts w:ascii="Times New Roman" w:hAnsi="Times New Roman"/>
                <w:b/>
                <w:sz w:val="24"/>
                <w:szCs w:val="24"/>
              </w:rPr>
              <w:t xml:space="preserve">№ </w:t>
            </w:r>
            <w:r>
              <w:rPr>
                <w:rFonts w:ascii="Times New Roman" w:hAnsi="Times New Roman"/>
                <w:b/>
                <w:sz w:val="24"/>
                <w:szCs w:val="24"/>
              </w:rPr>
              <w:t xml:space="preserve">5 </w:t>
            </w:r>
            <w:r w:rsidRPr="00CE542A">
              <w:rPr>
                <w:rFonts w:ascii="Times New Roman" w:hAnsi="Times New Roman"/>
                <w:bCs/>
                <w:sz w:val="24"/>
                <w:szCs w:val="24"/>
              </w:rPr>
              <w:t>Измерение физической величины. Математическая обработка результатов измерений</w:t>
            </w:r>
            <w:r>
              <w:rPr>
                <w:rFonts w:ascii="Times New Roman" w:hAnsi="Times New Roman"/>
                <w:bCs/>
                <w:sz w:val="24"/>
                <w:szCs w:val="24"/>
              </w:rPr>
              <w:t>.</w:t>
            </w:r>
          </w:p>
          <w:p w14:paraId="401D65A9" w14:textId="36E6C578" w:rsidR="00211D6A" w:rsidRPr="00726CE6" w:rsidRDefault="00211D6A" w:rsidP="00560A6D">
            <w:pPr>
              <w:spacing w:after="0" w:line="240" w:lineRule="auto"/>
              <w:jc w:val="both"/>
              <w:rPr>
                <w:rFonts w:ascii="Times New Roman" w:hAnsi="Times New Roman"/>
                <w:b/>
                <w:sz w:val="24"/>
                <w:szCs w:val="24"/>
              </w:rPr>
            </w:pPr>
            <w:r w:rsidRPr="00211D6A">
              <w:rPr>
                <w:rFonts w:ascii="Times New Roman" w:hAnsi="Times New Roman"/>
                <w:b/>
                <w:bCs/>
                <w:sz w:val="24"/>
                <w:szCs w:val="24"/>
              </w:rPr>
              <w:t xml:space="preserve">Практическое занятие </w:t>
            </w:r>
            <w:r w:rsidR="00A33E74">
              <w:rPr>
                <w:rFonts w:ascii="Times New Roman" w:hAnsi="Times New Roman"/>
                <w:b/>
                <w:bCs/>
                <w:sz w:val="24"/>
                <w:szCs w:val="24"/>
              </w:rPr>
              <w:t xml:space="preserve">№ </w:t>
            </w:r>
            <w:r w:rsidRPr="00211D6A">
              <w:rPr>
                <w:rFonts w:ascii="Times New Roman" w:hAnsi="Times New Roman"/>
                <w:b/>
                <w:bCs/>
                <w:sz w:val="24"/>
                <w:szCs w:val="24"/>
              </w:rPr>
              <w:t>6</w:t>
            </w:r>
            <w:r w:rsidR="00A90171">
              <w:rPr>
                <w:rFonts w:ascii="Times New Roman" w:hAnsi="Times New Roman"/>
                <w:b/>
                <w:bCs/>
                <w:sz w:val="24"/>
                <w:szCs w:val="24"/>
              </w:rPr>
              <w:t xml:space="preserve"> </w:t>
            </w:r>
            <w:r w:rsidRPr="00726CE6">
              <w:rPr>
                <w:rFonts w:ascii="Times New Roman" w:hAnsi="Times New Roman"/>
                <w:sz w:val="24"/>
                <w:szCs w:val="24"/>
              </w:rPr>
              <w:t xml:space="preserve">Перевод не метрических единиц измерения </w:t>
            </w:r>
            <w:r w:rsidR="00A33E74">
              <w:rPr>
                <w:rFonts w:ascii="Times New Roman" w:hAnsi="Times New Roman"/>
                <w:sz w:val="24"/>
                <w:szCs w:val="24"/>
              </w:rPr>
              <w:br/>
            </w:r>
            <w:r w:rsidRPr="00726CE6">
              <w:rPr>
                <w:rFonts w:ascii="Times New Roman" w:hAnsi="Times New Roman"/>
                <w:sz w:val="24"/>
                <w:szCs w:val="24"/>
              </w:rPr>
              <w:t>в единицы Международной системы (СИ) согласно рекомендациям Международной организации стандартизации ИСО</w:t>
            </w:r>
          </w:p>
        </w:tc>
        <w:tc>
          <w:tcPr>
            <w:tcW w:w="1831" w:type="dxa"/>
          </w:tcPr>
          <w:p w14:paraId="42D1D278" w14:textId="77777777" w:rsidR="00211D6A" w:rsidRPr="00B7710B" w:rsidRDefault="00211D6A" w:rsidP="00560A6D">
            <w:pPr>
              <w:spacing w:after="0" w:line="240" w:lineRule="auto"/>
              <w:jc w:val="center"/>
              <w:rPr>
                <w:rFonts w:ascii="Times New Roman" w:hAnsi="Times New Roman"/>
                <w:bCs/>
                <w:sz w:val="24"/>
                <w:szCs w:val="24"/>
              </w:rPr>
            </w:pPr>
            <w:r w:rsidRPr="00B7710B">
              <w:rPr>
                <w:rFonts w:ascii="Times New Roman" w:hAnsi="Times New Roman"/>
                <w:bCs/>
                <w:sz w:val="24"/>
                <w:szCs w:val="24"/>
              </w:rPr>
              <w:t>4</w:t>
            </w:r>
          </w:p>
        </w:tc>
        <w:tc>
          <w:tcPr>
            <w:tcW w:w="1974" w:type="dxa"/>
            <w:vMerge/>
          </w:tcPr>
          <w:p w14:paraId="068429C7" w14:textId="77777777" w:rsidR="00211D6A" w:rsidRPr="00FC6EAA" w:rsidRDefault="00211D6A" w:rsidP="00560A6D">
            <w:pPr>
              <w:spacing w:after="0" w:line="240" w:lineRule="auto"/>
              <w:jc w:val="center"/>
              <w:rPr>
                <w:rFonts w:ascii="Times New Roman" w:hAnsi="Times New Roman"/>
                <w:sz w:val="24"/>
                <w:szCs w:val="24"/>
              </w:rPr>
            </w:pPr>
          </w:p>
        </w:tc>
      </w:tr>
      <w:tr w:rsidR="00211D6A" w:rsidRPr="00FC6EAA" w14:paraId="4A1EDF66" w14:textId="77777777" w:rsidTr="0044105A">
        <w:trPr>
          <w:trHeight w:val="363"/>
        </w:trPr>
        <w:tc>
          <w:tcPr>
            <w:tcW w:w="2545" w:type="dxa"/>
            <w:vMerge/>
          </w:tcPr>
          <w:p w14:paraId="0F8C42F1" w14:textId="77777777" w:rsidR="00211D6A" w:rsidRPr="00726CE6" w:rsidRDefault="00211D6A" w:rsidP="0044105A">
            <w:pPr>
              <w:spacing w:after="0" w:line="240" w:lineRule="auto"/>
              <w:rPr>
                <w:rFonts w:ascii="Times New Roman" w:hAnsi="Times New Roman"/>
                <w:b/>
                <w:sz w:val="24"/>
                <w:szCs w:val="24"/>
              </w:rPr>
            </w:pPr>
          </w:p>
        </w:tc>
        <w:tc>
          <w:tcPr>
            <w:tcW w:w="8153" w:type="dxa"/>
          </w:tcPr>
          <w:p w14:paraId="12F0CCC1" w14:textId="77777777" w:rsidR="00211D6A" w:rsidRPr="00726CE6" w:rsidRDefault="00211D6A" w:rsidP="00560A6D">
            <w:pPr>
              <w:spacing w:after="0" w:line="240" w:lineRule="auto"/>
              <w:jc w:val="both"/>
              <w:rPr>
                <w:rFonts w:ascii="Times New Roman" w:hAnsi="Times New Roman"/>
                <w:b/>
                <w:sz w:val="24"/>
                <w:szCs w:val="24"/>
              </w:rPr>
            </w:pPr>
            <w:r w:rsidRPr="00726CE6">
              <w:rPr>
                <w:rFonts w:ascii="Times New Roman" w:hAnsi="Times New Roman"/>
                <w:b/>
                <w:sz w:val="24"/>
                <w:szCs w:val="24"/>
              </w:rPr>
              <w:t>С</w:t>
            </w:r>
            <w:r w:rsidR="0074775B">
              <w:rPr>
                <w:rFonts w:ascii="Times New Roman" w:hAnsi="Times New Roman"/>
                <w:b/>
                <w:sz w:val="24"/>
                <w:szCs w:val="24"/>
              </w:rPr>
              <w:t>амостоятельная работа студентов</w:t>
            </w:r>
            <w:r w:rsidR="00EB12B5">
              <w:rPr>
                <w:rFonts w:ascii="Times New Roman" w:hAnsi="Times New Roman"/>
                <w:b/>
                <w:sz w:val="24"/>
                <w:szCs w:val="24"/>
              </w:rPr>
              <w:t>*</w:t>
            </w:r>
          </w:p>
        </w:tc>
        <w:tc>
          <w:tcPr>
            <w:tcW w:w="1831" w:type="dxa"/>
          </w:tcPr>
          <w:p w14:paraId="3AEBBA3E" w14:textId="77777777" w:rsidR="00211D6A" w:rsidRPr="00B7710B" w:rsidRDefault="00211D6A" w:rsidP="00560A6D">
            <w:pPr>
              <w:spacing w:after="0" w:line="240" w:lineRule="auto"/>
              <w:jc w:val="center"/>
              <w:rPr>
                <w:rFonts w:ascii="Times New Roman" w:hAnsi="Times New Roman"/>
                <w:bCs/>
                <w:sz w:val="24"/>
                <w:szCs w:val="24"/>
              </w:rPr>
            </w:pPr>
          </w:p>
        </w:tc>
        <w:tc>
          <w:tcPr>
            <w:tcW w:w="1974" w:type="dxa"/>
            <w:vMerge/>
          </w:tcPr>
          <w:p w14:paraId="0054A3DC" w14:textId="77777777" w:rsidR="00211D6A" w:rsidRPr="00FC6EAA" w:rsidRDefault="00211D6A" w:rsidP="00560A6D">
            <w:pPr>
              <w:spacing w:after="0" w:line="240" w:lineRule="auto"/>
              <w:jc w:val="center"/>
              <w:rPr>
                <w:rFonts w:ascii="Times New Roman" w:hAnsi="Times New Roman"/>
                <w:sz w:val="24"/>
                <w:szCs w:val="24"/>
              </w:rPr>
            </w:pPr>
          </w:p>
        </w:tc>
      </w:tr>
      <w:tr w:rsidR="00211D6A" w:rsidRPr="00FC6EAA" w14:paraId="6452ACBB" w14:textId="77777777" w:rsidTr="0044105A">
        <w:tc>
          <w:tcPr>
            <w:tcW w:w="2545" w:type="dxa"/>
            <w:vMerge w:val="restart"/>
          </w:tcPr>
          <w:p w14:paraId="02531FB9" w14:textId="77777777" w:rsidR="00211D6A" w:rsidRPr="00726CE6" w:rsidRDefault="00211D6A" w:rsidP="00441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26CE6">
              <w:rPr>
                <w:rFonts w:ascii="Times New Roman" w:hAnsi="Times New Roman"/>
                <w:b/>
                <w:bCs/>
                <w:sz w:val="24"/>
                <w:szCs w:val="24"/>
              </w:rPr>
              <w:t>Тема 3.2</w:t>
            </w:r>
          </w:p>
          <w:p w14:paraId="49F4B6A7" w14:textId="77777777" w:rsidR="00211D6A" w:rsidRPr="00726CE6" w:rsidRDefault="00211D6A" w:rsidP="00441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4"/>
              </w:rPr>
            </w:pPr>
            <w:r w:rsidRPr="00726CE6">
              <w:rPr>
                <w:rFonts w:ascii="Times New Roman" w:hAnsi="Times New Roman"/>
                <w:b/>
                <w:bCs/>
                <w:sz w:val="24"/>
                <w:szCs w:val="24"/>
              </w:rPr>
              <w:t>Метрология в метеорологии</w:t>
            </w:r>
          </w:p>
        </w:tc>
        <w:tc>
          <w:tcPr>
            <w:tcW w:w="8153" w:type="dxa"/>
          </w:tcPr>
          <w:p w14:paraId="4C0FF238" w14:textId="77777777" w:rsidR="00211D6A" w:rsidRPr="00726CE6" w:rsidRDefault="00211D6A" w:rsidP="00560A6D">
            <w:pPr>
              <w:spacing w:after="0" w:line="240" w:lineRule="auto"/>
              <w:jc w:val="both"/>
              <w:rPr>
                <w:rFonts w:ascii="Times New Roman" w:hAnsi="Times New Roman"/>
                <w:b/>
                <w:sz w:val="24"/>
                <w:szCs w:val="24"/>
              </w:rPr>
            </w:pPr>
            <w:r w:rsidRPr="00726CE6">
              <w:rPr>
                <w:rFonts w:ascii="Times New Roman" w:hAnsi="Times New Roman"/>
                <w:b/>
                <w:sz w:val="24"/>
                <w:szCs w:val="24"/>
              </w:rPr>
              <w:t>Содержание учебного материала</w:t>
            </w:r>
          </w:p>
        </w:tc>
        <w:tc>
          <w:tcPr>
            <w:tcW w:w="1831" w:type="dxa"/>
          </w:tcPr>
          <w:p w14:paraId="1ACC3F1D" w14:textId="222C540B" w:rsidR="00211D6A" w:rsidRPr="00B7710B" w:rsidRDefault="00405D81" w:rsidP="00560A6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74" w:type="dxa"/>
            <w:vMerge w:val="restart"/>
          </w:tcPr>
          <w:p w14:paraId="289DFD2D" w14:textId="77777777" w:rsidR="00211D6A" w:rsidRPr="0000751B" w:rsidRDefault="00211D6A" w:rsidP="00211D6A">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01 -ОК 02;</w:t>
            </w:r>
          </w:p>
          <w:p w14:paraId="50065F52" w14:textId="77777777" w:rsidR="00211D6A" w:rsidRPr="0000751B" w:rsidRDefault="00211D6A" w:rsidP="00211D6A">
            <w:pPr>
              <w:spacing w:after="0" w:line="240" w:lineRule="auto"/>
              <w:jc w:val="center"/>
              <w:rPr>
                <w:rFonts w:ascii="Times New Roman" w:hAnsi="Times New Roman"/>
                <w:b/>
                <w:bCs/>
                <w:i/>
                <w:iCs/>
                <w:sz w:val="24"/>
                <w:szCs w:val="24"/>
              </w:rPr>
            </w:pPr>
            <w:r w:rsidRPr="0000751B">
              <w:rPr>
                <w:rFonts w:ascii="Times New Roman" w:hAnsi="Times New Roman"/>
                <w:b/>
                <w:bCs/>
                <w:i/>
                <w:iCs/>
                <w:sz w:val="24"/>
                <w:szCs w:val="24"/>
              </w:rPr>
              <w:t>ОК 04-ОК 06</w:t>
            </w:r>
          </w:p>
          <w:p w14:paraId="1F839A91" w14:textId="77777777" w:rsidR="00211D6A" w:rsidRPr="0009673F" w:rsidRDefault="00211D6A" w:rsidP="00211D6A">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1.3. </w:t>
            </w:r>
          </w:p>
          <w:p w14:paraId="16CD74FC" w14:textId="77777777" w:rsidR="00211D6A" w:rsidRPr="0009673F" w:rsidRDefault="00211D6A" w:rsidP="00211D6A">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2.1. </w:t>
            </w:r>
          </w:p>
          <w:p w14:paraId="630DA5E3" w14:textId="77777777" w:rsidR="00211D6A" w:rsidRPr="0009673F" w:rsidRDefault="00211D6A" w:rsidP="00211D6A">
            <w:pPr>
              <w:spacing w:after="0" w:line="240" w:lineRule="auto"/>
              <w:jc w:val="center"/>
              <w:rPr>
                <w:rFonts w:ascii="Times New Roman" w:hAnsi="Times New Roman"/>
                <w:b/>
                <w:bCs/>
                <w:i/>
                <w:iCs/>
                <w:sz w:val="24"/>
                <w:szCs w:val="24"/>
              </w:rPr>
            </w:pPr>
            <w:r w:rsidRPr="0009673F">
              <w:rPr>
                <w:rFonts w:ascii="Times New Roman" w:hAnsi="Times New Roman"/>
                <w:b/>
                <w:bCs/>
                <w:i/>
                <w:iCs/>
                <w:sz w:val="24"/>
                <w:szCs w:val="24"/>
              </w:rPr>
              <w:t xml:space="preserve">ПК 2.2. </w:t>
            </w:r>
          </w:p>
          <w:p w14:paraId="1DA1D41A" w14:textId="77777777" w:rsidR="00211D6A" w:rsidRPr="00FC6EAA" w:rsidRDefault="00211D6A" w:rsidP="0074775B">
            <w:pPr>
              <w:spacing w:after="0" w:line="240" w:lineRule="auto"/>
              <w:rPr>
                <w:rFonts w:ascii="Times New Roman" w:hAnsi="Times New Roman"/>
                <w:sz w:val="24"/>
                <w:szCs w:val="24"/>
              </w:rPr>
            </w:pPr>
          </w:p>
        </w:tc>
      </w:tr>
      <w:tr w:rsidR="00211D6A" w:rsidRPr="00FC6EAA" w14:paraId="65E3067B" w14:textId="77777777" w:rsidTr="0044105A">
        <w:trPr>
          <w:trHeight w:val="262"/>
        </w:trPr>
        <w:tc>
          <w:tcPr>
            <w:tcW w:w="2545" w:type="dxa"/>
            <w:vMerge/>
          </w:tcPr>
          <w:p w14:paraId="52B9601E" w14:textId="77777777" w:rsidR="00211D6A" w:rsidRPr="00726CE6" w:rsidRDefault="00211D6A" w:rsidP="0044105A">
            <w:pPr>
              <w:spacing w:after="0" w:line="240" w:lineRule="auto"/>
              <w:rPr>
                <w:rFonts w:ascii="Times New Roman" w:hAnsi="Times New Roman"/>
                <w:b/>
                <w:sz w:val="24"/>
                <w:szCs w:val="24"/>
              </w:rPr>
            </w:pPr>
          </w:p>
        </w:tc>
        <w:tc>
          <w:tcPr>
            <w:tcW w:w="8153" w:type="dxa"/>
          </w:tcPr>
          <w:p w14:paraId="2CA9451A" w14:textId="77777777" w:rsidR="00211D6A" w:rsidRPr="00726CE6" w:rsidRDefault="00211D6A" w:rsidP="00560A6D">
            <w:pPr>
              <w:spacing w:after="0" w:line="240" w:lineRule="auto"/>
              <w:rPr>
                <w:rFonts w:ascii="Times New Roman" w:hAnsi="Times New Roman"/>
                <w:sz w:val="24"/>
                <w:szCs w:val="24"/>
              </w:rPr>
            </w:pPr>
            <w:r w:rsidRPr="00726CE6">
              <w:rPr>
                <w:rFonts w:ascii="Times New Roman" w:hAnsi="Times New Roman"/>
                <w:bCs/>
                <w:sz w:val="24"/>
                <w:szCs w:val="24"/>
              </w:rPr>
              <w:t xml:space="preserve">1. </w:t>
            </w:r>
            <w:r w:rsidRPr="00726CE6">
              <w:rPr>
                <w:rFonts w:ascii="Times New Roman" w:hAnsi="Times New Roman"/>
                <w:sz w:val="24"/>
                <w:szCs w:val="24"/>
              </w:rPr>
              <w:t xml:space="preserve">Стандартизация, сертификация и метрология в метеорологии. </w:t>
            </w:r>
          </w:p>
          <w:p w14:paraId="74CCC6FE" w14:textId="77777777" w:rsidR="00211D6A" w:rsidRPr="00726CE6" w:rsidRDefault="00211D6A" w:rsidP="00560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26CE6">
              <w:rPr>
                <w:rFonts w:ascii="Times New Roman" w:hAnsi="Times New Roman"/>
                <w:sz w:val="24"/>
                <w:szCs w:val="24"/>
              </w:rPr>
              <w:t xml:space="preserve">2. Оборудование помещения и рабочего места. </w:t>
            </w:r>
            <w:r w:rsidRPr="00726CE6">
              <w:rPr>
                <w:rFonts w:ascii="Times New Roman" w:hAnsi="Times New Roman"/>
                <w:bCs/>
                <w:sz w:val="24"/>
                <w:szCs w:val="24"/>
              </w:rPr>
              <w:t>Приборы для измерения температуры.</w:t>
            </w:r>
          </w:p>
          <w:p w14:paraId="6EFAE23A" w14:textId="77777777" w:rsidR="00211D6A" w:rsidRPr="00726CE6" w:rsidRDefault="00211D6A" w:rsidP="00560A6D">
            <w:pPr>
              <w:spacing w:after="0" w:line="240" w:lineRule="auto"/>
              <w:rPr>
                <w:rFonts w:ascii="Times New Roman" w:hAnsi="Times New Roman"/>
                <w:bCs/>
                <w:sz w:val="24"/>
                <w:szCs w:val="24"/>
              </w:rPr>
            </w:pPr>
            <w:r w:rsidRPr="00726CE6">
              <w:rPr>
                <w:rFonts w:ascii="Times New Roman" w:hAnsi="Times New Roman"/>
                <w:bCs/>
                <w:sz w:val="24"/>
                <w:szCs w:val="24"/>
              </w:rPr>
              <w:t>3. Приборы для измерения атмосферного давления.</w:t>
            </w:r>
          </w:p>
          <w:p w14:paraId="29C5B0E6" w14:textId="77777777" w:rsidR="00211D6A" w:rsidRPr="00676838" w:rsidRDefault="00211D6A" w:rsidP="00560A6D">
            <w:pPr>
              <w:pStyle w:val="a3"/>
            </w:pPr>
            <w:r w:rsidRPr="00676838">
              <w:rPr>
                <w:bCs/>
              </w:rPr>
              <w:t>4.Средства измерения параметров ветра.</w:t>
            </w:r>
          </w:p>
        </w:tc>
        <w:tc>
          <w:tcPr>
            <w:tcW w:w="1831" w:type="dxa"/>
          </w:tcPr>
          <w:p w14:paraId="20203BB4" w14:textId="72213FCE" w:rsidR="00211D6A" w:rsidRPr="00B7710B" w:rsidRDefault="00405D81" w:rsidP="00560A6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974" w:type="dxa"/>
            <w:vMerge/>
          </w:tcPr>
          <w:p w14:paraId="0F9F1B32" w14:textId="77777777" w:rsidR="00211D6A" w:rsidRPr="00FC6EAA" w:rsidRDefault="00211D6A" w:rsidP="00560A6D">
            <w:pPr>
              <w:spacing w:after="0" w:line="240" w:lineRule="auto"/>
              <w:jc w:val="center"/>
              <w:rPr>
                <w:rFonts w:ascii="Times New Roman" w:hAnsi="Times New Roman"/>
                <w:sz w:val="24"/>
                <w:szCs w:val="24"/>
              </w:rPr>
            </w:pPr>
          </w:p>
        </w:tc>
      </w:tr>
      <w:tr w:rsidR="00211D6A" w:rsidRPr="00FC6EAA" w14:paraId="079C5F8A" w14:textId="77777777" w:rsidTr="0044105A">
        <w:trPr>
          <w:trHeight w:val="275"/>
        </w:trPr>
        <w:tc>
          <w:tcPr>
            <w:tcW w:w="2545" w:type="dxa"/>
            <w:vMerge/>
          </w:tcPr>
          <w:p w14:paraId="517C9B29" w14:textId="77777777" w:rsidR="00211D6A" w:rsidRPr="00726CE6" w:rsidRDefault="00211D6A" w:rsidP="0044105A">
            <w:pPr>
              <w:spacing w:after="0" w:line="240" w:lineRule="auto"/>
              <w:rPr>
                <w:rFonts w:ascii="Times New Roman" w:hAnsi="Times New Roman"/>
                <w:b/>
                <w:sz w:val="24"/>
                <w:szCs w:val="24"/>
              </w:rPr>
            </w:pPr>
          </w:p>
        </w:tc>
        <w:tc>
          <w:tcPr>
            <w:tcW w:w="8153" w:type="dxa"/>
          </w:tcPr>
          <w:p w14:paraId="3459651D" w14:textId="77777777" w:rsidR="00211D6A" w:rsidRPr="00726CE6" w:rsidRDefault="00211D6A" w:rsidP="00560A6D">
            <w:pPr>
              <w:spacing w:after="0" w:line="240" w:lineRule="auto"/>
              <w:jc w:val="both"/>
              <w:rPr>
                <w:rFonts w:ascii="Times New Roman" w:hAnsi="Times New Roman"/>
                <w:sz w:val="24"/>
                <w:szCs w:val="24"/>
              </w:rPr>
            </w:pPr>
            <w:r w:rsidRPr="00726CE6">
              <w:rPr>
                <w:rFonts w:ascii="Times New Roman" w:hAnsi="Times New Roman"/>
                <w:b/>
                <w:sz w:val="24"/>
                <w:szCs w:val="24"/>
              </w:rPr>
              <w:t>Самостоятельная работа студентов</w:t>
            </w:r>
            <w:r w:rsidR="00EB12B5">
              <w:rPr>
                <w:rFonts w:ascii="Times New Roman" w:hAnsi="Times New Roman"/>
                <w:b/>
                <w:sz w:val="24"/>
                <w:szCs w:val="24"/>
              </w:rPr>
              <w:t>*</w:t>
            </w:r>
          </w:p>
        </w:tc>
        <w:tc>
          <w:tcPr>
            <w:tcW w:w="1831" w:type="dxa"/>
          </w:tcPr>
          <w:p w14:paraId="6488CE9E" w14:textId="77777777" w:rsidR="00211D6A" w:rsidRPr="00B7710B" w:rsidRDefault="00211D6A" w:rsidP="00EB12B5">
            <w:pPr>
              <w:spacing w:after="0" w:line="240" w:lineRule="auto"/>
              <w:jc w:val="center"/>
              <w:rPr>
                <w:rFonts w:ascii="Times New Roman" w:hAnsi="Times New Roman"/>
                <w:bCs/>
                <w:sz w:val="24"/>
                <w:szCs w:val="24"/>
              </w:rPr>
            </w:pPr>
          </w:p>
        </w:tc>
        <w:tc>
          <w:tcPr>
            <w:tcW w:w="1974" w:type="dxa"/>
            <w:vMerge/>
          </w:tcPr>
          <w:p w14:paraId="6F6B6F5E" w14:textId="77777777" w:rsidR="00211D6A" w:rsidRPr="00FC6EAA" w:rsidRDefault="00211D6A" w:rsidP="00560A6D">
            <w:pPr>
              <w:spacing w:after="0" w:line="240" w:lineRule="auto"/>
              <w:jc w:val="center"/>
              <w:rPr>
                <w:rFonts w:ascii="Times New Roman" w:hAnsi="Times New Roman"/>
                <w:sz w:val="24"/>
                <w:szCs w:val="24"/>
              </w:rPr>
            </w:pPr>
          </w:p>
        </w:tc>
      </w:tr>
      <w:tr w:rsidR="0044105A" w:rsidRPr="00FC6EAA" w14:paraId="53C77FCB" w14:textId="77777777" w:rsidTr="00B13CDB">
        <w:tc>
          <w:tcPr>
            <w:tcW w:w="10698" w:type="dxa"/>
            <w:gridSpan w:val="2"/>
          </w:tcPr>
          <w:p w14:paraId="609A6EA6" w14:textId="73B98D86" w:rsidR="0044105A" w:rsidRPr="0044105A" w:rsidRDefault="0044105A" w:rsidP="0044105A">
            <w:pPr>
              <w:spacing w:after="0" w:line="240" w:lineRule="auto"/>
              <w:rPr>
                <w:rFonts w:ascii="Times New Roman" w:hAnsi="Times New Roman"/>
                <w:bCs/>
                <w:sz w:val="24"/>
                <w:szCs w:val="24"/>
              </w:rPr>
            </w:pPr>
            <w:r w:rsidRPr="00784823">
              <w:rPr>
                <w:rFonts w:ascii="Times New Roman" w:hAnsi="Times New Roman"/>
                <w:b/>
                <w:sz w:val="24"/>
                <w:szCs w:val="24"/>
              </w:rPr>
              <w:t>Промежуточная аттестация</w:t>
            </w:r>
          </w:p>
        </w:tc>
        <w:tc>
          <w:tcPr>
            <w:tcW w:w="1831" w:type="dxa"/>
            <w:vAlign w:val="center"/>
          </w:tcPr>
          <w:p w14:paraId="1F93C6D9" w14:textId="101A224F" w:rsidR="0044105A" w:rsidRPr="00B7710B" w:rsidRDefault="0044105A" w:rsidP="0044105A">
            <w:pPr>
              <w:spacing w:after="0" w:line="240" w:lineRule="auto"/>
              <w:jc w:val="center"/>
              <w:rPr>
                <w:rFonts w:ascii="Times New Roman" w:hAnsi="Times New Roman"/>
                <w:bCs/>
                <w:sz w:val="24"/>
                <w:szCs w:val="24"/>
              </w:rPr>
            </w:pPr>
            <w:r w:rsidRPr="00B7710B">
              <w:rPr>
                <w:rFonts w:ascii="Times New Roman" w:hAnsi="Times New Roman"/>
                <w:bCs/>
                <w:i/>
                <w:sz w:val="24"/>
                <w:szCs w:val="24"/>
              </w:rPr>
              <w:t>*</w:t>
            </w:r>
            <w:r w:rsidRPr="00B7710B">
              <w:rPr>
                <w:rStyle w:val="ab"/>
                <w:rFonts w:ascii="Times New Roman" w:hAnsi="Times New Roman"/>
                <w:bCs/>
                <w:i/>
                <w:sz w:val="24"/>
                <w:szCs w:val="24"/>
              </w:rPr>
              <w:footnoteReference w:id="23"/>
            </w:r>
          </w:p>
        </w:tc>
        <w:tc>
          <w:tcPr>
            <w:tcW w:w="1974" w:type="dxa"/>
          </w:tcPr>
          <w:p w14:paraId="034045EE" w14:textId="77777777" w:rsidR="0044105A" w:rsidRPr="00FC6EAA" w:rsidRDefault="0044105A" w:rsidP="0044105A">
            <w:pPr>
              <w:spacing w:after="0" w:line="240" w:lineRule="auto"/>
              <w:rPr>
                <w:rFonts w:ascii="Times New Roman" w:hAnsi="Times New Roman"/>
                <w:sz w:val="24"/>
                <w:szCs w:val="24"/>
              </w:rPr>
            </w:pPr>
          </w:p>
        </w:tc>
      </w:tr>
      <w:tr w:rsidR="0044105A" w:rsidRPr="00FC6EAA" w14:paraId="2F5F5895" w14:textId="77777777" w:rsidTr="00B13CDB">
        <w:tc>
          <w:tcPr>
            <w:tcW w:w="10698" w:type="dxa"/>
            <w:gridSpan w:val="2"/>
          </w:tcPr>
          <w:p w14:paraId="378886DD" w14:textId="77777777" w:rsidR="0044105A" w:rsidRPr="00726CE6" w:rsidRDefault="0044105A" w:rsidP="00560A6D">
            <w:pPr>
              <w:spacing w:after="0" w:line="240" w:lineRule="auto"/>
              <w:rPr>
                <w:rFonts w:ascii="Times New Roman" w:hAnsi="Times New Roman"/>
                <w:sz w:val="24"/>
                <w:szCs w:val="24"/>
              </w:rPr>
            </w:pPr>
            <w:r w:rsidRPr="00726CE6">
              <w:rPr>
                <w:rFonts w:ascii="Times New Roman" w:hAnsi="Times New Roman"/>
                <w:b/>
                <w:sz w:val="24"/>
                <w:szCs w:val="24"/>
              </w:rPr>
              <w:t xml:space="preserve">Всего </w:t>
            </w:r>
          </w:p>
        </w:tc>
        <w:tc>
          <w:tcPr>
            <w:tcW w:w="1831" w:type="dxa"/>
          </w:tcPr>
          <w:p w14:paraId="0BAA8FCD" w14:textId="31ABC997" w:rsidR="0044105A" w:rsidRPr="00FC6EAA" w:rsidRDefault="00405D81" w:rsidP="00560A6D">
            <w:pPr>
              <w:spacing w:after="0" w:line="240" w:lineRule="auto"/>
              <w:jc w:val="center"/>
              <w:rPr>
                <w:rFonts w:ascii="Times New Roman" w:hAnsi="Times New Roman"/>
                <w:b/>
                <w:sz w:val="24"/>
                <w:szCs w:val="24"/>
              </w:rPr>
            </w:pPr>
            <w:r>
              <w:rPr>
                <w:rFonts w:ascii="Times New Roman" w:hAnsi="Times New Roman"/>
                <w:b/>
                <w:sz w:val="24"/>
                <w:szCs w:val="24"/>
              </w:rPr>
              <w:t>32</w:t>
            </w:r>
            <w:r w:rsidR="0044105A">
              <w:rPr>
                <w:rFonts w:ascii="Times New Roman" w:hAnsi="Times New Roman"/>
                <w:b/>
                <w:sz w:val="24"/>
                <w:szCs w:val="24"/>
              </w:rPr>
              <w:t>/12</w:t>
            </w:r>
          </w:p>
        </w:tc>
        <w:tc>
          <w:tcPr>
            <w:tcW w:w="1974" w:type="dxa"/>
          </w:tcPr>
          <w:p w14:paraId="295B51D6" w14:textId="77777777" w:rsidR="0044105A" w:rsidRPr="00FC6EAA" w:rsidRDefault="0044105A" w:rsidP="00560A6D">
            <w:pPr>
              <w:spacing w:after="0" w:line="240" w:lineRule="auto"/>
              <w:rPr>
                <w:rFonts w:ascii="Times New Roman" w:hAnsi="Times New Roman"/>
                <w:sz w:val="24"/>
                <w:szCs w:val="24"/>
              </w:rPr>
            </w:pPr>
          </w:p>
        </w:tc>
      </w:tr>
    </w:tbl>
    <w:p w14:paraId="77D61DCC" w14:textId="77777777" w:rsidR="00EC517F" w:rsidRDefault="00EC517F" w:rsidP="00EC517F">
      <w:pPr>
        <w:sectPr w:rsidR="00EC517F" w:rsidSect="005F20B8">
          <w:pgSz w:w="16838" w:h="11906" w:orient="landscape"/>
          <w:pgMar w:top="1134" w:right="850" w:bottom="1134" w:left="1701" w:header="709" w:footer="709" w:gutter="0"/>
          <w:cols w:space="708"/>
          <w:docGrid w:linePitch="360"/>
        </w:sectPr>
      </w:pPr>
    </w:p>
    <w:p w14:paraId="6C421ADC" w14:textId="40B00469" w:rsidR="00EC517F" w:rsidRPr="00A44C33" w:rsidRDefault="007F1977" w:rsidP="0074775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jc w:val="center"/>
        <w:rPr>
          <w:rFonts w:ascii="Times New Roman" w:hAnsi="Times New Roman"/>
          <w:b w:val="0"/>
          <w:caps/>
          <w:sz w:val="24"/>
          <w:szCs w:val="24"/>
        </w:rPr>
      </w:pPr>
      <w:r>
        <w:rPr>
          <w:rFonts w:ascii="Times New Roman" w:hAnsi="Times New Roman"/>
          <w:caps/>
          <w:sz w:val="24"/>
          <w:szCs w:val="24"/>
        </w:rPr>
        <w:lastRenderedPageBreak/>
        <w:t>3.</w:t>
      </w:r>
      <w:r w:rsidR="00EC517F" w:rsidRPr="00A44C33">
        <w:rPr>
          <w:rFonts w:ascii="Times New Roman" w:hAnsi="Times New Roman"/>
          <w:caps/>
          <w:sz w:val="24"/>
          <w:szCs w:val="24"/>
        </w:rPr>
        <w:t xml:space="preserve">условия реализации </w:t>
      </w:r>
      <w:r w:rsidR="00EB12B5">
        <w:rPr>
          <w:rFonts w:ascii="Times New Roman" w:hAnsi="Times New Roman"/>
          <w:caps/>
          <w:sz w:val="24"/>
          <w:szCs w:val="24"/>
        </w:rPr>
        <w:t xml:space="preserve">УЧЕБНОЙ </w:t>
      </w:r>
      <w:r w:rsidR="00EC517F" w:rsidRPr="00A44C33">
        <w:rPr>
          <w:rFonts w:ascii="Times New Roman" w:hAnsi="Times New Roman"/>
          <w:caps/>
          <w:sz w:val="24"/>
          <w:szCs w:val="24"/>
        </w:rPr>
        <w:t>дисциплины</w:t>
      </w:r>
    </w:p>
    <w:p w14:paraId="3F0D5E96" w14:textId="77777777" w:rsidR="00E6282F" w:rsidRPr="00FC6EAA" w:rsidRDefault="00E6282F" w:rsidP="00E6282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7EF27349" w14:textId="7B83F145" w:rsidR="00DE48F9" w:rsidRPr="00C827A6" w:rsidRDefault="00E6282F" w:rsidP="00C827A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C827A6">
        <w:rPr>
          <w:rFonts w:ascii="Times New Roman" w:hAnsi="Times New Roman"/>
          <w:b/>
          <w:bCs/>
          <w:sz w:val="24"/>
          <w:szCs w:val="24"/>
        </w:rPr>
        <w:t>3.1.</w:t>
      </w:r>
      <w:r w:rsidR="00753403" w:rsidRPr="00C827A6">
        <w:rPr>
          <w:rFonts w:ascii="Times New Roman" w:hAnsi="Times New Roman"/>
          <w:b/>
          <w:bCs/>
          <w:sz w:val="24"/>
          <w:szCs w:val="24"/>
        </w:rPr>
        <w:t xml:space="preserve"> </w:t>
      </w:r>
      <w:r w:rsidR="00DE48F9" w:rsidRPr="00C827A6">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r w:rsidR="00DE48F9" w:rsidRPr="00C827A6">
        <w:rPr>
          <w:rFonts w:ascii="Times New Roman" w:hAnsi="Times New Roman"/>
          <w:bCs/>
          <w:sz w:val="24"/>
          <w:szCs w:val="24"/>
        </w:rPr>
        <w:t>:</w:t>
      </w:r>
    </w:p>
    <w:p w14:paraId="42EA5804" w14:textId="77777777" w:rsidR="003B2524" w:rsidRPr="00C827A6" w:rsidRDefault="003B2524" w:rsidP="00C8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167B78F1" w14:textId="25370458" w:rsidR="003B2524" w:rsidRPr="00C827A6" w:rsidRDefault="003B2524" w:rsidP="00C827A6">
      <w:pPr>
        <w:suppressAutoHyphens/>
        <w:autoSpaceDE w:val="0"/>
        <w:autoSpaceDN w:val="0"/>
        <w:adjustRightInd w:val="0"/>
        <w:spacing w:after="0"/>
        <w:ind w:firstLine="709"/>
        <w:jc w:val="both"/>
        <w:rPr>
          <w:rFonts w:ascii="Times New Roman" w:hAnsi="Times New Roman"/>
          <w:sz w:val="24"/>
          <w:szCs w:val="24"/>
          <w:lang w:eastAsia="en-US"/>
        </w:rPr>
      </w:pPr>
      <w:r w:rsidRPr="00C827A6">
        <w:rPr>
          <w:rFonts w:ascii="Times New Roman" w:hAnsi="Times New Roman"/>
          <w:bCs/>
          <w:sz w:val="24"/>
          <w:szCs w:val="24"/>
        </w:rPr>
        <w:t>Кабинет</w:t>
      </w:r>
      <w:r w:rsidRPr="00C827A6">
        <w:rPr>
          <w:rFonts w:ascii="Times New Roman" w:hAnsi="Times New Roman"/>
          <w:bCs/>
          <w:i/>
          <w:sz w:val="24"/>
          <w:szCs w:val="24"/>
        </w:rPr>
        <w:t xml:space="preserve"> </w:t>
      </w:r>
      <w:r w:rsidR="00405D81" w:rsidRPr="00405D81">
        <w:rPr>
          <w:rFonts w:ascii="Times New Roman" w:hAnsi="Times New Roman"/>
          <w:sz w:val="24"/>
          <w:szCs w:val="24"/>
        </w:rPr>
        <w:t xml:space="preserve">метеорологии и </w:t>
      </w:r>
      <w:r w:rsidR="00405D81" w:rsidRPr="00405D81">
        <w:rPr>
          <w:rFonts w:ascii="Times New Roman" w:hAnsi="Times New Roman"/>
          <w:sz w:val="24"/>
          <w:szCs w:val="24"/>
          <w:shd w:val="clear" w:color="auto" w:fill="FFFFFF"/>
        </w:rPr>
        <w:t>метеорологических приборов</w:t>
      </w:r>
      <w:r w:rsidR="00405D81">
        <w:rPr>
          <w:rFonts w:ascii="Times New Roman" w:hAnsi="Times New Roman"/>
          <w:sz w:val="24"/>
          <w:szCs w:val="24"/>
          <w:shd w:val="clear" w:color="auto" w:fill="FFFFFF"/>
        </w:rPr>
        <w:t>,</w:t>
      </w:r>
      <w:r w:rsidR="00677E0E" w:rsidRPr="00C827A6">
        <w:rPr>
          <w:rFonts w:ascii="Times New Roman" w:hAnsi="Times New Roman"/>
          <w:bCs/>
          <w:i/>
          <w:sz w:val="24"/>
          <w:szCs w:val="24"/>
        </w:rPr>
        <w:t xml:space="preserve"> </w:t>
      </w:r>
      <w:r w:rsidRPr="00C827A6">
        <w:rPr>
          <w:rFonts w:ascii="Times New Roman" w:hAnsi="Times New Roman"/>
          <w:sz w:val="24"/>
          <w:szCs w:val="24"/>
          <w:lang w:eastAsia="en-US"/>
        </w:rPr>
        <w:t>оснащенный о</w:t>
      </w:r>
      <w:r w:rsidRPr="00C827A6">
        <w:rPr>
          <w:rFonts w:ascii="Times New Roman" w:hAnsi="Times New Roman"/>
          <w:bCs/>
          <w:sz w:val="24"/>
          <w:szCs w:val="24"/>
          <w:lang w:eastAsia="en-US"/>
        </w:rPr>
        <w:t xml:space="preserve">борудованием: </w:t>
      </w:r>
      <w:r w:rsidR="00183010" w:rsidRPr="00C827A6">
        <w:rPr>
          <w:rFonts w:ascii="Times New Roman" w:hAnsi="Times New Roman"/>
          <w:bCs/>
          <w:sz w:val="24"/>
          <w:szCs w:val="24"/>
          <w:lang w:eastAsia="en-US"/>
        </w:rPr>
        <w:t xml:space="preserve">рабочее место преподавателя, </w:t>
      </w:r>
      <w:r w:rsidR="00183010" w:rsidRPr="00C827A6">
        <w:rPr>
          <w:rFonts w:ascii="Times New Roman" w:hAnsi="Times New Roman"/>
          <w:bCs/>
          <w:sz w:val="24"/>
          <w:szCs w:val="24"/>
        </w:rPr>
        <w:t>посадочные места по количеству обучающихся, комплект нормативно-правовых документов, регламентирующих деятельность в сфере образования, программное и учебн</w:t>
      </w:r>
      <w:r w:rsidR="001168A0" w:rsidRPr="00C827A6">
        <w:rPr>
          <w:rFonts w:ascii="Times New Roman" w:hAnsi="Times New Roman"/>
          <w:bCs/>
          <w:sz w:val="24"/>
          <w:szCs w:val="24"/>
        </w:rPr>
        <w:t>о-</w:t>
      </w:r>
      <w:r w:rsidR="00183010" w:rsidRPr="00C827A6">
        <w:rPr>
          <w:rFonts w:ascii="Times New Roman" w:hAnsi="Times New Roman"/>
          <w:bCs/>
          <w:sz w:val="24"/>
          <w:szCs w:val="24"/>
        </w:rPr>
        <w:t>методическое обеспечение</w:t>
      </w:r>
      <w:r w:rsidR="001168A0" w:rsidRPr="00C827A6">
        <w:rPr>
          <w:rFonts w:ascii="Times New Roman" w:hAnsi="Times New Roman"/>
          <w:bCs/>
          <w:sz w:val="24"/>
          <w:szCs w:val="24"/>
        </w:rPr>
        <w:t>,</w:t>
      </w:r>
      <w:r w:rsidR="00183010" w:rsidRPr="00C827A6">
        <w:rPr>
          <w:rFonts w:ascii="Times New Roman" w:hAnsi="Times New Roman"/>
          <w:bCs/>
          <w:sz w:val="24"/>
          <w:szCs w:val="24"/>
          <w:lang w:eastAsia="en-US"/>
        </w:rPr>
        <w:t xml:space="preserve"> </w:t>
      </w:r>
      <w:r w:rsidRPr="00C827A6">
        <w:rPr>
          <w:rFonts w:ascii="Times New Roman" w:hAnsi="Times New Roman"/>
          <w:sz w:val="24"/>
          <w:szCs w:val="24"/>
          <w:lang w:eastAsia="en-US"/>
        </w:rPr>
        <w:t>т</w:t>
      </w:r>
      <w:r w:rsidRPr="00C827A6">
        <w:rPr>
          <w:rFonts w:ascii="Times New Roman" w:hAnsi="Times New Roman"/>
          <w:bCs/>
          <w:sz w:val="24"/>
          <w:szCs w:val="24"/>
          <w:lang w:eastAsia="en-US"/>
        </w:rPr>
        <w:t xml:space="preserve">ехническими </w:t>
      </w:r>
      <w:r w:rsidR="00C827A6" w:rsidRPr="00C827A6">
        <w:rPr>
          <w:rFonts w:ascii="Times New Roman" w:hAnsi="Times New Roman"/>
          <w:bCs/>
          <w:sz w:val="24"/>
          <w:szCs w:val="24"/>
          <w:lang w:eastAsia="en-US"/>
        </w:rPr>
        <w:t>устройствами для аудиовизуального отображения информации: проектор, экран для проектора, ноутбук, телевизор, видеоплейер</w:t>
      </w:r>
      <w:r w:rsidRPr="00C827A6">
        <w:rPr>
          <w:rFonts w:ascii="Times New Roman" w:hAnsi="Times New Roman"/>
          <w:sz w:val="24"/>
          <w:szCs w:val="24"/>
          <w:lang w:eastAsia="en-US"/>
        </w:rPr>
        <w:t>.</w:t>
      </w:r>
    </w:p>
    <w:p w14:paraId="4973B9A0" w14:textId="77777777" w:rsidR="00E6282F" w:rsidRPr="00C827A6" w:rsidRDefault="00E6282F" w:rsidP="00C827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jc w:val="both"/>
        <w:rPr>
          <w:rFonts w:ascii="Times New Roman" w:hAnsi="Times New Roman"/>
          <w:b/>
          <w:sz w:val="24"/>
          <w:szCs w:val="24"/>
        </w:rPr>
      </w:pPr>
      <w:bookmarkStart w:id="35" w:name="_Toc288286299"/>
      <w:bookmarkStart w:id="36" w:name="_Toc289103524"/>
    </w:p>
    <w:p w14:paraId="77A4F94D" w14:textId="779CABEC" w:rsidR="00E6282F" w:rsidRPr="00C827A6" w:rsidRDefault="00E6282F" w:rsidP="00C827A6">
      <w:pPr>
        <w:keepNext/>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jc w:val="both"/>
        <w:rPr>
          <w:rFonts w:ascii="Times New Roman" w:hAnsi="Times New Roman"/>
          <w:b/>
          <w:sz w:val="24"/>
          <w:szCs w:val="24"/>
        </w:rPr>
      </w:pPr>
      <w:r w:rsidRPr="00C827A6">
        <w:rPr>
          <w:rFonts w:ascii="Times New Roman" w:hAnsi="Times New Roman"/>
          <w:b/>
          <w:sz w:val="24"/>
          <w:szCs w:val="24"/>
        </w:rPr>
        <w:t>3.2.</w:t>
      </w:r>
      <w:r w:rsidR="00753403" w:rsidRPr="00C827A6">
        <w:rPr>
          <w:rFonts w:ascii="Times New Roman" w:hAnsi="Times New Roman"/>
          <w:b/>
          <w:sz w:val="24"/>
          <w:szCs w:val="24"/>
        </w:rPr>
        <w:t xml:space="preserve"> </w:t>
      </w:r>
      <w:r w:rsidRPr="00C827A6">
        <w:rPr>
          <w:rFonts w:ascii="Times New Roman" w:hAnsi="Times New Roman"/>
          <w:b/>
          <w:sz w:val="24"/>
          <w:szCs w:val="24"/>
        </w:rPr>
        <w:t xml:space="preserve">Информационное обеспечение </w:t>
      </w:r>
      <w:bookmarkEnd w:id="35"/>
      <w:bookmarkEnd w:id="36"/>
      <w:r w:rsidR="00B922EB" w:rsidRPr="00C827A6">
        <w:rPr>
          <w:rFonts w:ascii="Times New Roman" w:hAnsi="Times New Roman"/>
          <w:b/>
          <w:sz w:val="24"/>
          <w:szCs w:val="24"/>
        </w:rPr>
        <w:t>реализации программы</w:t>
      </w:r>
      <w:r w:rsidRPr="00C827A6">
        <w:rPr>
          <w:rFonts w:ascii="Times New Roman" w:hAnsi="Times New Roman"/>
          <w:b/>
          <w:sz w:val="24"/>
          <w:szCs w:val="24"/>
        </w:rPr>
        <w:t>:</w:t>
      </w:r>
    </w:p>
    <w:p w14:paraId="0EFCF86F" w14:textId="507C713F" w:rsidR="00F10D95" w:rsidRPr="00C827A6" w:rsidRDefault="00F10D95" w:rsidP="00C827A6">
      <w:pPr>
        <w:keepNext/>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jc w:val="both"/>
        <w:rPr>
          <w:rFonts w:ascii="Times New Roman" w:hAnsi="Times New Roman"/>
          <w:sz w:val="24"/>
          <w:szCs w:val="24"/>
        </w:rPr>
      </w:pPr>
      <w:r w:rsidRPr="00C827A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D37EBD" w14:textId="77777777" w:rsidR="00F10D95" w:rsidRPr="00C827A6" w:rsidRDefault="00F10D95" w:rsidP="00C827A6">
      <w:pPr>
        <w:spacing w:after="0"/>
        <w:ind w:firstLine="709"/>
        <w:rPr>
          <w:rFonts w:ascii="Times New Roman" w:hAnsi="Times New Roman"/>
          <w:b/>
          <w:color w:val="000000"/>
          <w:sz w:val="24"/>
          <w:szCs w:val="24"/>
        </w:rPr>
      </w:pPr>
    </w:p>
    <w:p w14:paraId="61B1C5EA" w14:textId="24D13C33" w:rsidR="0074775B" w:rsidRPr="00C827A6" w:rsidRDefault="0074775B" w:rsidP="00C827A6">
      <w:pPr>
        <w:spacing w:after="0"/>
        <w:ind w:firstLine="709"/>
        <w:rPr>
          <w:rFonts w:ascii="Times New Roman" w:hAnsi="Times New Roman"/>
          <w:b/>
          <w:color w:val="000000"/>
          <w:sz w:val="24"/>
          <w:szCs w:val="24"/>
        </w:rPr>
      </w:pPr>
      <w:r w:rsidRPr="00C827A6">
        <w:rPr>
          <w:rFonts w:ascii="Times New Roman" w:hAnsi="Times New Roman"/>
          <w:b/>
          <w:color w:val="000000"/>
          <w:sz w:val="24"/>
          <w:szCs w:val="24"/>
        </w:rPr>
        <w:t xml:space="preserve">3.2.1. </w:t>
      </w:r>
      <w:r w:rsidR="00A90171" w:rsidRPr="00C827A6">
        <w:rPr>
          <w:rFonts w:ascii="Times New Roman" w:hAnsi="Times New Roman"/>
          <w:b/>
          <w:color w:val="000000"/>
          <w:sz w:val="24"/>
          <w:szCs w:val="24"/>
        </w:rPr>
        <w:t>Основные</w:t>
      </w:r>
      <w:r w:rsidRPr="00C827A6">
        <w:rPr>
          <w:rFonts w:ascii="Times New Roman" w:hAnsi="Times New Roman"/>
          <w:b/>
          <w:color w:val="000000"/>
          <w:sz w:val="24"/>
          <w:szCs w:val="24"/>
        </w:rPr>
        <w:t xml:space="preserve"> печатные издания</w:t>
      </w:r>
    </w:p>
    <w:p w14:paraId="7C02971E"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 xml:space="preserve">1. </w:t>
      </w:r>
      <w:proofErr w:type="spellStart"/>
      <w:r w:rsidRPr="00C827A6">
        <w:rPr>
          <w:rFonts w:ascii="Times New Roman" w:hAnsi="Times New Roman"/>
          <w:color w:val="000000"/>
          <w:sz w:val="24"/>
          <w:szCs w:val="24"/>
        </w:rPr>
        <w:t>Келим</w:t>
      </w:r>
      <w:proofErr w:type="spellEnd"/>
      <w:r w:rsidRPr="00C827A6">
        <w:rPr>
          <w:rFonts w:ascii="Times New Roman" w:hAnsi="Times New Roman"/>
          <w:color w:val="000000"/>
          <w:sz w:val="24"/>
          <w:szCs w:val="24"/>
        </w:rPr>
        <w:t>, Ю.М. Контроль и метрологическое обеспечение средств и систем автоматизации. Учебник, М.: ИЦ «Академия», 2019 - 352 с. ISBN 978-5-4468-7509-2.</w:t>
      </w:r>
    </w:p>
    <w:p w14:paraId="0A6C566F"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2. Шишмарев, В.Ю. Метрология, стандартизация, сертификация и техническое регулирование: Учебник. - М.: ИД «Академия», 2017. – 320</w:t>
      </w:r>
      <w:proofErr w:type="gramStart"/>
      <w:r w:rsidRPr="00C827A6">
        <w:rPr>
          <w:rFonts w:ascii="Times New Roman" w:hAnsi="Times New Roman"/>
          <w:color w:val="000000"/>
          <w:sz w:val="24"/>
          <w:szCs w:val="24"/>
        </w:rPr>
        <w:t>с. .</w:t>
      </w:r>
      <w:proofErr w:type="gramEnd"/>
      <w:r w:rsidRPr="00C827A6">
        <w:rPr>
          <w:rFonts w:ascii="Times New Roman" w:hAnsi="Times New Roman"/>
          <w:color w:val="000000"/>
          <w:sz w:val="24"/>
          <w:szCs w:val="24"/>
        </w:rPr>
        <w:t xml:space="preserve"> ISBN 978-5-906923-15-8.</w:t>
      </w:r>
    </w:p>
    <w:p w14:paraId="235DF864" w14:textId="1F39E7D4" w:rsidR="0074775B" w:rsidRPr="00C827A6" w:rsidRDefault="0074775B" w:rsidP="00C827A6">
      <w:pPr>
        <w:spacing w:after="0"/>
        <w:ind w:firstLine="709"/>
        <w:jc w:val="both"/>
        <w:rPr>
          <w:rFonts w:ascii="Times New Roman" w:hAnsi="Times New Roman"/>
          <w:b/>
          <w:color w:val="000000"/>
          <w:sz w:val="24"/>
          <w:szCs w:val="24"/>
        </w:rPr>
      </w:pPr>
      <w:r w:rsidRPr="00C827A6">
        <w:rPr>
          <w:rFonts w:ascii="Times New Roman" w:hAnsi="Times New Roman"/>
          <w:b/>
          <w:color w:val="000000"/>
          <w:sz w:val="24"/>
          <w:szCs w:val="24"/>
        </w:rPr>
        <w:t xml:space="preserve">3.2.2. </w:t>
      </w:r>
      <w:r w:rsidR="00A90171" w:rsidRPr="00C827A6">
        <w:rPr>
          <w:rFonts w:ascii="Times New Roman" w:hAnsi="Times New Roman"/>
          <w:b/>
          <w:color w:val="000000"/>
          <w:sz w:val="24"/>
          <w:szCs w:val="24"/>
        </w:rPr>
        <w:t>Основные э</w:t>
      </w:r>
      <w:r w:rsidRPr="00C827A6">
        <w:rPr>
          <w:rFonts w:ascii="Times New Roman" w:hAnsi="Times New Roman"/>
          <w:b/>
          <w:color w:val="000000"/>
          <w:sz w:val="24"/>
          <w:szCs w:val="24"/>
        </w:rPr>
        <w:t>лектронные издания</w:t>
      </w:r>
    </w:p>
    <w:p w14:paraId="670EC81A"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 xml:space="preserve">1. </w:t>
      </w:r>
      <w:proofErr w:type="spellStart"/>
      <w:r w:rsidRPr="00C827A6">
        <w:rPr>
          <w:rFonts w:ascii="Times New Roman" w:hAnsi="Times New Roman"/>
          <w:color w:val="000000"/>
          <w:sz w:val="24"/>
          <w:szCs w:val="24"/>
        </w:rPr>
        <w:t>Лифиц</w:t>
      </w:r>
      <w:proofErr w:type="spellEnd"/>
      <w:r w:rsidRPr="00C827A6">
        <w:rPr>
          <w:rFonts w:ascii="Times New Roman" w:hAnsi="Times New Roman"/>
          <w:color w:val="000000"/>
          <w:sz w:val="24"/>
          <w:szCs w:val="24"/>
        </w:rPr>
        <w:t xml:space="preserve">, И. М. Стандартизация, метрология и подтверждение соответствия: учебник и практикум для прикладного бакалавриата / И. М. </w:t>
      </w:r>
      <w:proofErr w:type="spellStart"/>
      <w:r w:rsidRPr="00C827A6">
        <w:rPr>
          <w:rFonts w:ascii="Times New Roman" w:hAnsi="Times New Roman"/>
          <w:color w:val="000000"/>
          <w:sz w:val="24"/>
          <w:szCs w:val="24"/>
        </w:rPr>
        <w:t>Лифиц</w:t>
      </w:r>
      <w:proofErr w:type="spellEnd"/>
      <w:r w:rsidRPr="00C827A6">
        <w:rPr>
          <w:rFonts w:ascii="Times New Roman" w:hAnsi="Times New Roman"/>
          <w:color w:val="000000"/>
          <w:sz w:val="24"/>
          <w:szCs w:val="24"/>
        </w:rPr>
        <w:t xml:space="preserve">. — 13-е изд., </w:t>
      </w:r>
      <w:proofErr w:type="spellStart"/>
      <w:r w:rsidRPr="00C827A6">
        <w:rPr>
          <w:rFonts w:ascii="Times New Roman" w:hAnsi="Times New Roman"/>
          <w:color w:val="000000"/>
          <w:sz w:val="24"/>
          <w:szCs w:val="24"/>
        </w:rPr>
        <w:t>перераб</w:t>
      </w:r>
      <w:proofErr w:type="spellEnd"/>
      <w:r w:rsidRPr="00C827A6">
        <w:rPr>
          <w:rFonts w:ascii="Times New Roman" w:hAnsi="Times New Roman"/>
          <w:color w:val="000000"/>
          <w:sz w:val="24"/>
          <w:szCs w:val="24"/>
        </w:rPr>
        <w:t xml:space="preserve">. и доп. — </w:t>
      </w:r>
      <w:proofErr w:type="gramStart"/>
      <w:r w:rsidRPr="00C827A6">
        <w:rPr>
          <w:rFonts w:ascii="Times New Roman" w:hAnsi="Times New Roman"/>
          <w:color w:val="000000"/>
          <w:sz w:val="24"/>
          <w:szCs w:val="24"/>
        </w:rPr>
        <w:t>Москва :</w:t>
      </w:r>
      <w:proofErr w:type="gramEnd"/>
      <w:r w:rsidRPr="00C827A6">
        <w:rPr>
          <w:rFonts w:ascii="Times New Roman" w:hAnsi="Times New Roman"/>
          <w:color w:val="000000"/>
          <w:sz w:val="24"/>
          <w:szCs w:val="24"/>
        </w:rPr>
        <w:t xml:space="preserve"> Издательство </w:t>
      </w:r>
      <w:proofErr w:type="spellStart"/>
      <w:r w:rsidRPr="00C827A6">
        <w:rPr>
          <w:rFonts w:ascii="Times New Roman" w:hAnsi="Times New Roman"/>
          <w:color w:val="000000"/>
          <w:sz w:val="24"/>
          <w:szCs w:val="24"/>
        </w:rPr>
        <w:t>Юрайт</w:t>
      </w:r>
      <w:proofErr w:type="spellEnd"/>
      <w:r w:rsidRPr="00C827A6">
        <w:rPr>
          <w:rFonts w:ascii="Times New Roman" w:hAnsi="Times New Roman"/>
          <w:color w:val="000000"/>
          <w:sz w:val="24"/>
          <w:szCs w:val="24"/>
        </w:rPr>
        <w:t xml:space="preserve">, 2019. — 362 с. — (Бакалавр. Прикладной курс). — ISBN 978-5-534-08669-0. — </w:t>
      </w:r>
      <w:proofErr w:type="gramStart"/>
      <w:r w:rsidRPr="00C827A6">
        <w:rPr>
          <w:rFonts w:ascii="Times New Roman" w:hAnsi="Times New Roman"/>
          <w:color w:val="000000"/>
          <w:sz w:val="24"/>
          <w:szCs w:val="24"/>
        </w:rPr>
        <w:t>Текст :</w:t>
      </w:r>
      <w:proofErr w:type="gramEnd"/>
      <w:r w:rsidRPr="00C827A6">
        <w:rPr>
          <w:rFonts w:ascii="Times New Roman" w:hAnsi="Times New Roman"/>
          <w:color w:val="000000"/>
          <w:sz w:val="24"/>
          <w:szCs w:val="24"/>
        </w:rPr>
        <w:t xml:space="preserve"> электронный // Образовательная платформа </w:t>
      </w:r>
      <w:proofErr w:type="spellStart"/>
      <w:r w:rsidRPr="00C827A6">
        <w:rPr>
          <w:rFonts w:ascii="Times New Roman" w:hAnsi="Times New Roman"/>
          <w:color w:val="000000"/>
          <w:sz w:val="24"/>
          <w:szCs w:val="24"/>
        </w:rPr>
        <w:t>Юрайт</w:t>
      </w:r>
      <w:proofErr w:type="spellEnd"/>
      <w:r w:rsidRPr="00C827A6">
        <w:rPr>
          <w:rFonts w:ascii="Times New Roman" w:hAnsi="Times New Roman"/>
          <w:color w:val="000000"/>
          <w:sz w:val="24"/>
          <w:szCs w:val="24"/>
        </w:rPr>
        <w:t xml:space="preserve"> [сайт]. — URL: https://urait.ru/bcode/426015.</w:t>
      </w:r>
    </w:p>
    <w:p w14:paraId="3D1F7AFE"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 xml:space="preserve">2. Сергеев, А. Г. Метрология, стандартизация и сертификация в 2 ч. Часть 2. Стандартизация и </w:t>
      </w:r>
      <w:proofErr w:type="gramStart"/>
      <w:r w:rsidRPr="00C827A6">
        <w:rPr>
          <w:rFonts w:ascii="Times New Roman" w:hAnsi="Times New Roman"/>
          <w:color w:val="000000"/>
          <w:sz w:val="24"/>
          <w:szCs w:val="24"/>
        </w:rPr>
        <w:t>сертификация :</w:t>
      </w:r>
      <w:proofErr w:type="gramEnd"/>
      <w:r w:rsidRPr="00C827A6">
        <w:rPr>
          <w:rFonts w:ascii="Times New Roman" w:hAnsi="Times New Roman"/>
          <w:color w:val="000000"/>
          <w:sz w:val="24"/>
          <w:szCs w:val="24"/>
        </w:rPr>
        <w:t xml:space="preserve"> учебник и практикум для вузов / А. Г. Сергеев, В. В. </w:t>
      </w:r>
      <w:proofErr w:type="spellStart"/>
      <w:r w:rsidRPr="00C827A6">
        <w:rPr>
          <w:rFonts w:ascii="Times New Roman" w:hAnsi="Times New Roman"/>
          <w:color w:val="000000"/>
          <w:sz w:val="24"/>
          <w:szCs w:val="24"/>
        </w:rPr>
        <w:t>Терегеря</w:t>
      </w:r>
      <w:proofErr w:type="spellEnd"/>
      <w:r w:rsidRPr="00C827A6">
        <w:rPr>
          <w:rFonts w:ascii="Times New Roman" w:hAnsi="Times New Roman"/>
          <w:color w:val="000000"/>
          <w:sz w:val="24"/>
          <w:szCs w:val="24"/>
        </w:rPr>
        <w:t xml:space="preserve">. — 3-е изд., </w:t>
      </w:r>
      <w:proofErr w:type="spellStart"/>
      <w:r w:rsidRPr="00C827A6">
        <w:rPr>
          <w:rFonts w:ascii="Times New Roman" w:hAnsi="Times New Roman"/>
          <w:color w:val="000000"/>
          <w:sz w:val="24"/>
          <w:szCs w:val="24"/>
        </w:rPr>
        <w:t>перераб</w:t>
      </w:r>
      <w:proofErr w:type="spellEnd"/>
      <w:r w:rsidRPr="00C827A6">
        <w:rPr>
          <w:rFonts w:ascii="Times New Roman" w:hAnsi="Times New Roman"/>
          <w:color w:val="000000"/>
          <w:sz w:val="24"/>
          <w:szCs w:val="24"/>
        </w:rPr>
        <w:t xml:space="preserve">. и доп. — </w:t>
      </w:r>
      <w:proofErr w:type="gramStart"/>
      <w:r w:rsidRPr="00C827A6">
        <w:rPr>
          <w:rFonts w:ascii="Times New Roman" w:hAnsi="Times New Roman"/>
          <w:color w:val="000000"/>
          <w:sz w:val="24"/>
          <w:szCs w:val="24"/>
        </w:rPr>
        <w:t>Москва :</w:t>
      </w:r>
      <w:proofErr w:type="gramEnd"/>
      <w:r w:rsidRPr="00C827A6">
        <w:rPr>
          <w:rFonts w:ascii="Times New Roman" w:hAnsi="Times New Roman"/>
          <w:color w:val="000000"/>
          <w:sz w:val="24"/>
          <w:szCs w:val="24"/>
        </w:rPr>
        <w:t xml:space="preserve"> Издательство </w:t>
      </w:r>
      <w:proofErr w:type="spellStart"/>
      <w:r w:rsidRPr="00C827A6">
        <w:rPr>
          <w:rFonts w:ascii="Times New Roman" w:hAnsi="Times New Roman"/>
          <w:color w:val="000000"/>
          <w:sz w:val="24"/>
          <w:szCs w:val="24"/>
        </w:rPr>
        <w:t>Юрайт</w:t>
      </w:r>
      <w:proofErr w:type="spellEnd"/>
      <w:r w:rsidRPr="00C827A6">
        <w:rPr>
          <w:rFonts w:ascii="Times New Roman" w:hAnsi="Times New Roman"/>
          <w:color w:val="000000"/>
          <w:sz w:val="24"/>
          <w:szCs w:val="24"/>
        </w:rPr>
        <w:t xml:space="preserve">, 2020. — 325 с. — (Высшее образование). — ISBN 978-5-534-03645-9. — </w:t>
      </w:r>
      <w:proofErr w:type="gramStart"/>
      <w:r w:rsidRPr="00C827A6">
        <w:rPr>
          <w:rFonts w:ascii="Times New Roman" w:hAnsi="Times New Roman"/>
          <w:color w:val="000000"/>
          <w:sz w:val="24"/>
          <w:szCs w:val="24"/>
        </w:rPr>
        <w:t>Текст :</w:t>
      </w:r>
      <w:proofErr w:type="gramEnd"/>
      <w:r w:rsidRPr="00C827A6">
        <w:rPr>
          <w:rFonts w:ascii="Times New Roman" w:hAnsi="Times New Roman"/>
          <w:color w:val="000000"/>
          <w:sz w:val="24"/>
          <w:szCs w:val="24"/>
        </w:rPr>
        <w:t xml:space="preserve"> электронный // Образовательная платформа </w:t>
      </w:r>
      <w:proofErr w:type="spellStart"/>
      <w:r w:rsidRPr="00C827A6">
        <w:rPr>
          <w:rFonts w:ascii="Times New Roman" w:hAnsi="Times New Roman"/>
          <w:color w:val="000000"/>
          <w:sz w:val="24"/>
          <w:szCs w:val="24"/>
        </w:rPr>
        <w:t>Юрайт</w:t>
      </w:r>
      <w:proofErr w:type="spellEnd"/>
      <w:r w:rsidRPr="00C827A6">
        <w:rPr>
          <w:rFonts w:ascii="Times New Roman" w:hAnsi="Times New Roman"/>
          <w:color w:val="000000"/>
          <w:sz w:val="24"/>
          <w:szCs w:val="24"/>
        </w:rPr>
        <w:t xml:space="preserve"> [сайт]. — URL: https://urait.ru/bcode/451932.</w:t>
      </w:r>
    </w:p>
    <w:p w14:paraId="498B536F" w14:textId="77777777" w:rsidR="00A90171" w:rsidRPr="00C827A6" w:rsidRDefault="0074775B" w:rsidP="00C827A6">
      <w:pPr>
        <w:spacing w:after="0"/>
        <w:ind w:firstLine="709"/>
        <w:jc w:val="both"/>
        <w:rPr>
          <w:rFonts w:ascii="Times New Roman" w:hAnsi="Times New Roman"/>
          <w:b/>
          <w:color w:val="000000"/>
          <w:sz w:val="24"/>
          <w:szCs w:val="24"/>
        </w:rPr>
      </w:pPr>
      <w:r w:rsidRPr="00C827A6">
        <w:rPr>
          <w:rFonts w:ascii="Times New Roman" w:hAnsi="Times New Roman"/>
          <w:b/>
          <w:color w:val="000000"/>
          <w:sz w:val="24"/>
          <w:szCs w:val="24"/>
        </w:rPr>
        <w:t>3.2.3. Дополнительные источники</w:t>
      </w:r>
      <w:r w:rsidR="00F10D95" w:rsidRPr="00C827A6">
        <w:rPr>
          <w:rFonts w:ascii="Times New Roman" w:hAnsi="Times New Roman"/>
          <w:b/>
          <w:color w:val="000000"/>
          <w:sz w:val="24"/>
          <w:szCs w:val="24"/>
        </w:rPr>
        <w:t>:</w:t>
      </w:r>
      <w:r w:rsidRPr="00C827A6">
        <w:rPr>
          <w:rFonts w:ascii="Times New Roman" w:hAnsi="Times New Roman"/>
          <w:b/>
          <w:color w:val="000000"/>
          <w:sz w:val="24"/>
          <w:szCs w:val="24"/>
        </w:rPr>
        <w:t xml:space="preserve"> </w:t>
      </w:r>
    </w:p>
    <w:p w14:paraId="010CAD5C"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 xml:space="preserve">1. http://www.ria-stk.ru/ - подборка журналов: «Стандарты и качество», «Методы менеджмента качества», «Контроль качества продукции (МОС)», «Мир измерений», «Business </w:t>
      </w:r>
      <w:proofErr w:type="spellStart"/>
      <w:r w:rsidRPr="00C827A6">
        <w:rPr>
          <w:rFonts w:ascii="Times New Roman" w:hAnsi="Times New Roman"/>
          <w:color w:val="000000"/>
          <w:sz w:val="24"/>
          <w:szCs w:val="24"/>
        </w:rPr>
        <w:t>Excellence</w:t>
      </w:r>
      <w:proofErr w:type="spellEnd"/>
      <w:r w:rsidRPr="00C827A6">
        <w:rPr>
          <w:rFonts w:ascii="Times New Roman" w:hAnsi="Times New Roman"/>
          <w:color w:val="000000"/>
          <w:sz w:val="24"/>
          <w:szCs w:val="24"/>
        </w:rPr>
        <w:t>» и др.</w:t>
      </w:r>
    </w:p>
    <w:p w14:paraId="5E634257"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2. О техническом регулировании: Федеральный закон РФ от 27 декабря 2002 г. № 184-ФЗ.</w:t>
      </w:r>
    </w:p>
    <w:p w14:paraId="20F4EBFC"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3. ГОСТ Р 1.0–2004. Стандартизация в РФ. Основные положения.</w:t>
      </w:r>
    </w:p>
    <w:p w14:paraId="6F0DE275"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4. ГОСТ ИСО 9001:2008 «Системы менеджмента качества. Требования».</w:t>
      </w:r>
    </w:p>
    <w:p w14:paraId="02B5A063"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5. Об обеспечении единства измерений: Федеральный закон РФ от 26 июня 2008 г. № 102-ФЗ.</w:t>
      </w:r>
    </w:p>
    <w:p w14:paraId="0CD6AF70"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lastRenderedPageBreak/>
        <w:t xml:space="preserve">6. Зайцев, С.А., Толстов, А.Н., Грибанов, Д.Д., </w:t>
      </w:r>
      <w:proofErr w:type="spellStart"/>
      <w:r w:rsidRPr="00C827A6">
        <w:rPr>
          <w:rFonts w:ascii="Times New Roman" w:hAnsi="Times New Roman"/>
          <w:color w:val="000000"/>
          <w:sz w:val="24"/>
          <w:szCs w:val="24"/>
        </w:rPr>
        <w:t>Куранов</w:t>
      </w:r>
      <w:proofErr w:type="spellEnd"/>
      <w:r w:rsidRPr="00C827A6">
        <w:rPr>
          <w:rFonts w:ascii="Times New Roman" w:hAnsi="Times New Roman"/>
          <w:color w:val="000000"/>
          <w:sz w:val="24"/>
          <w:szCs w:val="24"/>
        </w:rPr>
        <w:t>, А.Д. Метрология, стандартизация и сертификация в машиностроении: Учебник. - М.: ИД «Академия», 2014. – 288с.</w:t>
      </w:r>
    </w:p>
    <w:p w14:paraId="23151B62"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7. Кошевая, И.П., Канке, А.А. Метрология, стандартизация, сертификация: Учебник. - М.: ИД «ФОРУМ»: ИНФРА-М, 2007. – 416с.; ISBN: 978-5-8199-0293-6.</w:t>
      </w:r>
    </w:p>
    <w:p w14:paraId="7BC831D7"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 xml:space="preserve">8. Пономарев, С.В., Шишкина, Г.В., </w:t>
      </w:r>
      <w:proofErr w:type="spellStart"/>
      <w:r w:rsidRPr="00C827A6">
        <w:rPr>
          <w:rFonts w:ascii="Times New Roman" w:hAnsi="Times New Roman"/>
          <w:color w:val="000000"/>
          <w:sz w:val="24"/>
          <w:szCs w:val="24"/>
        </w:rPr>
        <w:t>Мозгова</w:t>
      </w:r>
      <w:proofErr w:type="spellEnd"/>
      <w:r w:rsidRPr="00C827A6">
        <w:rPr>
          <w:rFonts w:ascii="Times New Roman" w:hAnsi="Times New Roman"/>
          <w:color w:val="000000"/>
          <w:sz w:val="24"/>
          <w:szCs w:val="24"/>
        </w:rPr>
        <w:t>, Г.В. Метрология, стандартизация, сертификация: Учебник для вузов. – Тамбов: Изд-во ГОУ ВПО ТГТУ, 2010. – 96с., 644 КБ.</w:t>
      </w:r>
    </w:p>
    <w:p w14:paraId="4A2CFF5A" w14:textId="77777777" w:rsidR="0074775B" w:rsidRPr="00C827A6" w:rsidRDefault="0074775B" w:rsidP="00C827A6">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9. Тарковский, Д.Ф., Ястребов, А.С. Метрология, стандартизация и технические средства измерений: Учебник для вузов – М.: Высшая школа, 2002. – 205с.</w:t>
      </w:r>
    </w:p>
    <w:p w14:paraId="122D9888" w14:textId="1F9C6839" w:rsidR="00E6282F" w:rsidRPr="00405D81" w:rsidRDefault="0074775B" w:rsidP="00405D81">
      <w:pPr>
        <w:spacing w:after="0"/>
        <w:ind w:firstLine="709"/>
        <w:jc w:val="both"/>
        <w:rPr>
          <w:rFonts w:ascii="Times New Roman" w:hAnsi="Times New Roman"/>
          <w:color w:val="000000"/>
          <w:sz w:val="24"/>
          <w:szCs w:val="24"/>
        </w:rPr>
      </w:pPr>
      <w:r w:rsidRPr="00C827A6">
        <w:rPr>
          <w:rFonts w:ascii="Times New Roman" w:hAnsi="Times New Roman"/>
          <w:color w:val="000000"/>
          <w:sz w:val="24"/>
          <w:szCs w:val="24"/>
        </w:rPr>
        <w:t>10. Шишкин, И.Ф. Теоретическая метрология. Часть 1. Общая теория измерений: Учебник для вузов - СПб.: Питер, 2010 – 192с</w:t>
      </w:r>
      <w:r w:rsidR="00405D81">
        <w:rPr>
          <w:rFonts w:ascii="Times New Roman" w:hAnsi="Times New Roman"/>
          <w:color w:val="000000"/>
          <w:sz w:val="24"/>
          <w:szCs w:val="24"/>
        </w:rPr>
        <w:t>.</w:t>
      </w:r>
    </w:p>
    <w:p w14:paraId="7A415AF7" w14:textId="77777777" w:rsidR="00E6282F" w:rsidRPr="00600ED5" w:rsidRDefault="00E6282F" w:rsidP="00E6282F">
      <w:pPr>
        <w:pStyle w:val="1"/>
        <w:jc w:val="center"/>
        <w:rPr>
          <w:rFonts w:ascii="Times New Roman" w:hAnsi="Times New Roman"/>
          <w:caps/>
          <w:sz w:val="24"/>
          <w:szCs w:val="24"/>
        </w:rPr>
      </w:pPr>
      <w:r w:rsidRPr="00FC6EAA">
        <w:rPr>
          <w:rFonts w:ascii="Times New Roman" w:hAnsi="Times New Roman"/>
          <w:caps/>
          <w:sz w:val="24"/>
          <w:szCs w:val="24"/>
        </w:rPr>
        <w:t xml:space="preserve">4. </w:t>
      </w:r>
      <w:bookmarkStart w:id="37" w:name="_Toc290387637"/>
      <w:r w:rsidRPr="00FC6EAA">
        <w:rPr>
          <w:rFonts w:ascii="Times New Roman" w:hAnsi="Times New Roman"/>
          <w:caps/>
          <w:sz w:val="24"/>
          <w:szCs w:val="24"/>
        </w:rPr>
        <w:t xml:space="preserve">Контроль и оценка результатов освоения УЧЕБНОЙ </w:t>
      </w:r>
      <w:r w:rsidRPr="00600ED5">
        <w:rPr>
          <w:rFonts w:ascii="Times New Roman" w:hAnsi="Times New Roman"/>
          <w:caps/>
          <w:sz w:val="24"/>
          <w:szCs w:val="24"/>
        </w:rPr>
        <w:t>Дисциплины</w:t>
      </w:r>
      <w:bookmarkEnd w:id="37"/>
    </w:p>
    <w:tbl>
      <w:tblPr>
        <w:tblW w:w="9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56"/>
        <w:gridCol w:w="2410"/>
      </w:tblGrid>
      <w:tr w:rsidR="00394AC2" w:rsidRPr="00317E06" w14:paraId="2D7DFE5C" w14:textId="77777777" w:rsidTr="00750F79">
        <w:trPr>
          <w:trHeight w:val="282"/>
          <w:jc w:val="center"/>
        </w:trPr>
        <w:tc>
          <w:tcPr>
            <w:tcW w:w="3261" w:type="dxa"/>
            <w:shd w:val="clear" w:color="auto" w:fill="auto"/>
          </w:tcPr>
          <w:p w14:paraId="384BB376" w14:textId="6E70C78C" w:rsidR="00394AC2" w:rsidRPr="00317E06" w:rsidRDefault="00394AC2" w:rsidP="00317E06">
            <w:pPr>
              <w:spacing w:after="0" w:line="240" w:lineRule="auto"/>
              <w:ind w:left="170" w:hanging="170"/>
              <w:jc w:val="center"/>
              <w:rPr>
                <w:rFonts w:ascii="Times New Roman" w:hAnsi="Times New Roman"/>
                <w:b/>
                <w:bCs/>
                <w:sz w:val="24"/>
                <w:szCs w:val="24"/>
              </w:rPr>
            </w:pPr>
            <w:r w:rsidRPr="00317E06">
              <w:rPr>
                <w:rFonts w:ascii="Times New Roman" w:hAnsi="Times New Roman"/>
                <w:b/>
                <w:bCs/>
                <w:color w:val="000000"/>
                <w:sz w:val="24"/>
                <w:szCs w:val="24"/>
              </w:rPr>
              <w:t>Результаты обучения</w:t>
            </w:r>
            <w:r w:rsidR="00317E06" w:rsidRPr="00386D97">
              <w:rPr>
                <w:rFonts w:ascii="Times New Roman" w:hAnsi="Times New Roman"/>
                <w:b/>
                <w:bCs/>
                <w:vertAlign w:val="superscript"/>
              </w:rPr>
              <w:footnoteReference w:id="24"/>
            </w:r>
          </w:p>
        </w:tc>
        <w:tc>
          <w:tcPr>
            <w:tcW w:w="3556" w:type="dxa"/>
            <w:shd w:val="clear" w:color="auto" w:fill="auto"/>
          </w:tcPr>
          <w:p w14:paraId="4B3087EA" w14:textId="77777777" w:rsidR="00394AC2" w:rsidRPr="00317E06" w:rsidRDefault="00394AC2" w:rsidP="00317E06">
            <w:pPr>
              <w:spacing w:after="0" w:line="240" w:lineRule="auto"/>
              <w:ind w:left="170" w:hanging="170"/>
              <w:jc w:val="center"/>
              <w:rPr>
                <w:rFonts w:ascii="Times New Roman" w:hAnsi="Times New Roman"/>
                <w:b/>
                <w:bCs/>
                <w:sz w:val="24"/>
                <w:szCs w:val="24"/>
              </w:rPr>
            </w:pPr>
            <w:r w:rsidRPr="00317E06">
              <w:rPr>
                <w:rFonts w:ascii="Times New Roman" w:hAnsi="Times New Roman"/>
                <w:b/>
                <w:bCs/>
                <w:color w:val="000000"/>
                <w:sz w:val="24"/>
                <w:szCs w:val="24"/>
              </w:rPr>
              <w:t>Критерии оценки</w:t>
            </w:r>
          </w:p>
        </w:tc>
        <w:tc>
          <w:tcPr>
            <w:tcW w:w="2410" w:type="dxa"/>
            <w:shd w:val="clear" w:color="auto" w:fill="auto"/>
          </w:tcPr>
          <w:p w14:paraId="1FDAF1E1" w14:textId="77777777" w:rsidR="00394AC2" w:rsidRPr="00317E06" w:rsidRDefault="00394AC2" w:rsidP="00317E06">
            <w:pPr>
              <w:spacing w:after="0" w:line="240" w:lineRule="auto"/>
              <w:ind w:left="170" w:hanging="170"/>
              <w:jc w:val="center"/>
              <w:rPr>
                <w:rFonts w:ascii="Times New Roman" w:hAnsi="Times New Roman"/>
                <w:b/>
                <w:bCs/>
                <w:sz w:val="24"/>
                <w:szCs w:val="24"/>
              </w:rPr>
            </w:pPr>
            <w:r w:rsidRPr="00317E06">
              <w:rPr>
                <w:rFonts w:ascii="Times New Roman" w:hAnsi="Times New Roman"/>
                <w:b/>
                <w:bCs/>
                <w:color w:val="000000"/>
                <w:sz w:val="24"/>
                <w:szCs w:val="24"/>
              </w:rPr>
              <w:t>Методы оценки</w:t>
            </w:r>
          </w:p>
        </w:tc>
      </w:tr>
      <w:tr w:rsidR="00EC517F" w:rsidRPr="00317E06" w14:paraId="5EEF7F84" w14:textId="77777777" w:rsidTr="00750F79">
        <w:trPr>
          <w:trHeight w:val="282"/>
          <w:jc w:val="center"/>
        </w:trPr>
        <w:tc>
          <w:tcPr>
            <w:tcW w:w="3261" w:type="dxa"/>
            <w:shd w:val="clear" w:color="auto" w:fill="auto"/>
          </w:tcPr>
          <w:p w14:paraId="5593DD0C" w14:textId="77777777" w:rsidR="00EC517F" w:rsidRPr="00317E06" w:rsidRDefault="00EC517F" w:rsidP="00317E06">
            <w:pPr>
              <w:spacing w:after="0" w:line="240" w:lineRule="auto"/>
              <w:ind w:left="170" w:hanging="170"/>
              <w:rPr>
                <w:rFonts w:ascii="Times New Roman" w:hAnsi="Times New Roman"/>
                <w:sz w:val="24"/>
                <w:szCs w:val="24"/>
              </w:rPr>
            </w:pPr>
            <w:r w:rsidRPr="00317E06">
              <w:rPr>
                <w:rFonts w:ascii="Times New Roman" w:hAnsi="Times New Roman"/>
                <w:sz w:val="24"/>
                <w:szCs w:val="24"/>
              </w:rPr>
              <w:t>Знания:</w:t>
            </w:r>
          </w:p>
          <w:p w14:paraId="2493F618"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основные понятия и определения метрологии, стандартизации и сертификации;</w:t>
            </w:r>
          </w:p>
          <w:p w14:paraId="5B54BD4D"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основы государственного метрологического контроля и надзора;</w:t>
            </w:r>
          </w:p>
          <w:p w14:paraId="5CEF10DB"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основы метрологии и принципы технических измерений;</w:t>
            </w:r>
          </w:p>
          <w:p w14:paraId="5A669240"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обозначения посадок в Единой системе допусков и посадок (ЕСДП);</w:t>
            </w:r>
          </w:p>
          <w:p w14:paraId="2C058249"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виды измерительных средств;</w:t>
            </w:r>
          </w:p>
          <w:p w14:paraId="6A63E69C"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методы определения погрешностей измерений;</w:t>
            </w:r>
          </w:p>
          <w:p w14:paraId="1592E270"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систему допусков и посадок;</w:t>
            </w:r>
          </w:p>
          <w:p w14:paraId="3F05AE84"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параметры шероховатости;</w:t>
            </w:r>
          </w:p>
          <w:p w14:paraId="5804D0E6" w14:textId="03AAFC70"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устройство, условия и правила применения контрольно-измерительных приборов, инструментов и испытательной аппаратуры</w:t>
            </w:r>
          </w:p>
          <w:p w14:paraId="4BCEE451" w14:textId="77777777" w:rsidR="00F10D95" w:rsidRPr="00317E06" w:rsidRDefault="00F10D95" w:rsidP="00317E06">
            <w:pPr>
              <w:spacing w:after="0" w:line="240" w:lineRule="auto"/>
              <w:ind w:left="170" w:hanging="170"/>
              <w:rPr>
                <w:rFonts w:ascii="Times New Roman" w:hAnsi="Times New Roman"/>
                <w:sz w:val="24"/>
                <w:szCs w:val="24"/>
              </w:rPr>
            </w:pPr>
          </w:p>
          <w:p w14:paraId="5B19CC51" w14:textId="77777777" w:rsidR="00EC517F" w:rsidRPr="00317E06" w:rsidRDefault="00EC517F" w:rsidP="00317E06">
            <w:pPr>
              <w:spacing w:after="0" w:line="240" w:lineRule="auto"/>
              <w:ind w:left="170" w:hanging="170"/>
              <w:rPr>
                <w:rFonts w:ascii="Times New Roman" w:hAnsi="Times New Roman"/>
                <w:sz w:val="24"/>
                <w:szCs w:val="24"/>
              </w:rPr>
            </w:pPr>
          </w:p>
        </w:tc>
        <w:tc>
          <w:tcPr>
            <w:tcW w:w="3556" w:type="dxa"/>
            <w:shd w:val="clear" w:color="auto" w:fill="auto"/>
          </w:tcPr>
          <w:p w14:paraId="07C037EA"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Изложение основных положений ГОСТ 20779-81 «Экономическая эффективность стандартизации. Методы определения. Основные положения»</w:t>
            </w:r>
          </w:p>
          <w:p w14:paraId="742DC27A"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Определение основных задач стандартизации в области гидрометеорологии.</w:t>
            </w:r>
          </w:p>
          <w:p w14:paraId="1A8AC48C" w14:textId="2EA77D5C"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Распознавание соответствия основных понятий</w:t>
            </w:r>
            <w:r w:rsidR="00753403" w:rsidRPr="00317E06">
              <w:rPr>
                <w:rFonts w:ascii="Times New Roman" w:hAnsi="Times New Roman"/>
                <w:sz w:val="24"/>
                <w:szCs w:val="24"/>
              </w:rPr>
              <w:t xml:space="preserve"> </w:t>
            </w:r>
            <w:r w:rsidRPr="00317E06">
              <w:rPr>
                <w:rFonts w:ascii="Times New Roman" w:hAnsi="Times New Roman"/>
                <w:sz w:val="24"/>
                <w:szCs w:val="24"/>
              </w:rPr>
              <w:t>определений в области метрологии, стандартизации и сертификации.</w:t>
            </w:r>
          </w:p>
          <w:p w14:paraId="58A2FD02"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Описание основных статей Законов РФ «О сертификации продукции и услуг», «О стандартизации», «О техническом регулировании»</w:t>
            </w:r>
          </w:p>
          <w:p w14:paraId="7FD120DF" w14:textId="724A88D2"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Формулирует основные статьи</w:t>
            </w:r>
            <w:r w:rsidR="00753403" w:rsidRPr="00317E06">
              <w:rPr>
                <w:rFonts w:ascii="Times New Roman" w:hAnsi="Times New Roman"/>
                <w:sz w:val="24"/>
                <w:szCs w:val="24"/>
              </w:rPr>
              <w:t xml:space="preserve"> </w:t>
            </w:r>
            <w:r w:rsidRPr="00317E06">
              <w:rPr>
                <w:rFonts w:ascii="Times New Roman" w:hAnsi="Times New Roman"/>
                <w:sz w:val="24"/>
                <w:szCs w:val="24"/>
              </w:rPr>
              <w:t xml:space="preserve">Закона РФ </w:t>
            </w:r>
            <w:proofErr w:type="gramStart"/>
            <w:r w:rsidRPr="00317E06">
              <w:rPr>
                <w:rFonts w:ascii="Times New Roman" w:hAnsi="Times New Roman"/>
                <w:sz w:val="24"/>
                <w:szCs w:val="24"/>
              </w:rPr>
              <w:t>« Об</w:t>
            </w:r>
            <w:proofErr w:type="gramEnd"/>
            <w:r w:rsidRPr="00317E06">
              <w:rPr>
                <w:rFonts w:ascii="Times New Roman" w:hAnsi="Times New Roman"/>
                <w:sz w:val="24"/>
                <w:szCs w:val="24"/>
              </w:rPr>
              <w:t xml:space="preserve"> обеспечении единства измерений»</w:t>
            </w:r>
          </w:p>
          <w:p w14:paraId="14E7017A"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Излагает методы обозначения и расчета посадок в Единой системе допусков и посадок (ЕСДП);</w:t>
            </w:r>
          </w:p>
          <w:p w14:paraId="7D305F89"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Определяет виды измерительных средств;</w:t>
            </w:r>
          </w:p>
          <w:p w14:paraId="43CE1024"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 xml:space="preserve">Демонстрирует знания правил определения погрешности измерения; </w:t>
            </w:r>
          </w:p>
          <w:p w14:paraId="534E1B34"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lastRenderedPageBreak/>
              <w:t>Ориентируется в системе ЕСДП и параметрах шероховатости изделий.</w:t>
            </w:r>
          </w:p>
          <w:p w14:paraId="767689D5" w14:textId="719F346C" w:rsidR="00EC517F"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Демонстрирует устройство и основные правила применения контрольно-измерительных приборов, инструментов и испытательной аппаратуры</w:t>
            </w:r>
          </w:p>
        </w:tc>
        <w:tc>
          <w:tcPr>
            <w:tcW w:w="2410" w:type="dxa"/>
            <w:shd w:val="clear" w:color="auto" w:fill="auto"/>
          </w:tcPr>
          <w:p w14:paraId="3C929874" w14:textId="51A30910" w:rsidR="00EC517F" w:rsidRPr="00317E06" w:rsidRDefault="00EC517F" w:rsidP="00317E06">
            <w:pPr>
              <w:spacing w:after="0" w:line="240" w:lineRule="auto"/>
              <w:rPr>
                <w:rFonts w:ascii="Times New Roman" w:hAnsi="Times New Roman"/>
                <w:sz w:val="24"/>
                <w:szCs w:val="24"/>
              </w:rPr>
            </w:pPr>
            <w:r w:rsidRPr="00317E06">
              <w:rPr>
                <w:rFonts w:ascii="Times New Roman" w:hAnsi="Times New Roman"/>
                <w:sz w:val="24"/>
                <w:szCs w:val="24"/>
              </w:rPr>
              <w:lastRenderedPageBreak/>
              <w:t>Контроль и оценка результатов освоения дисциплины осуществляется преподавателем в процессе аудиторных учебных занятий, по результатам выполнения заданий, тестирования, во время промежуточной аттестации</w:t>
            </w:r>
          </w:p>
        </w:tc>
      </w:tr>
      <w:tr w:rsidR="00EC517F" w:rsidRPr="00317E06" w14:paraId="1E106178" w14:textId="77777777" w:rsidTr="00750F79">
        <w:trPr>
          <w:trHeight w:val="282"/>
          <w:jc w:val="center"/>
        </w:trPr>
        <w:tc>
          <w:tcPr>
            <w:tcW w:w="3261" w:type="dxa"/>
            <w:shd w:val="clear" w:color="auto" w:fill="auto"/>
          </w:tcPr>
          <w:p w14:paraId="24FBE1F1" w14:textId="77777777" w:rsidR="00EC517F" w:rsidRPr="00317E06" w:rsidRDefault="00EC517F" w:rsidP="00317E06">
            <w:pPr>
              <w:spacing w:after="0" w:line="240" w:lineRule="auto"/>
              <w:ind w:left="170" w:hanging="170"/>
              <w:rPr>
                <w:rFonts w:ascii="Times New Roman" w:hAnsi="Times New Roman"/>
                <w:sz w:val="24"/>
                <w:szCs w:val="24"/>
              </w:rPr>
            </w:pPr>
            <w:r w:rsidRPr="00317E06">
              <w:rPr>
                <w:rFonts w:ascii="Times New Roman" w:hAnsi="Times New Roman"/>
                <w:sz w:val="24"/>
                <w:szCs w:val="24"/>
              </w:rPr>
              <w:t>Умения:</w:t>
            </w:r>
          </w:p>
          <w:p w14:paraId="6E179F1C" w14:textId="4EBF16A0"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оформлять технологическую и техническую документацию в соответствии с основными правилами и требованиями нормативных документов системы сертификации</w:t>
            </w:r>
            <w:r w:rsidR="00753403" w:rsidRPr="00317E06">
              <w:rPr>
                <w:rFonts w:ascii="Times New Roman" w:hAnsi="Times New Roman"/>
                <w:sz w:val="24"/>
                <w:szCs w:val="24"/>
              </w:rPr>
              <w:t xml:space="preserve"> </w:t>
            </w:r>
            <w:r w:rsidRPr="00317E06">
              <w:rPr>
                <w:rFonts w:ascii="Times New Roman" w:hAnsi="Times New Roman"/>
                <w:sz w:val="24"/>
                <w:szCs w:val="24"/>
              </w:rPr>
              <w:t>и стандартизации к основным видам продукции (услуг) и процессов;</w:t>
            </w:r>
          </w:p>
          <w:p w14:paraId="1B3FD6BB"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обоснованно выбирать и применять контрольно-измерительные приборы и инструменты;</w:t>
            </w:r>
          </w:p>
          <w:p w14:paraId="7B1D8A96"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свободно читать и понимать технологическую документацию с обозначением точности изготовления (квалитета), характера соединений (посадки), указания о предельных отклонениях формы и расположения поверхностей, шероховатости;</w:t>
            </w:r>
          </w:p>
          <w:p w14:paraId="375AA7B6" w14:textId="77777777" w:rsidR="00F10D95"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определять предельные отклонения размеров по технологической документации;</w:t>
            </w:r>
          </w:p>
          <w:p w14:paraId="66EB8C4C" w14:textId="764B3E81" w:rsidR="00EC517F" w:rsidRPr="00317E06" w:rsidRDefault="00F10D95" w:rsidP="0003487D">
            <w:pPr>
              <w:numPr>
                <w:ilvl w:val="0"/>
                <w:numId w:val="18"/>
              </w:numPr>
              <w:spacing w:after="0" w:line="240" w:lineRule="auto"/>
              <w:ind w:left="170" w:hanging="170"/>
              <w:rPr>
                <w:rFonts w:ascii="Times New Roman" w:hAnsi="Times New Roman"/>
                <w:sz w:val="24"/>
                <w:szCs w:val="24"/>
              </w:rPr>
            </w:pPr>
            <w:r w:rsidRPr="00317E06">
              <w:rPr>
                <w:rFonts w:ascii="Times New Roman" w:hAnsi="Times New Roman"/>
                <w:sz w:val="24"/>
                <w:szCs w:val="24"/>
              </w:rPr>
              <w:t>определять допуск размера, годность детали по результатам измерения</w:t>
            </w:r>
          </w:p>
        </w:tc>
        <w:tc>
          <w:tcPr>
            <w:tcW w:w="3556" w:type="dxa"/>
            <w:shd w:val="clear" w:color="auto" w:fill="auto"/>
          </w:tcPr>
          <w:p w14:paraId="75723CA9"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Осуществление оформления технологической и технической документации в соответствии с действующей нормативной базой, соблюдение стандартов ГОСТ 2.105-95 «Единая система конструкторской документации (ЕСКД). Общие требования к текстовым документам» в оформлении отчетов по практическим и лабораторным работам, оформлении рефератов, докладов, проектов.</w:t>
            </w:r>
          </w:p>
          <w:p w14:paraId="3A8E25AB" w14:textId="3EB7F316"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 xml:space="preserve"> Демонстрация обоснованного выбора и применения</w:t>
            </w:r>
            <w:r w:rsidR="00753403" w:rsidRPr="00317E06">
              <w:rPr>
                <w:rFonts w:ascii="Times New Roman" w:hAnsi="Times New Roman"/>
                <w:sz w:val="24"/>
                <w:szCs w:val="24"/>
              </w:rPr>
              <w:t xml:space="preserve"> </w:t>
            </w:r>
            <w:r w:rsidRPr="00317E06">
              <w:rPr>
                <w:rFonts w:ascii="Times New Roman" w:hAnsi="Times New Roman"/>
                <w:sz w:val="24"/>
                <w:szCs w:val="24"/>
              </w:rPr>
              <w:t>контрольно-измерительных приборов и инструментов;</w:t>
            </w:r>
          </w:p>
          <w:p w14:paraId="7A47D7C6" w14:textId="2E79E345"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Свободно читает</w:t>
            </w:r>
            <w:r w:rsidR="00753403" w:rsidRPr="00317E06">
              <w:rPr>
                <w:rFonts w:ascii="Times New Roman" w:hAnsi="Times New Roman"/>
                <w:sz w:val="24"/>
                <w:szCs w:val="24"/>
              </w:rPr>
              <w:t xml:space="preserve"> </w:t>
            </w:r>
            <w:r w:rsidRPr="00317E06">
              <w:rPr>
                <w:rFonts w:ascii="Times New Roman" w:hAnsi="Times New Roman"/>
                <w:sz w:val="24"/>
                <w:szCs w:val="24"/>
              </w:rPr>
              <w:t>и понимает технологическую документацию с обозначением точности изготовления (квалитета</w:t>
            </w:r>
          </w:p>
          <w:p w14:paraId="312DD226" w14:textId="380103BE"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Грамотно формулирует</w:t>
            </w:r>
            <w:r w:rsidR="00753403" w:rsidRPr="00317E06">
              <w:rPr>
                <w:rFonts w:ascii="Times New Roman" w:hAnsi="Times New Roman"/>
                <w:sz w:val="24"/>
                <w:szCs w:val="24"/>
              </w:rPr>
              <w:t xml:space="preserve"> </w:t>
            </w:r>
            <w:r w:rsidRPr="00317E06">
              <w:rPr>
                <w:rFonts w:ascii="Times New Roman" w:hAnsi="Times New Roman"/>
                <w:sz w:val="24"/>
                <w:szCs w:val="24"/>
              </w:rPr>
              <w:t>основные понятия квалитета указания о предельных отклонениях формы и расположения поверхностей, шероховатости.</w:t>
            </w:r>
          </w:p>
          <w:p w14:paraId="45E3C22A" w14:textId="77777777" w:rsidR="00750F79"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Демонстрация умения определять предельные отклонения размеров по технологической документации;</w:t>
            </w:r>
          </w:p>
          <w:p w14:paraId="4D9C8E3D" w14:textId="3FA9D6B8" w:rsidR="00EC517F" w:rsidRPr="00317E06" w:rsidRDefault="00750F79" w:rsidP="00317E06">
            <w:pPr>
              <w:spacing w:after="0" w:line="240" w:lineRule="auto"/>
              <w:rPr>
                <w:rFonts w:ascii="Times New Roman" w:hAnsi="Times New Roman"/>
                <w:sz w:val="24"/>
                <w:szCs w:val="24"/>
              </w:rPr>
            </w:pPr>
            <w:r w:rsidRPr="00317E06">
              <w:rPr>
                <w:rFonts w:ascii="Times New Roman" w:hAnsi="Times New Roman"/>
                <w:sz w:val="24"/>
                <w:szCs w:val="24"/>
              </w:rPr>
              <w:t>Способен определять допуск размера, годность детали по результатам измерения</w:t>
            </w:r>
          </w:p>
        </w:tc>
        <w:tc>
          <w:tcPr>
            <w:tcW w:w="2410" w:type="dxa"/>
            <w:shd w:val="clear" w:color="auto" w:fill="auto"/>
          </w:tcPr>
          <w:p w14:paraId="2C06DB1B" w14:textId="77777777" w:rsidR="00EC517F" w:rsidRPr="00317E06" w:rsidRDefault="00EC517F" w:rsidP="00317E06">
            <w:pPr>
              <w:spacing w:after="0" w:line="240" w:lineRule="auto"/>
              <w:rPr>
                <w:rFonts w:ascii="Times New Roman" w:hAnsi="Times New Roman"/>
                <w:sz w:val="24"/>
                <w:szCs w:val="24"/>
              </w:rPr>
            </w:pPr>
            <w:r w:rsidRPr="00317E06">
              <w:rPr>
                <w:rFonts w:ascii="Times New Roman" w:hAnsi="Times New Roman"/>
                <w:sz w:val="24"/>
                <w:szCs w:val="24"/>
              </w:rPr>
              <w:t>Контроль и оценка результатов освоения дисциплины осуществляется преподавателем в процессе аудиторных учебных занятий, по результатам выполнения заданий, тестирования, во время промежуточной аттестации.</w:t>
            </w:r>
          </w:p>
        </w:tc>
      </w:tr>
    </w:tbl>
    <w:p w14:paraId="7577F715" w14:textId="77777777" w:rsidR="0074775B" w:rsidRPr="00226462" w:rsidRDefault="0074775B" w:rsidP="00226462">
      <w:pPr>
        <w:tabs>
          <w:tab w:val="left" w:pos="3930"/>
        </w:tabs>
      </w:pPr>
    </w:p>
    <w:p w14:paraId="26EEF6EE" w14:textId="77777777" w:rsidR="00317E06" w:rsidRDefault="00317E06" w:rsidP="00317E06">
      <w:pPr>
        <w:pStyle w:val="affffff4"/>
        <w:keepNext w:val="0"/>
        <w:keepLines w:val="0"/>
        <w:spacing w:before="0" w:after="0" w:line="360" w:lineRule="auto"/>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br w:type="page"/>
      </w:r>
    </w:p>
    <w:p w14:paraId="5D6CC392" w14:textId="607FEE89"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2</w:t>
      </w:r>
      <w:r w:rsidRPr="00713E40">
        <w:rPr>
          <w:rFonts w:ascii="Times New Roman" w:eastAsia="Times New Roman" w:hAnsi="Times New Roman"/>
          <w:b/>
          <w:bCs/>
          <w:i w:val="0"/>
          <w:color w:val="auto"/>
          <w:sz w:val="24"/>
          <w:szCs w:val="24"/>
        </w:rPr>
        <w:t>.</w:t>
      </w:r>
      <w:r>
        <w:rPr>
          <w:rFonts w:ascii="Times New Roman" w:eastAsia="Times New Roman" w:hAnsi="Times New Roman"/>
          <w:b/>
          <w:bCs/>
          <w:i w:val="0"/>
          <w:color w:val="auto"/>
          <w:sz w:val="24"/>
          <w:szCs w:val="24"/>
        </w:rPr>
        <w:t>4</w:t>
      </w:r>
    </w:p>
    <w:p w14:paraId="30979D45"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437922C1"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69FE46FD" w14:textId="77777777" w:rsidR="00B10A27" w:rsidRDefault="00B10A27" w:rsidP="00B10A27">
      <w:pPr>
        <w:jc w:val="center"/>
        <w:rPr>
          <w:rFonts w:ascii="Times New Roman" w:hAnsi="Times New Roman"/>
          <w:b/>
          <w:i/>
          <w:sz w:val="24"/>
          <w:szCs w:val="24"/>
        </w:rPr>
      </w:pPr>
    </w:p>
    <w:p w14:paraId="5AF65A0F" w14:textId="77777777" w:rsidR="00B10A27" w:rsidRPr="00CF0D73" w:rsidRDefault="00B10A27" w:rsidP="00B10A27">
      <w:pPr>
        <w:jc w:val="center"/>
        <w:rPr>
          <w:rFonts w:ascii="Times New Roman" w:hAnsi="Times New Roman"/>
          <w:b/>
          <w:i/>
          <w:sz w:val="24"/>
          <w:szCs w:val="24"/>
        </w:rPr>
      </w:pPr>
    </w:p>
    <w:p w14:paraId="37E9DED8" w14:textId="77777777" w:rsidR="00B10A27" w:rsidRDefault="00B10A27" w:rsidP="00B10A27">
      <w:pPr>
        <w:jc w:val="center"/>
        <w:rPr>
          <w:rFonts w:ascii="Times New Roman" w:hAnsi="Times New Roman"/>
          <w:b/>
          <w:i/>
          <w:sz w:val="24"/>
          <w:szCs w:val="24"/>
        </w:rPr>
      </w:pPr>
    </w:p>
    <w:p w14:paraId="2216E5CE" w14:textId="77777777" w:rsidR="00B10A27" w:rsidRDefault="00B10A27" w:rsidP="00B10A27">
      <w:pPr>
        <w:jc w:val="center"/>
        <w:rPr>
          <w:rFonts w:ascii="Times New Roman" w:hAnsi="Times New Roman"/>
          <w:b/>
          <w:i/>
          <w:sz w:val="24"/>
          <w:szCs w:val="24"/>
        </w:rPr>
      </w:pPr>
    </w:p>
    <w:p w14:paraId="637AC170" w14:textId="77777777" w:rsidR="00B10A27" w:rsidRDefault="00B10A27" w:rsidP="00B10A27">
      <w:pPr>
        <w:jc w:val="center"/>
        <w:rPr>
          <w:rFonts w:ascii="Times New Roman" w:hAnsi="Times New Roman"/>
          <w:b/>
          <w:i/>
          <w:sz w:val="24"/>
          <w:szCs w:val="24"/>
        </w:rPr>
      </w:pPr>
    </w:p>
    <w:p w14:paraId="775BC8F7" w14:textId="77777777" w:rsidR="00B10A27" w:rsidRDefault="00B10A27" w:rsidP="00B10A27">
      <w:pPr>
        <w:jc w:val="center"/>
        <w:rPr>
          <w:rFonts w:ascii="Times New Roman" w:hAnsi="Times New Roman"/>
          <w:b/>
          <w:i/>
          <w:sz w:val="24"/>
          <w:szCs w:val="24"/>
        </w:rPr>
      </w:pPr>
    </w:p>
    <w:p w14:paraId="17399F6C" w14:textId="77777777" w:rsidR="00B10A27" w:rsidRDefault="00B10A27" w:rsidP="00B10A27">
      <w:pPr>
        <w:jc w:val="center"/>
        <w:rPr>
          <w:rFonts w:ascii="Times New Roman" w:hAnsi="Times New Roman"/>
          <w:b/>
          <w:i/>
          <w:sz w:val="24"/>
          <w:szCs w:val="24"/>
        </w:rPr>
      </w:pPr>
    </w:p>
    <w:p w14:paraId="18A5B719" w14:textId="77777777" w:rsidR="00B10A27" w:rsidRDefault="00B10A27" w:rsidP="00B10A27">
      <w:pPr>
        <w:jc w:val="center"/>
        <w:rPr>
          <w:rFonts w:ascii="Times New Roman" w:hAnsi="Times New Roman"/>
          <w:b/>
          <w:i/>
          <w:sz w:val="24"/>
          <w:szCs w:val="24"/>
        </w:rPr>
      </w:pPr>
    </w:p>
    <w:p w14:paraId="286DEACA" w14:textId="77777777" w:rsidR="00B10A27" w:rsidRDefault="00B10A27" w:rsidP="00B10A27">
      <w:pPr>
        <w:jc w:val="center"/>
        <w:rPr>
          <w:rFonts w:ascii="Times New Roman" w:hAnsi="Times New Roman"/>
          <w:b/>
          <w:i/>
          <w:sz w:val="24"/>
          <w:szCs w:val="24"/>
        </w:rPr>
      </w:pPr>
    </w:p>
    <w:p w14:paraId="1BD4FD69" w14:textId="77777777" w:rsidR="00B10A27" w:rsidRDefault="00B10A27" w:rsidP="00B10A27">
      <w:pPr>
        <w:jc w:val="center"/>
        <w:rPr>
          <w:rFonts w:ascii="Times New Roman" w:hAnsi="Times New Roman"/>
          <w:b/>
          <w:i/>
          <w:sz w:val="24"/>
          <w:szCs w:val="24"/>
        </w:rPr>
      </w:pPr>
    </w:p>
    <w:p w14:paraId="550A5732" w14:textId="77777777" w:rsidR="00B10A27" w:rsidRDefault="00B10A27" w:rsidP="00B10A27">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08BFFFE5" w14:textId="77777777" w:rsidR="00B10A27" w:rsidRDefault="00B10A27" w:rsidP="00B10A27">
      <w:pPr>
        <w:jc w:val="center"/>
        <w:rPr>
          <w:rFonts w:ascii="Times New Roman" w:hAnsi="Times New Roman"/>
          <w:b/>
          <w:sz w:val="24"/>
          <w:szCs w:val="24"/>
          <w:u w:val="single"/>
        </w:rPr>
      </w:pPr>
    </w:p>
    <w:p w14:paraId="48C8A8CA" w14:textId="2D80BE90" w:rsidR="00B10A27" w:rsidRPr="0058285F" w:rsidRDefault="00B10A27" w:rsidP="00B10A27">
      <w:pPr>
        <w:jc w:val="center"/>
        <w:rPr>
          <w:rFonts w:ascii="Times New Roman" w:hAnsi="Times New Roman"/>
          <w:b/>
          <w:i/>
          <w:sz w:val="24"/>
          <w:szCs w:val="24"/>
        </w:rPr>
      </w:pPr>
      <w:r>
        <w:rPr>
          <w:rFonts w:ascii="Times New Roman" w:hAnsi="Times New Roman"/>
          <w:b/>
          <w:sz w:val="24"/>
          <w:szCs w:val="24"/>
        </w:rPr>
        <w:t>«ОП.03 Информационные технологии в профессиональной деятельности»</w:t>
      </w:r>
    </w:p>
    <w:p w14:paraId="55003ADA" w14:textId="77777777" w:rsidR="00B10A27" w:rsidRDefault="00B10A27" w:rsidP="00B10A27">
      <w:pPr>
        <w:jc w:val="center"/>
        <w:rPr>
          <w:rFonts w:ascii="Times New Roman" w:hAnsi="Times New Roman"/>
          <w:b/>
          <w:i/>
          <w:sz w:val="24"/>
          <w:szCs w:val="24"/>
        </w:rPr>
      </w:pPr>
    </w:p>
    <w:p w14:paraId="04DEA580" w14:textId="77777777" w:rsidR="00B10A27" w:rsidRDefault="00B10A27" w:rsidP="00B10A27">
      <w:pPr>
        <w:jc w:val="center"/>
        <w:rPr>
          <w:rFonts w:ascii="Times New Roman" w:hAnsi="Times New Roman"/>
          <w:b/>
          <w:i/>
          <w:sz w:val="24"/>
          <w:szCs w:val="24"/>
        </w:rPr>
      </w:pPr>
    </w:p>
    <w:p w14:paraId="6C7FCCFB" w14:textId="77777777" w:rsidR="00B10A27" w:rsidRDefault="00B10A27" w:rsidP="00B10A27">
      <w:pPr>
        <w:jc w:val="center"/>
        <w:rPr>
          <w:rFonts w:ascii="Times New Roman" w:hAnsi="Times New Roman"/>
          <w:b/>
          <w:i/>
          <w:sz w:val="24"/>
          <w:szCs w:val="24"/>
        </w:rPr>
      </w:pPr>
    </w:p>
    <w:p w14:paraId="7DE79CD6" w14:textId="77777777" w:rsidR="00B10A27" w:rsidRDefault="00B10A27" w:rsidP="00B10A27">
      <w:pPr>
        <w:jc w:val="center"/>
        <w:rPr>
          <w:rFonts w:ascii="Times New Roman" w:hAnsi="Times New Roman"/>
          <w:b/>
          <w:i/>
          <w:sz w:val="24"/>
          <w:szCs w:val="24"/>
        </w:rPr>
      </w:pPr>
    </w:p>
    <w:p w14:paraId="3978AE0F" w14:textId="77777777" w:rsidR="00B10A27" w:rsidRDefault="00B10A27" w:rsidP="00B10A27">
      <w:pPr>
        <w:jc w:val="center"/>
        <w:rPr>
          <w:rFonts w:ascii="Times New Roman" w:hAnsi="Times New Roman"/>
          <w:b/>
          <w:i/>
          <w:sz w:val="24"/>
          <w:szCs w:val="24"/>
        </w:rPr>
      </w:pPr>
    </w:p>
    <w:p w14:paraId="65BA5A13" w14:textId="77777777" w:rsidR="00B10A27" w:rsidRDefault="00B10A27" w:rsidP="00B10A27">
      <w:pPr>
        <w:jc w:val="center"/>
        <w:rPr>
          <w:rFonts w:ascii="Times New Roman" w:hAnsi="Times New Roman"/>
          <w:b/>
          <w:i/>
          <w:sz w:val="24"/>
          <w:szCs w:val="24"/>
        </w:rPr>
      </w:pPr>
    </w:p>
    <w:p w14:paraId="391E88EF" w14:textId="77777777" w:rsidR="00B10A27" w:rsidRDefault="00B10A27" w:rsidP="00B10A27">
      <w:pPr>
        <w:jc w:val="center"/>
        <w:rPr>
          <w:rFonts w:ascii="Times New Roman" w:hAnsi="Times New Roman"/>
          <w:b/>
          <w:i/>
          <w:sz w:val="24"/>
          <w:szCs w:val="24"/>
        </w:rPr>
      </w:pPr>
    </w:p>
    <w:p w14:paraId="6378003B" w14:textId="77777777" w:rsidR="00B10A27" w:rsidRDefault="00B10A27" w:rsidP="00B10A27">
      <w:pPr>
        <w:jc w:val="center"/>
        <w:rPr>
          <w:rFonts w:ascii="Times New Roman" w:hAnsi="Times New Roman"/>
          <w:b/>
          <w:i/>
          <w:sz w:val="24"/>
          <w:szCs w:val="24"/>
        </w:rPr>
      </w:pPr>
    </w:p>
    <w:p w14:paraId="0DADB53F" w14:textId="77777777" w:rsidR="00B10A27" w:rsidRDefault="00B10A27" w:rsidP="00B10A27">
      <w:pPr>
        <w:jc w:val="center"/>
        <w:rPr>
          <w:rFonts w:ascii="Times New Roman" w:hAnsi="Times New Roman"/>
          <w:b/>
          <w:i/>
          <w:sz w:val="24"/>
          <w:szCs w:val="24"/>
        </w:rPr>
      </w:pPr>
    </w:p>
    <w:p w14:paraId="4AFF751E" w14:textId="175B7AD9" w:rsidR="00B10A27" w:rsidRDefault="00B10A27" w:rsidP="00B10A27">
      <w:pPr>
        <w:spacing w:after="0" w:line="240" w:lineRule="auto"/>
        <w:ind w:firstLine="709"/>
        <w:jc w:val="center"/>
        <w:rPr>
          <w:rFonts w:ascii="Times New Roman" w:hAnsi="Times New Roman"/>
          <w:b/>
          <w:bCs/>
          <w:iCs/>
        </w:rPr>
      </w:pPr>
      <w:r w:rsidRPr="00856012">
        <w:rPr>
          <w:rFonts w:ascii="Times New Roman" w:hAnsi="Times New Roman"/>
          <w:b/>
          <w:bCs/>
          <w:iCs/>
        </w:rPr>
        <w:t>2022 г.</w:t>
      </w:r>
      <w:r>
        <w:rPr>
          <w:rFonts w:ascii="Times New Roman" w:hAnsi="Times New Roman"/>
          <w:b/>
          <w:bCs/>
          <w:iCs/>
        </w:rPr>
        <w:br w:type="page"/>
      </w:r>
    </w:p>
    <w:p w14:paraId="536BE0F8" w14:textId="77777777" w:rsidR="00DE4902" w:rsidRPr="00B5459B" w:rsidRDefault="00DE4902" w:rsidP="00DE4902">
      <w:pPr>
        <w:jc w:val="center"/>
        <w:rPr>
          <w:rFonts w:ascii="Times New Roman" w:hAnsi="Times New Roman"/>
          <w:b/>
          <w:iCs/>
          <w:sz w:val="24"/>
          <w:szCs w:val="24"/>
        </w:rPr>
      </w:pPr>
      <w:r w:rsidRPr="00B5459B">
        <w:rPr>
          <w:rFonts w:ascii="Times New Roman" w:hAnsi="Times New Roman"/>
          <w:b/>
          <w:iCs/>
          <w:sz w:val="24"/>
          <w:szCs w:val="24"/>
        </w:rPr>
        <w:lastRenderedPageBreak/>
        <w:t>СОДЕРЖАНИЕ</w:t>
      </w:r>
    </w:p>
    <w:p w14:paraId="6CA26055" w14:textId="77777777" w:rsidR="00DE4902" w:rsidRPr="00DE4902" w:rsidRDefault="00DE4902" w:rsidP="00DE490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E4902" w:rsidRPr="00DE4902" w14:paraId="471F9D47" w14:textId="77777777" w:rsidTr="00DE4902">
        <w:tc>
          <w:tcPr>
            <w:tcW w:w="7501" w:type="dxa"/>
          </w:tcPr>
          <w:p w14:paraId="2C569FB5" w14:textId="77777777" w:rsidR="00DE4902" w:rsidRPr="00DE4902" w:rsidRDefault="00DE4902" w:rsidP="00DE4902">
            <w:pPr>
              <w:suppressAutoHyphens/>
              <w:ind w:left="284"/>
              <w:rPr>
                <w:rFonts w:ascii="Times New Roman" w:hAnsi="Times New Roman"/>
                <w:b/>
                <w:sz w:val="24"/>
                <w:szCs w:val="24"/>
              </w:rPr>
            </w:pPr>
            <w:r w:rsidRPr="00DE4902">
              <w:rPr>
                <w:rFonts w:ascii="Times New Roman" w:hAnsi="Times New Roman"/>
                <w:b/>
                <w:sz w:val="24"/>
                <w:szCs w:val="24"/>
              </w:rPr>
              <w:t xml:space="preserve">1.ОБЩАЯ ХАРАКТЕРИСТИКА </w:t>
            </w:r>
            <w:r w:rsidRPr="00DE4902">
              <w:rPr>
                <w:rFonts w:ascii="Times New Roman" w:hAnsi="Times New Roman"/>
                <w:b/>
                <w:color w:val="000000"/>
                <w:sz w:val="24"/>
                <w:szCs w:val="24"/>
              </w:rPr>
              <w:t>ПРИМЕРНОЙ РАБОЧЕЙ ПРОГРАММЫ</w:t>
            </w:r>
            <w:r w:rsidRPr="00DE4902">
              <w:rPr>
                <w:rFonts w:ascii="Times New Roman" w:hAnsi="Times New Roman"/>
                <w:b/>
                <w:sz w:val="24"/>
                <w:szCs w:val="24"/>
              </w:rPr>
              <w:t xml:space="preserve"> УЧЕБНОЙ ДИСЦИПЛИНЫ</w:t>
            </w:r>
          </w:p>
        </w:tc>
        <w:tc>
          <w:tcPr>
            <w:tcW w:w="1854" w:type="dxa"/>
          </w:tcPr>
          <w:p w14:paraId="12399BED" w14:textId="77777777" w:rsidR="00DE4902" w:rsidRPr="00DE4902" w:rsidRDefault="00DE4902" w:rsidP="00DE4902">
            <w:pPr>
              <w:jc w:val="center"/>
              <w:rPr>
                <w:rFonts w:ascii="Times New Roman" w:hAnsi="Times New Roman"/>
                <w:b/>
                <w:sz w:val="24"/>
                <w:szCs w:val="24"/>
              </w:rPr>
            </w:pPr>
          </w:p>
        </w:tc>
      </w:tr>
      <w:tr w:rsidR="00DE4902" w:rsidRPr="00DE4902" w14:paraId="1C753A85" w14:textId="77777777" w:rsidTr="00DE4902">
        <w:tc>
          <w:tcPr>
            <w:tcW w:w="7501" w:type="dxa"/>
          </w:tcPr>
          <w:p w14:paraId="22E17FE4" w14:textId="77777777" w:rsidR="00DE4902" w:rsidRPr="00DE4902" w:rsidRDefault="00DE4902" w:rsidP="00DE4902">
            <w:pPr>
              <w:suppressAutoHyphens/>
              <w:ind w:left="284"/>
              <w:rPr>
                <w:rFonts w:ascii="Times New Roman" w:hAnsi="Times New Roman"/>
                <w:b/>
                <w:sz w:val="24"/>
                <w:szCs w:val="24"/>
              </w:rPr>
            </w:pPr>
            <w:r w:rsidRPr="00DE4902">
              <w:rPr>
                <w:rFonts w:ascii="Times New Roman" w:hAnsi="Times New Roman"/>
                <w:b/>
                <w:sz w:val="24"/>
                <w:szCs w:val="24"/>
              </w:rPr>
              <w:t>2.СТРУКТУРА И СОДЕРЖАНИЕ УЧЕБНОЙ ДИСЦИПЛИНЫ</w:t>
            </w:r>
          </w:p>
          <w:p w14:paraId="3FF4122A" w14:textId="77777777" w:rsidR="00DE4902" w:rsidRPr="00DE4902" w:rsidRDefault="00DE4902" w:rsidP="00DE4902">
            <w:pPr>
              <w:suppressAutoHyphens/>
              <w:ind w:left="284"/>
              <w:rPr>
                <w:rFonts w:ascii="Times New Roman" w:hAnsi="Times New Roman"/>
                <w:b/>
                <w:sz w:val="24"/>
                <w:szCs w:val="24"/>
              </w:rPr>
            </w:pPr>
            <w:r w:rsidRPr="00DE4902">
              <w:rPr>
                <w:rFonts w:ascii="Times New Roman" w:hAnsi="Times New Roman"/>
                <w:b/>
                <w:sz w:val="24"/>
                <w:szCs w:val="24"/>
              </w:rPr>
              <w:t>3.УСЛОВИЯ РЕАЛИЗАЦИИ УЧЕБНОЙ ДИСЦИПЛИНЫ</w:t>
            </w:r>
          </w:p>
        </w:tc>
        <w:tc>
          <w:tcPr>
            <w:tcW w:w="1854" w:type="dxa"/>
          </w:tcPr>
          <w:p w14:paraId="1169A1EA" w14:textId="77777777" w:rsidR="00DE4902" w:rsidRPr="00DE4902" w:rsidRDefault="00DE4902" w:rsidP="00DE4902">
            <w:pPr>
              <w:jc w:val="center"/>
              <w:rPr>
                <w:rFonts w:ascii="Times New Roman" w:hAnsi="Times New Roman"/>
                <w:b/>
                <w:sz w:val="24"/>
                <w:szCs w:val="24"/>
              </w:rPr>
            </w:pPr>
          </w:p>
        </w:tc>
      </w:tr>
      <w:tr w:rsidR="00DE4902" w:rsidRPr="00DE4902" w14:paraId="161B402B" w14:textId="77777777" w:rsidTr="00DE4902">
        <w:tc>
          <w:tcPr>
            <w:tcW w:w="7501" w:type="dxa"/>
          </w:tcPr>
          <w:p w14:paraId="5852AFBF" w14:textId="77777777" w:rsidR="00DE4902" w:rsidRPr="00DE4902" w:rsidRDefault="00DE4902" w:rsidP="00DE4902">
            <w:pPr>
              <w:suppressAutoHyphens/>
              <w:ind w:left="284"/>
              <w:rPr>
                <w:rFonts w:ascii="Times New Roman" w:hAnsi="Times New Roman"/>
                <w:b/>
                <w:sz w:val="24"/>
                <w:szCs w:val="24"/>
              </w:rPr>
            </w:pPr>
            <w:r w:rsidRPr="00DE4902">
              <w:rPr>
                <w:rFonts w:ascii="Times New Roman" w:hAnsi="Times New Roman"/>
                <w:b/>
                <w:sz w:val="24"/>
                <w:szCs w:val="24"/>
              </w:rPr>
              <w:t>4.КОНТРОЛЬ И ОЦЕНКА РЕЗУЛЬТАТОВ ОСВОЕНИЯ УЧЕБНОЙ ДИСЦИПЛИНЫ</w:t>
            </w:r>
          </w:p>
        </w:tc>
        <w:tc>
          <w:tcPr>
            <w:tcW w:w="1854" w:type="dxa"/>
          </w:tcPr>
          <w:p w14:paraId="772D0B66" w14:textId="77777777" w:rsidR="00DE4902" w:rsidRPr="00DE4902" w:rsidRDefault="00DE4902" w:rsidP="00DE4902">
            <w:pPr>
              <w:jc w:val="center"/>
              <w:rPr>
                <w:rFonts w:ascii="Times New Roman" w:hAnsi="Times New Roman"/>
                <w:b/>
                <w:sz w:val="24"/>
                <w:szCs w:val="24"/>
              </w:rPr>
            </w:pPr>
          </w:p>
        </w:tc>
      </w:tr>
    </w:tbl>
    <w:p w14:paraId="2E796BB1" w14:textId="77777777" w:rsidR="00DE4902" w:rsidRPr="00DE4902" w:rsidRDefault="00DE4902" w:rsidP="00DE4902"/>
    <w:p w14:paraId="03253661" w14:textId="77777777" w:rsidR="00DE4902" w:rsidRPr="00DE4902" w:rsidRDefault="00DE4902" w:rsidP="00DE4902"/>
    <w:p w14:paraId="45A3C8E2" w14:textId="77777777" w:rsidR="00DE4902" w:rsidRPr="00DE4902" w:rsidRDefault="00DE4902" w:rsidP="00DE4902"/>
    <w:p w14:paraId="375E4EEF" w14:textId="77777777" w:rsidR="00DE4902" w:rsidRPr="00DE4902" w:rsidRDefault="00DE4902" w:rsidP="00DE4902"/>
    <w:p w14:paraId="38070695" w14:textId="77777777" w:rsidR="00DE4902" w:rsidRPr="00DE4902" w:rsidRDefault="00DE4902" w:rsidP="00DE4902"/>
    <w:p w14:paraId="00946138" w14:textId="77777777" w:rsidR="00DE4902" w:rsidRPr="00DE4902" w:rsidRDefault="00DE4902" w:rsidP="00DE4902"/>
    <w:p w14:paraId="576241B6" w14:textId="77777777" w:rsidR="00DE4902" w:rsidRPr="00DE4902" w:rsidRDefault="00DE4902" w:rsidP="00DE4902"/>
    <w:p w14:paraId="6F7FCEF0" w14:textId="77777777" w:rsidR="00DE4902" w:rsidRPr="00DE4902" w:rsidRDefault="00DE4902" w:rsidP="00DE4902"/>
    <w:p w14:paraId="1532C11B" w14:textId="77777777" w:rsidR="00DE4902" w:rsidRPr="00DE4902" w:rsidRDefault="00DE4902" w:rsidP="00DE4902"/>
    <w:p w14:paraId="5726DC49" w14:textId="77777777" w:rsidR="00DE4902" w:rsidRPr="00DE4902" w:rsidRDefault="00DE4902" w:rsidP="00DE4902"/>
    <w:p w14:paraId="08DDAE32" w14:textId="77777777" w:rsidR="00DE4902" w:rsidRPr="00DE4902" w:rsidRDefault="00DE4902" w:rsidP="00DE4902"/>
    <w:p w14:paraId="3B706731" w14:textId="77777777" w:rsidR="00DE4902" w:rsidRPr="00DE4902" w:rsidRDefault="00DE4902" w:rsidP="00DE4902"/>
    <w:p w14:paraId="62339106" w14:textId="77777777" w:rsidR="00DE4902" w:rsidRPr="00DE4902" w:rsidRDefault="00DE4902" w:rsidP="00DE4902"/>
    <w:p w14:paraId="6F4F854B" w14:textId="77777777" w:rsidR="00DE4902" w:rsidRPr="00DE4902" w:rsidRDefault="00DE4902" w:rsidP="00DE4902"/>
    <w:p w14:paraId="58B98096" w14:textId="77777777" w:rsidR="00DE4902" w:rsidRPr="00DE4902" w:rsidRDefault="00DE4902" w:rsidP="00DE4902"/>
    <w:p w14:paraId="5F86DB86" w14:textId="77777777" w:rsidR="00DE4902" w:rsidRPr="00DE4902" w:rsidRDefault="00DE4902" w:rsidP="00DE4902"/>
    <w:p w14:paraId="53A08622" w14:textId="77777777" w:rsidR="00DE4902" w:rsidRPr="00DE4902" w:rsidRDefault="00DE4902" w:rsidP="00DE4902"/>
    <w:p w14:paraId="5046BA1D" w14:textId="77777777" w:rsidR="00DE4902" w:rsidRPr="00DE4902" w:rsidRDefault="00DE4902" w:rsidP="00DE4902"/>
    <w:p w14:paraId="445EDCBA" w14:textId="77777777" w:rsidR="00DE4902" w:rsidRPr="00DE4902" w:rsidRDefault="00DE4902" w:rsidP="00DE4902"/>
    <w:p w14:paraId="06469E85" w14:textId="77777777" w:rsidR="00DE4902" w:rsidRPr="00DE4902" w:rsidRDefault="00DE4902" w:rsidP="00DE4902"/>
    <w:p w14:paraId="5E3C0AB6" w14:textId="174369B7" w:rsidR="00DE4902" w:rsidRPr="00DE4902" w:rsidRDefault="00DE4902" w:rsidP="00DE4902">
      <w:pPr>
        <w:suppressAutoHyphens/>
        <w:spacing w:after="0"/>
        <w:ind w:left="360"/>
        <w:jc w:val="center"/>
        <w:rPr>
          <w:rFonts w:ascii="Times New Roman" w:hAnsi="Times New Roman"/>
          <w:b/>
          <w:sz w:val="24"/>
          <w:szCs w:val="24"/>
        </w:rPr>
      </w:pPr>
      <w:r w:rsidRPr="00DE4902">
        <w:rPr>
          <w:rFonts w:ascii="Times New Roman" w:hAnsi="Times New Roman"/>
          <w:b/>
          <w:sz w:val="24"/>
          <w:szCs w:val="24"/>
        </w:rPr>
        <w:lastRenderedPageBreak/>
        <w:t>1.</w:t>
      </w:r>
      <w:r w:rsidR="00317E06">
        <w:rPr>
          <w:rFonts w:ascii="Times New Roman" w:hAnsi="Times New Roman"/>
          <w:b/>
          <w:sz w:val="24"/>
          <w:szCs w:val="24"/>
        </w:rPr>
        <w:t xml:space="preserve"> </w:t>
      </w:r>
      <w:r w:rsidRPr="00DE4902">
        <w:rPr>
          <w:rFonts w:ascii="Times New Roman" w:hAnsi="Times New Roman"/>
          <w:b/>
          <w:sz w:val="24"/>
          <w:szCs w:val="24"/>
        </w:rPr>
        <w:t xml:space="preserve">ОБЩАЯ ХАРАКТЕРИСТИКА </w:t>
      </w:r>
      <w:r w:rsidRPr="00DE4902">
        <w:rPr>
          <w:rFonts w:ascii="Times New Roman" w:hAnsi="Times New Roman"/>
          <w:b/>
          <w:color w:val="000000"/>
          <w:sz w:val="24"/>
          <w:szCs w:val="24"/>
        </w:rPr>
        <w:t>ПРИМЕРНОЙ РАБОЧЕЙ ПРОГРАММЫ</w:t>
      </w:r>
      <w:r w:rsidRPr="00DE4902">
        <w:rPr>
          <w:rFonts w:ascii="Times New Roman" w:hAnsi="Times New Roman"/>
          <w:b/>
          <w:sz w:val="24"/>
          <w:szCs w:val="24"/>
        </w:rPr>
        <w:t xml:space="preserve"> УЧЕБНОЙ ДИСЦИПЛИНЫ</w:t>
      </w:r>
    </w:p>
    <w:p w14:paraId="4073E360" w14:textId="39319E49" w:rsidR="00DE4902" w:rsidRPr="00DE4902" w:rsidRDefault="00DE4902" w:rsidP="00DE4902">
      <w:pPr>
        <w:suppressAutoHyphens/>
        <w:ind w:left="720"/>
        <w:jc w:val="center"/>
        <w:rPr>
          <w:rFonts w:ascii="Times New Roman" w:hAnsi="Times New Roman"/>
          <w:b/>
          <w:sz w:val="24"/>
          <w:szCs w:val="24"/>
        </w:rPr>
      </w:pPr>
      <w:r w:rsidRPr="00DE4902">
        <w:rPr>
          <w:rFonts w:ascii="Times New Roman" w:hAnsi="Times New Roman"/>
          <w:b/>
          <w:sz w:val="24"/>
          <w:szCs w:val="24"/>
        </w:rPr>
        <w:t>«</w:t>
      </w:r>
      <w:r w:rsidR="00317E06">
        <w:rPr>
          <w:rFonts w:ascii="Times New Roman" w:hAnsi="Times New Roman"/>
          <w:b/>
          <w:sz w:val="24"/>
          <w:szCs w:val="24"/>
        </w:rPr>
        <w:t xml:space="preserve">ОП.03 </w:t>
      </w:r>
      <w:r w:rsidRPr="00DE4902">
        <w:rPr>
          <w:rFonts w:ascii="Times New Roman" w:hAnsi="Times New Roman"/>
          <w:b/>
          <w:sz w:val="24"/>
          <w:szCs w:val="24"/>
        </w:rPr>
        <w:t xml:space="preserve">ИНФОРМАЦИОННЫЕ ТЕХНОЛОГИИ </w:t>
      </w:r>
      <w:r w:rsidR="00317E06">
        <w:rPr>
          <w:rFonts w:ascii="Times New Roman" w:hAnsi="Times New Roman"/>
          <w:b/>
          <w:sz w:val="24"/>
          <w:szCs w:val="24"/>
        </w:rPr>
        <w:br/>
      </w:r>
      <w:r w:rsidRPr="00DE4902">
        <w:rPr>
          <w:rFonts w:ascii="Times New Roman" w:hAnsi="Times New Roman"/>
          <w:b/>
          <w:sz w:val="24"/>
          <w:szCs w:val="24"/>
        </w:rPr>
        <w:t>В ПРОФЕССИОНАЛЬНОЙ ДЕЯТЕЛЬНОСТИ»</w:t>
      </w:r>
    </w:p>
    <w:p w14:paraId="38E6ABFF" w14:textId="77777777" w:rsidR="00DE4902" w:rsidRPr="00DE4902" w:rsidRDefault="00DE4902" w:rsidP="00327D88">
      <w:pPr>
        <w:spacing w:after="0"/>
        <w:ind w:firstLine="709"/>
        <w:jc w:val="both"/>
        <w:rPr>
          <w:rFonts w:ascii="Times New Roman" w:hAnsi="Times New Roman"/>
          <w:sz w:val="24"/>
          <w:szCs w:val="24"/>
        </w:rPr>
      </w:pPr>
      <w:r w:rsidRPr="00DE4902">
        <w:rPr>
          <w:rFonts w:ascii="Times New Roman" w:hAnsi="Times New Roman"/>
          <w:b/>
          <w:sz w:val="24"/>
          <w:szCs w:val="24"/>
        </w:rPr>
        <w:t xml:space="preserve">1.1. Место дисциплины в структуре </w:t>
      </w:r>
      <w:r w:rsidR="00B922EB">
        <w:rPr>
          <w:rFonts w:ascii="Times New Roman" w:hAnsi="Times New Roman"/>
          <w:b/>
          <w:sz w:val="24"/>
          <w:szCs w:val="24"/>
        </w:rPr>
        <w:t xml:space="preserve">примерной </w:t>
      </w:r>
      <w:r w:rsidRPr="00DE4902">
        <w:rPr>
          <w:rFonts w:ascii="Times New Roman" w:hAnsi="Times New Roman"/>
          <w:b/>
          <w:sz w:val="24"/>
          <w:szCs w:val="24"/>
        </w:rPr>
        <w:t>основной образовательной программы:</w:t>
      </w:r>
    </w:p>
    <w:p w14:paraId="0BDD66A3" w14:textId="77777777" w:rsidR="00327D88" w:rsidRPr="00864AB3" w:rsidRDefault="00DE4902" w:rsidP="00327D88">
      <w:pPr>
        <w:spacing w:after="0"/>
        <w:ind w:firstLine="709"/>
        <w:jc w:val="both"/>
        <w:rPr>
          <w:rFonts w:ascii="Times New Roman" w:hAnsi="Times New Roman"/>
          <w:sz w:val="24"/>
          <w:szCs w:val="24"/>
        </w:rPr>
      </w:pPr>
      <w:r w:rsidRPr="00DE4902">
        <w:rPr>
          <w:rFonts w:ascii="Times New Roman" w:hAnsi="Times New Roman"/>
          <w:sz w:val="24"/>
          <w:szCs w:val="24"/>
        </w:rPr>
        <w:t xml:space="preserve">Учебная дисциплина </w:t>
      </w:r>
      <w:r w:rsidRPr="00D63347">
        <w:rPr>
          <w:rFonts w:ascii="Times New Roman" w:hAnsi="Times New Roman"/>
          <w:sz w:val="24"/>
          <w:szCs w:val="24"/>
        </w:rPr>
        <w:t>«</w:t>
      </w:r>
      <w:r w:rsidRPr="00D63347">
        <w:rPr>
          <w:rFonts w:ascii="Times New Roman" w:hAnsi="Times New Roman"/>
          <w:b/>
          <w:sz w:val="24"/>
          <w:szCs w:val="24"/>
        </w:rPr>
        <w:t xml:space="preserve">Информационные технологии в профессиональной деятельности» </w:t>
      </w:r>
      <w:r w:rsidR="00327D88" w:rsidRPr="00D63347">
        <w:rPr>
          <w:rFonts w:ascii="Times New Roman" w:hAnsi="Times New Roman"/>
          <w:sz w:val="24"/>
          <w:szCs w:val="24"/>
        </w:rPr>
        <w:t>является обязательной час</w:t>
      </w:r>
      <w:r w:rsidR="00327D88" w:rsidRPr="00864AB3">
        <w:rPr>
          <w:rFonts w:ascii="Times New Roman" w:hAnsi="Times New Roman"/>
          <w:sz w:val="24"/>
          <w:szCs w:val="24"/>
        </w:rPr>
        <w:t xml:space="preserve">тью общепрофессионального цикла примерной основной образовательной программы в соответствии с ФГОС СПО по </w:t>
      </w:r>
      <w:r w:rsidR="00327D88" w:rsidRPr="00864AB3">
        <w:rPr>
          <w:rFonts w:ascii="Times New Roman" w:hAnsi="Times New Roman"/>
          <w:color w:val="000000"/>
          <w:sz w:val="24"/>
          <w:szCs w:val="24"/>
        </w:rPr>
        <w:t xml:space="preserve">профессии </w:t>
      </w:r>
      <w:r w:rsidR="00327D88">
        <w:rPr>
          <w:rFonts w:ascii="Times New Roman" w:hAnsi="Times New Roman"/>
          <w:color w:val="000000"/>
          <w:sz w:val="24"/>
          <w:szCs w:val="24"/>
        </w:rPr>
        <w:br/>
      </w:r>
      <w:r w:rsidR="00327D88" w:rsidRPr="00864AB3">
        <w:rPr>
          <w:rFonts w:ascii="Times New Roman" w:hAnsi="Times New Roman"/>
          <w:sz w:val="24"/>
          <w:szCs w:val="24"/>
        </w:rPr>
        <w:t xml:space="preserve">05.01.01 </w:t>
      </w:r>
      <w:proofErr w:type="spellStart"/>
      <w:r w:rsidR="00327D88" w:rsidRPr="00864AB3">
        <w:rPr>
          <w:rFonts w:ascii="Times New Roman" w:hAnsi="Times New Roman"/>
          <w:sz w:val="24"/>
          <w:szCs w:val="24"/>
        </w:rPr>
        <w:t>Гидрометнаблюдатель</w:t>
      </w:r>
      <w:proofErr w:type="spellEnd"/>
      <w:r w:rsidR="00327D88" w:rsidRPr="00864AB3">
        <w:rPr>
          <w:rFonts w:ascii="Times New Roman" w:hAnsi="Times New Roman"/>
          <w:sz w:val="24"/>
          <w:szCs w:val="24"/>
        </w:rPr>
        <w:t>.</w:t>
      </w:r>
    </w:p>
    <w:p w14:paraId="1FDA27D2" w14:textId="77777777" w:rsidR="00DE4902" w:rsidRPr="00DE4902" w:rsidRDefault="00DE4902" w:rsidP="00327D88">
      <w:pPr>
        <w:spacing w:after="0"/>
        <w:ind w:firstLine="709"/>
        <w:jc w:val="both"/>
        <w:rPr>
          <w:rFonts w:ascii="Times New Roman" w:hAnsi="Times New Roman"/>
          <w:b/>
          <w:sz w:val="24"/>
          <w:szCs w:val="24"/>
        </w:rPr>
      </w:pPr>
      <w:r w:rsidRPr="00DE4902">
        <w:rPr>
          <w:rFonts w:ascii="Times New Roman" w:hAnsi="Times New Roman"/>
          <w:sz w:val="24"/>
          <w:szCs w:val="24"/>
        </w:rPr>
        <w:t>Особое значение дисциплина имеет при формировании и развитии ОК 01, ОК 02, ОК 09.</w:t>
      </w:r>
    </w:p>
    <w:p w14:paraId="0F36714B" w14:textId="77777777" w:rsidR="00DE4902" w:rsidRPr="00DE4902" w:rsidRDefault="00DE4902" w:rsidP="00327D88">
      <w:pPr>
        <w:spacing w:after="0"/>
        <w:ind w:firstLine="709"/>
        <w:rPr>
          <w:rFonts w:ascii="Times New Roman" w:hAnsi="Times New Roman"/>
          <w:b/>
          <w:sz w:val="24"/>
          <w:szCs w:val="24"/>
        </w:rPr>
      </w:pPr>
      <w:r w:rsidRPr="00DE4902">
        <w:rPr>
          <w:rFonts w:ascii="Times New Roman" w:hAnsi="Times New Roman"/>
          <w:b/>
          <w:sz w:val="24"/>
          <w:szCs w:val="24"/>
        </w:rPr>
        <w:t>1.2. Цель и планируемые результаты освоения дисциплины:</w:t>
      </w:r>
    </w:p>
    <w:p w14:paraId="36A50118" w14:textId="77777777" w:rsidR="00DE4902" w:rsidRPr="00DE4902" w:rsidRDefault="00DE4902" w:rsidP="00327D88">
      <w:pPr>
        <w:suppressAutoHyphens/>
        <w:spacing w:after="0"/>
        <w:ind w:firstLine="709"/>
        <w:jc w:val="both"/>
        <w:rPr>
          <w:rFonts w:ascii="Times New Roman" w:hAnsi="Times New Roman"/>
          <w:sz w:val="24"/>
          <w:szCs w:val="24"/>
        </w:rPr>
      </w:pPr>
      <w:r w:rsidRPr="00DE4902">
        <w:rPr>
          <w:rFonts w:ascii="Times New Roman" w:hAnsi="Times New Roman"/>
          <w:sz w:val="24"/>
          <w:szCs w:val="24"/>
        </w:rPr>
        <w:t>В рамках программы учебной дисциплины обучающимися осваиваются умения и знания</w:t>
      </w:r>
    </w:p>
    <w:tbl>
      <w:tblPr>
        <w:tblW w:w="9456" w:type="dxa"/>
        <w:tblBorders>
          <w:top w:val="nil"/>
          <w:left w:val="nil"/>
          <w:bottom w:val="nil"/>
          <w:right w:val="nil"/>
          <w:insideH w:val="nil"/>
          <w:insideV w:val="nil"/>
        </w:tblBorders>
        <w:tblLayout w:type="fixed"/>
        <w:tblLook w:val="0600" w:firstRow="0" w:lastRow="0" w:firstColumn="0" w:lastColumn="0" w:noHBand="1" w:noVBand="1"/>
      </w:tblPr>
      <w:tblGrid>
        <w:gridCol w:w="1660"/>
        <w:gridCol w:w="4110"/>
        <w:gridCol w:w="3686"/>
      </w:tblGrid>
      <w:tr w:rsidR="00DE4902" w:rsidRPr="007277E6" w14:paraId="21B34BD9" w14:textId="77777777" w:rsidTr="007277E6">
        <w:trPr>
          <w:trHeight w:val="20"/>
        </w:trPr>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7CE0E" w14:textId="5AA89A9E" w:rsidR="00DE4902" w:rsidRPr="007277E6" w:rsidRDefault="00DE4902" w:rsidP="007277E6">
            <w:pPr>
              <w:spacing w:after="0" w:line="240" w:lineRule="auto"/>
              <w:ind w:left="170" w:hanging="170"/>
              <w:jc w:val="center"/>
              <w:rPr>
                <w:rFonts w:ascii="Times New Roman" w:hAnsi="Times New Roman"/>
                <w:b/>
                <w:bCs/>
                <w:sz w:val="24"/>
                <w:szCs w:val="24"/>
              </w:rPr>
            </w:pPr>
            <w:r w:rsidRPr="007277E6">
              <w:rPr>
                <w:rFonts w:ascii="Times New Roman" w:hAnsi="Times New Roman"/>
                <w:b/>
                <w:bCs/>
                <w:sz w:val="24"/>
                <w:szCs w:val="24"/>
              </w:rPr>
              <w:t>Код</w:t>
            </w:r>
            <w:r w:rsidR="007277E6" w:rsidRPr="007277E6">
              <w:rPr>
                <w:rStyle w:val="ab"/>
                <w:rFonts w:ascii="Times New Roman" w:hAnsi="Times New Roman"/>
                <w:b/>
                <w:bCs/>
                <w:sz w:val="24"/>
                <w:szCs w:val="24"/>
              </w:rPr>
              <w:footnoteReference w:id="25"/>
            </w:r>
          </w:p>
          <w:p w14:paraId="5918F535" w14:textId="77777777" w:rsidR="00DE4902" w:rsidRPr="007277E6" w:rsidRDefault="00DE4902" w:rsidP="007277E6">
            <w:pPr>
              <w:spacing w:after="0" w:line="240" w:lineRule="auto"/>
              <w:ind w:left="170" w:hanging="170"/>
              <w:jc w:val="center"/>
              <w:rPr>
                <w:rFonts w:ascii="Times New Roman" w:hAnsi="Times New Roman"/>
                <w:b/>
                <w:bCs/>
                <w:sz w:val="24"/>
                <w:szCs w:val="24"/>
              </w:rPr>
            </w:pPr>
            <w:r w:rsidRPr="007277E6">
              <w:rPr>
                <w:rFonts w:ascii="Times New Roman" w:hAnsi="Times New Roman"/>
                <w:b/>
                <w:bCs/>
                <w:sz w:val="24"/>
                <w:szCs w:val="24"/>
              </w:rPr>
              <w:t>ПК, ОК</w:t>
            </w:r>
          </w:p>
        </w:tc>
        <w:tc>
          <w:tcPr>
            <w:tcW w:w="41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D83D17D" w14:textId="77777777" w:rsidR="00DE4902" w:rsidRPr="007277E6" w:rsidRDefault="00DE4902" w:rsidP="007277E6">
            <w:pPr>
              <w:spacing w:after="0" w:line="240" w:lineRule="auto"/>
              <w:ind w:left="170" w:hanging="170"/>
              <w:jc w:val="center"/>
              <w:rPr>
                <w:rFonts w:ascii="Times New Roman" w:hAnsi="Times New Roman"/>
                <w:b/>
                <w:bCs/>
                <w:sz w:val="24"/>
                <w:szCs w:val="24"/>
              </w:rPr>
            </w:pPr>
            <w:r w:rsidRPr="007277E6">
              <w:rPr>
                <w:rFonts w:ascii="Times New Roman" w:hAnsi="Times New Roman"/>
                <w:b/>
                <w:bCs/>
                <w:sz w:val="24"/>
                <w:szCs w:val="24"/>
              </w:rPr>
              <w:t>Умения</w:t>
            </w:r>
          </w:p>
        </w:tc>
        <w:tc>
          <w:tcPr>
            <w:tcW w:w="368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087D15" w14:textId="77777777" w:rsidR="00DE4902" w:rsidRPr="007277E6" w:rsidRDefault="00DE4902" w:rsidP="007277E6">
            <w:pPr>
              <w:spacing w:after="0" w:line="240" w:lineRule="auto"/>
              <w:ind w:left="170" w:hanging="170"/>
              <w:jc w:val="center"/>
              <w:rPr>
                <w:rFonts w:ascii="Times New Roman" w:hAnsi="Times New Roman"/>
                <w:b/>
                <w:bCs/>
                <w:sz w:val="24"/>
                <w:szCs w:val="24"/>
              </w:rPr>
            </w:pPr>
            <w:r w:rsidRPr="007277E6">
              <w:rPr>
                <w:rFonts w:ascii="Times New Roman" w:hAnsi="Times New Roman"/>
                <w:b/>
                <w:bCs/>
                <w:sz w:val="24"/>
                <w:szCs w:val="24"/>
              </w:rPr>
              <w:t>Знания</w:t>
            </w:r>
          </w:p>
        </w:tc>
      </w:tr>
      <w:tr w:rsidR="00DE4902" w:rsidRPr="007277E6" w14:paraId="70A922D4" w14:textId="77777777" w:rsidTr="007277E6">
        <w:trPr>
          <w:trHeight w:val="20"/>
        </w:trPr>
        <w:tc>
          <w:tcPr>
            <w:tcW w:w="16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7186AA" w14:textId="69F87EB3" w:rsidR="00DE4902" w:rsidRPr="007277E6" w:rsidRDefault="00DE4902" w:rsidP="007277E6">
            <w:pPr>
              <w:spacing w:after="0" w:line="240" w:lineRule="auto"/>
              <w:ind w:left="170" w:hanging="170"/>
              <w:rPr>
                <w:rFonts w:ascii="Times New Roman" w:hAnsi="Times New Roman"/>
                <w:sz w:val="24"/>
                <w:szCs w:val="24"/>
              </w:rPr>
            </w:pPr>
            <w:r w:rsidRPr="007277E6">
              <w:rPr>
                <w:rFonts w:ascii="Times New Roman" w:hAnsi="Times New Roman"/>
                <w:sz w:val="24"/>
                <w:szCs w:val="24"/>
              </w:rPr>
              <w:t>ОК 01</w:t>
            </w:r>
            <w:r w:rsidR="007277E6">
              <w:rPr>
                <w:rFonts w:ascii="Times New Roman" w:hAnsi="Times New Roman"/>
                <w:sz w:val="24"/>
                <w:szCs w:val="24"/>
              </w:rPr>
              <w:t>,</w:t>
            </w:r>
          </w:p>
          <w:p w14:paraId="7C4828DB" w14:textId="09EB31A6" w:rsidR="00DE4902" w:rsidRPr="007277E6" w:rsidRDefault="00DE4902" w:rsidP="007277E6">
            <w:pPr>
              <w:spacing w:after="0" w:line="240" w:lineRule="auto"/>
              <w:ind w:left="170" w:hanging="170"/>
              <w:rPr>
                <w:rFonts w:ascii="Times New Roman" w:hAnsi="Times New Roman"/>
                <w:sz w:val="24"/>
                <w:szCs w:val="24"/>
              </w:rPr>
            </w:pPr>
            <w:r w:rsidRPr="007277E6">
              <w:rPr>
                <w:rFonts w:ascii="Times New Roman" w:hAnsi="Times New Roman"/>
                <w:sz w:val="24"/>
                <w:szCs w:val="24"/>
              </w:rPr>
              <w:t>ОК 02</w:t>
            </w:r>
            <w:r w:rsidR="007277E6">
              <w:rPr>
                <w:rFonts w:ascii="Times New Roman" w:hAnsi="Times New Roman"/>
                <w:sz w:val="24"/>
                <w:szCs w:val="24"/>
              </w:rPr>
              <w:t>,</w:t>
            </w:r>
          </w:p>
          <w:p w14:paraId="7754588F" w14:textId="050146C9" w:rsidR="00DE4902" w:rsidRPr="007277E6" w:rsidRDefault="00DE4902" w:rsidP="007277E6">
            <w:pPr>
              <w:spacing w:after="0" w:line="240" w:lineRule="auto"/>
              <w:ind w:left="170" w:hanging="170"/>
              <w:rPr>
                <w:rFonts w:ascii="Times New Roman" w:hAnsi="Times New Roman"/>
                <w:sz w:val="24"/>
                <w:szCs w:val="24"/>
              </w:rPr>
            </w:pPr>
            <w:r w:rsidRPr="007277E6">
              <w:rPr>
                <w:rFonts w:ascii="Times New Roman" w:hAnsi="Times New Roman"/>
                <w:sz w:val="24"/>
                <w:szCs w:val="24"/>
              </w:rPr>
              <w:t>ОК 09</w:t>
            </w:r>
            <w:r w:rsidR="007277E6">
              <w:rPr>
                <w:rFonts w:ascii="Times New Roman" w:hAnsi="Times New Roman"/>
                <w:sz w:val="24"/>
                <w:szCs w:val="24"/>
              </w:rPr>
              <w:t>,</w:t>
            </w:r>
          </w:p>
          <w:p w14:paraId="79D661A7" w14:textId="1E82EED2" w:rsidR="00DE4902" w:rsidRPr="007277E6" w:rsidRDefault="00DE4902" w:rsidP="007277E6">
            <w:pPr>
              <w:spacing w:after="0" w:line="240" w:lineRule="auto"/>
              <w:ind w:left="170" w:hanging="170"/>
              <w:rPr>
                <w:rFonts w:ascii="Times New Roman" w:hAnsi="Times New Roman"/>
                <w:sz w:val="24"/>
                <w:szCs w:val="24"/>
              </w:rPr>
            </w:pPr>
            <w:r w:rsidRPr="007277E6">
              <w:rPr>
                <w:rFonts w:ascii="Times New Roman" w:hAnsi="Times New Roman"/>
                <w:sz w:val="24"/>
                <w:szCs w:val="24"/>
              </w:rPr>
              <w:t>ПК 1.</w:t>
            </w:r>
            <w:r w:rsidR="00B2084C" w:rsidRPr="007277E6">
              <w:rPr>
                <w:rFonts w:ascii="Times New Roman" w:hAnsi="Times New Roman"/>
                <w:sz w:val="24"/>
                <w:szCs w:val="24"/>
              </w:rPr>
              <w:t>2</w:t>
            </w:r>
            <w:r w:rsidR="007277E6">
              <w:rPr>
                <w:rFonts w:ascii="Times New Roman" w:hAnsi="Times New Roman"/>
                <w:sz w:val="24"/>
                <w:szCs w:val="24"/>
              </w:rPr>
              <w:t>,</w:t>
            </w:r>
          </w:p>
          <w:p w14:paraId="306D3FAD" w14:textId="2010B9AB" w:rsidR="00DE4902" w:rsidRPr="007277E6" w:rsidRDefault="00DE4902" w:rsidP="007277E6">
            <w:pPr>
              <w:spacing w:after="0" w:line="240" w:lineRule="auto"/>
              <w:ind w:left="170" w:hanging="170"/>
              <w:rPr>
                <w:rFonts w:ascii="Times New Roman" w:hAnsi="Times New Roman"/>
                <w:i/>
                <w:sz w:val="24"/>
                <w:szCs w:val="24"/>
              </w:rPr>
            </w:pPr>
            <w:r w:rsidRPr="007277E6">
              <w:rPr>
                <w:rFonts w:ascii="Times New Roman" w:hAnsi="Times New Roman"/>
                <w:sz w:val="24"/>
                <w:szCs w:val="24"/>
              </w:rPr>
              <w:t>ПК 1.</w:t>
            </w:r>
            <w:r w:rsidR="00B2084C" w:rsidRPr="007277E6">
              <w:rPr>
                <w:rFonts w:ascii="Times New Roman" w:hAnsi="Times New Roman"/>
                <w:sz w:val="24"/>
                <w:szCs w:val="24"/>
              </w:rPr>
              <w:t>3</w:t>
            </w:r>
          </w:p>
        </w:tc>
        <w:tc>
          <w:tcPr>
            <w:tcW w:w="4110" w:type="dxa"/>
            <w:tcBorders>
              <w:top w:val="nil"/>
              <w:left w:val="nil"/>
              <w:bottom w:val="single" w:sz="8" w:space="0" w:color="000000"/>
              <w:right w:val="single" w:sz="8" w:space="0" w:color="000000"/>
            </w:tcBorders>
            <w:tcMar>
              <w:top w:w="100" w:type="dxa"/>
              <w:left w:w="100" w:type="dxa"/>
              <w:bottom w:w="100" w:type="dxa"/>
              <w:right w:w="100" w:type="dxa"/>
            </w:tcMar>
          </w:tcPr>
          <w:p w14:paraId="6A309B00" w14:textId="77777777" w:rsidR="00DE4902" w:rsidRPr="007277E6" w:rsidRDefault="00DE4902" w:rsidP="0003487D">
            <w:pPr>
              <w:numPr>
                <w:ilvl w:val="0"/>
                <w:numId w:val="18"/>
              </w:numPr>
              <w:spacing w:after="0" w:line="240" w:lineRule="auto"/>
              <w:ind w:left="170" w:hanging="170"/>
              <w:rPr>
                <w:rFonts w:ascii="Times New Roman" w:hAnsi="Times New Roman"/>
                <w:sz w:val="24"/>
                <w:szCs w:val="24"/>
              </w:rPr>
            </w:pPr>
            <w:r w:rsidRPr="007277E6">
              <w:rPr>
                <w:rFonts w:ascii="Times New Roman" w:hAnsi="Times New Roman"/>
                <w:sz w:val="24"/>
                <w:szCs w:val="24"/>
              </w:rPr>
              <w:t>использовать возможности текстового редактора для создания документов;</w:t>
            </w:r>
          </w:p>
          <w:p w14:paraId="65B72FF5" w14:textId="77777777" w:rsidR="00DE4902" w:rsidRPr="007277E6" w:rsidRDefault="00DE4902" w:rsidP="0003487D">
            <w:pPr>
              <w:numPr>
                <w:ilvl w:val="0"/>
                <w:numId w:val="18"/>
              </w:numPr>
              <w:spacing w:after="0" w:line="240" w:lineRule="auto"/>
              <w:ind w:left="170" w:hanging="170"/>
              <w:rPr>
                <w:rFonts w:ascii="Times New Roman" w:hAnsi="Times New Roman"/>
                <w:sz w:val="24"/>
                <w:szCs w:val="24"/>
              </w:rPr>
            </w:pPr>
            <w:r w:rsidRPr="007277E6">
              <w:rPr>
                <w:rFonts w:ascii="Times New Roman" w:hAnsi="Times New Roman"/>
                <w:sz w:val="24"/>
                <w:szCs w:val="24"/>
              </w:rPr>
              <w:t>использовать возможности электронных таблиц для решения прикладных профессиональных задач;</w:t>
            </w:r>
          </w:p>
          <w:p w14:paraId="3FB7A57E" w14:textId="77777777" w:rsidR="00DE4902" w:rsidRPr="007277E6" w:rsidRDefault="00DE4902" w:rsidP="0003487D">
            <w:pPr>
              <w:numPr>
                <w:ilvl w:val="0"/>
                <w:numId w:val="18"/>
              </w:numPr>
              <w:spacing w:after="0" w:line="240" w:lineRule="auto"/>
              <w:ind w:left="170" w:hanging="170"/>
              <w:rPr>
                <w:rFonts w:ascii="Times New Roman" w:hAnsi="Times New Roman"/>
                <w:sz w:val="24"/>
                <w:szCs w:val="24"/>
              </w:rPr>
            </w:pPr>
            <w:r w:rsidRPr="007277E6">
              <w:rPr>
                <w:rFonts w:ascii="Times New Roman" w:hAnsi="Times New Roman"/>
                <w:sz w:val="24"/>
                <w:szCs w:val="24"/>
              </w:rPr>
              <w:t>использовать 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0354A44D" w14:textId="77777777" w:rsidR="00DE4902" w:rsidRPr="007277E6" w:rsidRDefault="00DE4902" w:rsidP="0003487D">
            <w:pPr>
              <w:numPr>
                <w:ilvl w:val="0"/>
                <w:numId w:val="18"/>
              </w:numPr>
              <w:spacing w:after="0" w:line="240" w:lineRule="auto"/>
              <w:ind w:left="170" w:hanging="170"/>
              <w:rPr>
                <w:rFonts w:ascii="Times New Roman" w:hAnsi="Times New Roman"/>
                <w:sz w:val="24"/>
                <w:szCs w:val="24"/>
              </w:rPr>
            </w:pPr>
            <w:r w:rsidRPr="007277E6">
              <w:rPr>
                <w:rFonts w:ascii="Times New Roman" w:hAnsi="Times New Roman"/>
                <w:sz w:val="24"/>
                <w:szCs w:val="24"/>
              </w:rPr>
              <w:t xml:space="preserve">использовать возможности прикладных программных средств для создания баз данных, создания поисковых запросов в базах данных, </w:t>
            </w:r>
          </w:p>
          <w:p w14:paraId="612FC30F" w14:textId="77777777" w:rsidR="00DE4902" w:rsidRPr="007277E6" w:rsidRDefault="00DE4902" w:rsidP="0003487D">
            <w:pPr>
              <w:numPr>
                <w:ilvl w:val="0"/>
                <w:numId w:val="18"/>
              </w:numPr>
              <w:spacing w:after="0" w:line="240" w:lineRule="auto"/>
              <w:ind w:left="170" w:hanging="170"/>
              <w:rPr>
                <w:rFonts w:ascii="Times New Roman" w:hAnsi="Times New Roman"/>
                <w:sz w:val="24"/>
                <w:szCs w:val="24"/>
              </w:rPr>
            </w:pPr>
            <w:r w:rsidRPr="007277E6">
              <w:rPr>
                <w:rFonts w:ascii="Times New Roman" w:hAnsi="Times New Roman"/>
                <w:sz w:val="24"/>
                <w:szCs w:val="24"/>
              </w:rPr>
              <w:t>использовать возможности локальных и глобальных сетей для передачи и обмена информацией;</w:t>
            </w:r>
          </w:p>
          <w:p w14:paraId="005B1349" w14:textId="77777777" w:rsidR="00DE4902" w:rsidRPr="007277E6" w:rsidRDefault="00DE4902" w:rsidP="0003487D">
            <w:pPr>
              <w:numPr>
                <w:ilvl w:val="0"/>
                <w:numId w:val="18"/>
              </w:numPr>
              <w:spacing w:after="0" w:line="240" w:lineRule="auto"/>
              <w:ind w:left="170" w:hanging="170"/>
              <w:rPr>
                <w:rFonts w:ascii="Times New Roman" w:hAnsi="Times New Roman"/>
                <w:sz w:val="24"/>
                <w:szCs w:val="24"/>
              </w:rPr>
            </w:pPr>
            <w:r w:rsidRPr="007277E6">
              <w:rPr>
                <w:rFonts w:ascii="Times New Roman" w:hAnsi="Times New Roman"/>
                <w:sz w:val="24"/>
                <w:szCs w:val="24"/>
              </w:rPr>
              <w:t>использовать технологии сбора, накопления, хранения, преобразования, передачи и обработки данных в профессионально ориентированных информационных системах</w:t>
            </w:r>
            <w:r w:rsidR="00185CA7" w:rsidRPr="007277E6">
              <w:rPr>
                <w:rFonts w:ascii="Times New Roman" w:hAnsi="Times New Roman"/>
                <w:sz w:val="24"/>
                <w:szCs w:val="24"/>
              </w:rPr>
              <w:t>.</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14:paraId="40FF932A" w14:textId="77777777" w:rsidR="00DE4902" w:rsidRPr="007277E6" w:rsidRDefault="00DE4902" w:rsidP="0003487D">
            <w:pPr>
              <w:numPr>
                <w:ilvl w:val="0"/>
                <w:numId w:val="19"/>
              </w:numPr>
              <w:spacing w:after="0" w:line="240" w:lineRule="auto"/>
              <w:ind w:left="170" w:hanging="170"/>
              <w:rPr>
                <w:rFonts w:ascii="Times New Roman" w:hAnsi="Times New Roman"/>
                <w:sz w:val="24"/>
                <w:szCs w:val="24"/>
              </w:rPr>
            </w:pPr>
            <w:r w:rsidRPr="007277E6">
              <w:rPr>
                <w:rFonts w:ascii="Times New Roman" w:hAnsi="Times New Roman"/>
                <w:sz w:val="24"/>
                <w:szCs w:val="24"/>
              </w:rPr>
              <w:t>функциональные возможности текстового редактора для создания документов профессионального содержания;</w:t>
            </w:r>
          </w:p>
          <w:p w14:paraId="27BD7C37" w14:textId="77777777" w:rsidR="00DE4902" w:rsidRPr="007277E6" w:rsidRDefault="00DE4902" w:rsidP="0003487D">
            <w:pPr>
              <w:numPr>
                <w:ilvl w:val="0"/>
                <w:numId w:val="19"/>
              </w:numPr>
              <w:spacing w:after="0" w:line="240" w:lineRule="auto"/>
              <w:ind w:left="170" w:hanging="170"/>
              <w:rPr>
                <w:rFonts w:ascii="Times New Roman" w:hAnsi="Times New Roman"/>
                <w:sz w:val="24"/>
                <w:szCs w:val="24"/>
              </w:rPr>
            </w:pPr>
            <w:r w:rsidRPr="007277E6">
              <w:rPr>
                <w:rFonts w:ascii="Times New Roman" w:hAnsi="Times New Roman"/>
                <w:sz w:val="24"/>
                <w:szCs w:val="24"/>
              </w:rPr>
              <w:t>функциональные возможности электронных таблиц для обработки, графического представления информации профессионального содержания;</w:t>
            </w:r>
          </w:p>
          <w:p w14:paraId="2B53168F" w14:textId="77777777" w:rsidR="00DE4902" w:rsidRPr="007277E6" w:rsidRDefault="00DE4902" w:rsidP="0003487D">
            <w:pPr>
              <w:numPr>
                <w:ilvl w:val="0"/>
                <w:numId w:val="19"/>
              </w:numPr>
              <w:spacing w:after="0" w:line="240" w:lineRule="auto"/>
              <w:ind w:left="170" w:hanging="170"/>
              <w:rPr>
                <w:rFonts w:ascii="Times New Roman" w:hAnsi="Times New Roman"/>
                <w:sz w:val="24"/>
                <w:szCs w:val="24"/>
              </w:rPr>
            </w:pPr>
            <w:r w:rsidRPr="007277E6">
              <w:rPr>
                <w:rFonts w:ascii="Times New Roman" w:hAnsi="Times New Roman"/>
                <w:sz w:val="24"/>
                <w:szCs w:val="24"/>
              </w:rPr>
              <w:t>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2D9537DA" w14:textId="77777777" w:rsidR="00DE4902" w:rsidRPr="007277E6" w:rsidRDefault="00DE4902" w:rsidP="0003487D">
            <w:pPr>
              <w:numPr>
                <w:ilvl w:val="0"/>
                <w:numId w:val="19"/>
              </w:numPr>
              <w:spacing w:after="0" w:line="240" w:lineRule="auto"/>
              <w:ind w:left="170" w:hanging="170"/>
              <w:rPr>
                <w:rFonts w:ascii="Times New Roman" w:hAnsi="Times New Roman"/>
                <w:sz w:val="24"/>
                <w:szCs w:val="24"/>
              </w:rPr>
            </w:pPr>
            <w:r w:rsidRPr="007277E6">
              <w:rPr>
                <w:rFonts w:ascii="Times New Roman" w:hAnsi="Times New Roman"/>
                <w:sz w:val="24"/>
                <w:szCs w:val="24"/>
              </w:rPr>
              <w:t>методы поиска информации;</w:t>
            </w:r>
          </w:p>
          <w:p w14:paraId="508C801C" w14:textId="77777777" w:rsidR="00DE4902" w:rsidRPr="007277E6" w:rsidRDefault="00DE4902" w:rsidP="0003487D">
            <w:pPr>
              <w:numPr>
                <w:ilvl w:val="0"/>
                <w:numId w:val="19"/>
              </w:numPr>
              <w:spacing w:after="0" w:line="240" w:lineRule="auto"/>
              <w:ind w:left="170" w:hanging="170"/>
              <w:rPr>
                <w:rFonts w:ascii="Times New Roman" w:hAnsi="Times New Roman"/>
                <w:sz w:val="24"/>
                <w:szCs w:val="24"/>
              </w:rPr>
            </w:pPr>
            <w:r w:rsidRPr="007277E6">
              <w:rPr>
                <w:rFonts w:ascii="Times New Roman" w:hAnsi="Times New Roman"/>
                <w:sz w:val="24"/>
                <w:szCs w:val="24"/>
              </w:rPr>
              <w:t>основные методы и приемы обеспечения информационной безопасности;</w:t>
            </w:r>
          </w:p>
          <w:p w14:paraId="391B8AD0" w14:textId="77777777" w:rsidR="00DE4902" w:rsidRPr="007277E6" w:rsidRDefault="00DE4902" w:rsidP="0003487D">
            <w:pPr>
              <w:numPr>
                <w:ilvl w:val="0"/>
                <w:numId w:val="19"/>
              </w:numPr>
              <w:spacing w:after="0" w:line="240" w:lineRule="auto"/>
              <w:ind w:left="170" w:hanging="170"/>
              <w:rPr>
                <w:rFonts w:ascii="Times New Roman" w:hAnsi="Times New Roman"/>
                <w:sz w:val="24"/>
                <w:szCs w:val="24"/>
              </w:rPr>
            </w:pPr>
            <w:r w:rsidRPr="007277E6">
              <w:rPr>
                <w:rFonts w:ascii="Times New Roman" w:hAnsi="Times New Roman"/>
                <w:sz w:val="24"/>
                <w:szCs w:val="24"/>
              </w:rPr>
              <w:t>основные положения и принципы автоматизированной обработки и передачи информации</w:t>
            </w:r>
          </w:p>
        </w:tc>
      </w:tr>
    </w:tbl>
    <w:p w14:paraId="23AA13FB" w14:textId="77777777" w:rsidR="00DE4902" w:rsidRPr="00DE4902" w:rsidRDefault="00DE4902" w:rsidP="00DE4902">
      <w:pPr>
        <w:suppressAutoHyphens/>
        <w:spacing w:after="240"/>
        <w:jc w:val="center"/>
        <w:rPr>
          <w:rFonts w:ascii="Times New Roman" w:hAnsi="Times New Roman"/>
          <w:b/>
          <w:sz w:val="24"/>
          <w:szCs w:val="24"/>
        </w:rPr>
      </w:pPr>
      <w:r w:rsidRPr="00DE4902">
        <w:rPr>
          <w:rFonts w:ascii="Times New Roman" w:hAnsi="Times New Roman"/>
          <w:b/>
          <w:sz w:val="24"/>
          <w:szCs w:val="24"/>
        </w:rPr>
        <w:lastRenderedPageBreak/>
        <w:t>2. СТРУКТУРА И СОДЕРЖАНИЕ УЧЕБНОЙ ДИСЦИПЛИНЫ</w:t>
      </w:r>
    </w:p>
    <w:p w14:paraId="4ECD4C7D" w14:textId="77777777" w:rsidR="00DE4902" w:rsidRPr="00DE4902" w:rsidRDefault="00DE4902" w:rsidP="00DE4902">
      <w:pPr>
        <w:suppressAutoHyphens/>
        <w:spacing w:after="240"/>
        <w:ind w:firstLine="709"/>
        <w:rPr>
          <w:rFonts w:ascii="Times New Roman" w:hAnsi="Times New Roman"/>
          <w:b/>
          <w:sz w:val="24"/>
          <w:szCs w:val="24"/>
        </w:rPr>
      </w:pPr>
      <w:r w:rsidRPr="00DE4902">
        <w:rPr>
          <w:rFonts w:ascii="Times New Roman" w:hAnsi="Times New Roman"/>
          <w:b/>
          <w:sz w:val="24"/>
          <w:szCs w:val="24"/>
        </w:rPr>
        <w:t>2.1. Объем учебной дисциплины и виды учебной работы</w:t>
      </w:r>
    </w:p>
    <w:tbl>
      <w:tblPr>
        <w:tblW w:w="913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68"/>
        <w:gridCol w:w="1470"/>
      </w:tblGrid>
      <w:tr w:rsidR="00DE4902" w:rsidRPr="00DE4902" w14:paraId="14D57246" w14:textId="77777777" w:rsidTr="00394AC2">
        <w:trPr>
          <w:trHeight w:val="655"/>
        </w:trPr>
        <w:tc>
          <w:tcPr>
            <w:tcW w:w="7668" w:type="dxa"/>
            <w:shd w:val="clear" w:color="auto" w:fill="auto"/>
            <w:vAlign w:val="center"/>
          </w:tcPr>
          <w:p w14:paraId="34FC3C1D" w14:textId="77777777" w:rsidR="00DE4902" w:rsidRPr="00DE4902" w:rsidRDefault="00DE4902" w:rsidP="00DE4902">
            <w:pPr>
              <w:spacing w:after="0" w:line="240" w:lineRule="auto"/>
              <w:rPr>
                <w:rFonts w:ascii="Times New Roman" w:hAnsi="Times New Roman"/>
                <w:sz w:val="24"/>
                <w:szCs w:val="24"/>
              </w:rPr>
            </w:pPr>
            <w:r w:rsidRPr="00DE4902">
              <w:rPr>
                <w:rFonts w:ascii="Times New Roman" w:hAnsi="Times New Roman"/>
                <w:b/>
                <w:sz w:val="24"/>
                <w:szCs w:val="24"/>
              </w:rPr>
              <w:t>Вид учебной работы</w:t>
            </w:r>
          </w:p>
        </w:tc>
        <w:tc>
          <w:tcPr>
            <w:tcW w:w="1470" w:type="dxa"/>
            <w:shd w:val="clear" w:color="auto" w:fill="auto"/>
            <w:vAlign w:val="center"/>
          </w:tcPr>
          <w:p w14:paraId="4B9B032B" w14:textId="77777777" w:rsidR="00DE4902" w:rsidRPr="00DE4902" w:rsidRDefault="00DE4902" w:rsidP="00DE4902">
            <w:pPr>
              <w:spacing w:after="0" w:line="240" w:lineRule="auto"/>
              <w:jc w:val="center"/>
              <w:rPr>
                <w:rFonts w:ascii="Times New Roman" w:hAnsi="Times New Roman"/>
                <w:iCs/>
                <w:sz w:val="24"/>
                <w:szCs w:val="24"/>
              </w:rPr>
            </w:pPr>
            <w:r w:rsidRPr="00DE4902">
              <w:rPr>
                <w:rFonts w:ascii="Times New Roman" w:hAnsi="Times New Roman"/>
                <w:b/>
                <w:iCs/>
                <w:sz w:val="24"/>
                <w:szCs w:val="24"/>
              </w:rPr>
              <w:t>Объем часов</w:t>
            </w:r>
          </w:p>
        </w:tc>
      </w:tr>
      <w:tr w:rsidR="00DE4902" w:rsidRPr="00DE4902" w14:paraId="5A6C72B0" w14:textId="77777777" w:rsidTr="00394AC2">
        <w:trPr>
          <w:trHeight w:val="406"/>
        </w:trPr>
        <w:tc>
          <w:tcPr>
            <w:tcW w:w="7668" w:type="dxa"/>
            <w:shd w:val="clear" w:color="auto" w:fill="auto"/>
          </w:tcPr>
          <w:p w14:paraId="5B8D9F40" w14:textId="77777777" w:rsidR="00DE4902" w:rsidRPr="00DE4902" w:rsidRDefault="00DE4902" w:rsidP="00DE4902">
            <w:pPr>
              <w:spacing w:after="0" w:line="240" w:lineRule="auto"/>
              <w:rPr>
                <w:rFonts w:ascii="Times New Roman" w:hAnsi="Times New Roman"/>
                <w:b/>
                <w:sz w:val="24"/>
                <w:szCs w:val="24"/>
              </w:rPr>
            </w:pPr>
            <w:r w:rsidRPr="00DE4902">
              <w:rPr>
                <w:rFonts w:ascii="Times New Roman" w:hAnsi="Times New Roman"/>
                <w:b/>
                <w:sz w:val="24"/>
                <w:szCs w:val="24"/>
              </w:rPr>
              <w:t>Объем образовательной программы учебной дисциплины</w:t>
            </w:r>
          </w:p>
        </w:tc>
        <w:tc>
          <w:tcPr>
            <w:tcW w:w="1470" w:type="dxa"/>
            <w:shd w:val="clear" w:color="auto" w:fill="auto"/>
          </w:tcPr>
          <w:p w14:paraId="63234073" w14:textId="36D77528" w:rsidR="00DE4902" w:rsidRPr="00DE4902" w:rsidRDefault="00A9201E" w:rsidP="00DE4902">
            <w:pPr>
              <w:spacing w:after="0" w:line="240" w:lineRule="auto"/>
              <w:jc w:val="center"/>
              <w:rPr>
                <w:rFonts w:ascii="Times New Roman" w:hAnsi="Times New Roman"/>
                <w:b/>
                <w:iCs/>
                <w:sz w:val="24"/>
                <w:szCs w:val="24"/>
              </w:rPr>
            </w:pPr>
            <w:r>
              <w:rPr>
                <w:rFonts w:ascii="Times New Roman" w:hAnsi="Times New Roman"/>
                <w:b/>
                <w:iCs/>
                <w:sz w:val="24"/>
                <w:szCs w:val="24"/>
              </w:rPr>
              <w:t>40</w:t>
            </w:r>
          </w:p>
        </w:tc>
      </w:tr>
      <w:tr w:rsidR="00DE4902" w:rsidRPr="00DE4902" w14:paraId="3611E65C" w14:textId="77777777" w:rsidTr="00394AC2">
        <w:trPr>
          <w:trHeight w:val="345"/>
        </w:trPr>
        <w:tc>
          <w:tcPr>
            <w:tcW w:w="7668" w:type="dxa"/>
            <w:shd w:val="clear" w:color="auto" w:fill="auto"/>
            <w:vAlign w:val="center"/>
          </w:tcPr>
          <w:p w14:paraId="0D78ADE5" w14:textId="77777777" w:rsidR="00DE4902" w:rsidRPr="00DE4902" w:rsidRDefault="00DE4902" w:rsidP="00DE4902">
            <w:pPr>
              <w:suppressAutoHyphens/>
              <w:spacing w:after="0" w:line="240" w:lineRule="auto"/>
              <w:rPr>
                <w:rFonts w:ascii="Times New Roman" w:hAnsi="Times New Roman"/>
                <w:b/>
                <w:sz w:val="24"/>
                <w:szCs w:val="24"/>
              </w:rPr>
            </w:pPr>
            <w:r w:rsidRPr="00DE4902">
              <w:rPr>
                <w:rFonts w:ascii="Times New Roman" w:hAnsi="Times New Roman"/>
                <w:b/>
                <w:sz w:val="24"/>
                <w:szCs w:val="24"/>
              </w:rPr>
              <w:t>в т.ч. в форме практической подготовки</w:t>
            </w:r>
          </w:p>
        </w:tc>
        <w:tc>
          <w:tcPr>
            <w:tcW w:w="1470" w:type="dxa"/>
            <w:shd w:val="clear" w:color="auto" w:fill="auto"/>
          </w:tcPr>
          <w:p w14:paraId="69B3E981" w14:textId="77777777" w:rsidR="00DE4902" w:rsidRPr="00DE4902" w:rsidRDefault="00394AC2" w:rsidP="00DE4902">
            <w:pPr>
              <w:spacing w:after="0" w:line="240" w:lineRule="auto"/>
              <w:jc w:val="center"/>
              <w:rPr>
                <w:rFonts w:ascii="Times New Roman" w:hAnsi="Times New Roman"/>
                <w:b/>
                <w:iCs/>
                <w:sz w:val="24"/>
                <w:szCs w:val="24"/>
              </w:rPr>
            </w:pPr>
            <w:r>
              <w:rPr>
                <w:rFonts w:ascii="Times New Roman" w:hAnsi="Times New Roman"/>
                <w:b/>
                <w:iCs/>
                <w:sz w:val="24"/>
                <w:szCs w:val="24"/>
              </w:rPr>
              <w:t>36</w:t>
            </w:r>
          </w:p>
        </w:tc>
      </w:tr>
      <w:tr w:rsidR="00DE4902" w:rsidRPr="00DE4902" w14:paraId="7481009A" w14:textId="77777777" w:rsidTr="00394AC2">
        <w:trPr>
          <w:trHeight w:val="345"/>
        </w:trPr>
        <w:tc>
          <w:tcPr>
            <w:tcW w:w="7668" w:type="dxa"/>
            <w:shd w:val="clear" w:color="auto" w:fill="auto"/>
            <w:vAlign w:val="center"/>
          </w:tcPr>
          <w:p w14:paraId="67BF31DC" w14:textId="77777777" w:rsidR="00DE4902" w:rsidRPr="00DE4902" w:rsidRDefault="00DE4902" w:rsidP="00DE4902">
            <w:pPr>
              <w:suppressAutoHyphens/>
              <w:spacing w:after="0" w:line="240" w:lineRule="auto"/>
              <w:rPr>
                <w:rFonts w:ascii="Times New Roman" w:hAnsi="Times New Roman"/>
                <w:iCs/>
                <w:sz w:val="24"/>
                <w:szCs w:val="24"/>
              </w:rPr>
            </w:pPr>
            <w:r w:rsidRPr="00DE4902">
              <w:rPr>
                <w:rFonts w:ascii="Times New Roman" w:hAnsi="Times New Roman"/>
                <w:sz w:val="24"/>
                <w:szCs w:val="24"/>
              </w:rPr>
              <w:t>в т. ч.:</w:t>
            </w:r>
          </w:p>
        </w:tc>
        <w:tc>
          <w:tcPr>
            <w:tcW w:w="1470" w:type="dxa"/>
            <w:shd w:val="clear" w:color="auto" w:fill="auto"/>
          </w:tcPr>
          <w:p w14:paraId="2CE8A7FB" w14:textId="77777777" w:rsidR="00DE4902" w:rsidRPr="00DE4902" w:rsidRDefault="00DE4902" w:rsidP="00DE4902">
            <w:pPr>
              <w:spacing w:after="0" w:line="240" w:lineRule="auto"/>
              <w:jc w:val="center"/>
              <w:rPr>
                <w:rFonts w:ascii="Times New Roman" w:hAnsi="Times New Roman"/>
                <w:iCs/>
                <w:sz w:val="24"/>
                <w:szCs w:val="24"/>
              </w:rPr>
            </w:pPr>
          </w:p>
        </w:tc>
      </w:tr>
      <w:tr w:rsidR="00DE4902" w:rsidRPr="00DE4902" w14:paraId="1345DB49" w14:textId="77777777" w:rsidTr="00394AC2">
        <w:trPr>
          <w:trHeight w:val="373"/>
        </w:trPr>
        <w:tc>
          <w:tcPr>
            <w:tcW w:w="7668" w:type="dxa"/>
            <w:shd w:val="clear" w:color="auto" w:fill="auto"/>
          </w:tcPr>
          <w:p w14:paraId="14010B89" w14:textId="1E0C88AC" w:rsidR="00DE4902" w:rsidRPr="00DE4902" w:rsidRDefault="00753403" w:rsidP="00DE4902">
            <w:pPr>
              <w:spacing w:after="0" w:line="240" w:lineRule="auto"/>
              <w:jc w:val="both"/>
              <w:rPr>
                <w:rFonts w:ascii="Times New Roman" w:hAnsi="Times New Roman"/>
                <w:sz w:val="24"/>
                <w:szCs w:val="24"/>
              </w:rPr>
            </w:pPr>
            <w:r>
              <w:rPr>
                <w:rFonts w:ascii="Times New Roman" w:hAnsi="Times New Roman"/>
                <w:sz w:val="24"/>
                <w:szCs w:val="24"/>
              </w:rPr>
              <w:t xml:space="preserve"> </w:t>
            </w:r>
            <w:r w:rsidR="00DE4902" w:rsidRPr="00DE4902">
              <w:rPr>
                <w:rFonts w:ascii="Times New Roman" w:hAnsi="Times New Roman"/>
                <w:sz w:val="24"/>
                <w:szCs w:val="24"/>
              </w:rPr>
              <w:t>теоретическое обучение</w:t>
            </w:r>
          </w:p>
        </w:tc>
        <w:tc>
          <w:tcPr>
            <w:tcW w:w="1470" w:type="dxa"/>
            <w:shd w:val="clear" w:color="auto" w:fill="auto"/>
          </w:tcPr>
          <w:p w14:paraId="0724365A" w14:textId="01A7E17C" w:rsidR="00DE4902" w:rsidRPr="00A9201E" w:rsidRDefault="00A9201E" w:rsidP="00DE4902">
            <w:pPr>
              <w:spacing w:after="0" w:line="240" w:lineRule="auto"/>
              <w:jc w:val="center"/>
              <w:rPr>
                <w:rFonts w:ascii="Times New Roman" w:hAnsi="Times New Roman"/>
                <w:iCs/>
                <w:sz w:val="24"/>
                <w:szCs w:val="24"/>
              </w:rPr>
            </w:pPr>
            <w:r>
              <w:rPr>
                <w:rFonts w:ascii="Times New Roman" w:hAnsi="Times New Roman"/>
                <w:iCs/>
                <w:sz w:val="24"/>
                <w:szCs w:val="24"/>
              </w:rPr>
              <w:t>4</w:t>
            </w:r>
          </w:p>
        </w:tc>
      </w:tr>
      <w:tr w:rsidR="00DE4902" w:rsidRPr="00DE4902" w14:paraId="7F0B75F1" w14:textId="77777777" w:rsidTr="00394AC2">
        <w:trPr>
          <w:trHeight w:val="345"/>
        </w:trPr>
        <w:tc>
          <w:tcPr>
            <w:tcW w:w="7668" w:type="dxa"/>
            <w:shd w:val="clear" w:color="auto" w:fill="auto"/>
          </w:tcPr>
          <w:p w14:paraId="79FA4905" w14:textId="7E468D33" w:rsidR="00DE4902" w:rsidRPr="00DE4902" w:rsidRDefault="00753403" w:rsidP="00DE4902">
            <w:pPr>
              <w:spacing w:after="0" w:line="240" w:lineRule="auto"/>
              <w:jc w:val="both"/>
              <w:rPr>
                <w:rFonts w:ascii="Times New Roman" w:hAnsi="Times New Roman"/>
                <w:sz w:val="24"/>
                <w:szCs w:val="24"/>
              </w:rPr>
            </w:pPr>
            <w:r>
              <w:rPr>
                <w:rFonts w:ascii="Times New Roman" w:hAnsi="Times New Roman"/>
                <w:sz w:val="24"/>
                <w:szCs w:val="24"/>
              </w:rPr>
              <w:t xml:space="preserve"> </w:t>
            </w:r>
            <w:r w:rsidR="00DE4902" w:rsidRPr="00DE4902">
              <w:rPr>
                <w:rFonts w:ascii="Times New Roman" w:hAnsi="Times New Roman"/>
                <w:sz w:val="24"/>
                <w:szCs w:val="24"/>
              </w:rPr>
              <w:t>практические занятия</w:t>
            </w:r>
          </w:p>
        </w:tc>
        <w:tc>
          <w:tcPr>
            <w:tcW w:w="1470" w:type="dxa"/>
            <w:shd w:val="clear" w:color="auto" w:fill="auto"/>
          </w:tcPr>
          <w:p w14:paraId="11D04C4A" w14:textId="77777777" w:rsidR="00DE4902" w:rsidRPr="007A283B" w:rsidRDefault="007A283B" w:rsidP="00DE4902">
            <w:pPr>
              <w:spacing w:after="0" w:line="240" w:lineRule="auto"/>
              <w:jc w:val="center"/>
              <w:rPr>
                <w:rFonts w:ascii="Times New Roman" w:hAnsi="Times New Roman"/>
                <w:iCs/>
                <w:sz w:val="24"/>
                <w:szCs w:val="24"/>
                <w:lang w:val="en-US"/>
              </w:rPr>
            </w:pPr>
            <w:r>
              <w:rPr>
                <w:rFonts w:ascii="Times New Roman" w:hAnsi="Times New Roman"/>
                <w:iCs/>
                <w:sz w:val="24"/>
                <w:szCs w:val="24"/>
                <w:lang w:val="en-US"/>
              </w:rPr>
              <w:t>36</w:t>
            </w:r>
          </w:p>
        </w:tc>
      </w:tr>
      <w:tr w:rsidR="00DE4902" w:rsidRPr="00DE4902" w14:paraId="15390564" w14:textId="77777777" w:rsidTr="00394AC2">
        <w:trPr>
          <w:trHeight w:val="345"/>
        </w:trPr>
        <w:tc>
          <w:tcPr>
            <w:tcW w:w="7668" w:type="dxa"/>
            <w:shd w:val="clear" w:color="auto" w:fill="auto"/>
          </w:tcPr>
          <w:p w14:paraId="75B88E31" w14:textId="63092FB4" w:rsidR="00DE4902" w:rsidRPr="00DE4902" w:rsidRDefault="00DE4902" w:rsidP="00DE4902">
            <w:pPr>
              <w:spacing w:after="0" w:line="240" w:lineRule="auto"/>
              <w:jc w:val="both"/>
              <w:rPr>
                <w:rFonts w:ascii="Times New Roman" w:hAnsi="Times New Roman"/>
                <w:b/>
                <w:sz w:val="24"/>
                <w:szCs w:val="24"/>
              </w:rPr>
            </w:pPr>
            <w:r w:rsidRPr="00DE4902">
              <w:rPr>
                <w:rFonts w:ascii="Times New Roman" w:hAnsi="Times New Roman"/>
                <w:i/>
                <w:sz w:val="24"/>
                <w:szCs w:val="24"/>
              </w:rPr>
              <w:t>Самостоятельная работа</w:t>
            </w:r>
            <w:r w:rsidR="007277E6" w:rsidRPr="00315F34">
              <w:rPr>
                <w:rFonts w:ascii="Times New Roman" w:hAnsi="Times New Roman"/>
                <w:b/>
                <w:i/>
                <w:vertAlign w:val="superscript"/>
              </w:rPr>
              <w:footnoteReference w:id="26"/>
            </w:r>
          </w:p>
        </w:tc>
        <w:tc>
          <w:tcPr>
            <w:tcW w:w="1470" w:type="dxa"/>
            <w:shd w:val="clear" w:color="auto" w:fill="auto"/>
          </w:tcPr>
          <w:p w14:paraId="4433E084" w14:textId="77777777" w:rsidR="00DE4902" w:rsidRPr="00DE4902" w:rsidRDefault="00DE4902" w:rsidP="00DE4902">
            <w:pPr>
              <w:spacing w:after="0" w:line="240" w:lineRule="auto"/>
              <w:jc w:val="center"/>
              <w:rPr>
                <w:rFonts w:ascii="Times New Roman" w:hAnsi="Times New Roman"/>
                <w:b/>
                <w:iCs/>
                <w:sz w:val="24"/>
                <w:szCs w:val="24"/>
              </w:rPr>
            </w:pPr>
            <w:r w:rsidRPr="00DE4902">
              <w:rPr>
                <w:rFonts w:ascii="Times New Roman" w:hAnsi="Times New Roman"/>
                <w:b/>
                <w:iCs/>
                <w:sz w:val="24"/>
                <w:szCs w:val="24"/>
              </w:rPr>
              <w:t>-</w:t>
            </w:r>
          </w:p>
        </w:tc>
      </w:tr>
      <w:tr w:rsidR="00DE4902" w:rsidRPr="00DE4902" w14:paraId="6650E64C" w14:textId="77777777" w:rsidTr="00394AC2">
        <w:trPr>
          <w:trHeight w:val="373"/>
        </w:trPr>
        <w:tc>
          <w:tcPr>
            <w:tcW w:w="7668" w:type="dxa"/>
            <w:shd w:val="clear" w:color="auto" w:fill="auto"/>
            <w:vAlign w:val="center"/>
          </w:tcPr>
          <w:p w14:paraId="47909436" w14:textId="77777777" w:rsidR="00DE4902" w:rsidRPr="00DE4902" w:rsidRDefault="00DE4902" w:rsidP="00DE4902">
            <w:pPr>
              <w:suppressAutoHyphens/>
              <w:spacing w:after="0" w:line="240" w:lineRule="auto"/>
              <w:rPr>
                <w:rFonts w:ascii="Times New Roman" w:hAnsi="Times New Roman"/>
                <w:i/>
              </w:rPr>
            </w:pPr>
            <w:r w:rsidRPr="00DE4902">
              <w:rPr>
                <w:rFonts w:ascii="Times New Roman" w:hAnsi="Times New Roman"/>
                <w:b/>
                <w:iCs/>
              </w:rPr>
              <w:t>Промежуточная аттестация</w:t>
            </w:r>
          </w:p>
        </w:tc>
        <w:tc>
          <w:tcPr>
            <w:tcW w:w="1470" w:type="dxa"/>
            <w:shd w:val="clear" w:color="auto" w:fill="auto"/>
            <w:vAlign w:val="center"/>
          </w:tcPr>
          <w:p w14:paraId="1092AF04" w14:textId="77777777" w:rsidR="00DE4902" w:rsidRPr="00DE4902" w:rsidRDefault="00DE4902" w:rsidP="00DE4902">
            <w:pPr>
              <w:suppressAutoHyphens/>
              <w:spacing w:after="0" w:line="240" w:lineRule="auto"/>
              <w:jc w:val="center"/>
              <w:rPr>
                <w:iCs/>
              </w:rPr>
            </w:pPr>
            <w:r w:rsidRPr="00DE4902">
              <w:rPr>
                <w:iCs/>
              </w:rPr>
              <w:t>*</w:t>
            </w:r>
          </w:p>
        </w:tc>
      </w:tr>
    </w:tbl>
    <w:p w14:paraId="489FD424" w14:textId="77777777" w:rsidR="00DE4902" w:rsidRPr="00DE4902" w:rsidRDefault="00DE4902" w:rsidP="00DE4902"/>
    <w:p w14:paraId="369A3D73" w14:textId="77777777" w:rsidR="00DE4902" w:rsidRPr="00DE4902" w:rsidRDefault="00DE4902" w:rsidP="00DE4902"/>
    <w:p w14:paraId="56342C7C" w14:textId="77777777" w:rsidR="00DE4902" w:rsidRPr="00DE4902" w:rsidRDefault="00DE4902" w:rsidP="00DE4902"/>
    <w:p w14:paraId="2A9B645E" w14:textId="77777777" w:rsidR="00DE4902" w:rsidRPr="00DE4902" w:rsidRDefault="00DE4902" w:rsidP="00DE4902"/>
    <w:p w14:paraId="26664364" w14:textId="77777777" w:rsidR="00DE4902" w:rsidRPr="00DE4902" w:rsidRDefault="00DE4902" w:rsidP="00DE4902">
      <w:pPr>
        <w:rPr>
          <w:b/>
          <w:sz w:val="28"/>
          <w:szCs w:val="28"/>
        </w:rPr>
        <w:sectPr w:rsidR="00DE4902" w:rsidRPr="00DE4902" w:rsidSect="005F20B8">
          <w:footerReference w:type="default" r:id="rId35"/>
          <w:pgSz w:w="11906" w:h="16838"/>
          <w:pgMar w:top="1134" w:right="850" w:bottom="1134" w:left="1701" w:header="708" w:footer="708" w:gutter="0"/>
          <w:cols w:space="708"/>
          <w:docGrid w:linePitch="360"/>
        </w:sectPr>
      </w:pPr>
    </w:p>
    <w:p w14:paraId="3C34139E" w14:textId="26EB5A45" w:rsidR="00DE4902" w:rsidRPr="00DE4902" w:rsidRDefault="00DE4902" w:rsidP="009C004D">
      <w:pPr>
        <w:spacing w:after="0" w:line="240" w:lineRule="auto"/>
        <w:ind w:firstLine="709"/>
        <w:rPr>
          <w:rFonts w:ascii="Times New Roman" w:hAnsi="Times New Roman"/>
          <w:b/>
          <w:sz w:val="24"/>
          <w:szCs w:val="24"/>
        </w:rPr>
      </w:pPr>
      <w:r w:rsidRPr="00DE4902">
        <w:rPr>
          <w:rFonts w:ascii="Times New Roman" w:hAnsi="Times New Roman"/>
          <w:b/>
          <w:sz w:val="24"/>
          <w:szCs w:val="24"/>
        </w:rPr>
        <w:lastRenderedPageBreak/>
        <w:t xml:space="preserve">2.2. Тематический план и содержание учебной дисциплины </w:t>
      </w:r>
    </w:p>
    <w:p w14:paraId="34E16865" w14:textId="77777777" w:rsidR="00DE4902" w:rsidRPr="00DE4902" w:rsidRDefault="00DE4902" w:rsidP="00DE4902">
      <w:pPr>
        <w:spacing w:after="0" w:line="240" w:lineRule="auto"/>
        <w:jc w:val="center"/>
        <w:rPr>
          <w:rFonts w:ascii="Times New Roman" w:hAnsi="Times New Roman"/>
          <w:b/>
          <w:sz w:val="24"/>
          <w:szCs w:val="24"/>
        </w:rPr>
      </w:pPr>
    </w:p>
    <w:tbl>
      <w:tblPr>
        <w:tblW w:w="1573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52"/>
        <w:gridCol w:w="8788"/>
        <w:gridCol w:w="1985"/>
        <w:gridCol w:w="2410"/>
      </w:tblGrid>
      <w:tr w:rsidR="00DE4902" w:rsidRPr="007277E6" w14:paraId="3A516CC7" w14:textId="77777777" w:rsidTr="0088144C">
        <w:trPr>
          <w:trHeight w:val="340"/>
        </w:trPr>
        <w:tc>
          <w:tcPr>
            <w:tcW w:w="2552" w:type="dxa"/>
            <w:vAlign w:val="center"/>
          </w:tcPr>
          <w:p w14:paraId="466EB5EB"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Наименование разделов и тем</w:t>
            </w:r>
          </w:p>
        </w:tc>
        <w:tc>
          <w:tcPr>
            <w:tcW w:w="8788" w:type="dxa"/>
            <w:vAlign w:val="center"/>
          </w:tcPr>
          <w:p w14:paraId="2045E04D"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Содержание учебного материала и формы организации обучающегося</w:t>
            </w:r>
          </w:p>
        </w:tc>
        <w:tc>
          <w:tcPr>
            <w:tcW w:w="1985" w:type="dxa"/>
            <w:vAlign w:val="center"/>
          </w:tcPr>
          <w:p w14:paraId="33BA9AFA"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 xml:space="preserve">Объем, </w:t>
            </w:r>
            <w:proofErr w:type="spellStart"/>
            <w:proofErr w:type="gramStart"/>
            <w:r w:rsidRPr="0088144C">
              <w:rPr>
                <w:rFonts w:ascii="Times New Roman" w:hAnsi="Times New Roman"/>
                <w:b/>
                <w:spacing w:val="-4"/>
                <w:sz w:val="24"/>
                <w:szCs w:val="24"/>
              </w:rPr>
              <w:t>акад.ч</w:t>
            </w:r>
            <w:proofErr w:type="spellEnd"/>
            <w:proofErr w:type="gramEnd"/>
            <w:r w:rsidRPr="0088144C">
              <w:rPr>
                <w:rFonts w:ascii="Times New Roman" w:hAnsi="Times New Roman"/>
                <w:b/>
                <w:spacing w:val="-4"/>
                <w:sz w:val="24"/>
                <w:szCs w:val="24"/>
              </w:rPr>
              <w:t>/в том числе в форме практической подготовки, акад. ч.</w:t>
            </w:r>
          </w:p>
        </w:tc>
        <w:tc>
          <w:tcPr>
            <w:tcW w:w="2410" w:type="dxa"/>
            <w:vAlign w:val="center"/>
          </w:tcPr>
          <w:p w14:paraId="18D83AB8"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Коды компетенций, формированию которых способствует элемент программы</w:t>
            </w:r>
          </w:p>
        </w:tc>
      </w:tr>
      <w:tr w:rsidR="00DE4902" w:rsidRPr="007277E6" w14:paraId="26504A61" w14:textId="77777777" w:rsidTr="0088144C">
        <w:trPr>
          <w:trHeight w:val="340"/>
        </w:trPr>
        <w:tc>
          <w:tcPr>
            <w:tcW w:w="2552" w:type="dxa"/>
            <w:vAlign w:val="center"/>
          </w:tcPr>
          <w:p w14:paraId="60C6D027"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1</w:t>
            </w:r>
          </w:p>
        </w:tc>
        <w:tc>
          <w:tcPr>
            <w:tcW w:w="8788" w:type="dxa"/>
            <w:vAlign w:val="center"/>
          </w:tcPr>
          <w:p w14:paraId="462C5B68"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1985" w:type="dxa"/>
            <w:vAlign w:val="center"/>
          </w:tcPr>
          <w:p w14:paraId="2EBB8C8F"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3</w:t>
            </w:r>
          </w:p>
        </w:tc>
        <w:tc>
          <w:tcPr>
            <w:tcW w:w="2410" w:type="dxa"/>
            <w:vAlign w:val="center"/>
          </w:tcPr>
          <w:p w14:paraId="6C0C1360"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4</w:t>
            </w:r>
          </w:p>
        </w:tc>
      </w:tr>
      <w:tr w:rsidR="00DE4902" w:rsidRPr="007277E6" w14:paraId="47BF3733" w14:textId="77777777" w:rsidTr="0088144C">
        <w:trPr>
          <w:trHeight w:val="340"/>
        </w:trPr>
        <w:tc>
          <w:tcPr>
            <w:tcW w:w="11340" w:type="dxa"/>
            <w:gridSpan w:val="2"/>
          </w:tcPr>
          <w:p w14:paraId="7142327E"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Раздел 1</w:t>
            </w:r>
            <w:r w:rsidRPr="0088144C">
              <w:rPr>
                <w:rFonts w:ascii="Times New Roman" w:hAnsi="Times New Roman"/>
                <w:b/>
                <w:bCs/>
                <w:spacing w:val="-4"/>
                <w:sz w:val="24"/>
                <w:szCs w:val="24"/>
              </w:rPr>
              <w:t xml:space="preserve">. </w:t>
            </w:r>
            <w:r w:rsidRPr="0088144C">
              <w:rPr>
                <w:rFonts w:ascii="Times New Roman" w:hAnsi="Times New Roman"/>
                <w:b/>
                <w:spacing w:val="-4"/>
                <w:sz w:val="24"/>
                <w:szCs w:val="24"/>
              </w:rPr>
              <w:t>Использование информационных технологий в профессиональной сфере.</w:t>
            </w:r>
            <w:r w:rsidR="00394AC2" w:rsidRPr="0088144C">
              <w:rPr>
                <w:rFonts w:ascii="Times New Roman" w:hAnsi="Times New Roman"/>
                <w:b/>
                <w:spacing w:val="-4"/>
                <w:sz w:val="24"/>
                <w:szCs w:val="24"/>
              </w:rPr>
              <w:t xml:space="preserve"> </w:t>
            </w:r>
            <w:r w:rsidRPr="0088144C">
              <w:rPr>
                <w:rFonts w:ascii="Times New Roman" w:hAnsi="Times New Roman"/>
                <w:b/>
                <w:bCs/>
                <w:spacing w:val="-4"/>
                <w:sz w:val="24"/>
                <w:szCs w:val="24"/>
              </w:rPr>
              <w:t>Автоматизированные рабочие места для решения профессиональных задач</w:t>
            </w:r>
          </w:p>
        </w:tc>
        <w:tc>
          <w:tcPr>
            <w:tcW w:w="1985" w:type="dxa"/>
          </w:tcPr>
          <w:p w14:paraId="13980203" w14:textId="79317942"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2/</w:t>
            </w:r>
            <w:r w:rsidR="009C004D" w:rsidRPr="0088144C">
              <w:rPr>
                <w:rFonts w:ascii="Times New Roman" w:hAnsi="Times New Roman"/>
                <w:b/>
                <w:spacing w:val="-4"/>
                <w:sz w:val="24"/>
                <w:szCs w:val="24"/>
              </w:rPr>
              <w:t>-</w:t>
            </w:r>
          </w:p>
        </w:tc>
        <w:tc>
          <w:tcPr>
            <w:tcW w:w="2410" w:type="dxa"/>
            <w:vMerge w:val="restart"/>
          </w:tcPr>
          <w:p w14:paraId="37F79D7E" w14:textId="2D87339E"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3161CD01" w14:textId="36D3F85C"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10027E3A" w14:textId="7CEBB19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4AB128E6" w14:textId="7908FBB1"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w:t>
            </w:r>
            <w:r w:rsidR="00B2084C" w:rsidRPr="0088144C">
              <w:rPr>
                <w:rFonts w:ascii="Times New Roman" w:hAnsi="Times New Roman"/>
                <w:spacing w:val="-4"/>
                <w:sz w:val="24"/>
                <w:szCs w:val="24"/>
              </w:rPr>
              <w:t>2</w:t>
            </w:r>
          </w:p>
          <w:p w14:paraId="097AD161" w14:textId="68ACAFA8"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w:t>
            </w:r>
            <w:r w:rsidR="007A283B" w:rsidRPr="0088144C">
              <w:rPr>
                <w:rFonts w:ascii="Times New Roman" w:hAnsi="Times New Roman"/>
                <w:spacing w:val="-4"/>
                <w:sz w:val="24"/>
                <w:szCs w:val="24"/>
              </w:rPr>
              <w:t>3</w:t>
            </w:r>
          </w:p>
        </w:tc>
      </w:tr>
      <w:tr w:rsidR="00DE4902" w:rsidRPr="007277E6" w14:paraId="65410294" w14:textId="77777777" w:rsidTr="0088144C">
        <w:trPr>
          <w:trHeight w:val="340"/>
        </w:trPr>
        <w:tc>
          <w:tcPr>
            <w:tcW w:w="2552" w:type="dxa"/>
            <w:vMerge w:val="restart"/>
          </w:tcPr>
          <w:p w14:paraId="0DB58BE1" w14:textId="592CBC1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Тема 1.1.</w:t>
            </w:r>
            <w:r w:rsidR="00753403" w:rsidRPr="0088144C">
              <w:rPr>
                <w:rFonts w:ascii="Times New Roman" w:hAnsi="Times New Roman"/>
                <w:b/>
                <w:spacing w:val="-4"/>
                <w:sz w:val="24"/>
                <w:szCs w:val="24"/>
              </w:rPr>
              <w:t xml:space="preserve"> </w:t>
            </w:r>
            <w:r w:rsidRPr="0088144C">
              <w:rPr>
                <w:rFonts w:ascii="Times New Roman" w:hAnsi="Times New Roman"/>
                <w:bCs/>
                <w:spacing w:val="-4"/>
                <w:sz w:val="24"/>
                <w:szCs w:val="24"/>
              </w:rPr>
              <w:t>Информационные системы и информационные технологии.</w:t>
            </w:r>
          </w:p>
        </w:tc>
        <w:tc>
          <w:tcPr>
            <w:tcW w:w="8788" w:type="dxa"/>
          </w:tcPr>
          <w:p w14:paraId="08C3DCE1" w14:textId="77777777" w:rsidR="00DE4902" w:rsidRPr="0088144C" w:rsidRDefault="00DE4902"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5CFD68AC"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1</w:t>
            </w:r>
          </w:p>
        </w:tc>
        <w:tc>
          <w:tcPr>
            <w:tcW w:w="2410" w:type="dxa"/>
            <w:vMerge/>
          </w:tcPr>
          <w:p w14:paraId="00A56C86"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08ED2E36" w14:textId="77777777" w:rsidTr="0088144C">
        <w:trPr>
          <w:trHeight w:val="340"/>
        </w:trPr>
        <w:tc>
          <w:tcPr>
            <w:tcW w:w="2552" w:type="dxa"/>
            <w:vMerge/>
          </w:tcPr>
          <w:p w14:paraId="0A0CE6EC" w14:textId="77777777" w:rsidR="00DE4902" w:rsidRPr="0088144C" w:rsidRDefault="00DE4902" w:rsidP="007277E6">
            <w:pPr>
              <w:spacing w:after="0" w:line="240" w:lineRule="auto"/>
              <w:rPr>
                <w:rFonts w:ascii="Times New Roman" w:hAnsi="Times New Roman"/>
                <w:b/>
                <w:spacing w:val="-4"/>
                <w:sz w:val="24"/>
                <w:szCs w:val="24"/>
              </w:rPr>
            </w:pPr>
          </w:p>
        </w:tc>
        <w:tc>
          <w:tcPr>
            <w:tcW w:w="8788" w:type="dxa"/>
          </w:tcPr>
          <w:p w14:paraId="2C03B40B"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Инструктаж по технике безопасности и правила поведения в компьютерном классе. </w:t>
            </w:r>
          </w:p>
          <w:p w14:paraId="251EC857"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Техника безопасности при работе с компьютерными системами. </w:t>
            </w:r>
          </w:p>
          <w:p w14:paraId="28F869E1" w14:textId="77777777" w:rsidR="00DE4902" w:rsidRPr="0088144C" w:rsidRDefault="00DE4902" w:rsidP="007277E6">
            <w:pPr>
              <w:spacing w:after="0" w:line="240" w:lineRule="auto"/>
              <w:jc w:val="both"/>
              <w:rPr>
                <w:rFonts w:ascii="Times New Roman" w:hAnsi="Times New Roman"/>
                <w:bCs/>
                <w:spacing w:val="-4"/>
                <w:sz w:val="24"/>
                <w:szCs w:val="24"/>
              </w:rPr>
            </w:pPr>
            <w:r w:rsidRPr="0088144C">
              <w:rPr>
                <w:rFonts w:ascii="Times New Roman" w:hAnsi="Times New Roman"/>
                <w:spacing w:val="-4"/>
                <w:sz w:val="24"/>
                <w:szCs w:val="24"/>
              </w:rPr>
              <w:t>Санитарные требования Правила эксплуатации компьютерных систем. Правила эксплуатации оборудования.</w:t>
            </w:r>
          </w:p>
          <w:p w14:paraId="5D02A006"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Предмет и задачи учебной дисциплины. Основные понятия об информации и информационных технологиях. </w:t>
            </w:r>
          </w:p>
          <w:p w14:paraId="48C1E45D" w14:textId="77777777" w:rsidR="00DE4902" w:rsidRPr="0088144C" w:rsidRDefault="00DE4902" w:rsidP="007277E6">
            <w:pPr>
              <w:spacing w:after="0" w:line="240" w:lineRule="auto"/>
              <w:jc w:val="both"/>
              <w:rPr>
                <w:rFonts w:ascii="Times New Roman" w:hAnsi="Times New Roman"/>
                <w:bCs/>
                <w:spacing w:val="-4"/>
                <w:sz w:val="24"/>
                <w:szCs w:val="24"/>
              </w:rPr>
            </w:pPr>
            <w:r w:rsidRPr="0088144C">
              <w:rPr>
                <w:rFonts w:ascii="Times New Roman" w:hAnsi="Times New Roman"/>
                <w:spacing w:val="-4"/>
                <w:sz w:val="24"/>
                <w:szCs w:val="24"/>
              </w:rPr>
              <w:t>Этапы развития ИТ. Использование ИТ в профессиональной сфере.</w:t>
            </w:r>
            <w:r w:rsidRPr="0088144C">
              <w:rPr>
                <w:rFonts w:ascii="Times New Roman" w:hAnsi="Times New Roman"/>
                <w:bCs/>
                <w:spacing w:val="-4"/>
                <w:sz w:val="24"/>
                <w:szCs w:val="24"/>
              </w:rPr>
              <w:t xml:space="preserve"> Виды профессиональных автоматизированных систем. </w:t>
            </w:r>
          </w:p>
          <w:p w14:paraId="5162A9FD" w14:textId="77777777" w:rsidR="00DE4902" w:rsidRPr="0088144C" w:rsidRDefault="00DE4902" w:rsidP="007277E6">
            <w:pPr>
              <w:spacing w:after="0" w:line="240" w:lineRule="auto"/>
              <w:jc w:val="both"/>
              <w:rPr>
                <w:rFonts w:ascii="Times New Roman" w:hAnsi="Times New Roman"/>
                <w:bCs/>
                <w:spacing w:val="-4"/>
                <w:sz w:val="24"/>
                <w:szCs w:val="24"/>
              </w:rPr>
            </w:pPr>
            <w:r w:rsidRPr="0088144C">
              <w:rPr>
                <w:rFonts w:ascii="Times New Roman" w:hAnsi="Times New Roman"/>
                <w:bCs/>
                <w:spacing w:val="-4"/>
                <w:sz w:val="24"/>
                <w:szCs w:val="24"/>
              </w:rPr>
              <w:t xml:space="preserve">Классификация информационных систем по назначению. Классификация по структуре аппаратных средств. </w:t>
            </w:r>
          </w:p>
          <w:p w14:paraId="51201F75" w14:textId="77777777" w:rsidR="00DE4902" w:rsidRPr="0088144C" w:rsidRDefault="00DE4902" w:rsidP="007277E6">
            <w:pPr>
              <w:spacing w:after="0" w:line="240" w:lineRule="auto"/>
              <w:jc w:val="both"/>
              <w:rPr>
                <w:rFonts w:ascii="Times New Roman" w:hAnsi="Times New Roman"/>
                <w:b/>
                <w:spacing w:val="-4"/>
                <w:sz w:val="24"/>
                <w:szCs w:val="24"/>
              </w:rPr>
            </w:pPr>
            <w:r w:rsidRPr="0088144C">
              <w:rPr>
                <w:rFonts w:ascii="Times New Roman" w:hAnsi="Times New Roman"/>
                <w:bCs/>
                <w:spacing w:val="-4"/>
                <w:sz w:val="24"/>
                <w:szCs w:val="24"/>
              </w:rPr>
              <w:t>Классификация информационных систем по режиму работы. Классификация информационных систем по характеру взаимодействия с пользователем.</w:t>
            </w:r>
          </w:p>
        </w:tc>
        <w:tc>
          <w:tcPr>
            <w:tcW w:w="1985" w:type="dxa"/>
          </w:tcPr>
          <w:p w14:paraId="5863AF75"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1</w:t>
            </w:r>
          </w:p>
        </w:tc>
        <w:tc>
          <w:tcPr>
            <w:tcW w:w="2410" w:type="dxa"/>
            <w:vMerge/>
          </w:tcPr>
          <w:p w14:paraId="034F013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54ED782" w14:textId="77777777" w:rsidTr="0088144C">
        <w:trPr>
          <w:trHeight w:val="340"/>
        </w:trPr>
        <w:tc>
          <w:tcPr>
            <w:tcW w:w="2552" w:type="dxa"/>
            <w:vMerge/>
          </w:tcPr>
          <w:p w14:paraId="0E1281B3"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77065D59" w14:textId="77777777" w:rsidR="00DE4902" w:rsidRPr="0088144C" w:rsidRDefault="00DE4902"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t>В том числе практических занятий</w:t>
            </w:r>
          </w:p>
        </w:tc>
        <w:tc>
          <w:tcPr>
            <w:tcW w:w="1985" w:type="dxa"/>
          </w:tcPr>
          <w:p w14:paraId="4A380C2A"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63378DFC"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2513EE33" w14:textId="77777777" w:rsidTr="0088144C">
        <w:trPr>
          <w:trHeight w:val="340"/>
        </w:trPr>
        <w:tc>
          <w:tcPr>
            <w:tcW w:w="2552" w:type="dxa"/>
            <w:vMerge/>
          </w:tcPr>
          <w:p w14:paraId="1CAE83B3"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6DFF2BF6"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71467693"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373FC922"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5EBE6C98" w14:textId="77777777" w:rsidTr="0088144C">
        <w:trPr>
          <w:trHeight w:val="340"/>
        </w:trPr>
        <w:tc>
          <w:tcPr>
            <w:tcW w:w="2552" w:type="dxa"/>
            <w:vMerge w:val="restart"/>
          </w:tcPr>
          <w:p w14:paraId="08A5F3FF"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4"/>
                <w:sz w:val="24"/>
                <w:szCs w:val="24"/>
              </w:rPr>
            </w:pPr>
            <w:r w:rsidRPr="0088144C">
              <w:rPr>
                <w:rFonts w:ascii="Times New Roman" w:hAnsi="Times New Roman"/>
                <w:b/>
                <w:spacing w:val="-4"/>
                <w:sz w:val="24"/>
                <w:szCs w:val="24"/>
              </w:rPr>
              <w:t xml:space="preserve">Тема 1.2. </w:t>
            </w:r>
            <w:r w:rsidRPr="0088144C">
              <w:rPr>
                <w:rFonts w:ascii="Times New Roman" w:hAnsi="Times New Roman"/>
                <w:bCs/>
                <w:spacing w:val="-4"/>
                <w:sz w:val="24"/>
                <w:szCs w:val="24"/>
              </w:rPr>
              <w:t xml:space="preserve">Технические средства реализации информационных технологий. Аппаратное и программное обеспечение </w:t>
            </w:r>
            <w:r w:rsidRPr="0088144C">
              <w:rPr>
                <w:rFonts w:ascii="Times New Roman" w:hAnsi="Times New Roman"/>
                <w:bCs/>
                <w:spacing w:val="-4"/>
                <w:sz w:val="24"/>
                <w:szCs w:val="24"/>
              </w:rPr>
              <w:lastRenderedPageBreak/>
              <w:t>современного ПК профессиональной направленности</w:t>
            </w:r>
          </w:p>
        </w:tc>
        <w:tc>
          <w:tcPr>
            <w:tcW w:w="8788" w:type="dxa"/>
          </w:tcPr>
          <w:p w14:paraId="618E2C77" w14:textId="77777777" w:rsidR="00DE4902" w:rsidRPr="0088144C" w:rsidRDefault="00DE4902"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lastRenderedPageBreak/>
              <w:t>Содержание учебного материала</w:t>
            </w:r>
          </w:p>
        </w:tc>
        <w:tc>
          <w:tcPr>
            <w:tcW w:w="1985" w:type="dxa"/>
          </w:tcPr>
          <w:p w14:paraId="264CBF3A"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1</w:t>
            </w:r>
          </w:p>
        </w:tc>
        <w:tc>
          <w:tcPr>
            <w:tcW w:w="2410" w:type="dxa"/>
          </w:tcPr>
          <w:p w14:paraId="6950E06C" w14:textId="77777777" w:rsidR="00DE4902" w:rsidRPr="0088144C" w:rsidRDefault="00DE4902" w:rsidP="007277E6">
            <w:pPr>
              <w:spacing w:after="0" w:line="240" w:lineRule="auto"/>
              <w:rPr>
                <w:rFonts w:ascii="Times New Roman" w:hAnsi="Times New Roman"/>
                <w:spacing w:val="-4"/>
                <w:sz w:val="24"/>
                <w:szCs w:val="24"/>
              </w:rPr>
            </w:pPr>
          </w:p>
        </w:tc>
      </w:tr>
      <w:tr w:rsidR="004534AE" w:rsidRPr="007277E6" w14:paraId="3E5C685A" w14:textId="77777777" w:rsidTr="0088144C">
        <w:trPr>
          <w:trHeight w:val="340"/>
        </w:trPr>
        <w:tc>
          <w:tcPr>
            <w:tcW w:w="2552" w:type="dxa"/>
            <w:vMerge/>
            <w:tcBorders>
              <w:bottom w:val="single" w:sz="4" w:space="0" w:color="auto"/>
            </w:tcBorders>
          </w:tcPr>
          <w:p w14:paraId="4A58E97F" w14:textId="77777777" w:rsidR="004534AE" w:rsidRPr="0088144C" w:rsidRDefault="004534AE"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4"/>
                <w:sz w:val="24"/>
                <w:szCs w:val="24"/>
              </w:rPr>
            </w:pPr>
          </w:p>
        </w:tc>
        <w:tc>
          <w:tcPr>
            <w:tcW w:w="8788" w:type="dxa"/>
            <w:tcBorders>
              <w:bottom w:val="single" w:sz="4" w:space="0" w:color="auto"/>
            </w:tcBorders>
          </w:tcPr>
          <w:p w14:paraId="500284A7" w14:textId="77777777" w:rsidR="004534AE" w:rsidRPr="0088144C" w:rsidRDefault="004534AE"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pacing w:val="-4"/>
                <w:sz w:val="24"/>
                <w:szCs w:val="24"/>
              </w:rPr>
            </w:pPr>
            <w:r w:rsidRPr="0088144C">
              <w:rPr>
                <w:rFonts w:ascii="Times New Roman" w:eastAsia="Calibri" w:hAnsi="Times New Roman"/>
                <w:bCs/>
                <w:spacing w:val="-4"/>
                <w:sz w:val="24"/>
                <w:szCs w:val="24"/>
              </w:rPr>
              <w:t xml:space="preserve">Развитие ИТ в современном обществе и ПД. Виды ИТ. Этапы развития. </w:t>
            </w:r>
          </w:p>
          <w:p w14:paraId="4176468D" w14:textId="6514C5B8" w:rsidR="004534AE" w:rsidRPr="0088144C" w:rsidRDefault="004534AE" w:rsidP="0088144C">
            <w:pPr>
              <w:spacing w:after="0" w:line="240" w:lineRule="auto"/>
              <w:rPr>
                <w:rFonts w:ascii="Times New Roman" w:hAnsi="Times New Roman"/>
                <w:b/>
                <w:spacing w:val="-4"/>
                <w:sz w:val="24"/>
                <w:szCs w:val="24"/>
              </w:rPr>
            </w:pPr>
            <w:r w:rsidRPr="0088144C">
              <w:rPr>
                <w:rFonts w:ascii="Times New Roman" w:hAnsi="Times New Roman"/>
                <w:bCs/>
                <w:spacing w:val="-4"/>
                <w:sz w:val="24"/>
                <w:szCs w:val="24"/>
              </w:rPr>
              <w:t>Аппаратное и программное обеспечение современного ПК.</w:t>
            </w:r>
            <w:r w:rsidRPr="0088144C">
              <w:rPr>
                <w:rFonts w:ascii="Times New Roman" w:eastAsia="Calibri" w:hAnsi="Times New Roman"/>
                <w:bCs/>
                <w:spacing w:val="-4"/>
                <w:sz w:val="24"/>
                <w:szCs w:val="24"/>
              </w:rPr>
              <w:t xml:space="preserve"> Многообразие компьютеров и внешних устройств, подключаемых к компьютеру. Технологические решения обработки информации Средства хранения и переноса информации. </w:t>
            </w:r>
            <w:r w:rsidRPr="0088144C">
              <w:rPr>
                <w:rFonts w:ascii="Times New Roman" w:hAnsi="Times New Roman"/>
                <w:spacing w:val="-4"/>
                <w:sz w:val="24"/>
                <w:szCs w:val="24"/>
              </w:rPr>
              <w:t>Компьютерные системы, предназначенные для обработки текстовой, числовой, графической, аудио, видео и другой информации.</w:t>
            </w:r>
            <w:r w:rsidRPr="0088144C">
              <w:rPr>
                <w:rFonts w:ascii="Times New Roman" w:eastAsia="Calibri" w:hAnsi="Times New Roman"/>
                <w:bCs/>
                <w:spacing w:val="-4"/>
                <w:sz w:val="24"/>
                <w:szCs w:val="24"/>
              </w:rPr>
              <w:t xml:space="preserve"> Комплектации компьютерного </w:t>
            </w:r>
            <w:r w:rsidRPr="0088144C">
              <w:rPr>
                <w:rFonts w:ascii="Times New Roman" w:eastAsia="Calibri" w:hAnsi="Times New Roman"/>
                <w:bCs/>
                <w:spacing w:val="-4"/>
                <w:sz w:val="24"/>
                <w:szCs w:val="24"/>
              </w:rPr>
              <w:lastRenderedPageBreak/>
              <w:t>рабочего места в соответствии с целями его использования для различных направлений деятельности.</w:t>
            </w:r>
            <w:r w:rsidRPr="0088144C">
              <w:rPr>
                <w:rFonts w:ascii="Times New Roman" w:hAnsi="Times New Roman"/>
                <w:color w:val="000000"/>
                <w:spacing w:val="-4"/>
                <w:sz w:val="24"/>
                <w:szCs w:val="24"/>
              </w:rPr>
              <w:t xml:space="preserve"> Магистрально-модульный принцип архитектуры ЭВМ. Принцип программного управления компьютером. Классификация ПО. О</w:t>
            </w:r>
            <w:r w:rsidRPr="0088144C">
              <w:rPr>
                <w:rFonts w:ascii="Times New Roman" w:hAnsi="Times New Roman"/>
                <w:bCs/>
                <w:color w:val="000000"/>
                <w:spacing w:val="-4"/>
                <w:sz w:val="24"/>
                <w:szCs w:val="24"/>
              </w:rPr>
              <w:t>собенности использования программного обеспечения компьютера.</w:t>
            </w:r>
            <w:r w:rsidRPr="0088144C">
              <w:rPr>
                <w:rFonts w:ascii="Times New Roman" w:hAnsi="Times New Roman"/>
                <w:color w:val="000000"/>
                <w:spacing w:val="-4"/>
                <w:sz w:val="24"/>
                <w:szCs w:val="24"/>
              </w:rPr>
              <w:t xml:space="preserve"> Системное ПО. </w:t>
            </w:r>
            <w:r w:rsidRPr="0088144C">
              <w:rPr>
                <w:rFonts w:ascii="Times New Roman" w:hAnsi="Times New Roman"/>
                <w:spacing w:val="-4"/>
                <w:sz w:val="24"/>
                <w:szCs w:val="24"/>
              </w:rPr>
              <w:t>Функциональное назначение программ. Правила эксплуатации программ.</w:t>
            </w:r>
          </w:p>
        </w:tc>
        <w:tc>
          <w:tcPr>
            <w:tcW w:w="1985" w:type="dxa"/>
            <w:tcBorders>
              <w:bottom w:val="single" w:sz="4" w:space="0" w:color="auto"/>
            </w:tcBorders>
          </w:tcPr>
          <w:p w14:paraId="717D7832" w14:textId="536EA263" w:rsidR="004534AE" w:rsidRPr="0088144C" w:rsidRDefault="004534AE" w:rsidP="007277E6">
            <w:pPr>
              <w:spacing w:after="0" w:line="240" w:lineRule="auto"/>
              <w:jc w:val="center"/>
              <w:rPr>
                <w:rFonts w:ascii="Times New Roman" w:hAnsi="Times New Roman"/>
                <w:b/>
                <w:spacing w:val="-4"/>
                <w:sz w:val="24"/>
                <w:szCs w:val="24"/>
              </w:rPr>
            </w:pPr>
            <w:r w:rsidRPr="0088144C">
              <w:rPr>
                <w:rFonts w:ascii="Times New Roman" w:hAnsi="Times New Roman"/>
                <w:spacing w:val="-4"/>
                <w:sz w:val="24"/>
                <w:szCs w:val="24"/>
              </w:rPr>
              <w:lastRenderedPageBreak/>
              <w:t>1</w:t>
            </w:r>
          </w:p>
        </w:tc>
        <w:tc>
          <w:tcPr>
            <w:tcW w:w="2410" w:type="dxa"/>
            <w:vMerge w:val="restart"/>
            <w:tcBorders>
              <w:bottom w:val="single" w:sz="4" w:space="0" w:color="auto"/>
            </w:tcBorders>
          </w:tcPr>
          <w:p w14:paraId="716CAA55" w14:textId="77777777"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70CF6EE5" w14:textId="77777777"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60DE364F" w14:textId="77777777"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47D65CED" w14:textId="77777777"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7579025C" w14:textId="5B8B03A2"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w:t>
            </w:r>
            <w:r w:rsidR="0088144C" w:rsidRPr="0088144C">
              <w:rPr>
                <w:rFonts w:ascii="Times New Roman" w:hAnsi="Times New Roman"/>
                <w:spacing w:val="-4"/>
                <w:sz w:val="24"/>
                <w:szCs w:val="24"/>
              </w:rPr>
              <w:t>3</w:t>
            </w:r>
          </w:p>
        </w:tc>
      </w:tr>
      <w:tr w:rsidR="004534AE" w:rsidRPr="007277E6" w14:paraId="4A4AFCC0" w14:textId="77777777" w:rsidTr="0088144C">
        <w:trPr>
          <w:trHeight w:val="340"/>
        </w:trPr>
        <w:tc>
          <w:tcPr>
            <w:tcW w:w="2552" w:type="dxa"/>
            <w:vMerge/>
          </w:tcPr>
          <w:p w14:paraId="457EBF8C" w14:textId="77777777" w:rsidR="004534AE" w:rsidRPr="0088144C" w:rsidRDefault="004534AE"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4"/>
                <w:sz w:val="24"/>
                <w:szCs w:val="24"/>
              </w:rPr>
            </w:pPr>
          </w:p>
        </w:tc>
        <w:tc>
          <w:tcPr>
            <w:tcW w:w="8788" w:type="dxa"/>
          </w:tcPr>
          <w:p w14:paraId="2A873E98" w14:textId="77777777" w:rsidR="004534AE" w:rsidRPr="0088144C" w:rsidRDefault="004534AE"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t>В том числе практических занятий</w:t>
            </w:r>
          </w:p>
        </w:tc>
        <w:tc>
          <w:tcPr>
            <w:tcW w:w="1985" w:type="dxa"/>
          </w:tcPr>
          <w:p w14:paraId="217913CE" w14:textId="77777777"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3CF97D5C" w14:textId="77777777" w:rsidR="004534AE" w:rsidRPr="0088144C" w:rsidRDefault="004534AE" w:rsidP="007277E6">
            <w:pPr>
              <w:spacing w:after="0" w:line="240" w:lineRule="auto"/>
              <w:rPr>
                <w:rFonts w:ascii="Times New Roman" w:hAnsi="Times New Roman"/>
                <w:spacing w:val="-4"/>
                <w:sz w:val="24"/>
                <w:szCs w:val="24"/>
              </w:rPr>
            </w:pPr>
          </w:p>
        </w:tc>
      </w:tr>
      <w:tr w:rsidR="004534AE" w:rsidRPr="007277E6" w14:paraId="0FB16967" w14:textId="77777777" w:rsidTr="0088144C">
        <w:trPr>
          <w:trHeight w:val="340"/>
        </w:trPr>
        <w:tc>
          <w:tcPr>
            <w:tcW w:w="2552" w:type="dxa"/>
            <w:vMerge/>
          </w:tcPr>
          <w:p w14:paraId="39CF32C8" w14:textId="77777777" w:rsidR="004534AE" w:rsidRPr="0088144C" w:rsidRDefault="004534AE"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4"/>
                <w:sz w:val="24"/>
                <w:szCs w:val="24"/>
              </w:rPr>
            </w:pPr>
          </w:p>
        </w:tc>
        <w:tc>
          <w:tcPr>
            <w:tcW w:w="8788" w:type="dxa"/>
          </w:tcPr>
          <w:p w14:paraId="5CDC051C" w14:textId="77777777" w:rsidR="004534AE" w:rsidRPr="0088144C" w:rsidRDefault="004534AE"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7FBCF6EF" w14:textId="77777777" w:rsidR="004534AE" w:rsidRPr="0088144C" w:rsidRDefault="004534AE"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0F5A2105" w14:textId="77777777" w:rsidR="004534AE" w:rsidRPr="0088144C" w:rsidRDefault="004534AE" w:rsidP="007277E6">
            <w:pPr>
              <w:spacing w:after="0" w:line="240" w:lineRule="auto"/>
              <w:rPr>
                <w:rFonts w:ascii="Times New Roman" w:hAnsi="Times New Roman"/>
                <w:spacing w:val="-4"/>
                <w:sz w:val="24"/>
                <w:szCs w:val="24"/>
              </w:rPr>
            </w:pPr>
          </w:p>
        </w:tc>
      </w:tr>
      <w:tr w:rsidR="0088144C" w:rsidRPr="007277E6" w14:paraId="2971C2FB" w14:textId="77777777" w:rsidTr="0088144C">
        <w:trPr>
          <w:trHeight w:val="340"/>
        </w:trPr>
        <w:tc>
          <w:tcPr>
            <w:tcW w:w="11340" w:type="dxa"/>
            <w:gridSpan w:val="2"/>
          </w:tcPr>
          <w:p w14:paraId="24254AD1" w14:textId="6108F690" w:rsidR="0088144C" w:rsidRPr="0088144C" w:rsidRDefault="0088144C" w:rsidP="007277E6">
            <w:pPr>
              <w:spacing w:after="0" w:line="240" w:lineRule="auto"/>
              <w:rPr>
                <w:rFonts w:ascii="Times New Roman" w:hAnsi="Times New Roman"/>
                <w:b/>
                <w:bCs/>
                <w:spacing w:val="-4"/>
                <w:sz w:val="24"/>
                <w:szCs w:val="24"/>
              </w:rPr>
            </w:pPr>
            <w:r w:rsidRPr="0088144C">
              <w:rPr>
                <w:rFonts w:ascii="Times New Roman" w:hAnsi="Times New Roman"/>
                <w:b/>
                <w:spacing w:val="-4"/>
                <w:sz w:val="24"/>
                <w:szCs w:val="24"/>
              </w:rPr>
              <w:t xml:space="preserve">Раздел 2. </w:t>
            </w:r>
            <w:r w:rsidRPr="0088144C">
              <w:rPr>
                <w:rFonts w:ascii="Times New Roman" w:hAnsi="Times New Roman"/>
                <w:b/>
                <w:bCs/>
                <w:spacing w:val="-4"/>
                <w:sz w:val="24"/>
                <w:szCs w:val="24"/>
              </w:rPr>
              <w:t>Офисные технологии создания и обработки документов</w:t>
            </w:r>
          </w:p>
        </w:tc>
        <w:tc>
          <w:tcPr>
            <w:tcW w:w="1985" w:type="dxa"/>
          </w:tcPr>
          <w:p w14:paraId="45B408D2" w14:textId="3F11A88E" w:rsidR="0088144C" w:rsidRPr="00D60BD5" w:rsidRDefault="00604154" w:rsidP="007277E6">
            <w:pPr>
              <w:spacing w:after="0" w:line="240" w:lineRule="auto"/>
              <w:jc w:val="center"/>
              <w:rPr>
                <w:rFonts w:ascii="Times New Roman" w:hAnsi="Times New Roman"/>
                <w:b/>
                <w:color w:val="000000" w:themeColor="text1"/>
                <w:spacing w:val="-4"/>
                <w:sz w:val="24"/>
                <w:szCs w:val="24"/>
              </w:rPr>
            </w:pPr>
            <w:r w:rsidRPr="00D60BD5">
              <w:rPr>
                <w:rFonts w:ascii="Times New Roman" w:hAnsi="Times New Roman"/>
                <w:b/>
                <w:color w:val="000000" w:themeColor="text1"/>
                <w:spacing w:val="-4"/>
                <w:sz w:val="24"/>
                <w:szCs w:val="24"/>
              </w:rPr>
              <w:t>28</w:t>
            </w:r>
            <w:r w:rsidR="0088144C" w:rsidRPr="00D60BD5">
              <w:rPr>
                <w:rFonts w:ascii="Times New Roman" w:hAnsi="Times New Roman"/>
                <w:b/>
                <w:color w:val="000000" w:themeColor="text1"/>
                <w:spacing w:val="-4"/>
                <w:sz w:val="24"/>
                <w:szCs w:val="24"/>
              </w:rPr>
              <w:t>/28</w:t>
            </w:r>
          </w:p>
        </w:tc>
        <w:tc>
          <w:tcPr>
            <w:tcW w:w="2410" w:type="dxa"/>
            <w:vMerge w:val="restart"/>
          </w:tcPr>
          <w:p w14:paraId="4817C58C"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530259EF"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1C410A01"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06299C96"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26C3326A" w14:textId="0568E044"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88144C" w:rsidRPr="007277E6" w14:paraId="67D2A5D0" w14:textId="77777777" w:rsidTr="0088144C">
        <w:trPr>
          <w:trHeight w:val="340"/>
        </w:trPr>
        <w:tc>
          <w:tcPr>
            <w:tcW w:w="2552" w:type="dxa"/>
            <w:vMerge w:val="restart"/>
          </w:tcPr>
          <w:p w14:paraId="0C51F30D" w14:textId="47521DBB" w:rsidR="0088144C" w:rsidRPr="0088144C" w:rsidRDefault="0088144C"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4"/>
                <w:sz w:val="24"/>
                <w:szCs w:val="24"/>
              </w:rPr>
            </w:pPr>
            <w:r w:rsidRPr="0088144C">
              <w:rPr>
                <w:rFonts w:ascii="Times New Roman" w:hAnsi="Times New Roman"/>
                <w:b/>
                <w:spacing w:val="-4"/>
                <w:sz w:val="24"/>
                <w:szCs w:val="24"/>
              </w:rPr>
              <w:t>Тема 2.1.</w:t>
            </w:r>
            <w:r>
              <w:rPr>
                <w:rFonts w:ascii="Times New Roman" w:hAnsi="Times New Roman"/>
                <w:b/>
                <w:spacing w:val="-4"/>
                <w:sz w:val="24"/>
                <w:szCs w:val="24"/>
              </w:rPr>
              <w:t xml:space="preserve"> </w:t>
            </w:r>
            <w:r w:rsidRPr="0088144C">
              <w:rPr>
                <w:rFonts w:ascii="Times New Roman" w:hAnsi="Times New Roman"/>
                <w:bCs/>
                <w:spacing w:val="-4"/>
                <w:sz w:val="24"/>
                <w:szCs w:val="24"/>
              </w:rPr>
              <w:t>Технология обработки текстовой информации</w:t>
            </w:r>
          </w:p>
        </w:tc>
        <w:tc>
          <w:tcPr>
            <w:tcW w:w="8788" w:type="dxa"/>
          </w:tcPr>
          <w:p w14:paraId="3EE5E15C" w14:textId="77777777" w:rsidR="0088144C" w:rsidRPr="0088144C" w:rsidRDefault="0088144C"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140363A3" w14:textId="3BFBA4CD" w:rsidR="0088144C" w:rsidRPr="00D60BD5" w:rsidRDefault="00604154" w:rsidP="007277E6">
            <w:pPr>
              <w:spacing w:after="0" w:line="240" w:lineRule="auto"/>
              <w:jc w:val="center"/>
              <w:rPr>
                <w:rFonts w:ascii="Times New Roman" w:hAnsi="Times New Roman"/>
                <w:b/>
                <w:color w:val="000000" w:themeColor="text1"/>
                <w:spacing w:val="-4"/>
                <w:sz w:val="24"/>
                <w:szCs w:val="24"/>
              </w:rPr>
            </w:pPr>
            <w:r w:rsidRPr="00D60BD5">
              <w:rPr>
                <w:rFonts w:ascii="Times New Roman" w:hAnsi="Times New Roman"/>
                <w:b/>
                <w:color w:val="000000" w:themeColor="text1"/>
                <w:spacing w:val="-4"/>
                <w:sz w:val="24"/>
                <w:szCs w:val="24"/>
              </w:rPr>
              <w:t>2</w:t>
            </w:r>
          </w:p>
        </w:tc>
        <w:tc>
          <w:tcPr>
            <w:tcW w:w="2410" w:type="dxa"/>
            <w:vMerge/>
          </w:tcPr>
          <w:p w14:paraId="09B109D3" w14:textId="4A26A86A" w:rsidR="0088144C" w:rsidRPr="0088144C" w:rsidRDefault="0088144C" w:rsidP="007277E6">
            <w:pPr>
              <w:spacing w:after="0" w:line="240" w:lineRule="auto"/>
              <w:jc w:val="center"/>
              <w:rPr>
                <w:rFonts w:ascii="Times New Roman" w:hAnsi="Times New Roman"/>
                <w:spacing w:val="-4"/>
                <w:sz w:val="24"/>
                <w:szCs w:val="24"/>
              </w:rPr>
            </w:pPr>
          </w:p>
        </w:tc>
      </w:tr>
      <w:tr w:rsidR="0088144C" w:rsidRPr="007277E6" w14:paraId="7636B8BD" w14:textId="77777777" w:rsidTr="0088144C">
        <w:trPr>
          <w:trHeight w:val="340"/>
        </w:trPr>
        <w:tc>
          <w:tcPr>
            <w:tcW w:w="2552" w:type="dxa"/>
            <w:vMerge/>
          </w:tcPr>
          <w:p w14:paraId="17300551"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2848A55B" w14:textId="2E35B9AB"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Текстовая информация. Особенности работы с текстовой информацией. Текстовые редакторы. Особенности работы в текстовом процессоре </w:t>
            </w:r>
            <w:proofErr w:type="spellStart"/>
            <w:r w:rsidRPr="0088144C">
              <w:rPr>
                <w:rFonts w:ascii="Times New Roman" w:hAnsi="Times New Roman"/>
                <w:spacing w:val="-4"/>
                <w:sz w:val="24"/>
                <w:szCs w:val="24"/>
                <w:lang w:val="en-US"/>
              </w:rPr>
              <w:t>MicrosoftWord</w:t>
            </w:r>
            <w:proofErr w:type="spellEnd"/>
            <w:r w:rsidRPr="0088144C">
              <w:rPr>
                <w:rFonts w:ascii="Times New Roman" w:hAnsi="Times New Roman"/>
                <w:spacing w:val="-4"/>
                <w:sz w:val="24"/>
                <w:szCs w:val="24"/>
              </w:rPr>
              <w:t xml:space="preserve">. Создание и </w:t>
            </w:r>
            <w:proofErr w:type="gramStart"/>
            <w:r w:rsidRPr="0088144C">
              <w:rPr>
                <w:rFonts w:ascii="Times New Roman" w:hAnsi="Times New Roman"/>
                <w:spacing w:val="-4"/>
                <w:sz w:val="24"/>
                <w:szCs w:val="24"/>
              </w:rPr>
              <w:t>форматирование документов</w:t>
            </w:r>
            <w:proofErr w:type="gramEnd"/>
            <w:r w:rsidRPr="0088144C">
              <w:rPr>
                <w:rFonts w:ascii="Times New Roman" w:hAnsi="Times New Roman"/>
                <w:spacing w:val="-4"/>
                <w:sz w:val="24"/>
                <w:szCs w:val="24"/>
              </w:rPr>
              <w:t xml:space="preserve"> содержащих: текст, формулы, символы, графические объекты, таблицы, схемы. Текстовые редакторы как один из пакетов прикладного программного обеспечения, общие сведения о редактировании текстов.</w:t>
            </w:r>
          </w:p>
          <w:p w14:paraId="05FC5EFE"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Технология обработки текстовой информации.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w:t>
            </w:r>
          </w:p>
        </w:tc>
        <w:tc>
          <w:tcPr>
            <w:tcW w:w="1985" w:type="dxa"/>
            <w:vMerge w:val="restart"/>
            <w:vAlign w:val="center"/>
          </w:tcPr>
          <w:p w14:paraId="3DD4DBF6" w14:textId="75F0FE06" w:rsidR="0088144C" w:rsidRPr="0088144C" w:rsidRDefault="0088144C" w:rsidP="007277E6">
            <w:pPr>
              <w:spacing w:after="0" w:line="240" w:lineRule="auto"/>
              <w:jc w:val="center"/>
              <w:rPr>
                <w:rFonts w:ascii="Times New Roman" w:hAnsi="Times New Roman"/>
                <w:spacing w:val="-4"/>
                <w:sz w:val="24"/>
                <w:szCs w:val="24"/>
              </w:rPr>
            </w:pPr>
          </w:p>
        </w:tc>
        <w:tc>
          <w:tcPr>
            <w:tcW w:w="2410" w:type="dxa"/>
            <w:vMerge/>
          </w:tcPr>
          <w:p w14:paraId="2A075438"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4D45504E" w14:textId="77777777" w:rsidTr="0088144C">
        <w:trPr>
          <w:trHeight w:val="340"/>
        </w:trPr>
        <w:tc>
          <w:tcPr>
            <w:tcW w:w="2552" w:type="dxa"/>
            <w:vMerge/>
          </w:tcPr>
          <w:p w14:paraId="2C5A270B"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1998988E"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Правила работы в текстовом процессоре </w:t>
            </w:r>
            <w:r w:rsidRPr="0088144C">
              <w:rPr>
                <w:rFonts w:ascii="Times New Roman" w:hAnsi="Times New Roman"/>
                <w:spacing w:val="-4"/>
                <w:sz w:val="24"/>
                <w:szCs w:val="24"/>
                <w:lang w:val="en-US"/>
              </w:rPr>
              <w:t>Word</w:t>
            </w:r>
            <w:r w:rsidRPr="0088144C">
              <w:rPr>
                <w:rFonts w:ascii="Times New Roman" w:hAnsi="Times New Roman"/>
                <w:spacing w:val="-4"/>
                <w:sz w:val="24"/>
                <w:szCs w:val="24"/>
              </w:rPr>
              <w:t>. Работа с таблицами и рисунками в тексте. Водяные знаки в тексте. Слияние документов. Издательские возможности редактора.</w:t>
            </w:r>
          </w:p>
        </w:tc>
        <w:tc>
          <w:tcPr>
            <w:tcW w:w="1985" w:type="dxa"/>
            <w:vMerge/>
          </w:tcPr>
          <w:p w14:paraId="0E2144F9" w14:textId="77777777" w:rsidR="0088144C" w:rsidRPr="0088144C" w:rsidRDefault="0088144C" w:rsidP="007277E6">
            <w:pPr>
              <w:spacing w:after="0" w:line="240" w:lineRule="auto"/>
              <w:jc w:val="center"/>
              <w:rPr>
                <w:rFonts w:ascii="Times New Roman" w:hAnsi="Times New Roman"/>
                <w:spacing w:val="-4"/>
                <w:sz w:val="24"/>
                <w:szCs w:val="24"/>
              </w:rPr>
            </w:pPr>
          </w:p>
        </w:tc>
        <w:tc>
          <w:tcPr>
            <w:tcW w:w="2410" w:type="dxa"/>
            <w:vMerge/>
          </w:tcPr>
          <w:p w14:paraId="2D5FBF94"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499A921F" w14:textId="77777777" w:rsidTr="0088144C">
        <w:trPr>
          <w:trHeight w:val="340"/>
        </w:trPr>
        <w:tc>
          <w:tcPr>
            <w:tcW w:w="2552" w:type="dxa"/>
            <w:vMerge/>
          </w:tcPr>
          <w:p w14:paraId="77269B5F"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1F237FF4" w14:textId="77777777" w:rsidR="0088144C" w:rsidRPr="0088144C" w:rsidRDefault="0088144C" w:rsidP="007277E6">
            <w:pPr>
              <w:spacing w:after="0" w:line="240" w:lineRule="auto"/>
              <w:jc w:val="both"/>
              <w:rPr>
                <w:rFonts w:ascii="Times New Roman" w:hAnsi="Times New Roman"/>
                <w:b/>
                <w:spacing w:val="-4"/>
                <w:sz w:val="24"/>
                <w:szCs w:val="24"/>
              </w:rPr>
            </w:pPr>
            <w:r w:rsidRPr="0088144C">
              <w:rPr>
                <w:rFonts w:ascii="Times New Roman" w:hAnsi="Times New Roman"/>
                <w:b/>
                <w:spacing w:val="-4"/>
                <w:sz w:val="24"/>
                <w:szCs w:val="24"/>
              </w:rPr>
              <w:t>В том числе практических занятий:</w:t>
            </w:r>
          </w:p>
        </w:tc>
        <w:tc>
          <w:tcPr>
            <w:tcW w:w="1985" w:type="dxa"/>
          </w:tcPr>
          <w:p w14:paraId="2FF0719C" w14:textId="77777777" w:rsidR="0088144C" w:rsidRPr="0088144C" w:rsidRDefault="0088144C"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2</w:t>
            </w:r>
          </w:p>
        </w:tc>
        <w:tc>
          <w:tcPr>
            <w:tcW w:w="2410" w:type="dxa"/>
            <w:vMerge/>
          </w:tcPr>
          <w:p w14:paraId="36432977"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620D7619" w14:textId="77777777" w:rsidTr="0088144C">
        <w:trPr>
          <w:trHeight w:val="340"/>
        </w:trPr>
        <w:tc>
          <w:tcPr>
            <w:tcW w:w="2552" w:type="dxa"/>
            <w:vMerge/>
          </w:tcPr>
          <w:p w14:paraId="49E48B93"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5FCB57D9"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1. </w:t>
            </w:r>
            <w:r w:rsidRPr="0088144C">
              <w:rPr>
                <w:rFonts w:ascii="Times New Roman" w:hAnsi="Times New Roman"/>
                <w:color w:val="000000"/>
                <w:spacing w:val="-4"/>
                <w:sz w:val="24"/>
                <w:szCs w:val="24"/>
              </w:rPr>
              <w:t xml:space="preserve">Работа в </w:t>
            </w:r>
            <w:r w:rsidRPr="0088144C">
              <w:rPr>
                <w:rFonts w:ascii="Times New Roman" w:hAnsi="Times New Roman"/>
                <w:spacing w:val="-4"/>
                <w:sz w:val="24"/>
                <w:szCs w:val="24"/>
                <w:lang w:val="en-US"/>
              </w:rPr>
              <w:t>Word</w:t>
            </w:r>
            <w:r w:rsidRPr="0088144C">
              <w:rPr>
                <w:rFonts w:ascii="Times New Roman" w:hAnsi="Times New Roman"/>
                <w:spacing w:val="-4"/>
                <w:sz w:val="24"/>
                <w:szCs w:val="24"/>
              </w:rPr>
              <w:t xml:space="preserve">. </w:t>
            </w:r>
            <w:r w:rsidRPr="0088144C">
              <w:rPr>
                <w:rFonts w:ascii="Times New Roman" w:hAnsi="Times New Roman"/>
                <w:color w:val="000000"/>
                <w:spacing w:val="-4"/>
                <w:sz w:val="24"/>
                <w:szCs w:val="24"/>
              </w:rPr>
              <w:t xml:space="preserve">Создание документа с указанной структурой. Создание автоматического оглавления. Создание гиперссылок. Работа с таблицами и </w:t>
            </w:r>
            <w:r w:rsidRPr="0088144C">
              <w:rPr>
                <w:rFonts w:ascii="Times New Roman" w:hAnsi="Times New Roman"/>
                <w:spacing w:val="-4"/>
                <w:sz w:val="24"/>
                <w:szCs w:val="24"/>
              </w:rPr>
              <w:t>графическими объектами</w:t>
            </w:r>
            <w:r w:rsidRPr="0088144C">
              <w:rPr>
                <w:rFonts w:ascii="Times New Roman" w:hAnsi="Times New Roman"/>
                <w:color w:val="000000"/>
                <w:spacing w:val="-4"/>
                <w:sz w:val="24"/>
                <w:szCs w:val="24"/>
              </w:rPr>
              <w:t>. Создание и интеграция графических объектов. Группировка.</w:t>
            </w:r>
          </w:p>
        </w:tc>
        <w:tc>
          <w:tcPr>
            <w:tcW w:w="1985" w:type="dxa"/>
          </w:tcPr>
          <w:p w14:paraId="16F60AAF"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78048FCC"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15101210" w14:textId="77777777" w:rsidTr="0088144C">
        <w:trPr>
          <w:trHeight w:val="340"/>
        </w:trPr>
        <w:tc>
          <w:tcPr>
            <w:tcW w:w="2552" w:type="dxa"/>
            <w:vMerge/>
          </w:tcPr>
          <w:p w14:paraId="397899FD"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62B850E1"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5403BD00"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2E768D1B"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41ECCC82" w14:textId="77777777" w:rsidTr="0088144C">
        <w:trPr>
          <w:trHeight w:val="340"/>
        </w:trPr>
        <w:tc>
          <w:tcPr>
            <w:tcW w:w="2552" w:type="dxa"/>
            <w:vMerge w:val="restart"/>
          </w:tcPr>
          <w:p w14:paraId="03C1AD95" w14:textId="6F91CC28" w:rsidR="0088144C" w:rsidRPr="0088144C" w:rsidRDefault="0088144C" w:rsidP="0088144C">
            <w:pPr>
              <w:spacing w:after="0" w:line="240" w:lineRule="auto"/>
              <w:rPr>
                <w:rFonts w:ascii="Times New Roman" w:hAnsi="Times New Roman"/>
                <w:spacing w:val="-4"/>
                <w:sz w:val="24"/>
                <w:szCs w:val="24"/>
              </w:rPr>
            </w:pPr>
            <w:r w:rsidRPr="0088144C">
              <w:rPr>
                <w:rFonts w:ascii="Times New Roman" w:hAnsi="Times New Roman"/>
                <w:b/>
                <w:spacing w:val="-4"/>
                <w:sz w:val="24"/>
                <w:szCs w:val="24"/>
              </w:rPr>
              <w:t>Тема 2.2.</w:t>
            </w:r>
            <w:r>
              <w:rPr>
                <w:rFonts w:ascii="Times New Roman" w:hAnsi="Times New Roman"/>
                <w:b/>
                <w:spacing w:val="-4"/>
                <w:sz w:val="24"/>
                <w:szCs w:val="24"/>
              </w:rPr>
              <w:t xml:space="preserve"> </w:t>
            </w:r>
            <w:r w:rsidRPr="0088144C">
              <w:rPr>
                <w:rFonts w:ascii="Times New Roman" w:hAnsi="Times New Roman"/>
                <w:bCs/>
                <w:spacing w:val="-4"/>
                <w:sz w:val="24"/>
                <w:szCs w:val="24"/>
              </w:rPr>
              <w:t>Технология обработки числовой информации</w:t>
            </w:r>
          </w:p>
        </w:tc>
        <w:tc>
          <w:tcPr>
            <w:tcW w:w="8788" w:type="dxa"/>
            <w:tcBorders>
              <w:bottom w:val="single" w:sz="4" w:space="0" w:color="auto"/>
            </w:tcBorders>
          </w:tcPr>
          <w:p w14:paraId="382CE2C7" w14:textId="77777777" w:rsidR="0088144C" w:rsidRPr="0088144C" w:rsidRDefault="0088144C" w:rsidP="007277E6">
            <w:pPr>
              <w:spacing w:after="0" w:line="240" w:lineRule="auto"/>
              <w:jc w:val="both"/>
              <w:rPr>
                <w:rFonts w:ascii="Times New Roman" w:hAnsi="Times New Roman"/>
                <w:b/>
                <w:color w:val="000000"/>
                <w:spacing w:val="-4"/>
                <w:sz w:val="24"/>
                <w:szCs w:val="24"/>
              </w:rPr>
            </w:pPr>
            <w:r w:rsidRPr="0088144C">
              <w:rPr>
                <w:rFonts w:ascii="Times New Roman" w:hAnsi="Times New Roman"/>
                <w:b/>
                <w:color w:val="000000"/>
                <w:spacing w:val="-4"/>
                <w:sz w:val="24"/>
                <w:szCs w:val="24"/>
              </w:rPr>
              <w:t>Содержание учебного материала</w:t>
            </w:r>
          </w:p>
        </w:tc>
        <w:tc>
          <w:tcPr>
            <w:tcW w:w="1985" w:type="dxa"/>
            <w:tcBorders>
              <w:bottom w:val="single" w:sz="4" w:space="0" w:color="auto"/>
            </w:tcBorders>
          </w:tcPr>
          <w:p w14:paraId="2D04C83B" w14:textId="367D7435" w:rsidR="0088144C" w:rsidRPr="0088144C" w:rsidRDefault="00604154" w:rsidP="007277E6">
            <w:pPr>
              <w:spacing w:after="0" w:line="240" w:lineRule="auto"/>
              <w:jc w:val="center"/>
              <w:rPr>
                <w:rFonts w:ascii="Times New Roman" w:hAnsi="Times New Roman"/>
                <w:b/>
                <w:spacing w:val="-4"/>
                <w:sz w:val="24"/>
                <w:szCs w:val="24"/>
              </w:rPr>
            </w:pPr>
            <w:r>
              <w:rPr>
                <w:rFonts w:ascii="Times New Roman" w:hAnsi="Times New Roman"/>
                <w:b/>
                <w:spacing w:val="-4"/>
                <w:sz w:val="24"/>
                <w:szCs w:val="24"/>
              </w:rPr>
              <w:t>2</w:t>
            </w:r>
          </w:p>
        </w:tc>
        <w:tc>
          <w:tcPr>
            <w:tcW w:w="2410" w:type="dxa"/>
            <w:vMerge w:val="restart"/>
          </w:tcPr>
          <w:p w14:paraId="06B19681"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65E77D0C"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7CB5194F"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4A98F7BD"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2B825467" w14:textId="6964FA3B"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88144C" w:rsidRPr="007277E6" w14:paraId="0F547AA1" w14:textId="77777777" w:rsidTr="0088144C">
        <w:trPr>
          <w:trHeight w:val="340"/>
        </w:trPr>
        <w:tc>
          <w:tcPr>
            <w:tcW w:w="2552" w:type="dxa"/>
            <w:vMerge/>
          </w:tcPr>
          <w:p w14:paraId="346E6FF1"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Borders>
              <w:top w:val="single" w:sz="4" w:space="0" w:color="auto"/>
            </w:tcBorders>
          </w:tcPr>
          <w:p w14:paraId="0BC94CCB"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Компьютерные системы, предназначенные для обработки числовой информации. Электронная таблица – универсальная система обработки числовой информации: интерфейс таблицы, особенности ввода информации, способы адресации, типы данных. Форматирование таблиц. </w:t>
            </w:r>
          </w:p>
          <w:p w14:paraId="4493ABDD"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lastRenderedPageBreak/>
              <w:t>Электронные таблицы, банки данных, их назначение, использование в информационных системах профессионального назначения.</w:t>
            </w:r>
          </w:p>
        </w:tc>
        <w:tc>
          <w:tcPr>
            <w:tcW w:w="1985" w:type="dxa"/>
            <w:vMerge w:val="restart"/>
            <w:tcBorders>
              <w:top w:val="single" w:sz="4" w:space="0" w:color="auto"/>
            </w:tcBorders>
          </w:tcPr>
          <w:p w14:paraId="703505E3" w14:textId="00CD3DA5" w:rsidR="0088144C" w:rsidRPr="0088144C" w:rsidRDefault="0088144C" w:rsidP="007277E6">
            <w:pPr>
              <w:spacing w:after="0" w:line="240" w:lineRule="auto"/>
              <w:jc w:val="center"/>
              <w:rPr>
                <w:rFonts w:ascii="Times New Roman" w:hAnsi="Times New Roman"/>
                <w:spacing w:val="-4"/>
                <w:sz w:val="24"/>
                <w:szCs w:val="24"/>
              </w:rPr>
            </w:pPr>
          </w:p>
        </w:tc>
        <w:tc>
          <w:tcPr>
            <w:tcW w:w="2410" w:type="dxa"/>
            <w:vMerge/>
          </w:tcPr>
          <w:p w14:paraId="076380E5" w14:textId="479A54BC" w:rsidR="0088144C" w:rsidRPr="0088144C" w:rsidRDefault="0088144C" w:rsidP="007277E6">
            <w:pPr>
              <w:spacing w:after="0" w:line="240" w:lineRule="auto"/>
              <w:jc w:val="center"/>
              <w:rPr>
                <w:rFonts w:ascii="Times New Roman" w:hAnsi="Times New Roman"/>
                <w:spacing w:val="-4"/>
                <w:sz w:val="24"/>
                <w:szCs w:val="24"/>
              </w:rPr>
            </w:pPr>
          </w:p>
        </w:tc>
      </w:tr>
      <w:tr w:rsidR="0088144C" w:rsidRPr="007277E6" w14:paraId="1AD95840" w14:textId="77777777" w:rsidTr="0088144C">
        <w:trPr>
          <w:trHeight w:val="340"/>
        </w:trPr>
        <w:tc>
          <w:tcPr>
            <w:tcW w:w="2552" w:type="dxa"/>
            <w:vMerge/>
          </w:tcPr>
          <w:p w14:paraId="36F13720"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5EDC88C9"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Особенности работы в табличном процессоре EXCEL. Расчетные операции, статистические и математические функции. </w:t>
            </w:r>
          </w:p>
          <w:p w14:paraId="4D786FC5"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Решение задач линейной и разветвляющейся структуры в ЭТ. Связь листов таблицы. Построение макросов. Дополнительные возможности EXCEL.</w:t>
            </w:r>
          </w:p>
        </w:tc>
        <w:tc>
          <w:tcPr>
            <w:tcW w:w="1985" w:type="dxa"/>
            <w:vMerge/>
          </w:tcPr>
          <w:p w14:paraId="2064AFDC" w14:textId="77777777" w:rsidR="0088144C" w:rsidRPr="0088144C" w:rsidRDefault="0088144C" w:rsidP="007277E6">
            <w:pPr>
              <w:spacing w:after="0" w:line="240" w:lineRule="auto"/>
              <w:jc w:val="center"/>
              <w:rPr>
                <w:rFonts w:ascii="Times New Roman" w:hAnsi="Times New Roman"/>
                <w:spacing w:val="-4"/>
                <w:sz w:val="24"/>
                <w:szCs w:val="24"/>
              </w:rPr>
            </w:pPr>
          </w:p>
        </w:tc>
        <w:tc>
          <w:tcPr>
            <w:tcW w:w="2410" w:type="dxa"/>
            <w:vMerge/>
          </w:tcPr>
          <w:p w14:paraId="51BB55D9"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792BF08C" w14:textId="77777777" w:rsidTr="0088144C">
        <w:trPr>
          <w:trHeight w:val="340"/>
        </w:trPr>
        <w:tc>
          <w:tcPr>
            <w:tcW w:w="2552" w:type="dxa"/>
            <w:vMerge/>
          </w:tcPr>
          <w:p w14:paraId="1F1B50BD"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75F5330E"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В том числе практических занятий:</w:t>
            </w:r>
          </w:p>
        </w:tc>
        <w:tc>
          <w:tcPr>
            <w:tcW w:w="1985" w:type="dxa"/>
          </w:tcPr>
          <w:p w14:paraId="5AB49C77" w14:textId="77777777" w:rsidR="0088144C" w:rsidRPr="0088144C" w:rsidRDefault="0088144C"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4</w:t>
            </w:r>
          </w:p>
        </w:tc>
        <w:tc>
          <w:tcPr>
            <w:tcW w:w="2410" w:type="dxa"/>
            <w:vMerge/>
          </w:tcPr>
          <w:p w14:paraId="5DE36F26"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1665069B" w14:textId="77777777" w:rsidTr="0088144C">
        <w:trPr>
          <w:trHeight w:val="340"/>
        </w:trPr>
        <w:tc>
          <w:tcPr>
            <w:tcW w:w="2552" w:type="dxa"/>
            <w:vMerge/>
          </w:tcPr>
          <w:p w14:paraId="25B832B5" w14:textId="77777777" w:rsidR="0088144C" w:rsidRPr="0088144C" w:rsidRDefault="0088144C" w:rsidP="007277E6">
            <w:pPr>
              <w:spacing w:after="0" w:line="240" w:lineRule="auto"/>
              <w:rPr>
                <w:rFonts w:ascii="Times New Roman" w:hAnsi="Times New Roman"/>
                <w:spacing w:val="-4"/>
                <w:sz w:val="24"/>
                <w:szCs w:val="24"/>
              </w:rPr>
            </w:pPr>
          </w:p>
        </w:tc>
        <w:tc>
          <w:tcPr>
            <w:tcW w:w="8788" w:type="dxa"/>
            <w:vAlign w:val="center"/>
          </w:tcPr>
          <w:p w14:paraId="267E095F"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2. </w:t>
            </w:r>
            <w:r w:rsidRPr="0088144C">
              <w:rPr>
                <w:rFonts w:ascii="Times New Roman" w:hAnsi="Times New Roman"/>
                <w:color w:val="000000"/>
                <w:spacing w:val="-4"/>
                <w:sz w:val="24"/>
                <w:szCs w:val="24"/>
              </w:rPr>
              <w:t xml:space="preserve">Графики и диаграммы. Формулы. </w:t>
            </w:r>
            <w:r w:rsidRPr="0088144C">
              <w:rPr>
                <w:rFonts w:ascii="Times New Roman" w:hAnsi="Times New Roman"/>
                <w:spacing w:val="-4"/>
                <w:sz w:val="24"/>
                <w:szCs w:val="24"/>
              </w:rPr>
              <w:t xml:space="preserve">Создание отчётности средствами </w:t>
            </w:r>
            <w:proofErr w:type="spellStart"/>
            <w:r w:rsidRPr="0088144C">
              <w:rPr>
                <w:rFonts w:ascii="Times New Roman" w:hAnsi="Times New Roman"/>
                <w:spacing w:val="-4"/>
                <w:sz w:val="24"/>
                <w:szCs w:val="24"/>
                <w:lang w:val="en-US"/>
              </w:rPr>
              <w:t>MicrosoftExcel</w:t>
            </w:r>
            <w:proofErr w:type="spellEnd"/>
            <w:r w:rsidRPr="0088144C">
              <w:rPr>
                <w:rFonts w:ascii="Times New Roman" w:hAnsi="Times New Roman"/>
                <w:spacing w:val="-4"/>
                <w:sz w:val="24"/>
                <w:szCs w:val="24"/>
              </w:rPr>
              <w:t xml:space="preserve">. Построение графиков и диаграмм. Создание отчётности средствами </w:t>
            </w:r>
            <w:proofErr w:type="spellStart"/>
            <w:r w:rsidRPr="0088144C">
              <w:rPr>
                <w:rFonts w:ascii="Times New Roman" w:hAnsi="Times New Roman"/>
                <w:spacing w:val="-4"/>
                <w:sz w:val="24"/>
                <w:szCs w:val="24"/>
                <w:lang w:val="en-US"/>
              </w:rPr>
              <w:t>MicrosoftExcel</w:t>
            </w:r>
            <w:proofErr w:type="spellEnd"/>
            <w:r w:rsidRPr="0088144C">
              <w:rPr>
                <w:rFonts w:ascii="Times New Roman" w:hAnsi="Times New Roman"/>
                <w:spacing w:val="-4"/>
                <w:sz w:val="24"/>
                <w:szCs w:val="24"/>
              </w:rPr>
              <w:t>. Выполнение автоматических расчётов с помощью мастера функций.</w:t>
            </w:r>
          </w:p>
        </w:tc>
        <w:tc>
          <w:tcPr>
            <w:tcW w:w="1985" w:type="dxa"/>
          </w:tcPr>
          <w:p w14:paraId="4C3A3D27"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7148F17C"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1781C864" w14:textId="77777777" w:rsidTr="0088144C">
        <w:trPr>
          <w:trHeight w:val="340"/>
        </w:trPr>
        <w:tc>
          <w:tcPr>
            <w:tcW w:w="2552" w:type="dxa"/>
            <w:vMerge/>
          </w:tcPr>
          <w:p w14:paraId="3CBB12CB" w14:textId="77777777" w:rsidR="0088144C" w:rsidRPr="0088144C" w:rsidRDefault="0088144C" w:rsidP="007277E6">
            <w:pPr>
              <w:spacing w:after="0" w:line="240" w:lineRule="auto"/>
              <w:rPr>
                <w:rFonts w:ascii="Times New Roman" w:hAnsi="Times New Roman"/>
                <w:b/>
                <w:spacing w:val="-4"/>
                <w:sz w:val="24"/>
                <w:szCs w:val="24"/>
              </w:rPr>
            </w:pPr>
          </w:p>
        </w:tc>
        <w:tc>
          <w:tcPr>
            <w:tcW w:w="8788" w:type="dxa"/>
            <w:vAlign w:val="center"/>
          </w:tcPr>
          <w:p w14:paraId="6FCCCF35" w14:textId="77777777" w:rsidR="0088144C" w:rsidRPr="0088144C" w:rsidRDefault="0088144C"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pacing w:val="-4"/>
                <w:sz w:val="24"/>
                <w:szCs w:val="24"/>
              </w:rPr>
            </w:pPr>
            <w:r w:rsidRPr="0088144C">
              <w:rPr>
                <w:rFonts w:ascii="Times New Roman" w:hAnsi="Times New Roman"/>
                <w:b/>
                <w:color w:val="000000"/>
                <w:spacing w:val="-4"/>
                <w:sz w:val="24"/>
                <w:szCs w:val="24"/>
              </w:rPr>
              <w:t xml:space="preserve">Практическая работа № 3. </w:t>
            </w:r>
            <w:r w:rsidRPr="0088144C">
              <w:rPr>
                <w:rFonts w:ascii="Times New Roman" w:hAnsi="Times New Roman"/>
                <w:bCs/>
                <w:spacing w:val="-4"/>
                <w:sz w:val="24"/>
                <w:szCs w:val="24"/>
              </w:rPr>
              <w:t xml:space="preserve">Сортировка и фильтрация данных, подведение итогов в </w:t>
            </w:r>
            <w:proofErr w:type="spellStart"/>
            <w:r w:rsidRPr="0088144C">
              <w:rPr>
                <w:rFonts w:ascii="Times New Roman" w:hAnsi="Times New Roman"/>
                <w:bCs/>
                <w:spacing w:val="-4"/>
                <w:sz w:val="24"/>
                <w:szCs w:val="24"/>
                <w:lang w:val="en-US"/>
              </w:rPr>
              <w:t>MSExcel</w:t>
            </w:r>
            <w:proofErr w:type="spellEnd"/>
            <w:r w:rsidRPr="0088144C">
              <w:rPr>
                <w:rFonts w:ascii="Times New Roman" w:hAnsi="Times New Roman"/>
                <w:bCs/>
                <w:spacing w:val="-4"/>
                <w:sz w:val="24"/>
                <w:szCs w:val="24"/>
              </w:rPr>
              <w:t xml:space="preserve">. Создание расчетной таблицы для конкретной задачи в среде </w:t>
            </w:r>
            <w:proofErr w:type="spellStart"/>
            <w:r w:rsidRPr="0088144C">
              <w:rPr>
                <w:rFonts w:ascii="Times New Roman" w:hAnsi="Times New Roman"/>
                <w:bCs/>
                <w:spacing w:val="-4"/>
                <w:sz w:val="24"/>
                <w:szCs w:val="24"/>
                <w:lang w:val="en-US"/>
              </w:rPr>
              <w:t>MSExcel</w:t>
            </w:r>
            <w:proofErr w:type="spellEnd"/>
            <w:r w:rsidRPr="0088144C">
              <w:rPr>
                <w:rFonts w:ascii="Times New Roman" w:hAnsi="Times New Roman"/>
                <w:bCs/>
                <w:spacing w:val="-4"/>
                <w:sz w:val="24"/>
                <w:szCs w:val="24"/>
              </w:rPr>
              <w:t>.</w:t>
            </w:r>
          </w:p>
        </w:tc>
        <w:tc>
          <w:tcPr>
            <w:tcW w:w="1985" w:type="dxa"/>
          </w:tcPr>
          <w:p w14:paraId="1F361FD0"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7A6F3644"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636A24EC" w14:textId="77777777" w:rsidTr="0088144C">
        <w:trPr>
          <w:trHeight w:val="340"/>
        </w:trPr>
        <w:tc>
          <w:tcPr>
            <w:tcW w:w="2552" w:type="dxa"/>
            <w:vMerge/>
          </w:tcPr>
          <w:p w14:paraId="68F15734" w14:textId="77777777" w:rsidR="0088144C" w:rsidRPr="0088144C" w:rsidRDefault="0088144C" w:rsidP="007277E6">
            <w:pPr>
              <w:spacing w:after="0" w:line="240" w:lineRule="auto"/>
              <w:rPr>
                <w:rFonts w:ascii="Times New Roman" w:hAnsi="Times New Roman"/>
                <w:b/>
                <w:spacing w:val="-4"/>
                <w:sz w:val="24"/>
                <w:szCs w:val="24"/>
              </w:rPr>
            </w:pPr>
          </w:p>
        </w:tc>
        <w:tc>
          <w:tcPr>
            <w:tcW w:w="8788" w:type="dxa"/>
          </w:tcPr>
          <w:p w14:paraId="0DAB4C8C" w14:textId="77777777" w:rsidR="0088144C" w:rsidRPr="0088144C" w:rsidRDefault="0088144C" w:rsidP="007277E6">
            <w:pPr>
              <w:spacing w:after="0" w:line="240" w:lineRule="auto"/>
              <w:jc w:val="both"/>
              <w:rPr>
                <w:rFonts w:ascii="Times New Roman" w:hAnsi="Times New Roman"/>
                <w:b/>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7FA4447D"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5BE46100"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30E6F50D" w14:textId="77777777" w:rsidTr="0088144C">
        <w:trPr>
          <w:trHeight w:val="340"/>
        </w:trPr>
        <w:tc>
          <w:tcPr>
            <w:tcW w:w="2552" w:type="dxa"/>
            <w:vMerge w:val="restart"/>
          </w:tcPr>
          <w:p w14:paraId="7A176F76" w14:textId="77777777" w:rsidR="0088144C" w:rsidRPr="0088144C" w:rsidRDefault="0088144C" w:rsidP="007277E6">
            <w:pPr>
              <w:spacing w:after="0" w:line="240" w:lineRule="auto"/>
              <w:rPr>
                <w:rFonts w:ascii="Times New Roman" w:hAnsi="Times New Roman"/>
                <w:spacing w:val="-4"/>
                <w:sz w:val="24"/>
                <w:szCs w:val="24"/>
              </w:rPr>
            </w:pPr>
            <w:r w:rsidRPr="0088144C">
              <w:rPr>
                <w:rFonts w:ascii="Times New Roman" w:hAnsi="Times New Roman"/>
                <w:b/>
                <w:bCs/>
                <w:spacing w:val="-4"/>
                <w:sz w:val="24"/>
                <w:szCs w:val="24"/>
              </w:rPr>
              <w:t xml:space="preserve">Тема 2.3. </w:t>
            </w:r>
            <w:r w:rsidRPr="0088144C">
              <w:rPr>
                <w:rFonts w:ascii="Times New Roman" w:hAnsi="Times New Roman"/>
                <w:bCs/>
                <w:spacing w:val="-4"/>
                <w:sz w:val="24"/>
                <w:szCs w:val="24"/>
              </w:rPr>
              <w:t>Мультимедийные технологи и технологии печатной публикации</w:t>
            </w:r>
          </w:p>
          <w:p w14:paraId="701BFA20" w14:textId="77777777" w:rsidR="0088144C" w:rsidRPr="0088144C" w:rsidRDefault="0088144C" w:rsidP="007277E6">
            <w:pPr>
              <w:spacing w:after="0" w:line="240" w:lineRule="auto"/>
              <w:rPr>
                <w:rFonts w:ascii="Times New Roman" w:hAnsi="Times New Roman"/>
                <w:spacing w:val="-4"/>
                <w:sz w:val="24"/>
                <w:szCs w:val="24"/>
              </w:rPr>
            </w:pPr>
          </w:p>
          <w:p w14:paraId="7C578BFE"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45A27E8B"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Содержание учебного материала</w:t>
            </w:r>
          </w:p>
        </w:tc>
        <w:tc>
          <w:tcPr>
            <w:tcW w:w="1985" w:type="dxa"/>
          </w:tcPr>
          <w:p w14:paraId="05DD6A4C" w14:textId="77777777" w:rsidR="0088144C" w:rsidRPr="0088144C" w:rsidRDefault="0088144C"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10</w:t>
            </w:r>
          </w:p>
        </w:tc>
        <w:tc>
          <w:tcPr>
            <w:tcW w:w="2410" w:type="dxa"/>
            <w:vMerge w:val="restart"/>
          </w:tcPr>
          <w:p w14:paraId="3B713F6B"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029AB7B4"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048620FA"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28ABCD39"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1A43AA3F" w14:textId="61ECC93B"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88144C" w:rsidRPr="007277E6" w14:paraId="5AE960B9" w14:textId="77777777" w:rsidTr="0088144C">
        <w:trPr>
          <w:trHeight w:val="340"/>
        </w:trPr>
        <w:tc>
          <w:tcPr>
            <w:tcW w:w="2552" w:type="dxa"/>
            <w:vMerge/>
          </w:tcPr>
          <w:p w14:paraId="2753B61C"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517E2776" w14:textId="77777777" w:rsidR="0088144C" w:rsidRPr="0088144C" w:rsidRDefault="0088144C"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Мультимедийный компьютер. Программное обеспечение, предназначенное для обработки и воспроизведения аудио и видеоинформации. Технические средства презентаций.</w:t>
            </w:r>
          </w:p>
          <w:p w14:paraId="6FBCCB28"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Схема работы P</w:t>
            </w:r>
            <w:proofErr w:type="spellStart"/>
            <w:r w:rsidRPr="0088144C">
              <w:rPr>
                <w:rFonts w:ascii="Times New Roman" w:hAnsi="Times New Roman"/>
                <w:spacing w:val="-4"/>
                <w:sz w:val="24"/>
                <w:szCs w:val="24"/>
                <w:lang w:val="en-US"/>
              </w:rPr>
              <w:t>ower</w:t>
            </w:r>
            <w:proofErr w:type="spellEnd"/>
            <w:r w:rsidRPr="0088144C">
              <w:rPr>
                <w:rFonts w:ascii="Times New Roman" w:hAnsi="Times New Roman"/>
                <w:spacing w:val="-4"/>
                <w:sz w:val="24"/>
                <w:szCs w:val="24"/>
              </w:rPr>
              <w:t>P</w:t>
            </w:r>
            <w:proofErr w:type="spellStart"/>
            <w:r w:rsidRPr="0088144C">
              <w:rPr>
                <w:rFonts w:ascii="Times New Roman" w:hAnsi="Times New Roman"/>
                <w:spacing w:val="-4"/>
                <w:sz w:val="24"/>
                <w:szCs w:val="24"/>
                <w:lang w:val="en-US"/>
              </w:rPr>
              <w:t>oint</w:t>
            </w:r>
            <w:proofErr w:type="spellEnd"/>
            <w:r w:rsidRPr="0088144C">
              <w:rPr>
                <w:rFonts w:ascii="Times New Roman" w:hAnsi="Times New Roman"/>
                <w:spacing w:val="-4"/>
                <w:sz w:val="24"/>
                <w:szCs w:val="24"/>
              </w:rPr>
              <w:t xml:space="preserve">. </w:t>
            </w:r>
          </w:p>
          <w:p w14:paraId="38CAAFF3"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Графические объекты, таблицы и диаграммы как элементы презентации. Общие операции со слайдами. Выбор дизайна, анимация, эффекты, звуковое сопровождение. Назначение программы </w:t>
            </w:r>
            <w:proofErr w:type="spellStart"/>
            <w:r w:rsidRPr="0088144C">
              <w:rPr>
                <w:rFonts w:ascii="Times New Roman" w:hAnsi="Times New Roman"/>
                <w:spacing w:val="-4"/>
                <w:sz w:val="24"/>
                <w:szCs w:val="24"/>
              </w:rPr>
              <w:t>Publisher</w:t>
            </w:r>
            <w:proofErr w:type="spellEnd"/>
            <w:r w:rsidRPr="0088144C">
              <w:rPr>
                <w:rFonts w:ascii="Times New Roman" w:hAnsi="Times New Roman"/>
                <w:spacing w:val="-4"/>
                <w:sz w:val="24"/>
                <w:szCs w:val="24"/>
              </w:rPr>
              <w:t xml:space="preserve">. </w:t>
            </w:r>
          </w:p>
          <w:p w14:paraId="52CCBED7"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Особенности и основные правила работы в программе. Создание публикаций в программе </w:t>
            </w:r>
            <w:proofErr w:type="spellStart"/>
            <w:r w:rsidRPr="0088144C">
              <w:rPr>
                <w:rFonts w:ascii="Times New Roman" w:hAnsi="Times New Roman"/>
                <w:spacing w:val="-4"/>
                <w:sz w:val="24"/>
                <w:szCs w:val="24"/>
              </w:rPr>
              <w:t>Publisher</w:t>
            </w:r>
            <w:proofErr w:type="spellEnd"/>
            <w:r w:rsidRPr="0088144C">
              <w:rPr>
                <w:rFonts w:ascii="Times New Roman" w:hAnsi="Times New Roman"/>
                <w:spacing w:val="-4"/>
                <w:sz w:val="24"/>
                <w:szCs w:val="24"/>
              </w:rPr>
              <w:t xml:space="preserve">. </w:t>
            </w:r>
          </w:p>
          <w:p w14:paraId="13C2157A"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 xml:space="preserve">Процесс создания публикации: выбор макета, набор личных данных, дизайн публикации, вставка объектов и их изменение, печать. </w:t>
            </w:r>
          </w:p>
          <w:p w14:paraId="17BE94DB"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Использование программных возможностей в конкретной профессиональной деятельности.</w:t>
            </w:r>
          </w:p>
        </w:tc>
        <w:tc>
          <w:tcPr>
            <w:tcW w:w="1985" w:type="dxa"/>
            <w:vAlign w:val="center"/>
          </w:tcPr>
          <w:p w14:paraId="05615D7E"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6FAD0017" w14:textId="381291D4" w:rsidR="0088144C" w:rsidRPr="0088144C" w:rsidRDefault="0088144C" w:rsidP="007277E6">
            <w:pPr>
              <w:spacing w:after="0" w:line="240" w:lineRule="auto"/>
              <w:jc w:val="center"/>
              <w:rPr>
                <w:rFonts w:ascii="Times New Roman" w:hAnsi="Times New Roman"/>
                <w:spacing w:val="-4"/>
                <w:sz w:val="24"/>
                <w:szCs w:val="24"/>
              </w:rPr>
            </w:pPr>
          </w:p>
        </w:tc>
      </w:tr>
      <w:tr w:rsidR="0088144C" w:rsidRPr="007277E6" w14:paraId="5B5CAB2D" w14:textId="77777777" w:rsidTr="0088144C">
        <w:trPr>
          <w:trHeight w:val="340"/>
        </w:trPr>
        <w:tc>
          <w:tcPr>
            <w:tcW w:w="2552" w:type="dxa"/>
            <w:vMerge/>
          </w:tcPr>
          <w:p w14:paraId="4630887A"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4EF0800B" w14:textId="77777777" w:rsidR="0088144C" w:rsidRPr="0088144C" w:rsidRDefault="0088144C"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В том числе практических занятий:</w:t>
            </w:r>
          </w:p>
        </w:tc>
        <w:tc>
          <w:tcPr>
            <w:tcW w:w="1985" w:type="dxa"/>
          </w:tcPr>
          <w:p w14:paraId="7B6D0A06" w14:textId="77777777" w:rsidR="0088144C" w:rsidRPr="0088144C" w:rsidRDefault="0088144C" w:rsidP="007277E6">
            <w:pPr>
              <w:spacing w:after="0" w:line="240" w:lineRule="auto"/>
              <w:jc w:val="center"/>
              <w:rPr>
                <w:rFonts w:ascii="Times New Roman" w:hAnsi="Times New Roman"/>
                <w:b/>
                <w:spacing w:val="-4"/>
                <w:sz w:val="24"/>
                <w:szCs w:val="24"/>
                <w:lang w:val="en-US"/>
              </w:rPr>
            </w:pPr>
            <w:r w:rsidRPr="0088144C">
              <w:rPr>
                <w:rFonts w:ascii="Times New Roman" w:hAnsi="Times New Roman"/>
                <w:b/>
                <w:spacing w:val="-4"/>
                <w:sz w:val="24"/>
                <w:szCs w:val="24"/>
              </w:rPr>
              <w:t>8</w:t>
            </w:r>
          </w:p>
        </w:tc>
        <w:tc>
          <w:tcPr>
            <w:tcW w:w="2410" w:type="dxa"/>
            <w:vMerge/>
          </w:tcPr>
          <w:p w14:paraId="212674D4"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3EF49751" w14:textId="77777777" w:rsidTr="0088144C">
        <w:trPr>
          <w:trHeight w:val="340"/>
        </w:trPr>
        <w:tc>
          <w:tcPr>
            <w:tcW w:w="2552" w:type="dxa"/>
            <w:vMerge/>
          </w:tcPr>
          <w:p w14:paraId="0D1FC61A" w14:textId="77777777" w:rsidR="0088144C" w:rsidRPr="0088144C" w:rsidRDefault="0088144C" w:rsidP="007277E6">
            <w:pPr>
              <w:spacing w:after="0" w:line="240" w:lineRule="auto"/>
              <w:rPr>
                <w:rFonts w:ascii="Times New Roman" w:hAnsi="Times New Roman"/>
                <w:spacing w:val="-4"/>
                <w:sz w:val="24"/>
                <w:szCs w:val="24"/>
              </w:rPr>
            </w:pPr>
          </w:p>
        </w:tc>
        <w:tc>
          <w:tcPr>
            <w:tcW w:w="8788" w:type="dxa"/>
            <w:vAlign w:val="center"/>
          </w:tcPr>
          <w:p w14:paraId="16FF8460" w14:textId="77777777" w:rsidR="0088144C" w:rsidRPr="0088144C" w:rsidRDefault="0088144C" w:rsidP="007277E6">
            <w:pPr>
              <w:spacing w:after="0" w:line="240" w:lineRule="auto"/>
              <w:rPr>
                <w:rFonts w:ascii="Times New Roman" w:hAnsi="Times New Roman"/>
                <w:b/>
                <w:bCs/>
                <w:spacing w:val="-4"/>
                <w:sz w:val="24"/>
                <w:szCs w:val="24"/>
              </w:rPr>
            </w:pPr>
            <w:r w:rsidRPr="0088144C">
              <w:rPr>
                <w:rFonts w:ascii="Times New Roman" w:hAnsi="Times New Roman"/>
                <w:b/>
                <w:color w:val="000000"/>
                <w:spacing w:val="-4"/>
                <w:sz w:val="24"/>
                <w:szCs w:val="24"/>
              </w:rPr>
              <w:t xml:space="preserve">Практическая работа № 4. </w:t>
            </w:r>
            <w:r w:rsidRPr="0088144C">
              <w:rPr>
                <w:rFonts w:ascii="Times New Roman" w:hAnsi="Times New Roman"/>
                <w:spacing w:val="-4"/>
                <w:sz w:val="24"/>
                <w:szCs w:val="24"/>
              </w:rPr>
              <w:t>Создание презентации в программе P</w:t>
            </w:r>
            <w:proofErr w:type="spellStart"/>
            <w:r w:rsidRPr="0088144C">
              <w:rPr>
                <w:rFonts w:ascii="Times New Roman" w:hAnsi="Times New Roman"/>
                <w:spacing w:val="-4"/>
                <w:sz w:val="24"/>
                <w:szCs w:val="24"/>
                <w:lang w:val="en-US"/>
              </w:rPr>
              <w:t>ower</w:t>
            </w:r>
            <w:proofErr w:type="spellEnd"/>
            <w:r w:rsidRPr="0088144C">
              <w:rPr>
                <w:rFonts w:ascii="Times New Roman" w:hAnsi="Times New Roman"/>
                <w:spacing w:val="-4"/>
                <w:sz w:val="24"/>
                <w:szCs w:val="24"/>
              </w:rPr>
              <w:t>P</w:t>
            </w:r>
            <w:proofErr w:type="spellStart"/>
            <w:r w:rsidRPr="0088144C">
              <w:rPr>
                <w:rFonts w:ascii="Times New Roman" w:hAnsi="Times New Roman"/>
                <w:spacing w:val="-4"/>
                <w:sz w:val="24"/>
                <w:szCs w:val="24"/>
                <w:lang w:val="en-US"/>
              </w:rPr>
              <w:t>oint</w:t>
            </w:r>
            <w:proofErr w:type="spellEnd"/>
            <w:r w:rsidRPr="0088144C">
              <w:rPr>
                <w:rFonts w:ascii="Times New Roman" w:hAnsi="Times New Roman"/>
                <w:spacing w:val="-4"/>
                <w:sz w:val="24"/>
                <w:szCs w:val="24"/>
              </w:rPr>
              <w:t xml:space="preserve"> по заданным условиям.</w:t>
            </w:r>
          </w:p>
        </w:tc>
        <w:tc>
          <w:tcPr>
            <w:tcW w:w="1985" w:type="dxa"/>
          </w:tcPr>
          <w:p w14:paraId="638621CD"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2BCBA7E4"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3E4B39B8" w14:textId="77777777" w:rsidTr="0088144C">
        <w:trPr>
          <w:trHeight w:val="340"/>
        </w:trPr>
        <w:tc>
          <w:tcPr>
            <w:tcW w:w="2552" w:type="dxa"/>
            <w:vMerge/>
          </w:tcPr>
          <w:p w14:paraId="485DCED3" w14:textId="77777777" w:rsidR="0088144C" w:rsidRPr="0088144C" w:rsidRDefault="0088144C" w:rsidP="007277E6">
            <w:pPr>
              <w:spacing w:after="0" w:line="240" w:lineRule="auto"/>
              <w:rPr>
                <w:rFonts w:ascii="Times New Roman" w:hAnsi="Times New Roman"/>
                <w:spacing w:val="-4"/>
                <w:sz w:val="24"/>
                <w:szCs w:val="24"/>
              </w:rPr>
            </w:pPr>
          </w:p>
        </w:tc>
        <w:tc>
          <w:tcPr>
            <w:tcW w:w="8788" w:type="dxa"/>
            <w:vAlign w:val="center"/>
          </w:tcPr>
          <w:p w14:paraId="51D44AAB" w14:textId="77777777" w:rsidR="0088144C" w:rsidRPr="0088144C" w:rsidRDefault="0088144C" w:rsidP="007277E6">
            <w:pPr>
              <w:spacing w:after="0" w:line="240" w:lineRule="auto"/>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5. </w:t>
            </w:r>
            <w:r w:rsidRPr="0088144C">
              <w:rPr>
                <w:rFonts w:ascii="Times New Roman" w:hAnsi="Times New Roman"/>
                <w:spacing w:val="-4"/>
                <w:sz w:val="24"/>
                <w:szCs w:val="24"/>
              </w:rPr>
              <w:t xml:space="preserve">Создание презентационного проекта. Использование мультимедийных технологий. </w:t>
            </w:r>
          </w:p>
        </w:tc>
        <w:tc>
          <w:tcPr>
            <w:tcW w:w="1985" w:type="dxa"/>
          </w:tcPr>
          <w:p w14:paraId="5841700A"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61741B61"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381C69B8" w14:textId="77777777" w:rsidTr="0088144C">
        <w:trPr>
          <w:trHeight w:val="340"/>
        </w:trPr>
        <w:tc>
          <w:tcPr>
            <w:tcW w:w="2552" w:type="dxa"/>
            <w:vMerge/>
          </w:tcPr>
          <w:p w14:paraId="66F22DBF" w14:textId="77777777" w:rsidR="0088144C" w:rsidRPr="0088144C" w:rsidRDefault="0088144C" w:rsidP="007277E6">
            <w:pPr>
              <w:spacing w:after="0" w:line="240" w:lineRule="auto"/>
              <w:rPr>
                <w:rFonts w:ascii="Times New Roman" w:hAnsi="Times New Roman"/>
                <w:spacing w:val="-4"/>
                <w:sz w:val="24"/>
                <w:szCs w:val="24"/>
              </w:rPr>
            </w:pPr>
          </w:p>
        </w:tc>
        <w:tc>
          <w:tcPr>
            <w:tcW w:w="8788" w:type="dxa"/>
            <w:vAlign w:val="center"/>
          </w:tcPr>
          <w:p w14:paraId="73D1D36C" w14:textId="77777777" w:rsidR="0088144C" w:rsidRPr="0088144C" w:rsidRDefault="0088144C" w:rsidP="007277E6">
            <w:pPr>
              <w:spacing w:after="0" w:line="240" w:lineRule="auto"/>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6. </w:t>
            </w:r>
            <w:r w:rsidRPr="0088144C">
              <w:rPr>
                <w:rFonts w:ascii="Times New Roman" w:hAnsi="Times New Roman"/>
                <w:spacing w:val="-4"/>
                <w:sz w:val="24"/>
                <w:szCs w:val="24"/>
              </w:rPr>
              <w:t xml:space="preserve">Создание итогового мультимедийного продукта. </w:t>
            </w:r>
          </w:p>
        </w:tc>
        <w:tc>
          <w:tcPr>
            <w:tcW w:w="1985" w:type="dxa"/>
          </w:tcPr>
          <w:p w14:paraId="53A8CAAC"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0D740CD1"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6682C7F9" w14:textId="77777777" w:rsidTr="0088144C">
        <w:trPr>
          <w:trHeight w:val="340"/>
        </w:trPr>
        <w:tc>
          <w:tcPr>
            <w:tcW w:w="2552" w:type="dxa"/>
            <w:vMerge/>
          </w:tcPr>
          <w:p w14:paraId="35108FBC" w14:textId="77777777" w:rsidR="0088144C" w:rsidRPr="0088144C" w:rsidRDefault="0088144C" w:rsidP="007277E6">
            <w:pPr>
              <w:spacing w:after="0" w:line="240" w:lineRule="auto"/>
              <w:rPr>
                <w:rFonts w:ascii="Times New Roman" w:hAnsi="Times New Roman"/>
                <w:spacing w:val="-4"/>
                <w:sz w:val="24"/>
                <w:szCs w:val="24"/>
              </w:rPr>
            </w:pPr>
          </w:p>
        </w:tc>
        <w:tc>
          <w:tcPr>
            <w:tcW w:w="8788" w:type="dxa"/>
            <w:vAlign w:val="center"/>
          </w:tcPr>
          <w:p w14:paraId="5766FB9C" w14:textId="77777777" w:rsidR="0088144C" w:rsidRPr="0088144C" w:rsidRDefault="0088144C" w:rsidP="007277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7. </w:t>
            </w:r>
            <w:r w:rsidRPr="0088144C">
              <w:rPr>
                <w:rFonts w:ascii="Times New Roman" w:hAnsi="Times New Roman"/>
                <w:spacing w:val="-4"/>
                <w:sz w:val="24"/>
                <w:szCs w:val="24"/>
              </w:rPr>
              <w:t>Создание набора публикаций для печати: визитки, календаря, бланка с профессиональной символикой и рекламного проспекта.</w:t>
            </w:r>
          </w:p>
        </w:tc>
        <w:tc>
          <w:tcPr>
            <w:tcW w:w="1985" w:type="dxa"/>
          </w:tcPr>
          <w:p w14:paraId="24CF611F"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42CDA6BF" w14:textId="77777777" w:rsidR="0088144C" w:rsidRPr="0088144C" w:rsidRDefault="0088144C" w:rsidP="007277E6">
            <w:pPr>
              <w:spacing w:after="0" w:line="240" w:lineRule="auto"/>
              <w:rPr>
                <w:rFonts w:ascii="Times New Roman" w:hAnsi="Times New Roman"/>
                <w:spacing w:val="-4"/>
                <w:sz w:val="24"/>
                <w:szCs w:val="24"/>
              </w:rPr>
            </w:pPr>
          </w:p>
        </w:tc>
      </w:tr>
      <w:tr w:rsidR="0088144C" w:rsidRPr="007277E6" w14:paraId="462D5A81" w14:textId="77777777" w:rsidTr="0088144C">
        <w:trPr>
          <w:trHeight w:val="340"/>
        </w:trPr>
        <w:tc>
          <w:tcPr>
            <w:tcW w:w="2552" w:type="dxa"/>
            <w:vMerge/>
          </w:tcPr>
          <w:p w14:paraId="423E8C73" w14:textId="77777777" w:rsidR="0088144C" w:rsidRPr="0088144C" w:rsidRDefault="0088144C" w:rsidP="007277E6">
            <w:pPr>
              <w:spacing w:after="0" w:line="240" w:lineRule="auto"/>
              <w:rPr>
                <w:rFonts w:ascii="Times New Roman" w:hAnsi="Times New Roman"/>
                <w:spacing w:val="-4"/>
                <w:sz w:val="24"/>
                <w:szCs w:val="24"/>
              </w:rPr>
            </w:pPr>
          </w:p>
        </w:tc>
        <w:tc>
          <w:tcPr>
            <w:tcW w:w="8788" w:type="dxa"/>
          </w:tcPr>
          <w:p w14:paraId="749EEE51" w14:textId="77777777" w:rsidR="0088144C" w:rsidRPr="0088144C" w:rsidRDefault="0088144C"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102991C4" w14:textId="77777777" w:rsidR="0088144C" w:rsidRPr="0088144C" w:rsidRDefault="0088144C"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25C9B4E4" w14:textId="77777777" w:rsidR="0088144C" w:rsidRPr="0088144C" w:rsidRDefault="0088144C" w:rsidP="007277E6">
            <w:pPr>
              <w:spacing w:after="0" w:line="240" w:lineRule="auto"/>
              <w:rPr>
                <w:rFonts w:ascii="Times New Roman" w:hAnsi="Times New Roman"/>
                <w:spacing w:val="-4"/>
                <w:sz w:val="24"/>
                <w:szCs w:val="24"/>
              </w:rPr>
            </w:pPr>
          </w:p>
        </w:tc>
      </w:tr>
      <w:tr w:rsidR="00DE4902" w:rsidRPr="007277E6" w14:paraId="2C5473D7" w14:textId="77777777" w:rsidTr="0088144C">
        <w:trPr>
          <w:trHeight w:val="340"/>
        </w:trPr>
        <w:tc>
          <w:tcPr>
            <w:tcW w:w="2552" w:type="dxa"/>
            <w:vMerge w:val="restart"/>
          </w:tcPr>
          <w:p w14:paraId="54F5F23C"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bCs/>
                <w:spacing w:val="-4"/>
                <w:sz w:val="24"/>
                <w:szCs w:val="24"/>
              </w:rPr>
              <w:t xml:space="preserve">Тема 2.4. </w:t>
            </w:r>
            <w:r w:rsidRPr="0088144C">
              <w:rPr>
                <w:rFonts w:ascii="Times New Roman" w:hAnsi="Times New Roman"/>
                <w:bCs/>
                <w:spacing w:val="-4"/>
                <w:sz w:val="24"/>
                <w:szCs w:val="24"/>
              </w:rPr>
              <w:t>Технология обработки информационных массивов</w:t>
            </w:r>
          </w:p>
        </w:tc>
        <w:tc>
          <w:tcPr>
            <w:tcW w:w="8788" w:type="dxa"/>
          </w:tcPr>
          <w:p w14:paraId="7A5ACCCC" w14:textId="77777777" w:rsidR="00DE4902" w:rsidRPr="0088144C" w:rsidRDefault="00DE4902"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086FA89F"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6</w:t>
            </w:r>
          </w:p>
        </w:tc>
        <w:tc>
          <w:tcPr>
            <w:tcW w:w="2410" w:type="dxa"/>
            <w:vMerge w:val="restart"/>
          </w:tcPr>
          <w:p w14:paraId="4A00E9DE"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2018BDA5"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70302E2B"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03680F8D"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w:t>
            </w:r>
            <w:r w:rsidR="007A283B" w:rsidRPr="0088144C">
              <w:rPr>
                <w:rFonts w:ascii="Times New Roman" w:hAnsi="Times New Roman"/>
                <w:spacing w:val="-4"/>
                <w:sz w:val="24"/>
                <w:szCs w:val="24"/>
              </w:rPr>
              <w:t>2</w:t>
            </w:r>
            <w:r w:rsidRPr="0088144C">
              <w:rPr>
                <w:rFonts w:ascii="Times New Roman" w:hAnsi="Times New Roman"/>
                <w:spacing w:val="-4"/>
                <w:sz w:val="24"/>
                <w:szCs w:val="24"/>
              </w:rPr>
              <w:t>.</w:t>
            </w:r>
          </w:p>
          <w:p w14:paraId="4A29454D"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w:t>
            </w:r>
            <w:r w:rsidR="007A283B" w:rsidRPr="0088144C">
              <w:rPr>
                <w:rFonts w:ascii="Times New Roman" w:hAnsi="Times New Roman"/>
                <w:spacing w:val="-4"/>
                <w:sz w:val="24"/>
                <w:szCs w:val="24"/>
              </w:rPr>
              <w:t>3</w:t>
            </w:r>
            <w:r w:rsidRPr="0088144C">
              <w:rPr>
                <w:rFonts w:ascii="Times New Roman" w:hAnsi="Times New Roman"/>
                <w:spacing w:val="-4"/>
                <w:sz w:val="24"/>
                <w:szCs w:val="24"/>
              </w:rPr>
              <w:t>.</w:t>
            </w:r>
          </w:p>
        </w:tc>
      </w:tr>
      <w:tr w:rsidR="00DE4902" w:rsidRPr="007277E6" w14:paraId="758373C8" w14:textId="77777777" w:rsidTr="0088144C">
        <w:trPr>
          <w:trHeight w:val="340"/>
        </w:trPr>
        <w:tc>
          <w:tcPr>
            <w:tcW w:w="2552" w:type="dxa"/>
            <w:vMerge/>
          </w:tcPr>
          <w:p w14:paraId="3EECC2EA" w14:textId="77777777" w:rsidR="00DE4902" w:rsidRPr="0088144C" w:rsidRDefault="00DE4902" w:rsidP="007277E6">
            <w:pPr>
              <w:spacing w:after="0" w:line="240" w:lineRule="auto"/>
              <w:rPr>
                <w:rFonts w:ascii="Times New Roman" w:hAnsi="Times New Roman"/>
                <w:b/>
                <w:bCs/>
                <w:spacing w:val="-4"/>
                <w:sz w:val="24"/>
                <w:szCs w:val="24"/>
              </w:rPr>
            </w:pPr>
          </w:p>
        </w:tc>
        <w:tc>
          <w:tcPr>
            <w:tcW w:w="8788" w:type="dxa"/>
          </w:tcPr>
          <w:p w14:paraId="1BFE739C" w14:textId="77777777" w:rsidR="00DE4902" w:rsidRPr="0088144C" w:rsidRDefault="00DE4902" w:rsidP="007277E6">
            <w:pPr>
              <w:spacing w:after="0" w:line="240" w:lineRule="auto"/>
              <w:rPr>
                <w:rFonts w:ascii="Times New Roman" w:hAnsi="Times New Roman"/>
                <w:b/>
                <w:spacing w:val="-4"/>
                <w:sz w:val="24"/>
                <w:szCs w:val="24"/>
              </w:rPr>
            </w:pPr>
            <w:r w:rsidRPr="0088144C">
              <w:rPr>
                <w:rFonts w:ascii="Times New Roman" w:hAnsi="Times New Roman"/>
                <w:b/>
                <w:spacing w:val="-4"/>
                <w:sz w:val="24"/>
                <w:szCs w:val="24"/>
              </w:rPr>
              <w:t>В том числе практических занятий:</w:t>
            </w:r>
          </w:p>
        </w:tc>
        <w:tc>
          <w:tcPr>
            <w:tcW w:w="1985" w:type="dxa"/>
          </w:tcPr>
          <w:p w14:paraId="0BA5F108" w14:textId="77777777" w:rsidR="00DE4902" w:rsidRPr="0088144C" w:rsidRDefault="00DE4902" w:rsidP="007277E6">
            <w:pPr>
              <w:spacing w:after="0" w:line="240" w:lineRule="auto"/>
              <w:jc w:val="center"/>
              <w:rPr>
                <w:rFonts w:ascii="Times New Roman" w:hAnsi="Times New Roman"/>
                <w:b/>
                <w:bCs/>
                <w:spacing w:val="-4"/>
                <w:sz w:val="24"/>
                <w:szCs w:val="24"/>
              </w:rPr>
            </w:pPr>
            <w:r w:rsidRPr="0088144C">
              <w:rPr>
                <w:rFonts w:ascii="Times New Roman" w:hAnsi="Times New Roman"/>
                <w:b/>
                <w:bCs/>
                <w:spacing w:val="-4"/>
                <w:sz w:val="24"/>
                <w:szCs w:val="24"/>
              </w:rPr>
              <w:t>6</w:t>
            </w:r>
          </w:p>
        </w:tc>
        <w:tc>
          <w:tcPr>
            <w:tcW w:w="2410" w:type="dxa"/>
            <w:vMerge/>
          </w:tcPr>
          <w:p w14:paraId="781C6CB6" w14:textId="77777777" w:rsidR="00DE4902" w:rsidRPr="0088144C" w:rsidRDefault="00DE4902" w:rsidP="007277E6">
            <w:pPr>
              <w:spacing w:after="0" w:line="240" w:lineRule="auto"/>
              <w:jc w:val="center"/>
              <w:rPr>
                <w:rFonts w:ascii="Times New Roman" w:hAnsi="Times New Roman"/>
                <w:b/>
                <w:spacing w:val="-4"/>
                <w:sz w:val="24"/>
                <w:szCs w:val="24"/>
              </w:rPr>
            </w:pPr>
          </w:p>
        </w:tc>
      </w:tr>
      <w:tr w:rsidR="00DE4902" w:rsidRPr="007277E6" w14:paraId="4DFA46A4" w14:textId="77777777" w:rsidTr="0088144C">
        <w:trPr>
          <w:trHeight w:val="340"/>
        </w:trPr>
        <w:tc>
          <w:tcPr>
            <w:tcW w:w="2552" w:type="dxa"/>
            <w:vMerge/>
          </w:tcPr>
          <w:p w14:paraId="4EFDAEA0" w14:textId="77777777" w:rsidR="00DE4902" w:rsidRPr="0088144C" w:rsidRDefault="00DE4902" w:rsidP="007277E6">
            <w:pPr>
              <w:spacing w:after="0" w:line="240" w:lineRule="auto"/>
              <w:rPr>
                <w:rFonts w:ascii="Times New Roman" w:hAnsi="Times New Roman"/>
                <w:spacing w:val="-4"/>
                <w:sz w:val="24"/>
                <w:szCs w:val="24"/>
              </w:rPr>
            </w:pPr>
          </w:p>
        </w:tc>
        <w:tc>
          <w:tcPr>
            <w:tcW w:w="8788" w:type="dxa"/>
            <w:vAlign w:val="center"/>
          </w:tcPr>
          <w:p w14:paraId="75210A69"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pacing w:val="-4"/>
                <w:sz w:val="24"/>
                <w:szCs w:val="24"/>
              </w:rPr>
            </w:pPr>
            <w:r w:rsidRPr="0088144C">
              <w:rPr>
                <w:rFonts w:ascii="Times New Roman" w:hAnsi="Times New Roman"/>
                <w:b/>
                <w:color w:val="000000"/>
                <w:spacing w:val="-4"/>
                <w:sz w:val="24"/>
                <w:szCs w:val="24"/>
              </w:rPr>
              <w:t xml:space="preserve">Практическая работа № 8. </w:t>
            </w:r>
            <w:r w:rsidRPr="0088144C">
              <w:rPr>
                <w:rFonts w:ascii="Times New Roman" w:hAnsi="Times New Roman"/>
                <w:spacing w:val="-4"/>
                <w:sz w:val="24"/>
                <w:szCs w:val="24"/>
              </w:rPr>
              <w:t xml:space="preserve">Организация работы в </w:t>
            </w:r>
            <w:proofErr w:type="spellStart"/>
            <w:r w:rsidRPr="0088144C">
              <w:rPr>
                <w:rFonts w:ascii="Times New Roman" w:hAnsi="Times New Roman"/>
                <w:spacing w:val="-4"/>
                <w:sz w:val="24"/>
                <w:szCs w:val="24"/>
                <w:lang w:val="en-US"/>
              </w:rPr>
              <w:t>MSAccess</w:t>
            </w:r>
            <w:proofErr w:type="spellEnd"/>
          </w:p>
        </w:tc>
        <w:tc>
          <w:tcPr>
            <w:tcW w:w="1985" w:type="dxa"/>
          </w:tcPr>
          <w:p w14:paraId="0F9959A1"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09103628"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A46D38D" w14:textId="77777777" w:rsidTr="0088144C">
        <w:trPr>
          <w:trHeight w:val="340"/>
        </w:trPr>
        <w:tc>
          <w:tcPr>
            <w:tcW w:w="2552" w:type="dxa"/>
            <w:vMerge/>
          </w:tcPr>
          <w:p w14:paraId="1574DE91" w14:textId="77777777" w:rsidR="00DE4902" w:rsidRPr="0088144C" w:rsidRDefault="00DE4902" w:rsidP="007277E6">
            <w:pPr>
              <w:spacing w:after="0" w:line="240" w:lineRule="auto"/>
              <w:rPr>
                <w:rFonts w:ascii="Times New Roman" w:hAnsi="Times New Roman"/>
                <w:spacing w:val="-4"/>
                <w:sz w:val="24"/>
                <w:szCs w:val="24"/>
              </w:rPr>
            </w:pPr>
          </w:p>
        </w:tc>
        <w:tc>
          <w:tcPr>
            <w:tcW w:w="8788" w:type="dxa"/>
            <w:vAlign w:val="center"/>
          </w:tcPr>
          <w:p w14:paraId="3F8B241D"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pacing w:val="-4"/>
                <w:sz w:val="24"/>
                <w:szCs w:val="24"/>
              </w:rPr>
            </w:pPr>
            <w:r w:rsidRPr="0088144C">
              <w:rPr>
                <w:rFonts w:ascii="Times New Roman" w:hAnsi="Times New Roman"/>
                <w:b/>
                <w:color w:val="000000"/>
                <w:spacing w:val="-4"/>
                <w:sz w:val="24"/>
                <w:szCs w:val="24"/>
              </w:rPr>
              <w:t xml:space="preserve">Практическая работа № 9. </w:t>
            </w:r>
            <w:r w:rsidRPr="0088144C">
              <w:rPr>
                <w:rFonts w:ascii="Times New Roman" w:hAnsi="Times New Roman"/>
                <w:spacing w:val="-4"/>
                <w:sz w:val="24"/>
                <w:szCs w:val="24"/>
              </w:rPr>
              <w:t xml:space="preserve">Управление данными в </w:t>
            </w:r>
            <w:proofErr w:type="spellStart"/>
            <w:r w:rsidRPr="0088144C">
              <w:rPr>
                <w:rFonts w:ascii="Times New Roman" w:hAnsi="Times New Roman"/>
                <w:spacing w:val="-4"/>
                <w:sz w:val="24"/>
                <w:szCs w:val="24"/>
                <w:lang w:val="en-US"/>
              </w:rPr>
              <w:t>MSAccess</w:t>
            </w:r>
            <w:proofErr w:type="spellEnd"/>
            <w:r w:rsidRPr="0088144C">
              <w:rPr>
                <w:rFonts w:ascii="Times New Roman" w:hAnsi="Times New Roman"/>
                <w:spacing w:val="-4"/>
                <w:sz w:val="24"/>
                <w:szCs w:val="24"/>
              </w:rPr>
              <w:t>.</w:t>
            </w:r>
          </w:p>
        </w:tc>
        <w:tc>
          <w:tcPr>
            <w:tcW w:w="1985" w:type="dxa"/>
          </w:tcPr>
          <w:p w14:paraId="57F5324B"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74974534"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43FE6342" w14:textId="77777777" w:rsidTr="0088144C">
        <w:trPr>
          <w:trHeight w:val="340"/>
        </w:trPr>
        <w:tc>
          <w:tcPr>
            <w:tcW w:w="2552" w:type="dxa"/>
            <w:vMerge/>
          </w:tcPr>
          <w:p w14:paraId="3A2EA536"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2A84CC0E" w14:textId="77777777" w:rsidR="00DE4902" w:rsidRPr="0088144C" w:rsidRDefault="00DE4902" w:rsidP="007277E6">
            <w:pPr>
              <w:spacing w:after="0" w:line="240" w:lineRule="auto"/>
              <w:rPr>
                <w:rFonts w:ascii="Times New Roman" w:hAnsi="Times New Roman"/>
                <w:bCs/>
                <w:spacing w:val="-4"/>
                <w:sz w:val="24"/>
                <w:szCs w:val="24"/>
              </w:rPr>
            </w:pPr>
            <w:r w:rsidRPr="0088144C">
              <w:rPr>
                <w:rFonts w:ascii="Times New Roman" w:hAnsi="Times New Roman"/>
                <w:b/>
                <w:color w:val="000000"/>
                <w:spacing w:val="-4"/>
                <w:sz w:val="24"/>
                <w:szCs w:val="24"/>
              </w:rPr>
              <w:t xml:space="preserve">Практическая работа № 10. </w:t>
            </w:r>
            <w:r w:rsidRPr="0088144C">
              <w:rPr>
                <w:rFonts w:ascii="Times New Roman" w:hAnsi="Times New Roman"/>
                <w:bCs/>
                <w:spacing w:val="-4"/>
                <w:sz w:val="24"/>
                <w:szCs w:val="24"/>
              </w:rPr>
              <w:t xml:space="preserve">Создание отчета. Построитель выражений в </w:t>
            </w:r>
            <w:proofErr w:type="spellStart"/>
            <w:r w:rsidRPr="0088144C">
              <w:rPr>
                <w:rFonts w:ascii="Times New Roman" w:hAnsi="Times New Roman"/>
                <w:spacing w:val="-4"/>
                <w:sz w:val="24"/>
                <w:szCs w:val="24"/>
                <w:lang w:val="en-US"/>
              </w:rPr>
              <w:t>MSAccess</w:t>
            </w:r>
            <w:proofErr w:type="spellEnd"/>
            <w:r w:rsidRPr="0088144C">
              <w:rPr>
                <w:rFonts w:ascii="Times New Roman" w:hAnsi="Times New Roman"/>
                <w:spacing w:val="-4"/>
                <w:sz w:val="24"/>
                <w:szCs w:val="24"/>
              </w:rPr>
              <w:t>.</w:t>
            </w:r>
            <w:r w:rsidRPr="0088144C">
              <w:rPr>
                <w:rFonts w:ascii="Times New Roman" w:hAnsi="Times New Roman"/>
                <w:bCs/>
                <w:spacing w:val="-4"/>
                <w:sz w:val="24"/>
                <w:szCs w:val="24"/>
              </w:rPr>
              <w:t xml:space="preserve"> Создание диаграмм и почтовых наклеек в </w:t>
            </w:r>
            <w:proofErr w:type="spellStart"/>
            <w:r w:rsidRPr="0088144C">
              <w:rPr>
                <w:rFonts w:ascii="Times New Roman" w:hAnsi="Times New Roman"/>
                <w:spacing w:val="-4"/>
                <w:sz w:val="24"/>
                <w:szCs w:val="24"/>
                <w:lang w:val="en-US"/>
              </w:rPr>
              <w:t>MSAccess</w:t>
            </w:r>
            <w:proofErr w:type="spellEnd"/>
          </w:p>
        </w:tc>
        <w:tc>
          <w:tcPr>
            <w:tcW w:w="1985" w:type="dxa"/>
          </w:tcPr>
          <w:p w14:paraId="4394FAD8"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45680E6E"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3BDC8288" w14:textId="77777777" w:rsidTr="0088144C">
        <w:trPr>
          <w:trHeight w:val="340"/>
        </w:trPr>
        <w:tc>
          <w:tcPr>
            <w:tcW w:w="2552" w:type="dxa"/>
            <w:vMerge/>
          </w:tcPr>
          <w:p w14:paraId="1132B7E4"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61C5624B"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6C58C77C"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Borders>
              <w:bottom w:val="single" w:sz="4" w:space="0" w:color="auto"/>
            </w:tcBorders>
          </w:tcPr>
          <w:p w14:paraId="24E9E3FF"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783C0AC6" w14:textId="77777777" w:rsidTr="0088144C">
        <w:trPr>
          <w:trHeight w:val="340"/>
        </w:trPr>
        <w:tc>
          <w:tcPr>
            <w:tcW w:w="2552" w:type="dxa"/>
            <w:vMerge w:val="restart"/>
          </w:tcPr>
          <w:p w14:paraId="15886D88"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Тема 2.5.</w:t>
            </w:r>
            <w:r w:rsidRPr="0088144C">
              <w:rPr>
                <w:rFonts w:ascii="Times New Roman" w:hAnsi="Times New Roman"/>
                <w:spacing w:val="-4"/>
                <w:sz w:val="24"/>
                <w:szCs w:val="24"/>
              </w:rPr>
              <w:t xml:space="preserve"> Технологии обработки графической информации.</w:t>
            </w:r>
          </w:p>
        </w:tc>
        <w:tc>
          <w:tcPr>
            <w:tcW w:w="8788" w:type="dxa"/>
          </w:tcPr>
          <w:p w14:paraId="2DDEB0E1" w14:textId="77777777" w:rsidR="00DE4902" w:rsidRPr="0088144C" w:rsidRDefault="00DE4902" w:rsidP="007277E6">
            <w:pPr>
              <w:spacing w:after="0" w:line="240" w:lineRule="auto"/>
              <w:jc w:val="both"/>
              <w:rPr>
                <w:rFonts w:ascii="Times New Roman" w:hAnsi="Times New Roman"/>
                <w:b/>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53348399" w14:textId="64CE6661" w:rsidR="00DE4902" w:rsidRPr="0088144C" w:rsidRDefault="00604154" w:rsidP="007277E6">
            <w:pPr>
              <w:spacing w:after="0" w:line="240" w:lineRule="auto"/>
              <w:jc w:val="center"/>
              <w:rPr>
                <w:rFonts w:ascii="Times New Roman" w:hAnsi="Times New Roman"/>
                <w:b/>
                <w:spacing w:val="-4"/>
                <w:sz w:val="24"/>
                <w:szCs w:val="24"/>
              </w:rPr>
            </w:pPr>
            <w:r>
              <w:rPr>
                <w:rFonts w:ascii="Times New Roman" w:hAnsi="Times New Roman"/>
                <w:b/>
                <w:spacing w:val="-4"/>
                <w:sz w:val="24"/>
                <w:szCs w:val="24"/>
              </w:rPr>
              <w:t>8</w:t>
            </w:r>
          </w:p>
        </w:tc>
        <w:tc>
          <w:tcPr>
            <w:tcW w:w="2410" w:type="dxa"/>
            <w:vMerge w:val="restart"/>
            <w:tcBorders>
              <w:top w:val="single" w:sz="4" w:space="0" w:color="auto"/>
            </w:tcBorders>
          </w:tcPr>
          <w:p w14:paraId="3DCB5B7D"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3D81A97F"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325033DF"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49E2B778" w14:textId="77777777" w:rsidR="007A283B"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19A55F0C" w14:textId="77777777" w:rsidR="00DE4902"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DE4902" w:rsidRPr="007277E6" w14:paraId="7CD130F1" w14:textId="77777777" w:rsidTr="0088144C">
        <w:trPr>
          <w:trHeight w:val="340"/>
        </w:trPr>
        <w:tc>
          <w:tcPr>
            <w:tcW w:w="2552" w:type="dxa"/>
            <w:vMerge/>
          </w:tcPr>
          <w:p w14:paraId="32764FB5"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7FDC9D4E"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Графическая информация и способы её представления. Виды компьютерной графики. Основные графические редакторы и способы обработки графической информации.</w:t>
            </w:r>
          </w:p>
        </w:tc>
        <w:tc>
          <w:tcPr>
            <w:tcW w:w="1985" w:type="dxa"/>
            <w:vMerge w:val="restart"/>
          </w:tcPr>
          <w:p w14:paraId="4D8BAF46" w14:textId="7A592E58" w:rsidR="00DE4902" w:rsidRPr="0088144C" w:rsidRDefault="00DE4902" w:rsidP="00604154">
            <w:pPr>
              <w:spacing w:after="0" w:line="240" w:lineRule="auto"/>
              <w:rPr>
                <w:rFonts w:ascii="Times New Roman" w:hAnsi="Times New Roman"/>
                <w:spacing w:val="-4"/>
                <w:sz w:val="24"/>
                <w:szCs w:val="24"/>
              </w:rPr>
            </w:pPr>
          </w:p>
        </w:tc>
        <w:tc>
          <w:tcPr>
            <w:tcW w:w="2410" w:type="dxa"/>
            <w:vMerge/>
          </w:tcPr>
          <w:p w14:paraId="02CFE6AD" w14:textId="77777777" w:rsidR="00DE4902" w:rsidRPr="0088144C" w:rsidRDefault="00DE4902" w:rsidP="007277E6">
            <w:pPr>
              <w:spacing w:after="0" w:line="240" w:lineRule="auto"/>
              <w:jc w:val="center"/>
              <w:rPr>
                <w:rFonts w:ascii="Times New Roman" w:hAnsi="Times New Roman"/>
                <w:spacing w:val="-4"/>
                <w:sz w:val="24"/>
                <w:szCs w:val="24"/>
              </w:rPr>
            </w:pPr>
          </w:p>
        </w:tc>
      </w:tr>
      <w:tr w:rsidR="00DE4902" w:rsidRPr="007277E6" w14:paraId="7519AAF9" w14:textId="77777777" w:rsidTr="0088144C">
        <w:trPr>
          <w:trHeight w:val="340"/>
        </w:trPr>
        <w:tc>
          <w:tcPr>
            <w:tcW w:w="2552" w:type="dxa"/>
            <w:vMerge/>
          </w:tcPr>
          <w:p w14:paraId="004F934E"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07D2C439"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spacing w:val="-4"/>
                <w:sz w:val="24"/>
                <w:szCs w:val="24"/>
              </w:rPr>
              <w:t>Форматы графических файлов. Знакомство с инструментарием создания графических объектов в основных графических редакторах растровой и векторной графики.</w:t>
            </w:r>
          </w:p>
        </w:tc>
        <w:tc>
          <w:tcPr>
            <w:tcW w:w="1985" w:type="dxa"/>
            <w:vMerge/>
          </w:tcPr>
          <w:p w14:paraId="3BBE6A9E" w14:textId="77777777" w:rsidR="00DE4902" w:rsidRPr="0088144C" w:rsidRDefault="00DE4902" w:rsidP="007277E6">
            <w:pPr>
              <w:spacing w:after="0" w:line="240" w:lineRule="auto"/>
              <w:jc w:val="center"/>
              <w:rPr>
                <w:rFonts w:ascii="Times New Roman" w:hAnsi="Times New Roman"/>
                <w:spacing w:val="-4"/>
                <w:sz w:val="24"/>
                <w:szCs w:val="24"/>
              </w:rPr>
            </w:pPr>
          </w:p>
        </w:tc>
        <w:tc>
          <w:tcPr>
            <w:tcW w:w="2410" w:type="dxa"/>
            <w:vMerge/>
          </w:tcPr>
          <w:p w14:paraId="130D023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7DB6B9AA" w14:textId="77777777" w:rsidTr="0088144C">
        <w:trPr>
          <w:trHeight w:val="340"/>
        </w:trPr>
        <w:tc>
          <w:tcPr>
            <w:tcW w:w="2552" w:type="dxa"/>
            <w:vMerge/>
          </w:tcPr>
          <w:p w14:paraId="74C113DB"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2E23AD13" w14:textId="77777777" w:rsidR="00DE4902" w:rsidRPr="0088144C" w:rsidRDefault="00DE4902" w:rsidP="007277E6">
            <w:pPr>
              <w:spacing w:after="0" w:line="240" w:lineRule="auto"/>
              <w:jc w:val="both"/>
              <w:rPr>
                <w:rFonts w:ascii="Times New Roman" w:hAnsi="Times New Roman"/>
                <w:b/>
                <w:spacing w:val="-4"/>
                <w:sz w:val="24"/>
                <w:szCs w:val="24"/>
              </w:rPr>
            </w:pPr>
            <w:r w:rsidRPr="0088144C">
              <w:rPr>
                <w:rFonts w:ascii="Times New Roman" w:hAnsi="Times New Roman"/>
                <w:b/>
                <w:spacing w:val="-4"/>
                <w:sz w:val="24"/>
                <w:szCs w:val="24"/>
              </w:rPr>
              <w:t>В том числе практические занятия:</w:t>
            </w:r>
          </w:p>
        </w:tc>
        <w:tc>
          <w:tcPr>
            <w:tcW w:w="1985" w:type="dxa"/>
          </w:tcPr>
          <w:p w14:paraId="29B376C3"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8</w:t>
            </w:r>
          </w:p>
        </w:tc>
        <w:tc>
          <w:tcPr>
            <w:tcW w:w="2410" w:type="dxa"/>
            <w:vMerge/>
          </w:tcPr>
          <w:p w14:paraId="64DFEDE8"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1A52385" w14:textId="77777777" w:rsidTr="0088144C">
        <w:trPr>
          <w:trHeight w:val="340"/>
        </w:trPr>
        <w:tc>
          <w:tcPr>
            <w:tcW w:w="2552" w:type="dxa"/>
            <w:vMerge/>
          </w:tcPr>
          <w:p w14:paraId="65FDAD89"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4FF7477F" w14:textId="24D11CF7" w:rsidR="00DE4902" w:rsidRPr="0088144C" w:rsidRDefault="00DE4902" w:rsidP="007277E6">
            <w:pPr>
              <w:autoSpaceDE w:val="0"/>
              <w:autoSpaceDN w:val="0"/>
              <w:adjustRightInd w:val="0"/>
              <w:spacing w:after="0" w:line="240" w:lineRule="auto"/>
              <w:jc w:val="both"/>
              <w:rPr>
                <w:rFonts w:ascii="Times New Roman" w:hAnsi="Times New Roman"/>
                <w:bCs/>
                <w:spacing w:val="-4"/>
                <w:sz w:val="24"/>
                <w:szCs w:val="24"/>
              </w:rPr>
            </w:pPr>
            <w:r w:rsidRPr="0088144C">
              <w:rPr>
                <w:rFonts w:ascii="Times New Roman" w:hAnsi="Times New Roman"/>
                <w:b/>
                <w:color w:val="000000"/>
                <w:spacing w:val="-4"/>
                <w:sz w:val="24"/>
                <w:szCs w:val="24"/>
              </w:rPr>
              <w:t xml:space="preserve">Практическая работа № 11. </w:t>
            </w:r>
            <w:r w:rsidRPr="0088144C">
              <w:rPr>
                <w:rFonts w:ascii="Times New Roman" w:hAnsi="Times New Roman"/>
                <w:spacing w:val="-4"/>
                <w:sz w:val="24"/>
                <w:szCs w:val="24"/>
              </w:rPr>
              <w:t>Приемы работы с инструментарием программы</w:t>
            </w:r>
            <w:r w:rsidR="00753403" w:rsidRPr="0088144C">
              <w:rPr>
                <w:rFonts w:ascii="Times New Roman" w:hAnsi="Times New Roman"/>
                <w:spacing w:val="-4"/>
                <w:sz w:val="24"/>
                <w:szCs w:val="24"/>
              </w:rPr>
              <w:t xml:space="preserve"> </w:t>
            </w:r>
            <w:r w:rsidRPr="0088144C">
              <w:rPr>
                <w:rFonts w:ascii="Times New Roman" w:hAnsi="Times New Roman"/>
                <w:spacing w:val="-4"/>
                <w:sz w:val="24"/>
                <w:szCs w:val="24"/>
              </w:rPr>
              <w:t xml:space="preserve">векторной графики Corel </w:t>
            </w:r>
            <w:proofErr w:type="spellStart"/>
            <w:r w:rsidRPr="0088144C">
              <w:rPr>
                <w:rFonts w:ascii="Times New Roman" w:hAnsi="Times New Roman"/>
                <w:spacing w:val="-4"/>
                <w:sz w:val="24"/>
                <w:szCs w:val="24"/>
              </w:rPr>
              <w:t>Draw</w:t>
            </w:r>
            <w:proofErr w:type="spellEnd"/>
            <w:r w:rsidRPr="0088144C">
              <w:rPr>
                <w:rFonts w:ascii="Times New Roman" w:hAnsi="Times New Roman"/>
                <w:spacing w:val="-4"/>
                <w:sz w:val="24"/>
                <w:szCs w:val="24"/>
              </w:rPr>
              <w:t>.</w:t>
            </w:r>
          </w:p>
        </w:tc>
        <w:tc>
          <w:tcPr>
            <w:tcW w:w="1985" w:type="dxa"/>
          </w:tcPr>
          <w:p w14:paraId="5C7EAE19"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02E9E28E"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924D402" w14:textId="77777777" w:rsidTr="0088144C">
        <w:trPr>
          <w:trHeight w:val="340"/>
        </w:trPr>
        <w:tc>
          <w:tcPr>
            <w:tcW w:w="2552" w:type="dxa"/>
            <w:vMerge/>
          </w:tcPr>
          <w:p w14:paraId="17509F88"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0B04D257"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12. </w:t>
            </w:r>
            <w:r w:rsidRPr="0088144C">
              <w:rPr>
                <w:rFonts w:ascii="Times New Roman" w:hAnsi="Times New Roman"/>
                <w:spacing w:val="-4"/>
                <w:sz w:val="24"/>
                <w:szCs w:val="24"/>
              </w:rPr>
              <w:t xml:space="preserve">Выполнение проектной работы профессиональной направленности в программе Corel </w:t>
            </w:r>
            <w:proofErr w:type="spellStart"/>
            <w:r w:rsidRPr="0088144C">
              <w:rPr>
                <w:rFonts w:ascii="Times New Roman" w:hAnsi="Times New Roman"/>
                <w:spacing w:val="-4"/>
                <w:sz w:val="24"/>
                <w:szCs w:val="24"/>
              </w:rPr>
              <w:t>Draw</w:t>
            </w:r>
            <w:proofErr w:type="spellEnd"/>
            <w:r w:rsidRPr="0088144C">
              <w:rPr>
                <w:rFonts w:ascii="Times New Roman" w:hAnsi="Times New Roman"/>
                <w:spacing w:val="-4"/>
                <w:sz w:val="24"/>
                <w:szCs w:val="24"/>
              </w:rPr>
              <w:t xml:space="preserve"> по заданным условиям</w:t>
            </w:r>
            <w:r w:rsidRPr="0088144C">
              <w:rPr>
                <w:rFonts w:ascii="Times New Roman" w:hAnsi="Times New Roman"/>
                <w:b/>
                <w:spacing w:val="-4"/>
                <w:sz w:val="24"/>
                <w:szCs w:val="24"/>
              </w:rPr>
              <w:t>.</w:t>
            </w:r>
          </w:p>
        </w:tc>
        <w:tc>
          <w:tcPr>
            <w:tcW w:w="1985" w:type="dxa"/>
          </w:tcPr>
          <w:p w14:paraId="53061458"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2B474B69"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52F4CC84" w14:textId="77777777" w:rsidTr="0088144C">
        <w:trPr>
          <w:trHeight w:val="340"/>
        </w:trPr>
        <w:tc>
          <w:tcPr>
            <w:tcW w:w="2552" w:type="dxa"/>
            <w:vMerge/>
          </w:tcPr>
          <w:p w14:paraId="44E63AE6"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4F6E7227"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13. </w:t>
            </w:r>
            <w:r w:rsidRPr="0088144C">
              <w:rPr>
                <w:rFonts w:ascii="Times New Roman" w:hAnsi="Times New Roman"/>
                <w:spacing w:val="-4"/>
                <w:sz w:val="24"/>
                <w:szCs w:val="24"/>
              </w:rPr>
              <w:t>Приемы работы с инструментарием программы растровой графики Adobe Photoshop.</w:t>
            </w:r>
          </w:p>
        </w:tc>
        <w:tc>
          <w:tcPr>
            <w:tcW w:w="1985" w:type="dxa"/>
          </w:tcPr>
          <w:p w14:paraId="5B1E31E2"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306CA4A3"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0EEE5532" w14:textId="77777777" w:rsidTr="0088144C">
        <w:trPr>
          <w:trHeight w:val="340"/>
        </w:trPr>
        <w:tc>
          <w:tcPr>
            <w:tcW w:w="2552" w:type="dxa"/>
            <w:vMerge/>
          </w:tcPr>
          <w:p w14:paraId="1456D2DA"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61E3A213"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14. </w:t>
            </w:r>
            <w:r w:rsidRPr="0088144C">
              <w:rPr>
                <w:rFonts w:ascii="Times New Roman" w:hAnsi="Times New Roman"/>
                <w:spacing w:val="-4"/>
                <w:sz w:val="24"/>
                <w:szCs w:val="24"/>
              </w:rPr>
              <w:t>Выполнение проектной работы профессиональной направленности в программе Adobe Photoshop по заданным условиям.</w:t>
            </w:r>
          </w:p>
        </w:tc>
        <w:tc>
          <w:tcPr>
            <w:tcW w:w="1985" w:type="dxa"/>
          </w:tcPr>
          <w:p w14:paraId="74CDAB89"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113A918C"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74CC3D4A" w14:textId="77777777" w:rsidTr="0088144C">
        <w:trPr>
          <w:trHeight w:val="340"/>
        </w:trPr>
        <w:tc>
          <w:tcPr>
            <w:tcW w:w="2552" w:type="dxa"/>
            <w:vMerge/>
          </w:tcPr>
          <w:p w14:paraId="68470E84"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0904D65E"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19A083A8"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3DE77DA7"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5C84D1A" w14:textId="77777777" w:rsidTr="0088144C">
        <w:trPr>
          <w:trHeight w:val="340"/>
        </w:trPr>
        <w:tc>
          <w:tcPr>
            <w:tcW w:w="11340" w:type="dxa"/>
            <w:gridSpan w:val="2"/>
          </w:tcPr>
          <w:p w14:paraId="5A5846FA"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4"/>
                <w:sz w:val="24"/>
                <w:szCs w:val="24"/>
              </w:rPr>
            </w:pPr>
            <w:r w:rsidRPr="0088144C">
              <w:rPr>
                <w:rFonts w:ascii="Times New Roman" w:hAnsi="Times New Roman"/>
                <w:b/>
                <w:bCs/>
                <w:spacing w:val="-4"/>
                <w:sz w:val="24"/>
                <w:szCs w:val="24"/>
              </w:rPr>
              <w:t>Раздел 3. С</w:t>
            </w:r>
            <w:r w:rsidRPr="0088144C">
              <w:rPr>
                <w:rFonts w:ascii="Times New Roman" w:hAnsi="Times New Roman"/>
                <w:b/>
                <w:spacing w:val="-4"/>
                <w:sz w:val="24"/>
                <w:szCs w:val="24"/>
              </w:rPr>
              <w:t>остав, функции и возможности использования информационных и телекоммуникационных технологий в профессиональной деятельности</w:t>
            </w:r>
          </w:p>
        </w:tc>
        <w:tc>
          <w:tcPr>
            <w:tcW w:w="1985" w:type="dxa"/>
          </w:tcPr>
          <w:p w14:paraId="07A7D1D8" w14:textId="7DAE0D92" w:rsidR="00DE4902" w:rsidRPr="0088144C" w:rsidRDefault="00604154" w:rsidP="007277E6">
            <w:pPr>
              <w:spacing w:after="0" w:line="240" w:lineRule="auto"/>
              <w:jc w:val="center"/>
              <w:rPr>
                <w:rFonts w:ascii="Times New Roman" w:hAnsi="Times New Roman"/>
                <w:b/>
                <w:spacing w:val="-4"/>
                <w:sz w:val="24"/>
                <w:szCs w:val="24"/>
              </w:rPr>
            </w:pPr>
            <w:r>
              <w:rPr>
                <w:rFonts w:ascii="Times New Roman" w:hAnsi="Times New Roman"/>
                <w:b/>
                <w:spacing w:val="-4"/>
                <w:sz w:val="24"/>
                <w:szCs w:val="24"/>
              </w:rPr>
              <w:t>4</w:t>
            </w:r>
            <w:r w:rsidR="00DE4902" w:rsidRPr="0088144C">
              <w:rPr>
                <w:rFonts w:ascii="Times New Roman" w:hAnsi="Times New Roman"/>
                <w:b/>
                <w:spacing w:val="-4"/>
                <w:sz w:val="24"/>
                <w:szCs w:val="24"/>
              </w:rPr>
              <w:t>/4</w:t>
            </w:r>
          </w:p>
        </w:tc>
        <w:tc>
          <w:tcPr>
            <w:tcW w:w="2410" w:type="dxa"/>
            <w:vMerge w:val="restart"/>
          </w:tcPr>
          <w:p w14:paraId="670330CF"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00745423"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09CC7B84"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04AB1E4C" w14:textId="77777777" w:rsidR="007A283B"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33B5F016" w14:textId="77777777" w:rsidR="00DE4902"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4534AE" w:rsidRPr="007277E6" w14:paraId="6E723C7E" w14:textId="77777777" w:rsidTr="0088144C">
        <w:trPr>
          <w:trHeight w:val="340"/>
        </w:trPr>
        <w:tc>
          <w:tcPr>
            <w:tcW w:w="2552" w:type="dxa"/>
            <w:vMerge w:val="restart"/>
          </w:tcPr>
          <w:p w14:paraId="5042BD1E" w14:textId="77777777" w:rsidR="004534AE" w:rsidRPr="0088144C" w:rsidRDefault="004534AE" w:rsidP="007277E6">
            <w:pPr>
              <w:spacing w:after="0" w:line="240" w:lineRule="auto"/>
              <w:rPr>
                <w:rFonts w:ascii="Times New Roman" w:hAnsi="Times New Roman"/>
                <w:spacing w:val="-4"/>
                <w:sz w:val="24"/>
                <w:szCs w:val="24"/>
              </w:rPr>
            </w:pPr>
            <w:r w:rsidRPr="0088144C">
              <w:rPr>
                <w:rFonts w:ascii="Times New Roman" w:hAnsi="Times New Roman"/>
                <w:b/>
                <w:bCs/>
                <w:spacing w:val="-4"/>
                <w:sz w:val="24"/>
                <w:szCs w:val="24"/>
              </w:rPr>
              <w:t>Тема 3.</w:t>
            </w:r>
            <w:r w:rsidRPr="0088144C">
              <w:rPr>
                <w:rFonts w:ascii="Times New Roman" w:hAnsi="Times New Roman"/>
                <w:b/>
                <w:bCs/>
                <w:spacing w:val="-4"/>
                <w:sz w:val="24"/>
                <w:szCs w:val="24"/>
                <w:lang w:val="en-US"/>
              </w:rPr>
              <w:t>1</w:t>
            </w:r>
            <w:r w:rsidRPr="0088144C">
              <w:rPr>
                <w:rFonts w:ascii="Times New Roman" w:hAnsi="Times New Roman"/>
                <w:b/>
                <w:bCs/>
                <w:spacing w:val="-4"/>
                <w:sz w:val="24"/>
                <w:szCs w:val="24"/>
              </w:rPr>
              <w:t xml:space="preserve">. </w:t>
            </w:r>
            <w:r w:rsidRPr="0088144C">
              <w:rPr>
                <w:rFonts w:ascii="Times New Roman" w:hAnsi="Times New Roman"/>
                <w:bCs/>
                <w:spacing w:val="-4"/>
                <w:sz w:val="24"/>
                <w:szCs w:val="24"/>
              </w:rPr>
              <w:t>Компьютерные сети</w:t>
            </w:r>
          </w:p>
        </w:tc>
        <w:tc>
          <w:tcPr>
            <w:tcW w:w="8788" w:type="dxa"/>
          </w:tcPr>
          <w:p w14:paraId="2B5E01D0" w14:textId="77777777" w:rsidR="004534AE" w:rsidRPr="0088144C" w:rsidRDefault="004534AE"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50786134" w14:textId="71FA23D3" w:rsidR="004534AE" w:rsidRPr="0088144C" w:rsidRDefault="004534AE" w:rsidP="007277E6">
            <w:pPr>
              <w:spacing w:after="0" w:line="240" w:lineRule="auto"/>
              <w:jc w:val="center"/>
              <w:rPr>
                <w:rFonts w:ascii="Times New Roman" w:hAnsi="Times New Roman"/>
                <w:b/>
                <w:spacing w:val="-4"/>
                <w:sz w:val="24"/>
                <w:szCs w:val="24"/>
              </w:rPr>
            </w:pPr>
          </w:p>
        </w:tc>
        <w:tc>
          <w:tcPr>
            <w:tcW w:w="2410" w:type="dxa"/>
            <w:vMerge/>
          </w:tcPr>
          <w:p w14:paraId="3535DD29" w14:textId="77777777" w:rsidR="004534AE" w:rsidRPr="0088144C" w:rsidRDefault="004534AE" w:rsidP="007277E6">
            <w:pPr>
              <w:spacing w:after="0" w:line="240" w:lineRule="auto"/>
              <w:rPr>
                <w:rFonts w:ascii="Times New Roman" w:hAnsi="Times New Roman"/>
                <w:spacing w:val="-4"/>
                <w:sz w:val="24"/>
                <w:szCs w:val="24"/>
              </w:rPr>
            </w:pPr>
          </w:p>
        </w:tc>
      </w:tr>
      <w:tr w:rsidR="00DE4902" w:rsidRPr="007277E6" w14:paraId="6C4200B5" w14:textId="77777777" w:rsidTr="0088144C">
        <w:trPr>
          <w:trHeight w:val="340"/>
        </w:trPr>
        <w:tc>
          <w:tcPr>
            <w:tcW w:w="2552" w:type="dxa"/>
            <w:vMerge/>
          </w:tcPr>
          <w:p w14:paraId="477FFEA6" w14:textId="77777777" w:rsidR="00DE4902" w:rsidRPr="0088144C" w:rsidRDefault="00DE4902" w:rsidP="007277E6">
            <w:pPr>
              <w:spacing w:after="0" w:line="240" w:lineRule="auto"/>
              <w:rPr>
                <w:rFonts w:ascii="Times New Roman" w:hAnsi="Times New Roman"/>
                <w:spacing w:val="-4"/>
                <w:sz w:val="24"/>
                <w:szCs w:val="24"/>
              </w:rPr>
            </w:pPr>
          </w:p>
        </w:tc>
        <w:tc>
          <w:tcPr>
            <w:tcW w:w="8788" w:type="dxa"/>
            <w:vAlign w:val="center"/>
          </w:tcPr>
          <w:p w14:paraId="14590AA3" w14:textId="77777777" w:rsidR="00DE4902" w:rsidRPr="0088144C" w:rsidRDefault="00DE4902" w:rsidP="007277E6">
            <w:pPr>
              <w:spacing w:after="0" w:line="240" w:lineRule="auto"/>
              <w:jc w:val="both"/>
              <w:rPr>
                <w:rFonts w:ascii="Times New Roman" w:eastAsia="Calibri" w:hAnsi="Times New Roman"/>
                <w:bCs/>
                <w:spacing w:val="-4"/>
                <w:sz w:val="24"/>
                <w:szCs w:val="24"/>
              </w:rPr>
            </w:pPr>
            <w:r w:rsidRPr="0088144C">
              <w:rPr>
                <w:rFonts w:ascii="Times New Roman" w:hAnsi="Times New Roman"/>
                <w:bCs/>
                <w:spacing w:val="-4"/>
                <w:sz w:val="24"/>
                <w:szCs w:val="24"/>
              </w:rPr>
              <w:t xml:space="preserve">Компоненты вычислительной сети. Классификация сетей по масштабам, топологии, архитектуре и стандартам. Типы компьютерных сетей. </w:t>
            </w:r>
            <w:r w:rsidRPr="0088144C">
              <w:rPr>
                <w:rFonts w:ascii="Times New Roman" w:hAnsi="Times New Roman"/>
                <w:spacing w:val="-4"/>
                <w:sz w:val="24"/>
                <w:szCs w:val="24"/>
              </w:rPr>
              <w:t xml:space="preserve">Локальные, городские, </w:t>
            </w:r>
            <w:r w:rsidRPr="0088144C">
              <w:rPr>
                <w:rFonts w:ascii="Times New Roman" w:hAnsi="Times New Roman"/>
                <w:spacing w:val="-4"/>
                <w:sz w:val="24"/>
                <w:szCs w:val="24"/>
              </w:rPr>
              <w:lastRenderedPageBreak/>
              <w:t>корпоративные, глобальные и др. Характеристика, области применения, функциональность.</w:t>
            </w:r>
          </w:p>
        </w:tc>
        <w:tc>
          <w:tcPr>
            <w:tcW w:w="1985" w:type="dxa"/>
            <w:vMerge w:val="restart"/>
          </w:tcPr>
          <w:p w14:paraId="36F9CB02" w14:textId="7FA61B10" w:rsidR="00DE4902" w:rsidRPr="0088144C" w:rsidRDefault="00DE4902" w:rsidP="007277E6">
            <w:pPr>
              <w:spacing w:after="0" w:line="240" w:lineRule="auto"/>
              <w:jc w:val="center"/>
              <w:rPr>
                <w:rFonts w:ascii="Times New Roman" w:hAnsi="Times New Roman"/>
                <w:spacing w:val="-4"/>
                <w:sz w:val="24"/>
                <w:szCs w:val="24"/>
              </w:rPr>
            </w:pPr>
          </w:p>
        </w:tc>
        <w:tc>
          <w:tcPr>
            <w:tcW w:w="2410" w:type="dxa"/>
            <w:vMerge/>
          </w:tcPr>
          <w:p w14:paraId="27EDE39F"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301A0F98" w14:textId="77777777" w:rsidTr="0088144C">
        <w:trPr>
          <w:trHeight w:val="340"/>
        </w:trPr>
        <w:tc>
          <w:tcPr>
            <w:tcW w:w="2552" w:type="dxa"/>
            <w:vMerge/>
          </w:tcPr>
          <w:p w14:paraId="3B221791" w14:textId="77777777" w:rsidR="00DE4902" w:rsidRPr="0088144C" w:rsidRDefault="00DE4902" w:rsidP="007277E6">
            <w:pPr>
              <w:spacing w:after="0" w:line="240" w:lineRule="auto"/>
              <w:rPr>
                <w:rFonts w:ascii="Times New Roman" w:hAnsi="Times New Roman"/>
                <w:spacing w:val="-4"/>
                <w:sz w:val="24"/>
                <w:szCs w:val="24"/>
              </w:rPr>
            </w:pPr>
          </w:p>
        </w:tc>
        <w:tc>
          <w:tcPr>
            <w:tcW w:w="8788" w:type="dxa"/>
            <w:vAlign w:val="center"/>
          </w:tcPr>
          <w:p w14:paraId="25EEDA3D" w14:textId="77777777" w:rsidR="00DE4902" w:rsidRPr="0088144C" w:rsidRDefault="00DE4902" w:rsidP="007277E6">
            <w:pPr>
              <w:spacing w:after="0" w:line="240" w:lineRule="auto"/>
              <w:jc w:val="both"/>
              <w:rPr>
                <w:rFonts w:ascii="Times New Roman" w:hAnsi="Times New Roman"/>
                <w:bCs/>
                <w:spacing w:val="-4"/>
                <w:sz w:val="24"/>
                <w:szCs w:val="24"/>
              </w:rPr>
            </w:pPr>
            <w:r w:rsidRPr="0088144C">
              <w:rPr>
                <w:rFonts w:ascii="Times New Roman" w:hAnsi="Times New Roman"/>
                <w:spacing w:val="-4"/>
                <w:sz w:val="24"/>
                <w:szCs w:val="24"/>
              </w:rPr>
              <w:t xml:space="preserve">Беспроводные сети. </w:t>
            </w:r>
            <w:r w:rsidRPr="0088144C">
              <w:rPr>
                <w:rFonts w:ascii="Times New Roman" w:hAnsi="Times New Roman"/>
                <w:bCs/>
                <w:spacing w:val="-4"/>
                <w:sz w:val="24"/>
                <w:szCs w:val="24"/>
              </w:rPr>
              <w:t xml:space="preserve">Среда передачи данных. </w:t>
            </w:r>
            <w:r w:rsidRPr="0088144C">
              <w:rPr>
                <w:rFonts w:ascii="Times New Roman" w:hAnsi="Times New Roman"/>
                <w:spacing w:val="-4"/>
                <w:sz w:val="24"/>
                <w:szCs w:val="24"/>
              </w:rPr>
              <w:t xml:space="preserve">Устройство и обслуживание локальных компьютерных сетей. Компоненты сети. Сетевые карты. Точки доступа к сети. Функциональные группы устройств в сети. </w:t>
            </w:r>
            <w:r w:rsidRPr="0088144C">
              <w:rPr>
                <w:rFonts w:ascii="Times New Roman" w:eastAsia="Calibri" w:hAnsi="Times New Roman"/>
                <w:bCs/>
                <w:spacing w:val="-4"/>
                <w:sz w:val="24"/>
                <w:szCs w:val="24"/>
              </w:rPr>
              <w:t>Топологии локальных вычислительных сетей.</w:t>
            </w:r>
            <w:r w:rsidR="00E42C37" w:rsidRPr="0088144C">
              <w:rPr>
                <w:rFonts w:ascii="Times New Roman" w:eastAsia="Calibri" w:hAnsi="Times New Roman"/>
                <w:bCs/>
                <w:spacing w:val="-4"/>
                <w:sz w:val="24"/>
                <w:szCs w:val="24"/>
              </w:rPr>
              <w:t xml:space="preserve"> </w:t>
            </w:r>
            <w:r w:rsidRPr="0088144C">
              <w:rPr>
                <w:rFonts w:ascii="Times New Roman" w:hAnsi="Times New Roman"/>
                <w:spacing w:val="-4"/>
                <w:sz w:val="24"/>
                <w:szCs w:val="24"/>
              </w:rPr>
              <w:t xml:space="preserve">Сервер. Рабочая станция. Файл-сервер. </w:t>
            </w:r>
            <w:r w:rsidRPr="0088144C">
              <w:rPr>
                <w:rFonts w:ascii="Times New Roman" w:hAnsi="Times New Roman"/>
                <w:bCs/>
                <w:spacing w:val="-4"/>
                <w:sz w:val="24"/>
                <w:szCs w:val="24"/>
              </w:rPr>
              <w:t>Преимущества работы в локальной сети. Особенности корпоративных сетей.</w:t>
            </w:r>
          </w:p>
        </w:tc>
        <w:tc>
          <w:tcPr>
            <w:tcW w:w="1985" w:type="dxa"/>
            <w:vMerge/>
          </w:tcPr>
          <w:p w14:paraId="5737115A" w14:textId="77777777" w:rsidR="00DE4902" w:rsidRPr="0088144C" w:rsidRDefault="00DE4902" w:rsidP="007277E6">
            <w:pPr>
              <w:spacing w:after="0" w:line="240" w:lineRule="auto"/>
              <w:jc w:val="center"/>
              <w:rPr>
                <w:rFonts w:ascii="Times New Roman" w:hAnsi="Times New Roman"/>
                <w:spacing w:val="-4"/>
                <w:sz w:val="24"/>
                <w:szCs w:val="24"/>
              </w:rPr>
            </w:pPr>
          </w:p>
        </w:tc>
        <w:tc>
          <w:tcPr>
            <w:tcW w:w="2410" w:type="dxa"/>
            <w:vMerge/>
          </w:tcPr>
          <w:p w14:paraId="76A1969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79CB8B81" w14:textId="77777777" w:rsidTr="0088144C">
        <w:trPr>
          <w:trHeight w:val="340"/>
        </w:trPr>
        <w:tc>
          <w:tcPr>
            <w:tcW w:w="2552" w:type="dxa"/>
            <w:vMerge/>
          </w:tcPr>
          <w:p w14:paraId="72D508AA"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71BA68C7"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В том числе практические занятия:</w:t>
            </w:r>
          </w:p>
        </w:tc>
        <w:tc>
          <w:tcPr>
            <w:tcW w:w="1985" w:type="dxa"/>
          </w:tcPr>
          <w:p w14:paraId="1752806C"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2</w:t>
            </w:r>
          </w:p>
        </w:tc>
        <w:tc>
          <w:tcPr>
            <w:tcW w:w="2410" w:type="dxa"/>
            <w:vMerge/>
          </w:tcPr>
          <w:p w14:paraId="531578E3"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4CF60A04" w14:textId="77777777" w:rsidTr="0088144C">
        <w:trPr>
          <w:trHeight w:val="340"/>
        </w:trPr>
        <w:tc>
          <w:tcPr>
            <w:tcW w:w="2552" w:type="dxa"/>
            <w:vMerge/>
          </w:tcPr>
          <w:p w14:paraId="10B3DB69"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5EF5153F"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15. </w:t>
            </w:r>
            <w:r w:rsidRPr="0088144C">
              <w:rPr>
                <w:rFonts w:ascii="Times New Roman" w:hAnsi="Times New Roman"/>
                <w:color w:val="000000"/>
                <w:spacing w:val="-4"/>
                <w:sz w:val="24"/>
                <w:szCs w:val="24"/>
              </w:rPr>
              <w:t>Проектирование компьютерной сети по заданным условиям.</w:t>
            </w:r>
          </w:p>
        </w:tc>
        <w:tc>
          <w:tcPr>
            <w:tcW w:w="1985" w:type="dxa"/>
          </w:tcPr>
          <w:p w14:paraId="7B3D0460"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6EDDC5B1"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2FDD1F83" w14:textId="77777777" w:rsidTr="0088144C">
        <w:trPr>
          <w:trHeight w:val="340"/>
        </w:trPr>
        <w:tc>
          <w:tcPr>
            <w:tcW w:w="2552" w:type="dxa"/>
            <w:vMerge/>
          </w:tcPr>
          <w:p w14:paraId="15EB18E4"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7726A9B5"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21497E84"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Pr>
          <w:p w14:paraId="1B8747E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34154F2B" w14:textId="77777777" w:rsidTr="0088144C">
        <w:trPr>
          <w:trHeight w:val="340"/>
        </w:trPr>
        <w:tc>
          <w:tcPr>
            <w:tcW w:w="2552" w:type="dxa"/>
            <w:vMerge w:val="restart"/>
          </w:tcPr>
          <w:p w14:paraId="510EB4D6" w14:textId="77777777" w:rsidR="00DE4902" w:rsidRPr="0088144C" w:rsidRDefault="00DE4902" w:rsidP="007277E6">
            <w:pPr>
              <w:spacing w:after="0" w:line="240" w:lineRule="auto"/>
              <w:rPr>
                <w:rFonts w:ascii="Times New Roman" w:hAnsi="Times New Roman"/>
                <w:bCs/>
                <w:spacing w:val="-4"/>
                <w:sz w:val="24"/>
                <w:szCs w:val="24"/>
              </w:rPr>
            </w:pPr>
            <w:r w:rsidRPr="0088144C">
              <w:rPr>
                <w:rFonts w:ascii="Times New Roman" w:hAnsi="Times New Roman"/>
                <w:b/>
                <w:bCs/>
                <w:spacing w:val="-4"/>
                <w:sz w:val="24"/>
                <w:szCs w:val="24"/>
              </w:rPr>
              <w:t xml:space="preserve">Тема 3.2. </w:t>
            </w:r>
            <w:r w:rsidRPr="0088144C">
              <w:rPr>
                <w:rFonts w:ascii="Times New Roman" w:hAnsi="Times New Roman"/>
                <w:bCs/>
                <w:spacing w:val="-4"/>
                <w:sz w:val="24"/>
                <w:szCs w:val="24"/>
              </w:rPr>
              <w:t>Глобальная сеть Интернет и информационно-поисковые и автоматизированные системы обработки данных</w:t>
            </w:r>
          </w:p>
          <w:p w14:paraId="3C3C6430"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73DC553C"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66BEC9CB" w14:textId="745FB72B" w:rsidR="00DE4902" w:rsidRPr="0088144C" w:rsidRDefault="00604154" w:rsidP="007277E6">
            <w:pPr>
              <w:spacing w:after="0" w:line="240" w:lineRule="auto"/>
              <w:jc w:val="center"/>
              <w:rPr>
                <w:rFonts w:ascii="Times New Roman" w:hAnsi="Times New Roman"/>
                <w:b/>
                <w:spacing w:val="-4"/>
                <w:sz w:val="24"/>
                <w:szCs w:val="24"/>
              </w:rPr>
            </w:pPr>
            <w:r>
              <w:rPr>
                <w:rFonts w:ascii="Times New Roman" w:hAnsi="Times New Roman"/>
                <w:b/>
                <w:spacing w:val="-4"/>
                <w:sz w:val="24"/>
                <w:szCs w:val="24"/>
              </w:rPr>
              <w:t>2</w:t>
            </w:r>
          </w:p>
        </w:tc>
        <w:tc>
          <w:tcPr>
            <w:tcW w:w="2410" w:type="dxa"/>
            <w:vMerge w:val="restart"/>
          </w:tcPr>
          <w:p w14:paraId="657D94D0"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1DC2ED38"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5A134845"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09.</w:t>
            </w:r>
          </w:p>
          <w:p w14:paraId="30C8717C" w14:textId="77777777" w:rsidR="007A283B"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14B6638A" w14:textId="77777777" w:rsidR="00DE4902"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DE4902" w:rsidRPr="007277E6" w14:paraId="5EBCDC04" w14:textId="77777777" w:rsidTr="0088144C">
        <w:trPr>
          <w:trHeight w:val="340"/>
        </w:trPr>
        <w:tc>
          <w:tcPr>
            <w:tcW w:w="2552" w:type="dxa"/>
            <w:vMerge/>
          </w:tcPr>
          <w:p w14:paraId="308AFAA4"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5EBE2D22"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pacing w:val="-4"/>
                <w:sz w:val="24"/>
                <w:szCs w:val="24"/>
              </w:rPr>
            </w:pPr>
            <w:r w:rsidRPr="0088144C">
              <w:rPr>
                <w:rFonts w:ascii="Times New Roman" w:hAnsi="Times New Roman"/>
                <w:bCs/>
                <w:spacing w:val="-4"/>
                <w:sz w:val="24"/>
                <w:szCs w:val="24"/>
              </w:rPr>
              <w:t>1. Глобальная сеть Интернет</w:t>
            </w:r>
            <w:r w:rsidRPr="0088144C">
              <w:rPr>
                <w:rFonts w:ascii="Times New Roman" w:hAnsi="Times New Roman"/>
                <w:spacing w:val="-4"/>
                <w:sz w:val="24"/>
                <w:szCs w:val="24"/>
              </w:rPr>
              <w:t>. Основные службы Интернета. Технология World Wide Web. Способы подключения к интернету. Браузеры. Адресация ресурсов, навигация. Настройка браузеров Internet. Поиск в Интернете. Электронная почта и телеконференции. Мультимедиа технологии и электронная коммерция в Интернете.</w:t>
            </w:r>
          </w:p>
          <w:p w14:paraId="40D65D19"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pacing w:val="-4"/>
                <w:sz w:val="24"/>
                <w:szCs w:val="24"/>
              </w:rPr>
            </w:pPr>
            <w:r w:rsidRPr="0088144C">
              <w:rPr>
                <w:rFonts w:ascii="Times New Roman" w:hAnsi="Times New Roman"/>
                <w:spacing w:val="-4"/>
                <w:sz w:val="24"/>
                <w:szCs w:val="24"/>
              </w:rPr>
              <w:t>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c>
          <w:tcPr>
            <w:tcW w:w="1985" w:type="dxa"/>
            <w:vMerge w:val="restart"/>
          </w:tcPr>
          <w:p w14:paraId="7ABE698F" w14:textId="1C98C16E" w:rsidR="00DE4902" w:rsidRPr="0088144C" w:rsidRDefault="00DE4902" w:rsidP="007277E6">
            <w:pPr>
              <w:spacing w:after="0" w:line="240" w:lineRule="auto"/>
              <w:jc w:val="center"/>
              <w:rPr>
                <w:rFonts w:ascii="Times New Roman" w:hAnsi="Times New Roman"/>
                <w:spacing w:val="-4"/>
                <w:sz w:val="24"/>
                <w:szCs w:val="24"/>
              </w:rPr>
            </w:pPr>
          </w:p>
        </w:tc>
        <w:tc>
          <w:tcPr>
            <w:tcW w:w="2410" w:type="dxa"/>
            <w:vMerge/>
          </w:tcPr>
          <w:p w14:paraId="75E49F36"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5CA5C74A" w14:textId="77777777" w:rsidTr="0088144C">
        <w:trPr>
          <w:trHeight w:val="340"/>
        </w:trPr>
        <w:tc>
          <w:tcPr>
            <w:tcW w:w="2552" w:type="dxa"/>
            <w:vMerge/>
          </w:tcPr>
          <w:p w14:paraId="0E5179F8"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66C0E3E0"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4"/>
                <w:sz w:val="24"/>
                <w:szCs w:val="24"/>
              </w:rPr>
            </w:pPr>
            <w:r w:rsidRPr="0088144C">
              <w:rPr>
                <w:rFonts w:ascii="Times New Roman" w:hAnsi="Times New Roman"/>
                <w:color w:val="000000"/>
                <w:spacing w:val="-4"/>
                <w:sz w:val="24"/>
                <w:szCs w:val="24"/>
              </w:rPr>
              <w:t>Информационно-поисковые системы, основные характеристики, тенденции и перспективы развития систем обработки экономической информации. Виды поисковых систем, основные режимы работы: просмотр, поиск, редактирование и печать информационных материалов. Работа с локальными и глобальными информационными системами. Основные отличительные особенности АИС по сравнению с неавтоматизированными ИС.</w:t>
            </w:r>
          </w:p>
        </w:tc>
        <w:tc>
          <w:tcPr>
            <w:tcW w:w="1985" w:type="dxa"/>
            <w:vMerge/>
          </w:tcPr>
          <w:p w14:paraId="10F2FED7" w14:textId="77777777" w:rsidR="00DE4902" w:rsidRPr="0088144C" w:rsidRDefault="00DE4902" w:rsidP="007277E6">
            <w:pPr>
              <w:spacing w:after="0" w:line="240" w:lineRule="auto"/>
              <w:jc w:val="center"/>
              <w:rPr>
                <w:rFonts w:ascii="Times New Roman" w:hAnsi="Times New Roman"/>
                <w:spacing w:val="-4"/>
                <w:sz w:val="24"/>
                <w:szCs w:val="24"/>
              </w:rPr>
            </w:pPr>
          </w:p>
        </w:tc>
        <w:tc>
          <w:tcPr>
            <w:tcW w:w="2410" w:type="dxa"/>
            <w:vMerge/>
          </w:tcPr>
          <w:p w14:paraId="5527384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1D8FBD8C" w14:textId="77777777" w:rsidTr="0088144C">
        <w:trPr>
          <w:trHeight w:val="340"/>
        </w:trPr>
        <w:tc>
          <w:tcPr>
            <w:tcW w:w="2552" w:type="dxa"/>
            <w:vMerge/>
          </w:tcPr>
          <w:p w14:paraId="5EDB4C21"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1E047D8F"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pacing w:val="-4"/>
                <w:sz w:val="24"/>
                <w:szCs w:val="24"/>
              </w:rPr>
            </w:pPr>
            <w:r w:rsidRPr="0088144C">
              <w:rPr>
                <w:rFonts w:ascii="Times New Roman" w:hAnsi="Times New Roman"/>
                <w:b/>
                <w:spacing w:val="-4"/>
                <w:sz w:val="24"/>
                <w:szCs w:val="24"/>
              </w:rPr>
              <w:t>В том числе практические занятия:</w:t>
            </w:r>
          </w:p>
        </w:tc>
        <w:tc>
          <w:tcPr>
            <w:tcW w:w="1985" w:type="dxa"/>
          </w:tcPr>
          <w:p w14:paraId="2D519C2F"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2</w:t>
            </w:r>
          </w:p>
        </w:tc>
        <w:tc>
          <w:tcPr>
            <w:tcW w:w="2410" w:type="dxa"/>
            <w:vMerge/>
          </w:tcPr>
          <w:p w14:paraId="2EE18A9F"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45B4245" w14:textId="77777777" w:rsidTr="0088144C">
        <w:trPr>
          <w:trHeight w:val="340"/>
        </w:trPr>
        <w:tc>
          <w:tcPr>
            <w:tcW w:w="2552" w:type="dxa"/>
            <w:vMerge/>
          </w:tcPr>
          <w:p w14:paraId="2E6757C9"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4D9F8F23"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pacing w:val="-4"/>
                <w:sz w:val="24"/>
                <w:szCs w:val="24"/>
              </w:rPr>
            </w:pPr>
            <w:r w:rsidRPr="0088144C">
              <w:rPr>
                <w:rFonts w:ascii="Times New Roman" w:hAnsi="Times New Roman"/>
                <w:b/>
                <w:color w:val="000000"/>
                <w:spacing w:val="-4"/>
                <w:sz w:val="24"/>
                <w:szCs w:val="24"/>
              </w:rPr>
              <w:t xml:space="preserve">Практическая работа № 16. </w:t>
            </w:r>
            <w:r w:rsidRPr="0088144C">
              <w:rPr>
                <w:rFonts w:ascii="Times New Roman" w:hAnsi="Times New Roman"/>
                <w:spacing w:val="-4"/>
                <w:sz w:val="24"/>
                <w:szCs w:val="24"/>
              </w:rPr>
              <w:t>Изучение поисковых служб и сервисов.</w:t>
            </w:r>
            <w:r w:rsidR="00394AC2" w:rsidRPr="0088144C">
              <w:rPr>
                <w:rFonts w:ascii="Times New Roman" w:hAnsi="Times New Roman"/>
                <w:spacing w:val="-4"/>
                <w:sz w:val="24"/>
                <w:szCs w:val="24"/>
              </w:rPr>
              <w:t xml:space="preserve"> </w:t>
            </w:r>
            <w:r w:rsidRPr="0088144C">
              <w:rPr>
                <w:rFonts w:ascii="Times New Roman" w:hAnsi="Times New Roman"/>
                <w:spacing w:val="-4"/>
                <w:sz w:val="24"/>
                <w:szCs w:val="24"/>
              </w:rPr>
              <w:t>Изучение и сравнительный анализ автоматизированных информационных систем.</w:t>
            </w:r>
          </w:p>
        </w:tc>
        <w:tc>
          <w:tcPr>
            <w:tcW w:w="1985" w:type="dxa"/>
          </w:tcPr>
          <w:p w14:paraId="7D4318BD"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1219018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01945A56" w14:textId="77777777" w:rsidTr="0088144C">
        <w:trPr>
          <w:trHeight w:val="340"/>
        </w:trPr>
        <w:tc>
          <w:tcPr>
            <w:tcW w:w="2552" w:type="dxa"/>
            <w:vMerge/>
          </w:tcPr>
          <w:p w14:paraId="1C0A48CE"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5197C45A"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Borders>
              <w:bottom w:val="single" w:sz="4" w:space="0" w:color="auto"/>
            </w:tcBorders>
          </w:tcPr>
          <w:p w14:paraId="46548F68"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Borders>
              <w:bottom w:val="single" w:sz="4" w:space="0" w:color="auto"/>
            </w:tcBorders>
          </w:tcPr>
          <w:p w14:paraId="350E5309"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BF4CD73" w14:textId="77777777" w:rsidTr="0088144C">
        <w:trPr>
          <w:trHeight w:val="340"/>
        </w:trPr>
        <w:tc>
          <w:tcPr>
            <w:tcW w:w="11340" w:type="dxa"/>
            <w:gridSpan w:val="2"/>
          </w:tcPr>
          <w:p w14:paraId="335A5575"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bCs/>
                <w:spacing w:val="-4"/>
                <w:sz w:val="24"/>
                <w:szCs w:val="24"/>
              </w:rPr>
              <w:t xml:space="preserve">Раздел </w:t>
            </w:r>
            <w:proofErr w:type="gramStart"/>
            <w:r w:rsidRPr="0088144C">
              <w:rPr>
                <w:rFonts w:ascii="Times New Roman" w:hAnsi="Times New Roman"/>
                <w:b/>
                <w:bCs/>
                <w:spacing w:val="-4"/>
                <w:sz w:val="24"/>
                <w:szCs w:val="24"/>
              </w:rPr>
              <w:t>4.Технологии</w:t>
            </w:r>
            <w:proofErr w:type="gramEnd"/>
            <w:r w:rsidRPr="0088144C">
              <w:rPr>
                <w:rFonts w:ascii="Times New Roman" w:hAnsi="Times New Roman"/>
                <w:b/>
                <w:bCs/>
                <w:spacing w:val="-4"/>
                <w:sz w:val="24"/>
                <w:szCs w:val="24"/>
              </w:rPr>
              <w:t xml:space="preserve"> обеспечения информационной безопасности</w:t>
            </w:r>
          </w:p>
        </w:tc>
        <w:tc>
          <w:tcPr>
            <w:tcW w:w="1985" w:type="dxa"/>
          </w:tcPr>
          <w:p w14:paraId="2B8D3688" w14:textId="04CBF8E8" w:rsidR="00DE4902" w:rsidRPr="0088144C" w:rsidRDefault="00604154" w:rsidP="007277E6">
            <w:pPr>
              <w:spacing w:after="0" w:line="240" w:lineRule="auto"/>
              <w:jc w:val="center"/>
              <w:rPr>
                <w:rFonts w:ascii="Times New Roman" w:hAnsi="Times New Roman"/>
                <w:b/>
                <w:spacing w:val="-4"/>
                <w:sz w:val="24"/>
                <w:szCs w:val="24"/>
              </w:rPr>
            </w:pPr>
            <w:r>
              <w:rPr>
                <w:rFonts w:ascii="Times New Roman" w:hAnsi="Times New Roman"/>
                <w:b/>
                <w:spacing w:val="-4"/>
                <w:sz w:val="24"/>
                <w:szCs w:val="24"/>
              </w:rPr>
              <w:t>4</w:t>
            </w:r>
            <w:r w:rsidR="00DE4902" w:rsidRPr="0088144C">
              <w:rPr>
                <w:rFonts w:ascii="Times New Roman" w:hAnsi="Times New Roman"/>
                <w:b/>
                <w:spacing w:val="-4"/>
                <w:sz w:val="24"/>
                <w:szCs w:val="24"/>
              </w:rPr>
              <w:t>/4</w:t>
            </w:r>
          </w:p>
        </w:tc>
        <w:tc>
          <w:tcPr>
            <w:tcW w:w="2410" w:type="dxa"/>
            <w:vMerge w:val="restart"/>
          </w:tcPr>
          <w:p w14:paraId="195337D4"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01.</w:t>
            </w:r>
          </w:p>
          <w:p w14:paraId="28917CA2"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ОК 02.</w:t>
            </w:r>
          </w:p>
          <w:p w14:paraId="70672AAA"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lastRenderedPageBreak/>
              <w:t>ОК 09.</w:t>
            </w:r>
          </w:p>
          <w:p w14:paraId="40DCB777" w14:textId="77777777" w:rsidR="007A283B"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1.2.</w:t>
            </w:r>
          </w:p>
          <w:p w14:paraId="6E7725DF" w14:textId="77777777" w:rsidR="00DE4902" w:rsidRPr="0088144C" w:rsidRDefault="007A283B"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ПК 1.3.</w:t>
            </w:r>
          </w:p>
        </w:tc>
      </w:tr>
      <w:tr w:rsidR="00DE4902" w:rsidRPr="007277E6" w14:paraId="1F02BA4C" w14:textId="77777777" w:rsidTr="0088144C">
        <w:trPr>
          <w:trHeight w:val="340"/>
        </w:trPr>
        <w:tc>
          <w:tcPr>
            <w:tcW w:w="2552" w:type="dxa"/>
            <w:vMerge w:val="restart"/>
          </w:tcPr>
          <w:p w14:paraId="297AB548" w14:textId="101CE0E5"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bCs/>
                <w:spacing w:val="-4"/>
                <w:sz w:val="24"/>
                <w:szCs w:val="24"/>
              </w:rPr>
              <w:t xml:space="preserve">Тема 4.1. </w:t>
            </w:r>
            <w:r w:rsidRPr="0088144C">
              <w:rPr>
                <w:rFonts w:ascii="Times New Roman" w:hAnsi="Times New Roman"/>
                <w:bCs/>
                <w:spacing w:val="-4"/>
                <w:sz w:val="24"/>
                <w:szCs w:val="24"/>
              </w:rPr>
              <w:t>Основы информационной компьютерной</w:t>
            </w:r>
            <w:r w:rsidR="00753403" w:rsidRPr="0088144C">
              <w:rPr>
                <w:rFonts w:ascii="Times New Roman" w:hAnsi="Times New Roman"/>
                <w:bCs/>
                <w:spacing w:val="-4"/>
                <w:sz w:val="24"/>
                <w:szCs w:val="24"/>
              </w:rPr>
              <w:t xml:space="preserve"> </w:t>
            </w:r>
            <w:r w:rsidRPr="0088144C">
              <w:rPr>
                <w:rFonts w:ascii="Times New Roman" w:hAnsi="Times New Roman"/>
                <w:bCs/>
                <w:spacing w:val="-4"/>
                <w:sz w:val="24"/>
                <w:szCs w:val="24"/>
              </w:rPr>
              <w:t>безопасности</w:t>
            </w:r>
          </w:p>
        </w:tc>
        <w:tc>
          <w:tcPr>
            <w:tcW w:w="8788" w:type="dxa"/>
          </w:tcPr>
          <w:p w14:paraId="63895269"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Содержание учебного материала</w:t>
            </w:r>
          </w:p>
        </w:tc>
        <w:tc>
          <w:tcPr>
            <w:tcW w:w="1985" w:type="dxa"/>
          </w:tcPr>
          <w:p w14:paraId="262B7C62" w14:textId="7BEE517A" w:rsidR="00DE4902" w:rsidRPr="0088144C" w:rsidRDefault="00604154" w:rsidP="007277E6">
            <w:pPr>
              <w:keepNext/>
              <w:keepLines/>
              <w:spacing w:after="0" w:line="240" w:lineRule="auto"/>
              <w:jc w:val="center"/>
              <w:rPr>
                <w:rFonts w:ascii="Times New Roman" w:eastAsia="Georgia" w:hAnsi="Times New Roman"/>
                <w:b/>
                <w:iCs/>
                <w:color w:val="000000"/>
                <w:spacing w:val="-4"/>
                <w:sz w:val="24"/>
                <w:szCs w:val="24"/>
              </w:rPr>
            </w:pPr>
            <w:r>
              <w:rPr>
                <w:rFonts w:ascii="Times New Roman" w:eastAsia="Georgia" w:hAnsi="Times New Roman"/>
                <w:b/>
                <w:iCs/>
                <w:color w:val="000000"/>
                <w:spacing w:val="-4"/>
                <w:sz w:val="24"/>
                <w:szCs w:val="24"/>
              </w:rPr>
              <w:t>4</w:t>
            </w:r>
          </w:p>
        </w:tc>
        <w:tc>
          <w:tcPr>
            <w:tcW w:w="2410" w:type="dxa"/>
            <w:vMerge/>
          </w:tcPr>
          <w:p w14:paraId="6D4F8734"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1858AE7" w14:textId="77777777" w:rsidTr="0088144C">
        <w:trPr>
          <w:trHeight w:val="340"/>
        </w:trPr>
        <w:tc>
          <w:tcPr>
            <w:tcW w:w="2552" w:type="dxa"/>
            <w:vMerge/>
          </w:tcPr>
          <w:p w14:paraId="46B1B85F"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2AFAE848"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pacing w:val="-4"/>
                <w:sz w:val="24"/>
                <w:szCs w:val="24"/>
              </w:rPr>
            </w:pPr>
            <w:r w:rsidRPr="0088144C">
              <w:rPr>
                <w:rFonts w:ascii="Times New Roman" w:hAnsi="Times New Roman"/>
                <w:color w:val="000000"/>
                <w:spacing w:val="-4"/>
                <w:sz w:val="24"/>
                <w:szCs w:val="24"/>
              </w:rPr>
              <w:t>Обеспечение резервного копирования данных. Осуществление мер по защите компьютерных сетей от несанкционированного доступа.</w:t>
            </w:r>
          </w:p>
          <w:p w14:paraId="76ADEED7"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pacing w:val="-4"/>
                <w:sz w:val="24"/>
                <w:szCs w:val="24"/>
              </w:rPr>
            </w:pPr>
            <w:r w:rsidRPr="0088144C">
              <w:rPr>
                <w:rFonts w:ascii="Times New Roman" w:hAnsi="Times New Roman"/>
                <w:color w:val="000000"/>
                <w:spacing w:val="-4"/>
                <w:sz w:val="24"/>
                <w:szCs w:val="24"/>
              </w:rPr>
              <w:t>Применение специализированных средств для борьбы с вирусами, несанкционированными рассылками, электронной почты, вредоносными программами. Основные виды угроз. Классификация компьютерных вирусов.</w:t>
            </w:r>
          </w:p>
          <w:p w14:paraId="09B0A266"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4"/>
                <w:sz w:val="24"/>
                <w:szCs w:val="24"/>
              </w:rPr>
            </w:pPr>
            <w:r w:rsidRPr="0088144C">
              <w:rPr>
                <w:rFonts w:ascii="Times New Roman" w:hAnsi="Times New Roman"/>
                <w:color w:val="000000"/>
                <w:spacing w:val="-4"/>
                <w:sz w:val="24"/>
                <w:szCs w:val="24"/>
              </w:rPr>
              <w:t>Классификация антивирусных программ. Организация безопасной работы с компьютерной техникой. Защита от электромагнитного излучения. Компьютер и зрение.</w:t>
            </w:r>
          </w:p>
        </w:tc>
        <w:tc>
          <w:tcPr>
            <w:tcW w:w="1985" w:type="dxa"/>
          </w:tcPr>
          <w:p w14:paraId="5852D2EF" w14:textId="07E3A30D" w:rsidR="00DE4902" w:rsidRPr="0088144C" w:rsidRDefault="00DE4902" w:rsidP="007277E6">
            <w:pPr>
              <w:spacing w:after="0" w:line="240" w:lineRule="auto"/>
              <w:jc w:val="center"/>
              <w:rPr>
                <w:rFonts w:ascii="Times New Roman" w:hAnsi="Times New Roman"/>
                <w:spacing w:val="-4"/>
                <w:sz w:val="24"/>
                <w:szCs w:val="24"/>
              </w:rPr>
            </w:pPr>
          </w:p>
        </w:tc>
        <w:tc>
          <w:tcPr>
            <w:tcW w:w="2410" w:type="dxa"/>
            <w:vMerge/>
          </w:tcPr>
          <w:p w14:paraId="7C72F748"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28A029A0" w14:textId="77777777" w:rsidTr="0088144C">
        <w:trPr>
          <w:trHeight w:val="340"/>
        </w:trPr>
        <w:tc>
          <w:tcPr>
            <w:tcW w:w="2552" w:type="dxa"/>
            <w:vMerge/>
          </w:tcPr>
          <w:p w14:paraId="5B2EA299"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2720A9E4" w14:textId="77777777" w:rsidR="00DE4902" w:rsidRPr="0088144C" w:rsidRDefault="00DE4902" w:rsidP="007277E6">
            <w:pPr>
              <w:spacing w:after="0" w:line="240" w:lineRule="auto"/>
              <w:rPr>
                <w:rFonts w:ascii="Times New Roman" w:hAnsi="Times New Roman"/>
                <w:spacing w:val="-4"/>
                <w:sz w:val="24"/>
                <w:szCs w:val="24"/>
              </w:rPr>
            </w:pPr>
            <w:r w:rsidRPr="0088144C">
              <w:rPr>
                <w:rFonts w:ascii="Times New Roman" w:hAnsi="Times New Roman"/>
                <w:b/>
                <w:spacing w:val="-4"/>
                <w:sz w:val="24"/>
                <w:szCs w:val="24"/>
              </w:rPr>
              <w:t>В том числе практические занятия:</w:t>
            </w:r>
          </w:p>
        </w:tc>
        <w:tc>
          <w:tcPr>
            <w:tcW w:w="1985" w:type="dxa"/>
          </w:tcPr>
          <w:p w14:paraId="2B224F4B" w14:textId="77777777" w:rsidR="00DE4902" w:rsidRPr="0088144C" w:rsidRDefault="00DE4902" w:rsidP="007277E6">
            <w:pPr>
              <w:spacing w:after="0" w:line="240" w:lineRule="auto"/>
              <w:jc w:val="center"/>
              <w:rPr>
                <w:rFonts w:ascii="Times New Roman" w:hAnsi="Times New Roman"/>
                <w:b/>
                <w:spacing w:val="-4"/>
                <w:sz w:val="24"/>
                <w:szCs w:val="24"/>
              </w:rPr>
            </w:pPr>
            <w:r w:rsidRPr="0088144C">
              <w:rPr>
                <w:rFonts w:ascii="Times New Roman" w:hAnsi="Times New Roman"/>
                <w:b/>
                <w:spacing w:val="-4"/>
                <w:sz w:val="24"/>
                <w:szCs w:val="24"/>
              </w:rPr>
              <w:t>4</w:t>
            </w:r>
          </w:p>
        </w:tc>
        <w:tc>
          <w:tcPr>
            <w:tcW w:w="2410" w:type="dxa"/>
            <w:vMerge/>
          </w:tcPr>
          <w:p w14:paraId="5E48C450"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0550D881" w14:textId="77777777" w:rsidTr="0088144C">
        <w:trPr>
          <w:trHeight w:val="340"/>
        </w:trPr>
        <w:tc>
          <w:tcPr>
            <w:tcW w:w="2552" w:type="dxa"/>
            <w:vMerge/>
          </w:tcPr>
          <w:p w14:paraId="23699C91"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25A83E6B"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color w:val="000000"/>
                <w:spacing w:val="-4"/>
                <w:sz w:val="24"/>
                <w:szCs w:val="24"/>
              </w:rPr>
              <w:t xml:space="preserve">Практическая работа № 17. </w:t>
            </w:r>
            <w:r w:rsidRPr="0088144C">
              <w:rPr>
                <w:rFonts w:ascii="Times New Roman" w:hAnsi="Times New Roman"/>
                <w:color w:val="000000"/>
                <w:spacing w:val="-4"/>
                <w:sz w:val="24"/>
                <w:szCs w:val="24"/>
              </w:rPr>
              <w:t>Резервное копирование. Работа с антивирусными программами.</w:t>
            </w:r>
          </w:p>
        </w:tc>
        <w:tc>
          <w:tcPr>
            <w:tcW w:w="1985" w:type="dxa"/>
          </w:tcPr>
          <w:p w14:paraId="426F5D3F"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45591393"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5305951A" w14:textId="77777777" w:rsidTr="0088144C">
        <w:trPr>
          <w:trHeight w:val="340"/>
        </w:trPr>
        <w:tc>
          <w:tcPr>
            <w:tcW w:w="2552" w:type="dxa"/>
            <w:vMerge/>
          </w:tcPr>
          <w:p w14:paraId="098E8823"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3C094DD4" w14:textId="77777777" w:rsidR="00DE4902" w:rsidRPr="0088144C" w:rsidRDefault="00DE4902" w:rsidP="007277E6">
            <w:pPr>
              <w:spacing w:after="0" w:line="240" w:lineRule="auto"/>
              <w:jc w:val="both"/>
              <w:rPr>
                <w:rFonts w:ascii="Times New Roman" w:hAnsi="Times New Roman"/>
                <w:b/>
                <w:color w:val="000000"/>
                <w:spacing w:val="-4"/>
                <w:sz w:val="24"/>
                <w:szCs w:val="24"/>
              </w:rPr>
            </w:pPr>
            <w:r w:rsidRPr="0088144C">
              <w:rPr>
                <w:rFonts w:ascii="Times New Roman" w:hAnsi="Times New Roman"/>
                <w:b/>
                <w:color w:val="000000"/>
                <w:spacing w:val="-4"/>
                <w:sz w:val="24"/>
                <w:szCs w:val="24"/>
              </w:rPr>
              <w:t xml:space="preserve">Практическая работа № 18. </w:t>
            </w:r>
            <w:r w:rsidRPr="0088144C">
              <w:rPr>
                <w:rFonts w:ascii="Times New Roman" w:hAnsi="Times New Roman"/>
                <w:color w:val="000000"/>
                <w:spacing w:val="-4"/>
                <w:sz w:val="24"/>
                <w:szCs w:val="24"/>
              </w:rPr>
              <w:t>Работа с антивирусными программами.</w:t>
            </w:r>
          </w:p>
        </w:tc>
        <w:tc>
          <w:tcPr>
            <w:tcW w:w="1985" w:type="dxa"/>
          </w:tcPr>
          <w:p w14:paraId="4BFB90D0"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2</w:t>
            </w:r>
          </w:p>
        </w:tc>
        <w:tc>
          <w:tcPr>
            <w:tcW w:w="2410" w:type="dxa"/>
            <w:vMerge/>
          </w:tcPr>
          <w:p w14:paraId="0CEF4A64"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2A2EB89A" w14:textId="77777777" w:rsidTr="0088144C">
        <w:trPr>
          <w:trHeight w:val="340"/>
        </w:trPr>
        <w:tc>
          <w:tcPr>
            <w:tcW w:w="2552" w:type="dxa"/>
            <w:vMerge/>
          </w:tcPr>
          <w:p w14:paraId="1835D7D2" w14:textId="77777777" w:rsidR="00DE4902" w:rsidRPr="0088144C" w:rsidRDefault="00DE4902" w:rsidP="007277E6">
            <w:pPr>
              <w:spacing w:after="0" w:line="240" w:lineRule="auto"/>
              <w:rPr>
                <w:rFonts w:ascii="Times New Roman" w:hAnsi="Times New Roman"/>
                <w:spacing w:val="-4"/>
                <w:sz w:val="24"/>
                <w:szCs w:val="24"/>
              </w:rPr>
            </w:pPr>
          </w:p>
        </w:tc>
        <w:tc>
          <w:tcPr>
            <w:tcW w:w="8788" w:type="dxa"/>
          </w:tcPr>
          <w:p w14:paraId="64A550CE" w14:textId="77777777" w:rsidR="00DE4902" w:rsidRPr="0088144C" w:rsidRDefault="00DE4902" w:rsidP="007277E6">
            <w:pPr>
              <w:spacing w:after="0" w:line="240" w:lineRule="auto"/>
              <w:jc w:val="both"/>
              <w:rPr>
                <w:rFonts w:ascii="Times New Roman" w:hAnsi="Times New Roman"/>
                <w:spacing w:val="-4"/>
                <w:sz w:val="24"/>
                <w:szCs w:val="24"/>
              </w:rPr>
            </w:pPr>
            <w:r w:rsidRPr="0088144C">
              <w:rPr>
                <w:rFonts w:ascii="Times New Roman" w:hAnsi="Times New Roman"/>
                <w:b/>
                <w:spacing w:val="-4"/>
                <w:sz w:val="24"/>
                <w:szCs w:val="24"/>
              </w:rPr>
              <w:t>Самостоятельная работа обучающихся</w:t>
            </w:r>
          </w:p>
        </w:tc>
        <w:tc>
          <w:tcPr>
            <w:tcW w:w="1985" w:type="dxa"/>
          </w:tcPr>
          <w:p w14:paraId="3519CD8C" w14:textId="77777777" w:rsidR="00DE4902" w:rsidRPr="0088144C" w:rsidRDefault="00DE4902" w:rsidP="007277E6">
            <w:pPr>
              <w:spacing w:after="0" w:line="240" w:lineRule="auto"/>
              <w:jc w:val="center"/>
              <w:rPr>
                <w:rFonts w:ascii="Times New Roman" w:hAnsi="Times New Roman"/>
                <w:spacing w:val="-4"/>
                <w:sz w:val="24"/>
                <w:szCs w:val="24"/>
              </w:rPr>
            </w:pPr>
            <w:r w:rsidRPr="0088144C">
              <w:rPr>
                <w:rFonts w:ascii="Times New Roman" w:hAnsi="Times New Roman"/>
                <w:spacing w:val="-4"/>
                <w:sz w:val="24"/>
                <w:szCs w:val="24"/>
              </w:rPr>
              <w:t>-</w:t>
            </w:r>
          </w:p>
        </w:tc>
        <w:tc>
          <w:tcPr>
            <w:tcW w:w="2410" w:type="dxa"/>
            <w:vMerge/>
            <w:tcBorders>
              <w:bottom w:val="single" w:sz="4" w:space="0" w:color="auto"/>
            </w:tcBorders>
          </w:tcPr>
          <w:p w14:paraId="39EF3E1D"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2C89FB2E" w14:textId="77777777" w:rsidTr="0088144C">
        <w:trPr>
          <w:trHeight w:val="340"/>
        </w:trPr>
        <w:tc>
          <w:tcPr>
            <w:tcW w:w="11340" w:type="dxa"/>
            <w:gridSpan w:val="2"/>
          </w:tcPr>
          <w:p w14:paraId="5D6CAC28" w14:textId="77777777" w:rsidR="00DE4902" w:rsidRPr="0088144C" w:rsidRDefault="00DE4902" w:rsidP="007277E6">
            <w:pPr>
              <w:suppressAutoHyphens/>
              <w:spacing w:after="0" w:line="240" w:lineRule="auto"/>
              <w:rPr>
                <w:rFonts w:ascii="Times New Roman" w:hAnsi="Times New Roman"/>
                <w:b/>
                <w:spacing w:val="-4"/>
                <w:sz w:val="24"/>
                <w:szCs w:val="24"/>
              </w:rPr>
            </w:pPr>
            <w:r w:rsidRPr="0088144C">
              <w:rPr>
                <w:rFonts w:ascii="Times New Roman" w:hAnsi="Times New Roman"/>
                <w:b/>
                <w:spacing w:val="-4"/>
                <w:sz w:val="24"/>
                <w:szCs w:val="24"/>
              </w:rPr>
              <w:t>Промежуточная аттестация</w:t>
            </w:r>
          </w:p>
        </w:tc>
        <w:tc>
          <w:tcPr>
            <w:tcW w:w="1985" w:type="dxa"/>
            <w:vAlign w:val="center"/>
          </w:tcPr>
          <w:p w14:paraId="2D156DEC" w14:textId="77777777" w:rsidR="00DE4902" w:rsidRPr="0088144C" w:rsidRDefault="00DE4902" w:rsidP="007277E6">
            <w:pPr>
              <w:keepNext/>
              <w:keepLines/>
              <w:spacing w:after="0" w:line="240" w:lineRule="auto"/>
              <w:jc w:val="center"/>
              <w:rPr>
                <w:rFonts w:ascii="Times New Roman" w:eastAsia="Georgia" w:hAnsi="Times New Roman"/>
                <w:b/>
                <w:iCs/>
                <w:color w:val="000000"/>
                <w:spacing w:val="-4"/>
                <w:sz w:val="24"/>
                <w:szCs w:val="24"/>
              </w:rPr>
            </w:pPr>
            <w:r w:rsidRPr="0088144C">
              <w:rPr>
                <w:rFonts w:ascii="Times New Roman" w:eastAsia="Georgia" w:hAnsi="Times New Roman"/>
                <w:b/>
                <w:iCs/>
                <w:color w:val="000000"/>
                <w:spacing w:val="-4"/>
                <w:sz w:val="24"/>
                <w:szCs w:val="24"/>
              </w:rPr>
              <w:t>**</w:t>
            </w:r>
          </w:p>
        </w:tc>
        <w:tc>
          <w:tcPr>
            <w:tcW w:w="2410" w:type="dxa"/>
            <w:tcBorders>
              <w:top w:val="single" w:sz="4" w:space="0" w:color="auto"/>
              <w:bottom w:val="single" w:sz="4" w:space="0" w:color="auto"/>
            </w:tcBorders>
          </w:tcPr>
          <w:p w14:paraId="2A26C616" w14:textId="77777777" w:rsidR="00DE4902" w:rsidRPr="0088144C" w:rsidRDefault="00DE4902" w:rsidP="007277E6">
            <w:pPr>
              <w:spacing w:after="0" w:line="240" w:lineRule="auto"/>
              <w:rPr>
                <w:rFonts w:ascii="Times New Roman" w:hAnsi="Times New Roman"/>
                <w:spacing w:val="-4"/>
                <w:sz w:val="24"/>
                <w:szCs w:val="24"/>
              </w:rPr>
            </w:pPr>
          </w:p>
        </w:tc>
      </w:tr>
      <w:tr w:rsidR="00DE4902" w:rsidRPr="007277E6" w14:paraId="63746A44" w14:textId="77777777" w:rsidTr="0088144C">
        <w:trPr>
          <w:trHeight w:val="340"/>
        </w:trPr>
        <w:tc>
          <w:tcPr>
            <w:tcW w:w="11340" w:type="dxa"/>
            <w:gridSpan w:val="2"/>
          </w:tcPr>
          <w:p w14:paraId="4475EE99" w14:textId="77777777" w:rsidR="00DE4902" w:rsidRPr="0088144C" w:rsidRDefault="00DE4902" w:rsidP="0072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4"/>
                <w:sz w:val="24"/>
                <w:szCs w:val="24"/>
              </w:rPr>
            </w:pPr>
            <w:r w:rsidRPr="0088144C">
              <w:rPr>
                <w:rFonts w:ascii="Times New Roman" w:hAnsi="Times New Roman"/>
                <w:b/>
                <w:spacing w:val="-4"/>
                <w:sz w:val="24"/>
                <w:szCs w:val="24"/>
              </w:rPr>
              <w:t>Всего:</w:t>
            </w:r>
          </w:p>
        </w:tc>
        <w:tc>
          <w:tcPr>
            <w:tcW w:w="1985" w:type="dxa"/>
          </w:tcPr>
          <w:p w14:paraId="7B4F4A15" w14:textId="47F6C295" w:rsidR="00DE4902" w:rsidRPr="0088144C" w:rsidRDefault="00604154" w:rsidP="007277E6">
            <w:pPr>
              <w:keepNext/>
              <w:keepLines/>
              <w:spacing w:after="0" w:line="240" w:lineRule="auto"/>
              <w:jc w:val="center"/>
              <w:rPr>
                <w:rFonts w:ascii="Times New Roman" w:eastAsia="Georgia" w:hAnsi="Times New Roman"/>
                <w:b/>
                <w:iCs/>
                <w:color w:val="000000"/>
                <w:spacing w:val="-4"/>
                <w:sz w:val="24"/>
                <w:szCs w:val="24"/>
              </w:rPr>
            </w:pPr>
            <w:r>
              <w:rPr>
                <w:rFonts w:ascii="Times New Roman" w:eastAsia="Georgia" w:hAnsi="Times New Roman"/>
                <w:b/>
                <w:iCs/>
                <w:color w:val="000000"/>
                <w:spacing w:val="-4"/>
                <w:sz w:val="24"/>
                <w:szCs w:val="24"/>
              </w:rPr>
              <w:t>40</w:t>
            </w:r>
            <w:r w:rsidR="00DE4902" w:rsidRPr="0088144C">
              <w:rPr>
                <w:rFonts w:ascii="Times New Roman" w:eastAsia="Georgia" w:hAnsi="Times New Roman"/>
                <w:b/>
                <w:iCs/>
                <w:color w:val="000000"/>
                <w:spacing w:val="-4"/>
                <w:sz w:val="24"/>
                <w:szCs w:val="24"/>
              </w:rPr>
              <w:t>/36</w:t>
            </w:r>
          </w:p>
        </w:tc>
        <w:tc>
          <w:tcPr>
            <w:tcW w:w="2410" w:type="dxa"/>
            <w:tcBorders>
              <w:top w:val="single" w:sz="4" w:space="0" w:color="auto"/>
            </w:tcBorders>
          </w:tcPr>
          <w:p w14:paraId="2BD9F40D" w14:textId="77777777" w:rsidR="00DE4902" w:rsidRPr="0088144C" w:rsidRDefault="00DE4902" w:rsidP="007277E6">
            <w:pPr>
              <w:spacing w:after="0" w:line="240" w:lineRule="auto"/>
              <w:rPr>
                <w:rFonts w:ascii="Times New Roman" w:hAnsi="Times New Roman"/>
                <w:spacing w:val="-4"/>
                <w:sz w:val="24"/>
                <w:szCs w:val="24"/>
              </w:rPr>
            </w:pPr>
          </w:p>
        </w:tc>
      </w:tr>
    </w:tbl>
    <w:p w14:paraId="041DA0DA" w14:textId="77777777" w:rsidR="00DE4902" w:rsidRPr="00DE4902" w:rsidRDefault="00DE4902" w:rsidP="00DE4902">
      <w:pPr>
        <w:spacing w:after="0" w:line="240" w:lineRule="auto"/>
        <w:rPr>
          <w:rFonts w:ascii="Times New Roman" w:hAnsi="Times New Roman"/>
          <w:sz w:val="24"/>
          <w:szCs w:val="24"/>
        </w:rPr>
      </w:pPr>
    </w:p>
    <w:p w14:paraId="7FB07F1E" w14:textId="77777777" w:rsidR="00DE4902" w:rsidRPr="00DE4902" w:rsidRDefault="00DE4902" w:rsidP="00DE4902">
      <w:pPr>
        <w:sectPr w:rsidR="00DE4902" w:rsidRPr="00DE4902" w:rsidSect="005F20B8">
          <w:pgSz w:w="16838" w:h="11906" w:orient="landscape"/>
          <w:pgMar w:top="1134" w:right="850" w:bottom="1134" w:left="1701" w:header="709" w:footer="709" w:gutter="0"/>
          <w:cols w:space="708"/>
          <w:docGrid w:linePitch="360"/>
        </w:sectPr>
      </w:pPr>
    </w:p>
    <w:p w14:paraId="31099D62" w14:textId="4C4FC1FB" w:rsidR="00DE4902" w:rsidRPr="00DE4902" w:rsidRDefault="00DE4902" w:rsidP="00DE490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360"/>
        <w:jc w:val="center"/>
        <w:outlineLvl w:val="0"/>
        <w:rPr>
          <w:rFonts w:ascii="Times New Roman" w:hAnsi="Times New Roman"/>
          <w:bCs/>
          <w:caps/>
          <w:kern w:val="32"/>
          <w:sz w:val="24"/>
          <w:szCs w:val="24"/>
        </w:rPr>
      </w:pPr>
      <w:r w:rsidRPr="00DE4902">
        <w:rPr>
          <w:rFonts w:ascii="Times New Roman" w:hAnsi="Times New Roman"/>
          <w:b/>
          <w:bCs/>
          <w:caps/>
          <w:kern w:val="32"/>
          <w:sz w:val="24"/>
          <w:szCs w:val="24"/>
        </w:rPr>
        <w:lastRenderedPageBreak/>
        <w:t>3.</w:t>
      </w:r>
      <w:r w:rsidR="0088144C">
        <w:rPr>
          <w:rFonts w:ascii="Times New Roman" w:hAnsi="Times New Roman"/>
          <w:b/>
          <w:bCs/>
          <w:caps/>
          <w:kern w:val="32"/>
          <w:sz w:val="24"/>
          <w:szCs w:val="24"/>
        </w:rPr>
        <w:t xml:space="preserve"> </w:t>
      </w:r>
      <w:r w:rsidRPr="00DE4902">
        <w:rPr>
          <w:rFonts w:ascii="Times New Roman" w:hAnsi="Times New Roman"/>
          <w:b/>
          <w:bCs/>
          <w:caps/>
          <w:kern w:val="32"/>
          <w:sz w:val="24"/>
          <w:szCs w:val="24"/>
        </w:rPr>
        <w:t xml:space="preserve">условия реализации </w:t>
      </w:r>
      <w:r w:rsidR="00750F79">
        <w:rPr>
          <w:rFonts w:ascii="Times New Roman" w:hAnsi="Times New Roman"/>
          <w:b/>
          <w:bCs/>
          <w:caps/>
          <w:kern w:val="32"/>
          <w:sz w:val="24"/>
          <w:szCs w:val="24"/>
        </w:rPr>
        <w:t xml:space="preserve">УЧЕБНОЙ </w:t>
      </w:r>
      <w:r w:rsidRPr="00DE4902">
        <w:rPr>
          <w:rFonts w:ascii="Times New Roman" w:hAnsi="Times New Roman"/>
          <w:b/>
          <w:bCs/>
          <w:caps/>
          <w:kern w:val="32"/>
          <w:sz w:val="24"/>
          <w:szCs w:val="24"/>
        </w:rPr>
        <w:t>дисциплины</w:t>
      </w:r>
    </w:p>
    <w:p w14:paraId="58E77943" w14:textId="77777777" w:rsidR="00DE4902" w:rsidRPr="00DE4902" w:rsidRDefault="00DE4902" w:rsidP="00DE4902">
      <w:pPr>
        <w:rPr>
          <w:rFonts w:ascii="Times New Roman" w:hAnsi="Times New Roman"/>
          <w:sz w:val="24"/>
          <w:szCs w:val="24"/>
        </w:rPr>
      </w:pPr>
    </w:p>
    <w:p w14:paraId="4323F62D" w14:textId="77777777" w:rsidR="00E42C37" w:rsidRPr="006C48CA" w:rsidRDefault="00DE4902" w:rsidP="006C48CA">
      <w:pPr>
        <w:tabs>
          <w:tab w:val="left" w:pos="1134"/>
        </w:tabs>
        <w:autoSpaceDE w:val="0"/>
        <w:autoSpaceDN w:val="0"/>
        <w:adjustRightInd w:val="0"/>
        <w:spacing w:after="0"/>
        <w:ind w:firstLine="709"/>
        <w:jc w:val="both"/>
        <w:rPr>
          <w:rFonts w:ascii="Times New Roman" w:hAnsi="Times New Roman"/>
          <w:b/>
          <w:sz w:val="24"/>
          <w:szCs w:val="24"/>
        </w:rPr>
      </w:pPr>
      <w:r w:rsidRPr="006C48CA">
        <w:rPr>
          <w:rFonts w:ascii="Times New Roman" w:hAnsi="Times New Roman"/>
          <w:b/>
          <w:bCs/>
          <w:sz w:val="24"/>
          <w:szCs w:val="24"/>
        </w:rPr>
        <w:t>3.1.</w:t>
      </w:r>
      <w:r w:rsidRPr="006C48CA">
        <w:rPr>
          <w:rFonts w:ascii="Times New Roman" w:hAnsi="Times New Roman"/>
          <w:b/>
          <w:sz w:val="24"/>
          <w:szCs w:val="24"/>
        </w:rPr>
        <w:t xml:space="preserve"> Для реализации учебной дисциплины должны быть предусмотрены следующие специальные п</w:t>
      </w:r>
      <w:r w:rsidR="00E42C37" w:rsidRPr="006C48CA">
        <w:rPr>
          <w:rFonts w:ascii="Times New Roman" w:hAnsi="Times New Roman"/>
          <w:b/>
          <w:sz w:val="24"/>
          <w:szCs w:val="24"/>
        </w:rPr>
        <w:t>омещения:</w:t>
      </w:r>
    </w:p>
    <w:p w14:paraId="57B41C41" w14:textId="3BB7576F" w:rsidR="0088144C" w:rsidRPr="006C48CA" w:rsidRDefault="0088144C" w:rsidP="006C48CA">
      <w:pPr>
        <w:tabs>
          <w:tab w:val="left" w:pos="1134"/>
        </w:tabs>
        <w:autoSpaceDE w:val="0"/>
        <w:autoSpaceDN w:val="0"/>
        <w:adjustRightInd w:val="0"/>
        <w:spacing w:after="0"/>
        <w:ind w:firstLine="709"/>
        <w:jc w:val="both"/>
        <w:rPr>
          <w:rFonts w:ascii="Times New Roman" w:hAnsi="Times New Roman"/>
          <w:bCs/>
          <w:spacing w:val="-2"/>
          <w:sz w:val="24"/>
          <w:szCs w:val="24"/>
        </w:rPr>
      </w:pPr>
      <w:r w:rsidRPr="006C48CA">
        <w:rPr>
          <w:rFonts w:ascii="Times New Roman" w:hAnsi="Times New Roman"/>
          <w:bCs/>
          <w:spacing w:val="-2"/>
          <w:sz w:val="24"/>
          <w:szCs w:val="24"/>
        </w:rPr>
        <w:t>Кабинет информационных технологий</w:t>
      </w:r>
      <w:r w:rsidR="00405D81">
        <w:rPr>
          <w:rFonts w:ascii="Times New Roman" w:hAnsi="Times New Roman"/>
          <w:bCs/>
          <w:spacing w:val="-2"/>
          <w:sz w:val="24"/>
          <w:szCs w:val="24"/>
        </w:rPr>
        <w:t xml:space="preserve"> в профессиональной деятельности</w:t>
      </w:r>
      <w:r w:rsidRPr="006C48CA">
        <w:rPr>
          <w:rFonts w:ascii="Times New Roman" w:hAnsi="Times New Roman"/>
          <w:bCs/>
          <w:spacing w:val="-2"/>
          <w:sz w:val="24"/>
          <w:szCs w:val="24"/>
        </w:rPr>
        <w:t xml:space="preserve">, оснащенный оборудованием: рабочие места по количеству обучающихся, рабочее место преподавателя, экран для мультимедиа проекта, материалы и методические указания по выполнению работ, техническими средствами: компьютеры с лицензионным программным обеспечением, </w:t>
      </w:r>
      <w:r w:rsidRPr="006C48CA">
        <w:rPr>
          <w:rFonts w:ascii="Times New Roman" w:hAnsi="Times New Roman"/>
          <w:spacing w:val="-2"/>
          <w:sz w:val="24"/>
          <w:szCs w:val="24"/>
        </w:rPr>
        <w:t>мультимедийный проектор,</w:t>
      </w:r>
      <w:r w:rsidRPr="006C48CA">
        <w:rPr>
          <w:rFonts w:ascii="Times New Roman" w:hAnsi="Times New Roman"/>
          <w:bCs/>
          <w:spacing w:val="-2"/>
          <w:sz w:val="24"/>
          <w:szCs w:val="24"/>
        </w:rPr>
        <w:t xml:space="preserve"> устройства вывода звуковой информации.</w:t>
      </w:r>
    </w:p>
    <w:p w14:paraId="2089B1C4" w14:textId="77777777" w:rsidR="00E42C37" w:rsidRPr="006C48CA" w:rsidRDefault="00E42C37" w:rsidP="006C48CA">
      <w:pPr>
        <w:widowControl w:val="0"/>
        <w:shd w:val="clear" w:color="auto" w:fill="FFFFFF"/>
        <w:tabs>
          <w:tab w:val="num" w:pos="786"/>
          <w:tab w:val="left" w:pos="993"/>
          <w:tab w:val="left" w:pos="1134"/>
          <w:tab w:val="left" w:pos="1701"/>
        </w:tabs>
        <w:autoSpaceDE w:val="0"/>
        <w:autoSpaceDN w:val="0"/>
        <w:adjustRightInd w:val="0"/>
        <w:spacing w:after="0"/>
        <w:ind w:firstLine="709"/>
        <w:jc w:val="both"/>
        <w:rPr>
          <w:rFonts w:ascii="Times New Roman" w:hAnsi="Times New Roman"/>
          <w:sz w:val="24"/>
          <w:szCs w:val="24"/>
        </w:rPr>
      </w:pPr>
    </w:p>
    <w:p w14:paraId="5D756FA3" w14:textId="77777777" w:rsidR="00E42C37" w:rsidRPr="006C48CA" w:rsidRDefault="00DE4902" w:rsidP="006C48CA">
      <w:pPr>
        <w:widowControl w:val="0"/>
        <w:shd w:val="clear" w:color="auto" w:fill="FFFFFF"/>
        <w:tabs>
          <w:tab w:val="left" w:pos="993"/>
          <w:tab w:val="left" w:pos="1134"/>
          <w:tab w:val="left" w:pos="1701"/>
        </w:tabs>
        <w:autoSpaceDE w:val="0"/>
        <w:autoSpaceDN w:val="0"/>
        <w:adjustRightInd w:val="0"/>
        <w:spacing w:after="0"/>
        <w:ind w:firstLine="709"/>
        <w:jc w:val="both"/>
        <w:rPr>
          <w:rFonts w:ascii="Times New Roman" w:hAnsi="Times New Roman"/>
          <w:b/>
          <w:sz w:val="24"/>
          <w:szCs w:val="24"/>
        </w:rPr>
      </w:pPr>
      <w:r w:rsidRPr="006C48CA">
        <w:rPr>
          <w:rFonts w:ascii="Times New Roman" w:hAnsi="Times New Roman"/>
          <w:b/>
          <w:sz w:val="24"/>
          <w:szCs w:val="24"/>
        </w:rPr>
        <w:t>3.2. Информационное обеспечен</w:t>
      </w:r>
      <w:r w:rsidR="00E42C37" w:rsidRPr="006C48CA">
        <w:rPr>
          <w:rFonts w:ascii="Times New Roman" w:hAnsi="Times New Roman"/>
          <w:b/>
          <w:sz w:val="24"/>
          <w:szCs w:val="24"/>
        </w:rPr>
        <w:t>ие реализации программы</w:t>
      </w:r>
      <w:r w:rsidR="00B922EB" w:rsidRPr="006C48CA">
        <w:rPr>
          <w:rFonts w:ascii="Times New Roman" w:hAnsi="Times New Roman"/>
          <w:b/>
          <w:sz w:val="24"/>
          <w:szCs w:val="24"/>
        </w:rPr>
        <w:t>:</w:t>
      </w:r>
    </w:p>
    <w:p w14:paraId="7D48AC55" w14:textId="19FE8584" w:rsidR="00DE4902" w:rsidRPr="006C48CA" w:rsidRDefault="00DE4902" w:rsidP="006C48CA">
      <w:pPr>
        <w:widowControl w:val="0"/>
        <w:shd w:val="clear" w:color="auto" w:fill="FFFFFF"/>
        <w:tabs>
          <w:tab w:val="left" w:pos="993"/>
          <w:tab w:val="left" w:pos="1134"/>
          <w:tab w:val="left" w:pos="1701"/>
        </w:tabs>
        <w:autoSpaceDE w:val="0"/>
        <w:autoSpaceDN w:val="0"/>
        <w:adjustRightInd w:val="0"/>
        <w:spacing w:after="0"/>
        <w:ind w:firstLine="709"/>
        <w:jc w:val="both"/>
        <w:rPr>
          <w:rFonts w:ascii="Times New Roman" w:hAnsi="Times New Roman"/>
          <w:b/>
          <w:sz w:val="24"/>
          <w:szCs w:val="24"/>
        </w:rPr>
      </w:pPr>
      <w:r w:rsidRPr="006C48CA">
        <w:rPr>
          <w:rFonts w:ascii="Times New Roman" w:hAnsi="Times New Roman"/>
          <w:bCs/>
          <w:sz w:val="24"/>
          <w:szCs w:val="24"/>
        </w:rPr>
        <w:t>Для реализации программы библиотечный фонд образовательной организации должен иметь п</w:t>
      </w:r>
      <w:r w:rsidRPr="006C48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48C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83D33" w14:textId="77777777" w:rsidR="00E42C37" w:rsidRPr="006C48CA" w:rsidRDefault="00E42C37" w:rsidP="006C48CA">
      <w:pPr>
        <w:tabs>
          <w:tab w:val="left" w:pos="1134"/>
        </w:tabs>
        <w:suppressAutoHyphens/>
        <w:spacing w:after="0"/>
        <w:ind w:firstLine="709"/>
        <w:jc w:val="both"/>
        <w:rPr>
          <w:rFonts w:ascii="Times New Roman" w:hAnsi="Times New Roman"/>
          <w:bCs/>
          <w:sz w:val="24"/>
          <w:szCs w:val="24"/>
        </w:rPr>
      </w:pPr>
    </w:p>
    <w:p w14:paraId="1F20C557" w14:textId="36872E5E" w:rsidR="00DE4902" w:rsidRPr="006C48CA" w:rsidRDefault="00DE4902" w:rsidP="006C48CA">
      <w:pPr>
        <w:tabs>
          <w:tab w:val="left" w:pos="1134"/>
        </w:tabs>
        <w:suppressAutoHyphens/>
        <w:spacing w:after="0"/>
        <w:ind w:firstLine="709"/>
        <w:jc w:val="both"/>
        <w:rPr>
          <w:rFonts w:ascii="Times New Roman" w:hAnsi="Times New Roman"/>
          <w:b/>
          <w:sz w:val="24"/>
          <w:szCs w:val="24"/>
        </w:rPr>
      </w:pPr>
      <w:r w:rsidRPr="006C48CA">
        <w:rPr>
          <w:rFonts w:ascii="Times New Roman" w:hAnsi="Times New Roman"/>
          <w:b/>
          <w:sz w:val="24"/>
          <w:szCs w:val="24"/>
        </w:rPr>
        <w:t xml:space="preserve">3.2.1. </w:t>
      </w:r>
      <w:r w:rsidR="006C48CA" w:rsidRPr="006C48CA">
        <w:rPr>
          <w:rFonts w:ascii="Times New Roman" w:hAnsi="Times New Roman"/>
          <w:b/>
          <w:bCs/>
          <w:sz w:val="24"/>
          <w:szCs w:val="24"/>
        </w:rPr>
        <w:t>Основные печатные издания</w:t>
      </w:r>
    </w:p>
    <w:p w14:paraId="473F5F17" w14:textId="32276CA0" w:rsidR="00DE4902" w:rsidRPr="006C48CA" w:rsidRDefault="00DE4902" w:rsidP="0003487D">
      <w:pPr>
        <w:numPr>
          <w:ilvl w:val="0"/>
          <w:numId w:val="15"/>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 xml:space="preserve">Михеева Е.В., Титова О.И. Информационные технологии в профессиональной деятельности: учебник для студентов </w:t>
      </w:r>
      <w:proofErr w:type="spellStart"/>
      <w:proofErr w:type="gramStart"/>
      <w:r w:rsidRPr="006C48CA">
        <w:rPr>
          <w:rFonts w:ascii="Times New Roman" w:hAnsi="Times New Roman"/>
          <w:sz w:val="24"/>
          <w:szCs w:val="24"/>
        </w:rPr>
        <w:t>сред.проф</w:t>
      </w:r>
      <w:proofErr w:type="gramEnd"/>
      <w:r w:rsidRPr="006C48CA">
        <w:rPr>
          <w:rFonts w:ascii="Times New Roman" w:hAnsi="Times New Roman"/>
          <w:sz w:val="24"/>
          <w:szCs w:val="24"/>
        </w:rPr>
        <w:t>.образования</w:t>
      </w:r>
      <w:proofErr w:type="spellEnd"/>
      <w:r w:rsidRPr="006C48CA">
        <w:rPr>
          <w:rFonts w:ascii="Times New Roman" w:hAnsi="Times New Roman"/>
          <w:sz w:val="24"/>
          <w:szCs w:val="24"/>
        </w:rPr>
        <w:t>, - М</w:t>
      </w:r>
      <w:r w:rsidR="00386D97">
        <w:rPr>
          <w:rFonts w:ascii="Times New Roman" w:hAnsi="Times New Roman"/>
          <w:sz w:val="24"/>
          <w:szCs w:val="24"/>
        </w:rPr>
        <w:t>осква</w:t>
      </w:r>
      <w:r w:rsidRPr="006C48CA">
        <w:rPr>
          <w:rFonts w:ascii="Times New Roman" w:hAnsi="Times New Roman"/>
          <w:sz w:val="24"/>
          <w:szCs w:val="24"/>
        </w:rPr>
        <w:t xml:space="preserve">: Академия, 2021.- 416 с. </w:t>
      </w:r>
      <w:r w:rsidRPr="006C48CA">
        <w:rPr>
          <w:rFonts w:ascii="Times New Roman" w:hAnsi="Times New Roman"/>
          <w:sz w:val="24"/>
          <w:szCs w:val="24"/>
          <w:lang w:val="en-US"/>
        </w:rPr>
        <w:t>ISBN</w:t>
      </w:r>
      <w:r w:rsidRPr="006C48CA">
        <w:rPr>
          <w:rFonts w:ascii="Times New Roman" w:hAnsi="Times New Roman"/>
          <w:color w:val="333333"/>
          <w:sz w:val="24"/>
          <w:szCs w:val="24"/>
        </w:rPr>
        <w:t>978-5-4468-9943-2</w:t>
      </w:r>
    </w:p>
    <w:p w14:paraId="652FCFF1" w14:textId="5314A34C" w:rsidR="00DE4902" w:rsidRPr="006C48CA" w:rsidRDefault="00DE4902" w:rsidP="0003487D">
      <w:pPr>
        <w:numPr>
          <w:ilvl w:val="0"/>
          <w:numId w:val="15"/>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Михеева Е.В. Практикум по информационным технологиям в профессиональной деятельности: учеб. пособие для студентов СПО, 5-е изд., - М</w:t>
      </w:r>
      <w:r w:rsidR="00386D97">
        <w:rPr>
          <w:rFonts w:ascii="Times New Roman" w:hAnsi="Times New Roman"/>
          <w:sz w:val="24"/>
          <w:szCs w:val="24"/>
        </w:rPr>
        <w:t>осква</w:t>
      </w:r>
      <w:r w:rsidRPr="006C48CA">
        <w:rPr>
          <w:rFonts w:ascii="Times New Roman" w:hAnsi="Times New Roman"/>
          <w:sz w:val="24"/>
          <w:szCs w:val="24"/>
        </w:rPr>
        <w:t xml:space="preserve">: Академия, 2021.- 288с. </w:t>
      </w:r>
      <w:r w:rsidRPr="006C48CA">
        <w:rPr>
          <w:rFonts w:ascii="Times New Roman" w:hAnsi="Times New Roman"/>
          <w:bCs/>
          <w:color w:val="000000"/>
          <w:sz w:val="24"/>
          <w:szCs w:val="24"/>
          <w:shd w:val="clear" w:color="auto" w:fill="FFFFFF"/>
        </w:rPr>
        <w:t>ISBN</w:t>
      </w:r>
      <w:r w:rsidR="00753403" w:rsidRPr="006C48CA">
        <w:rPr>
          <w:rFonts w:ascii="Times New Roman" w:hAnsi="Times New Roman"/>
          <w:color w:val="000000"/>
          <w:sz w:val="24"/>
          <w:szCs w:val="24"/>
          <w:shd w:val="clear" w:color="auto" w:fill="FFFFFF"/>
        </w:rPr>
        <w:t xml:space="preserve"> </w:t>
      </w:r>
      <w:r w:rsidRPr="006C48CA">
        <w:rPr>
          <w:rFonts w:ascii="Times New Roman" w:hAnsi="Times New Roman"/>
          <w:color w:val="000000"/>
          <w:sz w:val="24"/>
          <w:szCs w:val="24"/>
          <w:shd w:val="clear" w:color="auto" w:fill="FFFFFF"/>
        </w:rPr>
        <w:t>978-5-4468-9942-5</w:t>
      </w:r>
    </w:p>
    <w:p w14:paraId="7649418A" w14:textId="77777777" w:rsidR="00394AC2" w:rsidRPr="006C48CA" w:rsidRDefault="00394AC2" w:rsidP="006C48CA">
      <w:pPr>
        <w:tabs>
          <w:tab w:val="left" w:pos="1134"/>
        </w:tabs>
        <w:spacing w:after="0"/>
        <w:ind w:firstLine="709"/>
        <w:jc w:val="both"/>
        <w:rPr>
          <w:rFonts w:ascii="Times New Roman" w:hAnsi="Times New Roman"/>
          <w:b/>
          <w:sz w:val="24"/>
          <w:szCs w:val="24"/>
        </w:rPr>
      </w:pPr>
    </w:p>
    <w:p w14:paraId="73644809" w14:textId="7B0AAADB" w:rsidR="00DE4902" w:rsidRPr="006C48CA" w:rsidRDefault="00E42C37" w:rsidP="006C48CA">
      <w:pPr>
        <w:tabs>
          <w:tab w:val="left" w:pos="1134"/>
        </w:tabs>
        <w:spacing w:after="0"/>
        <w:ind w:firstLine="709"/>
        <w:jc w:val="both"/>
        <w:rPr>
          <w:rFonts w:ascii="Times New Roman" w:hAnsi="Times New Roman"/>
          <w:b/>
          <w:sz w:val="24"/>
          <w:szCs w:val="24"/>
        </w:rPr>
      </w:pPr>
      <w:r w:rsidRPr="006C48CA">
        <w:rPr>
          <w:rFonts w:ascii="Times New Roman" w:hAnsi="Times New Roman"/>
          <w:b/>
          <w:sz w:val="24"/>
          <w:szCs w:val="24"/>
        </w:rPr>
        <w:t xml:space="preserve">3.2.2. </w:t>
      </w:r>
      <w:r w:rsidR="006C48CA" w:rsidRPr="006C48CA">
        <w:rPr>
          <w:rFonts w:ascii="Times New Roman" w:hAnsi="Times New Roman"/>
          <w:b/>
          <w:sz w:val="24"/>
          <w:szCs w:val="24"/>
        </w:rPr>
        <w:t>Основные электронные издания</w:t>
      </w:r>
    </w:p>
    <w:p w14:paraId="692C79AD" w14:textId="4B487AD0" w:rsidR="00DE4902" w:rsidRPr="006C48CA" w:rsidRDefault="00DE4902" w:rsidP="0003487D">
      <w:pPr>
        <w:numPr>
          <w:ilvl w:val="0"/>
          <w:numId w:val="16"/>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 xml:space="preserve">Михеева Е.В. Практикум по информационным технологиям в профессиональной деятельности: учеб. пособие для студентов СПО, 5-е изд., - М.: ИЦ «Академия», 2021.- 288с. </w:t>
      </w:r>
      <w:r w:rsidRPr="006C48CA">
        <w:rPr>
          <w:rFonts w:ascii="Times New Roman" w:hAnsi="Times New Roman"/>
          <w:bCs/>
          <w:color w:val="000000"/>
          <w:sz w:val="24"/>
          <w:szCs w:val="24"/>
          <w:shd w:val="clear" w:color="auto" w:fill="FFFFFF"/>
        </w:rPr>
        <w:t>ISBN</w:t>
      </w:r>
      <w:r w:rsidR="00753403" w:rsidRPr="006C48CA">
        <w:rPr>
          <w:rFonts w:ascii="Times New Roman" w:hAnsi="Times New Roman"/>
          <w:color w:val="000000"/>
          <w:sz w:val="24"/>
          <w:szCs w:val="24"/>
          <w:shd w:val="clear" w:color="auto" w:fill="FFFFFF"/>
        </w:rPr>
        <w:t xml:space="preserve"> </w:t>
      </w:r>
      <w:r w:rsidRPr="006C48CA">
        <w:rPr>
          <w:rFonts w:ascii="Times New Roman" w:hAnsi="Times New Roman"/>
          <w:color w:val="000000"/>
          <w:sz w:val="24"/>
          <w:szCs w:val="24"/>
          <w:shd w:val="clear" w:color="auto" w:fill="FFFFFF"/>
        </w:rPr>
        <w:t xml:space="preserve">978-5-4468-9942-5 </w:t>
      </w:r>
      <w:hyperlink r:id="rId36" w:history="1">
        <w:r w:rsidRPr="006C48CA">
          <w:rPr>
            <w:rFonts w:ascii="Times New Roman" w:hAnsi="Times New Roman"/>
            <w:color w:val="0000FF"/>
            <w:sz w:val="24"/>
            <w:szCs w:val="24"/>
            <w:u w:val="single"/>
            <w:shd w:val="clear" w:color="auto" w:fill="FFFFFF"/>
          </w:rPr>
          <w:t>https://www.academia-moscow.ru/catalogue/4889/549413</w:t>
        </w:r>
      </w:hyperlink>
    </w:p>
    <w:p w14:paraId="6F0B651E" w14:textId="77777777" w:rsidR="00DE4902" w:rsidRPr="006C48CA" w:rsidRDefault="00DE4902" w:rsidP="006C48CA">
      <w:pPr>
        <w:tabs>
          <w:tab w:val="left" w:pos="1134"/>
        </w:tabs>
        <w:spacing w:after="0"/>
        <w:ind w:firstLine="709"/>
        <w:jc w:val="both"/>
        <w:rPr>
          <w:rFonts w:ascii="Times New Roman" w:hAnsi="Times New Roman"/>
          <w:sz w:val="24"/>
          <w:szCs w:val="24"/>
        </w:rPr>
      </w:pPr>
    </w:p>
    <w:p w14:paraId="23331FC5" w14:textId="700BB61F" w:rsidR="00DE4902" w:rsidRPr="006C48CA" w:rsidRDefault="00DE4902" w:rsidP="006C48CA">
      <w:pPr>
        <w:shd w:val="clear" w:color="auto" w:fill="FFFFFF"/>
        <w:tabs>
          <w:tab w:val="left" w:pos="1134"/>
        </w:tabs>
        <w:spacing w:after="0"/>
        <w:ind w:firstLine="709"/>
        <w:jc w:val="both"/>
        <w:rPr>
          <w:rFonts w:ascii="Times New Roman" w:hAnsi="Times New Roman"/>
          <w:b/>
          <w:sz w:val="24"/>
          <w:szCs w:val="24"/>
        </w:rPr>
      </w:pPr>
      <w:r w:rsidRPr="006C48CA">
        <w:rPr>
          <w:rFonts w:ascii="Times New Roman" w:hAnsi="Times New Roman"/>
          <w:b/>
          <w:sz w:val="24"/>
          <w:szCs w:val="24"/>
        </w:rPr>
        <w:t xml:space="preserve">3.2.3. </w:t>
      </w:r>
      <w:r w:rsidR="006C48CA" w:rsidRPr="006C48CA">
        <w:rPr>
          <w:rFonts w:ascii="Times New Roman" w:hAnsi="Times New Roman"/>
          <w:b/>
          <w:bCs/>
          <w:sz w:val="24"/>
          <w:szCs w:val="24"/>
        </w:rPr>
        <w:t>Дополнительные источники</w:t>
      </w:r>
    </w:p>
    <w:p w14:paraId="7B568362" w14:textId="77777777" w:rsidR="00DE4902" w:rsidRPr="006C48CA" w:rsidRDefault="00DE4902" w:rsidP="0003487D">
      <w:pPr>
        <w:numPr>
          <w:ilvl w:val="0"/>
          <w:numId w:val="17"/>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Астафьева Н.Е. Информатика и ИКТ: практикум для профессий и специальностей технического и социально-экономического профиля: учеб. пособие для сред. проф. образования / Н.Е. Астафьева, С.А. Гаврилова, М.С. Цветкова; под ред. М.С. Цветковой. – М.: Издательский центр «Академия», 2015</w:t>
      </w:r>
    </w:p>
    <w:p w14:paraId="40FB36FF" w14:textId="77777777" w:rsidR="00DE4902" w:rsidRPr="006C48CA" w:rsidRDefault="00DE4902" w:rsidP="0003487D">
      <w:pPr>
        <w:numPr>
          <w:ilvl w:val="0"/>
          <w:numId w:val="17"/>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 xml:space="preserve">Михеева Е.В., Титова О.И. Информационные технологии в профессиональной деятельности. Технические специальности.: учебник для студентов </w:t>
      </w:r>
      <w:proofErr w:type="spellStart"/>
      <w:proofErr w:type="gramStart"/>
      <w:r w:rsidRPr="006C48CA">
        <w:rPr>
          <w:rFonts w:ascii="Times New Roman" w:hAnsi="Times New Roman"/>
          <w:sz w:val="24"/>
          <w:szCs w:val="24"/>
        </w:rPr>
        <w:t>сред.проф</w:t>
      </w:r>
      <w:proofErr w:type="gramEnd"/>
      <w:r w:rsidRPr="006C48CA">
        <w:rPr>
          <w:rFonts w:ascii="Times New Roman" w:hAnsi="Times New Roman"/>
          <w:sz w:val="24"/>
          <w:szCs w:val="24"/>
        </w:rPr>
        <w:t>.образования</w:t>
      </w:r>
      <w:proofErr w:type="spellEnd"/>
      <w:r w:rsidRPr="006C48CA">
        <w:rPr>
          <w:rFonts w:ascii="Times New Roman" w:hAnsi="Times New Roman"/>
          <w:sz w:val="24"/>
          <w:szCs w:val="24"/>
        </w:rPr>
        <w:t xml:space="preserve">, - М.: ИЦ «Академия», 2014.- 416 с. </w:t>
      </w:r>
      <w:r w:rsidRPr="006C48CA">
        <w:rPr>
          <w:rFonts w:ascii="Times New Roman" w:hAnsi="Times New Roman"/>
          <w:sz w:val="24"/>
          <w:szCs w:val="24"/>
          <w:lang w:val="en-US"/>
        </w:rPr>
        <w:t>ISBN</w:t>
      </w:r>
      <w:r w:rsidRPr="006C48CA">
        <w:rPr>
          <w:rFonts w:ascii="Times New Roman" w:hAnsi="Times New Roman"/>
          <w:sz w:val="24"/>
          <w:szCs w:val="24"/>
        </w:rPr>
        <w:t xml:space="preserve"> 978-5-4468-0346-0</w:t>
      </w:r>
    </w:p>
    <w:p w14:paraId="007999CD" w14:textId="77777777" w:rsidR="00DE4902" w:rsidRPr="006C48CA" w:rsidRDefault="00DE4902" w:rsidP="0003487D">
      <w:pPr>
        <w:widowControl w:val="0"/>
        <w:numPr>
          <w:ilvl w:val="0"/>
          <w:numId w:val="17"/>
        </w:numPr>
        <w:shd w:val="clear" w:color="auto" w:fill="FFFFFF"/>
        <w:tabs>
          <w:tab w:val="left" w:pos="1134"/>
        </w:tabs>
        <w:autoSpaceDE w:val="0"/>
        <w:autoSpaceDN w:val="0"/>
        <w:adjustRightInd w:val="0"/>
        <w:spacing w:after="0"/>
        <w:ind w:left="0" w:firstLine="709"/>
        <w:jc w:val="both"/>
        <w:rPr>
          <w:rFonts w:ascii="Times New Roman" w:hAnsi="Times New Roman"/>
          <w:sz w:val="24"/>
          <w:szCs w:val="24"/>
        </w:rPr>
      </w:pPr>
      <w:r w:rsidRPr="006C48CA">
        <w:rPr>
          <w:rFonts w:ascii="Times New Roman" w:hAnsi="Times New Roman"/>
          <w:sz w:val="24"/>
          <w:szCs w:val="24"/>
        </w:rPr>
        <w:t xml:space="preserve">Информатика. Задачник-практикум в 2-х т./Под ред. И.Г. Семакина, Е.К. </w:t>
      </w:r>
      <w:proofErr w:type="spellStart"/>
      <w:r w:rsidRPr="006C48CA">
        <w:rPr>
          <w:rFonts w:ascii="Times New Roman" w:hAnsi="Times New Roman"/>
          <w:sz w:val="24"/>
          <w:szCs w:val="24"/>
        </w:rPr>
        <w:t>Хеннера</w:t>
      </w:r>
      <w:proofErr w:type="spellEnd"/>
      <w:r w:rsidRPr="006C48CA">
        <w:rPr>
          <w:rFonts w:ascii="Times New Roman" w:hAnsi="Times New Roman"/>
          <w:sz w:val="24"/>
          <w:szCs w:val="24"/>
        </w:rPr>
        <w:t>: М.: Лаборатория базовых знаний, 2007.</w:t>
      </w:r>
    </w:p>
    <w:p w14:paraId="540DF3AF" w14:textId="77777777" w:rsidR="00DE4902" w:rsidRPr="006C48CA" w:rsidRDefault="00DE4902" w:rsidP="0003487D">
      <w:pPr>
        <w:widowControl w:val="0"/>
        <w:numPr>
          <w:ilvl w:val="0"/>
          <w:numId w:val="17"/>
        </w:numPr>
        <w:shd w:val="clear" w:color="auto" w:fill="FFFFFF"/>
        <w:tabs>
          <w:tab w:val="left" w:pos="1134"/>
        </w:tabs>
        <w:autoSpaceDE w:val="0"/>
        <w:autoSpaceDN w:val="0"/>
        <w:adjustRightInd w:val="0"/>
        <w:spacing w:after="0"/>
        <w:ind w:left="0" w:firstLine="709"/>
        <w:jc w:val="both"/>
        <w:rPr>
          <w:rFonts w:ascii="Times New Roman" w:hAnsi="Times New Roman"/>
          <w:sz w:val="24"/>
          <w:szCs w:val="24"/>
        </w:rPr>
      </w:pPr>
      <w:proofErr w:type="spellStart"/>
      <w:r w:rsidRPr="006C48CA">
        <w:rPr>
          <w:rFonts w:ascii="Times New Roman" w:hAnsi="Times New Roman"/>
          <w:sz w:val="24"/>
          <w:szCs w:val="24"/>
        </w:rPr>
        <w:t>Угринович</w:t>
      </w:r>
      <w:proofErr w:type="spellEnd"/>
      <w:r w:rsidRPr="006C48CA">
        <w:rPr>
          <w:rFonts w:ascii="Times New Roman" w:hAnsi="Times New Roman"/>
          <w:sz w:val="24"/>
          <w:szCs w:val="24"/>
        </w:rPr>
        <w:t xml:space="preserve"> Н. Д Информатика и информационные технологии. Учебник для 10-11 классов: М.: Лаборатория Базовых Знаний, 2013. – 512 с.</w:t>
      </w:r>
    </w:p>
    <w:p w14:paraId="364A72D8" w14:textId="77777777" w:rsidR="00DE4902" w:rsidRPr="006C48CA" w:rsidRDefault="00DE4902" w:rsidP="0003487D">
      <w:pPr>
        <w:widowControl w:val="0"/>
        <w:numPr>
          <w:ilvl w:val="0"/>
          <w:numId w:val="17"/>
        </w:numPr>
        <w:shd w:val="clear" w:color="auto" w:fill="FFFFFF"/>
        <w:tabs>
          <w:tab w:val="left" w:pos="1134"/>
        </w:tabs>
        <w:autoSpaceDE w:val="0"/>
        <w:autoSpaceDN w:val="0"/>
        <w:adjustRightInd w:val="0"/>
        <w:spacing w:after="0"/>
        <w:ind w:left="0" w:firstLine="709"/>
        <w:jc w:val="both"/>
        <w:rPr>
          <w:rFonts w:ascii="Times New Roman" w:hAnsi="Times New Roman"/>
          <w:sz w:val="24"/>
          <w:szCs w:val="24"/>
        </w:rPr>
      </w:pPr>
      <w:proofErr w:type="spellStart"/>
      <w:r w:rsidRPr="006C48CA">
        <w:rPr>
          <w:rFonts w:ascii="Times New Roman" w:hAnsi="Times New Roman"/>
          <w:sz w:val="24"/>
          <w:szCs w:val="24"/>
        </w:rPr>
        <w:t>Угринович</w:t>
      </w:r>
      <w:proofErr w:type="spellEnd"/>
      <w:r w:rsidRPr="006C48CA">
        <w:rPr>
          <w:rFonts w:ascii="Times New Roman" w:hAnsi="Times New Roman"/>
          <w:sz w:val="24"/>
          <w:szCs w:val="24"/>
        </w:rPr>
        <w:t xml:space="preserve"> Н. Д Практикум по информатике и информационным технологиям. </w:t>
      </w:r>
      <w:r w:rsidRPr="006C48CA">
        <w:rPr>
          <w:rFonts w:ascii="Times New Roman" w:hAnsi="Times New Roman"/>
          <w:sz w:val="24"/>
          <w:szCs w:val="24"/>
        </w:rPr>
        <w:lastRenderedPageBreak/>
        <w:t>Учебник для 10-11 классов: М.: Лаборатория Базовых Знаний, 2013. – 394 с.</w:t>
      </w:r>
    </w:p>
    <w:p w14:paraId="6124877B" w14:textId="317EDB3A" w:rsidR="00DE4902" w:rsidRDefault="00DE4902" w:rsidP="0003487D">
      <w:pPr>
        <w:numPr>
          <w:ilvl w:val="0"/>
          <w:numId w:val="17"/>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 xml:space="preserve">Цветкова М.С. Информатика и ИКТ: учебник для сред проф. образования / М.С. Цветкова, Л.С. </w:t>
      </w:r>
      <w:proofErr w:type="spellStart"/>
      <w:r w:rsidRPr="006C48CA">
        <w:rPr>
          <w:rFonts w:ascii="Times New Roman" w:hAnsi="Times New Roman"/>
          <w:sz w:val="24"/>
          <w:szCs w:val="24"/>
        </w:rPr>
        <w:t>Величкович</w:t>
      </w:r>
      <w:proofErr w:type="spellEnd"/>
      <w:r w:rsidRPr="006C48CA">
        <w:rPr>
          <w:rFonts w:ascii="Times New Roman" w:hAnsi="Times New Roman"/>
          <w:sz w:val="24"/>
          <w:szCs w:val="24"/>
        </w:rPr>
        <w:t>. – 5-е изд., стер. – М.: Издательский центр «Академия», 2015. – 352 с.</w:t>
      </w:r>
    </w:p>
    <w:p w14:paraId="0FEC4141" w14:textId="77777777" w:rsidR="00386D97" w:rsidRPr="006C48CA" w:rsidRDefault="00386D97" w:rsidP="00386D97">
      <w:pPr>
        <w:numPr>
          <w:ilvl w:val="0"/>
          <w:numId w:val="17"/>
        </w:numPr>
        <w:tabs>
          <w:tab w:val="left" w:pos="1134"/>
        </w:tabs>
        <w:spacing w:after="0"/>
        <w:ind w:left="0" w:firstLine="709"/>
        <w:jc w:val="both"/>
        <w:rPr>
          <w:rFonts w:ascii="Times New Roman" w:hAnsi="Times New Roman"/>
          <w:sz w:val="24"/>
          <w:szCs w:val="24"/>
        </w:rPr>
      </w:pPr>
      <w:r w:rsidRPr="006C48CA">
        <w:rPr>
          <w:rFonts w:ascii="Times New Roman" w:hAnsi="Times New Roman"/>
          <w:sz w:val="24"/>
          <w:szCs w:val="24"/>
        </w:rPr>
        <w:t xml:space="preserve">Единая коллекция цифровых образовательных ресурсов- </w:t>
      </w:r>
      <w:hyperlink r:id="rId37" w:history="1">
        <w:r w:rsidRPr="006C48CA">
          <w:rPr>
            <w:rFonts w:ascii="Times New Roman" w:hAnsi="Times New Roman"/>
            <w:color w:val="0000FF"/>
            <w:sz w:val="24"/>
            <w:szCs w:val="24"/>
            <w:u w:val="single"/>
          </w:rPr>
          <w:t>http://school-collection.edu.ru/catalog/</w:t>
        </w:r>
      </w:hyperlink>
    </w:p>
    <w:p w14:paraId="516E70AB" w14:textId="77777777" w:rsidR="00DE4902" w:rsidRPr="006C48CA" w:rsidRDefault="00DE4902" w:rsidP="006C48CA">
      <w:pPr>
        <w:tabs>
          <w:tab w:val="left" w:pos="1134"/>
        </w:tabs>
        <w:autoSpaceDE w:val="0"/>
        <w:autoSpaceDN w:val="0"/>
        <w:adjustRightInd w:val="0"/>
        <w:spacing w:after="0"/>
        <w:ind w:firstLine="709"/>
        <w:jc w:val="both"/>
        <w:rPr>
          <w:rFonts w:ascii="Times New Roman" w:hAnsi="Times New Roman"/>
          <w:sz w:val="24"/>
          <w:szCs w:val="24"/>
        </w:rPr>
      </w:pPr>
    </w:p>
    <w:p w14:paraId="5AF5FF9E" w14:textId="77777777" w:rsidR="006C48CA" w:rsidRPr="004F3587" w:rsidRDefault="006C48CA" w:rsidP="006C48CA">
      <w:pPr>
        <w:contextualSpacing/>
        <w:jc w:val="center"/>
        <w:rPr>
          <w:rFonts w:ascii="Times New Roman" w:hAnsi="Times New Roman"/>
          <w:b/>
          <w:sz w:val="24"/>
          <w:szCs w:val="24"/>
        </w:rPr>
      </w:pPr>
      <w:r w:rsidRPr="004F3587">
        <w:rPr>
          <w:rFonts w:ascii="Times New Roman" w:hAnsi="Times New Roman"/>
          <w:b/>
          <w:sz w:val="24"/>
          <w:szCs w:val="24"/>
        </w:rPr>
        <w:t xml:space="preserve">4. КОНТРОЛЬ И ОЦЕНКА РЕЗУЛЬТАТОВ ОСВОЕНИЯ </w:t>
      </w:r>
      <w:r w:rsidRPr="004F3587">
        <w:rPr>
          <w:rFonts w:ascii="Times New Roman" w:hAnsi="Times New Roman"/>
          <w:b/>
          <w:sz w:val="24"/>
          <w:szCs w:val="24"/>
        </w:rPr>
        <w:br/>
        <w:t>УЧЕБНОЙ ДИСЦИПЛИНЫ</w:t>
      </w:r>
    </w:p>
    <w:p w14:paraId="3916F68E" w14:textId="77777777" w:rsidR="00DE4902" w:rsidRPr="00DE4902" w:rsidRDefault="00DE4902" w:rsidP="00DE4902">
      <w:pPr>
        <w:spacing w:after="0" w:line="240" w:lineRule="auto"/>
        <w:rPr>
          <w:rFonts w:ascii="Times New Roman" w:hAnsi="Times New Roman"/>
          <w:i/>
          <w:sz w:val="24"/>
          <w:szCs w:val="24"/>
        </w:rPr>
      </w:pPr>
    </w:p>
    <w:tbl>
      <w:tblPr>
        <w:tblW w:w="10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5"/>
        <w:gridCol w:w="3827"/>
        <w:gridCol w:w="2744"/>
      </w:tblGrid>
      <w:tr w:rsidR="00DE4902" w:rsidRPr="006C48CA" w14:paraId="5B95247C" w14:textId="77777777" w:rsidTr="006C48CA">
        <w:trPr>
          <w:trHeight w:val="20"/>
        </w:trPr>
        <w:tc>
          <w:tcPr>
            <w:tcW w:w="3445" w:type="dxa"/>
            <w:vAlign w:val="center"/>
          </w:tcPr>
          <w:p w14:paraId="5528ABA2" w14:textId="02B1CC7A" w:rsidR="00DE4902" w:rsidRPr="006C48CA" w:rsidRDefault="00DE4902" w:rsidP="006C48CA">
            <w:pPr>
              <w:autoSpaceDE w:val="0"/>
              <w:autoSpaceDN w:val="0"/>
              <w:adjustRightInd w:val="0"/>
              <w:spacing w:after="0" w:line="240" w:lineRule="auto"/>
              <w:ind w:left="170" w:hanging="170"/>
              <w:contextualSpacing/>
              <w:jc w:val="center"/>
              <w:rPr>
                <w:rFonts w:ascii="Times New Roman" w:hAnsi="Times New Roman"/>
                <w:b/>
                <w:bCs/>
                <w:sz w:val="24"/>
                <w:szCs w:val="24"/>
              </w:rPr>
            </w:pPr>
            <w:r w:rsidRPr="006C48CA">
              <w:rPr>
                <w:rFonts w:ascii="Times New Roman" w:hAnsi="Times New Roman"/>
                <w:b/>
                <w:bCs/>
                <w:sz w:val="24"/>
                <w:szCs w:val="24"/>
              </w:rPr>
              <w:t>Результаты обучения</w:t>
            </w:r>
          </w:p>
        </w:tc>
        <w:tc>
          <w:tcPr>
            <w:tcW w:w="3827" w:type="dxa"/>
            <w:vAlign w:val="center"/>
          </w:tcPr>
          <w:p w14:paraId="144D5AAB" w14:textId="77777777" w:rsidR="00DE4902" w:rsidRPr="006C48CA" w:rsidRDefault="00DE4902" w:rsidP="006C48CA">
            <w:pPr>
              <w:autoSpaceDE w:val="0"/>
              <w:autoSpaceDN w:val="0"/>
              <w:adjustRightInd w:val="0"/>
              <w:spacing w:after="0" w:line="240" w:lineRule="auto"/>
              <w:ind w:left="170" w:hanging="170"/>
              <w:contextualSpacing/>
              <w:jc w:val="center"/>
              <w:rPr>
                <w:rFonts w:ascii="Times New Roman" w:hAnsi="Times New Roman"/>
                <w:bCs/>
                <w:sz w:val="24"/>
                <w:szCs w:val="24"/>
              </w:rPr>
            </w:pPr>
            <w:r w:rsidRPr="006C48CA">
              <w:rPr>
                <w:rFonts w:ascii="Times New Roman" w:hAnsi="Times New Roman"/>
                <w:b/>
                <w:sz w:val="24"/>
                <w:szCs w:val="24"/>
              </w:rPr>
              <w:t>Критерии оценки</w:t>
            </w:r>
          </w:p>
        </w:tc>
        <w:tc>
          <w:tcPr>
            <w:tcW w:w="2744" w:type="dxa"/>
            <w:vAlign w:val="center"/>
          </w:tcPr>
          <w:p w14:paraId="769C0C6A" w14:textId="77777777" w:rsidR="00DE4902" w:rsidRPr="006C48CA" w:rsidRDefault="00DE4902" w:rsidP="006C48CA">
            <w:pPr>
              <w:autoSpaceDE w:val="0"/>
              <w:autoSpaceDN w:val="0"/>
              <w:adjustRightInd w:val="0"/>
              <w:spacing w:after="0" w:line="240" w:lineRule="auto"/>
              <w:contextualSpacing/>
              <w:jc w:val="center"/>
              <w:rPr>
                <w:rFonts w:ascii="Times New Roman" w:hAnsi="Times New Roman"/>
                <w:b/>
                <w:bCs/>
                <w:sz w:val="24"/>
                <w:szCs w:val="24"/>
              </w:rPr>
            </w:pPr>
            <w:r w:rsidRPr="006C48CA">
              <w:rPr>
                <w:rFonts w:ascii="Times New Roman" w:hAnsi="Times New Roman"/>
                <w:b/>
                <w:sz w:val="24"/>
                <w:szCs w:val="24"/>
              </w:rPr>
              <w:t>Методы оценки</w:t>
            </w:r>
          </w:p>
        </w:tc>
      </w:tr>
      <w:tr w:rsidR="00DE4902" w:rsidRPr="006C48CA" w14:paraId="03541F1D" w14:textId="77777777" w:rsidTr="006C48CA">
        <w:trPr>
          <w:trHeight w:val="20"/>
        </w:trPr>
        <w:tc>
          <w:tcPr>
            <w:tcW w:w="3445" w:type="dxa"/>
          </w:tcPr>
          <w:p w14:paraId="03A58B22"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Знания:</w:t>
            </w:r>
          </w:p>
          <w:p w14:paraId="00D741EA"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-функциональные возможности текстового редактора для создания документов профессионального содержания;</w:t>
            </w:r>
          </w:p>
          <w:p w14:paraId="5D086813"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-функциональные возможности электронных таблиц для обработки, графического представления информации профессионального содержания;</w:t>
            </w:r>
          </w:p>
          <w:p w14:paraId="268D9857"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211A1514"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-методы поиска информации;</w:t>
            </w:r>
          </w:p>
          <w:p w14:paraId="00A76115"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-основные методы и приемы обеспечения информационной безопасности;</w:t>
            </w:r>
          </w:p>
          <w:p w14:paraId="30441AAD"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-основные положения и принципы автоматизированной обработки и передачи информации</w:t>
            </w:r>
          </w:p>
        </w:tc>
        <w:tc>
          <w:tcPr>
            <w:tcW w:w="3827" w:type="dxa"/>
          </w:tcPr>
          <w:p w14:paraId="3FC03398"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-осуществляет обоснованный выбор функциональных возможностей текстового редактора для создания документов профессионального содержания;</w:t>
            </w:r>
          </w:p>
          <w:p w14:paraId="4B881DE8"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-осуществляет обоснованный выбор функциональных возможностей электронных таблиц для обработки, графического представления информации профессионального содержания;</w:t>
            </w:r>
          </w:p>
          <w:p w14:paraId="3FF01A9C"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-осуществляет обоснованный выбор функциональных возможностей прикладных программных средств для создания презентаций для публичного представления информации профессионального содержания;</w:t>
            </w:r>
          </w:p>
          <w:p w14:paraId="79399787"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-осуществляет обоснованный выбор методов поиска информации;</w:t>
            </w:r>
          </w:p>
          <w:p w14:paraId="31771379"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-осуществляет обоснованный выбор функциональных методов и приемов обеспечения информационной безопасности;</w:t>
            </w:r>
          </w:p>
          <w:p w14:paraId="4032E57E" w14:textId="6E67B963"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-демонстрирует понимание основных принципов, автоматизированных хранения, обработки и передачи информации</w:t>
            </w:r>
          </w:p>
        </w:tc>
        <w:tc>
          <w:tcPr>
            <w:tcW w:w="2744" w:type="dxa"/>
          </w:tcPr>
          <w:p w14:paraId="7B9AF91F" w14:textId="1C400480" w:rsidR="00DE4902" w:rsidRPr="006C48CA" w:rsidRDefault="00DE4902" w:rsidP="006C48CA">
            <w:pPr>
              <w:spacing w:after="0" w:line="240" w:lineRule="auto"/>
              <w:rPr>
                <w:rFonts w:ascii="Times New Roman" w:hAnsi="Times New Roman"/>
                <w:sz w:val="24"/>
                <w:szCs w:val="24"/>
              </w:rPr>
            </w:pPr>
            <w:r w:rsidRPr="006C48CA">
              <w:rPr>
                <w:rFonts w:ascii="Times New Roman" w:hAnsi="Times New Roman"/>
                <w:sz w:val="24"/>
                <w:szCs w:val="24"/>
              </w:rPr>
              <w:t>Контроль и оценка результатов освоения дисциплины осуществляется преподавателем в процессе аудиторных учебных занятий, по результатам выполнения заданий, тестирования, во время промежуточной аттестации</w:t>
            </w:r>
          </w:p>
        </w:tc>
      </w:tr>
      <w:tr w:rsidR="00DE4902" w:rsidRPr="006C48CA" w14:paraId="7F4708F4" w14:textId="77777777" w:rsidTr="006C48CA">
        <w:trPr>
          <w:trHeight w:val="20"/>
        </w:trPr>
        <w:tc>
          <w:tcPr>
            <w:tcW w:w="3445" w:type="dxa"/>
          </w:tcPr>
          <w:p w14:paraId="4D3A50F5"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Умения:</w:t>
            </w:r>
          </w:p>
          <w:p w14:paraId="5140B467" w14:textId="77777777" w:rsidR="00185CA7"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w:t>
            </w:r>
            <w:r w:rsidR="00185CA7" w:rsidRPr="006C48CA">
              <w:t xml:space="preserve"> </w:t>
            </w:r>
            <w:r w:rsidR="00185CA7" w:rsidRPr="006C48CA">
              <w:rPr>
                <w:rFonts w:ascii="Times New Roman" w:hAnsi="Times New Roman"/>
                <w:sz w:val="24"/>
                <w:szCs w:val="24"/>
              </w:rPr>
              <w:t>использовать возможности текстового редактора для создания документов;</w:t>
            </w:r>
          </w:p>
          <w:p w14:paraId="3A55A564" w14:textId="77777777" w:rsidR="00185CA7" w:rsidRPr="006C48CA" w:rsidRDefault="00185CA7"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 xml:space="preserve">- использовать возможности электронных таблиц для </w:t>
            </w:r>
            <w:r w:rsidRPr="006C48CA">
              <w:rPr>
                <w:rFonts w:ascii="Times New Roman" w:hAnsi="Times New Roman"/>
                <w:sz w:val="24"/>
                <w:szCs w:val="24"/>
              </w:rPr>
              <w:lastRenderedPageBreak/>
              <w:t>решения прикладных профессиональных задач;</w:t>
            </w:r>
          </w:p>
          <w:p w14:paraId="02B6BC3B" w14:textId="77777777" w:rsidR="00185CA7" w:rsidRPr="006C48CA" w:rsidRDefault="00185CA7"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 использовать 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375FE12D" w14:textId="77777777" w:rsidR="00185CA7" w:rsidRPr="006C48CA" w:rsidRDefault="00185CA7"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 xml:space="preserve">- использовать возможности прикладных программных средств для создания баз данных, создания поисковых запросов в базах данных, </w:t>
            </w:r>
          </w:p>
          <w:p w14:paraId="744E4899" w14:textId="77777777" w:rsidR="00185CA7" w:rsidRPr="006C48CA" w:rsidRDefault="00185CA7"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 использовать возможности локальных и глобальных сетей для передачи и обмена информацией;</w:t>
            </w:r>
          </w:p>
          <w:p w14:paraId="7A4410D6" w14:textId="2A287D9D" w:rsidR="00DE4902" w:rsidRPr="006C48CA" w:rsidRDefault="00185CA7"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 использовать технологии сбора, накопления, хранения, преобразования, передачи и обработки данных в профессионально ориентированных информационных системах</w:t>
            </w:r>
          </w:p>
        </w:tc>
        <w:tc>
          <w:tcPr>
            <w:tcW w:w="3827" w:type="dxa"/>
          </w:tcPr>
          <w:p w14:paraId="2046DA4E" w14:textId="77777777" w:rsidR="00DE4902" w:rsidRPr="006C48CA" w:rsidRDefault="003D2853"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lastRenderedPageBreak/>
              <w:t>-</w:t>
            </w:r>
            <w:r w:rsidR="00DE4902" w:rsidRPr="006C48CA">
              <w:rPr>
                <w:rFonts w:ascii="Times New Roman" w:hAnsi="Times New Roman"/>
                <w:sz w:val="24"/>
                <w:szCs w:val="24"/>
              </w:rPr>
              <w:t>демонстрация применения офисных пакетов программ для решения задач в профессиональной деятельности, при обработке гидрологической информации;</w:t>
            </w:r>
          </w:p>
          <w:p w14:paraId="59319FDA" w14:textId="77777777"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lastRenderedPageBreak/>
              <w:t>-демонстрация применения прикладных программных средств для решения прикладных задач в профессиональной деятельности;</w:t>
            </w:r>
          </w:p>
          <w:p w14:paraId="08692A8A" w14:textId="6A861A4F" w:rsidR="00DE4902" w:rsidRPr="006C48CA" w:rsidRDefault="00DE4902" w:rsidP="006C48CA">
            <w:pPr>
              <w:spacing w:after="0" w:line="240" w:lineRule="auto"/>
              <w:ind w:left="170" w:hanging="170"/>
              <w:rPr>
                <w:rFonts w:ascii="Times New Roman" w:hAnsi="Times New Roman"/>
                <w:sz w:val="24"/>
                <w:szCs w:val="24"/>
              </w:rPr>
            </w:pPr>
            <w:r w:rsidRPr="006C48CA">
              <w:rPr>
                <w:rFonts w:ascii="Times New Roman" w:hAnsi="Times New Roman"/>
                <w:sz w:val="24"/>
                <w:szCs w:val="24"/>
              </w:rPr>
              <w:t xml:space="preserve">-демонстрация применения различных сервисов «Интернет» для поиска, передачи информации </w:t>
            </w:r>
            <w:r w:rsidR="00E42C37" w:rsidRPr="006C48CA">
              <w:rPr>
                <w:rFonts w:ascii="Times New Roman" w:hAnsi="Times New Roman"/>
                <w:sz w:val="24"/>
                <w:szCs w:val="24"/>
              </w:rPr>
              <w:t>профессиональной направленности</w:t>
            </w:r>
          </w:p>
        </w:tc>
        <w:tc>
          <w:tcPr>
            <w:tcW w:w="2744" w:type="dxa"/>
          </w:tcPr>
          <w:p w14:paraId="4591A3D5" w14:textId="35AC32E0" w:rsidR="00DE4902" w:rsidRPr="006C48CA" w:rsidRDefault="00DE4902" w:rsidP="006C48CA">
            <w:pPr>
              <w:spacing w:after="0" w:line="240" w:lineRule="auto"/>
              <w:rPr>
                <w:rFonts w:ascii="Times New Roman" w:hAnsi="Times New Roman"/>
                <w:sz w:val="24"/>
                <w:szCs w:val="24"/>
              </w:rPr>
            </w:pPr>
            <w:r w:rsidRPr="006C48CA">
              <w:rPr>
                <w:rFonts w:ascii="Times New Roman" w:hAnsi="Times New Roman"/>
                <w:sz w:val="24"/>
                <w:szCs w:val="24"/>
              </w:rPr>
              <w:lastRenderedPageBreak/>
              <w:t xml:space="preserve">Контроль и оценка результатов освоения дисциплины осуществляется преподавателем в процессе аудиторных учебных занятий, по </w:t>
            </w:r>
            <w:r w:rsidRPr="006C48CA">
              <w:rPr>
                <w:rFonts w:ascii="Times New Roman" w:hAnsi="Times New Roman"/>
                <w:sz w:val="24"/>
                <w:szCs w:val="24"/>
              </w:rPr>
              <w:lastRenderedPageBreak/>
              <w:t>результатам выполнения заданий, тестирования, во время промежуточной аттестации</w:t>
            </w:r>
          </w:p>
        </w:tc>
      </w:tr>
    </w:tbl>
    <w:p w14:paraId="5B9CFD2C" w14:textId="77777777" w:rsidR="006C48CA" w:rsidRDefault="006C48CA" w:rsidP="006C48CA">
      <w:pPr>
        <w:pStyle w:val="affffff4"/>
        <w:keepNext w:val="0"/>
        <w:keepLines w:val="0"/>
        <w:spacing w:before="0" w:after="0" w:line="360" w:lineRule="auto"/>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lastRenderedPageBreak/>
        <w:br w:type="page"/>
      </w:r>
    </w:p>
    <w:p w14:paraId="157B8A04" w14:textId="21FC001C"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2</w:t>
      </w:r>
      <w:r w:rsidRPr="00713E40">
        <w:rPr>
          <w:rFonts w:ascii="Times New Roman" w:eastAsia="Times New Roman" w:hAnsi="Times New Roman"/>
          <w:b/>
          <w:bCs/>
          <w:i w:val="0"/>
          <w:color w:val="auto"/>
          <w:sz w:val="24"/>
          <w:szCs w:val="24"/>
        </w:rPr>
        <w:t>.</w:t>
      </w:r>
      <w:r>
        <w:rPr>
          <w:rFonts w:ascii="Times New Roman" w:eastAsia="Times New Roman" w:hAnsi="Times New Roman"/>
          <w:b/>
          <w:bCs/>
          <w:i w:val="0"/>
          <w:color w:val="auto"/>
          <w:sz w:val="24"/>
          <w:szCs w:val="24"/>
        </w:rPr>
        <w:t>5</w:t>
      </w:r>
    </w:p>
    <w:p w14:paraId="3F6A662A"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6FDE2143"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18DCF1CD" w14:textId="77777777" w:rsidR="00B10A27" w:rsidRDefault="00B10A27" w:rsidP="00B10A27">
      <w:pPr>
        <w:jc w:val="center"/>
        <w:rPr>
          <w:rFonts w:ascii="Times New Roman" w:hAnsi="Times New Roman"/>
          <w:b/>
          <w:i/>
          <w:sz w:val="24"/>
          <w:szCs w:val="24"/>
        </w:rPr>
      </w:pPr>
    </w:p>
    <w:p w14:paraId="6F350F20" w14:textId="77777777" w:rsidR="00B10A27" w:rsidRPr="00CF0D73" w:rsidRDefault="00B10A27" w:rsidP="00B10A27">
      <w:pPr>
        <w:jc w:val="center"/>
        <w:rPr>
          <w:rFonts w:ascii="Times New Roman" w:hAnsi="Times New Roman"/>
          <w:b/>
          <w:i/>
          <w:sz w:val="24"/>
          <w:szCs w:val="24"/>
        </w:rPr>
      </w:pPr>
    </w:p>
    <w:p w14:paraId="61922DAB" w14:textId="77777777" w:rsidR="00B10A27" w:rsidRDefault="00B10A27" w:rsidP="00B10A27">
      <w:pPr>
        <w:jc w:val="center"/>
        <w:rPr>
          <w:rFonts w:ascii="Times New Roman" w:hAnsi="Times New Roman"/>
          <w:b/>
          <w:i/>
          <w:sz w:val="24"/>
          <w:szCs w:val="24"/>
        </w:rPr>
      </w:pPr>
    </w:p>
    <w:p w14:paraId="3FEEDA74" w14:textId="77777777" w:rsidR="00B10A27" w:rsidRDefault="00B10A27" w:rsidP="00B10A27">
      <w:pPr>
        <w:jc w:val="center"/>
        <w:rPr>
          <w:rFonts w:ascii="Times New Roman" w:hAnsi="Times New Roman"/>
          <w:b/>
          <w:i/>
          <w:sz w:val="24"/>
          <w:szCs w:val="24"/>
        </w:rPr>
      </w:pPr>
    </w:p>
    <w:p w14:paraId="493F6C1B" w14:textId="77777777" w:rsidR="00B10A27" w:rsidRDefault="00B10A27" w:rsidP="00B10A27">
      <w:pPr>
        <w:jc w:val="center"/>
        <w:rPr>
          <w:rFonts w:ascii="Times New Roman" w:hAnsi="Times New Roman"/>
          <w:b/>
          <w:i/>
          <w:sz w:val="24"/>
          <w:szCs w:val="24"/>
        </w:rPr>
      </w:pPr>
    </w:p>
    <w:p w14:paraId="21232B17" w14:textId="77777777" w:rsidR="00B10A27" w:rsidRDefault="00B10A27" w:rsidP="00B10A27">
      <w:pPr>
        <w:jc w:val="center"/>
        <w:rPr>
          <w:rFonts w:ascii="Times New Roman" w:hAnsi="Times New Roman"/>
          <w:b/>
          <w:i/>
          <w:sz w:val="24"/>
          <w:szCs w:val="24"/>
        </w:rPr>
      </w:pPr>
    </w:p>
    <w:p w14:paraId="5D38DEAE" w14:textId="77777777" w:rsidR="00B10A27" w:rsidRDefault="00B10A27" w:rsidP="00B10A27">
      <w:pPr>
        <w:jc w:val="center"/>
        <w:rPr>
          <w:rFonts w:ascii="Times New Roman" w:hAnsi="Times New Roman"/>
          <w:b/>
          <w:i/>
          <w:sz w:val="24"/>
          <w:szCs w:val="24"/>
        </w:rPr>
      </w:pPr>
    </w:p>
    <w:p w14:paraId="69C3A46E" w14:textId="77777777" w:rsidR="00B10A27" w:rsidRDefault="00B10A27" w:rsidP="00B10A27">
      <w:pPr>
        <w:jc w:val="center"/>
        <w:rPr>
          <w:rFonts w:ascii="Times New Roman" w:hAnsi="Times New Roman"/>
          <w:b/>
          <w:i/>
          <w:sz w:val="24"/>
          <w:szCs w:val="24"/>
        </w:rPr>
      </w:pPr>
    </w:p>
    <w:p w14:paraId="11880D65" w14:textId="77777777" w:rsidR="00B10A27" w:rsidRDefault="00B10A27" w:rsidP="00B10A27">
      <w:pPr>
        <w:jc w:val="center"/>
        <w:rPr>
          <w:rFonts w:ascii="Times New Roman" w:hAnsi="Times New Roman"/>
          <w:b/>
          <w:i/>
          <w:sz w:val="24"/>
          <w:szCs w:val="24"/>
        </w:rPr>
      </w:pPr>
    </w:p>
    <w:p w14:paraId="2B7691B7" w14:textId="77777777" w:rsidR="00B10A27" w:rsidRDefault="00B10A27" w:rsidP="00B10A27">
      <w:pPr>
        <w:jc w:val="center"/>
        <w:rPr>
          <w:rFonts w:ascii="Times New Roman" w:hAnsi="Times New Roman"/>
          <w:b/>
          <w:i/>
          <w:sz w:val="24"/>
          <w:szCs w:val="24"/>
        </w:rPr>
      </w:pPr>
    </w:p>
    <w:p w14:paraId="7EC0F1E4" w14:textId="77777777" w:rsidR="00B10A27" w:rsidRDefault="00B10A27" w:rsidP="00B10A27">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4B0CC4EB" w14:textId="77777777" w:rsidR="00B10A27" w:rsidRDefault="00B10A27" w:rsidP="00B10A27">
      <w:pPr>
        <w:jc w:val="center"/>
        <w:rPr>
          <w:rFonts w:ascii="Times New Roman" w:hAnsi="Times New Roman"/>
          <w:b/>
          <w:sz w:val="24"/>
          <w:szCs w:val="24"/>
          <w:u w:val="single"/>
        </w:rPr>
      </w:pPr>
    </w:p>
    <w:p w14:paraId="43EB4669" w14:textId="7A877766" w:rsidR="00B10A27" w:rsidRPr="0058285F" w:rsidRDefault="00B10A27" w:rsidP="00B10A27">
      <w:pPr>
        <w:jc w:val="center"/>
        <w:rPr>
          <w:rFonts w:ascii="Times New Roman" w:hAnsi="Times New Roman"/>
          <w:b/>
          <w:i/>
          <w:sz w:val="24"/>
          <w:szCs w:val="24"/>
        </w:rPr>
      </w:pPr>
      <w:r>
        <w:rPr>
          <w:rFonts w:ascii="Times New Roman" w:hAnsi="Times New Roman"/>
          <w:b/>
          <w:sz w:val="24"/>
          <w:szCs w:val="24"/>
        </w:rPr>
        <w:t>«ОП.04 Охрана труда и техника безопасности»</w:t>
      </w:r>
    </w:p>
    <w:p w14:paraId="33F8F839" w14:textId="77777777" w:rsidR="00B10A27" w:rsidRDefault="00B10A27" w:rsidP="00B10A27">
      <w:pPr>
        <w:jc w:val="center"/>
        <w:rPr>
          <w:rFonts w:ascii="Times New Roman" w:hAnsi="Times New Roman"/>
          <w:b/>
          <w:i/>
          <w:sz w:val="24"/>
          <w:szCs w:val="24"/>
        </w:rPr>
      </w:pPr>
    </w:p>
    <w:p w14:paraId="71576085" w14:textId="77777777" w:rsidR="00B10A27" w:rsidRDefault="00B10A27" w:rsidP="00B10A27">
      <w:pPr>
        <w:jc w:val="center"/>
        <w:rPr>
          <w:rFonts w:ascii="Times New Roman" w:hAnsi="Times New Roman"/>
          <w:b/>
          <w:i/>
          <w:sz w:val="24"/>
          <w:szCs w:val="24"/>
        </w:rPr>
      </w:pPr>
    </w:p>
    <w:p w14:paraId="401EC8E6" w14:textId="77777777" w:rsidR="00B10A27" w:rsidRDefault="00B10A27" w:rsidP="00B10A27">
      <w:pPr>
        <w:jc w:val="center"/>
        <w:rPr>
          <w:rFonts w:ascii="Times New Roman" w:hAnsi="Times New Roman"/>
          <w:b/>
          <w:i/>
          <w:sz w:val="24"/>
          <w:szCs w:val="24"/>
        </w:rPr>
      </w:pPr>
    </w:p>
    <w:p w14:paraId="780DFFAF" w14:textId="77777777" w:rsidR="00B10A27" w:rsidRDefault="00B10A27" w:rsidP="00B10A27">
      <w:pPr>
        <w:jc w:val="center"/>
        <w:rPr>
          <w:rFonts w:ascii="Times New Roman" w:hAnsi="Times New Roman"/>
          <w:b/>
          <w:i/>
          <w:sz w:val="24"/>
          <w:szCs w:val="24"/>
        </w:rPr>
      </w:pPr>
    </w:p>
    <w:p w14:paraId="4C16DE80" w14:textId="77777777" w:rsidR="00B10A27" w:rsidRDefault="00B10A27" w:rsidP="00B10A27">
      <w:pPr>
        <w:jc w:val="center"/>
        <w:rPr>
          <w:rFonts w:ascii="Times New Roman" w:hAnsi="Times New Roman"/>
          <w:b/>
          <w:i/>
          <w:sz w:val="24"/>
          <w:szCs w:val="24"/>
        </w:rPr>
      </w:pPr>
    </w:p>
    <w:p w14:paraId="2462AD24" w14:textId="77777777" w:rsidR="00B10A27" w:rsidRDefault="00B10A27" w:rsidP="00B10A27">
      <w:pPr>
        <w:jc w:val="center"/>
        <w:rPr>
          <w:rFonts w:ascii="Times New Roman" w:hAnsi="Times New Roman"/>
          <w:b/>
          <w:i/>
          <w:sz w:val="24"/>
          <w:szCs w:val="24"/>
        </w:rPr>
      </w:pPr>
    </w:p>
    <w:p w14:paraId="78991358" w14:textId="77777777" w:rsidR="00B10A27" w:rsidRDefault="00B10A27" w:rsidP="00B10A27">
      <w:pPr>
        <w:jc w:val="center"/>
        <w:rPr>
          <w:rFonts w:ascii="Times New Roman" w:hAnsi="Times New Roman"/>
          <w:b/>
          <w:i/>
          <w:sz w:val="24"/>
          <w:szCs w:val="24"/>
        </w:rPr>
      </w:pPr>
    </w:p>
    <w:p w14:paraId="23880BEF" w14:textId="77777777" w:rsidR="00B10A27" w:rsidRDefault="00B10A27" w:rsidP="00B10A27">
      <w:pPr>
        <w:jc w:val="center"/>
        <w:rPr>
          <w:rFonts w:ascii="Times New Roman" w:hAnsi="Times New Roman"/>
          <w:b/>
          <w:i/>
          <w:sz w:val="24"/>
          <w:szCs w:val="24"/>
        </w:rPr>
      </w:pPr>
    </w:p>
    <w:p w14:paraId="353E9822" w14:textId="77777777" w:rsidR="00B10A27" w:rsidRDefault="00B10A27" w:rsidP="00B10A27">
      <w:pPr>
        <w:jc w:val="center"/>
        <w:rPr>
          <w:rFonts w:ascii="Times New Roman" w:hAnsi="Times New Roman"/>
          <w:b/>
          <w:i/>
          <w:sz w:val="24"/>
          <w:szCs w:val="24"/>
        </w:rPr>
      </w:pPr>
    </w:p>
    <w:p w14:paraId="56E41E17" w14:textId="27CF4546" w:rsidR="00B10A27" w:rsidRDefault="00B10A27" w:rsidP="00B10A27">
      <w:pPr>
        <w:jc w:val="center"/>
        <w:rPr>
          <w:rFonts w:ascii="Times New Roman" w:hAnsi="Times New Roman"/>
          <w:b/>
          <w:bCs/>
          <w:iCs/>
        </w:rPr>
      </w:pPr>
      <w:r w:rsidRPr="00856012">
        <w:rPr>
          <w:rFonts w:ascii="Times New Roman" w:hAnsi="Times New Roman"/>
          <w:b/>
          <w:bCs/>
          <w:iCs/>
        </w:rPr>
        <w:t>2022 г.</w:t>
      </w:r>
      <w:r>
        <w:rPr>
          <w:rFonts w:ascii="Times New Roman" w:hAnsi="Times New Roman"/>
          <w:b/>
          <w:bCs/>
          <w:iCs/>
        </w:rPr>
        <w:br w:type="page"/>
      </w:r>
    </w:p>
    <w:p w14:paraId="58618108" w14:textId="77777777" w:rsidR="003D2853" w:rsidRPr="00B5459B" w:rsidRDefault="003D2853" w:rsidP="003D2853">
      <w:pPr>
        <w:jc w:val="center"/>
        <w:rPr>
          <w:rFonts w:ascii="Times New Roman" w:hAnsi="Times New Roman"/>
          <w:b/>
          <w:iCs/>
          <w:sz w:val="24"/>
          <w:szCs w:val="24"/>
        </w:rPr>
      </w:pPr>
      <w:r w:rsidRPr="00B5459B">
        <w:rPr>
          <w:rFonts w:ascii="Times New Roman" w:hAnsi="Times New Roman"/>
          <w:b/>
          <w:iCs/>
          <w:sz w:val="24"/>
          <w:szCs w:val="24"/>
        </w:rPr>
        <w:lastRenderedPageBreak/>
        <w:t>СОДЕРЖАНИЕ</w:t>
      </w:r>
    </w:p>
    <w:p w14:paraId="2F9FEE18" w14:textId="77777777" w:rsidR="003D2853" w:rsidRPr="003D2853" w:rsidRDefault="003D2853" w:rsidP="003D285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D2853" w:rsidRPr="003D2853" w14:paraId="0EA13018" w14:textId="77777777" w:rsidTr="00560A6D">
        <w:tc>
          <w:tcPr>
            <w:tcW w:w="7501" w:type="dxa"/>
          </w:tcPr>
          <w:p w14:paraId="257DCE8F" w14:textId="77777777" w:rsidR="003D2853" w:rsidRPr="003D2853" w:rsidRDefault="003D2853" w:rsidP="003D2853">
            <w:pPr>
              <w:suppressAutoHyphens/>
              <w:ind w:left="360"/>
              <w:rPr>
                <w:rFonts w:ascii="Times New Roman" w:hAnsi="Times New Roman"/>
                <w:b/>
                <w:sz w:val="24"/>
                <w:szCs w:val="24"/>
              </w:rPr>
            </w:pPr>
            <w:r w:rsidRPr="003D2853">
              <w:rPr>
                <w:rFonts w:ascii="Times New Roman" w:hAnsi="Times New Roman"/>
                <w:b/>
                <w:sz w:val="24"/>
                <w:szCs w:val="24"/>
              </w:rPr>
              <w:t xml:space="preserve">1.ОБЩАЯ ХАРАКТЕРИСТИКА </w:t>
            </w:r>
            <w:r w:rsidRPr="003D2853">
              <w:rPr>
                <w:rFonts w:ascii="Times New Roman" w:hAnsi="Times New Roman"/>
                <w:b/>
                <w:color w:val="000000"/>
                <w:sz w:val="24"/>
                <w:szCs w:val="24"/>
              </w:rPr>
              <w:t>ПРИМЕРНОЙ РАБОЧЕЙ ПРОГРАММЫ</w:t>
            </w:r>
            <w:r w:rsidRPr="003D2853">
              <w:rPr>
                <w:rFonts w:ascii="Times New Roman" w:hAnsi="Times New Roman"/>
                <w:b/>
                <w:sz w:val="24"/>
                <w:szCs w:val="24"/>
              </w:rPr>
              <w:t xml:space="preserve"> УЧЕБНОЙ ДИСЦИПЛИНЫ</w:t>
            </w:r>
          </w:p>
        </w:tc>
        <w:tc>
          <w:tcPr>
            <w:tcW w:w="1854" w:type="dxa"/>
          </w:tcPr>
          <w:p w14:paraId="666A147F" w14:textId="77777777" w:rsidR="003D2853" w:rsidRPr="003D2853" w:rsidRDefault="003D2853" w:rsidP="003D2853">
            <w:pPr>
              <w:rPr>
                <w:rFonts w:ascii="Times New Roman" w:hAnsi="Times New Roman"/>
                <w:b/>
                <w:sz w:val="24"/>
                <w:szCs w:val="24"/>
              </w:rPr>
            </w:pPr>
          </w:p>
        </w:tc>
      </w:tr>
      <w:tr w:rsidR="003D2853" w:rsidRPr="003D2853" w14:paraId="133D789E" w14:textId="77777777" w:rsidTr="00560A6D">
        <w:tc>
          <w:tcPr>
            <w:tcW w:w="7501" w:type="dxa"/>
          </w:tcPr>
          <w:p w14:paraId="58BEC808" w14:textId="77777777" w:rsidR="003D2853" w:rsidRPr="003D2853" w:rsidRDefault="003D2853" w:rsidP="003D2853">
            <w:pPr>
              <w:suppressAutoHyphens/>
              <w:ind w:left="360"/>
              <w:rPr>
                <w:rFonts w:ascii="Times New Roman" w:hAnsi="Times New Roman"/>
                <w:b/>
                <w:sz w:val="24"/>
                <w:szCs w:val="24"/>
              </w:rPr>
            </w:pPr>
            <w:r w:rsidRPr="003D2853">
              <w:rPr>
                <w:rFonts w:ascii="Times New Roman" w:hAnsi="Times New Roman"/>
                <w:b/>
                <w:sz w:val="24"/>
                <w:szCs w:val="24"/>
              </w:rPr>
              <w:t>2.СТРУКТУРА И СОДЕРЖАНИЕ УЧЕБНОЙ ДИСЦИПЛИНЫ</w:t>
            </w:r>
          </w:p>
          <w:p w14:paraId="2A0CC767" w14:textId="77777777" w:rsidR="003D2853" w:rsidRPr="003D2853" w:rsidRDefault="003D2853" w:rsidP="003D2853">
            <w:pPr>
              <w:suppressAutoHyphens/>
              <w:ind w:left="360"/>
              <w:rPr>
                <w:rFonts w:ascii="Times New Roman" w:hAnsi="Times New Roman"/>
                <w:b/>
                <w:sz w:val="24"/>
                <w:szCs w:val="24"/>
              </w:rPr>
            </w:pPr>
            <w:r w:rsidRPr="003D2853">
              <w:rPr>
                <w:rFonts w:ascii="Times New Roman" w:hAnsi="Times New Roman"/>
                <w:b/>
                <w:sz w:val="24"/>
                <w:szCs w:val="24"/>
              </w:rPr>
              <w:t>3.УСЛОВИЯ РЕАЛИЗАЦИИ УЧЕБНОЙ ДИСЦИПЛИНЫ</w:t>
            </w:r>
          </w:p>
        </w:tc>
        <w:tc>
          <w:tcPr>
            <w:tcW w:w="1854" w:type="dxa"/>
          </w:tcPr>
          <w:p w14:paraId="474A94DB" w14:textId="77777777" w:rsidR="003D2853" w:rsidRPr="003D2853" w:rsidRDefault="003D2853" w:rsidP="003D2853">
            <w:pPr>
              <w:ind w:left="644"/>
              <w:rPr>
                <w:rFonts w:ascii="Times New Roman" w:hAnsi="Times New Roman"/>
                <w:b/>
                <w:sz w:val="24"/>
                <w:szCs w:val="24"/>
              </w:rPr>
            </w:pPr>
          </w:p>
        </w:tc>
      </w:tr>
      <w:tr w:rsidR="003D2853" w:rsidRPr="003D2853" w14:paraId="6C55C55B" w14:textId="77777777" w:rsidTr="00560A6D">
        <w:tc>
          <w:tcPr>
            <w:tcW w:w="7501" w:type="dxa"/>
          </w:tcPr>
          <w:p w14:paraId="3848FDD2" w14:textId="77777777" w:rsidR="003D2853" w:rsidRPr="003D2853" w:rsidRDefault="003D2853" w:rsidP="003D2853">
            <w:pPr>
              <w:suppressAutoHyphens/>
              <w:ind w:left="360"/>
              <w:rPr>
                <w:rFonts w:ascii="Times New Roman" w:hAnsi="Times New Roman"/>
                <w:b/>
                <w:sz w:val="24"/>
                <w:szCs w:val="24"/>
              </w:rPr>
            </w:pPr>
            <w:r w:rsidRPr="003D2853">
              <w:rPr>
                <w:rFonts w:ascii="Times New Roman" w:hAnsi="Times New Roman"/>
                <w:b/>
                <w:sz w:val="24"/>
                <w:szCs w:val="24"/>
              </w:rPr>
              <w:t>4.КОНТРОЛЬ И ОЦЕНКА РЕЗУЛЬТАТОВ ОСВОЕНИЯ УЧЕБНОЙ ДИСЦИПЛИНЫ</w:t>
            </w:r>
          </w:p>
          <w:p w14:paraId="633E3282" w14:textId="77777777" w:rsidR="003D2853" w:rsidRPr="003D2853" w:rsidRDefault="003D2853" w:rsidP="003D2853">
            <w:pPr>
              <w:suppressAutoHyphens/>
              <w:rPr>
                <w:rFonts w:ascii="Times New Roman" w:hAnsi="Times New Roman"/>
                <w:b/>
                <w:sz w:val="24"/>
                <w:szCs w:val="24"/>
              </w:rPr>
            </w:pPr>
          </w:p>
        </w:tc>
        <w:tc>
          <w:tcPr>
            <w:tcW w:w="1854" w:type="dxa"/>
          </w:tcPr>
          <w:p w14:paraId="6424A188" w14:textId="77777777" w:rsidR="003D2853" w:rsidRPr="003D2853" w:rsidRDefault="003D2853" w:rsidP="003D2853">
            <w:pPr>
              <w:rPr>
                <w:rFonts w:ascii="Times New Roman" w:hAnsi="Times New Roman"/>
                <w:b/>
                <w:sz w:val="24"/>
                <w:szCs w:val="24"/>
              </w:rPr>
            </w:pPr>
          </w:p>
        </w:tc>
      </w:tr>
    </w:tbl>
    <w:p w14:paraId="318123EE" w14:textId="497FF85C" w:rsidR="003D2853" w:rsidRPr="003D2853" w:rsidRDefault="003D2853" w:rsidP="003D2853">
      <w:pPr>
        <w:suppressAutoHyphens/>
        <w:spacing w:after="0"/>
        <w:ind w:left="720"/>
        <w:jc w:val="center"/>
        <w:rPr>
          <w:rFonts w:ascii="Times New Roman" w:hAnsi="Times New Roman"/>
          <w:b/>
          <w:sz w:val="24"/>
          <w:szCs w:val="24"/>
        </w:rPr>
      </w:pPr>
      <w:r w:rsidRPr="003D2853">
        <w:rPr>
          <w:rFonts w:ascii="Times New Roman" w:hAnsi="Times New Roman"/>
          <w:b/>
          <w:i/>
          <w:sz w:val="24"/>
          <w:szCs w:val="24"/>
          <w:u w:val="single"/>
        </w:rPr>
        <w:br w:type="page"/>
      </w:r>
      <w:r w:rsidRPr="003D2853">
        <w:rPr>
          <w:rFonts w:ascii="Times New Roman" w:hAnsi="Times New Roman"/>
          <w:b/>
          <w:sz w:val="24"/>
          <w:szCs w:val="24"/>
        </w:rPr>
        <w:lastRenderedPageBreak/>
        <w:t>1.</w:t>
      </w:r>
      <w:r w:rsidR="008903FA">
        <w:rPr>
          <w:rFonts w:ascii="Times New Roman" w:hAnsi="Times New Roman"/>
          <w:b/>
          <w:sz w:val="24"/>
          <w:szCs w:val="24"/>
        </w:rPr>
        <w:t xml:space="preserve"> </w:t>
      </w:r>
      <w:r w:rsidRPr="003D2853">
        <w:rPr>
          <w:rFonts w:ascii="Times New Roman" w:hAnsi="Times New Roman"/>
          <w:b/>
          <w:sz w:val="24"/>
          <w:szCs w:val="24"/>
        </w:rPr>
        <w:t xml:space="preserve">ОБЩАЯ ХАРАКТЕРИСТИКА </w:t>
      </w:r>
      <w:r w:rsidRPr="003D2853">
        <w:rPr>
          <w:rFonts w:ascii="Times New Roman" w:hAnsi="Times New Roman"/>
          <w:b/>
          <w:color w:val="000000"/>
          <w:sz w:val="24"/>
          <w:szCs w:val="24"/>
        </w:rPr>
        <w:t>ПРИМЕРНОЙ РАБОЧЕЙ ПРОГРАММЫ</w:t>
      </w:r>
      <w:r w:rsidRPr="003D2853">
        <w:rPr>
          <w:rFonts w:ascii="Times New Roman" w:hAnsi="Times New Roman"/>
          <w:b/>
          <w:sz w:val="24"/>
          <w:szCs w:val="24"/>
        </w:rPr>
        <w:t xml:space="preserve"> УЧЕБНОЙ ДИСЦИПЛИНЫ</w:t>
      </w:r>
    </w:p>
    <w:p w14:paraId="424C1C48" w14:textId="7A2A7AC5" w:rsidR="003D2853" w:rsidRPr="003D2853" w:rsidRDefault="003D2853" w:rsidP="003D2853">
      <w:pPr>
        <w:suppressAutoHyphens/>
        <w:spacing w:after="0" w:line="240" w:lineRule="auto"/>
        <w:ind w:left="720"/>
        <w:jc w:val="center"/>
        <w:rPr>
          <w:rFonts w:ascii="Times New Roman" w:hAnsi="Times New Roman"/>
          <w:b/>
          <w:sz w:val="24"/>
          <w:szCs w:val="24"/>
        </w:rPr>
      </w:pPr>
      <w:r w:rsidRPr="003D2853">
        <w:rPr>
          <w:rFonts w:ascii="Times New Roman" w:hAnsi="Times New Roman"/>
          <w:b/>
          <w:sz w:val="24"/>
          <w:szCs w:val="24"/>
        </w:rPr>
        <w:t>«</w:t>
      </w:r>
      <w:r w:rsidR="008903FA">
        <w:rPr>
          <w:rFonts w:ascii="Times New Roman" w:hAnsi="Times New Roman"/>
          <w:b/>
          <w:sz w:val="24"/>
          <w:szCs w:val="24"/>
        </w:rPr>
        <w:t xml:space="preserve">ОП.04 </w:t>
      </w:r>
      <w:r w:rsidR="002019DE">
        <w:rPr>
          <w:rFonts w:ascii="Times New Roman" w:hAnsi="Times New Roman"/>
          <w:b/>
          <w:sz w:val="24"/>
          <w:szCs w:val="24"/>
        </w:rPr>
        <w:t>ОХРАНА ТРУДА</w:t>
      </w:r>
      <w:r w:rsidR="00B909FC">
        <w:rPr>
          <w:rFonts w:ascii="Times New Roman" w:hAnsi="Times New Roman"/>
          <w:b/>
          <w:sz w:val="24"/>
          <w:szCs w:val="24"/>
        </w:rPr>
        <w:t xml:space="preserve"> И ТЕХНИКА БЕЗОПАСНОСТИ</w:t>
      </w:r>
      <w:r w:rsidRPr="003D2853">
        <w:rPr>
          <w:rFonts w:ascii="Times New Roman" w:hAnsi="Times New Roman"/>
          <w:b/>
          <w:sz w:val="24"/>
          <w:szCs w:val="24"/>
        </w:rPr>
        <w:t>»</w:t>
      </w:r>
    </w:p>
    <w:p w14:paraId="7CE5C02F" w14:textId="77777777" w:rsidR="003D2853" w:rsidRPr="003D2853" w:rsidRDefault="003D2853" w:rsidP="003D2853">
      <w:pPr>
        <w:spacing w:after="0"/>
        <w:ind w:firstLine="709"/>
        <w:jc w:val="center"/>
        <w:rPr>
          <w:rFonts w:ascii="Times New Roman" w:hAnsi="Times New Roman"/>
          <w:sz w:val="24"/>
          <w:szCs w:val="24"/>
          <w:vertAlign w:val="superscript"/>
        </w:rPr>
      </w:pPr>
    </w:p>
    <w:p w14:paraId="150AB699" w14:textId="77777777" w:rsidR="003D2853" w:rsidRPr="003D2853" w:rsidRDefault="003D2853" w:rsidP="00D63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D2853">
        <w:rPr>
          <w:rFonts w:ascii="Times New Roman" w:hAnsi="Times New Roman"/>
          <w:b/>
          <w:sz w:val="24"/>
          <w:szCs w:val="24"/>
        </w:rPr>
        <w:t xml:space="preserve">1.1. Место дисциплины в структуре основной образовательной программы: </w:t>
      </w:r>
    </w:p>
    <w:p w14:paraId="520D6406" w14:textId="77777777" w:rsidR="00D63347" w:rsidRPr="00864AB3" w:rsidRDefault="003D2853" w:rsidP="00D63347">
      <w:pPr>
        <w:spacing w:after="0"/>
        <w:ind w:firstLine="709"/>
        <w:jc w:val="both"/>
        <w:rPr>
          <w:rFonts w:ascii="Times New Roman" w:hAnsi="Times New Roman"/>
          <w:sz w:val="24"/>
          <w:szCs w:val="24"/>
        </w:rPr>
      </w:pPr>
      <w:r w:rsidRPr="003D2853">
        <w:rPr>
          <w:rFonts w:ascii="Times New Roman" w:hAnsi="Times New Roman"/>
          <w:sz w:val="24"/>
          <w:szCs w:val="24"/>
        </w:rPr>
        <w:t>Учебная дисциплина «</w:t>
      </w:r>
      <w:r w:rsidR="002019DE">
        <w:rPr>
          <w:rFonts w:ascii="Times New Roman" w:hAnsi="Times New Roman"/>
          <w:sz w:val="24"/>
          <w:szCs w:val="24"/>
        </w:rPr>
        <w:t>Охрана труда</w:t>
      </w:r>
      <w:r w:rsidR="00B909FC">
        <w:rPr>
          <w:rFonts w:ascii="Times New Roman" w:hAnsi="Times New Roman"/>
          <w:sz w:val="24"/>
          <w:szCs w:val="24"/>
        </w:rPr>
        <w:t xml:space="preserve"> и техника безопасности</w:t>
      </w:r>
      <w:r w:rsidRPr="003D2853">
        <w:rPr>
          <w:rFonts w:ascii="Times New Roman" w:hAnsi="Times New Roman"/>
          <w:sz w:val="24"/>
          <w:szCs w:val="24"/>
        </w:rPr>
        <w:t xml:space="preserve">» </w:t>
      </w:r>
      <w:r w:rsidR="00D63347" w:rsidRPr="00D63347">
        <w:rPr>
          <w:rFonts w:ascii="Times New Roman" w:hAnsi="Times New Roman"/>
          <w:sz w:val="24"/>
          <w:szCs w:val="24"/>
        </w:rPr>
        <w:t>является обязательной час</w:t>
      </w:r>
      <w:r w:rsidR="00D63347" w:rsidRPr="00864AB3">
        <w:rPr>
          <w:rFonts w:ascii="Times New Roman" w:hAnsi="Times New Roman"/>
          <w:sz w:val="24"/>
          <w:szCs w:val="24"/>
        </w:rPr>
        <w:t xml:space="preserve">тью общепрофессионального цикла примерной основной образовательной программы в соответствии с ФГОС СПО по </w:t>
      </w:r>
      <w:r w:rsidR="00D63347" w:rsidRPr="00864AB3">
        <w:rPr>
          <w:rFonts w:ascii="Times New Roman" w:hAnsi="Times New Roman"/>
          <w:color w:val="000000"/>
          <w:sz w:val="24"/>
          <w:szCs w:val="24"/>
        </w:rPr>
        <w:t xml:space="preserve">профессии </w:t>
      </w:r>
      <w:r w:rsidR="00D63347">
        <w:rPr>
          <w:rFonts w:ascii="Times New Roman" w:hAnsi="Times New Roman"/>
          <w:color w:val="000000"/>
          <w:sz w:val="24"/>
          <w:szCs w:val="24"/>
        </w:rPr>
        <w:br/>
      </w:r>
      <w:r w:rsidR="00D63347" w:rsidRPr="00864AB3">
        <w:rPr>
          <w:rFonts w:ascii="Times New Roman" w:hAnsi="Times New Roman"/>
          <w:sz w:val="24"/>
          <w:szCs w:val="24"/>
        </w:rPr>
        <w:t xml:space="preserve">05.01.01 </w:t>
      </w:r>
      <w:proofErr w:type="spellStart"/>
      <w:r w:rsidR="00D63347" w:rsidRPr="00864AB3">
        <w:rPr>
          <w:rFonts w:ascii="Times New Roman" w:hAnsi="Times New Roman"/>
          <w:sz w:val="24"/>
          <w:szCs w:val="24"/>
        </w:rPr>
        <w:t>Гидрометнаблюдатель</w:t>
      </w:r>
      <w:proofErr w:type="spellEnd"/>
      <w:r w:rsidR="00D63347" w:rsidRPr="00864AB3">
        <w:rPr>
          <w:rFonts w:ascii="Times New Roman" w:hAnsi="Times New Roman"/>
          <w:sz w:val="24"/>
          <w:szCs w:val="24"/>
        </w:rPr>
        <w:t>.</w:t>
      </w:r>
    </w:p>
    <w:p w14:paraId="7C7348AA" w14:textId="2C994028" w:rsidR="003D2853" w:rsidRPr="003D2853" w:rsidRDefault="003D2853" w:rsidP="00D633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D2853">
        <w:rPr>
          <w:rFonts w:ascii="Times New Roman" w:hAnsi="Times New Roman"/>
          <w:sz w:val="24"/>
          <w:szCs w:val="24"/>
        </w:rPr>
        <w:t xml:space="preserve">Особое значение дисциплина имеет при формировании и развитии ОК 01, </w:t>
      </w:r>
      <w:r w:rsidR="00D63347">
        <w:rPr>
          <w:rFonts w:ascii="Times New Roman" w:hAnsi="Times New Roman"/>
          <w:sz w:val="24"/>
          <w:szCs w:val="24"/>
        </w:rPr>
        <w:t xml:space="preserve">ОК </w:t>
      </w:r>
      <w:r w:rsidRPr="003D2853">
        <w:rPr>
          <w:rFonts w:ascii="Times New Roman" w:hAnsi="Times New Roman"/>
          <w:sz w:val="24"/>
          <w:szCs w:val="24"/>
        </w:rPr>
        <w:t xml:space="preserve">02, </w:t>
      </w:r>
      <w:r w:rsidR="00D63347">
        <w:rPr>
          <w:rFonts w:ascii="Times New Roman" w:hAnsi="Times New Roman"/>
          <w:sz w:val="24"/>
          <w:szCs w:val="24"/>
        </w:rPr>
        <w:t xml:space="preserve">ОК </w:t>
      </w:r>
      <w:r w:rsidRPr="003D2853">
        <w:rPr>
          <w:rFonts w:ascii="Times New Roman" w:hAnsi="Times New Roman"/>
          <w:sz w:val="24"/>
          <w:szCs w:val="24"/>
        </w:rPr>
        <w:t xml:space="preserve">04, </w:t>
      </w:r>
      <w:r w:rsidR="00D63347">
        <w:rPr>
          <w:rFonts w:ascii="Times New Roman" w:hAnsi="Times New Roman"/>
          <w:sz w:val="24"/>
          <w:szCs w:val="24"/>
        </w:rPr>
        <w:t xml:space="preserve">ОК </w:t>
      </w:r>
      <w:r w:rsidR="00B909FC">
        <w:rPr>
          <w:rFonts w:ascii="Times New Roman" w:hAnsi="Times New Roman"/>
          <w:sz w:val="24"/>
          <w:szCs w:val="24"/>
        </w:rPr>
        <w:t>10</w:t>
      </w:r>
      <w:r w:rsidRPr="003D2853">
        <w:rPr>
          <w:rFonts w:ascii="Times New Roman" w:hAnsi="Times New Roman"/>
          <w:sz w:val="24"/>
          <w:szCs w:val="24"/>
        </w:rPr>
        <w:t>.</w:t>
      </w:r>
    </w:p>
    <w:p w14:paraId="6DB79DE9" w14:textId="77777777" w:rsidR="003D2853" w:rsidRPr="003D2853" w:rsidRDefault="003D2853" w:rsidP="00D63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31F319" w14:textId="77777777" w:rsidR="003D2853" w:rsidRPr="003D2853" w:rsidRDefault="003D2853" w:rsidP="00D63347">
      <w:pPr>
        <w:spacing w:after="0"/>
        <w:ind w:firstLine="709"/>
        <w:rPr>
          <w:rFonts w:ascii="Times New Roman" w:hAnsi="Times New Roman"/>
          <w:b/>
          <w:sz w:val="24"/>
          <w:szCs w:val="24"/>
        </w:rPr>
      </w:pPr>
      <w:r w:rsidRPr="003D2853">
        <w:rPr>
          <w:rFonts w:ascii="Times New Roman" w:hAnsi="Times New Roman"/>
          <w:b/>
          <w:sz w:val="24"/>
          <w:szCs w:val="24"/>
        </w:rPr>
        <w:t>1.2. Цель и планируемые результаты освоения дисциплины:</w:t>
      </w:r>
    </w:p>
    <w:p w14:paraId="6F47DEDF" w14:textId="77777777" w:rsidR="003D2853" w:rsidRPr="003D2853" w:rsidRDefault="003D2853" w:rsidP="00D63347">
      <w:pPr>
        <w:suppressAutoHyphens/>
        <w:spacing w:after="0"/>
        <w:ind w:firstLine="709"/>
        <w:jc w:val="both"/>
        <w:rPr>
          <w:rFonts w:ascii="Times New Roman" w:hAnsi="Times New Roman"/>
          <w:sz w:val="24"/>
          <w:szCs w:val="24"/>
          <w:lang w:eastAsia="en-US"/>
        </w:rPr>
      </w:pPr>
      <w:r w:rsidRPr="003D2853">
        <w:rPr>
          <w:rFonts w:ascii="Times New Roman" w:hAnsi="Times New Roman"/>
          <w:sz w:val="24"/>
          <w:szCs w:val="24"/>
        </w:rPr>
        <w:t>В рамках программы учебной дисциплины обучающимися осваиваются умения и знания</w:t>
      </w:r>
    </w:p>
    <w:tbl>
      <w:tblPr>
        <w:tblW w:w="9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31"/>
        <w:gridCol w:w="4454"/>
      </w:tblGrid>
      <w:tr w:rsidR="003D2853" w:rsidRPr="003D2853" w14:paraId="542DA98A" w14:textId="77777777" w:rsidTr="005A4BC0">
        <w:trPr>
          <w:trHeight w:val="649"/>
        </w:trPr>
        <w:tc>
          <w:tcPr>
            <w:tcW w:w="1526" w:type="dxa"/>
            <w:hideMark/>
          </w:tcPr>
          <w:p w14:paraId="333DF438" w14:textId="018FD676" w:rsidR="003D2853" w:rsidRPr="00D63347" w:rsidRDefault="003D2853" w:rsidP="00D63347">
            <w:pPr>
              <w:suppressAutoHyphens/>
              <w:spacing w:after="0" w:line="240" w:lineRule="auto"/>
              <w:ind w:left="170" w:hanging="170"/>
              <w:jc w:val="center"/>
              <w:rPr>
                <w:rFonts w:ascii="Times New Roman" w:hAnsi="Times New Roman"/>
                <w:b/>
                <w:bCs/>
                <w:sz w:val="24"/>
                <w:szCs w:val="24"/>
              </w:rPr>
            </w:pPr>
            <w:r w:rsidRPr="00D63347">
              <w:rPr>
                <w:rFonts w:ascii="Times New Roman" w:hAnsi="Times New Roman"/>
                <w:b/>
                <w:bCs/>
                <w:sz w:val="24"/>
                <w:szCs w:val="24"/>
              </w:rPr>
              <w:t>Код</w:t>
            </w:r>
            <w:r w:rsidR="00D63347" w:rsidRPr="004853F0">
              <w:rPr>
                <w:rStyle w:val="ab"/>
                <w:rFonts w:ascii="Times New Roman" w:hAnsi="Times New Roman"/>
                <w:b/>
                <w:bCs/>
                <w:sz w:val="24"/>
                <w:szCs w:val="24"/>
              </w:rPr>
              <w:footnoteReference w:id="27"/>
            </w:r>
          </w:p>
          <w:p w14:paraId="6ACECEB3" w14:textId="77777777" w:rsidR="003D2853" w:rsidRPr="00D63347" w:rsidRDefault="003D2853" w:rsidP="00D63347">
            <w:pPr>
              <w:suppressAutoHyphens/>
              <w:spacing w:after="0" w:line="240" w:lineRule="auto"/>
              <w:ind w:left="170" w:hanging="170"/>
              <w:jc w:val="center"/>
              <w:rPr>
                <w:rFonts w:ascii="Times New Roman" w:hAnsi="Times New Roman"/>
                <w:b/>
                <w:bCs/>
                <w:sz w:val="24"/>
                <w:szCs w:val="24"/>
              </w:rPr>
            </w:pPr>
            <w:r w:rsidRPr="00D63347">
              <w:rPr>
                <w:rFonts w:ascii="Times New Roman" w:hAnsi="Times New Roman"/>
                <w:b/>
                <w:bCs/>
                <w:sz w:val="24"/>
                <w:szCs w:val="24"/>
              </w:rPr>
              <w:t>ПК, ОК</w:t>
            </w:r>
          </w:p>
        </w:tc>
        <w:tc>
          <w:tcPr>
            <w:tcW w:w="3531" w:type="dxa"/>
            <w:hideMark/>
          </w:tcPr>
          <w:p w14:paraId="1ADC9860" w14:textId="77777777" w:rsidR="003D2853" w:rsidRPr="00D63347" w:rsidRDefault="003D2853" w:rsidP="00D63347">
            <w:pPr>
              <w:suppressAutoHyphens/>
              <w:spacing w:after="0" w:line="240" w:lineRule="auto"/>
              <w:ind w:left="170" w:hanging="170"/>
              <w:jc w:val="center"/>
              <w:rPr>
                <w:rFonts w:ascii="Times New Roman" w:hAnsi="Times New Roman"/>
                <w:b/>
                <w:bCs/>
                <w:sz w:val="24"/>
                <w:szCs w:val="24"/>
              </w:rPr>
            </w:pPr>
            <w:r w:rsidRPr="00D63347">
              <w:rPr>
                <w:rFonts w:ascii="Times New Roman" w:hAnsi="Times New Roman"/>
                <w:b/>
                <w:bCs/>
                <w:sz w:val="24"/>
                <w:szCs w:val="24"/>
              </w:rPr>
              <w:t>Умения</w:t>
            </w:r>
          </w:p>
        </w:tc>
        <w:tc>
          <w:tcPr>
            <w:tcW w:w="4454" w:type="dxa"/>
            <w:hideMark/>
          </w:tcPr>
          <w:p w14:paraId="1BCE4B5B" w14:textId="77777777" w:rsidR="003D2853" w:rsidRPr="00D63347" w:rsidRDefault="003D2853" w:rsidP="00D63347">
            <w:pPr>
              <w:suppressAutoHyphens/>
              <w:spacing w:after="0" w:line="240" w:lineRule="auto"/>
              <w:ind w:left="170" w:hanging="170"/>
              <w:jc w:val="center"/>
              <w:rPr>
                <w:rFonts w:ascii="Times New Roman" w:hAnsi="Times New Roman"/>
                <w:b/>
                <w:bCs/>
                <w:sz w:val="24"/>
                <w:szCs w:val="24"/>
              </w:rPr>
            </w:pPr>
            <w:r w:rsidRPr="00D63347">
              <w:rPr>
                <w:rFonts w:ascii="Times New Roman" w:hAnsi="Times New Roman"/>
                <w:b/>
                <w:bCs/>
                <w:sz w:val="24"/>
                <w:szCs w:val="24"/>
              </w:rPr>
              <w:t>Знания</w:t>
            </w:r>
          </w:p>
        </w:tc>
      </w:tr>
      <w:tr w:rsidR="003D2853" w:rsidRPr="003D2853" w14:paraId="38EE7BA7" w14:textId="77777777" w:rsidTr="005A4BC0">
        <w:trPr>
          <w:trHeight w:val="649"/>
        </w:trPr>
        <w:tc>
          <w:tcPr>
            <w:tcW w:w="1526" w:type="dxa"/>
          </w:tcPr>
          <w:p w14:paraId="76CDF7E9" w14:textId="77777777" w:rsidR="003D2853" w:rsidRPr="003D2853" w:rsidRDefault="003D2853" w:rsidP="00D63347">
            <w:pPr>
              <w:tabs>
                <w:tab w:val="left" w:pos="720"/>
              </w:tabs>
              <w:suppressAutoHyphens/>
              <w:spacing w:after="0" w:line="240" w:lineRule="auto"/>
              <w:ind w:left="170" w:hanging="170"/>
              <w:rPr>
                <w:rFonts w:ascii="Times New Roman" w:hAnsi="Times New Roman"/>
                <w:sz w:val="24"/>
                <w:szCs w:val="24"/>
              </w:rPr>
            </w:pPr>
            <w:r w:rsidRPr="003D2853">
              <w:rPr>
                <w:rFonts w:ascii="Times New Roman" w:hAnsi="Times New Roman"/>
                <w:sz w:val="24"/>
                <w:szCs w:val="24"/>
              </w:rPr>
              <w:t>ОК 01</w:t>
            </w:r>
          </w:p>
          <w:p w14:paraId="56AC8B3F" w14:textId="77777777" w:rsidR="003D2853" w:rsidRDefault="003D2853" w:rsidP="00D63347">
            <w:pPr>
              <w:tabs>
                <w:tab w:val="left" w:pos="720"/>
              </w:tabs>
              <w:suppressAutoHyphens/>
              <w:spacing w:after="0" w:line="240" w:lineRule="auto"/>
              <w:ind w:left="170" w:hanging="170"/>
              <w:rPr>
                <w:rFonts w:ascii="Times New Roman" w:hAnsi="Times New Roman"/>
                <w:sz w:val="24"/>
                <w:szCs w:val="24"/>
              </w:rPr>
            </w:pPr>
            <w:r w:rsidRPr="003D2853">
              <w:rPr>
                <w:rFonts w:ascii="Times New Roman" w:hAnsi="Times New Roman"/>
                <w:sz w:val="24"/>
                <w:szCs w:val="24"/>
              </w:rPr>
              <w:t>ОК 02</w:t>
            </w:r>
          </w:p>
          <w:p w14:paraId="3466D56A" w14:textId="77777777" w:rsidR="002019DE" w:rsidRPr="003D2853" w:rsidRDefault="002019DE" w:rsidP="00D63347">
            <w:pPr>
              <w:tabs>
                <w:tab w:val="left" w:pos="720"/>
              </w:tabs>
              <w:suppressAutoHyphens/>
              <w:spacing w:after="0" w:line="240" w:lineRule="auto"/>
              <w:ind w:left="170" w:hanging="170"/>
              <w:rPr>
                <w:rFonts w:ascii="Times New Roman" w:hAnsi="Times New Roman"/>
                <w:sz w:val="24"/>
                <w:szCs w:val="24"/>
              </w:rPr>
            </w:pPr>
            <w:r>
              <w:rPr>
                <w:rFonts w:ascii="Times New Roman" w:hAnsi="Times New Roman"/>
                <w:sz w:val="24"/>
                <w:szCs w:val="24"/>
              </w:rPr>
              <w:t>ОК 04</w:t>
            </w:r>
          </w:p>
          <w:p w14:paraId="68162211" w14:textId="77777777" w:rsidR="003D2853" w:rsidRPr="003D2853" w:rsidRDefault="003D2853" w:rsidP="00D63347">
            <w:pPr>
              <w:tabs>
                <w:tab w:val="left" w:pos="720"/>
              </w:tabs>
              <w:suppressAutoHyphens/>
              <w:spacing w:after="0" w:line="240" w:lineRule="auto"/>
              <w:ind w:left="170" w:hanging="170"/>
              <w:rPr>
                <w:rFonts w:ascii="Times New Roman" w:hAnsi="Times New Roman"/>
                <w:sz w:val="24"/>
                <w:szCs w:val="24"/>
              </w:rPr>
            </w:pPr>
            <w:r w:rsidRPr="003D2853">
              <w:rPr>
                <w:rFonts w:ascii="Times New Roman" w:hAnsi="Times New Roman"/>
                <w:sz w:val="24"/>
                <w:szCs w:val="24"/>
              </w:rPr>
              <w:t xml:space="preserve">ОК </w:t>
            </w:r>
            <w:r w:rsidR="002019DE">
              <w:rPr>
                <w:rFonts w:ascii="Times New Roman" w:hAnsi="Times New Roman"/>
                <w:sz w:val="24"/>
                <w:szCs w:val="24"/>
              </w:rPr>
              <w:t>10</w:t>
            </w:r>
          </w:p>
          <w:p w14:paraId="3425C8DB" w14:textId="77777777" w:rsidR="003D2853" w:rsidRPr="003D2853" w:rsidRDefault="003D2853" w:rsidP="00D63347">
            <w:pPr>
              <w:tabs>
                <w:tab w:val="left" w:pos="720"/>
              </w:tabs>
              <w:suppressAutoHyphens/>
              <w:spacing w:after="0" w:line="240" w:lineRule="auto"/>
              <w:ind w:left="170" w:hanging="170"/>
              <w:rPr>
                <w:rFonts w:ascii="Times New Roman" w:hAnsi="Times New Roman"/>
                <w:sz w:val="24"/>
                <w:szCs w:val="24"/>
              </w:rPr>
            </w:pPr>
          </w:p>
        </w:tc>
        <w:tc>
          <w:tcPr>
            <w:tcW w:w="3531" w:type="dxa"/>
          </w:tcPr>
          <w:p w14:paraId="28975BDE" w14:textId="77777777" w:rsidR="00012754" w:rsidRPr="00D63347" w:rsidRDefault="00012754" w:rsidP="00D63347">
            <w:pPr>
              <w:spacing w:after="0" w:line="240" w:lineRule="auto"/>
              <w:ind w:left="170" w:hanging="170"/>
              <w:rPr>
                <w:rFonts w:ascii="Times New Roman" w:hAnsi="Times New Roman"/>
                <w:sz w:val="24"/>
                <w:szCs w:val="24"/>
              </w:rPr>
            </w:pPr>
            <w:r w:rsidRPr="00D63347">
              <w:rPr>
                <w:rFonts w:ascii="Times New Roman" w:hAnsi="Times New Roman"/>
                <w:sz w:val="24"/>
                <w:szCs w:val="24"/>
              </w:rPr>
              <w:t>Уметь:</w:t>
            </w:r>
          </w:p>
          <w:p w14:paraId="51AC131D" w14:textId="77777777" w:rsidR="002019DE" w:rsidRPr="00430EE9" w:rsidRDefault="002019DE" w:rsidP="0003487D">
            <w:pPr>
              <w:numPr>
                <w:ilvl w:val="0"/>
                <w:numId w:val="41"/>
              </w:numPr>
              <w:spacing w:after="0" w:line="240" w:lineRule="auto"/>
              <w:ind w:left="170" w:hanging="170"/>
              <w:rPr>
                <w:rFonts w:ascii="Times New Roman" w:hAnsi="Times New Roman"/>
                <w:sz w:val="24"/>
                <w:szCs w:val="24"/>
              </w:rPr>
            </w:pPr>
            <w:r w:rsidRPr="00430EE9">
              <w:rPr>
                <w:rFonts w:ascii="Times New Roman" w:hAnsi="Times New Roman"/>
                <w:sz w:val="24"/>
                <w:szCs w:val="24"/>
              </w:rPr>
              <w:t>оценивать состояние техники безопасности на производственном объекте;</w:t>
            </w:r>
          </w:p>
          <w:p w14:paraId="5166139B" w14:textId="77777777" w:rsidR="002019DE" w:rsidRDefault="002019DE" w:rsidP="0003487D">
            <w:pPr>
              <w:numPr>
                <w:ilvl w:val="0"/>
                <w:numId w:val="41"/>
              </w:numPr>
              <w:spacing w:after="0" w:line="240" w:lineRule="auto"/>
              <w:ind w:left="170" w:hanging="170"/>
              <w:rPr>
                <w:rFonts w:ascii="Times New Roman" w:hAnsi="Times New Roman"/>
                <w:sz w:val="24"/>
                <w:szCs w:val="24"/>
              </w:rPr>
            </w:pPr>
            <w:r w:rsidRPr="00430EE9">
              <w:rPr>
                <w:rFonts w:ascii="Times New Roman" w:hAnsi="Times New Roman"/>
                <w:sz w:val="24"/>
                <w:szCs w:val="24"/>
              </w:rPr>
              <w:t>пользоваться средствами индивидуальной и групповой защиты;</w:t>
            </w:r>
          </w:p>
          <w:p w14:paraId="540AF381" w14:textId="77777777" w:rsidR="002019DE" w:rsidRPr="00430EE9" w:rsidRDefault="002019DE" w:rsidP="0003487D">
            <w:pPr>
              <w:numPr>
                <w:ilvl w:val="0"/>
                <w:numId w:val="41"/>
              </w:numPr>
              <w:spacing w:after="0" w:line="240" w:lineRule="auto"/>
              <w:ind w:left="170" w:hanging="170"/>
              <w:rPr>
                <w:rFonts w:ascii="Times New Roman" w:hAnsi="Times New Roman"/>
                <w:sz w:val="24"/>
                <w:szCs w:val="24"/>
              </w:rPr>
            </w:pPr>
            <w:r w:rsidRPr="00430EE9">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432C7FAB" w14:textId="77777777" w:rsidR="002019DE" w:rsidRPr="00430EE9" w:rsidRDefault="002019DE" w:rsidP="0003487D">
            <w:pPr>
              <w:numPr>
                <w:ilvl w:val="0"/>
                <w:numId w:val="41"/>
              </w:numPr>
              <w:spacing w:after="0" w:line="240" w:lineRule="auto"/>
              <w:ind w:left="170" w:hanging="170"/>
              <w:rPr>
                <w:rFonts w:ascii="Times New Roman" w:hAnsi="Times New Roman"/>
                <w:sz w:val="24"/>
                <w:szCs w:val="24"/>
              </w:rPr>
            </w:pPr>
            <w:r w:rsidRPr="00430EE9">
              <w:rPr>
                <w:rFonts w:ascii="Times New Roman" w:hAnsi="Times New Roman"/>
                <w:sz w:val="24"/>
                <w:szCs w:val="24"/>
              </w:rPr>
              <w:t xml:space="preserve">использовать </w:t>
            </w:r>
            <w:proofErr w:type="spellStart"/>
            <w:r w:rsidRPr="00430EE9">
              <w:rPr>
                <w:rFonts w:ascii="Times New Roman" w:hAnsi="Times New Roman"/>
                <w:sz w:val="24"/>
                <w:szCs w:val="24"/>
              </w:rPr>
              <w:t>экобиозащитную</w:t>
            </w:r>
            <w:proofErr w:type="spellEnd"/>
            <w:r w:rsidRPr="00430EE9">
              <w:rPr>
                <w:rFonts w:ascii="Times New Roman" w:hAnsi="Times New Roman"/>
                <w:sz w:val="24"/>
                <w:szCs w:val="24"/>
              </w:rPr>
              <w:t xml:space="preserve"> и противопожарную технику;</w:t>
            </w:r>
          </w:p>
          <w:p w14:paraId="1D2A9ADD" w14:textId="77777777" w:rsidR="002019DE" w:rsidRPr="00430EE9" w:rsidRDefault="002019DE" w:rsidP="0003487D">
            <w:pPr>
              <w:numPr>
                <w:ilvl w:val="0"/>
                <w:numId w:val="41"/>
              </w:numPr>
              <w:spacing w:after="0" w:line="240" w:lineRule="auto"/>
              <w:ind w:left="170" w:hanging="170"/>
              <w:rPr>
                <w:rFonts w:ascii="Times New Roman" w:hAnsi="Times New Roman"/>
                <w:sz w:val="24"/>
                <w:szCs w:val="24"/>
              </w:rPr>
            </w:pPr>
            <w:r w:rsidRPr="00430EE9">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p w14:paraId="0C01D316" w14:textId="4A529346" w:rsidR="003D2853" w:rsidRPr="00D63347" w:rsidRDefault="002019DE" w:rsidP="0003487D">
            <w:pPr>
              <w:numPr>
                <w:ilvl w:val="0"/>
                <w:numId w:val="41"/>
              </w:numPr>
              <w:spacing w:after="0" w:line="240" w:lineRule="auto"/>
              <w:ind w:left="170" w:hanging="170"/>
              <w:rPr>
                <w:rFonts w:ascii="Times New Roman" w:hAnsi="Times New Roman"/>
                <w:sz w:val="24"/>
                <w:szCs w:val="24"/>
              </w:rPr>
            </w:pPr>
            <w:r w:rsidRPr="00430EE9">
              <w:rPr>
                <w:rFonts w:ascii="Times New Roman" w:hAnsi="Times New Roman"/>
                <w:sz w:val="24"/>
                <w:szCs w:val="24"/>
              </w:rPr>
              <w:t>соблюдать правила безопасности труда, производственной санитарии и пожарной безопасн</w:t>
            </w:r>
            <w:r>
              <w:rPr>
                <w:rFonts w:ascii="Times New Roman" w:hAnsi="Times New Roman"/>
                <w:sz w:val="24"/>
                <w:szCs w:val="24"/>
              </w:rPr>
              <w:t>ости</w:t>
            </w:r>
          </w:p>
        </w:tc>
        <w:tc>
          <w:tcPr>
            <w:tcW w:w="4454" w:type="dxa"/>
          </w:tcPr>
          <w:p w14:paraId="3D0BB6BA" w14:textId="77777777" w:rsidR="003D2853" w:rsidRPr="00D63347" w:rsidRDefault="003D2853" w:rsidP="00D63347">
            <w:pPr>
              <w:spacing w:after="0" w:line="240" w:lineRule="auto"/>
              <w:ind w:left="170" w:hanging="170"/>
              <w:rPr>
                <w:rFonts w:ascii="Times New Roman" w:hAnsi="Times New Roman"/>
                <w:bCs/>
                <w:iCs/>
                <w:sz w:val="24"/>
                <w:szCs w:val="24"/>
              </w:rPr>
            </w:pPr>
            <w:r w:rsidRPr="00D63347">
              <w:rPr>
                <w:rFonts w:ascii="Times New Roman" w:hAnsi="Times New Roman"/>
                <w:bCs/>
                <w:iCs/>
                <w:sz w:val="24"/>
                <w:szCs w:val="24"/>
              </w:rPr>
              <w:t>Знать:</w:t>
            </w:r>
          </w:p>
          <w:p w14:paraId="056DDF35"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D63347">
              <w:rPr>
                <w:rFonts w:ascii="Times New Roman" w:hAnsi="Times New Roman"/>
                <w:sz w:val="24"/>
                <w:szCs w:val="24"/>
              </w:rPr>
              <w:t>виды и правила п</w:t>
            </w:r>
            <w:r w:rsidRPr="00430EE9">
              <w:rPr>
                <w:rFonts w:ascii="Times New Roman" w:hAnsi="Times New Roman"/>
                <w:sz w:val="24"/>
                <w:szCs w:val="24"/>
              </w:rPr>
              <w:t>роведения инструктажей по охране труда;</w:t>
            </w:r>
          </w:p>
          <w:p w14:paraId="63189B5D"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возможные и вредные факторы и средства защиты;</w:t>
            </w:r>
          </w:p>
          <w:p w14:paraId="420D37F2"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действие токсичных веществ на организм человека;</w:t>
            </w:r>
          </w:p>
          <w:p w14:paraId="10280DBE"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законодательство в области охраны труда;</w:t>
            </w:r>
          </w:p>
          <w:p w14:paraId="6BA3E8CB"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меры предупреждения пожаров и взрывов;</w:t>
            </w:r>
          </w:p>
          <w:p w14:paraId="0A26AB7C"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 xml:space="preserve">нормативные документы по охране труда и здоровья, основы профгигиены, </w:t>
            </w:r>
            <w:proofErr w:type="spellStart"/>
            <w:r w:rsidRPr="00430EE9">
              <w:rPr>
                <w:rFonts w:ascii="Times New Roman" w:hAnsi="Times New Roman"/>
                <w:sz w:val="24"/>
                <w:szCs w:val="24"/>
              </w:rPr>
              <w:t>профсанитарии</w:t>
            </w:r>
            <w:proofErr w:type="spellEnd"/>
            <w:r w:rsidRPr="00430EE9">
              <w:rPr>
                <w:rFonts w:ascii="Times New Roman" w:hAnsi="Times New Roman"/>
                <w:sz w:val="24"/>
                <w:szCs w:val="24"/>
              </w:rPr>
              <w:t xml:space="preserve"> и пожаробезопасности;</w:t>
            </w:r>
          </w:p>
          <w:p w14:paraId="088D71B7"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общие требования безопасности на территории предприятия и в производственных помещениях;</w:t>
            </w:r>
          </w:p>
          <w:p w14:paraId="35503FC4"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основные причины возникновения пожаров и взрывов;</w:t>
            </w:r>
          </w:p>
          <w:p w14:paraId="62AB0437"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55CD8CCB"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lastRenderedPageBreak/>
              <w:t>правила и обязанности работников в области охраны труда;</w:t>
            </w:r>
          </w:p>
          <w:p w14:paraId="499F2748"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правила безопасности эксплуатации установок и аппаратов;</w:t>
            </w:r>
          </w:p>
          <w:p w14:paraId="79B2BF55"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p w14:paraId="59631956"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предельно допустимые концентрации (ПДК) и индивидуальные средства защиты;</w:t>
            </w:r>
          </w:p>
          <w:p w14:paraId="49CFE304" w14:textId="77777777" w:rsidR="00012754" w:rsidRPr="00430EE9"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744E413" w14:textId="5CE8B02E" w:rsidR="003D2853" w:rsidRPr="00394AC2" w:rsidRDefault="00012754" w:rsidP="0003487D">
            <w:pPr>
              <w:numPr>
                <w:ilvl w:val="0"/>
                <w:numId w:val="42"/>
              </w:numPr>
              <w:spacing w:after="0" w:line="240" w:lineRule="auto"/>
              <w:ind w:left="170" w:hanging="170"/>
              <w:rPr>
                <w:rFonts w:ascii="Times New Roman" w:hAnsi="Times New Roman"/>
                <w:sz w:val="24"/>
                <w:szCs w:val="24"/>
              </w:rPr>
            </w:pPr>
            <w:r w:rsidRPr="00430EE9">
              <w:rPr>
                <w:rFonts w:ascii="Times New Roman" w:hAnsi="Times New Roman"/>
                <w:sz w:val="24"/>
                <w:szCs w:val="24"/>
              </w:rPr>
              <w:t>средства и методы повышения безопасности технических средств и технологических процессов</w:t>
            </w:r>
          </w:p>
        </w:tc>
      </w:tr>
    </w:tbl>
    <w:p w14:paraId="75C37DF0" w14:textId="77777777" w:rsidR="002019DE" w:rsidRPr="003D2853" w:rsidRDefault="002019DE" w:rsidP="00394AC2">
      <w:pPr>
        <w:suppressAutoHyphens/>
        <w:spacing w:after="240" w:line="240" w:lineRule="auto"/>
        <w:rPr>
          <w:rFonts w:ascii="Times New Roman" w:hAnsi="Times New Roman"/>
          <w:b/>
          <w:sz w:val="24"/>
          <w:szCs w:val="24"/>
        </w:rPr>
      </w:pPr>
    </w:p>
    <w:p w14:paraId="67C34DA8" w14:textId="77777777" w:rsidR="003D2853" w:rsidRPr="003D2853" w:rsidRDefault="003D2853" w:rsidP="003D2853">
      <w:pPr>
        <w:suppressAutoHyphens/>
        <w:spacing w:after="240" w:line="240" w:lineRule="auto"/>
        <w:jc w:val="center"/>
        <w:rPr>
          <w:rFonts w:ascii="Times New Roman" w:hAnsi="Times New Roman"/>
          <w:b/>
          <w:sz w:val="24"/>
          <w:szCs w:val="24"/>
        </w:rPr>
      </w:pPr>
      <w:r w:rsidRPr="003D2853">
        <w:rPr>
          <w:rFonts w:ascii="Times New Roman" w:hAnsi="Times New Roman"/>
          <w:b/>
          <w:sz w:val="24"/>
          <w:szCs w:val="24"/>
        </w:rPr>
        <w:t>2. СТРУКТУРА И СОДЕРЖАНИЕ УЧЕБНОЙ ДИСЦИПЛИНЫ</w:t>
      </w:r>
    </w:p>
    <w:p w14:paraId="4A870E68" w14:textId="77777777" w:rsidR="003D2853" w:rsidRPr="003D2853" w:rsidRDefault="003D2853" w:rsidP="003D2853">
      <w:pPr>
        <w:suppressAutoHyphens/>
        <w:spacing w:after="240" w:line="240" w:lineRule="auto"/>
        <w:ind w:firstLine="709"/>
        <w:rPr>
          <w:rFonts w:ascii="Times New Roman" w:hAnsi="Times New Roman"/>
          <w:b/>
          <w:sz w:val="24"/>
          <w:szCs w:val="24"/>
        </w:rPr>
      </w:pPr>
      <w:r w:rsidRPr="003D2853">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22"/>
        <w:gridCol w:w="2212"/>
      </w:tblGrid>
      <w:tr w:rsidR="003D2853" w:rsidRPr="003D2853" w14:paraId="1B583A4B" w14:textId="77777777" w:rsidTr="005A4BC0">
        <w:trPr>
          <w:trHeight w:val="497"/>
        </w:trPr>
        <w:tc>
          <w:tcPr>
            <w:tcW w:w="3802" w:type="pct"/>
            <w:vAlign w:val="center"/>
          </w:tcPr>
          <w:p w14:paraId="3A408698" w14:textId="77777777" w:rsidR="003D2853" w:rsidRPr="003D2853" w:rsidRDefault="003D2853" w:rsidP="003D2853">
            <w:pPr>
              <w:suppressAutoHyphens/>
              <w:rPr>
                <w:rFonts w:ascii="Times New Roman" w:hAnsi="Times New Roman"/>
                <w:b/>
                <w:sz w:val="24"/>
                <w:szCs w:val="24"/>
              </w:rPr>
            </w:pPr>
            <w:r w:rsidRPr="003D2853">
              <w:rPr>
                <w:rFonts w:ascii="Times New Roman" w:hAnsi="Times New Roman"/>
                <w:b/>
                <w:sz w:val="24"/>
                <w:szCs w:val="24"/>
              </w:rPr>
              <w:t>Вид учебной работы</w:t>
            </w:r>
          </w:p>
        </w:tc>
        <w:tc>
          <w:tcPr>
            <w:tcW w:w="1198" w:type="pct"/>
            <w:vAlign w:val="center"/>
          </w:tcPr>
          <w:p w14:paraId="587854C0" w14:textId="77777777" w:rsidR="003D2853" w:rsidRPr="003D2853" w:rsidRDefault="003D2853" w:rsidP="003D2853">
            <w:pPr>
              <w:suppressAutoHyphens/>
              <w:rPr>
                <w:rFonts w:ascii="Times New Roman" w:hAnsi="Times New Roman"/>
                <w:b/>
                <w:iCs/>
                <w:sz w:val="24"/>
                <w:szCs w:val="24"/>
              </w:rPr>
            </w:pPr>
            <w:r w:rsidRPr="003D2853">
              <w:rPr>
                <w:rFonts w:ascii="Times New Roman" w:hAnsi="Times New Roman"/>
                <w:b/>
                <w:iCs/>
                <w:sz w:val="24"/>
                <w:szCs w:val="24"/>
              </w:rPr>
              <w:t>Объем в часах</w:t>
            </w:r>
          </w:p>
        </w:tc>
      </w:tr>
      <w:tr w:rsidR="003D2853" w:rsidRPr="003D2853" w14:paraId="0B7BD2FE" w14:textId="77777777" w:rsidTr="005A4BC0">
        <w:trPr>
          <w:trHeight w:val="497"/>
        </w:trPr>
        <w:tc>
          <w:tcPr>
            <w:tcW w:w="3802" w:type="pct"/>
            <w:vAlign w:val="center"/>
          </w:tcPr>
          <w:p w14:paraId="22C12258" w14:textId="77777777" w:rsidR="003D2853" w:rsidRPr="003D2853" w:rsidRDefault="003D2853" w:rsidP="003D2853">
            <w:pPr>
              <w:suppressAutoHyphens/>
              <w:spacing w:after="0"/>
              <w:rPr>
                <w:rFonts w:ascii="Times New Roman" w:hAnsi="Times New Roman"/>
                <w:b/>
                <w:sz w:val="24"/>
                <w:szCs w:val="24"/>
              </w:rPr>
            </w:pPr>
            <w:r w:rsidRPr="003D2853">
              <w:rPr>
                <w:rFonts w:ascii="Times New Roman" w:hAnsi="Times New Roman"/>
                <w:b/>
                <w:sz w:val="24"/>
                <w:szCs w:val="24"/>
              </w:rPr>
              <w:t>Объем образовательной программы учебной дисциплины</w:t>
            </w:r>
          </w:p>
        </w:tc>
        <w:tc>
          <w:tcPr>
            <w:tcW w:w="1198" w:type="pct"/>
            <w:vAlign w:val="center"/>
          </w:tcPr>
          <w:p w14:paraId="664F4E4D" w14:textId="77777777" w:rsidR="003D2853" w:rsidRPr="003D2853" w:rsidRDefault="00012754" w:rsidP="003D2853">
            <w:pPr>
              <w:suppressAutoHyphens/>
              <w:spacing w:after="0"/>
              <w:jc w:val="center"/>
              <w:rPr>
                <w:rFonts w:ascii="Times New Roman" w:hAnsi="Times New Roman"/>
                <w:b/>
                <w:iCs/>
                <w:sz w:val="24"/>
                <w:szCs w:val="24"/>
              </w:rPr>
            </w:pPr>
            <w:r>
              <w:rPr>
                <w:rFonts w:ascii="Times New Roman" w:hAnsi="Times New Roman"/>
                <w:b/>
                <w:iCs/>
                <w:sz w:val="24"/>
                <w:szCs w:val="24"/>
              </w:rPr>
              <w:t>34</w:t>
            </w:r>
          </w:p>
        </w:tc>
      </w:tr>
      <w:tr w:rsidR="003D2853" w:rsidRPr="003D2853" w14:paraId="735BA0CA" w14:textId="77777777" w:rsidTr="005A4BC0">
        <w:trPr>
          <w:trHeight w:val="497"/>
        </w:trPr>
        <w:tc>
          <w:tcPr>
            <w:tcW w:w="3802" w:type="pct"/>
            <w:shd w:val="clear" w:color="auto" w:fill="auto"/>
            <w:vAlign w:val="center"/>
          </w:tcPr>
          <w:p w14:paraId="285A06C8" w14:textId="77777777" w:rsidR="003D2853" w:rsidRPr="003D2853" w:rsidRDefault="003D2853" w:rsidP="003D2853">
            <w:pPr>
              <w:suppressAutoHyphens/>
              <w:spacing w:after="0"/>
              <w:rPr>
                <w:rFonts w:ascii="Times New Roman" w:hAnsi="Times New Roman"/>
                <w:b/>
                <w:sz w:val="24"/>
                <w:szCs w:val="24"/>
              </w:rPr>
            </w:pPr>
            <w:r w:rsidRPr="003D2853">
              <w:rPr>
                <w:rFonts w:ascii="Times New Roman" w:hAnsi="Times New Roman"/>
                <w:b/>
                <w:sz w:val="24"/>
                <w:szCs w:val="24"/>
              </w:rPr>
              <w:t>в т.ч. в форме практической подготовки</w:t>
            </w:r>
          </w:p>
        </w:tc>
        <w:tc>
          <w:tcPr>
            <w:tcW w:w="1198" w:type="pct"/>
            <w:shd w:val="clear" w:color="auto" w:fill="auto"/>
            <w:vAlign w:val="center"/>
          </w:tcPr>
          <w:p w14:paraId="20C2FC74" w14:textId="77777777" w:rsidR="003D2853" w:rsidRPr="003D2853" w:rsidRDefault="00012754" w:rsidP="003D2853">
            <w:pPr>
              <w:suppressAutoHyphens/>
              <w:spacing w:after="0"/>
              <w:jc w:val="center"/>
              <w:rPr>
                <w:rFonts w:ascii="Times New Roman" w:hAnsi="Times New Roman"/>
                <w:b/>
                <w:iCs/>
                <w:sz w:val="24"/>
                <w:szCs w:val="24"/>
              </w:rPr>
            </w:pPr>
            <w:r>
              <w:rPr>
                <w:rFonts w:ascii="Times New Roman" w:hAnsi="Times New Roman"/>
                <w:b/>
                <w:iCs/>
                <w:sz w:val="24"/>
                <w:szCs w:val="24"/>
              </w:rPr>
              <w:t>10</w:t>
            </w:r>
          </w:p>
        </w:tc>
      </w:tr>
      <w:tr w:rsidR="003D2853" w:rsidRPr="003D2853" w14:paraId="7CF38B34" w14:textId="77777777" w:rsidTr="005A4BC0">
        <w:trPr>
          <w:trHeight w:val="341"/>
        </w:trPr>
        <w:tc>
          <w:tcPr>
            <w:tcW w:w="5000" w:type="pct"/>
            <w:gridSpan w:val="2"/>
            <w:vAlign w:val="center"/>
          </w:tcPr>
          <w:p w14:paraId="1D345D7F" w14:textId="77777777" w:rsidR="003D2853" w:rsidRPr="003D2853" w:rsidRDefault="003D2853" w:rsidP="003D2853">
            <w:pPr>
              <w:suppressAutoHyphens/>
              <w:spacing w:after="0"/>
              <w:rPr>
                <w:rFonts w:ascii="Times New Roman" w:hAnsi="Times New Roman"/>
                <w:iCs/>
                <w:sz w:val="24"/>
                <w:szCs w:val="24"/>
              </w:rPr>
            </w:pPr>
            <w:r w:rsidRPr="003D2853">
              <w:rPr>
                <w:rFonts w:ascii="Times New Roman" w:hAnsi="Times New Roman"/>
                <w:sz w:val="24"/>
                <w:szCs w:val="24"/>
              </w:rPr>
              <w:t>в т. ч.:</w:t>
            </w:r>
          </w:p>
        </w:tc>
      </w:tr>
      <w:tr w:rsidR="003D2853" w:rsidRPr="003D2853" w14:paraId="5231CC40" w14:textId="77777777" w:rsidTr="005A4BC0">
        <w:trPr>
          <w:trHeight w:val="497"/>
        </w:trPr>
        <w:tc>
          <w:tcPr>
            <w:tcW w:w="3802" w:type="pct"/>
            <w:vAlign w:val="center"/>
          </w:tcPr>
          <w:p w14:paraId="26304154" w14:textId="77777777" w:rsidR="003D2853" w:rsidRPr="003D2853" w:rsidRDefault="003D2853" w:rsidP="003D2853">
            <w:pPr>
              <w:suppressAutoHyphens/>
              <w:spacing w:after="0"/>
              <w:rPr>
                <w:rFonts w:ascii="Times New Roman" w:hAnsi="Times New Roman"/>
                <w:sz w:val="24"/>
                <w:szCs w:val="24"/>
              </w:rPr>
            </w:pPr>
            <w:r w:rsidRPr="003D2853">
              <w:rPr>
                <w:rFonts w:ascii="Times New Roman" w:hAnsi="Times New Roman"/>
                <w:sz w:val="24"/>
                <w:szCs w:val="24"/>
              </w:rPr>
              <w:t>теоретическое обучение</w:t>
            </w:r>
          </w:p>
        </w:tc>
        <w:tc>
          <w:tcPr>
            <w:tcW w:w="1198" w:type="pct"/>
            <w:vAlign w:val="center"/>
          </w:tcPr>
          <w:p w14:paraId="2446FBAC" w14:textId="77777777" w:rsidR="003D2853" w:rsidRPr="003D2853" w:rsidRDefault="00012754" w:rsidP="003D2853">
            <w:pPr>
              <w:suppressAutoHyphens/>
              <w:spacing w:after="0"/>
              <w:jc w:val="center"/>
              <w:rPr>
                <w:rFonts w:ascii="Times New Roman" w:hAnsi="Times New Roman"/>
                <w:iCs/>
                <w:sz w:val="24"/>
                <w:szCs w:val="24"/>
              </w:rPr>
            </w:pPr>
            <w:r>
              <w:rPr>
                <w:rFonts w:ascii="Times New Roman" w:hAnsi="Times New Roman"/>
                <w:iCs/>
                <w:sz w:val="24"/>
                <w:szCs w:val="24"/>
              </w:rPr>
              <w:t>24</w:t>
            </w:r>
          </w:p>
        </w:tc>
      </w:tr>
      <w:tr w:rsidR="003D2853" w:rsidRPr="003D2853" w14:paraId="194F47E9" w14:textId="77777777" w:rsidTr="005A4BC0">
        <w:trPr>
          <w:trHeight w:val="497"/>
        </w:trPr>
        <w:tc>
          <w:tcPr>
            <w:tcW w:w="3802" w:type="pct"/>
            <w:vAlign w:val="center"/>
          </w:tcPr>
          <w:p w14:paraId="5B759A20" w14:textId="77777777" w:rsidR="003D2853" w:rsidRPr="003D2853" w:rsidRDefault="003D2853" w:rsidP="003D2853">
            <w:pPr>
              <w:suppressAutoHyphens/>
              <w:spacing w:after="0"/>
              <w:rPr>
                <w:rFonts w:ascii="Times New Roman" w:hAnsi="Times New Roman"/>
                <w:sz w:val="24"/>
                <w:szCs w:val="24"/>
              </w:rPr>
            </w:pPr>
            <w:r w:rsidRPr="003D2853">
              <w:rPr>
                <w:rFonts w:ascii="Times New Roman" w:hAnsi="Times New Roman"/>
                <w:sz w:val="24"/>
                <w:szCs w:val="24"/>
              </w:rPr>
              <w:t>практические занятия</w:t>
            </w:r>
          </w:p>
        </w:tc>
        <w:tc>
          <w:tcPr>
            <w:tcW w:w="1198" w:type="pct"/>
            <w:vAlign w:val="center"/>
          </w:tcPr>
          <w:p w14:paraId="49A6A686" w14:textId="77777777" w:rsidR="003D2853" w:rsidRPr="003D2853" w:rsidRDefault="00012754" w:rsidP="003D2853">
            <w:pPr>
              <w:suppressAutoHyphens/>
              <w:spacing w:after="0"/>
              <w:jc w:val="center"/>
              <w:rPr>
                <w:rFonts w:ascii="Times New Roman" w:hAnsi="Times New Roman"/>
                <w:iCs/>
                <w:sz w:val="24"/>
                <w:szCs w:val="24"/>
              </w:rPr>
            </w:pPr>
            <w:r>
              <w:rPr>
                <w:rFonts w:ascii="Times New Roman" w:hAnsi="Times New Roman"/>
                <w:iCs/>
                <w:sz w:val="24"/>
                <w:szCs w:val="24"/>
              </w:rPr>
              <w:t>10</w:t>
            </w:r>
          </w:p>
        </w:tc>
      </w:tr>
      <w:tr w:rsidR="003D2853" w:rsidRPr="003D2853" w14:paraId="4EEFF105" w14:textId="77777777" w:rsidTr="005A4BC0">
        <w:trPr>
          <w:trHeight w:val="271"/>
        </w:trPr>
        <w:tc>
          <w:tcPr>
            <w:tcW w:w="3802" w:type="pct"/>
            <w:vAlign w:val="center"/>
          </w:tcPr>
          <w:p w14:paraId="11867855" w14:textId="1E917717" w:rsidR="003D2853" w:rsidRPr="003D2853" w:rsidRDefault="003D2853" w:rsidP="003D2853">
            <w:pPr>
              <w:suppressAutoHyphens/>
              <w:spacing w:after="0"/>
              <w:rPr>
                <w:rFonts w:ascii="Times New Roman" w:hAnsi="Times New Roman"/>
                <w:i/>
                <w:sz w:val="24"/>
                <w:szCs w:val="24"/>
              </w:rPr>
            </w:pPr>
            <w:r w:rsidRPr="003D2853">
              <w:rPr>
                <w:rFonts w:ascii="Times New Roman" w:hAnsi="Times New Roman"/>
                <w:i/>
                <w:sz w:val="24"/>
                <w:szCs w:val="24"/>
              </w:rPr>
              <w:t>Самостоятельная работа</w:t>
            </w:r>
            <w:r w:rsidR="005F6BA1" w:rsidRPr="00315F34">
              <w:rPr>
                <w:rFonts w:ascii="Times New Roman" w:hAnsi="Times New Roman"/>
                <w:b/>
                <w:i/>
                <w:vertAlign w:val="superscript"/>
              </w:rPr>
              <w:footnoteReference w:id="28"/>
            </w:r>
          </w:p>
        </w:tc>
        <w:tc>
          <w:tcPr>
            <w:tcW w:w="1198" w:type="pct"/>
            <w:vAlign w:val="center"/>
          </w:tcPr>
          <w:p w14:paraId="6EC321AE" w14:textId="77777777" w:rsidR="003D2853" w:rsidRPr="003D2853" w:rsidRDefault="003D2853" w:rsidP="003D2853">
            <w:pPr>
              <w:suppressAutoHyphens/>
              <w:spacing w:after="0"/>
              <w:jc w:val="center"/>
              <w:rPr>
                <w:rFonts w:ascii="Times New Roman" w:hAnsi="Times New Roman"/>
                <w:iCs/>
                <w:sz w:val="24"/>
                <w:szCs w:val="24"/>
              </w:rPr>
            </w:pPr>
            <w:r w:rsidRPr="003D2853">
              <w:rPr>
                <w:rFonts w:ascii="Times New Roman" w:hAnsi="Times New Roman"/>
                <w:iCs/>
                <w:sz w:val="24"/>
                <w:szCs w:val="24"/>
              </w:rPr>
              <w:t>-</w:t>
            </w:r>
          </w:p>
        </w:tc>
      </w:tr>
      <w:tr w:rsidR="003D2853" w:rsidRPr="003D2853" w14:paraId="072718B7" w14:textId="77777777" w:rsidTr="005A4BC0">
        <w:trPr>
          <w:trHeight w:val="336"/>
        </w:trPr>
        <w:tc>
          <w:tcPr>
            <w:tcW w:w="3802" w:type="pct"/>
            <w:vAlign w:val="center"/>
          </w:tcPr>
          <w:p w14:paraId="65FE1A5D" w14:textId="77777777" w:rsidR="003D2853" w:rsidRPr="003D2853" w:rsidRDefault="003D2853" w:rsidP="003D2853">
            <w:pPr>
              <w:suppressAutoHyphens/>
              <w:spacing w:after="0"/>
              <w:rPr>
                <w:rFonts w:ascii="Times New Roman" w:hAnsi="Times New Roman"/>
                <w:i/>
                <w:sz w:val="24"/>
                <w:szCs w:val="24"/>
              </w:rPr>
            </w:pPr>
            <w:r w:rsidRPr="003D2853">
              <w:rPr>
                <w:rFonts w:ascii="Times New Roman" w:hAnsi="Times New Roman"/>
                <w:b/>
                <w:iCs/>
                <w:sz w:val="24"/>
                <w:szCs w:val="24"/>
              </w:rPr>
              <w:t>Промежуточная аттестация</w:t>
            </w:r>
          </w:p>
        </w:tc>
        <w:tc>
          <w:tcPr>
            <w:tcW w:w="1198" w:type="pct"/>
            <w:vAlign w:val="center"/>
          </w:tcPr>
          <w:p w14:paraId="604661E9" w14:textId="77777777" w:rsidR="003D2853" w:rsidRPr="003D2853" w:rsidRDefault="003D2853" w:rsidP="003D2853">
            <w:pPr>
              <w:suppressAutoHyphens/>
              <w:spacing w:after="0"/>
              <w:jc w:val="center"/>
              <w:rPr>
                <w:rFonts w:ascii="Times New Roman" w:hAnsi="Times New Roman"/>
                <w:iCs/>
                <w:sz w:val="24"/>
                <w:szCs w:val="24"/>
              </w:rPr>
            </w:pPr>
            <w:r w:rsidRPr="003D2853">
              <w:rPr>
                <w:rFonts w:ascii="Times New Roman" w:hAnsi="Times New Roman"/>
                <w:iCs/>
                <w:sz w:val="24"/>
                <w:szCs w:val="24"/>
              </w:rPr>
              <w:t>**</w:t>
            </w:r>
          </w:p>
        </w:tc>
      </w:tr>
    </w:tbl>
    <w:p w14:paraId="01EBDBA2" w14:textId="77777777" w:rsidR="003D2853" w:rsidRPr="003D2853" w:rsidRDefault="003D2853" w:rsidP="003D2853">
      <w:pPr>
        <w:suppressAutoHyphens/>
        <w:spacing w:after="120"/>
        <w:rPr>
          <w:rFonts w:ascii="Times New Roman" w:hAnsi="Times New Roman"/>
          <w:b/>
          <w:i/>
          <w:sz w:val="24"/>
          <w:szCs w:val="24"/>
        </w:rPr>
      </w:pPr>
    </w:p>
    <w:p w14:paraId="50557D57" w14:textId="77777777" w:rsidR="003D2853" w:rsidRPr="003D2853" w:rsidRDefault="003D2853" w:rsidP="003D2853">
      <w:pPr>
        <w:rPr>
          <w:rFonts w:ascii="Times New Roman" w:hAnsi="Times New Roman"/>
          <w:b/>
          <w:i/>
          <w:sz w:val="24"/>
          <w:szCs w:val="24"/>
        </w:rPr>
        <w:sectPr w:rsidR="003D2853" w:rsidRPr="003D2853" w:rsidSect="005F20B8">
          <w:footerReference w:type="even" r:id="rId38"/>
          <w:footerReference w:type="default" r:id="rId39"/>
          <w:pgSz w:w="11906" w:h="16838"/>
          <w:pgMar w:top="1134" w:right="850" w:bottom="1134" w:left="1701" w:header="709" w:footer="709" w:gutter="0"/>
          <w:cols w:space="720"/>
          <w:docGrid w:linePitch="299"/>
        </w:sectPr>
      </w:pPr>
    </w:p>
    <w:p w14:paraId="7AB641E1" w14:textId="77777777" w:rsidR="003D2853" w:rsidRPr="00012754" w:rsidRDefault="003D2853" w:rsidP="0003487D">
      <w:pPr>
        <w:pStyle w:val="ad"/>
        <w:numPr>
          <w:ilvl w:val="1"/>
          <w:numId w:val="15"/>
        </w:numPr>
        <w:rPr>
          <w:b/>
        </w:rPr>
      </w:pPr>
      <w:r w:rsidRPr="00012754">
        <w:rPr>
          <w:b/>
        </w:rPr>
        <w:lastRenderedPageBreak/>
        <w:t xml:space="preserve">Тематический план и содержание учебной дисциплины </w:t>
      </w:r>
    </w:p>
    <w:tbl>
      <w:tblPr>
        <w:tblW w:w="1531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3"/>
        <w:gridCol w:w="8574"/>
        <w:gridCol w:w="20"/>
        <w:gridCol w:w="1728"/>
        <w:gridCol w:w="20"/>
        <w:gridCol w:w="2415"/>
      </w:tblGrid>
      <w:tr w:rsidR="00012754" w:rsidRPr="005F6BA1" w14:paraId="5D2E65D2" w14:textId="77777777" w:rsidTr="005F6BA1">
        <w:tc>
          <w:tcPr>
            <w:tcW w:w="2553" w:type="dxa"/>
            <w:vAlign w:val="center"/>
          </w:tcPr>
          <w:p w14:paraId="3D0A4C53" w14:textId="327DF418"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Наименование</w:t>
            </w:r>
          </w:p>
          <w:p w14:paraId="4F1EE218"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разделов и тем</w:t>
            </w:r>
          </w:p>
        </w:tc>
        <w:tc>
          <w:tcPr>
            <w:tcW w:w="8574" w:type="dxa"/>
            <w:vAlign w:val="center"/>
          </w:tcPr>
          <w:p w14:paraId="6ED499AB"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 практические занятия, самостоятельная работа студентов</w:t>
            </w:r>
          </w:p>
        </w:tc>
        <w:tc>
          <w:tcPr>
            <w:tcW w:w="1748" w:type="dxa"/>
            <w:gridSpan w:val="2"/>
            <w:vAlign w:val="center"/>
          </w:tcPr>
          <w:p w14:paraId="6D1824FD"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bCs/>
                <w:spacing w:val="-4"/>
                <w:sz w:val="24"/>
                <w:szCs w:val="24"/>
              </w:rPr>
              <w:t xml:space="preserve">Объем, </w:t>
            </w:r>
            <w:proofErr w:type="spellStart"/>
            <w:r w:rsidRPr="005F6BA1">
              <w:rPr>
                <w:rFonts w:ascii="Times New Roman" w:hAnsi="Times New Roman"/>
                <w:b/>
                <w:bCs/>
                <w:spacing w:val="-4"/>
                <w:sz w:val="24"/>
                <w:szCs w:val="24"/>
              </w:rPr>
              <w:t>ак</w:t>
            </w:r>
            <w:proofErr w:type="spellEnd"/>
            <w:r w:rsidRPr="005F6BA1">
              <w:rPr>
                <w:rFonts w:ascii="Times New Roman" w:hAnsi="Times New Roman"/>
                <w:b/>
                <w:bCs/>
                <w:spacing w:val="-4"/>
                <w:sz w:val="24"/>
                <w:szCs w:val="24"/>
              </w:rPr>
              <w:t xml:space="preserve">. ч / </w:t>
            </w:r>
            <w:r w:rsidRPr="005F6BA1">
              <w:rPr>
                <w:rFonts w:ascii="Times New Roman" w:hAnsi="Times New Roman"/>
                <w:b/>
                <w:bCs/>
                <w:spacing w:val="-4"/>
                <w:sz w:val="24"/>
                <w:szCs w:val="24"/>
              </w:rPr>
              <w:br/>
              <w:t xml:space="preserve">в т. ч. в форме практической подготовки, </w:t>
            </w:r>
            <w:proofErr w:type="spellStart"/>
            <w:r w:rsidRPr="005F6BA1">
              <w:rPr>
                <w:rFonts w:ascii="Times New Roman" w:hAnsi="Times New Roman"/>
                <w:b/>
                <w:bCs/>
                <w:spacing w:val="-4"/>
                <w:sz w:val="24"/>
                <w:szCs w:val="24"/>
              </w:rPr>
              <w:t>ак</w:t>
            </w:r>
            <w:proofErr w:type="spellEnd"/>
            <w:r w:rsidRPr="005F6BA1">
              <w:rPr>
                <w:rFonts w:ascii="Times New Roman" w:hAnsi="Times New Roman"/>
                <w:b/>
                <w:bCs/>
                <w:spacing w:val="-4"/>
                <w:sz w:val="24"/>
                <w:szCs w:val="24"/>
              </w:rPr>
              <w:t>. ч</w:t>
            </w:r>
          </w:p>
        </w:tc>
        <w:tc>
          <w:tcPr>
            <w:tcW w:w="2435" w:type="dxa"/>
            <w:gridSpan w:val="2"/>
            <w:vAlign w:val="center"/>
          </w:tcPr>
          <w:p w14:paraId="524FDF17"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Коды компетенций, формированию которых способствует элемент программы</w:t>
            </w:r>
          </w:p>
        </w:tc>
      </w:tr>
      <w:tr w:rsidR="00012754" w:rsidRPr="005F6BA1" w14:paraId="1202EC0B" w14:textId="77777777" w:rsidTr="005F6BA1">
        <w:tc>
          <w:tcPr>
            <w:tcW w:w="2553" w:type="dxa"/>
            <w:vAlign w:val="center"/>
          </w:tcPr>
          <w:p w14:paraId="58051BC7"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1</w:t>
            </w:r>
          </w:p>
        </w:tc>
        <w:tc>
          <w:tcPr>
            <w:tcW w:w="8574" w:type="dxa"/>
            <w:vAlign w:val="center"/>
          </w:tcPr>
          <w:p w14:paraId="5707901C"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2</w:t>
            </w:r>
          </w:p>
        </w:tc>
        <w:tc>
          <w:tcPr>
            <w:tcW w:w="1748" w:type="dxa"/>
            <w:gridSpan w:val="2"/>
            <w:vAlign w:val="center"/>
          </w:tcPr>
          <w:p w14:paraId="583074D0"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3</w:t>
            </w:r>
          </w:p>
        </w:tc>
        <w:tc>
          <w:tcPr>
            <w:tcW w:w="2435" w:type="dxa"/>
            <w:gridSpan w:val="2"/>
            <w:vAlign w:val="center"/>
          </w:tcPr>
          <w:p w14:paraId="55FE25F4" w14:textId="77777777" w:rsidR="00012754" w:rsidRPr="005F6BA1" w:rsidRDefault="00012754"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4</w:t>
            </w:r>
          </w:p>
        </w:tc>
      </w:tr>
      <w:tr w:rsidR="00012754" w:rsidRPr="005F6BA1" w14:paraId="68B1E7BD" w14:textId="77777777" w:rsidTr="005F6BA1">
        <w:tc>
          <w:tcPr>
            <w:tcW w:w="11147" w:type="dxa"/>
            <w:gridSpan w:val="3"/>
          </w:tcPr>
          <w:p w14:paraId="152612C7" w14:textId="77777777" w:rsidR="00012754" w:rsidRPr="005F6BA1" w:rsidRDefault="00012754"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Раздел 1. Обеспечение здоровых и безопасных условий труда</w:t>
            </w:r>
          </w:p>
        </w:tc>
        <w:tc>
          <w:tcPr>
            <w:tcW w:w="1748" w:type="dxa"/>
            <w:gridSpan w:val="2"/>
          </w:tcPr>
          <w:p w14:paraId="70AB1948" w14:textId="35935154" w:rsidR="00012754" w:rsidRPr="005F6BA1" w:rsidRDefault="00B92619"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6</w:t>
            </w:r>
            <w:r w:rsidR="00012754" w:rsidRPr="005F6BA1">
              <w:rPr>
                <w:rFonts w:ascii="Times New Roman" w:hAnsi="Times New Roman"/>
                <w:b/>
                <w:spacing w:val="-4"/>
                <w:sz w:val="24"/>
                <w:szCs w:val="24"/>
              </w:rPr>
              <w:t>/-</w:t>
            </w:r>
          </w:p>
        </w:tc>
        <w:tc>
          <w:tcPr>
            <w:tcW w:w="2415" w:type="dxa"/>
          </w:tcPr>
          <w:p w14:paraId="6EF5D9D0" w14:textId="77777777" w:rsidR="00012754" w:rsidRPr="005F6BA1" w:rsidRDefault="00012754" w:rsidP="005F6BA1">
            <w:pPr>
              <w:spacing w:after="0" w:line="240" w:lineRule="auto"/>
              <w:jc w:val="center"/>
              <w:rPr>
                <w:rFonts w:ascii="Times New Roman" w:hAnsi="Times New Roman"/>
                <w:b/>
                <w:spacing w:val="-4"/>
                <w:sz w:val="24"/>
                <w:szCs w:val="24"/>
              </w:rPr>
            </w:pPr>
          </w:p>
        </w:tc>
      </w:tr>
      <w:tr w:rsidR="004C07DE" w:rsidRPr="005F6BA1" w14:paraId="3D4254BF" w14:textId="77777777" w:rsidTr="005F6BA1">
        <w:tc>
          <w:tcPr>
            <w:tcW w:w="2553" w:type="dxa"/>
            <w:vMerge w:val="restart"/>
            <w:tcBorders>
              <w:top w:val="single" w:sz="4" w:space="0" w:color="auto"/>
              <w:left w:val="single" w:sz="4" w:space="0" w:color="auto"/>
              <w:right w:val="single" w:sz="4" w:space="0" w:color="auto"/>
            </w:tcBorders>
          </w:tcPr>
          <w:p w14:paraId="0C141C26" w14:textId="77777777" w:rsidR="004C07DE" w:rsidRPr="005F6BA1" w:rsidRDefault="004C07DE"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1.1. Правовые, нормативные и организационные основы труда</w:t>
            </w:r>
          </w:p>
          <w:p w14:paraId="7A889326" w14:textId="77777777" w:rsidR="004C07DE" w:rsidRPr="005F6BA1" w:rsidRDefault="004C07DE" w:rsidP="005F6BA1">
            <w:pPr>
              <w:spacing w:after="0" w:line="240" w:lineRule="auto"/>
              <w:rPr>
                <w:rFonts w:ascii="Times New Roman" w:hAnsi="Times New Roman"/>
                <w:b/>
                <w:spacing w:val="-4"/>
                <w:sz w:val="24"/>
                <w:szCs w:val="24"/>
              </w:rPr>
            </w:pPr>
          </w:p>
        </w:tc>
        <w:tc>
          <w:tcPr>
            <w:tcW w:w="8574" w:type="dxa"/>
            <w:tcBorders>
              <w:left w:val="single" w:sz="4" w:space="0" w:color="auto"/>
            </w:tcBorders>
          </w:tcPr>
          <w:p w14:paraId="64822598" w14:textId="77777777" w:rsidR="004C07DE" w:rsidRPr="005F6BA1" w:rsidRDefault="004C07DE" w:rsidP="005F6BA1">
            <w:pPr>
              <w:spacing w:after="0" w:line="240" w:lineRule="auto"/>
              <w:jc w:val="both"/>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6FE91DBE" w14:textId="77777777" w:rsidR="004C07DE" w:rsidRPr="005F6BA1" w:rsidRDefault="00B92619" w:rsidP="005F6BA1">
            <w:pPr>
              <w:spacing w:after="0" w:line="240" w:lineRule="auto"/>
              <w:jc w:val="center"/>
              <w:rPr>
                <w:rFonts w:ascii="Times New Roman" w:hAnsi="Times New Roman"/>
                <w:b/>
                <w:bCs/>
                <w:spacing w:val="-4"/>
                <w:sz w:val="24"/>
                <w:szCs w:val="24"/>
              </w:rPr>
            </w:pPr>
            <w:r w:rsidRPr="005F6BA1">
              <w:rPr>
                <w:rFonts w:ascii="Times New Roman" w:hAnsi="Times New Roman"/>
                <w:b/>
                <w:bCs/>
                <w:spacing w:val="-4"/>
                <w:sz w:val="24"/>
                <w:szCs w:val="24"/>
              </w:rPr>
              <w:t>2</w:t>
            </w:r>
          </w:p>
        </w:tc>
        <w:tc>
          <w:tcPr>
            <w:tcW w:w="2435" w:type="dxa"/>
            <w:gridSpan w:val="2"/>
          </w:tcPr>
          <w:p w14:paraId="5D2706F2" w14:textId="77777777" w:rsidR="004C07DE" w:rsidRPr="005F6BA1" w:rsidRDefault="004C07DE" w:rsidP="005F6BA1">
            <w:pPr>
              <w:spacing w:after="0" w:line="240" w:lineRule="auto"/>
              <w:jc w:val="center"/>
              <w:rPr>
                <w:rFonts w:ascii="Times New Roman" w:hAnsi="Times New Roman"/>
                <w:spacing w:val="-4"/>
                <w:sz w:val="24"/>
                <w:szCs w:val="24"/>
              </w:rPr>
            </w:pPr>
          </w:p>
        </w:tc>
      </w:tr>
      <w:tr w:rsidR="004C07DE" w:rsidRPr="005F6BA1" w14:paraId="3C6648BC" w14:textId="77777777" w:rsidTr="005F6BA1">
        <w:tc>
          <w:tcPr>
            <w:tcW w:w="2553" w:type="dxa"/>
            <w:vMerge/>
            <w:tcBorders>
              <w:left w:val="single" w:sz="4" w:space="0" w:color="auto"/>
              <w:right w:val="single" w:sz="4" w:space="0" w:color="auto"/>
            </w:tcBorders>
          </w:tcPr>
          <w:p w14:paraId="34B9ED44" w14:textId="77777777" w:rsidR="004C07DE" w:rsidRPr="005F6BA1" w:rsidRDefault="004C07DE" w:rsidP="005F6BA1">
            <w:pPr>
              <w:spacing w:after="0" w:line="240" w:lineRule="auto"/>
              <w:rPr>
                <w:rFonts w:ascii="Times New Roman" w:hAnsi="Times New Roman"/>
                <w:b/>
                <w:spacing w:val="-4"/>
                <w:sz w:val="24"/>
                <w:szCs w:val="24"/>
              </w:rPr>
            </w:pPr>
          </w:p>
        </w:tc>
        <w:tc>
          <w:tcPr>
            <w:tcW w:w="8574" w:type="dxa"/>
            <w:tcBorders>
              <w:left w:val="single" w:sz="4" w:space="0" w:color="auto"/>
              <w:bottom w:val="single" w:sz="4" w:space="0" w:color="auto"/>
            </w:tcBorders>
          </w:tcPr>
          <w:p w14:paraId="5BD0274A" w14:textId="0B2EFB37" w:rsidR="004C07DE" w:rsidRPr="005F6BA1" w:rsidRDefault="004C07DE" w:rsidP="005F6BA1">
            <w:pPr>
              <w:spacing w:after="0" w:line="240" w:lineRule="auto"/>
              <w:jc w:val="both"/>
              <w:rPr>
                <w:rFonts w:ascii="Times New Roman" w:hAnsi="Times New Roman"/>
                <w:spacing w:val="-4"/>
                <w:sz w:val="24"/>
                <w:szCs w:val="24"/>
              </w:rPr>
            </w:pPr>
            <w:r w:rsidRPr="005F6BA1">
              <w:rPr>
                <w:rFonts w:ascii="Times New Roman" w:hAnsi="Times New Roman"/>
                <w:spacing w:val="-4"/>
                <w:sz w:val="24"/>
                <w:szCs w:val="24"/>
              </w:rPr>
              <w:t>Основные понятия и термины</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области охраны труда. Основы законодательства об охране труда. Система стандартов безопасности труда: цель, задачи, структура. Виды надзора и контроля. Общие требования безопасности. Отраслевые нормативные документы по охране труда.</w:t>
            </w:r>
          </w:p>
        </w:tc>
        <w:tc>
          <w:tcPr>
            <w:tcW w:w="1748" w:type="dxa"/>
            <w:gridSpan w:val="2"/>
            <w:tcBorders>
              <w:bottom w:val="single" w:sz="4" w:space="0" w:color="auto"/>
            </w:tcBorders>
          </w:tcPr>
          <w:p w14:paraId="317B2F74" w14:textId="2509F84A" w:rsidR="004C07DE"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tc>
        <w:tc>
          <w:tcPr>
            <w:tcW w:w="2435" w:type="dxa"/>
            <w:gridSpan w:val="2"/>
            <w:vMerge w:val="restart"/>
          </w:tcPr>
          <w:p w14:paraId="5DD850A0"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4E9A0202"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054BF88C"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4E8AC2F6"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4C07DE" w:rsidRPr="005F6BA1" w14:paraId="088E7FC6" w14:textId="77777777" w:rsidTr="005F6BA1">
        <w:tc>
          <w:tcPr>
            <w:tcW w:w="2553" w:type="dxa"/>
            <w:vMerge/>
            <w:tcBorders>
              <w:left w:val="single" w:sz="4" w:space="0" w:color="auto"/>
              <w:bottom w:val="single" w:sz="4" w:space="0" w:color="auto"/>
              <w:right w:val="single" w:sz="4" w:space="0" w:color="auto"/>
            </w:tcBorders>
          </w:tcPr>
          <w:p w14:paraId="3B012751" w14:textId="77777777" w:rsidR="004C07DE" w:rsidRPr="005F6BA1" w:rsidRDefault="004C07DE" w:rsidP="005F6BA1">
            <w:pPr>
              <w:spacing w:after="0" w:line="240" w:lineRule="auto"/>
              <w:rPr>
                <w:rFonts w:ascii="Times New Roman" w:hAnsi="Times New Roman"/>
                <w:b/>
                <w:spacing w:val="-4"/>
                <w:sz w:val="24"/>
                <w:szCs w:val="24"/>
              </w:rPr>
            </w:pPr>
          </w:p>
        </w:tc>
        <w:tc>
          <w:tcPr>
            <w:tcW w:w="8574" w:type="dxa"/>
            <w:tcBorders>
              <w:left w:val="single" w:sz="4" w:space="0" w:color="auto"/>
              <w:bottom w:val="single" w:sz="4" w:space="0" w:color="auto"/>
            </w:tcBorders>
          </w:tcPr>
          <w:p w14:paraId="364E3228" w14:textId="77777777" w:rsidR="004C07DE" w:rsidRPr="005F6BA1" w:rsidRDefault="004C07DE" w:rsidP="005F6BA1">
            <w:pPr>
              <w:spacing w:after="0" w:line="240" w:lineRule="auto"/>
              <w:jc w:val="both"/>
              <w:rPr>
                <w:rFonts w:ascii="Times New Roman" w:hAnsi="Times New Roman"/>
                <w:b/>
                <w:spacing w:val="-4"/>
                <w:sz w:val="24"/>
                <w:szCs w:val="24"/>
              </w:rPr>
            </w:pPr>
            <w:r w:rsidRPr="005F6BA1">
              <w:rPr>
                <w:rFonts w:ascii="Times New Roman" w:hAnsi="Times New Roman"/>
                <w:b/>
                <w:spacing w:val="-4"/>
                <w:sz w:val="24"/>
                <w:szCs w:val="24"/>
              </w:rPr>
              <w:t>Самостоятельная работа обучающихся*</w:t>
            </w:r>
          </w:p>
        </w:tc>
        <w:tc>
          <w:tcPr>
            <w:tcW w:w="1748" w:type="dxa"/>
            <w:gridSpan w:val="2"/>
            <w:tcBorders>
              <w:bottom w:val="single" w:sz="4" w:space="0" w:color="auto"/>
            </w:tcBorders>
          </w:tcPr>
          <w:p w14:paraId="70E6F94D" w14:textId="77777777" w:rsidR="004C07DE" w:rsidRPr="005F6BA1" w:rsidRDefault="004C07DE" w:rsidP="005F6BA1">
            <w:pPr>
              <w:spacing w:after="0" w:line="240" w:lineRule="auto"/>
              <w:jc w:val="center"/>
              <w:rPr>
                <w:rFonts w:ascii="Times New Roman" w:hAnsi="Times New Roman"/>
                <w:spacing w:val="-4"/>
                <w:sz w:val="24"/>
                <w:szCs w:val="24"/>
                <w:highlight w:val="yellow"/>
              </w:rPr>
            </w:pPr>
          </w:p>
        </w:tc>
        <w:tc>
          <w:tcPr>
            <w:tcW w:w="2435" w:type="dxa"/>
            <w:gridSpan w:val="2"/>
            <w:vMerge/>
            <w:tcBorders>
              <w:bottom w:val="single" w:sz="4" w:space="0" w:color="auto"/>
            </w:tcBorders>
          </w:tcPr>
          <w:p w14:paraId="67F6F7D4" w14:textId="77777777" w:rsidR="004C07DE" w:rsidRPr="005F6BA1" w:rsidRDefault="004C07DE" w:rsidP="005F6BA1">
            <w:pPr>
              <w:spacing w:after="0" w:line="240" w:lineRule="auto"/>
              <w:jc w:val="center"/>
              <w:rPr>
                <w:rFonts w:ascii="Times New Roman" w:hAnsi="Times New Roman"/>
                <w:spacing w:val="-4"/>
                <w:sz w:val="24"/>
                <w:szCs w:val="24"/>
              </w:rPr>
            </w:pPr>
          </w:p>
        </w:tc>
      </w:tr>
      <w:tr w:rsidR="004C07DE" w:rsidRPr="005F6BA1" w14:paraId="6264F398" w14:textId="77777777" w:rsidTr="005F6BA1">
        <w:tc>
          <w:tcPr>
            <w:tcW w:w="2553" w:type="dxa"/>
            <w:vMerge w:val="restart"/>
            <w:tcBorders>
              <w:top w:val="single" w:sz="4" w:space="0" w:color="auto"/>
              <w:left w:val="single" w:sz="4" w:space="0" w:color="auto"/>
              <w:right w:val="single" w:sz="4" w:space="0" w:color="auto"/>
            </w:tcBorders>
          </w:tcPr>
          <w:p w14:paraId="5DC876CA" w14:textId="77777777" w:rsidR="004C07DE" w:rsidRPr="005F6BA1" w:rsidRDefault="004C07DE"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1.2. Гигиеническая классификация труда</w:t>
            </w:r>
          </w:p>
        </w:tc>
        <w:tc>
          <w:tcPr>
            <w:tcW w:w="8574" w:type="dxa"/>
            <w:tcBorders>
              <w:top w:val="single" w:sz="4" w:space="0" w:color="auto"/>
              <w:left w:val="single" w:sz="4" w:space="0" w:color="auto"/>
            </w:tcBorders>
          </w:tcPr>
          <w:p w14:paraId="6E82157F" w14:textId="77777777" w:rsidR="004C07DE" w:rsidRPr="005F6BA1" w:rsidRDefault="004C07DE" w:rsidP="005F6BA1">
            <w:pPr>
              <w:spacing w:after="0" w:line="240" w:lineRule="auto"/>
              <w:jc w:val="both"/>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Borders>
              <w:top w:val="single" w:sz="4" w:space="0" w:color="auto"/>
            </w:tcBorders>
          </w:tcPr>
          <w:p w14:paraId="0F7F9B7B" w14:textId="77777777" w:rsidR="004C07DE" w:rsidRPr="005F6BA1" w:rsidRDefault="004C07DE" w:rsidP="005F6BA1">
            <w:pPr>
              <w:spacing w:after="0" w:line="240" w:lineRule="auto"/>
              <w:jc w:val="center"/>
              <w:rPr>
                <w:rFonts w:ascii="Times New Roman" w:hAnsi="Times New Roman"/>
                <w:b/>
                <w:bCs/>
                <w:spacing w:val="-4"/>
                <w:sz w:val="24"/>
                <w:szCs w:val="24"/>
              </w:rPr>
            </w:pPr>
            <w:r w:rsidRPr="005F6BA1">
              <w:rPr>
                <w:rFonts w:ascii="Times New Roman" w:hAnsi="Times New Roman"/>
                <w:b/>
                <w:bCs/>
                <w:spacing w:val="-4"/>
                <w:sz w:val="24"/>
                <w:szCs w:val="24"/>
              </w:rPr>
              <w:t>2</w:t>
            </w:r>
          </w:p>
        </w:tc>
        <w:tc>
          <w:tcPr>
            <w:tcW w:w="2435" w:type="dxa"/>
            <w:gridSpan w:val="2"/>
            <w:vMerge w:val="restart"/>
            <w:tcBorders>
              <w:top w:val="single" w:sz="4" w:space="0" w:color="auto"/>
            </w:tcBorders>
          </w:tcPr>
          <w:p w14:paraId="2D7C785B"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1B21F727"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01136093"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5F6C8CDD" w14:textId="77777777" w:rsidR="004C07DE" w:rsidRPr="005F6BA1" w:rsidRDefault="004C07DE"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4C07DE" w:rsidRPr="005F6BA1" w14:paraId="1BCEFD01" w14:textId="77777777" w:rsidTr="005F6BA1">
        <w:tc>
          <w:tcPr>
            <w:tcW w:w="2553" w:type="dxa"/>
            <w:vMerge/>
            <w:tcBorders>
              <w:left w:val="single" w:sz="4" w:space="0" w:color="auto"/>
              <w:right w:val="single" w:sz="4" w:space="0" w:color="auto"/>
            </w:tcBorders>
          </w:tcPr>
          <w:p w14:paraId="55E1F671" w14:textId="77777777" w:rsidR="004C07DE" w:rsidRPr="005F6BA1" w:rsidRDefault="004C07DE" w:rsidP="005F6BA1">
            <w:pPr>
              <w:spacing w:after="0" w:line="240" w:lineRule="auto"/>
              <w:rPr>
                <w:rFonts w:ascii="Times New Roman" w:hAnsi="Times New Roman"/>
                <w:b/>
                <w:spacing w:val="-4"/>
                <w:sz w:val="24"/>
                <w:szCs w:val="24"/>
              </w:rPr>
            </w:pPr>
          </w:p>
        </w:tc>
        <w:tc>
          <w:tcPr>
            <w:tcW w:w="8574" w:type="dxa"/>
            <w:tcBorders>
              <w:top w:val="single" w:sz="4" w:space="0" w:color="auto"/>
              <w:left w:val="single" w:sz="4" w:space="0" w:color="auto"/>
            </w:tcBorders>
          </w:tcPr>
          <w:p w14:paraId="58B8404A" w14:textId="77777777" w:rsidR="004C07DE" w:rsidRPr="005F6BA1" w:rsidRDefault="004C07DE" w:rsidP="005F6BA1">
            <w:pPr>
              <w:spacing w:after="0" w:line="240" w:lineRule="auto"/>
              <w:jc w:val="both"/>
              <w:rPr>
                <w:rFonts w:ascii="Times New Roman" w:hAnsi="Times New Roman"/>
                <w:spacing w:val="-4"/>
                <w:sz w:val="24"/>
                <w:szCs w:val="24"/>
              </w:rPr>
            </w:pPr>
            <w:r w:rsidRPr="005F6BA1">
              <w:rPr>
                <w:rFonts w:ascii="Times New Roman" w:hAnsi="Times New Roman"/>
                <w:spacing w:val="-4"/>
                <w:sz w:val="24"/>
                <w:szCs w:val="24"/>
              </w:rPr>
              <w:t>Понятие и определение условий труда. Классификация опасных и вредных производственных факторов. Классификация условий труда. Цель и задачи экспертизы условий труда. Организация и порядок проведения экспертизы условий труда.</w:t>
            </w:r>
          </w:p>
        </w:tc>
        <w:tc>
          <w:tcPr>
            <w:tcW w:w="1748" w:type="dxa"/>
            <w:gridSpan w:val="2"/>
            <w:tcBorders>
              <w:top w:val="single" w:sz="4" w:space="0" w:color="auto"/>
            </w:tcBorders>
          </w:tcPr>
          <w:p w14:paraId="727BA2D2" w14:textId="0A86F1DF" w:rsidR="004C07DE" w:rsidRPr="005F6BA1" w:rsidRDefault="004C07DE" w:rsidP="005F6BA1">
            <w:pPr>
              <w:spacing w:after="0" w:line="240" w:lineRule="auto"/>
              <w:jc w:val="center"/>
              <w:rPr>
                <w:rFonts w:ascii="Times New Roman" w:hAnsi="Times New Roman"/>
                <w:spacing w:val="-4"/>
                <w:sz w:val="24"/>
                <w:szCs w:val="24"/>
                <w:highlight w:val="yellow"/>
              </w:rPr>
            </w:pPr>
            <w:r w:rsidRPr="005F6BA1">
              <w:rPr>
                <w:rFonts w:ascii="Times New Roman" w:hAnsi="Times New Roman"/>
                <w:spacing w:val="-4"/>
                <w:sz w:val="24"/>
                <w:szCs w:val="24"/>
              </w:rPr>
              <w:t>2</w:t>
            </w:r>
            <w:r w:rsidR="00753403" w:rsidRPr="005F6BA1">
              <w:rPr>
                <w:rFonts w:ascii="Times New Roman" w:hAnsi="Times New Roman"/>
                <w:spacing w:val="-4"/>
                <w:sz w:val="24"/>
                <w:szCs w:val="24"/>
              </w:rPr>
              <w:t xml:space="preserve"> </w:t>
            </w:r>
          </w:p>
        </w:tc>
        <w:tc>
          <w:tcPr>
            <w:tcW w:w="2435" w:type="dxa"/>
            <w:gridSpan w:val="2"/>
            <w:vMerge/>
          </w:tcPr>
          <w:p w14:paraId="0C2252CB" w14:textId="77777777" w:rsidR="004C07DE" w:rsidRPr="005F6BA1" w:rsidRDefault="004C07DE" w:rsidP="005F6BA1">
            <w:pPr>
              <w:spacing w:after="0" w:line="240" w:lineRule="auto"/>
              <w:jc w:val="center"/>
              <w:rPr>
                <w:rFonts w:ascii="Times New Roman" w:hAnsi="Times New Roman"/>
                <w:spacing w:val="-4"/>
                <w:sz w:val="24"/>
                <w:szCs w:val="24"/>
              </w:rPr>
            </w:pPr>
          </w:p>
        </w:tc>
      </w:tr>
      <w:tr w:rsidR="004C07DE" w:rsidRPr="005F6BA1" w14:paraId="24A923F8" w14:textId="77777777" w:rsidTr="005F6BA1">
        <w:tc>
          <w:tcPr>
            <w:tcW w:w="2553" w:type="dxa"/>
            <w:vMerge/>
            <w:tcBorders>
              <w:left w:val="single" w:sz="4" w:space="0" w:color="auto"/>
              <w:bottom w:val="single" w:sz="4" w:space="0" w:color="auto"/>
              <w:right w:val="single" w:sz="4" w:space="0" w:color="auto"/>
            </w:tcBorders>
          </w:tcPr>
          <w:p w14:paraId="6ECCDF3C" w14:textId="77777777" w:rsidR="004C07DE" w:rsidRPr="005F6BA1" w:rsidRDefault="004C07DE" w:rsidP="005F6BA1">
            <w:pPr>
              <w:spacing w:after="0" w:line="240" w:lineRule="auto"/>
              <w:rPr>
                <w:rFonts w:ascii="Times New Roman" w:hAnsi="Times New Roman"/>
                <w:b/>
                <w:spacing w:val="-4"/>
                <w:sz w:val="24"/>
                <w:szCs w:val="24"/>
              </w:rPr>
            </w:pPr>
          </w:p>
        </w:tc>
        <w:tc>
          <w:tcPr>
            <w:tcW w:w="8574" w:type="dxa"/>
            <w:tcBorders>
              <w:left w:val="single" w:sz="4" w:space="0" w:color="auto"/>
            </w:tcBorders>
          </w:tcPr>
          <w:p w14:paraId="449CF2C3" w14:textId="77777777" w:rsidR="004C07DE" w:rsidRPr="005F6BA1" w:rsidRDefault="004C07DE" w:rsidP="005F6BA1">
            <w:pPr>
              <w:spacing w:after="0" w:line="240" w:lineRule="auto"/>
              <w:jc w:val="both"/>
              <w:rPr>
                <w:rFonts w:ascii="Times New Roman" w:hAnsi="Times New Roman"/>
                <w:spacing w:val="-4"/>
                <w:sz w:val="24"/>
                <w:szCs w:val="24"/>
              </w:rPr>
            </w:pPr>
            <w:r w:rsidRPr="005F6BA1">
              <w:rPr>
                <w:rFonts w:ascii="Times New Roman" w:hAnsi="Times New Roman"/>
                <w:b/>
                <w:spacing w:val="-4"/>
                <w:sz w:val="24"/>
                <w:szCs w:val="24"/>
              </w:rPr>
              <w:t>Самостоятельная работа обучающихся*</w:t>
            </w:r>
          </w:p>
        </w:tc>
        <w:tc>
          <w:tcPr>
            <w:tcW w:w="1748" w:type="dxa"/>
            <w:gridSpan w:val="2"/>
          </w:tcPr>
          <w:p w14:paraId="541A0751" w14:textId="77777777" w:rsidR="004C07DE" w:rsidRPr="005F6BA1" w:rsidRDefault="004C07DE" w:rsidP="005F6BA1">
            <w:pPr>
              <w:spacing w:after="0" w:line="240" w:lineRule="auto"/>
              <w:jc w:val="center"/>
              <w:rPr>
                <w:rFonts w:ascii="Times New Roman" w:hAnsi="Times New Roman"/>
                <w:i/>
                <w:spacing w:val="-4"/>
                <w:sz w:val="24"/>
                <w:szCs w:val="24"/>
              </w:rPr>
            </w:pPr>
          </w:p>
        </w:tc>
        <w:tc>
          <w:tcPr>
            <w:tcW w:w="2435" w:type="dxa"/>
            <w:gridSpan w:val="2"/>
            <w:vMerge/>
          </w:tcPr>
          <w:p w14:paraId="05979E86" w14:textId="77777777" w:rsidR="004C07DE" w:rsidRPr="005F6BA1" w:rsidRDefault="004C07DE" w:rsidP="005F6BA1">
            <w:pPr>
              <w:spacing w:after="0" w:line="240" w:lineRule="auto"/>
              <w:rPr>
                <w:rFonts w:ascii="Times New Roman" w:hAnsi="Times New Roman"/>
                <w:spacing w:val="-4"/>
                <w:sz w:val="24"/>
                <w:szCs w:val="24"/>
              </w:rPr>
            </w:pPr>
          </w:p>
        </w:tc>
      </w:tr>
      <w:tr w:rsidR="002C00F9" w:rsidRPr="005F6BA1" w14:paraId="7D14FD8C" w14:textId="77777777" w:rsidTr="005F6BA1">
        <w:tc>
          <w:tcPr>
            <w:tcW w:w="2553" w:type="dxa"/>
            <w:vMerge w:val="restart"/>
            <w:tcBorders>
              <w:top w:val="single" w:sz="4" w:space="0" w:color="auto"/>
            </w:tcBorders>
          </w:tcPr>
          <w:p w14:paraId="07D597CC" w14:textId="77777777" w:rsidR="002C00F9" w:rsidRPr="005F6BA1" w:rsidRDefault="002C00F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1.3. Организация управления охраной труда.</w:t>
            </w:r>
          </w:p>
          <w:p w14:paraId="282D1127" w14:textId="77777777" w:rsidR="002C00F9" w:rsidRPr="005F6BA1" w:rsidRDefault="002C00F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Аттестация</w:t>
            </w:r>
            <w:r w:rsidR="00185CA7" w:rsidRPr="005F6BA1">
              <w:rPr>
                <w:rFonts w:ascii="Times New Roman" w:hAnsi="Times New Roman"/>
                <w:b/>
                <w:spacing w:val="-4"/>
                <w:sz w:val="24"/>
                <w:szCs w:val="24"/>
              </w:rPr>
              <w:t xml:space="preserve"> рабочих мест по условиям труда</w:t>
            </w:r>
          </w:p>
        </w:tc>
        <w:tc>
          <w:tcPr>
            <w:tcW w:w="8574" w:type="dxa"/>
          </w:tcPr>
          <w:p w14:paraId="63F7C6CE" w14:textId="77777777" w:rsidR="002C00F9" w:rsidRPr="005F6BA1" w:rsidRDefault="002C00F9" w:rsidP="005F6BA1">
            <w:pPr>
              <w:spacing w:after="0" w:line="240" w:lineRule="auto"/>
              <w:jc w:val="both"/>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3392AB2C" w14:textId="77777777" w:rsidR="002C00F9" w:rsidRPr="005F6BA1" w:rsidRDefault="004C07DE" w:rsidP="005F6BA1">
            <w:pPr>
              <w:spacing w:after="0" w:line="240" w:lineRule="auto"/>
              <w:jc w:val="center"/>
              <w:rPr>
                <w:rFonts w:ascii="Times New Roman" w:hAnsi="Times New Roman"/>
                <w:b/>
                <w:bCs/>
                <w:spacing w:val="-4"/>
                <w:sz w:val="24"/>
                <w:szCs w:val="24"/>
                <w:highlight w:val="yellow"/>
              </w:rPr>
            </w:pPr>
            <w:r w:rsidRPr="005F6BA1">
              <w:rPr>
                <w:rFonts w:ascii="Times New Roman" w:hAnsi="Times New Roman"/>
                <w:b/>
                <w:bCs/>
                <w:spacing w:val="-4"/>
                <w:sz w:val="24"/>
                <w:szCs w:val="24"/>
              </w:rPr>
              <w:t>2</w:t>
            </w:r>
          </w:p>
        </w:tc>
        <w:tc>
          <w:tcPr>
            <w:tcW w:w="2435" w:type="dxa"/>
            <w:gridSpan w:val="2"/>
            <w:vMerge w:val="restart"/>
          </w:tcPr>
          <w:p w14:paraId="1CBD84C3"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2D9AF526"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2CBB7126"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2DF07714"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2C00F9" w:rsidRPr="005F6BA1" w14:paraId="4879D7E9" w14:textId="77777777" w:rsidTr="005F6BA1">
        <w:tc>
          <w:tcPr>
            <w:tcW w:w="2553" w:type="dxa"/>
            <w:vMerge/>
          </w:tcPr>
          <w:p w14:paraId="294FE869" w14:textId="77777777" w:rsidR="002C00F9" w:rsidRPr="005F6BA1" w:rsidRDefault="002C00F9" w:rsidP="005F6BA1">
            <w:pPr>
              <w:spacing w:after="0" w:line="240" w:lineRule="auto"/>
              <w:rPr>
                <w:rFonts w:ascii="Times New Roman" w:hAnsi="Times New Roman"/>
                <w:b/>
                <w:spacing w:val="-4"/>
                <w:sz w:val="24"/>
                <w:szCs w:val="24"/>
              </w:rPr>
            </w:pPr>
          </w:p>
        </w:tc>
        <w:tc>
          <w:tcPr>
            <w:tcW w:w="8574" w:type="dxa"/>
          </w:tcPr>
          <w:p w14:paraId="7993C40E" w14:textId="77777777" w:rsidR="002C00F9" w:rsidRPr="005F6BA1" w:rsidRDefault="002C00F9" w:rsidP="005F6BA1">
            <w:pPr>
              <w:spacing w:after="0" w:line="240" w:lineRule="auto"/>
              <w:rPr>
                <w:rFonts w:ascii="Times New Roman" w:hAnsi="Times New Roman"/>
                <w:spacing w:val="-4"/>
                <w:sz w:val="24"/>
                <w:szCs w:val="24"/>
              </w:rPr>
            </w:pPr>
            <w:r w:rsidRPr="005F6BA1">
              <w:rPr>
                <w:rFonts w:ascii="Times New Roman" w:hAnsi="Times New Roman"/>
                <w:spacing w:val="-4"/>
                <w:sz w:val="24"/>
                <w:szCs w:val="24"/>
              </w:rPr>
              <w:t>Организация работы службы охраны труда на предприятии.</w:t>
            </w:r>
          </w:p>
          <w:p w14:paraId="34D54AF7" w14:textId="77777777" w:rsidR="002C00F9" w:rsidRPr="005F6BA1" w:rsidRDefault="002C00F9" w:rsidP="005F6BA1">
            <w:pPr>
              <w:pStyle w:val="a3"/>
              <w:jc w:val="both"/>
              <w:rPr>
                <w:spacing w:val="-4"/>
              </w:rPr>
            </w:pPr>
            <w:r w:rsidRPr="005F6BA1">
              <w:rPr>
                <w:spacing w:val="-4"/>
              </w:rPr>
              <w:t>Разработка мероприятий по охране труда в зависимости от технических систем и технологических процессов. Организация работы кабинетов по охране труда. Аттестация рабочих мест.</w:t>
            </w:r>
          </w:p>
        </w:tc>
        <w:tc>
          <w:tcPr>
            <w:tcW w:w="1748" w:type="dxa"/>
            <w:gridSpan w:val="2"/>
          </w:tcPr>
          <w:p w14:paraId="75A9C590" w14:textId="77777777" w:rsidR="002C00F9" w:rsidRPr="005F6BA1" w:rsidRDefault="002C00F9" w:rsidP="005F6BA1">
            <w:pPr>
              <w:spacing w:after="0" w:line="240" w:lineRule="auto"/>
              <w:jc w:val="center"/>
              <w:rPr>
                <w:rFonts w:ascii="Times New Roman" w:hAnsi="Times New Roman"/>
                <w:spacing w:val="-4"/>
                <w:sz w:val="24"/>
                <w:szCs w:val="24"/>
                <w:highlight w:val="yellow"/>
              </w:rPr>
            </w:pPr>
            <w:r w:rsidRPr="005F6BA1">
              <w:rPr>
                <w:rFonts w:ascii="Times New Roman" w:hAnsi="Times New Roman"/>
                <w:spacing w:val="-4"/>
                <w:sz w:val="24"/>
                <w:szCs w:val="24"/>
              </w:rPr>
              <w:t>2</w:t>
            </w:r>
          </w:p>
        </w:tc>
        <w:tc>
          <w:tcPr>
            <w:tcW w:w="2435" w:type="dxa"/>
            <w:gridSpan w:val="2"/>
            <w:vMerge/>
          </w:tcPr>
          <w:p w14:paraId="0D0D0B5E" w14:textId="77777777" w:rsidR="002C00F9" w:rsidRPr="005F6BA1" w:rsidRDefault="002C00F9" w:rsidP="005F6BA1">
            <w:pPr>
              <w:spacing w:after="0" w:line="240" w:lineRule="auto"/>
              <w:rPr>
                <w:rFonts w:ascii="Times New Roman" w:hAnsi="Times New Roman"/>
                <w:spacing w:val="-4"/>
                <w:sz w:val="24"/>
                <w:szCs w:val="24"/>
              </w:rPr>
            </w:pPr>
          </w:p>
        </w:tc>
      </w:tr>
      <w:tr w:rsidR="002C00F9" w:rsidRPr="005F6BA1" w14:paraId="0262BF89" w14:textId="77777777" w:rsidTr="005F6BA1">
        <w:tc>
          <w:tcPr>
            <w:tcW w:w="2553" w:type="dxa"/>
            <w:vMerge/>
          </w:tcPr>
          <w:p w14:paraId="055CD96B" w14:textId="77777777" w:rsidR="002C00F9" w:rsidRPr="005F6BA1" w:rsidRDefault="002C00F9" w:rsidP="005F6BA1">
            <w:pPr>
              <w:spacing w:after="0" w:line="240" w:lineRule="auto"/>
              <w:rPr>
                <w:rFonts w:ascii="Times New Roman" w:hAnsi="Times New Roman"/>
                <w:b/>
                <w:spacing w:val="-4"/>
                <w:sz w:val="24"/>
                <w:szCs w:val="24"/>
              </w:rPr>
            </w:pPr>
          </w:p>
        </w:tc>
        <w:tc>
          <w:tcPr>
            <w:tcW w:w="8574" w:type="dxa"/>
          </w:tcPr>
          <w:p w14:paraId="560D9431" w14:textId="77777777" w:rsidR="002C00F9" w:rsidRPr="005F6BA1" w:rsidRDefault="002C00F9" w:rsidP="005F6BA1">
            <w:pPr>
              <w:spacing w:after="0" w:line="240" w:lineRule="auto"/>
              <w:jc w:val="both"/>
              <w:rPr>
                <w:rFonts w:ascii="Times New Roman" w:hAnsi="Times New Roman"/>
                <w:spacing w:val="-4"/>
                <w:sz w:val="24"/>
                <w:szCs w:val="24"/>
              </w:rPr>
            </w:pPr>
            <w:r w:rsidRPr="005F6BA1">
              <w:rPr>
                <w:rFonts w:ascii="Times New Roman" w:hAnsi="Times New Roman"/>
                <w:b/>
                <w:spacing w:val="-4"/>
                <w:sz w:val="24"/>
                <w:szCs w:val="24"/>
              </w:rPr>
              <w:t>Самостоятельная работа обучающихся</w:t>
            </w:r>
            <w:r w:rsidR="00907449" w:rsidRPr="005F6BA1">
              <w:rPr>
                <w:rFonts w:ascii="Times New Roman" w:hAnsi="Times New Roman"/>
                <w:b/>
                <w:spacing w:val="-4"/>
                <w:sz w:val="24"/>
                <w:szCs w:val="24"/>
              </w:rPr>
              <w:t>*</w:t>
            </w:r>
          </w:p>
        </w:tc>
        <w:tc>
          <w:tcPr>
            <w:tcW w:w="1748" w:type="dxa"/>
            <w:gridSpan w:val="2"/>
          </w:tcPr>
          <w:p w14:paraId="77A51898" w14:textId="77777777" w:rsidR="002C00F9" w:rsidRPr="005F6BA1" w:rsidRDefault="002C00F9" w:rsidP="005F6BA1">
            <w:pPr>
              <w:spacing w:after="0" w:line="240" w:lineRule="auto"/>
              <w:jc w:val="center"/>
              <w:rPr>
                <w:rFonts w:ascii="Times New Roman" w:hAnsi="Times New Roman"/>
                <w:i/>
                <w:spacing w:val="-4"/>
                <w:sz w:val="24"/>
                <w:szCs w:val="24"/>
              </w:rPr>
            </w:pPr>
          </w:p>
        </w:tc>
        <w:tc>
          <w:tcPr>
            <w:tcW w:w="2435" w:type="dxa"/>
            <w:gridSpan w:val="2"/>
            <w:vMerge/>
          </w:tcPr>
          <w:p w14:paraId="13AD820C" w14:textId="77777777" w:rsidR="002C00F9" w:rsidRPr="005F6BA1" w:rsidRDefault="002C00F9" w:rsidP="005F6BA1">
            <w:pPr>
              <w:spacing w:after="0" w:line="240" w:lineRule="auto"/>
              <w:rPr>
                <w:rFonts w:ascii="Times New Roman" w:hAnsi="Times New Roman"/>
                <w:spacing w:val="-4"/>
                <w:sz w:val="24"/>
                <w:szCs w:val="24"/>
              </w:rPr>
            </w:pPr>
          </w:p>
        </w:tc>
      </w:tr>
      <w:tr w:rsidR="00012754" w:rsidRPr="005F6BA1" w14:paraId="7CA588BF" w14:textId="77777777" w:rsidTr="005F6BA1">
        <w:tc>
          <w:tcPr>
            <w:tcW w:w="11147" w:type="dxa"/>
            <w:gridSpan w:val="3"/>
          </w:tcPr>
          <w:p w14:paraId="215A8E96" w14:textId="77777777" w:rsidR="00012754" w:rsidRPr="005F6BA1" w:rsidRDefault="00012754"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Раздел 2.</w:t>
            </w:r>
            <w:r w:rsidR="00185CA7" w:rsidRPr="005F6BA1">
              <w:rPr>
                <w:rFonts w:ascii="Times New Roman" w:hAnsi="Times New Roman"/>
                <w:b/>
                <w:spacing w:val="-4"/>
                <w:sz w:val="24"/>
                <w:szCs w:val="24"/>
              </w:rPr>
              <w:t xml:space="preserve"> Требования охраны труда на ТДС</w:t>
            </w:r>
          </w:p>
        </w:tc>
        <w:tc>
          <w:tcPr>
            <w:tcW w:w="1748" w:type="dxa"/>
            <w:gridSpan w:val="2"/>
          </w:tcPr>
          <w:p w14:paraId="2A1CE397" w14:textId="22D1622F" w:rsidR="00012754" w:rsidRPr="005F6BA1" w:rsidRDefault="005917F2" w:rsidP="005F6BA1">
            <w:pPr>
              <w:spacing w:after="0" w:line="240" w:lineRule="auto"/>
              <w:jc w:val="center"/>
              <w:rPr>
                <w:rFonts w:ascii="Times New Roman" w:hAnsi="Times New Roman"/>
                <w:b/>
                <w:spacing w:val="-4"/>
                <w:sz w:val="24"/>
                <w:szCs w:val="24"/>
              </w:rPr>
            </w:pPr>
            <w:r>
              <w:rPr>
                <w:rFonts w:ascii="Times New Roman" w:hAnsi="Times New Roman"/>
                <w:b/>
                <w:spacing w:val="-4"/>
                <w:sz w:val="24"/>
                <w:szCs w:val="24"/>
              </w:rPr>
              <w:t>6</w:t>
            </w:r>
            <w:r w:rsidR="00185CA7" w:rsidRPr="005F6BA1">
              <w:rPr>
                <w:rFonts w:ascii="Times New Roman" w:hAnsi="Times New Roman"/>
                <w:b/>
                <w:spacing w:val="-4"/>
                <w:sz w:val="24"/>
                <w:szCs w:val="24"/>
              </w:rPr>
              <w:t>/2</w:t>
            </w:r>
          </w:p>
        </w:tc>
        <w:tc>
          <w:tcPr>
            <w:tcW w:w="2415" w:type="dxa"/>
          </w:tcPr>
          <w:p w14:paraId="3153F332" w14:textId="77777777" w:rsidR="00012754" w:rsidRPr="005F6BA1" w:rsidRDefault="00012754" w:rsidP="005F6BA1">
            <w:pPr>
              <w:spacing w:after="0" w:line="240" w:lineRule="auto"/>
              <w:rPr>
                <w:rFonts w:ascii="Times New Roman" w:hAnsi="Times New Roman"/>
                <w:spacing w:val="-4"/>
                <w:sz w:val="24"/>
                <w:szCs w:val="24"/>
              </w:rPr>
            </w:pPr>
          </w:p>
        </w:tc>
      </w:tr>
      <w:tr w:rsidR="00B05797" w:rsidRPr="005F6BA1" w14:paraId="766A0528" w14:textId="77777777" w:rsidTr="005F6BA1">
        <w:tc>
          <w:tcPr>
            <w:tcW w:w="2553" w:type="dxa"/>
            <w:vMerge w:val="restart"/>
          </w:tcPr>
          <w:p w14:paraId="757C0171" w14:textId="77777777" w:rsidR="00B05797" w:rsidRPr="005F6BA1" w:rsidRDefault="00B05797"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2.1 Безопасность условий труда при проведении метеонаблюдений на ТДС.</w:t>
            </w:r>
          </w:p>
        </w:tc>
        <w:tc>
          <w:tcPr>
            <w:tcW w:w="8574" w:type="dxa"/>
          </w:tcPr>
          <w:p w14:paraId="31504835" w14:textId="77777777" w:rsidR="00B05797" w:rsidRPr="005F6BA1" w:rsidRDefault="00B05797"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6FEEF257" w14:textId="77777777" w:rsidR="00B05797" w:rsidRPr="005F6BA1" w:rsidRDefault="00B05797" w:rsidP="005F6BA1">
            <w:pPr>
              <w:spacing w:after="0" w:line="240" w:lineRule="auto"/>
              <w:jc w:val="center"/>
              <w:rPr>
                <w:rFonts w:ascii="Times New Roman" w:hAnsi="Times New Roman"/>
                <w:b/>
                <w:bCs/>
                <w:spacing w:val="-4"/>
                <w:sz w:val="24"/>
                <w:szCs w:val="24"/>
              </w:rPr>
            </w:pPr>
            <w:r w:rsidRPr="005F6BA1">
              <w:rPr>
                <w:rFonts w:ascii="Times New Roman" w:hAnsi="Times New Roman"/>
                <w:b/>
                <w:bCs/>
                <w:spacing w:val="-4"/>
                <w:sz w:val="24"/>
                <w:szCs w:val="24"/>
              </w:rPr>
              <w:t>2</w:t>
            </w:r>
          </w:p>
        </w:tc>
        <w:tc>
          <w:tcPr>
            <w:tcW w:w="2435" w:type="dxa"/>
            <w:gridSpan w:val="2"/>
            <w:vMerge w:val="restart"/>
          </w:tcPr>
          <w:p w14:paraId="3CD3F2AF" w14:textId="77777777" w:rsidR="00B05797" w:rsidRPr="005F6BA1" w:rsidRDefault="00B05797"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2A11FFD0" w14:textId="77777777" w:rsidR="00B05797" w:rsidRPr="005F6BA1" w:rsidRDefault="00B05797"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0F8F990B" w14:textId="77777777" w:rsidR="00B05797" w:rsidRPr="005F6BA1" w:rsidRDefault="00B05797"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12EF039B" w14:textId="77777777" w:rsidR="00B05797" w:rsidRPr="005F6BA1" w:rsidRDefault="00B05797"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B05797" w:rsidRPr="005F6BA1" w14:paraId="0FEF9DD3" w14:textId="77777777" w:rsidTr="005F6BA1">
        <w:tc>
          <w:tcPr>
            <w:tcW w:w="2553" w:type="dxa"/>
            <w:vMerge/>
          </w:tcPr>
          <w:p w14:paraId="5C54C40B" w14:textId="77777777" w:rsidR="00B05797" w:rsidRPr="005F6BA1" w:rsidRDefault="00B05797" w:rsidP="005F6BA1">
            <w:pPr>
              <w:spacing w:after="0" w:line="240" w:lineRule="auto"/>
              <w:rPr>
                <w:rFonts w:ascii="Times New Roman" w:hAnsi="Times New Roman"/>
                <w:b/>
                <w:spacing w:val="-4"/>
                <w:sz w:val="24"/>
                <w:szCs w:val="24"/>
              </w:rPr>
            </w:pPr>
          </w:p>
        </w:tc>
        <w:tc>
          <w:tcPr>
            <w:tcW w:w="8574" w:type="dxa"/>
          </w:tcPr>
          <w:p w14:paraId="3AF1C538" w14:textId="425B3001" w:rsidR="00B05797" w:rsidRPr="005F6BA1" w:rsidRDefault="00B05797" w:rsidP="005F6BA1">
            <w:pPr>
              <w:pStyle w:val="Style47"/>
              <w:jc w:val="both"/>
              <w:rPr>
                <w:spacing w:val="-4"/>
              </w:rPr>
            </w:pPr>
            <w:r w:rsidRPr="005F6BA1">
              <w:rPr>
                <w:spacing w:val="-4"/>
              </w:rPr>
              <w:t>Общие требования</w:t>
            </w:r>
            <w:r w:rsidR="00753403" w:rsidRPr="005F6BA1">
              <w:rPr>
                <w:spacing w:val="-4"/>
              </w:rPr>
              <w:t xml:space="preserve"> </w:t>
            </w:r>
            <w:r w:rsidRPr="005F6BA1">
              <w:rPr>
                <w:spacing w:val="-4"/>
              </w:rPr>
              <w:t xml:space="preserve">по </w:t>
            </w:r>
            <w:r w:rsidR="00B92619" w:rsidRPr="005F6BA1">
              <w:rPr>
                <w:spacing w:val="-4"/>
              </w:rPr>
              <w:t xml:space="preserve">технике безопасности </w:t>
            </w:r>
            <w:r w:rsidRPr="005F6BA1">
              <w:rPr>
                <w:spacing w:val="-4"/>
              </w:rPr>
              <w:t xml:space="preserve">при проведении гидрометеорологических работ. </w:t>
            </w:r>
          </w:p>
        </w:tc>
        <w:tc>
          <w:tcPr>
            <w:tcW w:w="1748" w:type="dxa"/>
            <w:gridSpan w:val="2"/>
          </w:tcPr>
          <w:p w14:paraId="6827CC69" w14:textId="77777777" w:rsidR="00B05797" w:rsidRPr="005F6BA1" w:rsidRDefault="00B05797"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tc>
        <w:tc>
          <w:tcPr>
            <w:tcW w:w="2435" w:type="dxa"/>
            <w:gridSpan w:val="2"/>
            <w:vMerge/>
            <w:tcBorders>
              <w:top w:val="single" w:sz="4" w:space="0" w:color="auto"/>
            </w:tcBorders>
          </w:tcPr>
          <w:p w14:paraId="59D9B488" w14:textId="77777777" w:rsidR="00B05797" w:rsidRPr="005F6BA1" w:rsidRDefault="00B05797" w:rsidP="005F6BA1">
            <w:pPr>
              <w:spacing w:after="0" w:line="240" w:lineRule="auto"/>
              <w:jc w:val="center"/>
              <w:rPr>
                <w:rFonts w:ascii="Times New Roman" w:hAnsi="Times New Roman"/>
                <w:spacing w:val="-4"/>
                <w:sz w:val="24"/>
                <w:szCs w:val="24"/>
              </w:rPr>
            </w:pPr>
          </w:p>
        </w:tc>
      </w:tr>
      <w:tr w:rsidR="00B05797" w:rsidRPr="005F6BA1" w14:paraId="4FEC82E3" w14:textId="77777777" w:rsidTr="005F6BA1">
        <w:tc>
          <w:tcPr>
            <w:tcW w:w="2553" w:type="dxa"/>
            <w:vMerge/>
            <w:tcBorders>
              <w:bottom w:val="single" w:sz="4" w:space="0" w:color="auto"/>
            </w:tcBorders>
          </w:tcPr>
          <w:p w14:paraId="76866803" w14:textId="77777777" w:rsidR="00B05797" w:rsidRPr="005F6BA1" w:rsidRDefault="00B05797" w:rsidP="005F6BA1">
            <w:pPr>
              <w:spacing w:after="0" w:line="240" w:lineRule="auto"/>
              <w:rPr>
                <w:rFonts w:ascii="Times New Roman" w:hAnsi="Times New Roman"/>
                <w:b/>
                <w:spacing w:val="-4"/>
                <w:sz w:val="24"/>
                <w:szCs w:val="24"/>
              </w:rPr>
            </w:pPr>
          </w:p>
        </w:tc>
        <w:tc>
          <w:tcPr>
            <w:tcW w:w="8574" w:type="dxa"/>
          </w:tcPr>
          <w:p w14:paraId="1D513C6B" w14:textId="77777777" w:rsidR="00B05797" w:rsidRPr="005F6BA1" w:rsidRDefault="00B05797" w:rsidP="005F6BA1">
            <w:pPr>
              <w:pStyle w:val="Style47"/>
              <w:jc w:val="both"/>
              <w:rPr>
                <w:b/>
                <w:spacing w:val="-4"/>
              </w:rPr>
            </w:pPr>
            <w:r w:rsidRPr="005F6BA1">
              <w:rPr>
                <w:b/>
                <w:spacing w:val="-4"/>
              </w:rPr>
              <w:t>Самостоятельная работа обучающихся*</w:t>
            </w:r>
          </w:p>
        </w:tc>
        <w:tc>
          <w:tcPr>
            <w:tcW w:w="1748" w:type="dxa"/>
            <w:gridSpan w:val="2"/>
          </w:tcPr>
          <w:p w14:paraId="50879C21" w14:textId="77777777" w:rsidR="00B05797" w:rsidRPr="005F6BA1" w:rsidRDefault="00B05797" w:rsidP="005F6BA1">
            <w:pPr>
              <w:spacing w:after="0" w:line="240" w:lineRule="auto"/>
              <w:jc w:val="center"/>
              <w:rPr>
                <w:rFonts w:ascii="Times New Roman" w:hAnsi="Times New Roman"/>
                <w:spacing w:val="-4"/>
                <w:sz w:val="24"/>
                <w:szCs w:val="24"/>
              </w:rPr>
            </w:pPr>
          </w:p>
        </w:tc>
        <w:tc>
          <w:tcPr>
            <w:tcW w:w="2435" w:type="dxa"/>
            <w:gridSpan w:val="2"/>
            <w:vMerge/>
            <w:tcBorders>
              <w:bottom w:val="single" w:sz="4" w:space="0" w:color="auto"/>
            </w:tcBorders>
          </w:tcPr>
          <w:p w14:paraId="7D7D6DDC" w14:textId="77777777" w:rsidR="00B05797" w:rsidRPr="005F6BA1" w:rsidRDefault="00B05797" w:rsidP="005F6BA1">
            <w:pPr>
              <w:spacing w:after="0" w:line="240" w:lineRule="auto"/>
              <w:jc w:val="center"/>
              <w:rPr>
                <w:rFonts w:ascii="Times New Roman" w:hAnsi="Times New Roman"/>
                <w:spacing w:val="-4"/>
                <w:sz w:val="24"/>
                <w:szCs w:val="24"/>
              </w:rPr>
            </w:pPr>
          </w:p>
        </w:tc>
      </w:tr>
      <w:tr w:rsidR="00B92619" w:rsidRPr="005F6BA1" w14:paraId="5A6754C5" w14:textId="77777777" w:rsidTr="005F6BA1">
        <w:tc>
          <w:tcPr>
            <w:tcW w:w="2553" w:type="dxa"/>
            <w:vMerge w:val="restart"/>
            <w:tcBorders>
              <w:top w:val="single" w:sz="4" w:space="0" w:color="auto"/>
            </w:tcBorders>
          </w:tcPr>
          <w:p w14:paraId="3F6622F2"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lastRenderedPageBreak/>
              <w:t>Тема 2.2. Охрана труда и техника безопасности при работе с ДВС</w:t>
            </w:r>
          </w:p>
          <w:p w14:paraId="4C5767A5"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Pr>
          <w:p w14:paraId="502FF497"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5AC721EA" w14:textId="77777777" w:rsidR="00B92619" w:rsidRPr="005F6BA1" w:rsidRDefault="00B92619" w:rsidP="005F6BA1">
            <w:pPr>
              <w:spacing w:after="0" w:line="240" w:lineRule="auto"/>
              <w:jc w:val="center"/>
              <w:rPr>
                <w:rFonts w:ascii="Times New Roman" w:hAnsi="Times New Roman"/>
                <w:b/>
                <w:bCs/>
                <w:iCs/>
                <w:spacing w:val="-4"/>
                <w:sz w:val="24"/>
                <w:szCs w:val="24"/>
              </w:rPr>
            </w:pPr>
            <w:r w:rsidRPr="005F6BA1">
              <w:rPr>
                <w:rFonts w:ascii="Times New Roman" w:hAnsi="Times New Roman"/>
                <w:b/>
                <w:bCs/>
                <w:iCs/>
                <w:spacing w:val="-4"/>
                <w:sz w:val="24"/>
                <w:szCs w:val="24"/>
              </w:rPr>
              <w:t>4</w:t>
            </w:r>
          </w:p>
        </w:tc>
        <w:tc>
          <w:tcPr>
            <w:tcW w:w="2435" w:type="dxa"/>
            <w:gridSpan w:val="2"/>
            <w:vMerge w:val="restart"/>
            <w:tcBorders>
              <w:top w:val="single" w:sz="4" w:space="0" w:color="auto"/>
            </w:tcBorders>
          </w:tcPr>
          <w:p w14:paraId="246CFEC7"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0476D9EF"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5E935DCB"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568228E2"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B92619" w:rsidRPr="005F6BA1" w14:paraId="27C1CB1C" w14:textId="77777777" w:rsidTr="005F6BA1">
        <w:tc>
          <w:tcPr>
            <w:tcW w:w="2553" w:type="dxa"/>
            <w:vMerge/>
            <w:tcBorders>
              <w:top w:val="single" w:sz="4" w:space="0" w:color="auto"/>
            </w:tcBorders>
          </w:tcPr>
          <w:p w14:paraId="492BEE45"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Pr>
          <w:p w14:paraId="3560ABB4" w14:textId="6F385B3B" w:rsidR="00B92619" w:rsidRPr="005F6BA1" w:rsidRDefault="00B92619" w:rsidP="005F6BA1">
            <w:pPr>
              <w:spacing w:after="0" w:line="240" w:lineRule="auto"/>
              <w:rPr>
                <w:rFonts w:ascii="Times New Roman" w:hAnsi="Times New Roman"/>
                <w:spacing w:val="-4"/>
                <w:sz w:val="24"/>
                <w:szCs w:val="24"/>
              </w:rPr>
            </w:pPr>
            <w:r w:rsidRPr="005F6BA1">
              <w:rPr>
                <w:rFonts w:ascii="Times New Roman" w:hAnsi="Times New Roman"/>
                <w:spacing w:val="-4"/>
                <w:sz w:val="24"/>
                <w:szCs w:val="24"/>
              </w:rPr>
              <w:t>Техника безопасности</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при эксплуатации автономных электростанций, электрических измерений переносными приборами</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и пе</w:t>
            </w:r>
            <w:r w:rsidR="007B3B4B" w:rsidRPr="005F6BA1">
              <w:rPr>
                <w:rFonts w:ascii="Times New Roman" w:hAnsi="Times New Roman"/>
                <w:spacing w:val="-4"/>
                <w:sz w:val="24"/>
                <w:szCs w:val="24"/>
              </w:rPr>
              <w:t xml:space="preserve">реносными электросветильниками. </w:t>
            </w:r>
            <w:r w:rsidRPr="005F6BA1">
              <w:rPr>
                <w:rFonts w:ascii="Times New Roman" w:hAnsi="Times New Roman"/>
                <w:spacing w:val="-4"/>
                <w:sz w:val="24"/>
                <w:szCs w:val="24"/>
              </w:rPr>
              <w:t>Требования к территории, помещению и оборудованию при работе с ДВС.</w:t>
            </w:r>
          </w:p>
        </w:tc>
        <w:tc>
          <w:tcPr>
            <w:tcW w:w="1748" w:type="dxa"/>
            <w:gridSpan w:val="2"/>
          </w:tcPr>
          <w:p w14:paraId="58A7DBAD" w14:textId="77777777" w:rsidR="00B92619" w:rsidRPr="005F6BA1" w:rsidRDefault="00B92619" w:rsidP="005F6BA1">
            <w:pPr>
              <w:spacing w:after="0" w:line="240" w:lineRule="auto"/>
              <w:jc w:val="center"/>
              <w:rPr>
                <w:rFonts w:ascii="Times New Roman" w:hAnsi="Times New Roman"/>
                <w:iCs/>
                <w:spacing w:val="-4"/>
                <w:sz w:val="24"/>
                <w:szCs w:val="24"/>
              </w:rPr>
            </w:pPr>
            <w:r w:rsidRPr="005F6BA1">
              <w:rPr>
                <w:rFonts w:ascii="Times New Roman" w:hAnsi="Times New Roman"/>
                <w:iCs/>
                <w:spacing w:val="-4"/>
                <w:sz w:val="24"/>
                <w:szCs w:val="24"/>
              </w:rPr>
              <w:t>2</w:t>
            </w:r>
          </w:p>
        </w:tc>
        <w:tc>
          <w:tcPr>
            <w:tcW w:w="2435" w:type="dxa"/>
            <w:gridSpan w:val="2"/>
            <w:vMerge/>
          </w:tcPr>
          <w:p w14:paraId="3AA35A08" w14:textId="77777777" w:rsidR="00B92619" w:rsidRPr="005F6BA1" w:rsidRDefault="00B92619" w:rsidP="005F6BA1">
            <w:pPr>
              <w:spacing w:after="0" w:line="240" w:lineRule="auto"/>
              <w:rPr>
                <w:rFonts w:ascii="Times New Roman" w:hAnsi="Times New Roman"/>
                <w:spacing w:val="-4"/>
                <w:sz w:val="24"/>
                <w:szCs w:val="24"/>
              </w:rPr>
            </w:pPr>
          </w:p>
        </w:tc>
      </w:tr>
      <w:tr w:rsidR="00B92619" w:rsidRPr="005F6BA1" w14:paraId="4288EF64" w14:textId="77777777" w:rsidTr="005F6BA1">
        <w:tc>
          <w:tcPr>
            <w:tcW w:w="2553" w:type="dxa"/>
            <w:vMerge/>
          </w:tcPr>
          <w:p w14:paraId="5099C1B8"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Pr>
          <w:p w14:paraId="35A993CD"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В том числе практические занятия</w:t>
            </w:r>
          </w:p>
        </w:tc>
        <w:tc>
          <w:tcPr>
            <w:tcW w:w="1748" w:type="dxa"/>
            <w:gridSpan w:val="2"/>
          </w:tcPr>
          <w:p w14:paraId="4597DEC9" w14:textId="77777777" w:rsidR="00B92619" w:rsidRPr="005F6BA1" w:rsidRDefault="00B92619" w:rsidP="005F6BA1">
            <w:pPr>
              <w:spacing w:after="0" w:line="240" w:lineRule="auto"/>
              <w:jc w:val="center"/>
              <w:rPr>
                <w:rFonts w:ascii="Times New Roman" w:hAnsi="Times New Roman"/>
                <w:b/>
                <w:bCs/>
                <w:iCs/>
                <w:spacing w:val="-4"/>
                <w:sz w:val="24"/>
                <w:szCs w:val="24"/>
              </w:rPr>
            </w:pPr>
            <w:r w:rsidRPr="005F6BA1">
              <w:rPr>
                <w:rFonts w:ascii="Times New Roman" w:hAnsi="Times New Roman"/>
                <w:b/>
                <w:bCs/>
                <w:iCs/>
                <w:spacing w:val="-4"/>
                <w:sz w:val="24"/>
                <w:szCs w:val="24"/>
              </w:rPr>
              <w:t>2</w:t>
            </w:r>
          </w:p>
        </w:tc>
        <w:tc>
          <w:tcPr>
            <w:tcW w:w="2435" w:type="dxa"/>
            <w:gridSpan w:val="2"/>
            <w:vMerge/>
          </w:tcPr>
          <w:p w14:paraId="6E4AB183" w14:textId="77777777" w:rsidR="00B92619" w:rsidRPr="005F6BA1" w:rsidRDefault="00B92619" w:rsidP="005F6BA1">
            <w:pPr>
              <w:spacing w:after="0" w:line="240" w:lineRule="auto"/>
              <w:rPr>
                <w:rFonts w:ascii="Times New Roman" w:hAnsi="Times New Roman"/>
                <w:spacing w:val="-4"/>
                <w:sz w:val="24"/>
                <w:szCs w:val="24"/>
              </w:rPr>
            </w:pPr>
          </w:p>
        </w:tc>
      </w:tr>
      <w:tr w:rsidR="00B92619" w:rsidRPr="005F6BA1" w14:paraId="61BA8E36" w14:textId="77777777" w:rsidTr="005F6BA1">
        <w:tc>
          <w:tcPr>
            <w:tcW w:w="2553" w:type="dxa"/>
            <w:vMerge/>
          </w:tcPr>
          <w:p w14:paraId="1A54B276"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Pr>
          <w:p w14:paraId="7B626913" w14:textId="58B24C1E" w:rsidR="00B92619" w:rsidRPr="005F6BA1" w:rsidRDefault="00B92619" w:rsidP="005F6BA1">
            <w:pPr>
              <w:spacing w:after="0" w:line="240" w:lineRule="auto"/>
              <w:rPr>
                <w:rFonts w:ascii="Times New Roman" w:hAnsi="Times New Roman"/>
                <w:bCs/>
                <w:spacing w:val="-4"/>
                <w:sz w:val="24"/>
                <w:szCs w:val="24"/>
              </w:rPr>
            </w:pPr>
            <w:r w:rsidRPr="005F6BA1">
              <w:rPr>
                <w:rFonts w:ascii="Times New Roman" w:hAnsi="Times New Roman"/>
                <w:b/>
                <w:spacing w:val="-4"/>
                <w:sz w:val="24"/>
                <w:szCs w:val="24"/>
              </w:rPr>
              <w:t xml:space="preserve">Практическое занятие </w:t>
            </w:r>
            <w:r w:rsidR="005F6BA1">
              <w:rPr>
                <w:rFonts w:ascii="Times New Roman" w:hAnsi="Times New Roman"/>
                <w:b/>
                <w:spacing w:val="-4"/>
                <w:sz w:val="24"/>
                <w:szCs w:val="24"/>
              </w:rPr>
              <w:t xml:space="preserve">№ </w:t>
            </w:r>
            <w:r w:rsidRPr="005F6BA1">
              <w:rPr>
                <w:rFonts w:ascii="Times New Roman" w:hAnsi="Times New Roman"/>
                <w:b/>
                <w:spacing w:val="-4"/>
                <w:sz w:val="24"/>
                <w:szCs w:val="24"/>
              </w:rPr>
              <w:t>1</w:t>
            </w:r>
            <w:r w:rsidR="005F6BA1">
              <w:rPr>
                <w:rFonts w:ascii="Times New Roman" w:hAnsi="Times New Roman"/>
                <w:b/>
                <w:spacing w:val="-4"/>
                <w:sz w:val="24"/>
                <w:szCs w:val="24"/>
              </w:rPr>
              <w:t xml:space="preserve">. </w:t>
            </w:r>
            <w:r w:rsidRPr="005F6BA1">
              <w:rPr>
                <w:rFonts w:ascii="Times New Roman" w:hAnsi="Times New Roman"/>
                <w:bCs/>
                <w:spacing w:val="-4"/>
                <w:sz w:val="24"/>
                <w:szCs w:val="24"/>
              </w:rPr>
              <w:t>Отработка правил ТБ при работе с аккумуляторами.</w:t>
            </w:r>
          </w:p>
        </w:tc>
        <w:tc>
          <w:tcPr>
            <w:tcW w:w="1748" w:type="dxa"/>
            <w:gridSpan w:val="2"/>
          </w:tcPr>
          <w:p w14:paraId="0965FA96" w14:textId="77777777" w:rsidR="00B92619" w:rsidRPr="005F6BA1" w:rsidRDefault="00B92619" w:rsidP="005F6BA1">
            <w:pPr>
              <w:spacing w:after="0" w:line="240" w:lineRule="auto"/>
              <w:jc w:val="center"/>
              <w:rPr>
                <w:rFonts w:ascii="Times New Roman" w:hAnsi="Times New Roman"/>
                <w:iCs/>
                <w:spacing w:val="-4"/>
                <w:sz w:val="24"/>
                <w:szCs w:val="24"/>
              </w:rPr>
            </w:pPr>
            <w:r w:rsidRPr="005F6BA1">
              <w:rPr>
                <w:rFonts w:ascii="Times New Roman" w:hAnsi="Times New Roman"/>
                <w:iCs/>
                <w:spacing w:val="-4"/>
                <w:sz w:val="24"/>
                <w:szCs w:val="24"/>
              </w:rPr>
              <w:t>2</w:t>
            </w:r>
          </w:p>
        </w:tc>
        <w:tc>
          <w:tcPr>
            <w:tcW w:w="2435" w:type="dxa"/>
            <w:gridSpan w:val="2"/>
            <w:vMerge/>
          </w:tcPr>
          <w:p w14:paraId="284B098F" w14:textId="77777777" w:rsidR="00B92619" w:rsidRPr="005F6BA1" w:rsidRDefault="00B92619" w:rsidP="005F6BA1">
            <w:pPr>
              <w:spacing w:after="0" w:line="240" w:lineRule="auto"/>
              <w:rPr>
                <w:rFonts w:ascii="Times New Roman" w:hAnsi="Times New Roman"/>
                <w:spacing w:val="-4"/>
                <w:sz w:val="24"/>
                <w:szCs w:val="24"/>
              </w:rPr>
            </w:pPr>
          </w:p>
        </w:tc>
      </w:tr>
      <w:tr w:rsidR="00B92619" w:rsidRPr="005F6BA1" w14:paraId="315A7B1B" w14:textId="77777777" w:rsidTr="005F6BA1">
        <w:tc>
          <w:tcPr>
            <w:tcW w:w="2553" w:type="dxa"/>
            <w:vMerge/>
          </w:tcPr>
          <w:p w14:paraId="4CEE9099"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Pr>
          <w:p w14:paraId="772E1565" w14:textId="77777777" w:rsidR="00B92619" w:rsidRPr="005F6BA1" w:rsidRDefault="00B92619" w:rsidP="005F6BA1">
            <w:pPr>
              <w:spacing w:after="0" w:line="240" w:lineRule="auto"/>
              <w:jc w:val="both"/>
              <w:rPr>
                <w:rFonts w:ascii="Times New Roman" w:hAnsi="Times New Roman"/>
                <w:b/>
                <w:bCs/>
                <w:spacing w:val="-4"/>
                <w:sz w:val="24"/>
                <w:szCs w:val="24"/>
              </w:rPr>
            </w:pPr>
            <w:r w:rsidRPr="005F6BA1">
              <w:rPr>
                <w:rFonts w:ascii="Times New Roman" w:hAnsi="Times New Roman"/>
                <w:b/>
                <w:bCs/>
                <w:spacing w:val="-4"/>
                <w:sz w:val="24"/>
                <w:szCs w:val="24"/>
              </w:rPr>
              <w:t>Самостоятельная работа обучающихся*</w:t>
            </w:r>
          </w:p>
        </w:tc>
        <w:tc>
          <w:tcPr>
            <w:tcW w:w="1748" w:type="dxa"/>
            <w:gridSpan w:val="2"/>
          </w:tcPr>
          <w:p w14:paraId="3DF7BF66" w14:textId="77777777" w:rsidR="00B92619" w:rsidRPr="005F6BA1" w:rsidRDefault="00B92619" w:rsidP="005F6BA1">
            <w:pPr>
              <w:spacing w:after="0" w:line="240" w:lineRule="auto"/>
              <w:jc w:val="center"/>
              <w:rPr>
                <w:rFonts w:ascii="Times New Roman" w:hAnsi="Times New Roman"/>
                <w:spacing w:val="-4"/>
                <w:sz w:val="24"/>
                <w:szCs w:val="24"/>
              </w:rPr>
            </w:pPr>
          </w:p>
        </w:tc>
        <w:tc>
          <w:tcPr>
            <w:tcW w:w="2435" w:type="dxa"/>
            <w:gridSpan w:val="2"/>
            <w:vMerge/>
          </w:tcPr>
          <w:p w14:paraId="647681B2" w14:textId="77777777" w:rsidR="00B92619" w:rsidRPr="005F6BA1" w:rsidRDefault="00B92619" w:rsidP="005F6BA1">
            <w:pPr>
              <w:spacing w:after="0" w:line="240" w:lineRule="auto"/>
              <w:rPr>
                <w:rFonts w:ascii="Times New Roman" w:hAnsi="Times New Roman"/>
                <w:spacing w:val="-4"/>
                <w:sz w:val="24"/>
                <w:szCs w:val="24"/>
              </w:rPr>
            </w:pPr>
          </w:p>
        </w:tc>
      </w:tr>
      <w:tr w:rsidR="00B92619" w:rsidRPr="005F6BA1" w14:paraId="39B17340" w14:textId="77777777" w:rsidTr="005F6BA1">
        <w:tc>
          <w:tcPr>
            <w:tcW w:w="11147" w:type="dxa"/>
            <w:gridSpan w:val="3"/>
          </w:tcPr>
          <w:p w14:paraId="773194CB"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Раздел 3. Соблюдение требований охраны труда на ТДС.</w:t>
            </w:r>
          </w:p>
        </w:tc>
        <w:tc>
          <w:tcPr>
            <w:tcW w:w="1748" w:type="dxa"/>
            <w:gridSpan w:val="2"/>
          </w:tcPr>
          <w:p w14:paraId="442635B8" w14:textId="77777777" w:rsidR="00B92619" w:rsidRPr="005F6BA1" w:rsidRDefault="00B92619"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10/</w:t>
            </w:r>
            <w:r w:rsidR="007F1EBD" w:rsidRPr="005F6BA1">
              <w:rPr>
                <w:rFonts w:ascii="Times New Roman" w:hAnsi="Times New Roman"/>
                <w:b/>
                <w:spacing w:val="-4"/>
                <w:sz w:val="24"/>
                <w:szCs w:val="24"/>
              </w:rPr>
              <w:t>2</w:t>
            </w:r>
          </w:p>
        </w:tc>
        <w:tc>
          <w:tcPr>
            <w:tcW w:w="2415" w:type="dxa"/>
          </w:tcPr>
          <w:p w14:paraId="08E7A4FF" w14:textId="77777777" w:rsidR="00B92619" w:rsidRPr="005F6BA1" w:rsidRDefault="00B92619" w:rsidP="005F6BA1">
            <w:pPr>
              <w:spacing w:after="0" w:line="240" w:lineRule="auto"/>
              <w:rPr>
                <w:rFonts w:ascii="Times New Roman" w:hAnsi="Times New Roman"/>
                <w:spacing w:val="-4"/>
                <w:sz w:val="24"/>
                <w:szCs w:val="24"/>
              </w:rPr>
            </w:pPr>
          </w:p>
        </w:tc>
      </w:tr>
      <w:tr w:rsidR="002C00F9" w:rsidRPr="005F6BA1" w14:paraId="75D0CDDD" w14:textId="77777777" w:rsidTr="005F6BA1">
        <w:tc>
          <w:tcPr>
            <w:tcW w:w="2553" w:type="dxa"/>
            <w:vMerge w:val="restart"/>
          </w:tcPr>
          <w:p w14:paraId="679F22F5" w14:textId="77777777" w:rsidR="002C00F9" w:rsidRPr="005F6BA1" w:rsidRDefault="002C00F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3.1. Идентификация травмирующих и вредных факторов</w:t>
            </w:r>
          </w:p>
        </w:tc>
        <w:tc>
          <w:tcPr>
            <w:tcW w:w="8574" w:type="dxa"/>
          </w:tcPr>
          <w:p w14:paraId="5F0D007F" w14:textId="77777777" w:rsidR="002C00F9" w:rsidRPr="005F6BA1" w:rsidRDefault="002C00F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10D8ECC5" w14:textId="77777777" w:rsidR="002C00F9" w:rsidRPr="005917F2" w:rsidRDefault="00B92619"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2</w:t>
            </w:r>
          </w:p>
        </w:tc>
        <w:tc>
          <w:tcPr>
            <w:tcW w:w="2435" w:type="dxa"/>
            <w:gridSpan w:val="2"/>
            <w:vMerge w:val="restart"/>
          </w:tcPr>
          <w:p w14:paraId="6CFFF2DE"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32151C6B"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6EF012C1"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0B0C66CF"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2C00F9" w:rsidRPr="005F6BA1" w14:paraId="65186654" w14:textId="77777777" w:rsidTr="005F6BA1">
        <w:tc>
          <w:tcPr>
            <w:tcW w:w="2553" w:type="dxa"/>
            <w:vMerge/>
          </w:tcPr>
          <w:p w14:paraId="6676A01A" w14:textId="77777777" w:rsidR="002C00F9" w:rsidRPr="005F6BA1" w:rsidRDefault="002C00F9" w:rsidP="005F6BA1">
            <w:pPr>
              <w:spacing w:after="0" w:line="240" w:lineRule="auto"/>
              <w:rPr>
                <w:rFonts w:ascii="Times New Roman" w:hAnsi="Times New Roman"/>
                <w:b/>
                <w:spacing w:val="-4"/>
                <w:sz w:val="24"/>
                <w:szCs w:val="24"/>
              </w:rPr>
            </w:pPr>
          </w:p>
        </w:tc>
        <w:tc>
          <w:tcPr>
            <w:tcW w:w="8574" w:type="dxa"/>
          </w:tcPr>
          <w:p w14:paraId="6FE8F95B" w14:textId="77777777" w:rsidR="002C00F9" w:rsidRPr="005F6BA1" w:rsidRDefault="002C00F9" w:rsidP="005F6BA1">
            <w:pPr>
              <w:spacing w:after="0" w:line="240" w:lineRule="auto"/>
              <w:rPr>
                <w:rFonts w:ascii="Times New Roman" w:hAnsi="Times New Roman"/>
                <w:b/>
                <w:spacing w:val="-4"/>
                <w:sz w:val="24"/>
                <w:szCs w:val="24"/>
              </w:rPr>
            </w:pPr>
            <w:r w:rsidRPr="005F6BA1">
              <w:rPr>
                <w:rFonts w:ascii="Times New Roman" w:hAnsi="Times New Roman"/>
                <w:spacing w:val="-4"/>
                <w:sz w:val="24"/>
                <w:szCs w:val="24"/>
              </w:rPr>
              <w:t>Оценка условий труда по степени вредности, опасности, тяжести и напряженности труда. Влияние окружающей среды на работос</w:t>
            </w:r>
            <w:r w:rsidR="007B3B4B" w:rsidRPr="005F6BA1">
              <w:rPr>
                <w:rFonts w:ascii="Times New Roman" w:hAnsi="Times New Roman"/>
                <w:spacing w:val="-4"/>
                <w:sz w:val="24"/>
                <w:szCs w:val="24"/>
              </w:rPr>
              <w:t>пособность и здоровье человека.</w:t>
            </w:r>
            <w:r w:rsidRPr="005F6BA1">
              <w:rPr>
                <w:rFonts w:ascii="Times New Roman" w:hAnsi="Times New Roman"/>
                <w:spacing w:val="-4"/>
                <w:sz w:val="24"/>
                <w:szCs w:val="24"/>
              </w:rPr>
              <w:t xml:space="preserve"> Контроль за состоянием производственной среды.</w:t>
            </w:r>
          </w:p>
        </w:tc>
        <w:tc>
          <w:tcPr>
            <w:tcW w:w="1748" w:type="dxa"/>
            <w:gridSpan w:val="2"/>
          </w:tcPr>
          <w:p w14:paraId="57B3182F" w14:textId="77777777" w:rsidR="002C00F9" w:rsidRPr="005F6BA1" w:rsidRDefault="002C00F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tc>
        <w:tc>
          <w:tcPr>
            <w:tcW w:w="2435" w:type="dxa"/>
            <w:gridSpan w:val="2"/>
            <w:vMerge/>
          </w:tcPr>
          <w:p w14:paraId="0CB3B44B" w14:textId="77777777" w:rsidR="002C00F9" w:rsidRPr="005F6BA1" w:rsidRDefault="002C00F9" w:rsidP="005F6BA1">
            <w:pPr>
              <w:spacing w:after="0" w:line="240" w:lineRule="auto"/>
              <w:jc w:val="center"/>
              <w:rPr>
                <w:rFonts w:ascii="Times New Roman" w:hAnsi="Times New Roman"/>
                <w:spacing w:val="-4"/>
                <w:sz w:val="24"/>
                <w:szCs w:val="24"/>
              </w:rPr>
            </w:pPr>
          </w:p>
        </w:tc>
      </w:tr>
      <w:tr w:rsidR="002C00F9" w:rsidRPr="005F6BA1" w14:paraId="57B7AB49" w14:textId="77777777" w:rsidTr="005F6BA1">
        <w:tc>
          <w:tcPr>
            <w:tcW w:w="2553" w:type="dxa"/>
            <w:vMerge/>
          </w:tcPr>
          <w:p w14:paraId="741A907C" w14:textId="77777777" w:rsidR="002C00F9" w:rsidRPr="005F6BA1" w:rsidRDefault="002C00F9" w:rsidP="005F6BA1">
            <w:pPr>
              <w:spacing w:after="0" w:line="240" w:lineRule="auto"/>
              <w:rPr>
                <w:rFonts w:ascii="Times New Roman" w:hAnsi="Times New Roman"/>
                <w:b/>
                <w:spacing w:val="-4"/>
                <w:sz w:val="24"/>
                <w:szCs w:val="24"/>
              </w:rPr>
            </w:pPr>
          </w:p>
        </w:tc>
        <w:tc>
          <w:tcPr>
            <w:tcW w:w="8574" w:type="dxa"/>
          </w:tcPr>
          <w:p w14:paraId="3A25DB6F" w14:textId="77777777" w:rsidR="002C00F9" w:rsidRPr="005F6BA1" w:rsidRDefault="002C00F9" w:rsidP="005F6BA1">
            <w:pPr>
              <w:spacing w:after="0" w:line="240" w:lineRule="auto"/>
              <w:jc w:val="both"/>
              <w:rPr>
                <w:rFonts w:ascii="Times New Roman" w:hAnsi="Times New Roman"/>
                <w:b/>
                <w:spacing w:val="-4"/>
                <w:sz w:val="24"/>
                <w:szCs w:val="24"/>
              </w:rPr>
            </w:pPr>
            <w:r w:rsidRPr="005F6BA1">
              <w:rPr>
                <w:rFonts w:ascii="Times New Roman" w:hAnsi="Times New Roman"/>
                <w:b/>
                <w:spacing w:val="-4"/>
                <w:sz w:val="24"/>
                <w:szCs w:val="24"/>
              </w:rPr>
              <w:t xml:space="preserve">Самостоятельная работа </w:t>
            </w:r>
            <w:r w:rsidR="00394AC2" w:rsidRPr="005F6BA1">
              <w:rPr>
                <w:rFonts w:ascii="Times New Roman" w:hAnsi="Times New Roman"/>
                <w:b/>
                <w:spacing w:val="-4"/>
                <w:sz w:val="24"/>
                <w:szCs w:val="24"/>
              </w:rPr>
              <w:t>обучающихся</w:t>
            </w:r>
            <w:r w:rsidR="00907449" w:rsidRPr="005F6BA1">
              <w:rPr>
                <w:rFonts w:ascii="Times New Roman" w:hAnsi="Times New Roman"/>
                <w:b/>
                <w:spacing w:val="-4"/>
                <w:sz w:val="24"/>
                <w:szCs w:val="24"/>
              </w:rPr>
              <w:t>*</w:t>
            </w:r>
          </w:p>
        </w:tc>
        <w:tc>
          <w:tcPr>
            <w:tcW w:w="1748" w:type="dxa"/>
            <w:gridSpan w:val="2"/>
          </w:tcPr>
          <w:p w14:paraId="59600ADD" w14:textId="77777777" w:rsidR="002C00F9" w:rsidRPr="005F6BA1" w:rsidRDefault="002C00F9" w:rsidP="005F6BA1">
            <w:pPr>
              <w:spacing w:after="0" w:line="240" w:lineRule="auto"/>
              <w:jc w:val="center"/>
              <w:rPr>
                <w:rFonts w:ascii="Times New Roman" w:hAnsi="Times New Roman"/>
                <w:spacing w:val="-4"/>
                <w:sz w:val="24"/>
                <w:szCs w:val="24"/>
              </w:rPr>
            </w:pPr>
          </w:p>
        </w:tc>
        <w:tc>
          <w:tcPr>
            <w:tcW w:w="2435" w:type="dxa"/>
            <w:gridSpan w:val="2"/>
            <w:vMerge/>
          </w:tcPr>
          <w:p w14:paraId="548D9C72" w14:textId="77777777" w:rsidR="002C00F9" w:rsidRPr="005F6BA1" w:rsidRDefault="002C00F9" w:rsidP="005F6BA1">
            <w:pPr>
              <w:spacing w:after="0" w:line="240" w:lineRule="auto"/>
              <w:rPr>
                <w:rFonts w:ascii="Times New Roman" w:hAnsi="Times New Roman"/>
                <w:spacing w:val="-4"/>
                <w:sz w:val="24"/>
                <w:szCs w:val="24"/>
              </w:rPr>
            </w:pPr>
          </w:p>
        </w:tc>
      </w:tr>
      <w:tr w:rsidR="00B92619" w:rsidRPr="005F6BA1" w14:paraId="39C638E9" w14:textId="77777777" w:rsidTr="005F6BA1">
        <w:tc>
          <w:tcPr>
            <w:tcW w:w="2553" w:type="dxa"/>
            <w:vMerge w:val="restart"/>
          </w:tcPr>
          <w:p w14:paraId="3C33029C" w14:textId="021F5BF8"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3.2. Методы и средства защиты от опасных ситуаций</w:t>
            </w:r>
            <w:r w:rsidR="00753403" w:rsidRPr="005F6BA1">
              <w:rPr>
                <w:rFonts w:ascii="Times New Roman" w:hAnsi="Times New Roman"/>
                <w:b/>
                <w:spacing w:val="-4"/>
                <w:sz w:val="24"/>
                <w:szCs w:val="24"/>
              </w:rPr>
              <w:t xml:space="preserve"> </w:t>
            </w:r>
            <w:r w:rsidRPr="005F6BA1">
              <w:rPr>
                <w:rFonts w:ascii="Times New Roman" w:hAnsi="Times New Roman"/>
                <w:b/>
                <w:spacing w:val="-4"/>
                <w:sz w:val="24"/>
                <w:szCs w:val="24"/>
              </w:rPr>
              <w:t>на станции.</w:t>
            </w:r>
          </w:p>
        </w:tc>
        <w:tc>
          <w:tcPr>
            <w:tcW w:w="8574" w:type="dxa"/>
            <w:tcBorders>
              <w:bottom w:val="single" w:sz="4" w:space="0" w:color="auto"/>
            </w:tcBorders>
          </w:tcPr>
          <w:p w14:paraId="0BF7F484"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Borders>
              <w:bottom w:val="single" w:sz="4" w:space="0" w:color="auto"/>
            </w:tcBorders>
          </w:tcPr>
          <w:p w14:paraId="426C1743" w14:textId="77777777" w:rsidR="00B92619" w:rsidRPr="005917F2" w:rsidRDefault="00B92619"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2</w:t>
            </w:r>
          </w:p>
        </w:tc>
        <w:tc>
          <w:tcPr>
            <w:tcW w:w="2435" w:type="dxa"/>
            <w:gridSpan w:val="2"/>
            <w:vMerge w:val="restart"/>
          </w:tcPr>
          <w:p w14:paraId="47C53EBB"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75045A28"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4303A2A6"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7D83865A"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B92619" w:rsidRPr="005F6BA1" w14:paraId="5D7AFB67" w14:textId="77777777" w:rsidTr="005F6BA1">
        <w:tc>
          <w:tcPr>
            <w:tcW w:w="2553" w:type="dxa"/>
            <w:vMerge/>
          </w:tcPr>
          <w:p w14:paraId="04821332"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Borders>
              <w:top w:val="single" w:sz="4" w:space="0" w:color="auto"/>
              <w:bottom w:val="single" w:sz="4" w:space="0" w:color="auto"/>
              <w:right w:val="single" w:sz="4" w:space="0" w:color="auto"/>
            </w:tcBorders>
          </w:tcPr>
          <w:p w14:paraId="0D2722C2" w14:textId="17E7D074" w:rsidR="00B92619" w:rsidRPr="005F6BA1" w:rsidRDefault="00B92619" w:rsidP="005F6BA1">
            <w:pPr>
              <w:spacing w:after="0" w:line="240" w:lineRule="auto"/>
              <w:rPr>
                <w:rFonts w:ascii="Times New Roman" w:hAnsi="Times New Roman"/>
                <w:spacing w:val="-4"/>
                <w:sz w:val="24"/>
                <w:szCs w:val="24"/>
              </w:rPr>
            </w:pPr>
            <w:r w:rsidRPr="005F6BA1">
              <w:rPr>
                <w:rFonts w:ascii="Times New Roman" w:hAnsi="Times New Roman"/>
                <w:spacing w:val="-4"/>
                <w:sz w:val="24"/>
                <w:szCs w:val="24"/>
              </w:rPr>
              <w:t>Способы и средства защиты работающих от поражений электротоком,</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ожога электролитом. Порядок обеспечения</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спецодеждой.</w:t>
            </w:r>
          </w:p>
        </w:tc>
        <w:tc>
          <w:tcPr>
            <w:tcW w:w="1748" w:type="dxa"/>
            <w:gridSpan w:val="2"/>
            <w:tcBorders>
              <w:left w:val="single" w:sz="4" w:space="0" w:color="auto"/>
              <w:bottom w:val="single" w:sz="4" w:space="0" w:color="auto"/>
            </w:tcBorders>
          </w:tcPr>
          <w:p w14:paraId="4435D0E1"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tc>
        <w:tc>
          <w:tcPr>
            <w:tcW w:w="2435" w:type="dxa"/>
            <w:gridSpan w:val="2"/>
            <w:vMerge/>
          </w:tcPr>
          <w:p w14:paraId="5F9B222D" w14:textId="77777777" w:rsidR="00B92619" w:rsidRPr="005F6BA1" w:rsidRDefault="00B92619" w:rsidP="005F6BA1">
            <w:pPr>
              <w:spacing w:after="0" w:line="240" w:lineRule="auto"/>
              <w:jc w:val="center"/>
              <w:rPr>
                <w:rFonts w:ascii="Times New Roman" w:hAnsi="Times New Roman"/>
                <w:spacing w:val="-4"/>
                <w:sz w:val="24"/>
                <w:szCs w:val="24"/>
              </w:rPr>
            </w:pPr>
          </w:p>
        </w:tc>
      </w:tr>
      <w:tr w:rsidR="00B92619" w:rsidRPr="005F6BA1" w14:paraId="47CB90EF" w14:textId="77777777" w:rsidTr="005F6BA1">
        <w:tc>
          <w:tcPr>
            <w:tcW w:w="2553" w:type="dxa"/>
            <w:vMerge/>
            <w:tcBorders>
              <w:bottom w:val="single" w:sz="4" w:space="0" w:color="auto"/>
            </w:tcBorders>
          </w:tcPr>
          <w:p w14:paraId="520B7D34"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Borders>
              <w:top w:val="single" w:sz="4" w:space="0" w:color="auto"/>
              <w:bottom w:val="single" w:sz="4" w:space="0" w:color="auto"/>
              <w:right w:val="single" w:sz="4" w:space="0" w:color="auto"/>
            </w:tcBorders>
          </w:tcPr>
          <w:p w14:paraId="1DCF051E"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Самостоятельная работа обучающихся*</w:t>
            </w:r>
          </w:p>
        </w:tc>
        <w:tc>
          <w:tcPr>
            <w:tcW w:w="1748" w:type="dxa"/>
            <w:gridSpan w:val="2"/>
            <w:tcBorders>
              <w:left w:val="single" w:sz="4" w:space="0" w:color="auto"/>
              <w:bottom w:val="single" w:sz="4" w:space="0" w:color="auto"/>
            </w:tcBorders>
          </w:tcPr>
          <w:p w14:paraId="2A03FF7B" w14:textId="77777777" w:rsidR="00B92619" w:rsidRPr="005F6BA1" w:rsidRDefault="00B92619" w:rsidP="005F6BA1">
            <w:pPr>
              <w:spacing w:after="0" w:line="240" w:lineRule="auto"/>
              <w:jc w:val="center"/>
              <w:rPr>
                <w:rFonts w:ascii="Times New Roman" w:hAnsi="Times New Roman"/>
                <w:spacing w:val="-4"/>
                <w:sz w:val="24"/>
                <w:szCs w:val="24"/>
                <w:highlight w:val="yellow"/>
              </w:rPr>
            </w:pPr>
          </w:p>
        </w:tc>
        <w:tc>
          <w:tcPr>
            <w:tcW w:w="2435" w:type="dxa"/>
            <w:gridSpan w:val="2"/>
            <w:vMerge/>
            <w:tcBorders>
              <w:bottom w:val="single" w:sz="4" w:space="0" w:color="auto"/>
            </w:tcBorders>
          </w:tcPr>
          <w:p w14:paraId="766CD245" w14:textId="77777777" w:rsidR="00B92619" w:rsidRPr="005F6BA1" w:rsidRDefault="00B92619" w:rsidP="005F6BA1">
            <w:pPr>
              <w:spacing w:after="0" w:line="240" w:lineRule="auto"/>
              <w:jc w:val="center"/>
              <w:rPr>
                <w:rFonts w:ascii="Times New Roman" w:hAnsi="Times New Roman"/>
                <w:spacing w:val="-4"/>
                <w:sz w:val="24"/>
                <w:szCs w:val="24"/>
              </w:rPr>
            </w:pPr>
          </w:p>
        </w:tc>
      </w:tr>
      <w:tr w:rsidR="00B92619" w:rsidRPr="005F6BA1" w14:paraId="5D1E65D0" w14:textId="77777777" w:rsidTr="005F6BA1">
        <w:tc>
          <w:tcPr>
            <w:tcW w:w="2553" w:type="dxa"/>
            <w:vMerge w:val="restart"/>
            <w:tcBorders>
              <w:top w:val="single" w:sz="4" w:space="0" w:color="auto"/>
              <w:right w:val="single" w:sz="4" w:space="0" w:color="auto"/>
            </w:tcBorders>
          </w:tcPr>
          <w:p w14:paraId="67840201"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3.3. Санитарное содержание помещения и оборудования станции.</w:t>
            </w:r>
          </w:p>
        </w:tc>
        <w:tc>
          <w:tcPr>
            <w:tcW w:w="8574" w:type="dxa"/>
            <w:tcBorders>
              <w:top w:val="single" w:sz="4" w:space="0" w:color="auto"/>
              <w:left w:val="single" w:sz="4" w:space="0" w:color="auto"/>
              <w:bottom w:val="single" w:sz="4" w:space="0" w:color="auto"/>
              <w:right w:val="single" w:sz="4" w:space="0" w:color="auto"/>
            </w:tcBorders>
          </w:tcPr>
          <w:p w14:paraId="4E4DD0C1" w14:textId="77777777" w:rsidR="00B92619" w:rsidRPr="005F6BA1" w:rsidRDefault="00B9261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Borders>
              <w:top w:val="single" w:sz="4" w:space="0" w:color="auto"/>
              <w:left w:val="single" w:sz="4" w:space="0" w:color="auto"/>
            </w:tcBorders>
            <w:shd w:val="clear" w:color="auto" w:fill="auto"/>
          </w:tcPr>
          <w:p w14:paraId="1A4E67A3" w14:textId="77777777" w:rsidR="00B92619" w:rsidRPr="005917F2" w:rsidRDefault="007F1EBD" w:rsidP="005F6BA1">
            <w:pPr>
              <w:spacing w:after="0" w:line="240" w:lineRule="auto"/>
              <w:jc w:val="center"/>
              <w:rPr>
                <w:rFonts w:ascii="Times New Roman" w:hAnsi="Times New Roman"/>
                <w:b/>
                <w:bCs/>
                <w:spacing w:val="-4"/>
                <w:sz w:val="24"/>
                <w:szCs w:val="24"/>
                <w:highlight w:val="yellow"/>
              </w:rPr>
            </w:pPr>
            <w:r w:rsidRPr="005917F2">
              <w:rPr>
                <w:rFonts w:ascii="Times New Roman" w:hAnsi="Times New Roman"/>
                <w:b/>
                <w:bCs/>
                <w:spacing w:val="-4"/>
                <w:sz w:val="24"/>
                <w:szCs w:val="24"/>
              </w:rPr>
              <w:t>2</w:t>
            </w:r>
          </w:p>
        </w:tc>
        <w:tc>
          <w:tcPr>
            <w:tcW w:w="2435" w:type="dxa"/>
            <w:gridSpan w:val="2"/>
            <w:vMerge w:val="restart"/>
            <w:tcBorders>
              <w:top w:val="single" w:sz="4" w:space="0" w:color="auto"/>
            </w:tcBorders>
          </w:tcPr>
          <w:p w14:paraId="4CEAA4CB"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60C0CBA6"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5F517938"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53A431FC" w14:textId="77777777" w:rsidR="00B92619" w:rsidRPr="005F6BA1" w:rsidRDefault="00B9261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B92619" w:rsidRPr="005F6BA1" w14:paraId="1A941550" w14:textId="77777777" w:rsidTr="005F6BA1">
        <w:tc>
          <w:tcPr>
            <w:tcW w:w="2553" w:type="dxa"/>
            <w:vMerge/>
            <w:tcBorders>
              <w:right w:val="single" w:sz="4" w:space="0" w:color="auto"/>
            </w:tcBorders>
          </w:tcPr>
          <w:p w14:paraId="7234D186"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Borders>
              <w:top w:val="single" w:sz="4" w:space="0" w:color="auto"/>
              <w:left w:val="single" w:sz="4" w:space="0" w:color="auto"/>
              <w:bottom w:val="single" w:sz="4" w:space="0" w:color="auto"/>
              <w:right w:val="single" w:sz="4" w:space="0" w:color="auto"/>
            </w:tcBorders>
          </w:tcPr>
          <w:p w14:paraId="6F56F045" w14:textId="08DEAC40" w:rsidR="00B92619" w:rsidRPr="005F6BA1" w:rsidRDefault="00B92619" w:rsidP="005F6BA1">
            <w:pPr>
              <w:spacing w:after="0" w:line="240" w:lineRule="auto"/>
              <w:rPr>
                <w:rFonts w:ascii="Times New Roman" w:hAnsi="Times New Roman"/>
                <w:spacing w:val="-4"/>
                <w:sz w:val="24"/>
                <w:szCs w:val="24"/>
              </w:rPr>
            </w:pPr>
            <w:r w:rsidRPr="005F6BA1">
              <w:rPr>
                <w:rFonts w:ascii="Times New Roman" w:hAnsi="Times New Roman"/>
                <w:spacing w:val="-4"/>
                <w:sz w:val="24"/>
                <w:szCs w:val="24"/>
              </w:rPr>
              <w:t>Общие требования безопасности к территории станции, производственным, санитарно-бытовым помещениям и оборудованию. Требования охраны труда к</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 xml:space="preserve">складированию и хранению материалов. </w:t>
            </w:r>
          </w:p>
        </w:tc>
        <w:tc>
          <w:tcPr>
            <w:tcW w:w="1748" w:type="dxa"/>
            <w:gridSpan w:val="2"/>
            <w:tcBorders>
              <w:top w:val="single" w:sz="4" w:space="0" w:color="auto"/>
              <w:left w:val="single" w:sz="4" w:space="0" w:color="auto"/>
            </w:tcBorders>
          </w:tcPr>
          <w:p w14:paraId="754C8B29" w14:textId="77777777" w:rsidR="00B92619" w:rsidRPr="005F6BA1" w:rsidRDefault="00B92619" w:rsidP="005F6BA1">
            <w:pPr>
              <w:spacing w:after="0" w:line="240" w:lineRule="auto"/>
              <w:jc w:val="center"/>
              <w:rPr>
                <w:rFonts w:ascii="Times New Roman" w:hAnsi="Times New Roman"/>
                <w:spacing w:val="-4"/>
                <w:sz w:val="24"/>
                <w:szCs w:val="24"/>
                <w:highlight w:val="yellow"/>
              </w:rPr>
            </w:pPr>
            <w:r w:rsidRPr="005F6BA1">
              <w:rPr>
                <w:rFonts w:ascii="Times New Roman" w:hAnsi="Times New Roman"/>
                <w:spacing w:val="-4"/>
                <w:sz w:val="24"/>
                <w:szCs w:val="24"/>
              </w:rPr>
              <w:t>2</w:t>
            </w:r>
          </w:p>
        </w:tc>
        <w:tc>
          <w:tcPr>
            <w:tcW w:w="2435" w:type="dxa"/>
            <w:gridSpan w:val="2"/>
            <w:vMerge/>
          </w:tcPr>
          <w:p w14:paraId="1483AD17" w14:textId="77777777" w:rsidR="00B92619" w:rsidRPr="005F6BA1" w:rsidRDefault="00B92619" w:rsidP="005F6BA1">
            <w:pPr>
              <w:spacing w:after="0" w:line="240" w:lineRule="auto"/>
              <w:jc w:val="center"/>
              <w:rPr>
                <w:rFonts w:ascii="Times New Roman" w:hAnsi="Times New Roman"/>
                <w:spacing w:val="-4"/>
                <w:sz w:val="24"/>
                <w:szCs w:val="24"/>
              </w:rPr>
            </w:pPr>
          </w:p>
        </w:tc>
      </w:tr>
      <w:tr w:rsidR="00B92619" w:rsidRPr="005F6BA1" w14:paraId="491FB421" w14:textId="77777777" w:rsidTr="005F6BA1">
        <w:tc>
          <w:tcPr>
            <w:tcW w:w="2553" w:type="dxa"/>
            <w:vMerge/>
            <w:tcBorders>
              <w:right w:val="single" w:sz="4" w:space="0" w:color="auto"/>
            </w:tcBorders>
          </w:tcPr>
          <w:p w14:paraId="3E025C41" w14:textId="77777777" w:rsidR="00B92619" w:rsidRPr="005F6BA1" w:rsidRDefault="00B92619" w:rsidP="005F6BA1">
            <w:pPr>
              <w:spacing w:after="0" w:line="240" w:lineRule="auto"/>
              <w:rPr>
                <w:rFonts w:ascii="Times New Roman" w:hAnsi="Times New Roman"/>
                <w:b/>
                <w:spacing w:val="-4"/>
                <w:sz w:val="24"/>
                <w:szCs w:val="24"/>
              </w:rPr>
            </w:pPr>
          </w:p>
        </w:tc>
        <w:tc>
          <w:tcPr>
            <w:tcW w:w="8574" w:type="dxa"/>
            <w:tcBorders>
              <w:left w:val="single" w:sz="4" w:space="0" w:color="auto"/>
            </w:tcBorders>
          </w:tcPr>
          <w:p w14:paraId="7B99FA4F" w14:textId="77777777" w:rsidR="007F1EBD" w:rsidRPr="005F6BA1" w:rsidRDefault="00B92619" w:rsidP="005F6BA1">
            <w:pPr>
              <w:spacing w:after="0" w:line="240" w:lineRule="auto"/>
              <w:jc w:val="both"/>
              <w:rPr>
                <w:rFonts w:ascii="Times New Roman" w:hAnsi="Times New Roman"/>
                <w:b/>
                <w:bCs/>
                <w:spacing w:val="-4"/>
                <w:sz w:val="24"/>
                <w:szCs w:val="24"/>
              </w:rPr>
            </w:pPr>
            <w:r w:rsidRPr="005F6BA1">
              <w:rPr>
                <w:rFonts w:ascii="Times New Roman" w:hAnsi="Times New Roman"/>
                <w:b/>
                <w:bCs/>
                <w:spacing w:val="-4"/>
                <w:sz w:val="24"/>
                <w:szCs w:val="24"/>
              </w:rPr>
              <w:t>Само</w:t>
            </w:r>
            <w:r w:rsidR="007B3B4B" w:rsidRPr="005F6BA1">
              <w:rPr>
                <w:rFonts w:ascii="Times New Roman" w:hAnsi="Times New Roman"/>
                <w:b/>
                <w:bCs/>
                <w:spacing w:val="-4"/>
                <w:sz w:val="24"/>
                <w:szCs w:val="24"/>
              </w:rPr>
              <w:t>стоятельная работа обучающихся*</w:t>
            </w:r>
          </w:p>
        </w:tc>
        <w:tc>
          <w:tcPr>
            <w:tcW w:w="1748" w:type="dxa"/>
            <w:gridSpan w:val="2"/>
          </w:tcPr>
          <w:p w14:paraId="5D249A97" w14:textId="77777777" w:rsidR="00B92619" w:rsidRPr="005F6BA1" w:rsidRDefault="00B92619" w:rsidP="005F6BA1">
            <w:pPr>
              <w:spacing w:after="0" w:line="240" w:lineRule="auto"/>
              <w:jc w:val="center"/>
              <w:rPr>
                <w:rFonts w:ascii="Times New Roman" w:hAnsi="Times New Roman"/>
                <w:spacing w:val="-4"/>
                <w:sz w:val="24"/>
                <w:szCs w:val="24"/>
              </w:rPr>
            </w:pPr>
          </w:p>
        </w:tc>
        <w:tc>
          <w:tcPr>
            <w:tcW w:w="2435" w:type="dxa"/>
            <w:gridSpan w:val="2"/>
            <w:vMerge/>
          </w:tcPr>
          <w:p w14:paraId="604B704A" w14:textId="77777777" w:rsidR="00B92619" w:rsidRPr="005F6BA1" w:rsidRDefault="00B92619" w:rsidP="005F6BA1">
            <w:pPr>
              <w:spacing w:after="0" w:line="240" w:lineRule="auto"/>
              <w:rPr>
                <w:rFonts w:ascii="Times New Roman" w:hAnsi="Times New Roman"/>
                <w:spacing w:val="-4"/>
                <w:sz w:val="24"/>
                <w:szCs w:val="24"/>
              </w:rPr>
            </w:pPr>
          </w:p>
        </w:tc>
      </w:tr>
      <w:tr w:rsidR="007F1EBD" w:rsidRPr="005F6BA1" w14:paraId="225514C0" w14:textId="77777777" w:rsidTr="005F6BA1">
        <w:tc>
          <w:tcPr>
            <w:tcW w:w="2553" w:type="dxa"/>
            <w:vMerge w:val="restart"/>
          </w:tcPr>
          <w:p w14:paraId="604E2962"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3.4. Сертификация производственных объектов требованиям охраны труда.</w:t>
            </w:r>
          </w:p>
          <w:p w14:paraId="319674D0"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740C0BBA"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0D2AD94E" w14:textId="77777777" w:rsidR="007F1EBD" w:rsidRPr="005917F2" w:rsidRDefault="007F1EBD"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4</w:t>
            </w:r>
          </w:p>
        </w:tc>
        <w:tc>
          <w:tcPr>
            <w:tcW w:w="2435" w:type="dxa"/>
            <w:gridSpan w:val="2"/>
            <w:vMerge w:val="restart"/>
          </w:tcPr>
          <w:p w14:paraId="3FDF4D31"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74A1320E"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670A3A72"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0E710EE5"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7F1EBD" w:rsidRPr="005F6BA1" w14:paraId="7CCFC581" w14:textId="77777777" w:rsidTr="005F6BA1">
        <w:tc>
          <w:tcPr>
            <w:tcW w:w="2553" w:type="dxa"/>
            <w:vMerge/>
          </w:tcPr>
          <w:p w14:paraId="3509CE03"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54310EC6" w14:textId="77777777" w:rsidR="007F1EBD" w:rsidRPr="005F6BA1" w:rsidRDefault="007F1EBD" w:rsidP="005F6BA1">
            <w:pPr>
              <w:spacing w:after="0" w:line="240" w:lineRule="auto"/>
              <w:rPr>
                <w:rFonts w:ascii="Times New Roman" w:hAnsi="Times New Roman"/>
                <w:spacing w:val="-4"/>
                <w:sz w:val="24"/>
                <w:szCs w:val="24"/>
              </w:rPr>
            </w:pPr>
            <w:r w:rsidRPr="005F6BA1">
              <w:rPr>
                <w:rFonts w:ascii="Times New Roman" w:hAnsi="Times New Roman"/>
                <w:spacing w:val="-4"/>
                <w:sz w:val="24"/>
                <w:szCs w:val="24"/>
              </w:rPr>
              <w:t>Основные требования по охране труда для сертификации производственного объекта и рабочих мест. Оценка состояния условий труда на рабочих местах. Карта условий труда и порядок ее заполнения. Определение размера доплат.</w:t>
            </w:r>
          </w:p>
        </w:tc>
        <w:tc>
          <w:tcPr>
            <w:tcW w:w="1748" w:type="dxa"/>
            <w:gridSpan w:val="2"/>
          </w:tcPr>
          <w:p w14:paraId="0CC76B28"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p w14:paraId="596693B4" w14:textId="77777777" w:rsidR="007F1EBD" w:rsidRPr="005F6BA1" w:rsidRDefault="007F1EBD" w:rsidP="005F6BA1">
            <w:pPr>
              <w:spacing w:after="0" w:line="240" w:lineRule="auto"/>
              <w:jc w:val="center"/>
              <w:rPr>
                <w:rFonts w:ascii="Times New Roman" w:hAnsi="Times New Roman"/>
                <w:spacing w:val="-4"/>
                <w:sz w:val="24"/>
                <w:szCs w:val="24"/>
              </w:rPr>
            </w:pPr>
          </w:p>
        </w:tc>
        <w:tc>
          <w:tcPr>
            <w:tcW w:w="2435" w:type="dxa"/>
            <w:gridSpan w:val="2"/>
            <w:vMerge/>
          </w:tcPr>
          <w:p w14:paraId="4F3D46BE" w14:textId="77777777" w:rsidR="007F1EBD" w:rsidRPr="005F6BA1" w:rsidRDefault="007F1EBD" w:rsidP="005F6BA1">
            <w:pPr>
              <w:spacing w:after="0" w:line="240" w:lineRule="auto"/>
              <w:jc w:val="center"/>
              <w:rPr>
                <w:rFonts w:ascii="Times New Roman" w:hAnsi="Times New Roman"/>
                <w:spacing w:val="-4"/>
                <w:sz w:val="24"/>
                <w:szCs w:val="24"/>
              </w:rPr>
            </w:pPr>
          </w:p>
        </w:tc>
      </w:tr>
      <w:tr w:rsidR="007F1EBD" w:rsidRPr="005F6BA1" w14:paraId="374E01CD" w14:textId="77777777" w:rsidTr="005F6BA1">
        <w:tc>
          <w:tcPr>
            <w:tcW w:w="2553" w:type="dxa"/>
            <w:vMerge/>
          </w:tcPr>
          <w:p w14:paraId="49D8E7F0"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2146C89E"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В том числе практические занятия</w:t>
            </w:r>
          </w:p>
        </w:tc>
        <w:tc>
          <w:tcPr>
            <w:tcW w:w="1748" w:type="dxa"/>
            <w:gridSpan w:val="2"/>
          </w:tcPr>
          <w:p w14:paraId="338B147D" w14:textId="55B078D8" w:rsidR="007F1EBD" w:rsidRPr="005917F2" w:rsidRDefault="005917F2"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2</w:t>
            </w:r>
          </w:p>
        </w:tc>
        <w:tc>
          <w:tcPr>
            <w:tcW w:w="2435" w:type="dxa"/>
            <w:gridSpan w:val="2"/>
            <w:vMerge/>
          </w:tcPr>
          <w:p w14:paraId="799DD700" w14:textId="77777777" w:rsidR="007F1EBD" w:rsidRPr="005F6BA1" w:rsidRDefault="007F1EBD" w:rsidP="005F6BA1">
            <w:pPr>
              <w:spacing w:after="0" w:line="240" w:lineRule="auto"/>
              <w:jc w:val="center"/>
              <w:rPr>
                <w:rFonts w:ascii="Times New Roman" w:hAnsi="Times New Roman"/>
                <w:spacing w:val="-4"/>
                <w:sz w:val="24"/>
                <w:szCs w:val="24"/>
              </w:rPr>
            </w:pPr>
          </w:p>
        </w:tc>
      </w:tr>
      <w:tr w:rsidR="007F1EBD" w:rsidRPr="005F6BA1" w14:paraId="1E177BF7" w14:textId="77777777" w:rsidTr="005F6BA1">
        <w:tc>
          <w:tcPr>
            <w:tcW w:w="2553" w:type="dxa"/>
            <w:vMerge/>
          </w:tcPr>
          <w:p w14:paraId="46A7F767"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6DC22EE0" w14:textId="06B4E809" w:rsidR="007F1EBD" w:rsidRPr="005F6BA1" w:rsidRDefault="007F1EBD" w:rsidP="005F6BA1">
            <w:pPr>
              <w:spacing w:after="0" w:line="240" w:lineRule="auto"/>
              <w:rPr>
                <w:rFonts w:ascii="Times New Roman" w:hAnsi="Times New Roman"/>
                <w:spacing w:val="-4"/>
                <w:sz w:val="24"/>
                <w:szCs w:val="24"/>
              </w:rPr>
            </w:pPr>
            <w:r w:rsidRPr="005F6BA1">
              <w:rPr>
                <w:rFonts w:ascii="Times New Roman" w:hAnsi="Times New Roman"/>
                <w:b/>
                <w:spacing w:val="-4"/>
                <w:sz w:val="24"/>
                <w:szCs w:val="24"/>
              </w:rPr>
              <w:t xml:space="preserve">Практическое занятие </w:t>
            </w:r>
            <w:r w:rsidR="005F6BA1">
              <w:rPr>
                <w:rFonts w:ascii="Times New Roman" w:hAnsi="Times New Roman"/>
                <w:b/>
                <w:spacing w:val="-4"/>
                <w:sz w:val="24"/>
                <w:szCs w:val="24"/>
              </w:rPr>
              <w:t xml:space="preserve">№ </w:t>
            </w:r>
            <w:r w:rsidRPr="005F6BA1">
              <w:rPr>
                <w:rFonts w:ascii="Times New Roman" w:hAnsi="Times New Roman"/>
                <w:b/>
                <w:spacing w:val="-4"/>
                <w:sz w:val="24"/>
                <w:szCs w:val="24"/>
              </w:rPr>
              <w:t>2</w:t>
            </w:r>
            <w:r w:rsidR="005F6BA1">
              <w:rPr>
                <w:rFonts w:ascii="Times New Roman" w:hAnsi="Times New Roman"/>
                <w:b/>
                <w:spacing w:val="-4"/>
                <w:sz w:val="24"/>
                <w:szCs w:val="24"/>
              </w:rPr>
              <w:t xml:space="preserve">. </w:t>
            </w:r>
            <w:r w:rsidRPr="005F6BA1">
              <w:rPr>
                <w:rFonts w:ascii="Times New Roman" w:hAnsi="Times New Roman"/>
                <w:spacing w:val="-4"/>
                <w:sz w:val="24"/>
                <w:szCs w:val="24"/>
              </w:rPr>
              <w:t>Отработка правил ТБ при работе с ДВС</w:t>
            </w:r>
          </w:p>
        </w:tc>
        <w:tc>
          <w:tcPr>
            <w:tcW w:w="1748" w:type="dxa"/>
            <w:gridSpan w:val="2"/>
          </w:tcPr>
          <w:p w14:paraId="4D8D3E10"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tc>
        <w:tc>
          <w:tcPr>
            <w:tcW w:w="2435" w:type="dxa"/>
            <w:gridSpan w:val="2"/>
            <w:vMerge/>
          </w:tcPr>
          <w:p w14:paraId="3E92BADD" w14:textId="77777777" w:rsidR="007F1EBD" w:rsidRPr="005F6BA1" w:rsidRDefault="007F1EBD" w:rsidP="005F6BA1">
            <w:pPr>
              <w:spacing w:after="0" w:line="240" w:lineRule="auto"/>
              <w:jc w:val="center"/>
              <w:rPr>
                <w:rFonts w:ascii="Times New Roman" w:hAnsi="Times New Roman"/>
                <w:spacing w:val="-4"/>
                <w:sz w:val="24"/>
                <w:szCs w:val="24"/>
              </w:rPr>
            </w:pPr>
          </w:p>
        </w:tc>
      </w:tr>
      <w:tr w:rsidR="007F1EBD" w:rsidRPr="005F6BA1" w14:paraId="10D6EF51" w14:textId="77777777" w:rsidTr="005F6BA1">
        <w:tc>
          <w:tcPr>
            <w:tcW w:w="2553" w:type="dxa"/>
            <w:vMerge/>
          </w:tcPr>
          <w:p w14:paraId="05FB77BE"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1B2D72AB" w14:textId="77777777" w:rsidR="007F1EBD" w:rsidRPr="005F6BA1" w:rsidRDefault="007F1EBD" w:rsidP="005F6BA1">
            <w:pPr>
              <w:spacing w:after="0" w:line="240" w:lineRule="auto"/>
              <w:jc w:val="both"/>
              <w:rPr>
                <w:rFonts w:ascii="Times New Roman" w:hAnsi="Times New Roman"/>
                <w:spacing w:val="-4"/>
                <w:sz w:val="24"/>
                <w:szCs w:val="24"/>
              </w:rPr>
            </w:pPr>
            <w:r w:rsidRPr="005F6BA1">
              <w:rPr>
                <w:rFonts w:ascii="Times New Roman" w:hAnsi="Times New Roman"/>
                <w:b/>
                <w:spacing w:val="-4"/>
                <w:sz w:val="24"/>
                <w:szCs w:val="24"/>
              </w:rPr>
              <w:t>Самостоятельная работа обучающихся*</w:t>
            </w:r>
          </w:p>
        </w:tc>
        <w:tc>
          <w:tcPr>
            <w:tcW w:w="1748" w:type="dxa"/>
            <w:gridSpan w:val="2"/>
          </w:tcPr>
          <w:p w14:paraId="3994B7E7" w14:textId="77777777" w:rsidR="007F1EBD" w:rsidRPr="005F6BA1" w:rsidRDefault="007F1EBD" w:rsidP="005F6BA1">
            <w:pPr>
              <w:spacing w:after="0" w:line="240" w:lineRule="auto"/>
              <w:jc w:val="center"/>
              <w:rPr>
                <w:rFonts w:ascii="Times New Roman" w:hAnsi="Times New Roman"/>
                <w:i/>
                <w:spacing w:val="-4"/>
                <w:sz w:val="24"/>
                <w:szCs w:val="24"/>
              </w:rPr>
            </w:pPr>
          </w:p>
        </w:tc>
        <w:tc>
          <w:tcPr>
            <w:tcW w:w="2435" w:type="dxa"/>
            <w:gridSpan w:val="2"/>
            <w:vMerge/>
          </w:tcPr>
          <w:p w14:paraId="195FF216" w14:textId="77777777" w:rsidR="007F1EBD" w:rsidRPr="005F6BA1" w:rsidRDefault="007F1EBD" w:rsidP="005F6BA1">
            <w:pPr>
              <w:spacing w:after="0" w:line="240" w:lineRule="auto"/>
              <w:rPr>
                <w:rFonts w:ascii="Times New Roman" w:hAnsi="Times New Roman"/>
                <w:spacing w:val="-4"/>
                <w:sz w:val="24"/>
                <w:szCs w:val="24"/>
              </w:rPr>
            </w:pPr>
          </w:p>
        </w:tc>
      </w:tr>
      <w:tr w:rsidR="00012754" w:rsidRPr="005F6BA1" w14:paraId="07B9D074" w14:textId="77777777" w:rsidTr="005F6BA1">
        <w:tc>
          <w:tcPr>
            <w:tcW w:w="11147" w:type="dxa"/>
            <w:gridSpan w:val="3"/>
          </w:tcPr>
          <w:p w14:paraId="20A7A82E" w14:textId="77777777" w:rsidR="00012754" w:rsidRPr="005F6BA1" w:rsidRDefault="00012754"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Раздел 4. Расследование и учет несчастных случаев на производств</w:t>
            </w:r>
            <w:r w:rsidR="0044779A" w:rsidRPr="005F6BA1">
              <w:rPr>
                <w:rFonts w:ascii="Times New Roman" w:hAnsi="Times New Roman"/>
                <w:b/>
                <w:spacing w:val="-4"/>
                <w:sz w:val="24"/>
                <w:szCs w:val="24"/>
              </w:rPr>
              <w:t>е</w:t>
            </w:r>
          </w:p>
        </w:tc>
        <w:tc>
          <w:tcPr>
            <w:tcW w:w="1748" w:type="dxa"/>
            <w:gridSpan w:val="2"/>
          </w:tcPr>
          <w:p w14:paraId="5AEBB790" w14:textId="77777777" w:rsidR="00012754" w:rsidRPr="005F6BA1" w:rsidRDefault="007F1EBD"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12</w:t>
            </w:r>
            <w:r w:rsidR="00185CA7" w:rsidRPr="005F6BA1">
              <w:rPr>
                <w:rFonts w:ascii="Times New Roman" w:hAnsi="Times New Roman"/>
                <w:b/>
                <w:spacing w:val="-4"/>
                <w:sz w:val="24"/>
                <w:szCs w:val="24"/>
              </w:rPr>
              <w:t>/</w:t>
            </w:r>
            <w:r w:rsidRPr="005F6BA1">
              <w:rPr>
                <w:rFonts w:ascii="Times New Roman" w:hAnsi="Times New Roman"/>
                <w:b/>
                <w:spacing w:val="-4"/>
                <w:sz w:val="24"/>
                <w:szCs w:val="24"/>
              </w:rPr>
              <w:t>6</w:t>
            </w:r>
          </w:p>
        </w:tc>
        <w:tc>
          <w:tcPr>
            <w:tcW w:w="2415" w:type="dxa"/>
          </w:tcPr>
          <w:p w14:paraId="1FEDFAC3" w14:textId="77777777" w:rsidR="00012754" w:rsidRPr="005F6BA1" w:rsidRDefault="00012754" w:rsidP="005F6BA1">
            <w:pPr>
              <w:spacing w:after="0" w:line="240" w:lineRule="auto"/>
              <w:rPr>
                <w:rFonts w:ascii="Times New Roman" w:hAnsi="Times New Roman"/>
                <w:spacing w:val="-4"/>
                <w:sz w:val="24"/>
                <w:szCs w:val="24"/>
              </w:rPr>
            </w:pPr>
          </w:p>
        </w:tc>
      </w:tr>
      <w:tr w:rsidR="00907449" w:rsidRPr="005F6BA1" w14:paraId="1433B5B6" w14:textId="77777777" w:rsidTr="005F6BA1">
        <w:tc>
          <w:tcPr>
            <w:tcW w:w="2553" w:type="dxa"/>
            <w:vMerge w:val="restart"/>
          </w:tcPr>
          <w:p w14:paraId="7E7E9BCC" w14:textId="77777777" w:rsidR="00907449" w:rsidRPr="005F6BA1" w:rsidRDefault="0090744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Тема 4.1. Порядок расследования и учета несчастных случаев на станции.</w:t>
            </w:r>
          </w:p>
          <w:p w14:paraId="5A2BE103" w14:textId="77777777" w:rsidR="00907449" w:rsidRPr="005F6BA1" w:rsidRDefault="00907449" w:rsidP="005F6BA1">
            <w:pPr>
              <w:spacing w:after="0" w:line="240" w:lineRule="auto"/>
              <w:rPr>
                <w:rFonts w:ascii="Times New Roman" w:hAnsi="Times New Roman"/>
                <w:b/>
                <w:spacing w:val="-4"/>
                <w:sz w:val="24"/>
                <w:szCs w:val="24"/>
              </w:rPr>
            </w:pPr>
          </w:p>
        </w:tc>
        <w:tc>
          <w:tcPr>
            <w:tcW w:w="8574" w:type="dxa"/>
          </w:tcPr>
          <w:p w14:paraId="60640C53" w14:textId="77777777" w:rsidR="00907449" w:rsidRPr="005F6BA1" w:rsidRDefault="0090744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7939BCFE" w14:textId="77777777" w:rsidR="00907449" w:rsidRPr="005917F2" w:rsidRDefault="007F1EBD"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4</w:t>
            </w:r>
          </w:p>
        </w:tc>
        <w:tc>
          <w:tcPr>
            <w:tcW w:w="2435" w:type="dxa"/>
            <w:gridSpan w:val="2"/>
            <w:vMerge w:val="restart"/>
          </w:tcPr>
          <w:p w14:paraId="37144B3E" w14:textId="77777777" w:rsidR="00907449" w:rsidRPr="005F6BA1" w:rsidRDefault="0090744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209763D0" w14:textId="77777777" w:rsidR="00907449" w:rsidRPr="005F6BA1" w:rsidRDefault="0090744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lastRenderedPageBreak/>
              <w:t>ОК 02</w:t>
            </w:r>
          </w:p>
          <w:p w14:paraId="6ADCF7AE" w14:textId="77777777" w:rsidR="00907449" w:rsidRPr="005F6BA1" w:rsidRDefault="0090744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3A16B53D" w14:textId="77777777" w:rsidR="00907449" w:rsidRPr="005F6BA1" w:rsidRDefault="00907449"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907449" w:rsidRPr="005F6BA1" w14:paraId="51FF5FAE" w14:textId="77777777" w:rsidTr="005F6BA1">
        <w:tc>
          <w:tcPr>
            <w:tcW w:w="2553" w:type="dxa"/>
            <w:vMerge/>
          </w:tcPr>
          <w:p w14:paraId="1ECEC4B6" w14:textId="77777777" w:rsidR="00907449" w:rsidRPr="005F6BA1" w:rsidRDefault="00907449" w:rsidP="005F6BA1">
            <w:pPr>
              <w:spacing w:after="0" w:line="240" w:lineRule="auto"/>
              <w:rPr>
                <w:rFonts w:ascii="Times New Roman" w:hAnsi="Times New Roman"/>
                <w:b/>
                <w:spacing w:val="-4"/>
                <w:sz w:val="24"/>
                <w:szCs w:val="24"/>
              </w:rPr>
            </w:pPr>
          </w:p>
        </w:tc>
        <w:tc>
          <w:tcPr>
            <w:tcW w:w="8574" w:type="dxa"/>
          </w:tcPr>
          <w:p w14:paraId="7D5D396E" w14:textId="7264AFDA" w:rsidR="00907449" w:rsidRPr="005F6BA1" w:rsidRDefault="00907449" w:rsidP="005F6BA1">
            <w:pPr>
              <w:spacing w:after="0" w:line="240" w:lineRule="auto"/>
              <w:rPr>
                <w:rFonts w:ascii="Times New Roman" w:hAnsi="Times New Roman"/>
                <w:b/>
                <w:spacing w:val="-4"/>
                <w:sz w:val="24"/>
                <w:szCs w:val="24"/>
              </w:rPr>
            </w:pPr>
            <w:r w:rsidRPr="005F6BA1">
              <w:rPr>
                <w:rFonts w:ascii="Times New Roman" w:hAnsi="Times New Roman"/>
                <w:spacing w:val="-4"/>
                <w:sz w:val="24"/>
                <w:szCs w:val="24"/>
              </w:rPr>
              <w:t>Основные требования по охране труда для сертификации производственного объекта и рабочих мест. Оценка состояния условий труда на рабочих местах. Расследование несчастных случаев на станции и</w:t>
            </w:r>
            <w:r w:rsidR="00753403" w:rsidRPr="005F6BA1">
              <w:rPr>
                <w:rFonts w:ascii="Times New Roman" w:hAnsi="Times New Roman"/>
                <w:spacing w:val="-4"/>
                <w:sz w:val="24"/>
                <w:szCs w:val="24"/>
              </w:rPr>
              <w:t xml:space="preserve"> </w:t>
            </w:r>
            <w:r w:rsidRPr="005F6BA1">
              <w:rPr>
                <w:rFonts w:ascii="Times New Roman" w:hAnsi="Times New Roman"/>
                <w:spacing w:val="-4"/>
                <w:sz w:val="24"/>
                <w:szCs w:val="24"/>
              </w:rPr>
              <w:t xml:space="preserve">учёт. </w:t>
            </w:r>
          </w:p>
        </w:tc>
        <w:tc>
          <w:tcPr>
            <w:tcW w:w="1748" w:type="dxa"/>
            <w:gridSpan w:val="2"/>
          </w:tcPr>
          <w:p w14:paraId="7C711D74" w14:textId="77777777" w:rsidR="00907449" w:rsidRPr="005F6BA1" w:rsidRDefault="0044779A"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4</w:t>
            </w:r>
          </w:p>
        </w:tc>
        <w:tc>
          <w:tcPr>
            <w:tcW w:w="2435" w:type="dxa"/>
            <w:gridSpan w:val="2"/>
            <w:vMerge/>
          </w:tcPr>
          <w:p w14:paraId="1A83EBF2" w14:textId="77777777" w:rsidR="00907449" w:rsidRPr="005F6BA1" w:rsidRDefault="00907449" w:rsidP="005F6BA1">
            <w:pPr>
              <w:spacing w:after="0" w:line="240" w:lineRule="auto"/>
              <w:jc w:val="center"/>
              <w:rPr>
                <w:rFonts w:ascii="Times New Roman" w:hAnsi="Times New Roman"/>
                <w:spacing w:val="-4"/>
                <w:sz w:val="24"/>
                <w:szCs w:val="24"/>
              </w:rPr>
            </w:pPr>
          </w:p>
        </w:tc>
      </w:tr>
      <w:tr w:rsidR="00907449" w:rsidRPr="005F6BA1" w14:paraId="77B0C7FA" w14:textId="77777777" w:rsidTr="005F6BA1">
        <w:tc>
          <w:tcPr>
            <w:tcW w:w="2553" w:type="dxa"/>
            <w:vMerge/>
          </w:tcPr>
          <w:p w14:paraId="4D067BF7" w14:textId="77777777" w:rsidR="00907449" w:rsidRPr="005F6BA1" w:rsidRDefault="00907449" w:rsidP="005F6BA1">
            <w:pPr>
              <w:spacing w:after="0" w:line="240" w:lineRule="auto"/>
              <w:rPr>
                <w:rFonts w:ascii="Times New Roman" w:hAnsi="Times New Roman"/>
                <w:b/>
                <w:spacing w:val="-4"/>
                <w:sz w:val="24"/>
                <w:szCs w:val="24"/>
              </w:rPr>
            </w:pPr>
          </w:p>
        </w:tc>
        <w:tc>
          <w:tcPr>
            <w:tcW w:w="8574" w:type="dxa"/>
          </w:tcPr>
          <w:p w14:paraId="0CCE7FD6" w14:textId="77777777" w:rsidR="00907449" w:rsidRPr="005F6BA1" w:rsidRDefault="00907449"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В том числе практические занятия</w:t>
            </w:r>
          </w:p>
        </w:tc>
        <w:tc>
          <w:tcPr>
            <w:tcW w:w="1748" w:type="dxa"/>
            <w:gridSpan w:val="2"/>
          </w:tcPr>
          <w:p w14:paraId="690AE4B2" w14:textId="77777777" w:rsidR="00907449" w:rsidRPr="005F6BA1" w:rsidRDefault="00907449" w:rsidP="005F6BA1">
            <w:pPr>
              <w:spacing w:after="0" w:line="240" w:lineRule="auto"/>
              <w:jc w:val="center"/>
              <w:rPr>
                <w:rFonts w:ascii="Times New Roman" w:hAnsi="Times New Roman"/>
                <w:spacing w:val="-4"/>
                <w:sz w:val="24"/>
                <w:szCs w:val="24"/>
              </w:rPr>
            </w:pPr>
          </w:p>
        </w:tc>
        <w:tc>
          <w:tcPr>
            <w:tcW w:w="2435" w:type="dxa"/>
            <w:gridSpan w:val="2"/>
            <w:vMerge/>
          </w:tcPr>
          <w:p w14:paraId="61F46418" w14:textId="77777777" w:rsidR="00907449" w:rsidRPr="005F6BA1" w:rsidRDefault="00907449" w:rsidP="005F6BA1">
            <w:pPr>
              <w:spacing w:after="0" w:line="240" w:lineRule="auto"/>
              <w:jc w:val="center"/>
              <w:rPr>
                <w:rFonts w:ascii="Times New Roman" w:hAnsi="Times New Roman"/>
                <w:spacing w:val="-4"/>
                <w:sz w:val="24"/>
                <w:szCs w:val="24"/>
              </w:rPr>
            </w:pPr>
          </w:p>
        </w:tc>
      </w:tr>
      <w:tr w:rsidR="00907449" w:rsidRPr="005F6BA1" w14:paraId="42E0B684" w14:textId="77777777" w:rsidTr="005F6BA1">
        <w:tc>
          <w:tcPr>
            <w:tcW w:w="2553" w:type="dxa"/>
            <w:vMerge/>
          </w:tcPr>
          <w:p w14:paraId="53F4CB2A" w14:textId="77777777" w:rsidR="00907449" w:rsidRPr="005F6BA1" w:rsidRDefault="00907449" w:rsidP="005F6BA1">
            <w:pPr>
              <w:spacing w:after="0" w:line="240" w:lineRule="auto"/>
              <w:rPr>
                <w:rFonts w:ascii="Times New Roman" w:hAnsi="Times New Roman"/>
                <w:b/>
                <w:spacing w:val="-4"/>
                <w:sz w:val="24"/>
                <w:szCs w:val="24"/>
              </w:rPr>
            </w:pPr>
          </w:p>
        </w:tc>
        <w:tc>
          <w:tcPr>
            <w:tcW w:w="8574" w:type="dxa"/>
          </w:tcPr>
          <w:p w14:paraId="624AA81D" w14:textId="726D3806" w:rsidR="00907449" w:rsidRPr="005F6BA1" w:rsidRDefault="00907449" w:rsidP="005F6BA1">
            <w:pPr>
              <w:spacing w:after="0" w:line="240" w:lineRule="auto"/>
              <w:rPr>
                <w:rFonts w:ascii="Times New Roman" w:hAnsi="Times New Roman"/>
                <w:spacing w:val="-4"/>
                <w:sz w:val="24"/>
                <w:szCs w:val="24"/>
              </w:rPr>
            </w:pPr>
            <w:r w:rsidRPr="005F6BA1">
              <w:rPr>
                <w:rFonts w:ascii="Times New Roman" w:hAnsi="Times New Roman"/>
                <w:b/>
                <w:spacing w:val="-4"/>
                <w:sz w:val="24"/>
                <w:szCs w:val="24"/>
              </w:rPr>
              <w:t xml:space="preserve">Практическое занятие </w:t>
            </w:r>
            <w:r w:rsidR="005F6BA1">
              <w:rPr>
                <w:rFonts w:ascii="Times New Roman" w:hAnsi="Times New Roman"/>
                <w:b/>
                <w:spacing w:val="-4"/>
                <w:sz w:val="24"/>
                <w:szCs w:val="24"/>
              </w:rPr>
              <w:t xml:space="preserve">№ </w:t>
            </w:r>
            <w:r w:rsidR="007F1EBD" w:rsidRPr="005F6BA1">
              <w:rPr>
                <w:rFonts w:ascii="Times New Roman" w:hAnsi="Times New Roman"/>
                <w:b/>
                <w:spacing w:val="-4"/>
                <w:sz w:val="24"/>
                <w:szCs w:val="24"/>
              </w:rPr>
              <w:t>3</w:t>
            </w:r>
            <w:r w:rsidR="005F6BA1">
              <w:rPr>
                <w:rFonts w:ascii="Times New Roman" w:hAnsi="Times New Roman"/>
                <w:b/>
                <w:spacing w:val="-4"/>
                <w:sz w:val="24"/>
                <w:szCs w:val="24"/>
              </w:rPr>
              <w:t xml:space="preserve">. </w:t>
            </w:r>
            <w:r w:rsidRPr="005F6BA1">
              <w:rPr>
                <w:rFonts w:ascii="Times New Roman" w:hAnsi="Times New Roman"/>
                <w:spacing w:val="-4"/>
                <w:sz w:val="24"/>
                <w:szCs w:val="24"/>
              </w:rPr>
              <w:t>Расследование, оформление и учёт несчастных случаев.</w:t>
            </w:r>
          </w:p>
        </w:tc>
        <w:tc>
          <w:tcPr>
            <w:tcW w:w="1748" w:type="dxa"/>
            <w:gridSpan w:val="2"/>
          </w:tcPr>
          <w:p w14:paraId="65205858" w14:textId="77777777" w:rsidR="00907449" w:rsidRPr="005917F2" w:rsidRDefault="00907449"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2</w:t>
            </w:r>
          </w:p>
        </w:tc>
        <w:tc>
          <w:tcPr>
            <w:tcW w:w="2435" w:type="dxa"/>
            <w:gridSpan w:val="2"/>
            <w:vMerge/>
          </w:tcPr>
          <w:p w14:paraId="24EA12D2" w14:textId="77777777" w:rsidR="00907449" w:rsidRPr="005F6BA1" w:rsidRDefault="00907449" w:rsidP="005F6BA1">
            <w:pPr>
              <w:spacing w:after="0" w:line="240" w:lineRule="auto"/>
              <w:jc w:val="center"/>
              <w:rPr>
                <w:rFonts w:ascii="Times New Roman" w:hAnsi="Times New Roman"/>
                <w:spacing w:val="-4"/>
                <w:sz w:val="24"/>
                <w:szCs w:val="24"/>
              </w:rPr>
            </w:pPr>
          </w:p>
        </w:tc>
      </w:tr>
      <w:tr w:rsidR="00907449" w:rsidRPr="005F6BA1" w14:paraId="701C8843" w14:textId="77777777" w:rsidTr="005F6BA1">
        <w:tc>
          <w:tcPr>
            <w:tcW w:w="2553" w:type="dxa"/>
            <w:vMerge/>
          </w:tcPr>
          <w:p w14:paraId="41C6B095" w14:textId="77777777" w:rsidR="00907449" w:rsidRPr="005F6BA1" w:rsidRDefault="00907449" w:rsidP="005F6BA1">
            <w:pPr>
              <w:spacing w:after="0" w:line="240" w:lineRule="auto"/>
              <w:rPr>
                <w:rFonts w:ascii="Times New Roman" w:hAnsi="Times New Roman"/>
                <w:b/>
                <w:spacing w:val="-4"/>
                <w:sz w:val="24"/>
                <w:szCs w:val="24"/>
              </w:rPr>
            </w:pPr>
          </w:p>
        </w:tc>
        <w:tc>
          <w:tcPr>
            <w:tcW w:w="8574" w:type="dxa"/>
          </w:tcPr>
          <w:p w14:paraId="7E711AAB" w14:textId="77777777" w:rsidR="00907449" w:rsidRPr="005F6BA1" w:rsidRDefault="00907449" w:rsidP="005F6BA1">
            <w:pPr>
              <w:spacing w:after="0" w:line="240" w:lineRule="auto"/>
              <w:jc w:val="both"/>
              <w:rPr>
                <w:rFonts w:ascii="Times New Roman" w:hAnsi="Times New Roman"/>
                <w:spacing w:val="-4"/>
                <w:sz w:val="24"/>
                <w:szCs w:val="24"/>
              </w:rPr>
            </w:pPr>
            <w:r w:rsidRPr="005F6BA1">
              <w:rPr>
                <w:rFonts w:ascii="Times New Roman" w:hAnsi="Times New Roman"/>
                <w:b/>
                <w:spacing w:val="-4"/>
                <w:sz w:val="24"/>
                <w:szCs w:val="24"/>
              </w:rPr>
              <w:t>Самостоятельная работа обучающихся*</w:t>
            </w:r>
          </w:p>
        </w:tc>
        <w:tc>
          <w:tcPr>
            <w:tcW w:w="1748" w:type="dxa"/>
            <w:gridSpan w:val="2"/>
          </w:tcPr>
          <w:p w14:paraId="54190A74" w14:textId="77777777" w:rsidR="00907449" w:rsidRPr="005F6BA1" w:rsidRDefault="00907449" w:rsidP="005F6BA1">
            <w:pPr>
              <w:spacing w:after="0" w:line="240" w:lineRule="auto"/>
              <w:jc w:val="center"/>
              <w:rPr>
                <w:rFonts w:ascii="Times New Roman" w:hAnsi="Times New Roman"/>
                <w:i/>
                <w:spacing w:val="-4"/>
                <w:sz w:val="24"/>
                <w:szCs w:val="24"/>
              </w:rPr>
            </w:pPr>
          </w:p>
        </w:tc>
        <w:tc>
          <w:tcPr>
            <w:tcW w:w="2435" w:type="dxa"/>
            <w:gridSpan w:val="2"/>
            <w:vMerge/>
          </w:tcPr>
          <w:p w14:paraId="5FB2F98D" w14:textId="77777777" w:rsidR="00907449" w:rsidRPr="005F6BA1" w:rsidRDefault="00907449" w:rsidP="005F6BA1">
            <w:pPr>
              <w:spacing w:after="0" w:line="240" w:lineRule="auto"/>
              <w:rPr>
                <w:rFonts w:ascii="Times New Roman" w:hAnsi="Times New Roman"/>
                <w:spacing w:val="-4"/>
                <w:sz w:val="24"/>
                <w:szCs w:val="24"/>
              </w:rPr>
            </w:pPr>
          </w:p>
        </w:tc>
      </w:tr>
      <w:tr w:rsidR="007F1EBD" w:rsidRPr="005F6BA1" w14:paraId="6B9452EB" w14:textId="77777777" w:rsidTr="005F6BA1">
        <w:tc>
          <w:tcPr>
            <w:tcW w:w="2553" w:type="dxa"/>
            <w:vMerge w:val="restart"/>
          </w:tcPr>
          <w:p w14:paraId="11A45DB7"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 xml:space="preserve">Тема 4.2. </w:t>
            </w:r>
          </w:p>
          <w:p w14:paraId="69ABF431"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Возмещение вреда работнику при НС на производстве</w:t>
            </w:r>
          </w:p>
          <w:p w14:paraId="04C3FD48"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Первая помощь пострадавшим.</w:t>
            </w:r>
          </w:p>
        </w:tc>
        <w:tc>
          <w:tcPr>
            <w:tcW w:w="8574" w:type="dxa"/>
          </w:tcPr>
          <w:p w14:paraId="6DD861D6"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Содержание учебного материала</w:t>
            </w:r>
          </w:p>
        </w:tc>
        <w:tc>
          <w:tcPr>
            <w:tcW w:w="1748" w:type="dxa"/>
            <w:gridSpan w:val="2"/>
          </w:tcPr>
          <w:p w14:paraId="212E2ECD" w14:textId="77777777" w:rsidR="007F1EBD" w:rsidRPr="005917F2" w:rsidRDefault="007B3B4B" w:rsidP="005F6BA1">
            <w:pPr>
              <w:spacing w:after="0" w:line="240" w:lineRule="auto"/>
              <w:jc w:val="center"/>
              <w:rPr>
                <w:rFonts w:ascii="Times New Roman" w:hAnsi="Times New Roman"/>
                <w:b/>
                <w:bCs/>
                <w:spacing w:val="-4"/>
                <w:sz w:val="24"/>
                <w:szCs w:val="24"/>
              </w:rPr>
            </w:pPr>
            <w:r w:rsidRPr="005917F2">
              <w:rPr>
                <w:rFonts w:ascii="Times New Roman" w:hAnsi="Times New Roman"/>
                <w:b/>
                <w:bCs/>
                <w:spacing w:val="-4"/>
                <w:sz w:val="24"/>
                <w:szCs w:val="24"/>
              </w:rPr>
              <w:t>8</w:t>
            </w:r>
          </w:p>
        </w:tc>
        <w:tc>
          <w:tcPr>
            <w:tcW w:w="2435" w:type="dxa"/>
            <w:gridSpan w:val="2"/>
            <w:vMerge w:val="restart"/>
          </w:tcPr>
          <w:p w14:paraId="03C64338"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01</w:t>
            </w:r>
          </w:p>
          <w:p w14:paraId="680D7F87"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02</w:t>
            </w:r>
          </w:p>
          <w:p w14:paraId="68E2431E"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04</w:t>
            </w:r>
          </w:p>
          <w:p w14:paraId="4B35D760" w14:textId="77777777"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ОК 10</w:t>
            </w:r>
          </w:p>
        </w:tc>
      </w:tr>
      <w:tr w:rsidR="007F1EBD" w:rsidRPr="005F6BA1" w14:paraId="688573D0" w14:textId="77777777" w:rsidTr="005F6BA1">
        <w:tc>
          <w:tcPr>
            <w:tcW w:w="2553" w:type="dxa"/>
            <w:vMerge/>
          </w:tcPr>
          <w:p w14:paraId="343DE16E"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44FE0DB4" w14:textId="77777777" w:rsidR="007F1EBD" w:rsidRPr="005F6BA1" w:rsidRDefault="007F1EBD" w:rsidP="005F6BA1">
            <w:pPr>
              <w:spacing w:after="0" w:line="240" w:lineRule="auto"/>
              <w:rPr>
                <w:rFonts w:ascii="Times New Roman" w:hAnsi="Times New Roman"/>
                <w:spacing w:val="-4"/>
                <w:sz w:val="24"/>
                <w:szCs w:val="24"/>
              </w:rPr>
            </w:pPr>
            <w:proofErr w:type="gramStart"/>
            <w:r w:rsidRPr="005F6BA1">
              <w:rPr>
                <w:rFonts w:ascii="Times New Roman" w:hAnsi="Times New Roman"/>
                <w:spacing w:val="-4"/>
                <w:sz w:val="24"/>
                <w:szCs w:val="24"/>
              </w:rPr>
              <w:t>Порядок возмещения вреда</w:t>
            </w:r>
            <w:proofErr w:type="gramEnd"/>
            <w:r w:rsidRPr="005F6BA1">
              <w:rPr>
                <w:rFonts w:ascii="Times New Roman" w:hAnsi="Times New Roman"/>
                <w:spacing w:val="-4"/>
                <w:sz w:val="24"/>
                <w:szCs w:val="24"/>
              </w:rPr>
              <w:t xml:space="preserve"> причиненного работнику в процессе трудовой деятельности.</w:t>
            </w:r>
            <w:r w:rsidR="007B3B4B" w:rsidRPr="005F6BA1">
              <w:rPr>
                <w:rFonts w:ascii="Times New Roman" w:hAnsi="Times New Roman"/>
                <w:spacing w:val="-4"/>
                <w:sz w:val="24"/>
                <w:szCs w:val="24"/>
              </w:rPr>
              <w:t xml:space="preserve"> </w:t>
            </w:r>
            <w:r w:rsidRPr="005F6BA1">
              <w:rPr>
                <w:rFonts w:ascii="Times New Roman" w:hAnsi="Times New Roman"/>
                <w:spacing w:val="-4"/>
                <w:sz w:val="24"/>
                <w:szCs w:val="24"/>
              </w:rPr>
              <w:t>Организация доврачебной помощи пострадавшему. Оценка обстановки и незамедлительное прекращение действия повреждающего фактора.</w:t>
            </w:r>
          </w:p>
        </w:tc>
        <w:tc>
          <w:tcPr>
            <w:tcW w:w="1748" w:type="dxa"/>
            <w:gridSpan w:val="2"/>
          </w:tcPr>
          <w:p w14:paraId="61609CF0" w14:textId="77777777" w:rsidR="007F1EBD" w:rsidRPr="005F6BA1" w:rsidRDefault="007B3B4B"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8</w:t>
            </w:r>
          </w:p>
        </w:tc>
        <w:tc>
          <w:tcPr>
            <w:tcW w:w="2435" w:type="dxa"/>
            <w:gridSpan w:val="2"/>
            <w:vMerge/>
          </w:tcPr>
          <w:p w14:paraId="52718844" w14:textId="77777777" w:rsidR="007F1EBD" w:rsidRPr="005F6BA1" w:rsidRDefault="007F1EBD" w:rsidP="005F6BA1">
            <w:pPr>
              <w:spacing w:after="0" w:line="240" w:lineRule="auto"/>
              <w:jc w:val="center"/>
              <w:rPr>
                <w:rFonts w:ascii="Times New Roman" w:hAnsi="Times New Roman"/>
                <w:spacing w:val="-4"/>
                <w:sz w:val="24"/>
                <w:szCs w:val="24"/>
              </w:rPr>
            </w:pPr>
          </w:p>
        </w:tc>
      </w:tr>
      <w:tr w:rsidR="007F1EBD" w:rsidRPr="005F6BA1" w14:paraId="154C64F9" w14:textId="77777777" w:rsidTr="005F6BA1">
        <w:tc>
          <w:tcPr>
            <w:tcW w:w="2553" w:type="dxa"/>
            <w:vMerge/>
          </w:tcPr>
          <w:p w14:paraId="62B8EDF8"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6B8E2326" w14:textId="77777777" w:rsidR="007F1EBD" w:rsidRPr="005F6BA1" w:rsidRDefault="007F1EBD"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 xml:space="preserve">В том числе практические занятия </w:t>
            </w:r>
          </w:p>
        </w:tc>
        <w:tc>
          <w:tcPr>
            <w:tcW w:w="1748" w:type="dxa"/>
            <w:gridSpan w:val="2"/>
          </w:tcPr>
          <w:p w14:paraId="46E763C3" w14:textId="6E18D327" w:rsidR="007F1EBD" w:rsidRPr="005F6BA1" w:rsidRDefault="005917F2" w:rsidP="005F6BA1">
            <w:pPr>
              <w:spacing w:after="0" w:line="240" w:lineRule="auto"/>
              <w:jc w:val="center"/>
              <w:rPr>
                <w:rFonts w:ascii="Times New Roman" w:hAnsi="Times New Roman"/>
                <w:spacing w:val="-4"/>
                <w:sz w:val="24"/>
                <w:szCs w:val="24"/>
              </w:rPr>
            </w:pPr>
            <w:r>
              <w:rPr>
                <w:rFonts w:ascii="Times New Roman" w:hAnsi="Times New Roman"/>
                <w:spacing w:val="-4"/>
                <w:sz w:val="24"/>
                <w:szCs w:val="24"/>
              </w:rPr>
              <w:t>4</w:t>
            </w:r>
          </w:p>
        </w:tc>
        <w:tc>
          <w:tcPr>
            <w:tcW w:w="2435" w:type="dxa"/>
            <w:gridSpan w:val="2"/>
            <w:vMerge/>
          </w:tcPr>
          <w:p w14:paraId="35EB0C87" w14:textId="77777777" w:rsidR="007F1EBD" w:rsidRPr="005F6BA1" w:rsidRDefault="007F1EBD" w:rsidP="005F6BA1">
            <w:pPr>
              <w:spacing w:after="0" w:line="240" w:lineRule="auto"/>
              <w:jc w:val="center"/>
              <w:rPr>
                <w:rFonts w:ascii="Times New Roman" w:hAnsi="Times New Roman"/>
                <w:spacing w:val="-4"/>
                <w:sz w:val="24"/>
                <w:szCs w:val="24"/>
              </w:rPr>
            </w:pPr>
          </w:p>
        </w:tc>
      </w:tr>
      <w:tr w:rsidR="007F1EBD" w:rsidRPr="005F6BA1" w14:paraId="54608891" w14:textId="77777777" w:rsidTr="005F6BA1">
        <w:tc>
          <w:tcPr>
            <w:tcW w:w="2553" w:type="dxa"/>
            <w:vMerge/>
          </w:tcPr>
          <w:p w14:paraId="2ECA5456"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0EBC2FC7" w14:textId="360AC02A" w:rsidR="007F1EBD" w:rsidRPr="005F6BA1" w:rsidRDefault="007F1EBD" w:rsidP="005F6BA1">
            <w:pPr>
              <w:spacing w:after="0" w:line="240" w:lineRule="auto"/>
              <w:rPr>
                <w:rFonts w:ascii="Times New Roman" w:hAnsi="Times New Roman"/>
                <w:color w:val="000000"/>
                <w:spacing w:val="-4"/>
                <w:sz w:val="24"/>
                <w:szCs w:val="24"/>
              </w:rPr>
            </w:pPr>
            <w:r w:rsidRPr="005F6BA1">
              <w:rPr>
                <w:rFonts w:ascii="Times New Roman" w:hAnsi="Times New Roman"/>
                <w:b/>
                <w:spacing w:val="-4"/>
                <w:sz w:val="24"/>
                <w:szCs w:val="24"/>
              </w:rPr>
              <w:t xml:space="preserve">Практическое занятие </w:t>
            </w:r>
            <w:r w:rsidR="005F6BA1">
              <w:rPr>
                <w:rFonts w:ascii="Times New Roman" w:hAnsi="Times New Roman"/>
                <w:b/>
                <w:spacing w:val="-4"/>
                <w:sz w:val="24"/>
                <w:szCs w:val="24"/>
              </w:rPr>
              <w:t xml:space="preserve">№ </w:t>
            </w:r>
            <w:r w:rsidRPr="005F6BA1">
              <w:rPr>
                <w:rFonts w:ascii="Times New Roman" w:hAnsi="Times New Roman"/>
                <w:b/>
                <w:spacing w:val="-4"/>
                <w:sz w:val="24"/>
                <w:szCs w:val="24"/>
              </w:rPr>
              <w:t>4</w:t>
            </w:r>
            <w:r w:rsidR="005F6BA1">
              <w:rPr>
                <w:rFonts w:ascii="Times New Roman" w:hAnsi="Times New Roman"/>
                <w:b/>
                <w:spacing w:val="-4"/>
                <w:sz w:val="24"/>
                <w:szCs w:val="24"/>
              </w:rPr>
              <w:t xml:space="preserve">. </w:t>
            </w:r>
            <w:r w:rsidRPr="005F6BA1">
              <w:rPr>
                <w:rFonts w:ascii="Times New Roman" w:hAnsi="Times New Roman"/>
                <w:color w:val="000000"/>
                <w:spacing w:val="-4"/>
                <w:sz w:val="24"/>
                <w:szCs w:val="24"/>
              </w:rPr>
              <w:t>Отработка приёмов оказания первой реанимационной помощи и первой помощи пострадавшим</w:t>
            </w:r>
          </w:p>
          <w:p w14:paraId="5C1EE01B" w14:textId="2C60BC19" w:rsidR="007F1EBD" w:rsidRPr="005F6BA1" w:rsidRDefault="007F1EBD" w:rsidP="005F6BA1">
            <w:pPr>
              <w:spacing w:after="0" w:line="240" w:lineRule="auto"/>
              <w:ind w:right="-43"/>
              <w:rPr>
                <w:rFonts w:ascii="Times New Roman" w:hAnsi="Times New Roman"/>
                <w:spacing w:val="-4"/>
                <w:sz w:val="24"/>
                <w:szCs w:val="24"/>
              </w:rPr>
            </w:pPr>
            <w:r w:rsidRPr="005F6BA1">
              <w:rPr>
                <w:rFonts w:ascii="Times New Roman" w:hAnsi="Times New Roman"/>
                <w:b/>
                <w:spacing w:val="-4"/>
                <w:sz w:val="24"/>
                <w:szCs w:val="24"/>
              </w:rPr>
              <w:t xml:space="preserve">Практическое занятие </w:t>
            </w:r>
            <w:r w:rsidR="005F6BA1">
              <w:rPr>
                <w:rFonts w:ascii="Times New Roman" w:hAnsi="Times New Roman"/>
                <w:b/>
                <w:spacing w:val="-4"/>
                <w:sz w:val="24"/>
                <w:szCs w:val="24"/>
              </w:rPr>
              <w:t xml:space="preserve">№ </w:t>
            </w:r>
            <w:r w:rsidRPr="005F6BA1">
              <w:rPr>
                <w:rFonts w:ascii="Times New Roman" w:hAnsi="Times New Roman"/>
                <w:b/>
                <w:spacing w:val="-4"/>
                <w:sz w:val="24"/>
                <w:szCs w:val="24"/>
              </w:rPr>
              <w:t>5</w:t>
            </w:r>
            <w:r w:rsidR="005F6BA1">
              <w:rPr>
                <w:rFonts w:ascii="Times New Roman" w:hAnsi="Times New Roman"/>
                <w:b/>
                <w:spacing w:val="-4"/>
                <w:sz w:val="24"/>
                <w:szCs w:val="24"/>
              </w:rPr>
              <w:t xml:space="preserve">. </w:t>
            </w:r>
            <w:r w:rsidRPr="005F6BA1">
              <w:rPr>
                <w:rFonts w:ascii="Times New Roman" w:hAnsi="Times New Roman"/>
                <w:spacing w:val="-4"/>
                <w:sz w:val="24"/>
                <w:szCs w:val="24"/>
              </w:rPr>
              <w:t>Оказание первой медицинской помощи пострадавшим</w:t>
            </w:r>
          </w:p>
        </w:tc>
        <w:tc>
          <w:tcPr>
            <w:tcW w:w="1748" w:type="dxa"/>
            <w:gridSpan w:val="2"/>
          </w:tcPr>
          <w:p w14:paraId="7548E939" w14:textId="77777777" w:rsid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p w14:paraId="0729A371" w14:textId="4CB9218D" w:rsidR="007F1EBD" w:rsidRPr="005F6BA1" w:rsidRDefault="007F1EBD" w:rsidP="005F6BA1">
            <w:pPr>
              <w:spacing w:after="0" w:line="240" w:lineRule="auto"/>
              <w:jc w:val="center"/>
              <w:rPr>
                <w:rFonts w:ascii="Times New Roman" w:hAnsi="Times New Roman"/>
                <w:spacing w:val="-4"/>
                <w:sz w:val="24"/>
                <w:szCs w:val="24"/>
              </w:rPr>
            </w:pPr>
            <w:r w:rsidRPr="005F6BA1">
              <w:rPr>
                <w:rFonts w:ascii="Times New Roman" w:hAnsi="Times New Roman"/>
                <w:spacing w:val="-4"/>
                <w:sz w:val="24"/>
                <w:szCs w:val="24"/>
              </w:rPr>
              <w:t>2</w:t>
            </w:r>
          </w:p>
        </w:tc>
        <w:tc>
          <w:tcPr>
            <w:tcW w:w="2435" w:type="dxa"/>
            <w:gridSpan w:val="2"/>
            <w:vMerge/>
          </w:tcPr>
          <w:p w14:paraId="636FD58E" w14:textId="77777777" w:rsidR="007F1EBD" w:rsidRPr="005F6BA1" w:rsidRDefault="007F1EBD" w:rsidP="005F6BA1">
            <w:pPr>
              <w:spacing w:after="0" w:line="240" w:lineRule="auto"/>
              <w:jc w:val="center"/>
              <w:rPr>
                <w:rFonts w:ascii="Times New Roman" w:hAnsi="Times New Roman"/>
                <w:spacing w:val="-4"/>
                <w:sz w:val="24"/>
                <w:szCs w:val="24"/>
              </w:rPr>
            </w:pPr>
          </w:p>
        </w:tc>
      </w:tr>
      <w:tr w:rsidR="007F1EBD" w:rsidRPr="005F6BA1" w14:paraId="5E542E3E" w14:textId="77777777" w:rsidTr="005F6BA1">
        <w:tc>
          <w:tcPr>
            <w:tcW w:w="2553" w:type="dxa"/>
            <w:vMerge/>
          </w:tcPr>
          <w:p w14:paraId="166416AB" w14:textId="77777777" w:rsidR="007F1EBD" w:rsidRPr="005F6BA1" w:rsidRDefault="007F1EBD" w:rsidP="005F6BA1">
            <w:pPr>
              <w:spacing w:after="0" w:line="240" w:lineRule="auto"/>
              <w:rPr>
                <w:rFonts w:ascii="Times New Roman" w:hAnsi="Times New Roman"/>
                <w:b/>
                <w:spacing w:val="-4"/>
                <w:sz w:val="24"/>
                <w:szCs w:val="24"/>
              </w:rPr>
            </w:pPr>
          </w:p>
        </w:tc>
        <w:tc>
          <w:tcPr>
            <w:tcW w:w="8574" w:type="dxa"/>
          </w:tcPr>
          <w:p w14:paraId="18C6587E" w14:textId="77777777" w:rsidR="007F1EBD" w:rsidRPr="005F6BA1" w:rsidRDefault="007F1EBD" w:rsidP="005F6BA1">
            <w:pPr>
              <w:spacing w:after="0" w:line="240" w:lineRule="auto"/>
              <w:jc w:val="both"/>
              <w:rPr>
                <w:rFonts w:ascii="Times New Roman" w:hAnsi="Times New Roman"/>
                <w:spacing w:val="-4"/>
                <w:sz w:val="24"/>
                <w:szCs w:val="24"/>
              </w:rPr>
            </w:pPr>
            <w:r w:rsidRPr="005F6BA1">
              <w:rPr>
                <w:rFonts w:ascii="Times New Roman" w:hAnsi="Times New Roman"/>
                <w:b/>
                <w:spacing w:val="-4"/>
                <w:sz w:val="24"/>
                <w:szCs w:val="24"/>
              </w:rPr>
              <w:t>Самостоятельная работа обучающихся*</w:t>
            </w:r>
          </w:p>
        </w:tc>
        <w:tc>
          <w:tcPr>
            <w:tcW w:w="1748" w:type="dxa"/>
            <w:gridSpan w:val="2"/>
          </w:tcPr>
          <w:p w14:paraId="0C3DA05C" w14:textId="77777777" w:rsidR="007F1EBD" w:rsidRPr="005F6BA1" w:rsidRDefault="007F1EBD" w:rsidP="005F6BA1">
            <w:pPr>
              <w:spacing w:after="0" w:line="240" w:lineRule="auto"/>
              <w:jc w:val="center"/>
              <w:rPr>
                <w:rFonts w:ascii="Times New Roman" w:hAnsi="Times New Roman"/>
                <w:i/>
                <w:spacing w:val="-4"/>
                <w:sz w:val="24"/>
                <w:szCs w:val="24"/>
              </w:rPr>
            </w:pPr>
          </w:p>
        </w:tc>
        <w:tc>
          <w:tcPr>
            <w:tcW w:w="2435" w:type="dxa"/>
            <w:gridSpan w:val="2"/>
            <w:vMerge/>
          </w:tcPr>
          <w:p w14:paraId="333DA0F2" w14:textId="77777777" w:rsidR="007F1EBD" w:rsidRPr="005F6BA1" w:rsidRDefault="007F1EBD" w:rsidP="005F6BA1">
            <w:pPr>
              <w:spacing w:after="0" w:line="240" w:lineRule="auto"/>
              <w:rPr>
                <w:rFonts w:ascii="Times New Roman" w:hAnsi="Times New Roman"/>
                <w:spacing w:val="-4"/>
                <w:sz w:val="24"/>
                <w:szCs w:val="24"/>
              </w:rPr>
            </w:pPr>
          </w:p>
        </w:tc>
      </w:tr>
      <w:tr w:rsidR="00185CA7" w:rsidRPr="005F6BA1" w14:paraId="5C853AE1" w14:textId="77777777" w:rsidTr="005F6BA1">
        <w:tc>
          <w:tcPr>
            <w:tcW w:w="11147" w:type="dxa"/>
            <w:gridSpan w:val="3"/>
          </w:tcPr>
          <w:p w14:paraId="5E7EE18E" w14:textId="77777777" w:rsidR="00185CA7" w:rsidRPr="005F6BA1" w:rsidRDefault="00185CA7" w:rsidP="005F6BA1">
            <w:pPr>
              <w:spacing w:after="0" w:line="240" w:lineRule="auto"/>
              <w:rPr>
                <w:rFonts w:ascii="Times New Roman" w:hAnsi="Times New Roman"/>
                <w:b/>
                <w:spacing w:val="-4"/>
                <w:sz w:val="24"/>
                <w:szCs w:val="24"/>
              </w:rPr>
            </w:pPr>
            <w:r w:rsidRPr="005F6BA1">
              <w:rPr>
                <w:rFonts w:ascii="Times New Roman" w:hAnsi="Times New Roman"/>
                <w:b/>
                <w:spacing w:val="-4"/>
                <w:sz w:val="24"/>
                <w:szCs w:val="24"/>
              </w:rPr>
              <w:t>Промежуточная аттестация</w:t>
            </w:r>
          </w:p>
        </w:tc>
        <w:tc>
          <w:tcPr>
            <w:tcW w:w="1748" w:type="dxa"/>
            <w:gridSpan w:val="2"/>
          </w:tcPr>
          <w:p w14:paraId="449FE70B" w14:textId="77777777" w:rsidR="00185CA7" w:rsidRPr="005F6BA1" w:rsidRDefault="00185CA7" w:rsidP="005F6BA1">
            <w:pPr>
              <w:spacing w:after="0" w:line="240" w:lineRule="auto"/>
              <w:jc w:val="center"/>
              <w:rPr>
                <w:rFonts w:ascii="Times New Roman" w:hAnsi="Times New Roman"/>
                <w:i/>
                <w:spacing w:val="-4"/>
                <w:sz w:val="24"/>
                <w:szCs w:val="24"/>
              </w:rPr>
            </w:pPr>
            <w:r w:rsidRPr="005F6BA1">
              <w:rPr>
                <w:rFonts w:ascii="Times New Roman" w:hAnsi="Times New Roman"/>
                <w:i/>
                <w:spacing w:val="-4"/>
                <w:sz w:val="24"/>
                <w:szCs w:val="24"/>
              </w:rPr>
              <w:t>*</w:t>
            </w:r>
          </w:p>
        </w:tc>
        <w:tc>
          <w:tcPr>
            <w:tcW w:w="2415" w:type="dxa"/>
          </w:tcPr>
          <w:p w14:paraId="456F5E66" w14:textId="77777777" w:rsidR="00185CA7" w:rsidRPr="005F6BA1" w:rsidRDefault="00185CA7" w:rsidP="005F6BA1">
            <w:pPr>
              <w:spacing w:after="0" w:line="240" w:lineRule="auto"/>
              <w:rPr>
                <w:rFonts w:ascii="Times New Roman" w:hAnsi="Times New Roman"/>
                <w:spacing w:val="-4"/>
                <w:sz w:val="24"/>
                <w:szCs w:val="24"/>
              </w:rPr>
            </w:pPr>
          </w:p>
        </w:tc>
      </w:tr>
      <w:tr w:rsidR="00185CA7" w:rsidRPr="005F6BA1" w14:paraId="79216264" w14:textId="77777777" w:rsidTr="005F6BA1">
        <w:tc>
          <w:tcPr>
            <w:tcW w:w="11147" w:type="dxa"/>
            <w:gridSpan w:val="3"/>
          </w:tcPr>
          <w:p w14:paraId="7E30C30B" w14:textId="74C3B55C" w:rsidR="00185CA7" w:rsidRPr="005F6BA1" w:rsidRDefault="00185CA7" w:rsidP="005F6BA1">
            <w:pPr>
              <w:spacing w:after="0" w:line="240" w:lineRule="auto"/>
              <w:rPr>
                <w:rFonts w:ascii="Times New Roman" w:hAnsi="Times New Roman"/>
                <w:spacing w:val="-4"/>
                <w:sz w:val="24"/>
                <w:szCs w:val="24"/>
              </w:rPr>
            </w:pPr>
            <w:r w:rsidRPr="005F6BA1">
              <w:rPr>
                <w:rFonts w:ascii="Times New Roman" w:hAnsi="Times New Roman"/>
                <w:b/>
                <w:spacing w:val="-4"/>
                <w:sz w:val="24"/>
                <w:szCs w:val="24"/>
              </w:rPr>
              <w:t>Всего:</w:t>
            </w:r>
            <w:r w:rsidR="00753403" w:rsidRPr="005F6BA1">
              <w:rPr>
                <w:rFonts w:ascii="Times New Roman" w:hAnsi="Times New Roman"/>
                <w:b/>
                <w:spacing w:val="-4"/>
                <w:sz w:val="24"/>
                <w:szCs w:val="24"/>
              </w:rPr>
              <w:t xml:space="preserve"> </w:t>
            </w:r>
          </w:p>
        </w:tc>
        <w:tc>
          <w:tcPr>
            <w:tcW w:w="1748" w:type="dxa"/>
            <w:gridSpan w:val="2"/>
          </w:tcPr>
          <w:p w14:paraId="2FB7801F" w14:textId="77777777" w:rsidR="00185CA7" w:rsidRPr="005F6BA1" w:rsidRDefault="00185CA7" w:rsidP="005F6BA1">
            <w:pPr>
              <w:spacing w:after="0" w:line="240" w:lineRule="auto"/>
              <w:jc w:val="center"/>
              <w:rPr>
                <w:rFonts w:ascii="Times New Roman" w:hAnsi="Times New Roman"/>
                <w:b/>
                <w:spacing w:val="-4"/>
                <w:sz w:val="24"/>
                <w:szCs w:val="24"/>
              </w:rPr>
            </w:pPr>
            <w:r w:rsidRPr="005F6BA1">
              <w:rPr>
                <w:rFonts w:ascii="Times New Roman" w:hAnsi="Times New Roman"/>
                <w:b/>
                <w:spacing w:val="-4"/>
                <w:sz w:val="24"/>
                <w:szCs w:val="24"/>
              </w:rPr>
              <w:t>34/10</w:t>
            </w:r>
          </w:p>
        </w:tc>
        <w:tc>
          <w:tcPr>
            <w:tcW w:w="2415" w:type="dxa"/>
          </w:tcPr>
          <w:p w14:paraId="2DBAFA4F" w14:textId="77777777" w:rsidR="00185CA7" w:rsidRPr="005F6BA1" w:rsidRDefault="00185CA7" w:rsidP="005F6BA1">
            <w:pPr>
              <w:spacing w:after="0" w:line="240" w:lineRule="auto"/>
              <w:rPr>
                <w:rFonts w:ascii="Times New Roman" w:hAnsi="Times New Roman"/>
                <w:spacing w:val="-4"/>
                <w:sz w:val="24"/>
                <w:szCs w:val="24"/>
              </w:rPr>
            </w:pPr>
          </w:p>
        </w:tc>
      </w:tr>
    </w:tbl>
    <w:p w14:paraId="10C8914A" w14:textId="77777777" w:rsidR="00185CA7" w:rsidRPr="003D2853" w:rsidRDefault="00185CA7" w:rsidP="003D2853">
      <w:pPr>
        <w:spacing w:after="0" w:line="240" w:lineRule="auto"/>
        <w:rPr>
          <w:rFonts w:ascii="Times New Roman" w:hAnsi="Times New Roman"/>
          <w:sz w:val="20"/>
          <w:szCs w:val="20"/>
        </w:rPr>
      </w:pPr>
    </w:p>
    <w:p w14:paraId="797A7A34" w14:textId="77777777" w:rsidR="003D2853" w:rsidRPr="003D2853" w:rsidRDefault="003D2853" w:rsidP="003D2853">
      <w:pPr>
        <w:spacing w:after="0" w:line="240" w:lineRule="auto"/>
        <w:jc w:val="both"/>
        <w:rPr>
          <w:rFonts w:ascii="Times New Roman" w:hAnsi="Times New Roman"/>
          <w:sz w:val="20"/>
          <w:szCs w:val="20"/>
        </w:rPr>
      </w:pPr>
      <w:r w:rsidRPr="003D2853">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6AAF112D" w14:textId="34501DFC" w:rsidR="003D2853" w:rsidRDefault="003D2853" w:rsidP="003D2853">
      <w:pPr>
        <w:spacing w:after="0" w:line="240" w:lineRule="auto"/>
        <w:jc w:val="both"/>
        <w:rPr>
          <w:rFonts w:ascii="Times New Roman" w:hAnsi="Times New Roman"/>
          <w:sz w:val="20"/>
          <w:szCs w:val="20"/>
        </w:rPr>
      </w:pPr>
      <w:r w:rsidRPr="003D2853">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r w:rsidR="007B3B4B">
        <w:rPr>
          <w:rFonts w:ascii="Times New Roman" w:hAnsi="Times New Roman"/>
          <w:sz w:val="20"/>
          <w:szCs w:val="20"/>
        </w:rPr>
        <w:t>.</w:t>
      </w:r>
    </w:p>
    <w:p w14:paraId="009B18E7" w14:textId="77777777" w:rsidR="00386D97" w:rsidRPr="003D2853" w:rsidRDefault="00386D97" w:rsidP="003D2853">
      <w:pPr>
        <w:spacing w:after="0" w:line="240" w:lineRule="auto"/>
        <w:jc w:val="both"/>
        <w:rPr>
          <w:rFonts w:ascii="Times New Roman" w:hAnsi="Times New Roman"/>
          <w:sz w:val="20"/>
          <w:szCs w:val="20"/>
        </w:rPr>
        <w:sectPr w:rsidR="00386D97" w:rsidRPr="003D2853" w:rsidSect="005F20B8">
          <w:pgSz w:w="16838" w:h="11906" w:orient="landscape"/>
          <w:pgMar w:top="1134" w:right="850" w:bottom="1134" w:left="1701" w:header="709" w:footer="709" w:gutter="0"/>
          <w:cols w:space="708"/>
          <w:docGrid w:linePitch="360"/>
        </w:sectPr>
      </w:pPr>
    </w:p>
    <w:p w14:paraId="5932E7F4" w14:textId="77777777" w:rsidR="009E26B1" w:rsidRPr="00FC6EAA" w:rsidRDefault="009E26B1" w:rsidP="0003487D">
      <w:pPr>
        <w:pStyle w:val="1"/>
        <w:numPr>
          <w:ilvl w:val="0"/>
          <w:numId w:val="15"/>
        </w:numPr>
        <w:spacing w:before="0" w:after="0"/>
        <w:jc w:val="center"/>
        <w:rPr>
          <w:rFonts w:ascii="Times New Roman" w:hAnsi="Times New Roman"/>
          <w:caps/>
          <w:sz w:val="24"/>
          <w:szCs w:val="24"/>
        </w:rPr>
      </w:pPr>
      <w:r w:rsidRPr="00FC6EAA">
        <w:rPr>
          <w:rFonts w:ascii="Times New Roman" w:hAnsi="Times New Roman"/>
          <w:caps/>
          <w:sz w:val="24"/>
          <w:szCs w:val="24"/>
        </w:rPr>
        <w:lastRenderedPageBreak/>
        <w:t>условия реализации УЧЕБНОЙ дисциплины</w:t>
      </w:r>
    </w:p>
    <w:p w14:paraId="10F9581B" w14:textId="77777777" w:rsidR="009E26B1" w:rsidRPr="00FC6EAA" w:rsidRDefault="009E26B1" w:rsidP="009E26B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48B5BCD4" w14:textId="256F50DC" w:rsidR="009E26B1" w:rsidRPr="00FC6EAA" w:rsidRDefault="009E26B1" w:rsidP="00B24FF9">
      <w:pPr>
        <w:tabs>
          <w:tab w:val="left" w:pos="1134"/>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FC6EAA">
        <w:rPr>
          <w:rFonts w:ascii="Times New Roman" w:hAnsi="Times New Roman"/>
          <w:b/>
          <w:bCs/>
          <w:sz w:val="24"/>
          <w:szCs w:val="24"/>
        </w:rPr>
        <w:t>3.1.</w:t>
      </w:r>
      <w:r w:rsidR="00753403">
        <w:rPr>
          <w:rFonts w:ascii="Times New Roman" w:hAnsi="Times New Roman"/>
          <w:b/>
          <w:bCs/>
          <w:sz w:val="24"/>
          <w:szCs w:val="24"/>
        </w:rPr>
        <w:t xml:space="preserve"> </w:t>
      </w:r>
      <w:r w:rsidRPr="00FC6EAA">
        <w:rPr>
          <w:rFonts w:ascii="Times New Roman" w:hAnsi="Times New Roman"/>
          <w:b/>
          <w:bCs/>
          <w:sz w:val="24"/>
          <w:szCs w:val="24"/>
        </w:rPr>
        <w:t>Требования к минимальному материально-техническому обеспечению:</w:t>
      </w:r>
    </w:p>
    <w:p w14:paraId="023C6EC9" w14:textId="160BC97E" w:rsidR="005917F2" w:rsidRPr="00315F34" w:rsidRDefault="005917F2" w:rsidP="00B24FF9">
      <w:pPr>
        <w:tabs>
          <w:tab w:val="left" w:pos="1134"/>
        </w:tabs>
        <w:suppressAutoHyphens/>
        <w:autoSpaceDE w:val="0"/>
        <w:autoSpaceDN w:val="0"/>
        <w:adjustRightInd w:val="0"/>
        <w:spacing w:after="0"/>
        <w:ind w:firstLine="709"/>
        <w:jc w:val="both"/>
        <w:rPr>
          <w:rFonts w:ascii="Times New Roman" w:hAnsi="Times New Roman"/>
          <w:sz w:val="24"/>
          <w:szCs w:val="24"/>
          <w:lang w:eastAsia="en-US"/>
        </w:rPr>
      </w:pPr>
      <w:bookmarkStart w:id="38" w:name="_Hlk102052136"/>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86D97">
        <w:rPr>
          <w:rFonts w:ascii="Times New Roman" w:hAnsi="Times New Roman"/>
          <w:bCs/>
          <w:sz w:val="24"/>
          <w:szCs w:val="24"/>
        </w:rPr>
        <w:t>охраны труда и техники безопасности</w:t>
      </w:r>
      <w:r w:rsidRPr="00B94E1B">
        <w:rPr>
          <w:rFonts w:ascii="Times New Roman" w:hAnsi="Times New Roman"/>
          <w:iCs/>
          <w:sz w:val="24"/>
          <w:szCs w:val="24"/>
          <w:lang w:eastAsia="en-US"/>
        </w:rPr>
        <w:t>,</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FC6EAA">
        <w:rPr>
          <w:rFonts w:ascii="Times New Roman" w:hAnsi="Times New Roman"/>
          <w:bCs/>
          <w:sz w:val="24"/>
          <w:szCs w:val="24"/>
        </w:rPr>
        <w:t>рабочее место преподавателя</w:t>
      </w:r>
      <w:r>
        <w:rPr>
          <w:rFonts w:ascii="Times New Roman" w:hAnsi="Times New Roman"/>
          <w:bCs/>
          <w:sz w:val="24"/>
          <w:szCs w:val="24"/>
        </w:rPr>
        <w:t xml:space="preserve">, </w:t>
      </w:r>
      <w:r w:rsidRPr="00FC6EAA">
        <w:rPr>
          <w:rFonts w:ascii="Times New Roman" w:hAnsi="Times New Roman"/>
          <w:bCs/>
          <w:sz w:val="24"/>
          <w:szCs w:val="24"/>
        </w:rPr>
        <w:t>посадочные места по количеству обучающихся</w:t>
      </w:r>
      <w:r>
        <w:rPr>
          <w:rFonts w:ascii="Times New Roman" w:hAnsi="Times New Roman"/>
          <w:bCs/>
          <w:sz w:val="24"/>
          <w:szCs w:val="24"/>
        </w:rPr>
        <w:t>,</w:t>
      </w:r>
      <w:r w:rsidRPr="00315F34">
        <w:rPr>
          <w:rFonts w:ascii="Times New Roman" w:hAnsi="Times New Roman"/>
          <w:sz w:val="24"/>
          <w:szCs w:val="24"/>
          <w:lang w:eastAsia="en-US"/>
        </w:rPr>
        <w:t xml:space="preserve"> </w:t>
      </w:r>
      <w:r w:rsidRPr="00FC6EAA">
        <w:rPr>
          <w:rFonts w:ascii="Times New Roman" w:hAnsi="Times New Roman"/>
          <w:bCs/>
          <w:sz w:val="24"/>
          <w:szCs w:val="24"/>
        </w:rPr>
        <w:t>комплект нормативно</w:t>
      </w:r>
      <w:r>
        <w:rPr>
          <w:rFonts w:ascii="Times New Roman" w:hAnsi="Times New Roman"/>
          <w:bCs/>
          <w:sz w:val="24"/>
          <w:szCs w:val="24"/>
        </w:rPr>
        <w:t>-</w:t>
      </w:r>
      <w:r w:rsidRPr="00FC6EAA">
        <w:rPr>
          <w:rFonts w:ascii="Times New Roman" w:hAnsi="Times New Roman"/>
          <w:bCs/>
          <w:sz w:val="24"/>
          <w:szCs w:val="24"/>
        </w:rPr>
        <w:t>правовых документов, регламентирующих деятельность в сфере образования, программное и учебно</w:t>
      </w:r>
      <w:r>
        <w:rPr>
          <w:rFonts w:ascii="Times New Roman" w:hAnsi="Times New Roman"/>
          <w:bCs/>
          <w:sz w:val="24"/>
          <w:szCs w:val="24"/>
        </w:rPr>
        <w:t>-</w:t>
      </w:r>
      <w:r w:rsidRPr="00FC6EAA">
        <w:rPr>
          <w:rFonts w:ascii="Times New Roman" w:hAnsi="Times New Roman"/>
          <w:bCs/>
          <w:sz w:val="24"/>
          <w:szCs w:val="24"/>
        </w:rPr>
        <w:t>методическое обеспечение</w:t>
      </w:r>
      <w:r>
        <w:rPr>
          <w:rFonts w:ascii="Times New Roman" w:hAnsi="Times New Roman"/>
          <w:sz w:val="24"/>
          <w:szCs w:val="24"/>
          <w:lang w:eastAsia="en-US"/>
        </w:rPr>
        <w:t xml:space="preserve">, </w:t>
      </w:r>
      <w:r w:rsidRPr="00FC6EAA">
        <w:rPr>
          <w:rFonts w:ascii="Times New Roman" w:hAnsi="Times New Roman"/>
          <w:bCs/>
          <w:sz w:val="24"/>
          <w:szCs w:val="24"/>
        </w:rPr>
        <w:t>наглядные пособия (плакаты, схемы, таблицы)</w:t>
      </w:r>
      <w:r>
        <w:rPr>
          <w:rFonts w:ascii="Times New Roman" w:hAnsi="Times New Roman"/>
          <w:sz w:val="24"/>
          <w:szCs w:val="24"/>
          <w:lang w:eastAsia="en-US"/>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FC6EAA">
        <w:rPr>
          <w:rFonts w:ascii="Times New Roman" w:hAnsi="Times New Roman"/>
          <w:bCs/>
          <w:sz w:val="24"/>
          <w:szCs w:val="24"/>
        </w:rPr>
        <w:t>технические устройства для аудиовизуального отображения информации: проектор, экран для проектора, ноутбук, телевизор, видеоплейер</w:t>
      </w:r>
      <w:r w:rsidRPr="00315F34">
        <w:rPr>
          <w:rFonts w:ascii="Times New Roman" w:hAnsi="Times New Roman"/>
          <w:sz w:val="24"/>
          <w:szCs w:val="24"/>
          <w:lang w:eastAsia="en-US"/>
        </w:rPr>
        <w:t>.</w:t>
      </w:r>
    </w:p>
    <w:bookmarkEnd w:id="38"/>
    <w:p w14:paraId="042D06CF" w14:textId="77777777" w:rsidR="009E26B1" w:rsidRPr="00FC6EAA" w:rsidRDefault="009E26B1" w:rsidP="00B24FF9">
      <w:pPr>
        <w:keepNext/>
        <w:tabs>
          <w:tab w:val="left" w:pos="1134"/>
          <w:tab w:val="left" w:pos="10992"/>
          <w:tab w:val="left" w:pos="11908"/>
          <w:tab w:val="left" w:pos="12824"/>
          <w:tab w:val="left" w:pos="13740"/>
          <w:tab w:val="left" w:pos="14656"/>
        </w:tabs>
        <w:autoSpaceDE w:val="0"/>
        <w:autoSpaceDN w:val="0"/>
        <w:spacing w:after="0"/>
        <w:ind w:firstLine="709"/>
        <w:jc w:val="both"/>
        <w:rPr>
          <w:rFonts w:ascii="Times New Roman" w:hAnsi="Times New Roman"/>
          <w:b/>
          <w:sz w:val="24"/>
          <w:szCs w:val="24"/>
        </w:rPr>
      </w:pPr>
    </w:p>
    <w:p w14:paraId="4E6AE9E5" w14:textId="063FF613" w:rsidR="009E26B1" w:rsidRPr="00FC6EAA" w:rsidRDefault="009E26B1" w:rsidP="00B24FF9">
      <w:pPr>
        <w:keepNext/>
        <w:tabs>
          <w:tab w:val="left" w:pos="1134"/>
          <w:tab w:val="left" w:pos="10992"/>
          <w:tab w:val="left" w:pos="11908"/>
          <w:tab w:val="left" w:pos="12824"/>
          <w:tab w:val="left" w:pos="13740"/>
          <w:tab w:val="left" w:pos="14656"/>
        </w:tabs>
        <w:autoSpaceDE w:val="0"/>
        <w:autoSpaceDN w:val="0"/>
        <w:spacing w:after="0"/>
        <w:ind w:firstLine="709"/>
        <w:jc w:val="both"/>
        <w:rPr>
          <w:rFonts w:ascii="Times New Roman" w:hAnsi="Times New Roman"/>
          <w:b/>
          <w:sz w:val="24"/>
          <w:szCs w:val="24"/>
        </w:rPr>
      </w:pPr>
      <w:r w:rsidRPr="00FC6EAA">
        <w:rPr>
          <w:rFonts w:ascii="Times New Roman" w:hAnsi="Times New Roman"/>
          <w:b/>
          <w:sz w:val="24"/>
          <w:szCs w:val="24"/>
        </w:rPr>
        <w:t>3.2.</w:t>
      </w:r>
      <w:r w:rsidR="00753403">
        <w:rPr>
          <w:rFonts w:ascii="Times New Roman" w:hAnsi="Times New Roman"/>
          <w:b/>
          <w:sz w:val="24"/>
          <w:szCs w:val="24"/>
        </w:rPr>
        <w:t xml:space="preserve"> </w:t>
      </w:r>
      <w:r w:rsidRPr="00FC6EAA">
        <w:rPr>
          <w:rFonts w:ascii="Times New Roman" w:hAnsi="Times New Roman"/>
          <w:b/>
          <w:sz w:val="24"/>
          <w:szCs w:val="24"/>
        </w:rPr>
        <w:t xml:space="preserve">Информационное обеспечение </w:t>
      </w:r>
      <w:r w:rsidR="007F1EBD">
        <w:rPr>
          <w:rFonts w:ascii="Times New Roman" w:hAnsi="Times New Roman"/>
          <w:b/>
          <w:sz w:val="24"/>
          <w:szCs w:val="24"/>
        </w:rPr>
        <w:t>реализации программы</w:t>
      </w:r>
      <w:r w:rsidRPr="00FC6EAA">
        <w:rPr>
          <w:rFonts w:ascii="Times New Roman" w:hAnsi="Times New Roman"/>
          <w:b/>
          <w:sz w:val="24"/>
          <w:szCs w:val="24"/>
        </w:rPr>
        <w:t>:</w:t>
      </w:r>
    </w:p>
    <w:p w14:paraId="769BE6F5" w14:textId="279CC770" w:rsidR="009E26B1" w:rsidRPr="00FC6EAA" w:rsidRDefault="00386D97" w:rsidP="00B24FF9">
      <w:pPr>
        <w:tabs>
          <w:tab w:val="left" w:pos="1134"/>
          <w:tab w:val="left" w:pos="10992"/>
          <w:tab w:val="left" w:pos="11908"/>
          <w:tab w:val="left" w:pos="12824"/>
          <w:tab w:val="left" w:pos="13740"/>
          <w:tab w:val="left" w:pos="14656"/>
        </w:tabs>
        <w:spacing w:after="0"/>
        <w:ind w:firstLine="709"/>
        <w:jc w:val="both"/>
        <w:rPr>
          <w:rFonts w:ascii="Times New Roman" w:hAnsi="Times New Roman"/>
          <w:b/>
          <w:bCs/>
          <w:i/>
          <w:sz w:val="24"/>
          <w:szCs w:val="24"/>
        </w:rPr>
      </w:pPr>
      <w:r w:rsidRPr="006C48CA">
        <w:rPr>
          <w:rFonts w:ascii="Times New Roman" w:hAnsi="Times New Roman"/>
          <w:bCs/>
          <w:sz w:val="24"/>
          <w:szCs w:val="24"/>
        </w:rPr>
        <w:t>Для реализации программы библиотечный фонд образовательной организации должен иметь п</w:t>
      </w:r>
      <w:r w:rsidRPr="006C48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48C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F82D01" w14:textId="4AD935FE" w:rsidR="009E26B1" w:rsidRPr="00017533" w:rsidRDefault="0044779A" w:rsidP="00B24FF9">
      <w:pPr>
        <w:tabs>
          <w:tab w:val="left" w:pos="1134"/>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017533">
        <w:rPr>
          <w:rFonts w:ascii="Times New Roman" w:hAnsi="Times New Roman"/>
          <w:b/>
          <w:bCs/>
          <w:sz w:val="24"/>
          <w:szCs w:val="24"/>
        </w:rPr>
        <w:t xml:space="preserve">3.2.1. </w:t>
      </w:r>
      <w:r w:rsidR="006C48CA" w:rsidRPr="006C48CA">
        <w:rPr>
          <w:rFonts w:ascii="Times New Roman" w:hAnsi="Times New Roman"/>
          <w:b/>
          <w:bCs/>
          <w:sz w:val="24"/>
          <w:szCs w:val="24"/>
        </w:rPr>
        <w:t>Основные печатные издания</w:t>
      </w:r>
    </w:p>
    <w:p w14:paraId="2CE35DB3" w14:textId="66326140" w:rsidR="00D332EA" w:rsidRPr="0075690E" w:rsidRDefault="00D332EA" w:rsidP="0003487D">
      <w:pPr>
        <w:numPr>
          <w:ilvl w:val="0"/>
          <w:numId w:val="43"/>
        </w:numPr>
        <w:tabs>
          <w:tab w:val="left" w:pos="142"/>
          <w:tab w:val="left" w:pos="284"/>
          <w:tab w:val="left" w:pos="1134"/>
        </w:tabs>
        <w:autoSpaceDE w:val="0"/>
        <w:autoSpaceDN w:val="0"/>
        <w:adjustRightInd w:val="0"/>
        <w:spacing w:after="0"/>
        <w:ind w:left="0" w:firstLine="709"/>
        <w:jc w:val="both"/>
        <w:rPr>
          <w:rFonts w:ascii="Times New Roman" w:hAnsi="Times New Roman"/>
          <w:color w:val="000000"/>
          <w:sz w:val="24"/>
          <w:szCs w:val="24"/>
        </w:rPr>
      </w:pPr>
      <w:r w:rsidRPr="0075690E">
        <w:rPr>
          <w:rFonts w:ascii="Times New Roman" w:hAnsi="Times New Roman"/>
          <w:color w:val="000000"/>
          <w:sz w:val="24"/>
          <w:szCs w:val="24"/>
        </w:rPr>
        <w:t xml:space="preserve">Правила по технике безопасности при производстве наблюдений и работ на сети </w:t>
      </w:r>
      <w:r w:rsidR="00C26F52" w:rsidRPr="0075690E">
        <w:rPr>
          <w:rFonts w:ascii="Times New Roman" w:hAnsi="Times New Roman"/>
          <w:color w:val="000000"/>
          <w:sz w:val="24"/>
          <w:szCs w:val="24"/>
        </w:rPr>
        <w:t>Рос</w:t>
      </w:r>
      <w:r w:rsidRPr="0075690E">
        <w:rPr>
          <w:rFonts w:ascii="Times New Roman" w:hAnsi="Times New Roman"/>
          <w:color w:val="000000"/>
          <w:sz w:val="24"/>
          <w:szCs w:val="24"/>
        </w:rPr>
        <w:t xml:space="preserve">гидромета. </w:t>
      </w:r>
      <w:r w:rsidR="00386D97">
        <w:rPr>
          <w:rFonts w:ascii="Times New Roman" w:hAnsi="Times New Roman"/>
          <w:color w:val="000000"/>
          <w:sz w:val="24"/>
          <w:szCs w:val="24"/>
        </w:rPr>
        <w:t xml:space="preserve">– </w:t>
      </w:r>
      <w:r w:rsidR="00C26F52" w:rsidRPr="0075690E">
        <w:rPr>
          <w:rFonts w:ascii="Times New Roman" w:hAnsi="Times New Roman"/>
          <w:color w:val="000000"/>
          <w:sz w:val="24"/>
          <w:szCs w:val="24"/>
        </w:rPr>
        <w:t>СПб</w:t>
      </w:r>
      <w:r w:rsidRPr="0075690E">
        <w:rPr>
          <w:rFonts w:ascii="Times New Roman" w:hAnsi="Times New Roman"/>
          <w:color w:val="000000"/>
          <w:sz w:val="24"/>
          <w:szCs w:val="24"/>
        </w:rPr>
        <w:t xml:space="preserve">.: </w:t>
      </w:r>
      <w:proofErr w:type="spellStart"/>
      <w:r w:rsidRPr="0075690E">
        <w:rPr>
          <w:rFonts w:ascii="Times New Roman" w:hAnsi="Times New Roman"/>
          <w:color w:val="000000"/>
          <w:sz w:val="24"/>
          <w:szCs w:val="24"/>
        </w:rPr>
        <w:t>Гидрометеоиздат</w:t>
      </w:r>
      <w:proofErr w:type="spellEnd"/>
      <w:r w:rsidRPr="0075690E">
        <w:rPr>
          <w:rFonts w:ascii="Times New Roman" w:hAnsi="Times New Roman"/>
          <w:color w:val="000000"/>
          <w:sz w:val="24"/>
          <w:szCs w:val="24"/>
        </w:rPr>
        <w:t xml:space="preserve">, </w:t>
      </w:r>
      <w:r w:rsidR="00C26F52" w:rsidRPr="0075690E">
        <w:rPr>
          <w:rFonts w:ascii="Times New Roman" w:hAnsi="Times New Roman"/>
          <w:color w:val="000000"/>
          <w:sz w:val="24"/>
          <w:szCs w:val="24"/>
        </w:rPr>
        <w:t>2017</w:t>
      </w:r>
      <w:r w:rsidRPr="0075690E">
        <w:rPr>
          <w:rFonts w:ascii="Times New Roman" w:hAnsi="Times New Roman"/>
          <w:color w:val="000000"/>
          <w:sz w:val="24"/>
          <w:szCs w:val="24"/>
        </w:rPr>
        <w:t>. - 31</w:t>
      </w:r>
      <w:r w:rsidR="00C26F52" w:rsidRPr="0075690E">
        <w:rPr>
          <w:rFonts w:ascii="Times New Roman" w:hAnsi="Times New Roman"/>
          <w:color w:val="000000"/>
          <w:sz w:val="24"/>
          <w:szCs w:val="24"/>
        </w:rPr>
        <w:t>9</w:t>
      </w:r>
      <w:r w:rsidRPr="0075690E">
        <w:rPr>
          <w:rFonts w:ascii="Times New Roman" w:hAnsi="Times New Roman"/>
          <w:color w:val="000000"/>
          <w:sz w:val="24"/>
          <w:szCs w:val="24"/>
        </w:rPr>
        <w:t xml:space="preserve"> с</w:t>
      </w:r>
      <w:r w:rsidR="00C70E94" w:rsidRPr="0075690E">
        <w:rPr>
          <w:rFonts w:ascii="Times New Roman" w:hAnsi="Times New Roman"/>
          <w:color w:val="000000"/>
          <w:sz w:val="24"/>
          <w:szCs w:val="24"/>
        </w:rPr>
        <w:t>.</w:t>
      </w:r>
      <w:r w:rsidRPr="0075690E">
        <w:rPr>
          <w:rFonts w:ascii="Times New Roman" w:hAnsi="Times New Roman"/>
          <w:color w:val="000000"/>
          <w:sz w:val="24"/>
          <w:szCs w:val="24"/>
        </w:rPr>
        <w:t xml:space="preserve"> </w:t>
      </w:r>
    </w:p>
    <w:p w14:paraId="100D65C9" w14:textId="15E5AAE7" w:rsidR="009E26B1" w:rsidRPr="0075690E" w:rsidRDefault="00017533" w:rsidP="00B24FF9">
      <w:pPr>
        <w:tabs>
          <w:tab w:val="left" w:pos="0"/>
          <w:tab w:val="left" w:pos="284"/>
          <w:tab w:val="left" w:pos="1134"/>
        </w:tabs>
        <w:spacing w:after="0"/>
        <w:ind w:firstLine="709"/>
        <w:jc w:val="both"/>
        <w:rPr>
          <w:rFonts w:ascii="Times New Roman" w:hAnsi="Times New Roman"/>
          <w:b/>
          <w:bCs/>
          <w:sz w:val="24"/>
          <w:szCs w:val="24"/>
        </w:rPr>
      </w:pPr>
      <w:r w:rsidRPr="0075690E">
        <w:rPr>
          <w:rFonts w:ascii="Times New Roman" w:hAnsi="Times New Roman"/>
          <w:b/>
          <w:bCs/>
          <w:sz w:val="24"/>
          <w:szCs w:val="24"/>
        </w:rPr>
        <w:t>3.2.2.</w:t>
      </w:r>
      <w:r w:rsidR="000B2A69">
        <w:rPr>
          <w:rFonts w:ascii="Times New Roman" w:hAnsi="Times New Roman"/>
          <w:b/>
          <w:bCs/>
          <w:sz w:val="24"/>
          <w:szCs w:val="24"/>
        </w:rPr>
        <w:t xml:space="preserve"> </w:t>
      </w:r>
      <w:r w:rsidR="009E26B1" w:rsidRPr="0075690E">
        <w:rPr>
          <w:rFonts w:ascii="Times New Roman" w:hAnsi="Times New Roman"/>
          <w:b/>
          <w:bCs/>
          <w:sz w:val="24"/>
          <w:szCs w:val="24"/>
        </w:rPr>
        <w:t>Дополнительные источники</w:t>
      </w:r>
      <w:r w:rsidR="00FA6B5B" w:rsidRPr="0075690E">
        <w:rPr>
          <w:rFonts w:ascii="Times New Roman" w:hAnsi="Times New Roman"/>
          <w:b/>
          <w:bCs/>
          <w:sz w:val="24"/>
          <w:szCs w:val="24"/>
        </w:rPr>
        <w:t>:</w:t>
      </w:r>
    </w:p>
    <w:p w14:paraId="6D06884A" w14:textId="77777777" w:rsidR="0012275E" w:rsidRPr="0075690E" w:rsidRDefault="0012275E" w:rsidP="0003487D">
      <w:pPr>
        <w:numPr>
          <w:ilvl w:val="0"/>
          <w:numId w:val="71"/>
        </w:numPr>
        <w:tabs>
          <w:tab w:val="left" w:pos="142"/>
          <w:tab w:val="left" w:pos="284"/>
          <w:tab w:val="left" w:pos="1134"/>
        </w:tabs>
        <w:autoSpaceDE w:val="0"/>
        <w:autoSpaceDN w:val="0"/>
        <w:adjustRightInd w:val="0"/>
        <w:spacing w:after="0"/>
        <w:ind w:left="0" w:firstLine="709"/>
        <w:jc w:val="both"/>
        <w:rPr>
          <w:rFonts w:ascii="Times New Roman" w:hAnsi="Times New Roman"/>
          <w:sz w:val="24"/>
          <w:szCs w:val="24"/>
        </w:rPr>
      </w:pPr>
      <w:r w:rsidRPr="0075690E">
        <w:rPr>
          <w:rFonts w:ascii="Times New Roman" w:hAnsi="Times New Roman"/>
          <w:sz w:val="24"/>
          <w:szCs w:val="24"/>
        </w:rPr>
        <w:t xml:space="preserve">Гидрометеорологической службе: </w:t>
      </w:r>
      <w:proofErr w:type="spellStart"/>
      <w:r w:rsidRPr="0075690E">
        <w:rPr>
          <w:rFonts w:ascii="Times New Roman" w:hAnsi="Times New Roman"/>
          <w:sz w:val="24"/>
          <w:szCs w:val="24"/>
        </w:rPr>
        <w:t>федер</w:t>
      </w:r>
      <w:proofErr w:type="spellEnd"/>
      <w:r w:rsidRPr="0075690E">
        <w:rPr>
          <w:rFonts w:ascii="Times New Roman" w:hAnsi="Times New Roman"/>
          <w:sz w:val="24"/>
          <w:szCs w:val="24"/>
        </w:rPr>
        <w:t xml:space="preserve">. закон от 19.07.1998 № 113-ФЗ// Собр. </w:t>
      </w:r>
      <w:r w:rsidR="008F6523" w:rsidRPr="0075690E">
        <w:rPr>
          <w:rFonts w:ascii="Times New Roman" w:hAnsi="Times New Roman"/>
          <w:sz w:val="24"/>
          <w:szCs w:val="24"/>
        </w:rPr>
        <w:t>з</w:t>
      </w:r>
      <w:r w:rsidRPr="0075690E">
        <w:rPr>
          <w:rFonts w:ascii="Times New Roman" w:hAnsi="Times New Roman"/>
          <w:sz w:val="24"/>
          <w:szCs w:val="24"/>
        </w:rPr>
        <w:t>аконодательства РФ – 1998.</w:t>
      </w:r>
    </w:p>
    <w:p w14:paraId="2EA76888" w14:textId="77777777" w:rsidR="00C26F52" w:rsidRPr="0075690E" w:rsidRDefault="00C26F52" w:rsidP="0003487D">
      <w:pPr>
        <w:numPr>
          <w:ilvl w:val="0"/>
          <w:numId w:val="71"/>
        </w:numPr>
        <w:tabs>
          <w:tab w:val="left" w:pos="1134"/>
        </w:tabs>
        <w:spacing w:after="0"/>
        <w:ind w:left="0" w:firstLine="709"/>
        <w:jc w:val="both"/>
        <w:rPr>
          <w:rFonts w:ascii="Times New Roman" w:hAnsi="Times New Roman"/>
          <w:sz w:val="24"/>
          <w:szCs w:val="24"/>
        </w:rPr>
      </w:pPr>
      <w:r w:rsidRPr="0075690E">
        <w:rPr>
          <w:rFonts w:ascii="Times New Roman" w:hAnsi="Times New Roman"/>
          <w:sz w:val="24"/>
          <w:szCs w:val="24"/>
        </w:rPr>
        <w:t xml:space="preserve">Типовое положение о труднодоступной гидрометеорологической станции Росгидромета. /Л.: </w:t>
      </w:r>
      <w:proofErr w:type="spellStart"/>
      <w:r w:rsidRPr="0075690E">
        <w:rPr>
          <w:rFonts w:ascii="Times New Roman" w:hAnsi="Times New Roman"/>
          <w:sz w:val="24"/>
          <w:szCs w:val="24"/>
        </w:rPr>
        <w:t>Гидрометеоиздат</w:t>
      </w:r>
      <w:proofErr w:type="spellEnd"/>
      <w:r w:rsidRPr="0075690E">
        <w:rPr>
          <w:rFonts w:ascii="Times New Roman" w:hAnsi="Times New Roman"/>
          <w:sz w:val="24"/>
          <w:szCs w:val="24"/>
        </w:rPr>
        <w:t>, 2008. - 37 с.</w:t>
      </w:r>
    </w:p>
    <w:p w14:paraId="676207BD" w14:textId="77777777" w:rsidR="009E26B1" w:rsidRPr="0075690E" w:rsidRDefault="009E26B1" w:rsidP="0003487D">
      <w:pPr>
        <w:numPr>
          <w:ilvl w:val="0"/>
          <w:numId w:val="71"/>
        </w:numPr>
        <w:tabs>
          <w:tab w:val="left" w:pos="142"/>
          <w:tab w:val="left" w:pos="284"/>
          <w:tab w:val="left" w:pos="1134"/>
        </w:tabs>
        <w:autoSpaceDE w:val="0"/>
        <w:autoSpaceDN w:val="0"/>
        <w:adjustRightInd w:val="0"/>
        <w:spacing w:after="0"/>
        <w:ind w:left="0" w:firstLine="709"/>
        <w:jc w:val="both"/>
        <w:rPr>
          <w:rFonts w:ascii="Times New Roman" w:hAnsi="Times New Roman"/>
          <w:sz w:val="24"/>
          <w:szCs w:val="24"/>
        </w:rPr>
      </w:pPr>
      <w:r w:rsidRPr="0075690E">
        <w:rPr>
          <w:rFonts w:ascii="Times New Roman" w:hAnsi="Times New Roman"/>
          <w:sz w:val="24"/>
          <w:szCs w:val="24"/>
        </w:rPr>
        <w:t>Типовые положения об оценке условий труда на рабочих местах, порядок применения отраслевых перечней работ, на которые устанавливаются до</w:t>
      </w:r>
      <w:r w:rsidR="0012275E" w:rsidRPr="0075690E">
        <w:rPr>
          <w:rFonts w:ascii="Times New Roman" w:hAnsi="Times New Roman"/>
          <w:sz w:val="24"/>
          <w:szCs w:val="24"/>
        </w:rPr>
        <w:t>платы рабочим за условия труда//</w:t>
      </w:r>
      <w:r w:rsidR="0012275E" w:rsidRPr="0075690E">
        <w:rPr>
          <w:sz w:val="24"/>
          <w:szCs w:val="24"/>
        </w:rPr>
        <w:t xml:space="preserve"> </w:t>
      </w:r>
      <w:r w:rsidR="0012275E" w:rsidRPr="0075690E">
        <w:rPr>
          <w:rFonts w:ascii="Times New Roman" w:hAnsi="Times New Roman"/>
          <w:sz w:val="24"/>
          <w:szCs w:val="24"/>
        </w:rPr>
        <w:t>Постановление Госкомтруда СССР и ВЦСПС от 3 октября 1986 г. № 387/22-78</w:t>
      </w:r>
      <w:r w:rsidR="008F6523" w:rsidRPr="0075690E">
        <w:rPr>
          <w:rFonts w:ascii="Times New Roman" w:hAnsi="Times New Roman"/>
          <w:sz w:val="24"/>
          <w:szCs w:val="24"/>
        </w:rPr>
        <w:t>// Собр. законодательства РФ – 1986.</w:t>
      </w:r>
      <w:r w:rsidR="0012275E" w:rsidRPr="0075690E">
        <w:rPr>
          <w:rFonts w:ascii="Times New Roman" w:hAnsi="Times New Roman"/>
          <w:sz w:val="24"/>
          <w:szCs w:val="24"/>
        </w:rPr>
        <w:t xml:space="preserve"> </w:t>
      </w:r>
    </w:p>
    <w:p w14:paraId="62700190" w14:textId="0AAA6DB8" w:rsidR="009E26B1" w:rsidRDefault="009E26B1" w:rsidP="009E26B1">
      <w:pPr>
        <w:pStyle w:val="1"/>
        <w:jc w:val="center"/>
        <w:rPr>
          <w:rFonts w:ascii="Times New Roman" w:hAnsi="Times New Roman"/>
          <w:caps/>
          <w:sz w:val="24"/>
          <w:szCs w:val="24"/>
        </w:rPr>
      </w:pPr>
      <w:r>
        <w:rPr>
          <w:rFonts w:ascii="Times New Roman" w:hAnsi="Times New Roman"/>
          <w:caps/>
          <w:sz w:val="24"/>
          <w:szCs w:val="24"/>
        </w:rPr>
        <w:t xml:space="preserve">4. Контроль и оценка результатов освоения </w:t>
      </w:r>
      <w:r w:rsidR="00815577">
        <w:rPr>
          <w:rFonts w:ascii="Times New Roman" w:hAnsi="Times New Roman"/>
          <w:caps/>
          <w:sz w:val="24"/>
          <w:szCs w:val="24"/>
        </w:rPr>
        <w:br/>
      </w:r>
      <w:r>
        <w:rPr>
          <w:rFonts w:ascii="Times New Roman" w:hAnsi="Times New Roman"/>
          <w:caps/>
          <w:sz w:val="24"/>
          <w:szCs w:val="24"/>
        </w:rPr>
        <w:t>УЧЕБНОЙ Дисциплины</w:t>
      </w:r>
    </w:p>
    <w:p w14:paraId="7DF8E72C" w14:textId="77777777" w:rsidR="009E26B1" w:rsidRDefault="009E26B1" w:rsidP="009E2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3260"/>
        <w:gridCol w:w="2693"/>
      </w:tblGrid>
      <w:tr w:rsidR="009E26B1" w:rsidRPr="00B24FF9" w14:paraId="72C86B1E"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5C1F8C9A" w14:textId="2FAF7D8E" w:rsidR="009E26B1" w:rsidRPr="00B24FF9" w:rsidRDefault="009E26B1" w:rsidP="00B24FF9">
            <w:pPr>
              <w:spacing w:after="0" w:line="240" w:lineRule="auto"/>
              <w:jc w:val="center"/>
              <w:rPr>
                <w:rFonts w:ascii="Times New Roman" w:hAnsi="Times New Roman"/>
                <w:b/>
                <w:bCs/>
                <w:sz w:val="24"/>
                <w:szCs w:val="24"/>
              </w:rPr>
            </w:pPr>
            <w:r w:rsidRPr="00B24FF9">
              <w:rPr>
                <w:rFonts w:ascii="Times New Roman" w:hAnsi="Times New Roman"/>
                <w:b/>
                <w:bCs/>
                <w:sz w:val="24"/>
                <w:szCs w:val="24"/>
              </w:rPr>
              <w:t>Результаты обучения</w:t>
            </w:r>
            <w:r w:rsidR="00912E51" w:rsidRPr="00537681">
              <w:rPr>
                <w:rFonts w:ascii="Times New Roman" w:hAnsi="Times New Roman"/>
                <w:i/>
                <w:vertAlign w:val="superscript"/>
              </w:rPr>
              <w:footnoteReference w:id="29"/>
            </w:r>
          </w:p>
        </w:tc>
        <w:tc>
          <w:tcPr>
            <w:tcW w:w="3260" w:type="dxa"/>
            <w:tcBorders>
              <w:top w:val="single" w:sz="4" w:space="0" w:color="auto"/>
              <w:left w:val="single" w:sz="4" w:space="0" w:color="auto"/>
              <w:bottom w:val="single" w:sz="4" w:space="0" w:color="auto"/>
              <w:right w:val="single" w:sz="4" w:space="0" w:color="auto"/>
            </w:tcBorders>
            <w:vAlign w:val="center"/>
            <w:hideMark/>
          </w:tcPr>
          <w:p w14:paraId="4161D732" w14:textId="77777777" w:rsidR="009E26B1" w:rsidRPr="00B24FF9" w:rsidRDefault="00017533" w:rsidP="00B24FF9">
            <w:pPr>
              <w:spacing w:after="0" w:line="240" w:lineRule="auto"/>
              <w:jc w:val="center"/>
              <w:rPr>
                <w:rFonts w:ascii="Times New Roman" w:hAnsi="Times New Roman"/>
                <w:b/>
                <w:bCs/>
                <w:sz w:val="24"/>
                <w:szCs w:val="24"/>
              </w:rPr>
            </w:pPr>
            <w:r w:rsidRPr="00B24FF9">
              <w:rPr>
                <w:rFonts w:ascii="Times New Roman" w:hAnsi="Times New Roman"/>
                <w:b/>
                <w:bCs/>
                <w:sz w:val="24"/>
                <w:szCs w:val="24"/>
              </w:rPr>
              <w:t>Критерии оценки</w:t>
            </w:r>
          </w:p>
        </w:tc>
        <w:tc>
          <w:tcPr>
            <w:tcW w:w="2693" w:type="dxa"/>
            <w:tcBorders>
              <w:top w:val="single" w:sz="4" w:space="0" w:color="auto"/>
              <w:left w:val="single" w:sz="4" w:space="0" w:color="auto"/>
              <w:bottom w:val="single" w:sz="4" w:space="0" w:color="auto"/>
              <w:right w:val="single" w:sz="4" w:space="0" w:color="auto"/>
            </w:tcBorders>
            <w:hideMark/>
          </w:tcPr>
          <w:p w14:paraId="61897E8A" w14:textId="77777777" w:rsidR="009E26B1" w:rsidRPr="00B24FF9" w:rsidRDefault="00017533" w:rsidP="00B24FF9">
            <w:pPr>
              <w:spacing w:after="0" w:line="240" w:lineRule="auto"/>
              <w:jc w:val="center"/>
              <w:rPr>
                <w:rFonts w:ascii="Times New Roman" w:hAnsi="Times New Roman"/>
                <w:b/>
                <w:sz w:val="24"/>
                <w:szCs w:val="24"/>
              </w:rPr>
            </w:pPr>
            <w:r w:rsidRPr="00B24FF9">
              <w:rPr>
                <w:rFonts w:ascii="Times New Roman" w:hAnsi="Times New Roman"/>
                <w:b/>
                <w:sz w:val="24"/>
                <w:szCs w:val="24"/>
              </w:rPr>
              <w:t>Методы оценки</w:t>
            </w:r>
          </w:p>
        </w:tc>
      </w:tr>
      <w:tr w:rsidR="00B24FF9" w:rsidRPr="00B24FF9" w14:paraId="0188D291" w14:textId="77777777" w:rsidTr="00B24FF9">
        <w:trPr>
          <w:trHeight w:val="20"/>
        </w:trPr>
        <w:tc>
          <w:tcPr>
            <w:tcW w:w="10065" w:type="dxa"/>
            <w:gridSpan w:val="3"/>
            <w:tcBorders>
              <w:top w:val="single" w:sz="4" w:space="0" w:color="auto"/>
              <w:left w:val="single" w:sz="4" w:space="0" w:color="auto"/>
              <w:bottom w:val="single" w:sz="4" w:space="0" w:color="auto"/>
              <w:right w:val="single" w:sz="4" w:space="0" w:color="auto"/>
            </w:tcBorders>
            <w:vAlign w:val="center"/>
            <w:hideMark/>
          </w:tcPr>
          <w:p w14:paraId="04350837" w14:textId="669E1683" w:rsidR="00B24FF9" w:rsidRPr="00B24FF9" w:rsidRDefault="00B24FF9" w:rsidP="00B24FF9">
            <w:pPr>
              <w:spacing w:after="0" w:line="240" w:lineRule="auto"/>
              <w:rPr>
                <w:rFonts w:ascii="Times New Roman" w:hAnsi="Times New Roman"/>
                <w:b/>
                <w:sz w:val="24"/>
                <w:szCs w:val="24"/>
              </w:rPr>
            </w:pPr>
            <w:r w:rsidRPr="00B24FF9">
              <w:rPr>
                <w:rFonts w:ascii="Times New Roman" w:hAnsi="Times New Roman"/>
                <w:b/>
                <w:sz w:val="24"/>
                <w:szCs w:val="24"/>
              </w:rPr>
              <w:t>Уметь:</w:t>
            </w:r>
          </w:p>
        </w:tc>
      </w:tr>
      <w:tr w:rsidR="009E26B1" w:rsidRPr="00B24FF9" w14:paraId="6AAE3FEE"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tcPr>
          <w:p w14:paraId="78CF9CCB" w14:textId="6DD0F09E"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оценивать состояние техники безопасности на производственном объекте</w:t>
            </w:r>
          </w:p>
        </w:tc>
        <w:tc>
          <w:tcPr>
            <w:tcW w:w="3260" w:type="dxa"/>
            <w:tcBorders>
              <w:top w:val="single" w:sz="4" w:space="0" w:color="auto"/>
              <w:left w:val="single" w:sz="4" w:space="0" w:color="auto"/>
              <w:bottom w:val="single" w:sz="4" w:space="0" w:color="auto"/>
              <w:right w:val="single" w:sz="4" w:space="0" w:color="auto"/>
            </w:tcBorders>
            <w:vAlign w:val="center"/>
          </w:tcPr>
          <w:p w14:paraId="4FBF1BD8" w14:textId="78D7396A" w:rsidR="009E26B1" w:rsidRPr="00B24FF9" w:rsidRDefault="009E26B1" w:rsidP="00B24FF9">
            <w:pPr>
              <w:pStyle w:val="ad"/>
              <w:suppressAutoHyphens/>
              <w:spacing w:before="0" w:after="0"/>
              <w:ind w:left="0"/>
            </w:pPr>
            <w:r w:rsidRPr="00B24FF9">
              <w:rPr>
                <w:bCs/>
              </w:rPr>
              <w:t xml:space="preserve">Оценивание состояния ТБ </w:t>
            </w:r>
            <w:r w:rsidR="00815577">
              <w:rPr>
                <w:bCs/>
              </w:rPr>
              <w:br/>
            </w:r>
            <w:r w:rsidRPr="00B24FF9">
              <w:rPr>
                <w:bCs/>
              </w:rPr>
              <w:t>на производстве.</w:t>
            </w:r>
            <w:r w:rsidR="00753403" w:rsidRPr="00B24FF9">
              <w:rPr>
                <w:bCs/>
              </w:rPr>
              <w:t xml:space="preserve"> </w:t>
            </w:r>
            <w:r w:rsidRPr="00B24FF9">
              <w:rPr>
                <w:bCs/>
              </w:rPr>
              <w:t xml:space="preserve">Демонстрация навыков </w:t>
            </w:r>
            <w:r w:rsidR="00815577">
              <w:rPr>
                <w:bCs/>
              </w:rPr>
              <w:br/>
            </w:r>
            <w:r w:rsidRPr="00B24FF9">
              <w:rPr>
                <w:bCs/>
              </w:rPr>
              <w:t>и умений по ОТ</w:t>
            </w:r>
          </w:p>
        </w:tc>
        <w:tc>
          <w:tcPr>
            <w:tcW w:w="2693" w:type="dxa"/>
            <w:tcBorders>
              <w:top w:val="single" w:sz="4" w:space="0" w:color="auto"/>
              <w:left w:val="single" w:sz="4" w:space="0" w:color="auto"/>
              <w:bottom w:val="single" w:sz="4" w:space="0" w:color="auto"/>
              <w:right w:val="single" w:sz="4" w:space="0" w:color="auto"/>
            </w:tcBorders>
            <w:vAlign w:val="center"/>
          </w:tcPr>
          <w:p w14:paraId="719C104C" w14:textId="7777777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Проведение текущего контроля в форме экспертной оценки выполнения:</w:t>
            </w:r>
          </w:p>
          <w:p w14:paraId="0B2A23DB" w14:textId="2745199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практических работ</w:t>
            </w:r>
          </w:p>
        </w:tc>
      </w:tr>
      <w:tr w:rsidR="009E26B1" w:rsidRPr="00B24FF9" w14:paraId="0906B03D"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tcPr>
          <w:p w14:paraId="39D77038" w14:textId="03ABBCDC"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пользоваться средствами индивидуальной и групповой защиты</w:t>
            </w:r>
          </w:p>
        </w:tc>
        <w:tc>
          <w:tcPr>
            <w:tcW w:w="3260" w:type="dxa"/>
            <w:tcBorders>
              <w:top w:val="single" w:sz="4" w:space="0" w:color="auto"/>
              <w:left w:val="single" w:sz="4" w:space="0" w:color="auto"/>
              <w:bottom w:val="single" w:sz="4" w:space="0" w:color="auto"/>
              <w:right w:val="single" w:sz="4" w:space="0" w:color="auto"/>
            </w:tcBorders>
            <w:vAlign w:val="center"/>
          </w:tcPr>
          <w:p w14:paraId="18F8D742" w14:textId="73C28FFD"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Демонстрация применения средств индивидуальной </w:t>
            </w:r>
            <w:r w:rsidR="00815577">
              <w:rPr>
                <w:rFonts w:ascii="Times New Roman" w:hAnsi="Times New Roman"/>
                <w:bCs/>
                <w:sz w:val="24"/>
                <w:szCs w:val="24"/>
              </w:rPr>
              <w:br/>
            </w:r>
            <w:r w:rsidRPr="00B24FF9">
              <w:rPr>
                <w:rFonts w:ascii="Times New Roman" w:hAnsi="Times New Roman"/>
                <w:bCs/>
                <w:sz w:val="24"/>
                <w:szCs w:val="24"/>
              </w:rPr>
              <w:t>и коллективной защиты</w:t>
            </w:r>
          </w:p>
        </w:tc>
        <w:tc>
          <w:tcPr>
            <w:tcW w:w="2693" w:type="dxa"/>
            <w:tcBorders>
              <w:top w:val="single" w:sz="4" w:space="0" w:color="auto"/>
              <w:left w:val="single" w:sz="4" w:space="0" w:color="auto"/>
              <w:bottom w:val="single" w:sz="4" w:space="0" w:color="auto"/>
              <w:right w:val="single" w:sz="4" w:space="0" w:color="auto"/>
            </w:tcBorders>
            <w:vAlign w:val="center"/>
          </w:tcPr>
          <w:p w14:paraId="1D66BA52" w14:textId="301EC3AA"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практических упражнений</w:t>
            </w:r>
          </w:p>
        </w:tc>
      </w:tr>
      <w:tr w:rsidR="009E26B1" w:rsidRPr="00B24FF9" w14:paraId="1D9F85CB"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60A3BC78" w14:textId="6E790748"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lastRenderedPageBreak/>
              <w:t xml:space="preserve">применять безопасные приемы труда на территории предприятия </w:t>
            </w:r>
            <w:r w:rsidR="00B24FF9">
              <w:rPr>
                <w:rFonts w:ascii="Times New Roman" w:hAnsi="Times New Roman"/>
                <w:sz w:val="24"/>
                <w:szCs w:val="24"/>
              </w:rPr>
              <w:br/>
            </w:r>
            <w:r w:rsidRPr="00B24FF9">
              <w:rPr>
                <w:rFonts w:ascii="Times New Roman" w:hAnsi="Times New Roman"/>
                <w:sz w:val="24"/>
                <w:szCs w:val="24"/>
              </w:rPr>
              <w:t>и в производственных помещениях</w:t>
            </w:r>
          </w:p>
        </w:tc>
        <w:tc>
          <w:tcPr>
            <w:tcW w:w="3260" w:type="dxa"/>
            <w:tcBorders>
              <w:top w:val="single" w:sz="4" w:space="0" w:color="auto"/>
              <w:left w:val="single" w:sz="4" w:space="0" w:color="auto"/>
              <w:bottom w:val="single" w:sz="4" w:space="0" w:color="auto"/>
              <w:right w:val="single" w:sz="4" w:space="0" w:color="auto"/>
            </w:tcBorders>
            <w:vAlign w:val="center"/>
          </w:tcPr>
          <w:p w14:paraId="04823D29" w14:textId="1AF0ABD9"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Применение безопасных приёмов труда на территории предприятия</w:t>
            </w:r>
          </w:p>
        </w:tc>
        <w:tc>
          <w:tcPr>
            <w:tcW w:w="2693" w:type="dxa"/>
            <w:tcBorders>
              <w:top w:val="single" w:sz="4" w:space="0" w:color="auto"/>
              <w:left w:val="single" w:sz="4" w:space="0" w:color="auto"/>
              <w:bottom w:val="single" w:sz="4" w:space="0" w:color="auto"/>
              <w:right w:val="single" w:sz="4" w:space="0" w:color="auto"/>
            </w:tcBorders>
            <w:vAlign w:val="center"/>
          </w:tcPr>
          <w:p w14:paraId="7145CB92" w14:textId="384D0ED3"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работы в ситуациях</w:t>
            </w:r>
          </w:p>
        </w:tc>
      </w:tr>
      <w:tr w:rsidR="009E26B1" w:rsidRPr="00B24FF9" w14:paraId="6434432A"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tcPr>
          <w:p w14:paraId="26A6DFE5" w14:textId="6C1BEB51"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использовать </w:t>
            </w:r>
            <w:proofErr w:type="spellStart"/>
            <w:r w:rsidRPr="00B24FF9">
              <w:rPr>
                <w:rFonts w:ascii="Times New Roman" w:hAnsi="Times New Roman"/>
                <w:sz w:val="24"/>
                <w:szCs w:val="24"/>
              </w:rPr>
              <w:t>экобиозащитную</w:t>
            </w:r>
            <w:proofErr w:type="spellEnd"/>
            <w:r w:rsidRPr="00B24FF9">
              <w:rPr>
                <w:rFonts w:ascii="Times New Roman" w:hAnsi="Times New Roman"/>
                <w:sz w:val="24"/>
                <w:szCs w:val="24"/>
              </w:rPr>
              <w:t xml:space="preserve"> </w:t>
            </w:r>
            <w:r w:rsidR="00B24FF9">
              <w:rPr>
                <w:rFonts w:ascii="Times New Roman" w:hAnsi="Times New Roman"/>
                <w:sz w:val="24"/>
                <w:szCs w:val="24"/>
              </w:rPr>
              <w:br/>
            </w:r>
            <w:r w:rsidRPr="00B24FF9">
              <w:rPr>
                <w:rFonts w:ascii="Times New Roman" w:hAnsi="Times New Roman"/>
                <w:sz w:val="24"/>
                <w:szCs w:val="24"/>
              </w:rPr>
              <w:t>и противопожарную технику</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AE80903" w14:textId="7BB694B9" w:rsidR="009E26B1" w:rsidRPr="00B24FF9" w:rsidRDefault="009E26B1" w:rsidP="00B24FF9">
            <w:pPr>
              <w:pStyle w:val="ad"/>
              <w:suppressAutoHyphens/>
              <w:spacing w:before="0" w:after="0"/>
              <w:ind w:left="0"/>
            </w:pPr>
            <w:r w:rsidRPr="00B24FF9">
              <w:rPr>
                <w:bCs/>
              </w:rPr>
              <w:t>Обоснование применения средств защиты и пр</w:t>
            </w:r>
            <w:r w:rsidR="008F6523" w:rsidRPr="00B24FF9">
              <w:rPr>
                <w:bCs/>
              </w:rPr>
              <w:t>о</w:t>
            </w:r>
            <w:r w:rsidRPr="00B24FF9">
              <w:rPr>
                <w:bCs/>
              </w:rPr>
              <w:t>тивопожарной техники</w:t>
            </w:r>
          </w:p>
        </w:tc>
        <w:tc>
          <w:tcPr>
            <w:tcW w:w="2693" w:type="dxa"/>
            <w:tcBorders>
              <w:top w:val="single" w:sz="4" w:space="0" w:color="auto"/>
              <w:left w:val="single" w:sz="4" w:space="0" w:color="auto"/>
              <w:bottom w:val="single" w:sz="4" w:space="0" w:color="auto"/>
              <w:right w:val="single" w:sz="4" w:space="0" w:color="auto"/>
            </w:tcBorders>
            <w:vAlign w:val="center"/>
          </w:tcPr>
          <w:p w14:paraId="62AEBA77" w14:textId="4D5FC33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практических заданий</w:t>
            </w:r>
          </w:p>
        </w:tc>
      </w:tr>
      <w:tr w:rsidR="009E26B1" w:rsidRPr="00B24FF9" w14:paraId="066DE734"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tcPr>
          <w:p w14:paraId="44019D97" w14:textId="061F80FC"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определять и проводить анализ травмоопасных и вредных факторов в сфере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vAlign w:val="center"/>
          </w:tcPr>
          <w:p w14:paraId="743756A0" w14:textId="6F43162C"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Проведение анализа опасных факторов. Определение состояния ТБ на участке</w:t>
            </w:r>
          </w:p>
        </w:tc>
        <w:tc>
          <w:tcPr>
            <w:tcW w:w="2693" w:type="dxa"/>
            <w:tcBorders>
              <w:top w:val="single" w:sz="4" w:space="0" w:color="auto"/>
              <w:left w:val="single" w:sz="4" w:space="0" w:color="auto"/>
              <w:bottom w:val="single" w:sz="4" w:space="0" w:color="auto"/>
              <w:right w:val="single" w:sz="4" w:space="0" w:color="auto"/>
            </w:tcBorders>
            <w:vAlign w:val="center"/>
          </w:tcPr>
          <w:p w14:paraId="38F0BC20" w14:textId="3EFB6508"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работы в ситуациях</w:t>
            </w:r>
          </w:p>
        </w:tc>
      </w:tr>
      <w:tr w:rsidR="009E26B1" w:rsidRPr="00B24FF9" w14:paraId="228A104D"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tcPr>
          <w:p w14:paraId="414B659F" w14:textId="61680903"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соблюдать правила безопасности труда, производственной сан</w:t>
            </w:r>
            <w:r w:rsidR="00AF7531" w:rsidRPr="00B24FF9">
              <w:rPr>
                <w:rFonts w:ascii="Times New Roman" w:hAnsi="Times New Roman"/>
                <w:sz w:val="24"/>
                <w:szCs w:val="24"/>
              </w:rPr>
              <w:t xml:space="preserve">итарии </w:t>
            </w:r>
            <w:r w:rsidR="00815577">
              <w:rPr>
                <w:rFonts w:ascii="Times New Roman" w:hAnsi="Times New Roman"/>
                <w:sz w:val="24"/>
                <w:szCs w:val="24"/>
              </w:rPr>
              <w:br/>
            </w:r>
            <w:r w:rsidR="00AF7531" w:rsidRPr="00B24FF9">
              <w:rPr>
                <w:rFonts w:ascii="Times New Roman" w:hAnsi="Times New Roman"/>
                <w:sz w:val="24"/>
                <w:szCs w:val="24"/>
              </w:rPr>
              <w:t>и пожарной безопасности</w:t>
            </w:r>
          </w:p>
        </w:tc>
        <w:tc>
          <w:tcPr>
            <w:tcW w:w="3260" w:type="dxa"/>
            <w:tcBorders>
              <w:top w:val="single" w:sz="4" w:space="0" w:color="auto"/>
              <w:left w:val="single" w:sz="4" w:space="0" w:color="auto"/>
              <w:bottom w:val="single" w:sz="4" w:space="0" w:color="auto"/>
              <w:right w:val="single" w:sz="4" w:space="0" w:color="auto"/>
            </w:tcBorders>
            <w:vAlign w:val="center"/>
          </w:tcPr>
          <w:p w14:paraId="0486534A" w14:textId="0917C090" w:rsidR="009E26B1" w:rsidRPr="00B24FF9" w:rsidRDefault="009E26B1" w:rsidP="00B24FF9">
            <w:pPr>
              <w:pStyle w:val="ad"/>
              <w:suppressAutoHyphens/>
              <w:spacing w:before="0" w:after="0"/>
              <w:ind w:left="0"/>
            </w:pPr>
            <w:r w:rsidRPr="00B24FF9">
              <w:rPr>
                <w:bCs/>
              </w:rPr>
              <w:t>Определение категории пожароопасности предприятия</w:t>
            </w:r>
          </w:p>
        </w:tc>
        <w:tc>
          <w:tcPr>
            <w:tcW w:w="2693" w:type="dxa"/>
            <w:tcBorders>
              <w:top w:val="single" w:sz="4" w:space="0" w:color="auto"/>
              <w:left w:val="single" w:sz="4" w:space="0" w:color="auto"/>
              <w:bottom w:val="single" w:sz="4" w:space="0" w:color="auto"/>
              <w:right w:val="single" w:sz="4" w:space="0" w:color="auto"/>
            </w:tcBorders>
            <w:vAlign w:val="center"/>
          </w:tcPr>
          <w:p w14:paraId="3035FF26" w14:textId="1FD38474"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Проведение текущего контроля в форме устного опроса</w:t>
            </w:r>
          </w:p>
        </w:tc>
      </w:tr>
      <w:tr w:rsidR="00B24FF9" w:rsidRPr="00B24FF9" w14:paraId="0E940DF7" w14:textId="77777777" w:rsidTr="00B13CDB">
        <w:trPr>
          <w:trHeight w:val="20"/>
        </w:trPr>
        <w:tc>
          <w:tcPr>
            <w:tcW w:w="10065" w:type="dxa"/>
            <w:gridSpan w:val="3"/>
            <w:tcBorders>
              <w:top w:val="single" w:sz="4" w:space="0" w:color="auto"/>
              <w:left w:val="single" w:sz="4" w:space="0" w:color="auto"/>
              <w:bottom w:val="single" w:sz="4" w:space="0" w:color="auto"/>
              <w:right w:val="single" w:sz="4" w:space="0" w:color="auto"/>
            </w:tcBorders>
            <w:vAlign w:val="center"/>
            <w:hideMark/>
          </w:tcPr>
          <w:p w14:paraId="6D952AB3" w14:textId="475B0836" w:rsidR="00B24FF9" w:rsidRPr="00B24FF9" w:rsidRDefault="00B24FF9" w:rsidP="00B24FF9">
            <w:pPr>
              <w:spacing w:after="0" w:line="240" w:lineRule="auto"/>
              <w:rPr>
                <w:rFonts w:ascii="Times New Roman" w:hAnsi="Times New Roman"/>
                <w:bCs/>
                <w:sz w:val="24"/>
                <w:szCs w:val="24"/>
              </w:rPr>
            </w:pPr>
            <w:r w:rsidRPr="00B24FF9">
              <w:rPr>
                <w:rFonts w:ascii="Times New Roman" w:hAnsi="Times New Roman"/>
                <w:b/>
                <w:sz w:val="24"/>
                <w:szCs w:val="24"/>
              </w:rPr>
              <w:t>Знать:</w:t>
            </w:r>
          </w:p>
        </w:tc>
      </w:tr>
      <w:tr w:rsidR="009E26B1" w:rsidRPr="00B24FF9" w14:paraId="23A74571"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5122678B" w14:textId="267473AC"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виды и правила проведения инструктажей по охране труда</w:t>
            </w:r>
          </w:p>
        </w:tc>
        <w:tc>
          <w:tcPr>
            <w:tcW w:w="3260" w:type="dxa"/>
            <w:tcBorders>
              <w:top w:val="single" w:sz="4" w:space="0" w:color="auto"/>
              <w:left w:val="single" w:sz="4" w:space="0" w:color="auto"/>
              <w:bottom w:val="single" w:sz="4" w:space="0" w:color="auto"/>
              <w:right w:val="single" w:sz="4" w:space="0" w:color="auto"/>
            </w:tcBorders>
            <w:vAlign w:val="center"/>
          </w:tcPr>
          <w:p w14:paraId="2FEB2DDE" w14:textId="7777777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вопросов нормативных документов и правил</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C4B667A" w14:textId="0A1AE01D"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2372B7C3"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545EFAE2" w14:textId="6FED407A"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возможные и вредные факторы </w:t>
            </w:r>
            <w:r w:rsidR="00815577">
              <w:rPr>
                <w:rFonts w:ascii="Times New Roman" w:hAnsi="Times New Roman"/>
                <w:sz w:val="24"/>
                <w:szCs w:val="24"/>
              </w:rPr>
              <w:br/>
            </w:r>
            <w:r w:rsidRPr="00B24FF9">
              <w:rPr>
                <w:rFonts w:ascii="Times New Roman" w:hAnsi="Times New Roman"/>
                <w:sz w:val="24"/>
                <w:szCs w:val="24"/>
              </w:rPr>
              <w:t>и средства защиты</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ACB97E0" w14:textId="5C8647B4"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квалифицированный расчёт опасности риска на производстве</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F8E5C2B" w14:textId="44146E1C"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5A2E8F8F"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447C5E16" w14:textId="7BCF7929"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действие токсичных веществ </w:t>
            </w:r>
            <w:r w:rsidR="00815577">
              <w:rPr>
                <w:rFonts w:ascii="Times New Roman" w:hAnsi="Times New Roman"/>
                <w:sz w:val="24"/>
                <w:szCs w:val="24"/>
              </w:rPr>
              <w:br/>
            </w:r>
            <w:r w:rsidRPr="00B24FF9">
              <w:rPr>
                <w:rFonts w:ascii="Times New Roman" w:hAnsi="Times New Roman"/>
                <w:sz w:val="24"/>
                <w:szCs w:val="24"/>
              </w:rPr>
              <w:t>на организм человека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D100484" w14:textId="2679A367"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bCs/>
                <w:sz w:val="24"/>
                <w:szCs w:val="24"/>
              </w:rPr>
              <w:t xml:space="preserve">определение последствий </w:t>
            </w:r>
            <w:r w:rsidRPr="00B24FF9">
              <w:rPr>
                <w:rFonts w:ascii="Times New Roman" w:hAnsi="Times New Roman"/>
                <w:sz w:val="24"/>
                <w:szCs w:val="24"/>
              </w:rPr>
              <w:t>действия токсичных веществ на организм человека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A89F952" w14:textId="5ED0FD24"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78B0BE3E"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474659CF" w14:textId="3DD2017B"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законодательство в области охран</w:t>
            </w:r>
            <w:r w:rsidR="00AF7531" w:rsidRPr="00B24FF9">
              <w:rPr>
                <w:rFonts w:ascii="Times New Roman" w:hAnsi="Times New Roman"/>
                <w:sz w:val="24"/>
                <w:szCs w:val="24"/>
              </w:rPr>
              <w:t>ы труда</w:t>
            </w:r>
          </w:p>
        </w:tc>
        <w:tc>
          <w:tcPr>
            <w:tcW w:w="3260" w:type="dxa"/>
            <w:tcBorders>
              <w:top w:val="single" w:sz="4" w:space="0" w:color="auto"/>
              <w:left w:val="single" w:sz="4" w:space="0" w:color="auto"/>
              <w:bottom w:val="single" w:sz="4" w:space="0" w:color="auto"/>
              <w:right w:val="single" w:sz="4" w:space="0" w:color="auto"/>
            </w:tcBorders>
            <w:vAlign w:val="center"/>
          </w:tcPr>
          <w:p w14:paraId="49F51636" w14:textId="7C016E80"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Изложение инструкций </w:t>
            </w:r>
            <w:r w:rsidR="00815577">
              <w:rPr>
                <w:rFonts w:ascii="Times New Roman" w:hAnsi="Times New Roman"/>
                <w:bCs/>
                <w:sz w:val="24"/>
                <w:szCs w:val="24"/>
              </w:rPr>
              <w:br/>
            </w:r>
            <w:r w:rsidRPr="00B24FF9">
              <w:rPr>
                <w:rFonts w:ascii="Times New Roman" w:hAnsi="Times New Roman"/>
                <w:bCs/>
                <w:sz w:val="24"/>
                <w:szCs w:val="24"/>
              </w:rPr>
              <w:t>по безопасности труд</w:t>
            </w:r>
            <w:r w:rsidR="00815577">
              <w:rPr>
                <w:rFonts w:ascii="Times New Roman" w:hAnsi="Times New Roman"/>
                <w:bCs/>
                <w:sz w:val="24"/>
                <w:szCs w:val="24"/>
              </w:rPr>
              <w:t>а</w:t>
            </w:r>
          </w:p>
        </w:tc>
        <w:tc>
          <w:tcPr>
            <w:tcW w:w="2693" w:type="dxa"/>
            <w:tcBorders>
              <w:top w:val="single" w:sz="4" w:space="0" w:color="auto"/>
              <w:left w:val="single" w:sz="4" w:space="0" w:color="auto"/>
              <w:bottom w:val="single" w:sz="4" w:space="0" w:color="auto"/>
              <w:right w:val="single" w:sz="4" w:space="0" w:color="auto"/>
            </w:tcBorders>
            <w:vAlign w:val="center"/>
          </w:tcPr>
          <w:p w14:paraId="5A61E590" w14:textId="128C272C"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4254B67C"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433FF632" w14:textId="36B4C529"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меры предупреждения пожаров </w:t>
            </w:r>
            <w:r w:rsidR="00815577">
              <w:rPr>
                <w:rFonts w:ascii="Times New Roman" w:hAnsi="Times New Roman"/>
                <w:sz w:val="24"/>
                <w:szCs w:val="24"/>
              </w:rPr>
              <w:br/>
            </w:r>
            <w:r w:rsidRPr="00B24FF9">
              <w:rPr>
                <w:rFonts w:ascii="Times New Roman" w:hAnsi="Times New Roman"/>
                <w:sz w:val="24"/>
                <w:szCs w:val="24"/>
              </w:rPr>
              <w:t>и взрывов</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7D4B362" w14:textId="173C3299"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определение категорий производства на предмет </w:t>
            </w:r>
            <w:proofErr w:type="spellStart"/>
            <w:r w:rsidRPr="00B24FF9">
              <w:rPr>
                <w:rFonts w:ascii="Times New Roman" w:hAnsi="Times New Roman"/>
                <w:sz w:val="24"/>
                <w:szCs w:val="24"/>
              </w:rPr>
              <w:t>взрыво</w:t>
            </w:r>
            <w:proofErr w:type="spellEnd"/>
            <w:r w:rsidRPr="00B24FF9">
              <w:rPr>
                <w:rFonts w:ascii="Times New Roman" w:hAnsi="Times New Roman"/>
                <w:sz w:val="24"/>
                <w:szCs w:val="24"/>
              </w:rPr>
              <w:t xml:space="preserve">- и пожароопасности; </w:t>
            </w:r>
            <w:r w:rsidRPr="00B24FF9">
              <w:rPr>
                <w:rFonts w:ascii="Times New Roman" w:hAnsi="Times New Roman"/>
                <w:bCs/>
                <w:sz w:val="24"/>
                <w:szCs w:val="24"/>
              </w:rPr>
              <w:t xml:space="preserve">определение мер </w:t>
            </w:r>
            <w:r w:rsidR="00815577">
              <w:rPr>
                <w:rFonts w:ascii="Times New Roman" w:hAnsi="Times New Roman"/>
                <w:bCs/>
                <w:sz w:val="24"/>
                <w:szCs w:val="24"/>
              </w:rPr>
              <w:br/>
            </w:r>
            <w:r w:rsidRPr="00B24FF9">
              <w:rPr>
                <w:rFonts w:ascii="Times New Roman" w:hAnsi="Times New Roman"/>
                <w:bCs/>
                <w:sz w:val="24"/>
                <w:szCs w:val="24"/>
              </w:rPr>
              <w:t xml:space="preserve">по предупреждению </w:t>
            </w:r>
            <w:r w:rsidRPr="00B24FF9">
              <w:rPr>
                <w:rFonts w:ascii="Times New Roman" w:hAnsi="Times New Roman"/>
                <w:sz w:val="24"/>
                <w:szCs w:val="24"/>
              </w:rPr>
              <w:t xml:space="preserve">пожаров </w:t>
            </w:r>
            <w:r w:rsidR="00815577">
              <w:rPr>
                <w:rFonts w:ascii="Times New Roman" w:hAnsi="Times New Roman"/>
                <w:sz w:val="24"/>
                <w:szCs w:val="24"/>
              </w:rPr>
              <w:br/>
            </w:r>
            <w:r w:rsidRPr="00B24FF9">
              <w:rPr>
                <w:rFonts w:ascii="Times New Roman" w:hAnsi="Times New Roman"/>
                <w:sz w:val="24"/>
                <w:szCs w:val="24"/>
              </w:rPr>
              <w:t>и взрывов</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5F27A91" w14:textId="25C7755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4A2858F0"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46E99A86" w14:textId="1A59E7C0"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нормативные документы по охране труда и здоровья, основы профгигиены, </w:t>
            </w:r>
            <w:proofErr w:type="spellStart"/>
            <w:r w:rsidRPr="00B24FF9">
              <w:rPr>
                <w:rFonts w:ascii="Times New Roman" w:hAnsi="Times New Roman"/>
                <w:sz w:val="24"/>
                <w:szCs w:val="24"/>
              </w:rPr>
              <w:t>профсанитарии</w:t>
            </w:r>
            <w:proofErr w:type="spellEnd"/>
            <w:r w:rsidRPr="00B24FF9">
              <w:rPr>
                <w:rFonts w:ascii="Times New Roman" w:hAnsi="Times New Roman"/>
                <w:sz w:val="24"/>
                <w:szCs w:val="24"/>
              </w:rPr>
              <w:t xml:space="preserve"> и пожаробезопасности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AD9DA9A" w14:textId="5DF90EAC"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вопросов нормативных документо</w:t>
            </w:r>
            <w:r w:rsidR="008F6523" w:rsidRPr="00B24FF9">
              <w:rPr>
                <w:rFonts w:ascii="Times New Roman" w:hAnsi="Times New Roman"/>
                <w:bCs/>
                <w:sz w:val="24"/>
                <w:szCs w:val="24"/>
              </w:rPr>
              <w:t>в</w:t>
            </w:r>
            <w:r w:rsidRPr="00B24FF9">
              <w:rPr>
                <w:rFonts w:ascii="Times New Roman" w:hAnsi="Times New Roman"/>
                <w:bCs/>
                <w:sz w:val="24"/>
                <w:szCs w:val="24"/>
              </w:rPr>
              <w:t xml:space="preserve"> </w:t>
            </w:r>
            <w:r w:rsidR="00815577">
              <w:rPr>
                <w:rFonts w:ascii="Times New Roman" w:hAnsi="Times New Roman"/>
                <w:bCs/>
                <w:sz w:val="24"/>
                <w:szCs w:val="24"/>
              </w:rPr>
              <w:br/>
            </w:r>
            <w:r w:rsidRPr="00B24FF9">
              <w:rPr>
                <w:rFonts w:ascii="Times New Roman" w:hAnsi="Times New Roman"/>
                <w:bCs/>
                <w:sz w:val="24"/>
                <w:szCs w:val="24"/>
              </w:rPr>
              <w:t xml:space="preserve">по </w:t>
            </w:r>
            <w:proofErr w:type="spellStart"/>
            <w:r w:rsidRPr="00B24FF9">
              <w:rPr>
                <w:rFonts w:ascii="Times New Roman" w:hAnsi="Times New Roman"/>
                <w:bCs/>
                <w:sz w:val="24"/>
                <w:szCs w:val="24"/>
              </w:rPr>
              <w:t>профсанитарии</w:t>
            </w:r>
            <w:proofErr w:type="spellEnd"/>
            <w:r w:rsidRPr="00B24FF9">
              <w:rPr>
                <w:rFonts w:ascii="Times New Roman" w:hAnsi="Times New Roman"/>
                <w:bCs/>
                <w:sz w:val="24"/>
                <w:szCs w:val="24"/>
              </w:rPr>
              <w:t xml:space="preserve"> и ОТ</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2A40A34" w14:textId="7B6DC955"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Текущий контроль</w:t>
            </w:r>
            <w:r w:rsidR="00815577">
              <w:rPr>
                <w:rFonts w:ascii="Times New Roman" w:hAnsi="Times New Roman"/>
                <w:bCs/>
                <w:sz w:val="24"/>
                <w:szCs w:val="24"/>
              </w:rPr>
              <w:br/>
            </w:r>
            <w:r w:rsidRPr="00B24FF9">
              <w:rPr>
                <w:rFonts w:ascii="Times New Roman" w:hAnsi="Times New Roman"/>
                <w:bCs/>
                <w:sz w:val="24"/>
                <w:szCs w:val="24"/>
              </w:rPr>
              <w:t xml:space="preserve"> в форме устного опроса и тестирования</w:t>
            </w:r>
          </w:p>
        </w:tc>
      </w:tr>
      <w:tr w:rsidR="009E26B1" w:rsidRPr="00B24FF9" w14:paraId="6737B908"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08E8C62F" w14:textId="099CDDFD"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общие требования безопасности на территории предприятия </w:t>
            </w:r>
            <w:r w:rsidR="00B24FF9">
              <w:rPr>
                <w:rFonts w:ascii="Times New Roman" w:hAnsi="Times New Roman"/>
                <w:sz w:val="24"/>
                <w:szCs w:val="24"/>
              </w:rPr>
              <w:br/>
            </w:r>
            <w:r w:rsidRPr="00B24FF9">
              <w:rPr>
                <w:rFonts w:ascii="Times New Roman" w:hAnsi="Times New Roman"/>
                <w:sz w:val="24"/>
                <w:szCs w:val="24"/>
              </w:rPr>
              <w:t>и в производственных помещениях</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507A821" w14:textId="77777777"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bCs/>
                <w:sz w:val="24"/>
                <w:szCs w:val="24"/>
              </w:rPr>
              <w:t xml:space="preserve">соблюдение </w:t>
            </w:r>
            <w:r w:rsidRPr="00B24FF9">
              <w:rPr>
                <w:rFonts w:ascii="Times New Roman" w:hAnsi="Times New Roman"/>
                <w:sz w:val="24"/>
                <w:szCs w:val="24"/>
              </w:rPr>
              <w:t>требования безопас</w:t>
            </w:r>
            <w:r w:rsidR="00AF7531" w:rsidRPr="00B24FF9">
              <w:rPr>
                <w:rFonts w:ascii="Times New Roman" w:hAnsi="Times New Roman"/>
                <w:sz w:val="24"/>
                <w:szCs w:val="24"/>
              </w:rPr>
              <w:t>ности на территории организации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1C9D686" w14:textId="3DD1B319"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1DF5AC40"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3B1905C8" w14:textId="3E24F561"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основные причины возникновения пожаров и взрывов</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9FFA7D7" w14:textId="46962F89"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предупреждение </w:t>
            </w:r>
            <w:r w:rsidRPr="00B24FF9">
              <w:rPr>
                <w:rFonts w:ascii="Times New Roman" w:hAnsi="Times New Roman"/>
                <w:sz w:val="24"/>
                <w:szCs w:val="24"/>
              </w:rPr>
              <w:t>основных причин возникновения пожаров и взрывов</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FD6C94E" w14:textId="30D08B3E"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4A9A8062"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74DDD0EA" w14:textId="5419304F"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правовые и организационные основы охраны труда на предприятии, систему мер по безопасной эксплуатации опасных производственных объектов </w:t>
            </w:r>
            <w:r w:rsidR="00815577">
              <w:rPr>
                <w:rFonts w:ascii="Times New Roman" w:hAnsi="Times New Roman"/>
                <w:sz w:val="24"/>
                <w:szCs w:val="24"/>
              </w:rPr>
              <w:br/>
            </w:r>
            <w:r w:rsidRPr="00B24FF9">
              <w:rPr>
                <w:rFonts w:ascii="Times New Roman" w:hAnsi="Times New Roman"/>
                <w:sz w:val="24"/>
                <w:szCs w:val="24"/>
              </w:rPr>
              <w:t xml:space="preserve">и снижению вредного воздействия </w:t>
            </w:r>
            <w:r w:rsidR="00815577">
              <w:rPr>
                <w:rFonts w:ascii="Times New Roman" w:hAnsi="Times New Roman"/>
                <w:sz w:val="24"/>
                <w:szCs w:val="24"/>
              </w:rPr>
              <w:br/>
            </w:r>
            <w:r w:rsidRPr="00B24FF9">
              <w:rPr>
                <w:rFonts w:ascii="Times New Roman" w:hAnsi="Times New Roman"/>
                <w:sz w:val="24"/>
                <w:szCs w:val="24"/>
              </w:rPr>
              <w:t xml:space="preserve">на окружающую среду, профилактические мероприятия по </w:t>
            </w:r>
            <w:r w:rsidRPr="00B24FF9">
              <w:rPr>
                <w:rFonts w:ascii="Times New Roman" w:hAnsi="Times New Roman"/>
                <w:sz w:val="24"/>
                <w:szCs w:val="24"/>
              </w:rPr>
              <w:lastRenderedPageBreak/>
              <w:t xml:space="preserve">технике безопасности </w:t>
            </w:r>
            <w:r w:rsidR="00815577">
              <w:rPr>
                <w:rFonts w:ascii="Times New Roman" w:hAnsi="Times New Roman"/>
                <w:sz w:val="24"/>
                <w:szCs w:val="24"/>
              </w:rPr>
              <w:br/>
            </w:r>
            <w:r w:rsidRPr="00B24FF9">
              <w:rPr>
                <w:rFonts w:ascii="Times New Roman" w:hAnsi="Times New Roman"/>
                <w:sz w:val="24"/>
                <w:szCs w:val="24"/>
              </w:rPr>
              <w:t>и производственной санитарии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DB2831" w14:textId="38DD2F59"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lastRenderedPageBreak/>
              <w:t xml:space="preserve">правильное применение правовых основ в охране труда и </w:t>
            </w:r>
            <w:r w:rsidRPr="00B24FF9">
              <w:rPr>
                <w:rFonts w:ascii="Times New Roman" w:hAnsi="Times New Roman"/>
                <w:sz w:val="24"/>
                <w:szCs w:val="24"/>
              </w:rPr>
              <w:t xml:space="preserve">профилактических мероприятий по технике безопасности </w:t>
            </w:r>
            <w:r w:rsidR="00815577">
              <w:rPr>
                <w:rFonts w:ascii="Times New Roman" w:hAnsi="Times New Roman"/>
                <w:sz w:val="24"/>
                <w:szCs w:val="24"/>
              </w:rPr>
              <w:br/>
            </w:r>
            <w:r w:rsidRPr="00B24FF9">
              <w:rPr>
                <w:rFonts w:ascii="Times New Roman" w:hAnsi="Times New Roman"/>
                <w:sz w:val="24"/>
                <w:szCs w:val="24"/>
              </w:rPr>
              <w:t>и производственной санитарии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5A1C8A1" w14:textId="4B7A961A"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Текущий контроль</w:t>
            </w:r>
            <w:r w:rsidR="00815577">
              <w:rPr>
                <w:rFonts w:ascii="Times New Roman" w:hAnsi="Times New Roman"/>
                <w:bCs/>
                <w:sz w:val="24"/>
                <w:szCs w:val="24"/>
              </w:rPr>
              <w:br/>
            </w:r>
            <w:r w:rsidRPr="00B24FF9">
              <w:rPr>
                <w:rFonts w:ascii="Times New Roman" w:hAnsi="Times New Roman"/>
                <w:bCs/>
                <w:sz w:val="24"/>
                <w:szCs w:val="24"/>
              </w:rPr>
              <w:t xml:space="preserve"> в форме устного опроса и тестирования</w:t>
            </w:r>
          </w:p>
        </w:tc>
      </w:tr>
      <w:tr w:rsidR="009E26B1" w:rsidRPr="00B24FF9" w14:paraId="09DD884E"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3128A45C" w14:textId="655F3BA9"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 xml:space="preserve">правила и обязанности работников </w:t>
            </w:r>
            <w:r w:rsidR="00815577">
              <w:rPr>
                <w:rFonts w:ascii="Times New Roman" w:hAnsi="Times New Roman"/>
                <w:sz w:val="24"/>
                <w:szCs w:val="24"/>
              </w:rPr>
              <w:br/>
            </w:r>
            <w:r w:rsidRPr="00B24FF9">
              <w:rPr>
                <w:rFonts w:ascii="Times New Roman" w:hAnsi="Times New Roman"/>
                <w:sz w:val="24"/>
                <w:szCs w:val="24"/>
              </w:rPr>
              <w:t>в области охраны труда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F361B62" w14:textId="7777777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вопросов нормативных документов и правил</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9C5871F" w14:textId="1180B0FE"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5EF5A152"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58873FE9" w14:textId="18C47879"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правила безопасности эксплуатации установок и аппаратов</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ABB93E" w14:textId="7777777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вопросов нормативных документов и правил по эксплуатации установок и аппаратов</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1EE5311" w14:textId="1112B7A6"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Текущий контроль</w:t>
            </w:r>
            <w:r w:rsidR="00815577">
              <w:rPr>
                <w:rFonts w:ascii="Times New Roman" w:hAnsi="Times New Roman"/>
                <w:bCs/>
                <w:sz w:val="24"/>
                <w:szCs w:val="24"/>
              </w:rPr>
              <w:br/>
            </w:r>
            <w:r w:rsidRPr="00B24FF9">
              <w:rPr>
                <w:rFonts w:ascii="Times New Roman" w:hAnsi="Times New Roman"/>
                <w:bCs/>
                <w:sz w:val="24"/>
                <w:szCs w:val="24"/>
              </w:rPr>
              <w:t xml:space="preserve"> в форме устного опроса и тестирования</w:t>
            </w:r>
          </w:p>
        </w:tc>
      </w:tr>
      <w:tr w:rsidR="009E26B1" w:rsidRPr="00B24FF9" w14:paraId="7FE5A85D"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103AA13B" w14:textId="1166FA60"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4481120" w14:textId="4EC5F0F0"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правил нормативных документо</w:t>
            </w:r>
            <w:r w:rsidR="008F6523" w:rsidRPr="00B24FF9">
              <w:rPr>
                <w:rFonts w:ascii="Times New Roman" w:hAnsi="Times New Roman"/>
                <w:bCs/>
                <w:sz w:val="24"/>
                <w:szCs w:val="24"/>
              </w:rPr>
              <w:t>в</w:t>
            </w:r>
            <w:r w:rsidRPr="00B24FF9">
              <w:rPr>
                <w:rFonts w:ascii="Times New Roman" w:hAnsi="Times New Roman"/>
                <w:bCs/>
                <w:sz w:val="24"/>
                <w:szCs w:val="24"/>
              </w:rPr>
              <w:t xml:space="preserve"> по </w:t>
            </w:r>
            <w:proofErr w:type="spellStart"/>
            <w:r w:rsidRPr="00B24FF9">
              <w:rPr>
                <w:rFonts w:ascii="Times New Roman" w:hAnsi="Times New Roman"/>
                <w:bCs/>
                <w:sz w:val="24"/>
                <w:szCs w:val="24"/>
              </w:rPr>
              <w:t>профсанитарии</w:t>
            </w:r>
            <w:proofErr w:type="spellEnd"/>
            <w:r w:rsidRPr="00B24FF9">
              <w:rPr>
                <w:rFonts w:ascii="Times New Roman" w:hAnsi="Times New Roman"/>
                <w:bCs/>
                <w:sz w:val="24"/>
                <w:szCs w:val="24"/>
              </w:rPr>
              <w:t xml:space="preserve">, ОТ </w:t>
            </w:r>
            <w:r w:rsidR="00815577">
              <w:rPr>
                <w:rFonts w:ascii="Times New Roman" w:hAnsi="Times New Roman"/>
                <w:bCs/>
                <w:sz w:val="24"/>
                <w:szCs w:val="24"/>
              </w:rPr>
              <w:br/>
            </w:r>
            <w:r w:rsidRPr="00B24FF9">
              <w:rPr>
                <w:rFonts w:ascii="Times New Roman" w:hAnsi="Times New Roman"/>
                <w:bCs/>
                <w:sz w:val="24"/>
                <w:szCs w:val="24"/>
              </w:rPr>
              <w:t>и против</w:t>
            </w:r>
            <w:r w:rsidR="008F6523" w:rsidRPr="00B24FF9">
              <w:rPr>
                <w:rFonts w:ascii="Times New Roman" w:hAnsi="Times New Roman"/>
                <w:bCs/>
                <w:sz w:val="24"/>
                <w:szCs w:val="24"/>
              </w:rPr>
              <w:t>о</w:t>
            </w:r>
            <w:r w:rsidR="00AF7531" w:rsidRPr="00B24FF9">
              <w:rPr>
                <w:rFonts w:ascii="Times New Roman" w:hAnsi="Times New Roman"/>
                <w:bCs/>
                <w:sz w:val="24"/>
                <w:szCs w:val="24"/>
              </w:rPr>
              <w:t>пожарной безопасности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BC5D769" w14:textId="161C17B3"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Текущий контроль</w:t>
            </w:r>
            <w:r w:rsidR="00815577">
              <w:rPr>
                <w:rFonts w:ascii="Times New Roman" w:hAnsi="Times New Roman"/>
                <w:bCs/>
                <w:sz w:val="24"/>
                <w:szCs w:val="24"/>
              </w:rPr>
              <w:br/>
            </w:r>
            <w:r w:rsidRPr="00B24FF9">
              <w:rPr>
                <w:rFonts w:ascii="Times New Roman" w:hAnsi="Times New Roman"/>
                <w:bCs/>
                <w:sz w:val="24"/>
                <w:szCs w:val="24"/>
              </w:rPr>
              <w:t xml:space="preserve"> в форме устного опроса и тестирования</w:t>
            </w:r>
          </w:p>
        </w:tc>
      </w:tr>
      <w:tr w:rsidR="009E26B1" w:rsidRPr="00B24FF9" w14:paraId="2694DAE4"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2878F418" w14:textId="369FFC48"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предельно допустимые концентрации (ПДК) и индивидуальные средства защиты</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338FD62" w14:textId="1AB908E6"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квалифицированное определение и расчёт ПДН </w:t>
            </w:r>
            <w:r w:rsidR="00815577">
              <w:rPr>
                <w:rFonts w:ascii="Times New Roman" w:hAnsi="Times New Roman"/>
                <w:bCs/>
                <w:sz w:val="24"/>
                <w:szCs w:val="24"/>
              </w:rPr>
              <w:br/>
            </w:r>
            <w:r w:rsidRPr="00B24FF9">
              <w:rPr>
                <w:rFonts w:ascii="Times New Roman" w:hAnsi="Times New Roman"/>
                <w:bCs/>
                <w:sz w:val="24"/>
                <w:szCs w:val="24"/>
              </w:rPr>
              <w:t>и ПДК на человека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C5D6912" w14:textId="07CB929A"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43158884"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379E2057" w14:textId="329E33F8"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84B7655" w14:textId="7777777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вопросов нормативных документов и правил</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20774B9" w14:textId="27C3DB04"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r w:rsidR="009E26B1" w:rsidRPr="00B24FF9" w14:paraId="150A235A" w14:textId="77777777" w:rsidTr="00B24FF9">
        <w:trPr>
          <w:trHeight w:val="20"/>
        </w:trPr>
        <w:tc>
          <w:tcPr>
            <w:tcW w:w="4112" w:type="dxa"/>
            <w:tcBorders>
              <w:top w:val="single" w:sz="4" w:space="0" w:color="auto"/>
              <w:left w:val="single" w:sz="4" w:space="0" w:color="auto"/>
              <w:bottom w:val="single" w:sz="4" w:space="0" w:color="auto"/>
              <w:right w:val="single" w:sz="4" w:space="0" w:color="auto"/>
            </w:tcBorders>
            <w:vAlign w:val="center"/>
            <w:hideMark/>
          </w:tcPr>
          <w:p w14:paraId="2C230958" w14:textId="7A3C7473" w:rsidR="009E26B1" w:rsidRPr="00B24FF9" w:rsidRDefault="009E26B1" w:rsidP="00B24FF9">
            <w:pPr>
              <w:spacing w:after="0" w:line="240" w:lineRule="auto"/>
              <w:rPr>
                <w:rFonts w:ascii="Times New Roman" w:hAnsi="Times New Roman"/>
                <w:sz w:val="24"/>
                <w:szCs w:val="24"/>
              </w:rPr>
            </w:pPr>
            <w:r w:rsidRPr="00B24FF9">
              <w:rPr>
                <w:rFonts w:ascii="Times New Roman" w:hAnsi="Times New Roman"/>
                <w:sz w:val="24"/>
                <w:szCs w:val="24"/>
              </w:rPr>
              <w:t>средства и методы повышения безопасности технических средс</w:t>
            </w:r>
            <w:r w:rsidR="00AF7531" w:rsidRPr="00B24FF9">
              <w:rPr>
                <w:rFonts w:ascii="Times New Roman" w:hAnsi="Times New Roman"/>
                <w:sz w:val="24"/>
                <w:szCs w:val="24"/>
              </w:rPr>
              <w:t>тв и технологических процессов</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2A4331" w14:textId="77777777"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изложение основных вопросов нормативных документов и правил</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B60A0EC" w14:textId="1FB5DD5B" w:rsidR="009E26B1" w:rsidRPr="00B24FF9" w:rsidRDefault="009E26B1" w:rsidP="00B24FF9">
            <w:pPr>
              <w:spacing w:after="0" w:line="240" w:lineRule="auto"/>
              <w:rPr>
                <w:rFonts w:ascii="Times New Roman" w:hAnsi="Times New Roman"/>
                <w:bCs/>
                <w:sz w:val="24"/>
                <w:szCs w:val="24"/>
              </w:rPr>
            </w:pPr>
            <w:r w:rsidRPr="00B24FF9">
              <w:rPr>
                <w:rFonts w:ascii="Times New Roman" w:hAnsi="Times New Roman"/>
                <w:bCs/>
                <w:sz w:val="24"/>
                <w:szCs w:val="24"/>
              </w:rPr>
              <w:t xml:space="preserve">Текущий контроль </w:t>
            </w:r>
            <w:r w:rsidR="00815577">
              <w:rPr>
                <w:rFonts w:ascii="Times New Roman" w:hAnsi="Times New Roman"/>
                <w:bCs/>
                <w:sz w:val="24"/>
                <w:szCs w:val="24"/>
              </w:rPr>
              <w:br/>
            </w:r>
            <w:r w:rsidRPr="00B24FF9">
              <w:rPr>
                <w:rFonts w:ascii="Times New Roman" w:hAnsi="Times New Roman"/>
                <w:bCs/>
                <w:sz w:val="24"/>
                <w:szCs w:val="24"/>
              </w:rPr>
              <w:t>в форме устного опроса и тестирования</w:t>
            </w:r>
          </w:p>
        </w:tc>
      </w:tr>
    </w:tbl>
    <w:p w14:paraId="34606B1A" w14:textId="77777777" w:rsidR="00815577" w:rsidRDefault="00815577" w:rsidP="00815577">
      <w:pPr>
        <w:pStyle w:val="affffff4"/>
        <w:keepNext w:val="0"/>
        <w:keepLines w:val="0"/>
        <w:spacing w:before="0" w:after="0" w:line="360" w:lineRule="auto"/>
        <w:outlineLvl w:val="1"/>
        <w:rPr>
          <w:rFonts w:ascii="Times New Roman" w:eastAsia="Times New Roman" w:hAnsi="Times New Roman"/>
          <w:b/>
          <w:bCs/>
          <w:i w:val="0"/>
          <w:color w:val="auto"/>
          <w:sz w:val="24"/>
          <w:szCs w:val="24"/>
        </w:rPr>
      </w:pPr>
      <w:r>
        <w:rPr>
          <w:rFonts w:ascii="Times New Roman" w:eastAsia="Times New Roman" w:hAnsi="Times New Roman"/>
          <w:b/>
          <w:bCs/>
          <w:i w:val="0"/>
          <w:color w:val="auto"/>
          <w:sz w:val="24"/>
          <w:szCs w:val="24"/>
        </w:rPr>
        <w:br w:type="page"/>
      </w:r>
    </w:p>
    <w:p w14:paraId="2CBCB0ED" w14:textId="6AC8CCA9" w:rsidR="00856012" w:rsidRPr="00713E40" w:rsidRDefault="00856012" w:rsidP="00856012">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2</w:t>
      </w:r>
      <w:r w:rsidRPr="00713E40">
        <w:rPr>
          <w:rFonts w:ascii="Times New Roman" w:eastAsia="Times New Roman" w:hAnsi="Times New Roman"/>
          <w:b/>
          <w:bCs/>
          <w:i w:val="0"/>
          <w:color w:val="auto"/>
          <w:sz w:val="24"/>
          <w:szCs w:val="24"/>
        </w:rPr>
        <w:t>.</w:t>
      </w:r>
      <w:r>
        <w:rPr>
          <w:rFonts w:ascii="Times New Roman" w:eastAsia="Times New Roman" w:hAnsi="Times New Roman"/>
          <w:b/>
          <w:bCs/>
          <w:i w:val="0"/>
          <w:color w:val="auto"/>
          <w:sz w:val="24"/>
          <w:szCs w:val="24"/>
        </w:rPr>
        <w:t>6</w:t>
      </w:r>
    </w:p>
    <w:p w14:paraId="5DDC51C2" w14:textId="77777777" w:rsidR="00856012" w:rsidRPr="00713E40" w:rsidRDefault="00856012" w:rsidP="00856012">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68395B43" w14:textId="77777777" w:rsidR="00856012" w:rsidRPr="00713E40" w:rsidRDefault="00856012" w:rsidP="00856012">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29D12BC5" w14:textId="77777777" w:rsidR="00B10A27" w:rsidRDefault="00B10A27" w:rsidP="00B10A27">
      <w:pPr>
        <w:jc w:val="center"/>
        <w:rPr>
          <w:rFonts w:ascii="Times New Roman" w:hAnsi="Times New Roman"/>
          <w:b/>
          <w:i/>
          <w:sz w:val="24"/>
          <w:szCs w:val="24"/>
        </w:rPr>
      </w:pPr>
    </w:p>
    <w:p w14:paraId="5888E8E6" w14:textId="77777777" w:rsidR="00B10A27" w:rsidRPr="00CF0D73" w:rsidRDefault="00B10A27" w:rsidP="00B10A27">
      <w:pPr>
        <w:jc w:val="center"/>
        <w:rPr>
          <w:rFonts w:ascii="Times New Roman" w:hAnsi="Times New Roman"/>
          <w:b/>
          <w:i/>
          <w:sz w:val="24"/>
          <w:szCs w:val="24"/>
        </w:rPr>
      </w:pPr>
    </w:p>
    <w:p w14:paraId="175BB293" w14:textId="77777777" w:rsidR="00B10A27" w:rsidRDefault="00B10A27" w:rsidP="00B10A27">
      <w:pPr>
        <w:jc w:val="center"/>
        <w:rPr>
          <w:rFonts w:ascii="Times New Roman" w:hAnsi="Times New Roman"/>
          <w:b/>
          <w:i/>
          <w:sz w:val="24"/>
          <w:szCs w:val="24"/>
        </w:rPr>
      </w:pPr>
    </w:p>
    <w:p w14:paraId="33DE5DE9" w14:textId="77777777" w:rsidR="00B10A27" w:rsidRDefault="00B10A27" w:rsidP="00B10A27">
      <w:pPr>
        <w:jc w:val="center"/>
        <w:rPr>
          <w:rFonts w:ascii="Times New Roman" w:hAnsi="Times New Roman"/>
          <w:b/>
          <w:i/>
          <w:sz w:val="24"/>
          <w:szCs w:val="24"/>
        </w:rPr>
      </w:pPr>
    </w:p>
    <w:p w14:paraId="74C5896F" w14:textId="77777777" w:rsidR="00B10A27" w:rsidRDefault="00B10A27" w:rsidP="00B10A27">
      <w:pPr>
        <w:jc w:val="center"/>
        <w:rPr>
          <w:rFonts w:ascii="Times New Roman" w:hAnsi="Times New Roman"/>
          <w:b/>
          <w:i/>
          <w:sz w:val="24"/>
          <w:szCs w:val="24"/>
        </w:rPr>
      </w:pPr>
    </w:p>
    <w:p w14:paraId="593666B3" w14:textId="77777777" w:rsidR="00B10A27" w:rsidRDefault="00B10A27" w:rsidP="00B10A27">
      <w:pPr>
        <w:jc w:val="center"/>
        <w:rPr>
          <w:rFonts w:ascii="Times New Roman" w:hAnsi="Times New Roman"/>
          <w:b/>
          <w:i/>
          <w:sz w:val="24"/>
          <w:szCs w:val="24"/>
        </w:rPr>
      </w:pPr>
    </w:p>
    <w:p w14:paraId="170ED924" w14:textId="77777777" w:rsidR="00B10A27" w:rsidRDefault="00B10A27" w:rsidP="00B10A27">
      <w:pPr>
        <w:jc w:val="center"/>
        <w:rPr>
          <w:rFonts w:ascii="Times New Roman" w:hAnsi="Times New Roman"/>
          <w:b/>
          <w:i/>
          <w:sz w:val="24"/>
          <w:szCs w:val="24"/>
        </w:rPr>
      </w:pPr>
    </w:p>
    <w:p w14:paraId="2FACF413" w14:textId="77777777" w:rsidR="00B10A27" w:rsidRDefault="00B10A27" w:rsidP="00B10A27">
      <w:pPr>
        <w:jc w:val="center"/>
        <w:rPr>
          <w:rFonts w:ascii="Times New Roman" w:hAnsi="Times New Roman"/>
          <w:b/>
          <w:i/>
          <w:sz w:val="24"/>
          <w:szCs w:val="24"/>
        </w:rPr>
      </w:pPr>
    </w:p>
    <w:p w14:paraId="191C4702" w14:textId="77777777" w:rsidR="00B10A27" w:rsidRDefault="00B10A27" w:rsidP="00B10A27">
      <w:pPr>
        <w:jc w:val="center"/>
        <w:rPr>
          <w:rFonts w:ascii="Times New Roman" w:hAnsi="Times New Roman"/>
          <w:b/>
          <w:i/>
          <w:sz w:val="24"/>
          <w:szCs w:val="24"/>
        </w:rPr>
      </w:pPr>
    </w:p>
    <w:p w14:paraId="6CDCE3DA" w14:textId="77777777" w:rsidR="00B10A27" w:rsidRDefault="00B10A27" w:rsidP="00B10A27">
      <w:pPr>
        <w:jc w:val="center"/>
        <w:rPr>
          <w:rFonts w:ascii="Times New Roman" w:hAnsi="Times New Roman"/>
          <w:b/>
          <w:i/>
          <w:sz w:val="24"/>
          <w:szCs w:val="24"/>
        </w:rPr>
      </w:pPr>
    </w:p>
    <w:p w14:paraId="711E1103" w14:textId="77777777" w:rsidR="00B10A27" w:rsidRDefault="00B10A27" w:rsidP="00B10A27">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297F92CF" w14:textId="77777777" w:rsidR="00B10A27" w:rsidRDefault="00B10A27" w:rsidP="00B10A27">
      <w:pPr>
        <w:jc w:val="center"/>
        <w:rPr>
          <w:rFonts w:ascii="Times New Roman" w:hAnsi="Times New Roman"/>
          <w:b/>
          <w:sz w:val="24"/>
          <w:szCs w:val="24"/>
          <w:u w:val="single"/>
        </w:rPr>
      </w:pPr>
    </w:p>
    <w:p w14:paraId="1E2FC646" w14:textId="7ADB9936" w:rsidR="00B10A27" w:rsidRPr="0058285F" w:rsidRDefault="00B10A27" w:rsidP="00B10A27">
      <w:pPr>
        <w:jc w:val="center"/>
        <w:rPr>
          <w:rFonts w:ascii="Times New Roman" w:hAnsi="Times New Roman"/>
          <w:b/>
          <w:i/>
          <w:sz w:val="24"/>
          <w:szCs w:val="24"/>
        </w:rPr>
      </w:pPr>
      <w:r>
        <w:rPr>
          <w:rFonts w:ascii="Times New Roman" w:hAnsi="Times New Roman"/>
          <w:b/>
          <w:sz w:val="24"/>
          <w:szCs w:val="24"/>
        </w:rPr>
        <w:t>«ОП.05 Безопасность жизнедеятельности»</w:t>
      </w:r>
    </w:p>
    <w:p w14:paraId="29D63250" w14:textId="77777777" w:rsidR="00B10A27" w:rsidRDefault="00B10A27" w:rsidP="00B10A27">
      <w:pPr>
        <w:jc w:val="center"/>
        <w:rPr>
          <w:rFonts w:ascii="Times New Roman" w:hAnsi="Times New Roman"/>
          <w:b/>
          <w:i/>
          <w:sz w:val="24"/>
          <w:szCs w:val="24"/>
        </w:rPr>
      </w:pPr>
    </w:p>
    <w:p w14:paraId="1954FA76" w14:textId="77777777" w:rsidR="00B10A27" w:rsidRDefault="00B10A27" w:rsidP="00B10A27">
      <w:pPr>
        <w:jc w:val="center"/>
        <w:rPr>
          <w:rFonts w:ascii="Times New Roman" w:hAnsi="Times New Roman"/>
          <w:b/>
          <w:i/>
          <w:sz w:val="24"/>
          <w:szCs w:val="24"/>
        </w:rPr>
      </w:pPr>
    </w:p>
    <w:p w14:paraId="6C193AB6" w14:textId="77777777" w:rsidR="00B10A27" w:rsidRDefault="00B10A27" w:rsidP="00B10A27">
      <w:pPr>
        <w:jc w:val="center"/>
        <w:rPr>
          <w:rFonts w:ascii="Times New Roman" w:hAnsi="Times New Roman"/>
          <w:b/>
          <w:i/>
          <w:sz w:val="24"/>
          <w:szCs w:val="24"/>
        </w:rPr>
      </w:pPr>
    </w:p>
    <w:p w14:paraId="1EEE3AA6" w14:textId="77777777" w:rsidR="00B10A27" w:rsidRDefault="00B10A27" w:rsidP="00B10A27">
      <w:pPr>
        <w:jc w:val="center"/>
        <w:rPr>
          <w:rFonts w:ascii="Times New Roman" w:hAnsi="Times New Roman"/>
          <w:b/>
          <w:i/>
          <w:sz w:val="24"/>
          <w:szCs w:val="24"/>
        </w:rPr>
      </w:pPr>
    </w:p>
    <w:p w14:paraId="344CC6C0" w14:textId="77777777" w:rsidR="00B10A27" w:rsidRDefault="00B10A27" w:rsidP="00B10A27">
      <w:pPr>
        <w:jc w:val="center"/>
        <w:rPr>
          <w:rFonts w:ascii="Times New Roman" w:hAnsi="Times New Roman"/>
          <w:b/>
          <w:i/>
          <w:sz w:val="24"/>
          <w:szCs w:val="24"/>
        </w:rPr>
      </w:pPr>
    </w:p>
    <w:p w14:paraId="0071826E" w14:textId="77777777" w:rsidR="00B10A27" w:rsidRDefault="00B10A27" w:rsidP="00B10A27">
      <w:pPr>
        <w:jc w:val="center"/>
        <w:rPr>
          <w:rFonts w:ascii="Times New Roman" w:hAnsi="Times New Roman"/>
          <w:b/>
          <w:i/>
          <w:sz w:val="24"/>
          <w:szCs w:val="24"/>
        </w:rPr>
      </w:pPr>
    </w:p>
    <w:p w14:paraId="1DA55ECD" w14:textId="77777777" w:rsidR="00B10A27" w:rsidRDefault="00B10A27" w:rsidP="00B10A27">
      <w:pPr>
        <w:jc w:val="center"/>
        <w:rPr>
          <w:rFonts w:ascii="Times New Roman" w:hAnsi="Times New Roman"/>
          <w:b/>
          <w:i/>
          <w:sz w:val="24"/>
          <w:szCs w:val="24"/>
        </w:rPr>
      </w:pPr>
    </w:p>
    <w:p w14:paraId="6C3291B9" w14:textId="77777777" w:rsidR="00B10A27" w:rsidRDefault="00B10A27" w:rsidP="00B10A27">
      <w:pPr>
        <w:jc w:val="center"/>
        <w:rPr>
          <w:rFonts w:ascii="Times New Roman" w:hAnsi="Times New Roman"/>
          <w:b/>
          <w:i/>
          <w:sz w:val="24"/>
          <w:szCs w:val="24"/>
        </w:rPr>
      </w:pPr>
    </w:p>
    <w:p w14:paraId="6B0D54D6" w14:textId="77777777" w:rsidR="00B10A27" w:rsidRDefault="00B10A27" w:rsidP="00B10A27">
      <w:pPr>
        <w:jc w:val="center"/>
        <w:rPr>
          <w:rFonts w:ascii="Times New Roman" w:hAnsi="Times New Roman"/>
          <w:b/>
          <w:i/>
          <w:sz w:val="24"/>
          <w:szCs w:val="24"/>
        </w:rPr>
      </w:pPr>
    </w:p>
    <w:p w14:paraId="72984447" w14:textId="52717116" w:rsidR="00B10A27" w:rsidRDefault="00B10A27" w:rsidP="00B10A27">
      <w:pPr>
        <w:jc w:val="center"/>
        <w:rPr>
          <w:rFonts w:ascii="Times New Roman" w:hAnsi="Times New Roman"/>
          <w:b/>
          <w:bCs/>
          <w:iCs/>
        </w:rPr>
      </w:pPr>
      <w:r w:rsidRPr="00856012">
        <w:rPr>
          <w:rFonts w:ascii="Times New Roman" w:hAnsi="Times New Roman"/>
          <w:b/>
          <w:bCs/>
          <w:iCs/>
        </w:rPr>
        <w:t>2022 г.</w:t>
      </w:r>
      <w:r>
        <w:rPr>
          <w:rFonts w:ascii="Times New Roman" w:hAnsi="Times New Roman"/>
          <w:b/>
          <w:bCs/>
          <w:iCs/>
        </w:rPr>
        <w:br w:type="page"/>
      </w:r>
    </w:p>
    <w:p w14:paraId="5E96E7E2" w14:textId="77777777" w:rsidR="00EC517F" w:rsidRPr="00B5459B" w:rsidRDefault="00EC517F" w:rsidP="00EC517F">
      <w:pPr>
        <w:jc w:val="center"/>
        <w:rPr>
          <w:rFonts w:ascii="Times New Roman" w:hAnsi="Times New Roman"/>
          <w:b/>
          <w:iCs/>
          <w:sz w:val="24"/>
          <w:szCs w:val="24"/>
        </w:rPr>
      </w:pPr>
      <w:r w:rsidRPr="00B5459B">
        <w:rPr>
          <w:rFonts w:ascii="Times New Roman" w:hAnsi="Times New Roman"/>
          <w:b/>
          <w:iCs/>
          <w:sz w:val="24"/>
          <w:szCs w:val="24"/>
        </w:rPr>
        <w:lastRenderedPageBreak/>
        <w:t>СОДЕРЖАНИЕ</w:t>
      </w:r>
    </w:p>
    <w:p w14:paraId="5E4AC09C" w14:textId="77777777" w:rsidR="00EC517F" w:rsidRPr="00313C5F" w:rsidRDefault="00EC517F" w:rsidP="00EC517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C517F" w:rsidRPr="00313C5F" w14:paraId="2F9DC2AE" w14:textId="77777777" w:rsidTr="00EC517F">
        <w:tc>
          <w:tcPr>
            <w:tcW w:w="7501" w:type="dxa"/>
          </w:tcPr>
          <w:p w14:paraId="74CC1602" w14:textId="77777777" w:rsidR="00EC517F" w:rsidRPr="00313C5F" w:rsidRDefault="00A61AEF" w:rsidP="00A61AEF">
            <w:pPr>
              <w:suppressAutoHyphens/>
              <w:ind w:left="360"/>
              <w:rPr>
                <w:rFonts w:ascii="Times New Roman" w:hAnsi="Times New Roman"/>
                <w:b/>
                <w:sz w:val="24"/>
                <w:szCs w:val="24"/>
              </w:rPr>
            </w:pPr>
            <w:r>
              <w:rPr>
                <w:rFonts w:ascii="Times New Roman" w:hAnsi="Times New Roman"/>
                <w:b/>
                <w:sz w:val="24"/>
                <w:szCs w:val="24"/>
              </w:rPr>
              <w:t>1.</w:t>
            </w:r>
            <w:r w:rsidR="00EC517F" w:rsidRPr="00313C5F">
              <w:rPr>
                <w:rFonts w:ascii="Times New Roman" w:hAnsi="Times New Roman"/>
                <w:b/>
                <w:sz w:val="24"/>
                <w:szCs w:val="24"/>
              </w:rPr>
              <w:t xml:space="preserve">ОБЩАЯ ХАРАКТЕРИСТИКА </w:t>
            </w:r>
            <w:r w:rsidR="00EC517F" w:rsidRPr="00313C5F">
              <w:rPr>
                <w:rFonts w:ascii="Times New Roman" w:hAnsi="Times New Roman"/>
                <w:b/>
                <w:color w:val="000000"/>
                <w:sz w:val="24"/>
                <w:szCs w:val="24"/>
              </w:rPr>
              <w:t>ПРИМЕРНОЙ РАБОЧЕЙ ПРОГРАММЫ</w:t>
            </w:r>
            <w:r w:rsidR="00EC517F" w:rsidRPr="00313C5F">
              <w:rPr>
                <w:rFonts w:ascii="Times New Roman" w:hAnsi="Times New Roman"/>
                <w:b/>
                <w:sz w:val="24"/>
                <w:szCs w:val="24"/>
              </w:rPr>
              <w:t xml:space="preserve"> УЧЕБНОЙ ДИСЦИПЛИНЫ</w:t>
            </w:r>
          </w:p>
        </w:tc>
        <w:tc>
          <w:tcPr>
            <w:tcW w:w="1854" w:type="dxa"/>
          </w:tcPr>
          <w:p w14:paraId="547535CC" w14:textId="77777777" w:rsidR="00EC517F" w:rsidRPr="00313C5F" w:rsidRDefault="00EC517F" w:rsidP="00EC517F">
            <w:pPr>
              <w:rPr>
                <w:rFonts w:ascii="Times New Roman" w:hAnsi="Times New Roman"/>
                <w:b/>
                <w:sz w:val="24"/>
                <w:szCs w:val="24"/>
              </w:rPr>
            </w:pPr>
          </w:p>
        </w:tc>
      </w:tr>
      <w:tr w:rsidR="00EC517F" w:rsidRPr="00313C5F" w14:paraId="52B83F18" w14:textId="77777777" w:rsidTr="00EC517F">
        <w:tc>
          <w:tcPr>
            <w:tcW w:w="7501" w:type="dxa"/>
          </w:tcPr>
          <w:p w14:paraId="52425272" w14:textId="77777777" w:rsidR="00EC517F" w:rsidRPr="00313C5F" w:rsidRDefault="00A61AEF" w:rsidP="00A61AEF">
            <w:pPr>
              <w:suppressAutoHyphens/>
              <w:ind w:left="360"/>
              <w:rPr>
                <w:rFonts w:ascii="Times New Roman" w:hAnsi="Times New Roman"/>
                <w:b/>
                <w:sz w:val="24"/>
                <w:szCs w:val="24"/>
              </w:rPr>
            </w:pPr>
            <w:r>
              <w:rPr>
                <w:rFonts w:ascii="Times New Roman" w:hAnsi="Times New Roman"/>
                <w:b/>
                <w:sz w:val="24"/>
                <w:szCs w:val="24"/>
              </w:rPr>
              <w:t>2.</w:t>
            </w:r>
            <w:r w:rsidR="00EC517F" w:rsidRPr="00313C5F">
              <w:rPr>
                <w:rFonts w:ascii="Times New Roman" w:hAnsi="Times New Roman"/>
                <w:b/>
                <w:sz w:val="24"/>
                <w:szCs w:val="24"/>
              </w:rPr>
              <w:t>СТРУКТУРА И СОДЕРЖАНИЕ УЧЕБНОЙ ДИСЦИПЛИНЫ</w:t>
            </w:r>
          </w:p>
          <w:p w14:paraId="5561B2F5" w14:textId="77777777" w:rsidR="00EC517F" w:rsidRPr="00313C5F" w:rsidRDefault="00A61AEF" w:rsidP="00A61AEF">
            <w:pPr>
              <w:suppressAutoHyphens/>
              <w:ind w:left="360"/>
              <w:rPr>
                <w:rFonts w:ascii="Times New Roman" w:hAnsi="Times New Roman"/>
                <w:b/>
                <w:sz w:val="24"/>
                <w:szCs w:val="24"/>
              </w:rPr>
            </w:pPr>
            <w:r>
              <w:rPr>
                <w:rFonts w:ascii="Times New Roman" w:hAnsi="Times New Roman"/>
                <w:b/>
                <w:sz w:val="24"/>
                <w:szCs w:val="24"/>
              </w:rPr>
              <w:t>3.</w:t>
            </w:r>
            <w:r w:rsidR="00EC517F" w:rsidRPr="00313C5F">
              <w:rPr>
                <w:rFonts w:ascii="Times New Roman" w:hAnsi="Times New Roman"/>
                <w:b/>
                <w:sz w:val="24"/>
                <w:szCs w:val="24"/>
              </w:rPr>
              <w:t>УСЛОВИЯ РЕАЛИЗАЦИИ УЧЕБНОЙ ДИСЦИПЛИНЫ</w:t>
            </w:r>
          </w:p>
        </w:tc>
        <w:tc>
          <w:tcPr>
            <w:tcW w:w="1854" w:type="dxa"/>
          </w:tcPr>
          <w:p w14:paraId="201B4F27" w14:textId="77777777" w:rsidR="00EC517F" w:rsidRPr="00313C5F" w:rsidRDefault="00EC517F" w:rsidP="00EC517F">
            <w:pPr>
              <w:ind w:left="644"/>
              <w:rPr>
                <w:rFonts w:ascii="Times New Roman" w:hAnsi="Times New Roman"/>
                <w:b/>
                <w:sz w:val="24"/>
                <w:szCs w:val="24"/>
              </w:rPr>
            </w:pPr>
          </w:p>
        </w:tc>
      </w:tr>
      <w:tr w:rsidR="00EC517F" w:rsidRPr="00313C5F" w14:paraId="10D8EE16" w14:textId="77777777" w:rsidTr="00EC517F">
        <w:tc>
          <w:tcPr>
            <w:tcW w:w="7501" w:type="dxa"/>
          </w:tcPr>
          <w:p w14:paraId="015950D7" w14:textId="77777777" w:rsidR="00EC517F" w:rsidRPr="00313C5F" w:rsidRDefault="00A61AEF" w:rsidP="00A61AEF">
            <w:pPr>
              <w:suppressAutoHyphens/>
              <w:ind w:left="360"/>
              <w:rPr>
                <w:rFonts w:ascii="Times New Roman" w:hAnsi="Times New Roman"/>
                <w:b/>
                <w:sz w:val="24"/>
                <w:szCs w:val="24"/>
              </w:rPr>
            </w:pPr>
            <w:r>
              <w:rPr>
                <w:rFonts w:ascii="Times New Roman" w:hAnsi="Times New Roman"/>
                <w:b/>
                <w:sz w:val="24"/>
                <w:szCs w:val="24"/>
              </w:rPr>
              <w:t>4.</w:t>
            </w:r>
            <w:r w:rsidR="00EC517F" w:rsidRPr="00313C5F">
              <w:rPr>
                <w:rFonts w:ascii="Times New Roman" w:hAnsi="Times New Roman"/>
                <w:b/>
                <w:sz w:val="24"/>
                <w:szCs w:val="24"/>
              </w:rPr>
              <w:t>КОНТРОЛЬ И ОЦЕНКА РЕЗУЛЬТАТОВ ОСВОЕНИЯ УЧЕБНОЙ ДИСЦИПЛИНЫ</w:t>
            </w:r>
          </w:p>
          <w:p w14:paraId="5A7F08C4" w14:textId="77777777" w:rsidR="00EC517F" w:rsidRPr="00313C5F" w:rsidRDefault="00EC517F" w:rsidP="00EC517F">
            <w:pPr>
              <w:suppressAutoHyphens/>
              <w:rPr>
                <w:rFonts w:ascii="Times New Roman" w:hAnsi="Times New Roman"/>
                <w:b/>
                <w:sz w:val="24"/>
                <w:szCs w:val="24"/>
              </w:rPr>
            </w:pPr>
          </w:p>
        </w:tc>
        <w:tc>
          <w:tcPr>
            <w:tcW w:w="1854" w:type="dxa"/>
          </w:tcPr>
          <w:p w14:paraId="56803E0A" w14:textId="77777777" w:rsidR="00EC517F" w:rsidRPr="00313C5F" w:rsidRDefault="00EC517F" w:rsidP="00EC517F">
            <w:pPr>
              <w:rPr>
                <w:rFonts w:ascii="Times New Roman" w:hAnsi="Times New Roman"/>
                <w:b/>
                <w:sz w:val="24"/>
                <w:szCs w:val="24"/>
              </w:rPr>
            </w:pPr>
          </w:p>
        </w:tc>
      </w:tr>
    </w:tbl>
    <w:p w14:paraId="6D327D68" w14:textId="77777777" w:rsidR="00EC517F" w:rsidRPr="00313C5F" w:rsidRDefault="00EC517F" w:rsidP="00A61AEF">
      <w:pPr>
        <w:suppressAutoHyphens/>
        <w:spacing w:after="0"/>
        <w:ind w:left="720"/>
        <w:jc w:val="center"/>
        <w:rPr>
          <w:rFonts w:ascii="Times New Roman" w:hAnsi="Times New Roman"/>
          <w:b/>
          <w:sz w:val="24"/>
          <w:szCs w:val="24"/>
        </w:rPr>
      </w:pPr>
      <w:r w:rsidRPr="00313C5F">
        <w:rPr>
          <w:rFonts w:ascii="Times New Roman" w:hAnsi="Times New Roman"/>
          <w:b/>
          <w:i/>
          <w:sz w:val="24"/>
          <w:szCs w:val="24"/>
          <w:u w:val="single"/>
        </w:rPr>
        <w:br w:type="page"/>
      </w:r>
      <w:r w:rsidR="00A61AEF" w:rsidRPr="00A61AEF">
        <w:rPr>
          <w:rFonts w:ascii="Times New Roman" w:hAnsi="Times New Roman"/>
          <w:b/>
          <w:sz w:val="24"/>
          <w:szCs w:val="24"/>
        </w:rPr>
        <w:lastRenderedPageBreak/>
        <w:t>1.</w:t>
      </w: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p w14:paraId="4502008F" w14:textId="0567F599" w:rsidR="00EC517F" w:rsidRPr="00313C5F" w:rsidRDefault="00EC517F" w:rsidP="00A61AE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912E51">
        <w:rPr>
          <w:rFonts w:ascii="Times New Roman" w:hAnsi="Times New Roman"/>
          <w:b/>
          <w:sz w:val="24"/>
          <w:szCs w:val="24"/>
        </w:rPr>
        <w:t xml:space="preserve">ОП.05 </w:t>
      </w:r>
      <w:r w:rsidRPr="00313C5F">
        <w:rPr>
          <w:rFonts w:ascii="Times New Roman" w:hAnsi="Times New Roman"/>
          <w:b/>
          <w:sz w:val="24"/>
          <w:szCs w:val="24"/>
        </w:rPr>
        <w:t>БЕЗОПАСНОСТЬ ЖИЗНЕДЕЯТЕЛЬНОСТИ»</w:t>
      </w:r>
    </w:p>
    <w:p w14:paraId="78DC3880" w14:textId="77777777" w:rsidR="00EC517F" w:rsidRPr="00313C5F" w:rsidRDefault="00EC517F" w:rsidP="00EC517F">
      <w:pPr>
        <w:spacing w:after="0"/>
        <w:ind w:firstLine="709"/>
        <w:jc w:val="center"/>
        <w:rPr>
          <w:rFonts w:ascii="Times New Roman" w:hAnsi="Times New Roman"/>
          <w:sz w:val="24"/>
          <w:szCs w:val="24"/>
          <w:vertAlign w:val="superscript"/>
        </w:rPr>
      </w:pPr>
    </w:p>
    <w:p w14:paraId="33707C70" w14:textId="77777777" w:rsidR="00EC517F" w:rsidRPr="00313C5F" w:rsidRDefault="00EC517F" w:rsidP="005E1F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3C5F">
        <w:rPr>
          <w:rFonts w:ascii="Times New Roman" w:hAnsi="Times New Roman"/>
          <w:b/>
          <w:sz w:val="24"/>
          <w:szCs w:val="24"/>
        </w:rPr>
        <w:t xml:space="preserve">1.1. Место дисциплины в структуре основной образовательной программы: </w:t>
      </w:r>
    </w:p>
    <w:p w14:paraId="58E2B5ED" w14:textId="0C6A3AE3" w:rsidR="005E1F7A" w:rsidRDefault="00EC517F" w:rsidP="005E1F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3C5F">
        <w:rPr>
          <w:rFonts w:ascii="Times New Roman" w:hAnsi="Times New Roman"/>
          <w:sz w:val="24"/>
          <w:szCs w:val="24"/>
        </w:rPr>
        <w:t>Учебная дисциплина «Безопасность жизнедеятельности»</w:t>
      </w:r>
      <w:r w:rsidR="005E1F7A" w:rsidRPr="005E1F7A">
        <w:rPr>
          <w:rFonts w:ascii="Times New Roman" w:hAnsi="Times New Roman"/>
          <w:sz w:val="24"/>
          <w:szCs w:val="24"/>
        </w:rPr>
        <w:t xml:space="preserve"> </w:t>
      </w:r>
      <w:r w:rsidR="005E1F7A" w:rsidRPr="00D63347">
        <w:rPr>
          <w:rFonts w:ascii="Times New Roman" w:hAnsi="Times New Roman"/>
          <w:sz w:val="24"/>
          <w:szCs w:val="24"/>
        </w:rPr>
        <w:t>является обязательной час</w:t>
      </w:r>
      <w:r w:rsidR="005E1F7A" w:rsidRPr="00864AB3">
        <w:rPr>
          <w:rFonts w:ascii="Times New Roman" w:hAnsi="Times New Roman"/>
          <w:sz w:val="24"/>
          <w:szCs w:val="24"/>
        </w:rPr>
        <w:t xml:space="preserve">тью общепрофессионального цикла примерной основной образовательной программы в соответствии с ФГОС СПО по </w:t>
      </w:r>
      <w:r w:rsidR="005E1F7A" w:rsidRPr="00864AB3">
        <w:rPr>
          <w:rFonts w:ascii="Times New Roman" w:hAnsi="Times New Roman"/>
          <w:color w:val="000000"/>
          <w:sz w:val="24"/>
          <w:szCs w:val="24"/>
        </w:rPr>
        <w:t xml:space="preserve">профессии </w:t>
      </w:r>
      <w:r w:rsidR="005E1F7A" w:rsidRPr="00864AB3">
        <w:rPr>
          <w:rFonts w:ascii="Times New Roman" w:hAnsi="Times New Roman"/>
          <w:sz w:val="24"/>
          <w:szCs w:val="24"/>
        </w:rPr>
        <w:t xml:space="preserve">05.01.01 </w:t>
      </w:r>
      <w:proofErr w:type="spellStart"/>
      <w:r w:rsidR="005E1F7A" w:rsidRPr="00864AB3">
        <w:rPr>
          <w:rFonts w:ascii="Times New Roman" w:hAnsi="Times New Roman"/>
          <w:sz w:val="24"/>
          <w:szCs w:val="24"/>
        </w:rPr>
        <w:t>Гидрометнаблюдатель</w:t>
      </w:r>
      <w:proofErr w:type="spellEnd"/>
      <w:r w:rsidR="005E1F7A" w:rsidRPr="00864AB3">
        <w:rPr>
          <w:rFonts w:ascii="Times New Roman" w:hAnsi="Times New Roman"/>
          <w:sz w:val="24"/>
          <w:szCs w:val="24"/>
        </w:rPr>
        <w:t>.</w:t>
      </w:r>
    </w:p>
    <w:p w14:paraId="4D4448EC" w14:textId="427951EF" w:rsidR="00EC517F" w:rsidRPr="00313C5F" w:rsidRDefault="00EC517F" w:rsidP="005E1F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3C5F">
        <w:rPr>
          <w:rFonts w:ascii="Times New Roman" w:hAnsi="Times New Roman"/>
          <w:sz w:val="24"/>
          <w:szCs w:val="24"/>
        </w:rPr>
        <w:t xml:space="preserve">Особое значение дисциплина имеет при формировании и развитии ОК 01, </w:t>
      </w:r>
      <w:r w:rsidR="005E1F7A">
        <w:rPr>
          <w:rFonts w:ascii="Times New Roman" w:hAnsi="Times New Roman"/>
          <w:sz w:val="24"/>
          <w:szCs w:val="24"/>
        </w:rPr>
        <w:t xml:space="preserve">ОК </w:t>
      </w:r>
      <w:r w:rsidRPr="00313C5F">
        <w:rPr>
          <w:rFonts w:ascii="Times New Roman" w:hAnsi="Times New Roman"/>
          <w:sz w:val="24"/>
          <w:szCs w:val="24"/>
        </w:rPr>
        <w:t xml:space="preserve">02, </w:t>
      </w:r>
      <w:r w:rsidR="005E1F7A">
        <w:rPr>
          <w:rFonts w:ascii="Times New Roman" w:hAnsi="Times New Roman"/>
          <w:sz w:val="24"/>
          <w:szCs w:val="24"/>
        </w:rPr>
        <w:t xml:space="preserve">ОК </w:t>
      </w:r>
      <w:r w:rsidRPr="00313C5F">
        <w:rPr>
          <w:rFonts w:ascii="Times New Roman" w:hAnsi="Times New Roman"/>
          <w:sz w:val="24"/>
          <w:szCs w:val="24"/>
        </w:rPr>
        <w:t xml:space="preserve">04, </w:t>
      </w:r>
      <w:r w:rsidR="005E1F7A">
        <w:rPr>
          <w:rFonts w:ascii="Times New Roman" w:hAnsi="Times New Roman"/>
          <w:sz w:val="24"/>
          <w:szCs w:val="24"/>
        </w:rPr>
        <w:t xml:space="preserve">ОК </w:t>
      </w:r>
      <w:r w:rsidRPr="00313C5F">
        <w:rPr>
          <w:rFonts w:ascii="Times New Roman" w:hAnsi="Times New Roman"/>
          <w:sz w:val="24"/>
          <w:szCs w:val="24"/>
        </w:rPr>
        <w:t>07.</w:t>
      </w:r>
    </w:p>
    <w:p w14:paraId="4FAE6544" w14:textId="77777777" w:rsidR="00EC517F" w:rsidRPr="00313C5F" w:rsidRDefault="00EC517F" w:rsidP="005E1F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6FD23E" w14:textId="77777777" w:rsidR="00EC517F" w:rsidRPr="00313C5F" w:rsidRDefault="00EC517F" w:rsidP="005E1F7A">
      <w:pPr>
        <w:spacing w:after="0"/>
        <w:ind w:firstLine="709"/>
        <w:jc w:val="both"/>
        <w:rPr>
          <w:rFonts w:ascii="Times New Roman" w:hAnsi="Times New Roman"/>
          <w:b/>
          <w:sz w:val="24"/>
          <w:szCs w:val="24"/>
        </w:rPr>
      </w:pPr>
      <w:r w:rsidRPr="00313C5F">
        <w:rPr>
          <w:rFonts w:ascii="Times New Roman" w:hAnsi="Times New Roman"/>
          <w:b/>
          <w:sz w:val="24"/>
          <w:szCs w:val="24"/>
        </w:rPr>
        <w:t>1.2. Цель и планируемые результаты освоения дисциплины:</w:t>
      </w:r>
    </w:p>
    <w:p w14:paraId="0CE18DFC" w14:textId="77777777" w:rsidR="00EC517F" w:rsidRDefault="00EC517F" w:rsidP="005E1F7A">
      <w:pPr>
        <w:suppressAutoHyphens/>
        <w:spacing w:after="0"/>
        <w:ind w:firstLine="709"/>
        <w:jc w:val="both"/>
        <w:rPr>
          <w:rFonts w:ascii="Times New Roman" w:hAnsi="Times New Roman"/>
          <w:sz w:val="24"/>
          <w:szCs w:val="24"/>
        </w:rPr>
      </w:pPr>
      <w:r w:rsidRPr="00313C5F">
        <w:rPr>
          <w:rFonts w:ascii="Times New Roman" w:hAnsi="Times New Roman"/>
          <w:sz w:val="24"/>
          <w:szCs w:val="24"/>
        </w:rPr>
        <w:t>В рамках программы учебной дисциплины обучающимися осваиваются умения и знания</w:t>
      </w:r>
    </w:p>
    <w:p w14:paraId="4410C0F5" w14:textId="77777777" w:rsidR="00AF7531" w:rsidRPr="00313C5F" w:rsidRDefault="00AF7531" w:rsidP="00EC517F">
      <w:pPr>
        <w:suppressAutoHyphens/>
        <w:spacing w:after="0" w:line="240" w:lineRule="auto"/>
        <w:ind w:firstLine="709"/>
        <w:jc w:val="both"/>
        <w:rPr>
          <w:rFonts w:ascii="Times New Roman" w:hAnsi="Times New Roman"/>
          <w:sz w:val="24"/>
          <w:szCs w:val="24"/>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3531"/>
        <w:gridCol w:w="4312"/>
      </w:tblGrid>
      <w:tr w:rsidR="00EC517F" w:rsidRPr="005E1F7A" w14:paraId="366E637E" w14:textId="77777777" w:rsidTr="002165C2">
        <w:trPr>
          <w:trHeight w:val="649"/>
        </w:trPr>
        <w:tc>
          <w:tcPr>
            <w:tcW w:w="2188" w:type="dxa"/>
            <w:hideMark/>
          </w:tcPr>
          <w:p w14:paraId="51C74AA0" w14:textId="023B151A" w:rsidR="00EC517F" w:rsidRPr="005E1F7A" w:rsidRDefault="00EC517F" w:rsidP="00EC517F">
            <w:pPr>
              <w:suppressAutoHyphens/>
              <w:spacing w:after="0" w:line="240" w:lineRule="auto"/>
              <w:jc w:val="center"/>
              <w:rPr>
                <w:rFonts w:ascii="Times New Roman" w:hAnsi="Times New Roman"/>
                <w:b/>
                <w:bCs/>
                <w:sz w:val="24"/>
                <w:szCs w:val="24"/>
              </w:rPr>
            </w:pPr>
            <w:r w:rsidRPr="005E1F7A">
              <w:rPr>
                <w:rFonts w:ascii="Times New Roman" w:hAnsi="Times New Roman"/>
                <w:b/>
                <w:bCs/>
                <w:sz w:val="24"/>
                <w:szCs w:val="24"/>
              </w:rPr>
              <w:t>Код</w:t>
            </w:r>
            <w:r w:rsidR="005E1F7A" w:rsidRPr="005E1F7A">
              <w:rPr>
                <w:rStyle w:val="ab"/>
                <w:rFonts w:ascii="Times New Roman" w:hAnsi="Times New Roman"/>
                <w:b/>
                <w:bCs/>
                <w:sz w:val="24"/>
                <w:szCs w:val="24"/>
              </w:rPr>
              <w:footnoteReference w:id="30"/>
            </w:r>
          </w:p>
          <w:p w14:paraId="6586AADF" w14:textId="77777777" w:rsidR="00EC517F" w:rsidRPr="005E1F7A" w:rsidRDefault="00EC517F" w:rsidP="00EC517F">
            <w:pPr>
              <w:suppressAutoHyphens/>
              <w:spacing w:after="0" w:line="240" w:lineRule="auto"/>
              <w:jc w:val="center"/>
              <w:rPr>
                <w:rFonts w:ascii="Times New Roman" w:hAnsi="Times New Roman"/>
                <w:b/>
                <w:bCs/>
                <w:sz w:val="24"/>
                <w:szCs w:val="24"/>
              </w:rPr>
            </w:pPr>
            <w:r w:rsidRPr="005E1F7A">
              <w:rPr>
                <w:rFonts w:ascii="Times New Roman" w:hAnsi="Times New Roman"/>
                <w:b/>
                <w:bCs/>
                <w:sz w:val="24"/>
                <w:szCs w:val="24"/>
              </w:rPr>
              <w:t>ПК, ОК</w:t>
            </w:r>
          </w:p>
        </w:tc>
        <w:tc>
          <w:tcPr>
            <w:tcW w:w="3531" w:type="dxa"/>
            <w:hideMark/>
          </w:tcPr>
          <w:p w14:paraId="7A56298A" w14:textId="77777777" w:rsidR="00EC517F" w:rsidRPr="005E1F7A" w:rsidRDefault="00EC517F" w:rsidP="00EC517F">
            <w:pPr>
              <w:suppressAutoHyphens/>
              <w:spacing w:after="0" w:line="240" w:lineRule="auto"/>
              <w:jc w:val="center"/>
              <w:rPr>
                <w:rFonts w:ascii="Times New Roman" w:hAnsi="Times New Roman"/>
                <w:b/>
                <w:bCs/>
                <w:sz w:val="24"/>
                <w:szCs w:val="24"/>
              </w:rPr>
            </w:pPr>
            <w:r w:rsidRPr="005E1F7A">
              <w:rPr>
                <w:rFonts w:ascii="Times New Roman" w:hAnsi="Times New Roman"/>
                <w:b/>
                <w:bCs/>
                <w:sz w:val="24"/>
                <w:szCs w:val="24"/>
              </w:rPr>
              <w:t>Умения</w:t>
            </w:r>
          </w:p>
        </w:tc>
        <w:tc>
          <w:tcPr>
            <w:tcW w:w="4312" w:type="dxa"/>
            <w:hideMark/>
          </w:tcPr>
          <w:p w14:paraId="56848EFD" w14:textId="77777777" w:rsidR="00EC517F" w:rsidRPr="005E1F7A" w:rsidRDefault="00EC517F" w:rsidP="00EC517F">
            <w:pPr>
              <w:suppressAutoHyphens/>
              <w:spacing w:after="0" w:line="240" w:lineRule="auto"/>
              <w:jc w:val="center"/>
              <w:rPr>
                <w:rFonts w:ascii="Times New Roman" w:hAnsi="Times New Roman"/>
                <w:b/>
                <w:bCs/>
                <w:sz w:val="24"/>
                <w:szCs w:val="24"/>
              </w:rPr>
            </w:pPr>
            <w:r w:rsidRPr="005E1F7A">
              <w:rPr>
                <w:rFonts w:ascii="Times New Roman" w:hAnsi="Times New Roman"/>
                <w:b/>
                <w:bCs/>
                <w:sz w:val="24"/>
                <w:szCs w:val="24"/>
              </w:rPr>
              <w:t>Знания</w:t>
            </w:r>
          </w:p>
        </w:tc>
      </w:tr>
      <w:tr w:rsidR="00EC517F" w:rsidRPr="00313C5F" w14:paraId="780FAEC9" w14:textId="77777777" w:rsidTr="002165C2">
        <w:trPr>
          <w:trHeight w:val="649"/>
        </w:trPr>
        <w:tc>
          <w:tcPr>
            <w:tcW w:w="2188" w:type="dxa"/>
          </w:tcPr>
          <w:p w14:paraId="43EB9B9C" w14:textId="77777777" w:rsidR="00EC517F" w:rsidRPr="00313C5F" w:rsidRDefault="00EC517F" w:rsidP="00EC517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01</w:t>
            </w:r>
          </w:p>
          <w:p w14:paraId="40BD8A69" w14:textId="77777777" w:rsidR="00EC517F" w:rsidRPr="00313C5F" w:rsidRDefault="00EC517F" w:rsidP="00EC517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02</w:t>
            </w:r>
          </w:p>
          <w:p w14:paraId="4273B6B6" w14:textId="77777777" w:rsidR="00EC517F" w:rsidRPr="00313C5F" w:rsidRDefault="00EC517F" w:rsidP="00EC517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04</w:t>
            </w:r>
          </w:p>
          <w:p w14:paraId="6C35326A" w14:textId="77777777" w:rsidR="00EC517F" w:rsidRPr="00313C5F" w:rsidRDefault="00EC517F" w:rsidP="00EC517F">
            <w:pPr>
              <w:tabs>
                <w:tab w:val="left" w:pos="720"/>
              </w:tabs>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07</w:t>
            </w:r>
          </w:p>
          <w:p w14:paraId="4FDC0597" w14:textId="77777777" w:rsidR="00EC517F" w:rsidRPr="00313C5F" w:rsidRDefault="00EC517F" w:rsidP="00EC517F">
            <w:pPr>
              <w:tabs>
                <w:tab w:val="left" w:pos="720"/>
              </w:tabs>
              <w:suppressAutoHyphens/>
              <w:spacing w:after="0" w:line="240" w:lineRule="auto"/>
              <w:jc w:val="center"/>
              <w:rPr>
                <w:rFonts w:ascii="Times New Roman" w:hAnsi="Times New Roman"/>
                <w:sz w:val="24"/>
                <w:szCs w:val="24"/>
              </w:rPr>
            </w:pPr>
          </w:p>
        </w:tc>
        <w:tc>
          <w:tcPr>
            <w:tcW w:w="3531" w:type="dxa"/>
          </w:tcPr>
          <w:p w14:paraId="46CF6013" w14:textId="77777777" w:rsidR="00EC517F" w:rsidRPr="005E1F7A" w:rsidRDefault="00EC517F" w:rsidP="005E1F7A">
            <w:pPr>
              <w:suppressAutoHyphens/>
              <w:spacing w:after="0" w:line="240" w:lineRule="auto"/>
              <w:ind w:left="170" w:hanging="170"/>
              <w:rPr>
                <w:rFonts w:ascii="Times New Roman" w:hAnsi="Times New Roman"/>
                <w:bCs/>
                <w:iCs/>
                <w:sz w:val="24"/>
                <w:szCs w:val="24"/>
              </w:rPr>
            </w:pPr>
            <w:r w:rsidRPr="005E1F7A">
              <w:rPr>
                <w:rFonts w:ascii="Times New Roman" w:hAnsi="Times New Roman"/>
                <w:bCs/>
                <w:iCs/>
                <w:sz w:val="24"/>
                <w:szCs w:val="24"/>
              </w:rPr>
              <w:t>Уметь:</w:t>
            </w:r>
          </w:p>
          <w:p w14:paraId="1CA59A29" w14:textId="77777777" w:rsidR="00EC517F" w:rsidRPr="00313C5F" w:rsidRDefault="002165C2" w:rsidP="005E1F7A">
            <w:pPr>
              <w:suppressAutoHyphens/>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пользоваться первичными средствами пожаротушения;</w:t>
            </w:r>
          </w:p>
          <w:p w14:paraId="1817E7E5" w14:textId="45EE77C3" w:rsidR="00EC517F" w:rsidRPr="00313C5F" w:rsidRDefault="005E1F7A" w:rsidP="005E1F7A">
            <w:pPr>
              <w:suppressAutoHyphens/>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6827FD3A"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обеспечивать устойчивость объектов экономики;</w:t>
            </w:r>
          </w:p>
          <w:p w14:paraId="612A8D62"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387ED759"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применять правила поведения и действия по сигналам гражданской обороны;</w:t>
            </w:r>
          </w:p>
          <w:p w14:paraId="751836A3" w14:textId="77777777" w:rsidR="00EC517F" w:rsidRPr="00313C5F" w:rsidRDefault="002165C2" w:rsidP="005E1F7A">
            <w:pPr>
              <w:suppressAutoHyphens/>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соблюдать нормы экологической безопасности;</w:t>
            </w:r>
          </w:p>
          <w:p w14:paraId="3CF50C18" w14:textId="77777777" w:rsidR="00EC517F" w:rsidRPr="00313C5F" w:rsidRDefault="002165C2" w:rsidP="005E1F7A">
            <w:pPr>
              <w:suppressAutoHyphens/>
              <w:spacing w:after="0" w:line="240" w:lineRule="auto"/>
              <w:ind w:left="170" w:hanging="170"/>
              <w:rPr>
                <w:rFonts w:ascii="Times New Roman" w:hAnsi="Times New Roman"/>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00EC517F" w:rsidRPr="00313C5F">
              <w:rPr>
                <w:rFonts w:ascii="Times New Roman" w:hAnsi="Times New Roman"/>
                <w:bCs/>
                <w:sz w:val="24"/>
                <w:szCs w:val="24"/>
              </w:rPr>
              <w:t>специальности</w:t>
            </w:r>
          </w:p>
        </w:tc>
        <w:tc>
          <w:tcPr>
            <w:tcW w:w="4312" w:type="dxa"/>
          </w:tcPr>
          <w:p w14:paraId="1FDDB862" w14:textId="77777777" w:rsidR="00EC517F" w:rsidRPr="005E1F7A" w:rsidRDefault="00EC517F" w:rsidP="005E1F7A">
            <w:pPr>
              <w:spacing w:after="0" w:line="240" w:lineRule="auto"/>
              <w:ind w:left="170" w:hanging="170"/>
              <w:rPr>
                <w:rFonts w:ascii="Times New Roman" w:hAnsi="Times New Roman"/>
                <w:bCs/>
                <w:iCs/>
                <w:sz w:val="24"/>
                <w:szCs w:val="24"/>
              </w:rPr>
            </w:pPr>
            <w:r w:rsidRPr="005E1F7A">
              <w:rPr>
                <w:rFonts w:ascii="Times New Roman" w:hAnsi="Times New Roman"/>
                <w:bCs/>
                <w:iCs/>
                <w:sz w:val="24"/>
                <w:szCs w:val="24"/>
              </w:rPr>
              <w:t>Знать:</w:t>
            </w:r>
          </w:p>
          <w:p w14:paraId="17F73BE7" w14:textId="77777777" w:rsidR="00EC517F" w:rsidRPr="00313C5F" w:rsidRDefault="002165C2" w:rsidP="005E1F7A">
            <w:pPr>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основы пожаробезопасности и электробезопасности;</w:t>
            </w:r>
          </w:p>
          <w:p w14:paraId="02C1DE85" w14:textId="77777777" w:rsidR="00EC517F" w:rsidRPr="00313C5F" w:rsidRDefault="002165C2" w:rsidP="005E1F7A">
            <w:pPr>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меры пожарной безопасности и правила безопасного поведения при пожарах;</w:t>
            </w:r>
          </w:p>
          <w:p w14:paraId="6282405F" w14:textId="77777777" w:rsidR="00EC517F" w:rsidRPr="00313C5F" w:rsidRDefault="002165C2" w:rsidP="005E1F7A">
            <w:pPr>
              <w:spacing w:after="0" w:line="240" w:lineRule="auto"/>
              <w:ind w:left="170" w:hanging="170"/>
              <w:rPr>
                <w:rFonts w:ascii="Times New Roman" w:hAnsi="Times New Roman"/>
                <w:bCs/>
                <w:sz w:val="24"/>
                <w:szCs w:val="24"/>
              </w:rPr>
            </w:pPr>
            <w:r>
              <w:rPr>
                <w:rFonts w:ascii="Times New Roman" w:hAnsi="Times New Roman"/>
                <w:bCs/>
                <w:sz w:val="24"/>
                <w:szCs w:val="24"/>
              </w:rPr>
              <w:t xml:space="preserve">- </w:t>
            </w:r>
            <w:r w:rsidR="00EC517F" w:rsidRPr="00313C5F">
              <w:rPr>
                <w:rFonts w:ascii="Times New Roman" w:hAnsi="Times New Roman"/>
                <w:bCs/>
                <w:sz w:val="24"/>
                <w:szCs w:val="24"/>
              </w:rPr>
              <w:t>способы защиты населения от оружия массового поражения;</w:t>
            </w:r>
          </w:p>
          <w:p w14:paraId="39EC7539" w14:textId="35953ABD"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F59EE17" w14:textId="77777777" w:rsidR="00EC517F" w:rsidRPr="00313C5F" w:rsidRDefault="002165C2" w:rsidP="005E1F7A">
            <w:pPr>
              <w:suppressAutoHyphens/>
              <w:spacing w:after="0" w:line="240" w:lineRule="auto"/>
              <w:ind w:left="170" w:hanging="170"/>
              <w:rPr>
                <w:rFonts w:ascii="Times New Roman" w:hAnsi="Times New Roman"/>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задачи и основные мероприятия гражданской обороны</w:t>
            </w:r>
          </w:p>
        </w:tc>
      </w:tr>
      <w:tr w:rsidR="00EC517F" w:rsidRPr="00313C5F" w14:paraId="7EB4D034" w14:textId="77777777" w:rsidTr="002165C2">
        <w:trPr>
          <w:trHeight w:val="649"/>
        </w:trPr>
        <w:tc>
          <w:tcPr>
            <w:tcW w:w="2188" w:type="dxa"/>
          </w:tcPr>
          <w:p w14:paraId="0CB14B56"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01</w:t>
            </w:r>
          </w:p>
          <w:p w14:paraId="08A3CE87"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02</w:t>
            </w:r>
          </w:p>
          <w:p w14:paraId="0F36D1EF"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04</w:t>
            </w:r>
          </w:p>
          <w:p w14:paraId="45207CD7"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lastRenderedPageBreak/>
              <w:t>ОК 07</w:t>
            </w:r>
          </w:p>
          <w:p w14:paraId="0A6214BB" w14:textId="77777777" w:rsidR="00EC517F" w:rsidRPr="00313C5F" w:rsidRDefault="00EC517F" w:rsidP="00EC517F">
            <w:pPr>
              <w:suppressAutoHyphens/>
              <w:spacing w:after="0" w:line="240" w:lineRule="auto"/>
              <w:jc w:val="center"/>
              <w:rPr>
                <w:rFonts w:ascii="Times New Roman" w:hAnsi="Times New Roman"/>
                <w:sz w:val="24"/>
                <w:szCs w:val="24"/>
              </w:rPr>
            </w:pPr>
          </w:p>
        </w:tc>
        <w:tc>
          <w:tcPr>
            <w:tcW w:w="3531" w:type="dxa"/>
          </w:tcPr>
          <w:p w14:paraId="6FC20E7E"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lastRenderedPageBreak/>
              <w:t xml:space="preserve">- </w:t>
            </w:r>
            <w:r w:rsidR="00EC517F" w:rsidRPr="00313C5F">
              <w:rPr>
                <w:rFonts w:ascii="Times New Roman" w:hAnsi="Times New Roman"/>
                <w:iCs/>
                <w:sz w:val="24"/>
                <w:szCs w:val="24"/>
              </w:rPr>
              <w:t>определять виды Вооруженных Сил, рода войск;</w:t>
            </w:r>
          </w:p>
          <w:p w14:paraId="02B2D956" w14:textId="2C50DF5A"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lastRenderedPageBreak/>
              <w:t xml:space="preserve">- </w:t>
            </w:r>
            <w:r w:rsidR="00EC517F" w:rsidRPr="00313C5F">
              <w:rPr>
                <w:rFonts w:ascii="Times New Roman" w:hAnsi="Times New Roman"/>
                <w:iCs/>
                <w:sz w:val="24"/>
                <w:szCs w:val="24"/>
              </w:rPr>
              <w:t>ориентироваться в воинских званиях военнослужащих Вооруженных Сил Российской Федерации;</w:t>
            </w:r>
          </w:p>
          <w:p w14:paraId="2248588A"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владеть общей физической и строевой подготовкой;</w:t>
            </w:r>
          </w:p>
          <w:p w14:paraId="4C7964A0" w14:textId="14842374"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пользоваться знаниями в области обязательной подготовки граждан к военной службе;</w:t>
            </w:r>
          </w:p>
          <w:p w14:paraId="68162B55" w14:textId="4FA1FD6D" w:rsidR="00EC517F" w:rsidRPr="00313C5F" w:rsidRDefault="002165C2" w:rsidP="005E1F7A">
            <w:pPr>
              <w:suppressAutoHyphens/>
              <w:spacing w:after="0" w:line="240" w:lineRule="auto"/>
              <w:ind w:left="170" w:hanging="170"/>
              <w:rPr>
                <w:rFonts w:ascii="Times New Roman" w:hAnsi="Times New Roman"/>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демонстрировать основы оказания первой доврачебной помощи пострадавшим</w:t>
            </w:r>
          </w:p>
        </w:tc>
        <w:tc>
          <w:tcPr>
            <w:tcW w:w="4312" w:type="dxa"/>
          </w:tcPr>
          <w:p w14:paraId="35895A95"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lastRenderedPageBreak/>
              <w:t xml:space="preserve">- </w:t>
            </w:r>
            <w:r w:rsidR="00EC517F" w:rsidRPr="00313C5F">
              <w:rPr>
                <w:rFonts w:ascii="Times New Roman" w:hAnsi="Times New Roman"/>
                <w:iCs/>
                <w:sz w:val="24"/>
                <w:szCs w:val="24"/>
              </w:rPr>
              <w:t>основы военной службы и обороны государства;</w:t>
            </w:r>
          </w:p>
          <w:p w14:paraId="7164E5E2" w14:textId="696EB5A8"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lastRenderedPageBreak/>
              <w:t xml:space="preserve">- </w:t>
            </w:r>
            <w:r w:rsidR="00EC517F" w:rsidRPr="00313C5F">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6D4148C" w14:textId="77777777"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51252C07" w14:textId="6DF4F52D"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1A16FB56" w14:textId="4B6E9FCA" w:rsidR="00EC517F" w:rsidRPr="00313C5F" w:rsidRDefault="002165C2" w:rsidP="005E1F7A">
            <w:pPr>
              <w:suppressAutoHyphens/>
              <w:spacing w:after="0" w:line="240" w:lineRule="auto"/>
              <w:ind w:left="170" w:hanging="170"/>
              <w:rPr>
                <w:rFonts w:ascii="Times New Roman" w:hAnsi="Times New Roman"/>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основы оказания первой доврачебной помощи пострадавшим</w:t>
            </w:r>
          </w:p>
        </w:tc>
      </w:tr>
      <w:tr w:rsidR="00EC517F" w:rsidRPr="00313C5F" w14:paraId="72F3ACC2" w14:textId="77777777" w:rsidTr="002165C2">
        <w:trPr>
          <w:trHeight w:val="212"/>
        </w:trPr>
        <w:tc>
          <w:tcPr>
            <w:tcW w:w="2188" w:type="dxa"/>
          </w:tcPr>
          <w:p w14:paraId="79A46368"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lastRenderedPageBreak/>
              <w:t>ОК 01</w:t>
            </w:r>
          </w:p>
          <w:p w14:paraId="32868B30"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02</w:t>
            </w:r>
          </w:p>
          <w:p w14:paraId="6E967465"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04</w:t>
            </w:r>
          </w:p>
          <w:p w14:paraId="1CFC3D3B" w14:textId="77777777" w:rsidR="00EC517F" w:rsidRPr="00313C5F" w:rsidRDefault="00EC517F" w:rsidP="00EC517F">
            <w:pPr>
              <w:suppressAutoHyphens/>
              <w:spacing w:after="0" w:line="240" w:lineRule="auto"/>
              <w:jc w:val="center"/>
              <w:rPr>
                <w:rFonts w:ascii="Times New Roman" w:hAnsi="Times New Roman"/>
                <w:sz w:val="24"/>
                <w:szCs w:val="24"/>
              </w:rPr>
            </w:pPr>
            <w:r w:rsidRPr="00313C5F">
              <w:rPr>
                <w:rFonts w:ascii="Times New Roman" w:hAnsi="Times New Roman"/>
                <w:sz w:val="24"/>
                <w:szCs w:val="24"/>
              </w:rPr>
              <w:t>ОК 07</w:t>
            </w:r>
          </w:p>
          <w:p w14:paraId="13C5C1B3" w14:textId="77777777" w:rsidR="00EC517F" w:rsidRPr="00313C5F" w:rsidRDefault="00EC517F" w:rsidP="00EC517F">
            <w:pPr>
              <w:suppressAutoHyphens/>
              <w:spacing w:after="0" w:line="240" w:lineRule="auto"/>
              <w:jc w:val="center"/>
              <w:rPr>
                <w:rFonts w:ascii="Times New Roman" w:hAnsi="Times New Roman"/>
                <w:iCs/>
                <w:sz w:val="24"/>
                <w:szCs w:val="24"/>
              </w:rPr>
            </w:pPr>
          </w:p>
        </w:tc>
        <w:tc>
          <w:tcPr>
            <w:tcW w:w="3531" w:type="dxa"/>
          </w:tcPr>
          <w:p w14:paraId="24A4AB86" w14:textId="68755266" w:rsidR="00EC517F" w:rsidRPr="00313C5F" w:rsidRDefault="002165C2" w:rsidP="005E1F7A">
            <w:pPr>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оказывать первую медицинскую помощь в различных ситуациях;</w:t>
            </w:r>
          </w:p>
          <w:p w14:paraId="03596CC7" w14:textId="77777777" w:rsidR="005E1F7A" w:rsidRDefault="002165C2" w:rsidP="005E1F7A">
            <w:pPr>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осуществлять профилактику инфекционных заболеваний;</w:t>
            </w:r>
          </w:p>
          <w:p w14:paraId="417C6C76" w14:textId="18AEBC14" w:rsidR="00EC517F" w:rsidRPr="00313C5F" w:rsidRDefault="002165C2" w:rsidP="005E1F7A">
            <w:pPr>
              <w:spacing w:after="0" w:line="240" w:lineRule="auto"/>
              <w:ind w:left="170" w:hanging="170"/>
              <w:rPr>
                <w:rFonts w:ascii="Times New Roman" w:hAnsi="Times New Roman"/>
                <w:bCs/>
                <w:iCs/>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определять показатели здоровья и оценивать физическое состояние;</w:t>
            </w:r>
          </w:p>
          <w:p w14:paraId="5D59BAD0" w14:textId="0271FE12" w:rsidR="00EC517F" w:rsidRPr="00313C5F" w:rsidRDefault="002165C2" w:rsidP="005E1F7A">
            <w:pPr>
              <w:suppressAutoHyphens/>
              <w:spacing w:after="0" w:line="240" w:lineRule="auto"/>
              <w:ind w:left="170" w:hanging="170"/>
              <w:rPr>
                <w:rFonts w:ascii="Times New Roman" w:hAnsi="Times New Roman"/>
                <w:i/>
                <w:sz w:val="24"/>
                <w:szCs w:val="24"/>
              </w:rPr>
            </w:pPr>
            <w:r>
              <w:rPr>
                <w:rFonts w:ascii="Times New Roman" w:hAnsi="Times New Roman"/>
                <w:bCs/>
                <w:iCs/>
                <w:sz w:val="24"/>
                <w:szCs w:val="24"/>
              </w:rPr>
              <w:t xml:space="preserve">- </w:t>
            </w:r>
            <w:r w:rsidR="00EC517F" w:rsidRPr="00313C5F">
              <w:rPr>
                <w:rFonts w:ascii="Times New Roman" w:hAnsi="Times New Roman"/>
                <w:bCs/>
                <w:iCs/>
                <w:sz w:val="24"/>
                <w:szCs w:val="24"/>
              </w:rPr>
              <w:t>составлять индивидуальные карты здоровья с режимом дня, графиком питания</w:t>
            </w:r>
          </w:p>
        </w:tc>
        <w:tc>
          <w:tcPr>
            <w:tcW w:w="4312" w:type="dxa"/>
          </w:tcPr>
          <w:p w14:paraId="5660B67F" w14:textId="3256EA7E"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общие характеристики поражений организма человека от воздействия опасных факторов;</w:t>
            </w:r>
          </w:p>
          <w:p w14:paraId="5746066B" w14:textId="4FB01D0A" w:rsidR="00EC517F" w:rsidRPr="00313C5F" w:rsidRDefault="002165C2" w:rsidP="005E1F7A">
            <w:pPr>
              <w:suppressAutoHyphens/>
              <w:spacing w:after="0" w:line="240" w:lineRule="auto"/>
              <w:ind w:left="170" w:hanging="170"/>
              <w:rPr>
                <w:rFonts w:ascii="Times New Roman" w:hAnsi="Times New Roman"/>
                <w:iCs/>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классификация и общие признаки инфекционных заболеваний;</w:t>
            </w:r>
          </w:p>
          <w:p w14:paraId="3471205F" w14:textId="6A2CB1DB" w:rsidR="00EC517F" w:rsidRPr="00313C5F" w:rsidRDefault="002165C2" w:rsidP="005E1F7A">
            <w:pPr>
              <w:suppressAutoHyphens/>
              <w:spacing w:after="0" w:line="240" w:lineRule="auto"/>
              <w:ind w:left="170" w:hanging="170"/>
              <w:rPr>
                <w:rFonts w:ascii="Times New Roman" w:hAnsi="Times New Roman"/>
                <w:i/>
                <w:sz w:val="24"/>
                <w:szCs w:val="24"/>
              </w:rPr>
            </w:pPr>
            <w:r>
              <w:rPr>
                <w:rFonts w:ascii="Times New Roman" w:hAnsi="Times New Roman"/>
                <w:iCs/>
                <w:sz w:val="24"/>
                <w:szCs w:val="24"/>
              </w:rPr>
              <w:t xml:space="preserve">- </w:t>
            </w:r>
            <w:r w:rsidR="00EC517F" w:rsidRPr="00313C5F">
              <w:rPr>
                <w:rFonts w:ascii="Times New Roman" w:hAnsi="Times New Roman"/>
                <w:iCs/>
                <w:sz w:val="24"/>
                <w:szCs w:val="24"/>
              </w:rPr>
              <w:t>основы здорового образа жизни</w:t>
            </w:r>
          </w:p>
        </w:tc>
      </w:tr>
    </w:tbl>
    <w:p w14:paraId="09377CED" w14:textId="77777777" w:rsidR="00EC517F" w:rsidRPr="00313C5F" w:rsidRDefault="00EC517F" w:rsidP="00EC517F">
      <w:pPr>
        <w:suppressAutoHyphens/>
        <w:spacing w:after="240" w:line="240" w:lineRule="auto"/>
        <w:ind w:firstLine="709"/>
        <w:rPr>
          <w:rFonts w:ascii="Times New Roman" w:hAnsi="Times New Roman"/>
          <w:b/>
          <w:sz w:val="24"/>
          <w:szCs w:val="24"/>
        </w:rPr>
      </w:pPr>
    </w:p>
    <w:p w14:paraId="30C039AF" w14:textId="77777777" w:rsidR="00EC517F" w:rsidRPr="00313C5F" w:rsidRDefault="00EC517F" w:rsidP="00EC517F">
      <w:pPr>
        <w:suppressAutoHyphens/>
        <w:spacing w:after="240" w:line="240" w:lineRule="auto"/>
        <w:jc w:val="center"/>
        <w:rPr>
          <w:rFonts w:ascii="Times New Roman" w:hAnsi="Times New Roman"/>
          <w:b/>
          <w:sz w:val="24"/>
          <w:szCs w:val="24"/>
        </w:rPr>
      </w:pPr>
      <w:r w:rsidRPr="00313C5F">
        <w:rPr>
          <w:rFonts w:ascii="Times New Roman" w:hAnsi="Times New Roman"/>
          <w:b/>
          <w:sz w:val="24"/>
          <w:szCs w:val="24"/>
        </w:rPr>
        <w:t>2. СТРУКТУРА И СОДЕРЖАНИЕ УЧЕБНОЙ ДИСЦИПЛИНЫ</w:t>
      </w:r>
    </w:p>
    <w:p w14:paraId="5971C125" w14:textId="77777777" w:rsidR="00EC517F" w:rsidRPr="00313C5F" w:rsidRDefault="00EC517F" w:rsidP="00EC517F">
      <w:pPr>
        <w:suppressAutoHyphens/>
        <w:spacing w:after="240" w:line="240" w:lineRule="auto"/>
        <w:ind w:firstLine="709"/>
        <w:rPr>
          <w:rFonts w:ascii="Times New Roman" w:hAnsi="Times New Roman"/>
          <w:b/>
          <w:sz w:val="24"/>
          <w:szCs w:val="24"/>
        </w:rPr>
      </w:pPr>
      <w:r w:rsidRPr="00313C5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C517F" w:rsidRPr="00313C5F" w14:paraId="616C9200" w14:textId="77777777" w:rsidTr="004A253A">
        <w:trPr>
          <w:trHeight w:val="20"/>
        </w:trPr>
        <w:tc>
          <w:tcPr>
            <w:tcW w:w="3685" w:type="pct"/>
            <w:vAlign w:val="center"/>
          </w:tcPr>
          <w:p w14:paraId="7C0B88B9" w14:textId="77777777" w:rsidR="00EC517F" w:rsidRPr="00313C5F" w:rsidRDefault="00EC517F" w:rsidP="004A253A">
            <w:pPr>
              <w:suppressAutoHyphens/>
              <w:spacing w:after="0"/>
              <w:rPr>
                <w:rFonts w:ascii="Times New Roman" w:hAnsi="Times New Roman"/>
                <w:b/>
                <w:sz w:val="24"/>
                <w:szCs w:val="24"/>
              </w:rPr>
            </w:pPr>
            <w:r w:rsidRPr="00313C5F">
              <w:rPr>
                <w:rFonts w:ascii="Times New Roman" w:hAnsi="Times New Roman"/>
                <w:b/>
                <w:sz w:val="24"/>
                <w:szCs w:val="24"/>
              </w:rPr>
              <w:t>Вид учебной работы</w:t>
            </w:r>
          </w:p>
        </w:tc>
        <w:tc>
          <w:tcPr>
            <w:tcW w:w="1315" w:type="pct"/>
            <w:vAlign w:val="center"/>
          </w:tcPr>
          <w:p w14:paraId="61890AB4" w14:textId="77777777" w:rsidR="00EC517F" w:rsidRPr="00313C5F" w:rsidRDefault="00EC517F" w:rsidP="004A253A">
            <w:pPr>
              <w:suppressAutoHyphens/>
              <w:spacing w:after="0"/>
              <w:rPr>
                <w:rFonts w:ascii="Times New Roman" w:hAnsi="Times New Roman"/>
                <w:b/>
                <w:iCs/>
                <w:sz w:val="24"/>
                <w:szCs w:val="24"/>
              </w:rPr>
            </w:pPr>
            <w:r w:rsidRPr="00313C5F">
              <w:rPr>
                <w:rFonts w:ascii="Times New Roman" w:hAnsi="Times New Roman"/>
                <w:b/>
                <w:iCs/>
                <w:sz w:val="24"/>
                <w:szCs w:val="24"/>
              </w:rPr>
              <w:t>Объем в часах</w:t>
            </w:r>
          </w:p>
        </w:tc>
      </w:tr>
      <w:tr w:rsidR="00EC517F" w:rsidRPr="00313C5F" w14:paraId="4EFAEB9D" w14:textId="77777777" w:rsidTr="004A253A">
        <w:trPr>
          <w:trHeight w:val="20"/>
        </w:trPr>
        <w:tc>
          <w:tcPr>
            <w:tcW w:w="3685" w:type="pct"/>
            <w:vAlign w:val="center"/>
          </w:tcPr>
          <w:p w14:paraId="1D29F872" w14:textId="77777777" w:rsidR="00EC517F" w:rsidRPr="00313C5F" w:rsidRDefault="00EC517F" w:rsidP="00EC517F">
            <w:pPr>
              <w:suppressAutoHyphens/>
              <w:spacing w:after="0"/>
              <w:rPr>
                <w:rFonts w:ascii="Times New Roman" w:hAnsi="Times New Roman"/>
                <w:b/>
                <w:sz w:val="24"/>
                <w:szCs w:val="24"/>
              </w:rPr>
            </w:pPr>
            <w:r w:rsidRPr="00313C5F">
              <w:rPr>
                <w:rFonts w:ascii="Times New Roman" w:hAnsi="Times New Roman"/>
                <w:b/>
                <w:sz w:val="24"/>
                <w:szCs w:val="24"/>
              </w:rPr>
              <w:t>Объем образовательной программы учебной дисциплины</w:t>
            </w:r>
          </w:p>
        </w:tc>
        <w:tc>
          <w:tcPr>
            <w:tcW w:w="1315" w:type="pct"/>
            <w:vAlign w:val="center"/>
          </w:tcPr>
          <w:p w14:paraId="6E2CFD36" w14:textId="77777777" w:rsidR="00EC517F" w:rsidRPr="00FC0168" w:rsidRDefault="00FC0168" w:rsidP="00EC517F">
            <w:pPr>
              <w:suppressAutoHyphens/>
              <w:spacing w:after="0"/>
              <w:jc w:val="center"/>
              <w:rPr>
                <w:rFonts w:ascii="Times New Roman" w:hAnsi="Times New Roman"/>
                <w:b/>
                <w:iCs/>
                <w:sz w:val="24"/>
                <w:szCs w:val="24"/>
              </w:rPr>
            </w:pPr>
            <w:r w:rsidRPr="00FC0168">
              <w:rPr>
                <w:rFonts w:ascii="Times New Roman" w:hAnsi="Times New Roman"/>
                <w:b/>
                <w:iCs/>
                <w:sz w:val="24"/>
                <w:szCs w:val="24"/>
              </w:rPr>
              <w:t>32</w:t>
            </w:r>
          </w:p>
        </w:tc>
      </w:tr>
      <w:tr w:rsidR="00EC517F" w:rsidRPr="00313C5F" w14:paraId="5971A651" w14:textId="77777777" w:rsidTr="004A253A">
        <w:trPr>
          <w:trHeight w:val="20"/>
        </w:trPr>
        <w:tc>
          <w:tcPr>
            <w:tcW w:w="3685" w:type="pct"/>
            <w:shd w:val="clear" w:color="auto" w:fill="auto"/>
            <w:vAlign w:val="center"/>
          </w:tcPr>
          <w:p w14:paraId="0B2DCE90" w14:textId="77777777" w:rsidR="00EC517F" w:rsidRPr="00313C5F" w:rsidRDefault="00EC517F" w:rsidP="00EC517F">
            <w:pPr>
              <w:suppressAutoHyphens/>
              <w:spacing w:after="0"/>
              <w:rPr>
                <w:rFonts w:ascii="Times New Roman" w:hAnsi="Times New Roman"/>
                <w:b/>
                <w:sz w:val="24"/>
                <w:szCs w:val="24"/>
              </w:rPr>
            </w:pPr>
            <w:r w:rsidRPr="00313C5F">
              <w:rPr>
                <w:rFonts w:ascii="Times New Roman" w:hAnsi="Times New Roman"/>
                <w:b/>
                <w:sz w:val="24"/>
                <w:szCs w:val="24"/>
              </w:rPr>
              <w:t>в т.ч. в форме практической подготовки</w:t>
            </w:r>
          </w:p>
        </w:tc>
        <w:tc>
          <w:tcPr>
            <w:tcW w:w="1315" w:type="pct"/>
            <w:shd w:val="clear" w:color="auto" w:fill="auto"/>
            <w:vAlign w:val="center"/>
          </w:tcPr>
          <w:p w14:paraId="775A2CB2" w14:textId="77777777" w:rsidR="00EC517F" w:rsidRPr="00FC0168" w:rsidRDefault="00FC0168" w:rsidP="00EC517F">
            <w:pPr>
              <w:suppressAutoHyphens/>
              <w:spacing w:after="0"/>
              <w:jc w:val="center"/>
              <w:rPr>
                <w:rFonts w:ascii="Times New Roman" w:hAnsi="Times New Roman"/>
                <w:b/>
                <w:iCs/>
                <w:sz w:val="24"/>
                <w:szCs w:val="24"/>
              </w:rPr>
            </w:pPr>
            <w:r w:rsidRPr="00FC0168">
              <w:rPr>
                <w:rFonts w:ascii="Times New Roman" w:hAnsi="Times New Roman"/>
                <w:b/>
                <w:iCs/>
                <w:sz w:val="24"/>
                <w:szCs w:val="24"/>
              </w:rPr>
              <w:t>10</w:t>
            </w:r>
          </w:p>
        </w:tc>
      </w:tr>
      <w:tr w:rsidR="00EC517F" w:rsidRPr="00313C5F" w14:paraId="2808D8C5" w14:textId="77777777" w:rsidTr="004A253A">
        <w:trPr>
          <w:trHeight w:val="20"/>
        </w:trPr>
        <w:tc>
          <w:tcPr>
            <w:tcW w:w="5000" w:type="pct"/>
            <w:gridSpan w:val="2"/>
            <w:vAlign w:val="center"/>
          </w:tcPr>
          <w:p w14:paraId="780662CA" w14:textId="77777777" w:rsidR="00EC517F" w:rsidRPr="00313C5F" w:rsidRDefault="00EC517F" w:rsidP="00EC517F">
            <w:pPr>
              <w:suppressAutoHyphens/>
              <w:spacing w:after="0"/>
              <w:rPr>
                <w:rFonts w:ascii="Times New Roman" w:hAnsi="Times New Roman"/>
                <w:iCs/>
                <w:sz w:val="24"/>
                <w:szCs w:val="24"/>
              </w:rPr>
            </w:pPr>
            <w:r w:rsidRPr="00313C5F">
              <w:rPr>
                <w:rFonts w:ascii="Times New Roman" w:hAnsi="Times New Roman"/>
                <w:sz w:val="24"/>
                <w:szCs w:val="24"/>
              </w:rPr>
              <w:t>в т. ч.:</w:t>
            </w:r>
          </w:p>
        </w:tc>
      </w:tr>
      <w:tr w:rsidR="00EC517F" w:rsidRPr="00313C5F" w14:paraId="3188473B" w14:textId="77777777" w:rsidTr="004A253A">
        <w:trPr>
          <w:trHeight w:val="20"/>
        </w:trPr>
        <w:tc>
          <w:tcPr>
            <w:tcW w:w="3685" w:type="pct"/>
            <w:vAlign w:val="center"/>
          </w:tcPr>
          <w:p w14:paraId="7670BAEE" w14:textId="77777777" w:rsidR="00EC517F" w:rsidRPr="00313C5F" w:rsidRDefault="00EC517F" w:rsidP="00EC517F">
            <w:pPr>
              <w:suppressAutoHyphens/>
              <w:spacing w:after="0"/>
              <w:rPr>
                <w:rFonts w:ascii="Times New Roman" w:hAnsi="Times New Roman"/>
                <w:sz w:val="24"/>
                <w:szCs w:val="24"/>
              </w:rPr>
            </w:pPr>
            <w:r w:rsidRPr="00313C5F">
              <w:rPr>
                <w:rFonts w:ascii="Times New Roman" w:hAnsi="Times New Roman"/>
                <w:sz w:val="24"/>
                <w:szCs w:val="24"/>
              </w:rPr>
              <w:t>теоретическое обучение</w:t>
            </w:r>
          </w:p>
        </w:tc>
        <w:tc>
          <w:tcPr>
            <w:tcW w:w="1315" w:type="pct"/>
            <w:vAlign w:val="center"/>
          </w:tcPr>
          <w:p w14:paraId="5DC03398" w14:textId="77777777" w:rsidR="00EC517F" w:rsidRPr="00FC0168" w:rsidRDefault="00FC0168" w:rsidP="00EC517F">
            <w:pPr>
              <w:suppressAutoHyphens/>
              <w:spacing w:after="0"/>
              <w:jc w:val="center"/>
              <w:rPr>
                <w:rFonts w:ascii="Times New Roman" w:hAnsi="Times New Roman"/>
                <w:iCs/>
                <w:sz w:val="24"/>
                <w:szCs w:val="24"/>
              </w:rPr>
            </w:pPr>
            <w:r w:rsidRPr="00FC0168">
              <w:rPr>
                <w:rFonts w:ascii="Times New Roman" w:hAnsi="Times New Roman"/>
                <w:iCs/>
                <w:sz w:val="24"/>
                <w:szCs w:val="24"/>
              </w:rPr>
              <w:t>22</w:t>
            </w:r>
          </w:p>
        </w:tc>
      </w:tr>
      <w:tr w:rsidR="00EC517F" w:rsidRPr="00313C5F" w14:paraId="4181103F" w14:textId="77777777" w:rsidTr="004A253A">
        <w:trPr>
          <w:trHeight w:val="20"/>
        </w:trPr>
        <w:tc>
          <w:tcPr>
            <w:tcW w:w="3685" w:type="pct"/>
            <w:vAlign w:val="center"/>
          </w:tcPr>
          <w:p w14:paraId="54216352" w14:textId="77777777" w:rsidR="00EC517F" w:rsidRPr="00313C5F" w:rsidRDefault="00EC517F" w:rsidP="00EC517F">
            <w:pPr>
              <w:suppressAutoHyphens/>
              <w:spacing w:after="0"/>
              <w:rPr>
                <w:rFonts w:ascii="Times New Roman" w:hAnsi="Times New Roman"/>
                <w:sz w:val="24"/>
                <w:szCs w:val="24"/>
              </w:rPr>
            </w:pPr>
            <w:r w:rsidRPr="00313C5F">
              <w:rPr>
                <w:rFonts w:ascii="Times New Roman" w:hAnsi="Times New Roman"/>
                <w:sz w:val="24"/>
                <w:szCs w:val="24"/>
              </w:rPr>
              <w:t>практические занятия</w:t>
            </w:r>
          </w:p>
        </w:tc>
        <w:tc>
          <w:tcPr>
            <w:tcW w:w="1315" w:type="pct"/>
            <w:vAlign w:val="center"/>
          </w:tcPr>
          <w:p w14:paraId="1FEC262B" w14:textId="77777777" w:rsidR="00EC517F" w:rsidRPr="00FC0168" w:rsidRDefault="00FC0168" w:rsidP="00EC517F">
            <w:pPr>
              <w:suppressAutoHyphens/>
              <w:spacing w:after="0"/>
              <w:jc w:val="center"/>
              <w:rPr>
                <w:rFonts w:ascii="Times New Roman" w:hAnsi="Times New Roman"/>
                <w:iCs/>
                <w:sz w:val="24"/>
                <w:szCs w:val="24"/>
              </w:rPr>
            </w:pPr>
            <w:r w:rsidRPr="00FC0168">
              <w:rPr>
                <w:rFonts w:ascii="Times New Roman" w:hAnsi="Times New Roman"/>
                <w:iCs/>
                <w:sz w:val="24"/>
                <w:szCs w:val="24"/>
              </w:rPr>
              <w:t>10</w:t>
            </w:r>
          </w:p>
        </w:tc>
      </w:tr>
      <w:tr w:rsidR="00EC517F" w:rsidRPr="00313C5F" w14:paraId="682E61F6" w14:textId="77777777" w:rsidTr="004A253A">
        <w:trPr>
          <w:trHeight w:val="20"/>
        </w:trPr>
        <w:tc>
          <w:tcPr>
            <w:tcW w:w="3685" w:type="pct"/>
            <w:vAlign w:val="center"/>
          </w:tcPr>
          <w:p w14:paraId="0F590573" w14:textId="0B8A6C9C" w:rsidR="00EC517F" w:rsidRPr="00313C5F" w:rsidRDefault="00EC517F" w:rsidP="00EC517F">
            <w:pPr>
              <w:suppressAutoHyphens/>
              <w:spacing w:after="0"/>
              <w:rPr>
                <w:rFonts w:ascii="Times New Roman" w:hAnsi="Times New Roman"/>
                <w:i/>
                <w:sz w:val="24"/>
                <w:szCs w:val="24"/>
              </w:rPr>
            </w:pPr>
            <w:r w:rsidRPr="00313C5F">
              <w:rPr>
                <w:rFonts w:ascii="Times New Roman" w:hAnsi="Times New Roman"/>
                <w:i/>
                <w:sz w:val="24"/>
                <w:szCs w:val="24"/>
              </w:rPr>
              <w:t>Самостоятельная работа</w:t>
            </w:r>
            <w:r w:rsidR="004A253A" w:rsidRPr="00315F34">
              <w:rPr>
                <w:rFonts w:ascii="Times New Roman" w:hAnsi="Times New Roman"/>
                <w:i/>
              </w:rPr>
              <w:t xml:space="preserve"> </w:t>
            </w:r>
            <w:r w:rsidR="004A253A" w:rsidRPr="00315F34">
              <w:rPr>
                <w:rFonts w:ascii="Times New Roman" w:hAnsi="Times New Roman"/>
                <w:b/>
                <w:i/>
                <w:vertAlign w:val="superscript"/>
              </w:rPr>
              <w:footnoteReference w:id="31"/>
            </w:r>
          </w:p>
        </w:tc>
        <w:tc>
          <w:tcPr>
            <w:tcW w:w="1315" w:type="pct"/>
            <w:vAlign w:val="center"/>
          </w:tcPr>
          <w:p w14:paraId="6532C7F8" w14:textId="77777777" w:rsidR="00EC517F" w:rsidRPr="00313C5F" w:rsidRDefault="00EC517F" w:rsidP="00EC517F">
            <w:pPr>
              <w:suppressAutoHyphens/>
              <w:spacing w:after="0"/>
              <w:jc w:val="center"/>
              <w:rPr>
                <w:rFonts w:ascii="Times New Roman" w:hAnsi="Times New Roman"/>
                <w:iCs/>
                <w:sz w:val="24"/>
                <w:szCs w:val="24"/>
              </w:rPr>
            </w:pPr>
            <w:r w:rsidRPr="00313C5F">
              <w:rPr>
                <w:rFonts w:ascii="Times New Roman" w:hAnsi="Times New Roman"/>
                <w:iCs/>
                <w:sz w:val="24"/>
                <w:szCs w:val="24"/>
              </w:rPr>
              <w:t>-</w:t>
            </w:r>
          </w:p>
        </w:tc>
      </w:tr>
      <w:tr w:rsidR="00EC517F" w:rsidRPr="00313C5F" w14:paraId="157411C6" w14:textId="77777777" w:rsidTr="004A253A">
        <w:trPr>
          <w:trHeight w:val="20"/>
        </w:trPr>
        <w:tc>
          <w:tcPr>
            <w:tcW w:w="3685" w:type="pct"/>
            <w:vAlign w:val="center"/>
          </w:tcPr>
          <w:p w14:paraId="567117A5" w14:textId="77777777" w:rsidR="00EC517F" w:rsidRPr="00313C5F" w:rsidRDefault="00EC517F" w:rsidP="00EC517F">
            <w:pPr>
              <w:suppressAutoHyphens/>
              <w:spacing w:after="0"/>
              <w:rPr>
                <w:rFonts w:ascii="Times New Roman" w:hAnsi="Times New Roman"/>
                <w:i/>
                <w:sz w:val="24"/>
                <w:szCs w:val="24"/>
              </w:rPr>
            </w:pPr>
            <w:r w:rsidRPr="00313C5F">
              <w:rPr>
                <w:rFonts w:ascii="Times New Roman" w:hAnsi="Times New Roman"/>
                <w:b/>
                <w:iCs/>
                <w:sz w:val="24"/>
                <w:szCs w:val="24"/>
              </w:rPr>
              <w:t>Промежуточная аттестация</w:t>
            </w:r>
          </w:p>
        </w:tc>
        <w:tc>
          <w:tcPr>
            <w:tcW w:w="1315" w:type="pct"/>
            <w:vAlign w:val="center"/>
          </w:tcPr>
          <w:p w14:paraId="4BA509C1" w14:textId="77777777" w:rsidR="00EC517F" w:rsidRPr="00313C5F" w:rsidRDefault="00EC517F" w:rsidP="00EC517F">
            <w:pPr>
              <w:suppressAutoHyphens/>
              <w:spacing w:after="0"/>
              <w:jc w:val="center"/>
              <w:rPr>
                <w:rFonts w:ascii="Times New Roman" w:hAnsi="Times New Roman"/>
                <w:iCs/>
                <w:sz w:val="24"/>
                <w:szCs w:val="24"/>
              </w:rPr>
            </w:pPr>
            <w:r w:rsidRPr="00313C5F">
              <w:rPr>
                <w:rFonts w:ascii="Times New Roman" w:hAnsi="Times New Roman"/>
                <w:iCs/>
                <w:sz w:val="24"/>
                <w:szCs w:val="24"/>
              </w:rPr>
              <w:t>*</w:t>
            </w:r>
            <w:r>
              <w:rPr>
                <w:rFonts w:ascii="Times New Roman" w:hAnsi="Times New Roman"/>
                <w:iCs/>
                <w:sz w:val="24"/>
                <w:szCs w:val="24"/>
              </w:rPr>
              <w:t>*</w:t>
            </w:r>
          </w:p>
        </w:tc>
      </w:tr>
    </w:tbl>
    <w:p w14:paraId="20DA988C" w14:textId="77777777" w:rsidR="00EC517F" w:rsidRPr="00313C5F" w:rsidRDefault="00EC517F" w:rsidP="00EC517F">
      <w:pPr>
        <w:suppressAutoHyphens/>
        <w:spacing w:after="120"/>
        <w:rPr>
          <w:rFonts w:ascii="Times New Roman" w:hAnsi="Times New Roman"/>
          <w:b/>
          <w:i/>
          <w:sz w:val="24"/>
          <w:szCs w:val="24"/>
        </w:rPr>
      </w:pPr>
    </w:p>
    <w:p w14:paraId="7D1AEE80" w14:textId="77777777" w:rsidR="00EC517F" w:rsidRPr="00313C5F" w:rsidRDefault="00EC517F" w:rsidP="00EC517F">
      <w:pPr>
        <w:rPr>
          <w:rFonts w:ascii="Times New Roman" w:hAnsi="Times New Roman"/>
          <w:b/>
          <w:i/>
          <w:sz w:val="24"/>
          <w:szCs w:val="24"/>
        </w:rPr>
        <w:sectPr w:rsidR="00EC517F" w:rsidRPr="00313C5F" w:rsidSect="005F20B8">
          <w:footerReference w:type="even" r:id="rId40"/>
          <w:footerReference w:type="default" r:id="rId41"/>
          <w:pgSz w:w="11906" w:h="16838"/>
          <w:pgMar w:top="1134" w:right="850" w:bottom="1134" w:left="1701" w:header="709" w:footer="709" w:gutter="0"/>
          <w:cols w:space="720"/>
          <w:docGrid w:linePitch="299"/>
        </w:sectPr>
      </w:pPr>
    </w:p>
    <w:p w14:paraId="0D3C94D2" w14:textId="77777777" w:rsidR="00EC517F" w:rsidRDefault="00EC517F" w:rsidP="00EC517F">
      <w:pPr>
        <w:ind w:firstLine="709"/>
        <w:rPr>
          <w:rFonts w:ascii="Times New Roman" w:hAnsi="Times New Roman"/>
          <w:b/>
          <w:sz w:val="24"/>
          <w:szCs w:val="24"/>
        </w:rPr>
      </w:pPr>
      <w:r w:rsidRPr="00313C5F">
        <w:rPr>
          <w:rFonts w:ascii="Times New Roman" w:hAnsi="Times New Roman"/>
          <w:b/>
          <w:sz w:val="24"/>
          <w:szCs w:val="24"/>
        </w:rPr>
        <w:lastRenderedPageBreak/>
        <w:t xml:space="preserve">2.2. Тематический план и содержание учебной дисциплины </w:t>
      </w:r>
    </w:p>
    <w:tbl>
      <w:tblPr>
        <w:tblW w:w="154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6"/>
        <w:gridCol w:w="9108"/>
        <w:gridCol w:w="1748"/>
        <w:gridCol w:w="2000"/>
      </w:tblGrid>
      <w:tr w:rsidR="00FC0168" w:rsidRPr="00FC6EAA" w14:paraId="26D6C8A1" w14:textId="77777777" w:rsidTr="00FA070D">
        <w:trPr>
          <w:trHeight w:val="20"/>
        </w:trPr>
        <w:tc>
          <w:tcPr>
            <w:tcW w:w="2596" w:type="dxa"/>
            <w:vAlign w:val="center"/>
          </w:tcPr>
          <w:p w14:paraId="6825FA8D" w14:textId="2CA18D0A"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Наименование</w:t>
            </w:r>
          </w:p>
          <w:p w14:paraId="1409F141"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разделов и тем</w:t>
            </w:r>
          </w:p>
        </w:tc>
        <w:tc>
          <w:tcPr>
            <w:tcW w:w="9108" w:type="dxa"/>
            <w:vAlign w:val="center"/>
          </w:tcPr>
          <w:p w14:paraId="5C791205"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Содержание учебного материала, практические занятия, самостоятельная работа студентов</w:t>
            </w:r>
          </w:p>
        </w:tc>
        <w:tc>
          <w:tcPr>
            <w:tcW w:w="1748" w:type="dxa"/>
            <w:vAlign w:val="center"/>
          </w:tcPr>
          <w:p w14:paraId="2BB527A1" w14:textId="4CAC777F" w:rsidR="00AA0B30" w:rsidRPr="00FA070D" w:rsidRDefault="00AA0B30"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 xml:space="preserve">Объем, </w:t>
            </w:r>
            <w:proofErr w:type="spellStart"/>
            <w:r w:rsidRPr="00FA070D">
              <w:rPr>
                <w:rFonts w:ascii="Times New Roman" w:hAnsi="Times New Roman"/>
                <w:b/>
                <w:sz w:val="24"/>
                <w:szCs w:val="24"/>
              </w:rPr>
              <w:t>ак</w:t>
            </w:r>
            <w:proofErr w:type="spellEnd"/>
            <w:r w:rsidRPr="00FA070D">
              <w:rPr>
                <w:rFonts w:ascii="Times New Roman" w:hAnsi="Times New Roman"/>
                <w:b/>
                <w:sz w:val="24"/>
                <w:szCs w:val="24"/>
              </w:rPr>
              <w:t>. ч /</w:t>
            </w:r>
          </w:p>
          <w:p w14:paraId="5FBE0ED9" w14:textId="77777777" w:rsidR="00FC0168" w:rsidRPr="00FA070D" w:rsidRDefault="00AA0B30"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 xml:space="preserve">в т. ч. в форме практической подготовки, </w:t>
            </w:r>
            <w:proofErr w:type="spellStart"/>
            <w:r w:rsidRPr="00FA070D">
              <w:rPr>
                <w:rFonts w:ascii="Times New Roman" w:hAnsi="Times New Roman"/>
                <w:b/>
                <w:sz w:val="24"/>
                <w:szCs w:val="24"/>
              </w:rPr>
              <w:t>ак</w:t>
            </w:r>
            <w:proofErr w:type="spellEnd"/>
            <w:r w:rsidRPr="00FA070D">
              <w:rPr>
                <w:rFonts w:ascii="Times New Roman" w:hAnsi="Times New Roman"/>
                <w:b/>
                <w:sz w:val="24"/>
                <w:szCs w:val="24"/>
              </w:rPr>
              <w:t>. ч</w:t>
            </w:r>
          </w:p>
        </w:tc>
        <w:tc>
          <w:tcPr>
            <w:tcW w:w="2000" w:type="dxa"/>
            <w:vAlign w:val="center"/>
          </w:tcPr>
          <w:p w14:paraId="194C7FFD" w14:textId="77777777" w:rsidR="00FC0168" w:rsidRPr="00FA070D" w:rsidRDefault="00AA0B30"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Коды компетенций, формированию которых способствует элемент программы</w:t>
            </w:r>
          </w:p>
        </w:tc>
      </w:tr>
      <w:tr w:rsidR="00FC0168" w:rsidRPr="00FC6EAA" w14:paraId="09AF8472" w14:textId="77777777" w:rsidTr="00FA070D">
        <w:trPr>
          <w:trHeight w:val="20"/>
        </w:trPr>
        <w:tc>
          <w:tcPr>
            <w:tcW w:w="2596" w:type="dxa"/>
            <w:vAlign w:val="center"/>
          </w:tcPr>
          <w:p w14:paraId="18DB996A"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1</w:t>
            </w:r>
          </w:p>
        </w:tc>
        <w:tc>
          <w:tcPr>
            <w:tcW w:w="9108" w:type="dxa"/>
            <w:vAlign w:val="center"/>
          </w:tcPr>
          <w:p w14:paraId="3B993194"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2</w:t>
            </w:r>
          </w:p>
        </w:tc>
        <w:tc>
          <w:tcPr>
            <w:tcW w:w="1748" w:type="dxa"/>
            <w:vAlign w:val="center"/>
          </w:tcPr>
          <w:p w14:paraId="7F0FCBD6"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3</w:t>
            </w:r>
          </w:p>
        </w:tc>
        <w:tc>
          <w:tcPr>
            <w:tcW w:w="2000" w:type="dxa"/>
            <w:vAlign w:val="center"/>
          </w:tcPr>
          <w:p w14:paraId="1C0BBF1D"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4</w:t>
            </w:r>
          </w:p>
        </w:tc>
      </w:tr>
      <w:tr w:rsidR="00FC0168" w:rsidRPr="00FC6EAA" w14:paraId="2FC8C0AE" w14:textId="77777777" w:rsidTr="00FA070D">
        <w:trPr>
          <w:trHeight w:val="20"/>
        </w:trPr>
        <w:tc>
          <w:tcPr>
            <w:tcW w:w="11704" w:type="dxa"/>
            <w:gridSpan w:val="2"/>
          </w:tcPr>
          <w:p w14:paraId="2D78B2C7" w14:textId="77777777" w:rsidR="00FC0168" w:rsidRPr="00FA070D" w:rsidRDefault="00FC0168" w:rsidP="00FA070D">
            <w:pPr>
              <w:spacing w:after="0" w:line="240" w:lineRule="auto"/>
              <w:rPr>
                <w:rFonts w:ascii="Times New Roman" w:hAnsi="Times New Roman"/>
                <w:b/>
                <w:sz w:val="24"/>
                <w:szCs w:val="24"/>
              </w:rPr>
            </w:pPr>
            <w:r w:rsidRPr="00FA070D">
              <w:rPr>
                <w:rFonts w:ascii="Times New Roman" w:hAnsi="Times New Roman"/>
                <w:b/>
                <w:bCs/>
                <w:sz w:val="24"/>
                <w:szCs w:val="24"/>
              </w:rPr>
              <w:t>Раздел 1. Чрезвычайные и экстремальные ситуации мирного и военного времени. Организация защиты населения при ЧС</w:t>
            </w:r>
          </w:p>
        </w:tc>
        <w:tc>
          <w:tcPr>
            <w:tcW w:w="1748" w:type="dxa"/>
          </w:tcPr>
          <w:p w14:paraId="0A6F39F6"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6</w:t>
            </w:r>
            <w:r w:rsidR="006E1F6F" w:rsidRPr="00FA070D">
              <w:rPr>
                <w:rFonts w:ascii="Times New Roman" w:hAnsi="Times New Roman"/>
                <w:b/>
                <w:sz w:val="24"/>
                <w:szCs w:val="24"/>
              </w:rPr>
              <w:t>/2</w:t>
            </w:r>
          </w:p>
        </w:tc>
        <w:tc>
          <w:tcPr>
            <w:tcW w:w="2000" w:type="dxa"/>
          </w:tcPr>
          <w:p w14:paraId="680F58A6" w14:textId="77777777" w:rsidR="00FC0168" w:rsidRPr="00FA070D" w:rsidRDefault="00FC0168" w:rsidP="00FA070D">
            <w:pPr>
              <w:spacing w:after="0" w:line="240" w:lineRule="auto"/>
              <w:jc w:val="center"/>
              <w:rPr>
                <w:rFonts w:ascii="Times New Roman" w:hAnsi="Times New Roman"/>
                <w:b/>
                <w:sz w:val="24"/>
                <w:szCs w:val="24"/>
              </w:rPr>
            </w:pPr>
          </w:p>
        </w:tc>
      </w:tr>
      <w:tr w:rsidR="00141307" w:rsidRPr="00FC6EAA" w14:paraId="64EEEE34" w14:textId="77777777" w:rsidTr="00FA070D">
        <w:trPr>
          <w:trHeight w:val="20"/>
        </w:trPr>
        <w:tc>
          <w:tcPr>
            <w:tcW w:w="2596" w:type="dxa"/>
            <w:vMerge w:val="restart"/>
          </w:tcPr>
          <w:p w14:paraId="39E4FBB7" w14:textId="77777777" w:rsidR="00141307" w:rsidRPr="00FA070D" w:rsidRDefault="00141307" w:rsidP="00FA0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A070D">
              <w:rPr>
                <w:rFonts w:ascii="Times New Roman" w:hAnsi="Times New Roman"/>
                <w:b/>
                <w:sz w:val="24"/>
                <w:szCs w:val="24"/>
              </w:rPr>
              <w:t xml:space="preserve">Тема 1.1 </w:t>
            </w:r>
            <w:r w:rsidRPr="00FA070D">
              <w:rPr>
                <w:rFonts w:ascii="Times New Roman" w:hAnsi="Times New Roman"/>
                <w:b/>
                <w:bCs/>
                <w:sz w:val="24"/>
                <w:szCs w:val="24"/>
              </w:rPr>
              <w:t>Характеристика опасных и чрезвычайных ситуаций природного, техногенного, военного и социального характера.</w:t>
            </w:r>
          </w:p>
        </w:tc>
        <w:tc>
          <w:tcPr>
            <w:tcW w:w="9108" w:type="dxa"/>
          </w:tcPr>
          <w:p w14:paraId="209965A9" w14:textId="77777777" w:rsidR="00141307" w:rsidRPr="00FA070D" w:rsidRDefault="00141307"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37DDD77E" w14:textId="77777777" w:rsidR="00141307" w:rsidRPr="00FA070D" w:rsidRDefault="008F6523"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val="restart"/>
          </w:tcPr>
          <w:p w14:paraId="54A0C11B" w14:textId="77777777" w:rsidR="00141307" w:rsidRPr="00FA070D" w:rsidRDefault="00141307" w:rsidP="00FA070D">
            <w:pPr>
              <w:suppressAutoHyphens/>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361D1BD3" w14:textId="77777777" w:rsidR="00141307" w:rsidRPr="00FA070D" w:rsidRDefault="00141307" w:rsidP="00FA070D">
            <w:pPr>
              <w:suppressAutoHyphens/>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15C14087" w14:textId="77777777" w:rsidR="00141307" w:rsidRPr="00FA070D" w:rsidRDefault="00141307" w:rsidP="00FA070D">
            <w:pPr>
              <w:suppressAutoHyphens/>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31D52A79" w14:textId="77777777" w:rsidR="00141307" w:rsidRPr="00FA070D" w:rsidRDefault="00141307" w:rsidP="00FA070D">
            <w:pPr>
              <w:suppressAutoHyphens/>
              <w:spacing w:after="0" w:line="240" w:lineRule="auto"/>
              <w:jc w:val="center"/>
              <w:rPr>
                <w:rFonts w:ascii="Times New Roman" w:hAnsi="Times New Roman"/>
                <w:sz w:val="24"/>
                <w:szCs w:val="24"/>
              </w:rPr>
            </w:pPr>
            <w:r w:rsidRPr="00FA070D">
              <w:rPr>
                <w:rFonts w:ascii="Times New Roman" w:hAnsi="Times New Roman"/>
                <w:sz w:val="24"/>
                <w:szCs w:val="24"/>
              </w:rPr>
              <w:t>ОК 07</w:t>
            </w:r>
          </w:p>
          <w:p w14:paraId="59CB3CF8"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71EE8BB4" w14:textId="77777777" w:rsidTr="00FA070D">
        <w:trPr>
          <w:trHeight w:val="20"/>
        </w:trPr>
        <w:tc>
          <w:tcPr>
            <w:tcW w:w="2596" w:type="dxa"/>
            <w:vMerge/>
          </w:tcPr>
          <w:p w14:paraId="3D352140"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3A495E5B" w14:textId="77777777" w:rsidR="00141307" w:rsidRPr="00FA070D" w:rsidRDefault="00141307" w:rsidP="00FA0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070D">
              <w:rPr>
                <w:rFonts w:ascii="Times New Roman" w:hAnsi="Times New Roman"/>
                <w:bCs/>
                <w:sz w:val="24"/>
                <w:szCs w:val="24"/>
              </w:rPr>
              <w:t>Классификация опасных ЧС по происхождению. Общая характеристика. Способы выхода из экстремальных ситуаций.</w:t>
            </w:r>
          </w:p>
          <w:p w14:paraId="2BB59530" w14:textId="77777777" w:rsidR="00141307" w:rsidRPr="00FA070D" w:rsidRDefault="00141307" w:rsidP="00FA0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FA070D">
              <w:rPr>
                <w:rFonts w:ascii="Times New Roman" w:hAnsi="Times New Roman"/>
                <w:bCs/>
                <w:color w:val="000000"/>
                <w:sz w:val="24"/>
                <w:szCs w:val="24"/>
              </w:rPr>
              <w:t>Организационные основы по защите населения от чрезвычайных ситуаций мирного и военного времени.</w:t>
            </w:r>
          </w:p>
          <w:p w14:paraId="70291AE4" w14:textId="77777777" w:rsidR="00141307" w:rsidRPr="00FA070D" w:rsidRDefault="00141307" w:rsidP="00FA0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FA070D">
              <w:rPr>
                <w:rFonts w:ascii="Times New Roman" w:hAnsi="Times New Roman"/>
                <w:bCs/>
                <w:color w:val="000000"/>
                <w:sz w:val="24"/>
                <w:szCs w:val="24"/>
              </w:rPr>
              <w:t xml:space="preserve">Основные виды потенциальных, экстремальных и ЧС деятельности </w:t>
            </w:r>
            <w:proofErr w:type="gramStart"/>
            <w:r w:rsidRPr="00FA070D">
              <w:rPr>
                <w:rFonts w:ascii="Times New Roman" w:hAnsi="Times New Roman"/>
                <w:bCs/>
                <w:color w:val="000000"/>
                <w:sz w:val="24"/>
                <w:szCs w:val="24"/>
              </w:rPr>
              <w:t>человека.(</w:t>
            </w:r>
            <w:proofErr w:type="gramEnd"/>
            <w:r w:rsidRPr="00FA070D">
              <w:rPr>
                <w:rFonts w:ascii="Times New Roman" w:hAnsi="Times New Roman"/>
                <w:bCs/>
                <w:color w:val="000000"/>
                <w:sz w:val="24"/>
                <w:szCs w:val="24"/>
              </w:rPr>
              <w:t>арест, толпа и др.) Способы выхода из экстремальных ситуаций бытового характера.</w:t>
            </w:r>
          </w:p>
          <w:p w14:paraId="73F98F77" w14:textId="77777777" w:rsidR="00141307" w:rsidRPr="00FA070D" w:rsidRDefault="00141307" w:rsidP="00FA0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070D">
              <w:rPr>
                <w:rFonts w:ascii="Times New Roman" w:hAnsi="Times New Roman"/>
                <w:bCs/>
                <w:sz w:val="24"/>
                <w:szCs w:val="24"/>
              </w:rPr>
              <w:t>Экология и ее влияние на жизнедеятельность человека. Антропогенное воздействие на экологию.</w:t>
            </w:r>
          </w:p>
        </w:tc>
        <w:tc>
          <w:tcPr>
            <w:tcW w:w="1748" w:type="dxa"/>
          </w:tcPr>
          <w:p w14:paraId="4801C523"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06F4A1C4" w14:textId="77777777" w:rsidR="00141307" w:rsidRPr="00FA070D" w:rsidRDefault="00141307" w:rsidP="00FA070D">
            <w:pPr>
              <w:spacing w:after="0" w:line="240" w:lineRule="auto"/>
              <w:jc w:val="center"/>
              <w:rPr>
                <w:rFonts w:ascii="Times New Roman" w:hAnsi="Times New Roman"/>
                <w:sz w:val="24"/>
                <w:szCs w:val="24"/>
              </w:rPr>
            </w:pPr>
          </w:p>
        </w:tc>
      </w:tr>
      <w:tr w:rsidR="006E1F6F" w:rsidRPr="00FC6EAA" w14:paraId="651F3740" w14:textId="77777777" w:rsidTr="00FA070D">
        <w:trPr>
          <w:trHeight w:val="20"/>
        </w:trPr>
        <w:tc>
          <w:tcPr>
            <w:tcW w:w="2596" w:type="dxa"/>
            <w:vMerge/>
          </w:tcPr>
          <w:p w14:paraId="67727EBC" w14:textId="77777777" w:rsidR="006E1F6F" w:rsidRPr="00FA070D" w:rsidRDefault="006E1F6F" w:rsidP="00FA070D">
            <w:pPr>
              <w:spacing w:after="0" w:line="240" w:lineRule="auto"/>
              <w:rPr>
                <w:rFonts w:ascii="Times New Roman" w:hAnsi="Times New Roman"/>
                <w:b/>
                <w:sz w:val="24"/>
                <w:szCs w:val="24"/>
              </w:rPr>
            </w:pPr>
          </w:p>
        </w:tc>
        <w:tc>
          <w:tcPr>
            <w:tcW w:w="9108" w:type="dxa"/>
          </w:tcPr>
          <w:p w14:paraId="2E74E65D" w14:textId="77777777" w:rsidR="006E1F6F" w:rsidRPr="00FA070D" w:rsidRDefault="006E1F6F" w:rsidP="00FA0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070D">
              <w:rPr>
                <w:rFonts w:ascii="Times New Roman" w:hAnsi="Times New Roman"/>
                <w:bCs/>
                <w:sz w:val="24"/>
                <w:szCs w:val="24"/>
              </w:rPr>
              <w:t>В том числе практические занятия</w:t>
            </w:r>
          </w:p>
        </w:tc>
        <w:tc>
          <w:tcPr>
            <w:tcW w:w="1748" w:type="dxa"/>
          </w:tcPr>
          <w:p w14:paraId="55B63F1F" w14:textId="77777777" w:rsidR="006E1F6F" w:rsidRPr="00FA070D" w:rsidRDefault="006E1F6F" w:rsidP="00FA070D">
            <w:pPr>
              <w:spacing w:after="0" w:line="240" w:lineRule="auto"/>
              <w:jc w:val="center"/>
              <w:rPr>
                <w:rFonts w:ascii="Times New Roman" w:hAnsi="Times New Roman"/>
                <w:sz w:val="24"/>
                <w:szCs w:val="24"/>
              </w:rPr>
            </w:pPr>
            <w:r w:rsidRPr="00FA070D">
              <w:rPr>
                <w:rFonts w:ascii="Times New Roman" w:hAnsi="Times New Roman"/>
                <w:sz w:val="24"/>
                <w:szCs w:val="24"/>
              </w:rPr>
              <w:t>-</w:t>
            </w:r>
          </w:p>
        </w:tc>
        <w:tc>
          <w:tcPr>
            <w:tcW w:w="2000" w:type="dxa"/>
            <w:vMerge/>
          </w:tcPr>
          <w:p w14:paraId="4BA07116" w14:textId="77777777" w:rsidR="006E1F6F" w:rsidRPr="00FA070D" w:rsidRDefault="006E1F6F" w:rsidP="00FA070D">
            <w:pPr>
              <w:spacing w:after="0" w:line="240" w:lineRule="auto"/>
              <w:jc w:val="center"/>
              <w:rPr>
                <w:rFonts w:ascii="Times New Roman" w:hAnsi="Times New Roman"/>
                <w:sz w:val="24"/>
                <w:szCs w:val="24"/>
              </w:rPr>
            </w:pPr>
          </w:p>
        </w:tc>
      </w:tr>
      <w:tr w:rsidR="00141307" w:rsidRPr="00FC6EAA" w14:paraId="35E9DBAD" w14:textId="77777777" w:rsidTr="00FA070D">
        <w:trPr>
          <w:trHeight w:val="20"/>
        </w:trPr>
        <w:tc>
          <w:tcPr>
            <w:tcW w:w="2596" w:type="dxa"/>
            <w:vMerge/>
          </w:tcPr>
          <w:p w14:paraId="79977F6B"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44001EA9" w14:textId="77777777" w:rsidR="00141307" w:rsidRPr="00FA070D" w:rsidRDefault="00141307" w:rsidP="00FA070D">
            <w:pPr>
              <w:spacing w:after="0" w:line="240" w:lineRule="auto"/>
              <w:jc w:val="both"/>
              <w:rPr>
                <w:rFonts w:ascii="Times New Roman" w:hAnsi="Times New Roman"/>
                <w:b/>
                <w:color w:val="FF0000"/>
                <w:sz w:val="24"/>
                <w:szCs w:val="24"/>
              </w:rPr>
            </w:pPr>
            <w:r w:rsidRPr="00FA070D">
              <w:rPr>
                <w:rFonts w:ascii="Times New Roman" w:hAnsi="Times New Roman"/>
                <w:b/>
                <w:sz w:val="24"/>
                <w:szCs w:val="24"/>
              </w:rPr>
              <w:t>Самостоятельная работа обучающихся*</w:t>
            </w:r>
          </w:p>
        </w:tc>
        <w:tc>
          <w:tcPr>
            <w:tcW w:w="1748" w:type="dxa"/>
          </w:tcPr>
          <w:p w14:paraId="53A51DB9" w14:textId="77777777" w:rsidR="00141307" w:rsidRPr="00FA070D" w:rsidRDefault="00141307" w:rsidP="00FA070D">
            <w:pPr>
              <w:spacing w:after="0" w:line="240" w:lineRule="auto"/>
              <w:rPr>
                <w:rFonts w:ascii="Times New Roman" w:hAnsi="Times New Roman"/>
                <w:sz w:val="24"/>
                <w:szCs w:val="24"/>
              </w:rPr>
            </w:pPr>
          </w:p>
        </w:tc>
        <w:tc>
          <w:tcPr>
            <w:tcW w:w="2000" w:type="dxa"/>
            <w:vMerge/>
          </w:tcPr>
          <w:p w14:paraId="0072245E" w14:textId="77777777" w:rsidR="00141307" w:rsidRPr="00FA070D" w:rsidRDefault="00141307" w:rsidP="00FA070D">
            <w:pPr>
              <w:spacing w:after="0" w:line="240" w:lineRule="auto"/>
              <w:jc w:val="center"/>
              <w:rPr>
                <w:rFonts w:ascii="Times New Roman" w:hAnsi="Times New Roman"/>
                <w:sz w:val="24"/>
                <w:szCs w:val="24"/>
              </w:rPr>
            </w:pPr>
          </w:p>
        </w:tc>
      </w:tr>
      <w:tr w:rsidR="00FC0168" w:rsidRPr="00FC6EAA" w14:paraId="6399DBDE" w14:textId="77777777" w:rsidTr="00FA070D">
        <w:trPr>
          <w:trHeight w:val="20"/>
        </w:trPr>
        <w:tc>
          <w:tcPr>
            <w:tcW w:w="2596" w:type="dxa"/>
            <w:vMerge w:val="restart"/>
          </w:tcPr>
          <w:p w14:paraId="679D5829" w14:textId="77777777" w:rsidR="00FC0168" w:rsidRPr="00FA070D" w:rsidRDefault="00FC0168" w:rsidP="00FA070D">
            <w:pPr>
              <w:pStyle w:val="2"/>
              <w:spacing w:before="0" w:after="0"/>
              <w:rPr>
                <w:rFonts w:ascii="Times New Roman" w:hAnsi="Times New Roman"/>
                <w:i w:val="0"/>
                <w:sz w:val="24"/>
                <w:szCs w:val="24"/>
              </w:rPr>
            </w:pPr>
            <w:r w:rsidRPr="00FA070D">
              <w:rPr>
                <w:rFonts w:ascii="Times New Roman" w:hAnsi="Times New Roman"/>
                <w:i w:val="0"/>
                <w:sz w:val="24"/>
                <w:szCs w:val="24"/>
              </w:rPr>
              <w:t xml:space="preserve">Тема 1.2. </w:t>
            </w:r>
          </w:p>
          <w:p w14:paraId="1A4BF9CF" w14:textId="77777777" w:rsidR="00FC0168" w:rsidRPr="00FA070D" w:rsidRDefault="00FC0168" w:rsidP="00FA070D">
            <w:pPr>
              <w:spacing w:after="0" w:line="240" w:lineRule="auto"/>
              <w:rPr>
                <w:rFonts w:ascii="Times New Roman" w:hAnsi="Times New Roman"/>
                <w:color w:val="000000"/>
                <w:sz w:val="24"/>
                <w:szCs w:val="24"/>
              </w:rPr>
            </w:pPr>
            <w:r w:rsidRPr="00FA070D">
              <w:rPr>
                <w:rFonts w:ascii="Times New Roman" w:hAnsi="Times New Roman"/>
                <w:b/>
                <w:bCs/>
                <w:color w:val="000000"/>
                <w:sz w:val="24"/>
                <w:szCs w:val="24"/>
              </w:rPr>
              <w:t>Организационные основы по защите населения</w:t>
            </w:r>
          </w:p>
          <w:p w14:paraId="6FBB36AA" w14:textId="77777777" w:rsidR="00FC0168" w:rsidRPr="00FA070D" w:rsidRDefault="00FC0168" w:rsidP="00FA070D">
            <w:pPr>
              <w:spacing w:after="0" w:line="240" w:lineRule="auto"/>
              <w:rPr>
                <w:rFonts w:ascii="Times New Roman" w:hAnsi="Times New Roman"/>
                <w:b/>
                <w:bCs/>
                <w:color w:val="000000"/>
                <w:sz w:val="24"/>
                <w:szCs w:val="24"/>
              </w:rPr>
            </w:pPr>
            <w:r w:rsidRPr="00FA070D">
              <w:rPr>
                <w:rFonts w:ascii="Times New Roman" w:hAnsi="Times New Roman"/>
                <w:b/>
                <w:bCs/>
                <w:color w:val="000000"/>
                <w:sz w:val="24"/>
                <w:szCs w:val="24"/>
              </w:rPr>
              <w:t xml:space="preserve">от чрезвычайных ситуаций мирного и военного времени. </w:t>
            </w:r>
            <w:r w:rsidRPr="00FA070D">
              <w:rPr>
                <w:rFonts w:ascii="Times New Roman" w:hAnsi="Times New Roman"/>
                <w:b/>
                <w:color w:val="000000"/>
                <w:sz w:val="24"/>
                <w:szCs w:val="24"/>
              </w:rPr>
              <w:t>Обеспечение устойчивости функционирования объектов экономики</w:t>
            </w:r>
          </w:p>
        </w:tc>
        <w:tc>
          <w:tcPr>
            <w:tcW w:w="9108" w:type="dxa"/>
          </w:tcPr>
          <w:p w14:paraId="7C2D07FF" w14:textId="77777777" w:rsidR="00FC0168" w:rsidRPr="00FA070D" w:rsidRDefault="00FC0168"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6698C5BC" w14:textId="77777777" w:rsidR="00FC0168" w:rsidRPr="00FA070D" w:rsidRDefault="008F6523"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4</w:t>
            </w:r>
          </w:p>
        </w:tc>
        <w:tc>
          <w:tcPr>
            <w:tcW w:w="2000" w:type="dxa"/>
          </w:tcPr>
          <w:p w14:paraId="0DE6A021" w14:textId="77777777" w:rsidR="00FC0168" w:rsidRPr="00FA070D" w:rsidRDefault="00FC0168" w:rsidP="00FA070D">
            <w:pPr>
              <w:spacing w:after="0" w:line="240" w:lineRule="auto"/>
              <w:jc w:val="center"/>
              <w:rPr>
                <w:rFonts w:ascii="Times New Roman" w:hAnsi="Times New Roman"/>
                <w:sz w:val="24"/>
                <w:szCs w:val="24"/>
              </w:rPr>
            </w:pPr>
          </w:p>
        </w:tc>
      </w:tr>
      <w:tr w:rsidR="00141307" w:rsidRPr="00FC6EAA" w14:paraId="543BC1D1" w14:textId="77777777" w:rsidTr="00FA070D">
        <w:trPr>
          <w:trHeight w:val="20"/>
        </w:trPr>
        <w:tc>
          <w:tcPr>
            <w:tcW w:w="2596" w:type="dxa"/>
            <w:vMerge/>
          </w:tcPr>
          <w:p w14:paraId="2094B13C"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03601F9F" w14:textId="0A31C74D" w:rsidR="00141307" w:rsidRPr="00FA070D" w:rsidRDefault="00141307" w:rsidP="00FA070D">
            <w:pPr>
              <w:spacing w:after="0" w:line="240" w:lineRule="auto"/>
              <w:jc w:val="both"/>
              <w:rPr>
                <w:rFonts w:ascii="Times New Roman" w:hAnsi="Times New Roman"/>
                <w:color w:val="000000"/>
                <w:sz w:val="24"/>
                <w:szCs w:val="24"/>
              </w:rPr>
            </w:pPr>
            <w:r w:rsidRPr="00FA070D">
              <w:rPr>
                <w:rFonts w:ascii="Times New Roman" w:hAnsi="Times New Roman"/>
                <w:color w:val="000000"/>
                <w:sz w:val="24"/>
                <w:szCs w:val="24"/>
              </w:rPr>
              <w:t>МЧС России, её задачи, функции. Гражданская оборона, ее структура и задачи по защите населения от опасностей. Общие понятия об устойчивости объектов экономики в ЧС.</w:t>
            </w:r>
            <w:r w:rsidR="00753403" w:rsidRPr="00FA070D">
              <w:rPr>
                <w:rFonts w:ascii="Times New Roman" w:hAnsi="Times New Roman"/>
                <w:color w:val="000000"/>
                <w:sz w:val="24"/>
                <w:szCs w:val="24"/>
              </w:rPr>
              <w:t xml:space="preserve"> </w:t>
            </w:r>
            <w:r w:rsidRPr="00FA070D">
              <w:rPr>
                <w:rFonts w:ascii="Times New Roman" w:hAnsi="Times New Roman"/>
                <w:color w:val="000000"/>
                <w:sz w:val="24"/>
                <w:szCs w:val="24"/>
              </w:rPr>
              <w:t>Мероприятия по обеспечению устойчивости объектов экономики.</w:t>
            </w:r>
          </w:p>
        </w:tc>
        <w:tc>
          <w:tcPr>
            <w:tcW w:w="1748" w:type="dxa"/>
          </w:tcPr>
          <w:p w14:paraId="19A9BB8E"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val="restart"/>
          </w:tcPr>
          <w:p w14:paraId="1F8CF12F"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7D0D4D32"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02576F0E"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6F4C112C"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141307" w:rsidRPr="00FC6EAA" w14:paraId="33AA1D4E" w14:textId="77777777" w:rsidTr="00FA070D">
        <w:trPr>
          <w:trHeight w:val="20"/>
        </w:trPr>
        <w:tc>
          <w:tcPr>
            <w:tcW w:w="2596" w:type="dxa"/>
            <w:vMerge/>
          </w:tcPr>
          <w:p w14:paraId="13875103"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493B8AA6" w14:textId="77777777" w:rsidR="00141307" w:rsidRPr="00FA070D" w:rsidRDefault="00141307" w:rsidP="00FA070D">
            <w:pPr>
              <w:spacing w:after="0" w:line="240" w:lineRule="auto"/>
              <w:jc w:val="both"/>
              <w:rPr>
                <w:rFonts w:ascii="Times New Roman" w:hAnsi="Times New Roman"/>
                <w:b/>
                <w:bCs/>
                <w:color w:val="000000"/>
                <w:sz w:val="24"/>
                <w:szCs w:val="24"/>
              </w:rPr>
            </w:pPr>
            <w:r w:rsidRPr="00FA070D">
              <w:rPr>
                <w:rFonts w:ascii="Times New Roman" w:hAnsi="Times New Roman"/>
                <w:b/>
                <w:bCs/>
                <w:color w:val="000000"/>
                <w:sz w:val="24"/>
                <w:szCs w:val="24"/>
              </w:rPr>
              <w:t>В том числе практические занятия</w:t>
            </w:r>
          </w:p>
        </w:tc>
        <w:tc>
          <w:tcPr>
            <w:tcW w:w="1748" w:type="dxa"/>
          </w:tcPr>
          <w:p w14:paraId="0C42E2BE" w14:textId="0F712C31" w:rsidR="00141307"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7D013DBB"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3A08B0CF" w14:textId="77777777" w:rsidTr="00FA070D">
        <w:trPr>
          <w:trHeight w:val="20"/>
        </w:trPr>
        <w:tc>
          <w:tcPr>
            <w:tcW w:w="2596" w:type="dxa"/>
            <w:vMerge/>
          </w:tcPr>
          <w:p w14:paraId="2033023E"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5FE9D43F" w14:textId="77777777" w:rsidR="00141307" w:rsidRPr="00FA070D" w:rsidRDefault="00141307" w:rsidP="00FA070D">
            <w:pPr>
              <w:spacing w:after="0" w:line="240" w:lineRule="auto"/>
              <w:jc w:val="both"/>
              <w:rPr>
                <w:rFonts w:ascii="Times New Roman" w:hAnsi="Times New Roman"/>
                <w:sz w:val="24"/>
                <w:szCs w:val="24"/>
              </w:rPr>
            </w:pPr>
            <w:r w:rsidRPr="00FA070D">
              <w:rPr>
                <w:rFonts w:ascii="Times New Roman" w:hAnsi="Times New Roman"/>
                <w:b/>
                <w:sz w:val="24"/>
                <w:szCs w:val="24"/>
              </w:rPr>
              <w:t>Практическое занятие 1</w:t>
            </w:r>
          </w:p>
          <w:p w14:paraId="288058EB" w14:textId="77777777" w:rsidR="00141307" w:rsidRPr="00FA070D" w:rsidRDefault="00141307" w:rsidP="00FA070D">
            <w:pPr>
              <w:spacing w:after="0" w:line="240" w:lineRule="auto"/>
              <w:jc w:val="both"/>
              <w:rPr>
                <w:rFonts w:ascii="Times New Roman" w:hAnsi="Times New Roman"/>
                <w:b/>
                <w:sz w:val="24"/>
                <w:szCs w:val="24"/>
              </w:rPr>
            </w:pPr>
            <w:r w:rsidRPr="00FA070D">
              <w:rPr>
                <w:rFonts w:ascii="Times New Roman" w:hAnsi="Times New Roman"/>
                <w:sz w:val="24"/>
                <w:szCs w:val="24"/>
              </w:rPr>
              <w:t>1. Изучение и отработка мероприятий по защите работающих и населения от негативных воздействий ЧС.</w:t>
            </w:r>
            <w:r w:rsidR="00C518B8" w:rsidRPr="00FA070D">
              <w:rPr>
                <w:rFonts w:ascii="Times New Roman" w:hAnsi="Times New Roman"/>
                <w:b/>
                <w:sz w:val="24"/>
                <w:szCs w:val="24"/>
              </w:rPr>
              <w:t xml:space="preserve"> </w:t>
            </w:r>
            <w:r w:rsidRPr="00FA070D">
              <w:rPr>
                <w:rFonts w:ascii="Times New Roman" w:hAnsi="Times New Roman"/>
                <w:sz w:val="24"/>
                <w:szCs w:val="24"/>
              </w:rPr>
              <w:t>2</w:t>
            </w:r>
            <w:r w:rsidRPr="00FA070D">
              <w:rPr>
                <w:rFonts w:ascii="Times New Roman" w:hAnsi="Times New Roman"/>
                <w:color w:val="000000"/>
                <w:sz w:val="24"/>
                <w:szCs w:val="24"/>
              </w:rPr>
              <w:t>. Применение первичных средств пожаротушения</w:t>
            </w:r>
          </w:p>
        </w:tc>
        <w:tc>
          <w:tcPr>
            <w:tcW w:w="1748" w:type="dxa"/>
          </w:tcPr>
          <w:p w14:paraId="5EDFF5A7"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50DFF00B"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5BBA1FAF" w14:textId="77777777" w:rsidTr="00FA070D">
        <w:trPr>
          <w:trHeight w:val="20"/>
        </w:trPr>
        <w:tc>
          <w:tcPr>
            <w:tcW w:w="2596" w:type="dxa"/>
            <w:vMerge/>
          </w:tcPr>
          <w:p w14:paraId="7A73D4BB"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48B4FA7A" w14:textId="77777777" w:rsidR="00141307" w:rsidRPr="00FA070D" w:rsidRDefault="00141307" w:rsidP="00FA070D">
            <w:pPr>
              <w:spacing w:after="0" w:line="240" w:lineRule="auto"/>
              <w:jc w:val="both"/>
              <w:rPr>
                <w:rFonts w:ascii="Times New Roman" w:hAnsi="Times New Roman"/>
                <w:color w:val="000000"/>
                <w:sz w:val="24"/>
                <w:szCs w:val="24"/>
              </w:rPr>
            </w:pPr>
            <w:r w:rsidRPr="00FA070D">
              <w:rPr>
                <w:rFonts w:ascii="Times New Roman" w:hAnsi="Times New Roman"/>
                <w:b/>
                <w:sz w:val="24"/>
                <w:szCs w:val="24"/>
              </w:rPr>
              <w:t>Самостоятельная работа обучающихся*</w:t>
            </w:r>
          </w:p>
        </w:tc>
        <w:tc>
          <w:tcPr>
            <w:tcW w:w="1748" w:type="dxa"/>
          </w:tcPr>
          <w:p w14:paraId="61F9ED90" w14:textId="77777777" w:rsidR="00141307" w:rsidRPr="00FA070D" w:rsidRDefault="00141307" w:rsidP="00FA070D">
            <w:pPr>
              <w:spacing w:after="0" w:line="240" w:lineRule="auto"/>
              <w:rPr>
                <w:rFonts w:ascii="Times New Roman" w:hAnsi="Times New Roman"/>
                <w:sz w:val="24"/>
                <w:szCs w:val="24"/>
              </w:rPr>
            </w:pPr>
          </w:p>
        </w:tc>
        <w:tc>
          <w:tcPr>
            <w:tcW w:w="2000" w:type="dxa"/>
            <w:vMerge/>
          </w:tcPr>
          <w:p w14:paraId="4C1BA5F2" w14:textId="77777777" w:rsidR="00141307" w:rsidRPr="00FA070D" w:rsidRDefault="00141307" w:rsidP="00FA070D">
            <w:pPr>
              <w:spacing w:after="0" w:line="240" w:lineRule="auto"/>
              <w:jc w:val="center"/>
              <w:rPr>
                <w:rFonts w:ascii="Times New Roman" w:hAnsi="Times New Roman"/>
                <w:sz w:val="24"/>
                <w:szCs w:val="24"/>
              </w:rPr>
            </w:pPr>
          </w:p>
        </w:tc>
      </w:tr>
      <w:tr w:rsidR="00FC0168" w:rsidRPr="00FC6EAA" w14:paraId="09C822A9" w14:textId="77777777" w:rsidTr="00FA070D">
        <w:trPr>
          <w:trHeight w:val="20"/>
        </w:trPr>
        <w:tc>
          <w:tcPr>
            <w:tcW w:w="11704" w:type="dxa"/>
            <w:gridSpan w:val="2"/>
          </w:tcPr>
          <w:p w14:paraId="0E5E7690" w14:textId="77777777" w:rsidR="00FC0168" w:rsidRPr="00FA070D" w:rsidRDefault="00FC0168" w:rsidP="00FA070D">
            <w:pPr>
              <w:spacing w:after="0" w:line="240" w:lineRule="auto"/>
              <w:rPr>
                <w:rFonts w:ascii="Times New Roman" w:hAnsi="Times New Roman"/>
                <w:color w:val="000000"/>
                <w:sz w:val="24"/>
                <w:szCs w:val="24"/>
              </w:rPr>
            </w:pPr>
            <w:r w:rsidRPr="00FA070D">
              <w:rPr>
                <w:rFonts w:ascii="Times New Roman" w:hAnsi="Times New Roman"/>
                <w:b/>
                <w:bCs/>
                <w:color w:val="000000"/>
                <w:sz w:val="24"/>
                <w:szCs w:val="24"/>
              </w:rPr>
              <w:lastRenderedPageBreak/>
              <w:t xml:space="preserve">Раздел </w:t>
            </w:r>
            <w:proofErr w:type="gramStart"/>
            <w:r w:rsidRPr="00FA070D">
              <w:rPr>
                <w:rFonts w:ascii="Times New Roman" w:hAnsi="Times New Roman"/>
                <w:b/>
                <w:bCs/>
                <w:color w:val="000000"/>
                <w:sz w:val="24"/>
                <w:szCs w:val="24"/>
              </w:rPr>
              <w:t>2.Основы</w:t>
            </w:r>
            <w:proofErr w:type="gramEnd"/>
            <w:r w:rsidRPr="00FA070D">
              <w:rPr>
                <w:rFonts w:ascii="Times New Roman" w:hAnsi="Times New Roman"/>
                <w:b/>
                <w:bCs/>
                <w:color w:val="000000"/>
                <w:sz w:val="24"/>
                <w:szCs w:val="24"/>
              </w:rPr>
              <w:t xml:space="preserve"> медицинских знаний и </w:t>
            </w:r>
            <w:r w:rsidR="008F6523" w:rsidRPr="00FA070D">
              <w:rPr>
                <w:rFonts w:ascii="Times New Roman" w:hAnsi="Times New Roman"/>
                <w:b/>
                <w:bCs/>
                <w:color w:val="000000"/>
                <w:sz w:val="24"/>
                <w:szCs w:val="24"/>
              </w:rPr>
              <w:t>здорового образа</w:t>
            </w:r>
            <w:r w:rsidRPr="00FA070D">
              <w:rPr>
                <w:rFonts w:ascii="Times New Roman" w:hAnsi="Times New Roman"/>
                <w:b/>
                <w:bCs/>
                <w:color w:val="000000"/>
                <w:sz w:val="24"/>
                <w:szCs w:val="24"/>
              </w:rPr>
              <w:t xml:space="preserve"> жизни.</w:t>
            </w:r>
          </w:p>
        </w:tc>
        <w:tc>
          <w:tcPr>
            <w:tcW w:w="1748" w:type="dxa"/>
          </w:tcPr>
          <w:p w14:paraId="58F71AB3"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4</w:t>
            </w:r>
            <w:r w:rsidR="006E1F6F" w:rsidRPr="00FA070D">
              <w:rPr>
                <w:rFonts w:ascii="Times New Roman" w:hAnsi="Times New Roman"/>
                <w:b/>
                <w:sz w:val="24"/>
                <w:szCs w:val="24"/>
              </w:rPr>
              <w:t>/2</w:t>
            </w:r>
          </w:p>
        </w:tc>
        <w:tc>
          <w:tcPr>
            <w:tcW w:w="2000" w:type="dxa"/>
          </w:tcPr>
          <w:p w14:paraId="1AC81B33" w14:textId="77777777" w:rsidR="00FC0168" w:rsidRPr="00FA070D" w:rsidRDefault="00FC0168" w:rsidP="00FA070D">
            <w:pPr>
              <w:spacing w:after="0" w:line="240" w:lineRule="auto"/>
              <w:jc w:val="center"/>
              <w:rPr>
                <w:rFonts w:ascii="Times New Roman" w:hAnsi="Times New Roman"/>
                <w:sz w:val="24"/>
                <w:szCs w:val="24"/>
              </w:rPr>
            </w:pPr>
          </w:p>
        </w:tc>
      </w:tr>
      <w:tr w:rsidR="00141307" w:rsidRPr="00FC6EAA" w14:paraId="527BE6F0" w14:textId="77777777" w:rsidTr="00FA070D">
        <w:trPr>
          <w:trHeight w:val="20"/>
        </w:trPr>
        <w:tc>
          <w:tcPr>
            <w:tcW w:w="2596" w:type="dxa"/>
            <w:vMerge w:val="restart"/>
          </w:tcPr>
          <w:p w14:paraId="5DE66A89" w14:textId="77777777" w:rsidR="00141307" w:rsidRPr="00FA070D" w:rsidRDefault="00141307" w:rsidP="00FA070D">
            <w:pPr>
              <w:spacing w:after="0" w:line="240" w:lineRule="auto"/>
              <w:rPr>
                <w:rFonts w:ascii="Times New Roman" w:hAnsi="Times New Roman"/>
                <w:color w:val="000000"/>
                <w:sz w:val="24"/>
                <w:szCs w:val="24"/>
              </w:rPr>
            </w:pPr>
            <w:r w:rsidRPr="00FA070D">
              <w:rPr>
                <w:rFonts w:ascii="Times New Roman" w:hAnsi="Times New Roman"/>
                <w:b/>
                <w:bCs/>
                <w:color w:val="000000"/>
                <w:sz w:val="24"/>
                <w:szCs w:val="24"/>
              </w:rPr>
              <w:t>Тема 2.1.</w:t>
            </w:r>
          </w:p>
          <w:p w14:paraId="6B91EC00" w14:textId="77777777" w:rsidR="00141307" w:rsidRPr="00FA070D" w:rsidRDefault="00141307" w:rsidP="00FA070D">
            <w:pPr>
              <w:spacing w:after="0" w:line="240" w:lineRule="auto"/>
              <w:rPr>
                <w:rFonts w:ascii="Times New Roman" w:hAnsi="Times New Roman"/>
                <w:color w:val="000000"/>
                <w:sz w:val="24"/>
                <w:szCs w:val="24"/>
              </w:rPr>
            </w:pPr>
            <w:r w:rsidRPr="00FA070D">
              <w:rPr>
                <w:rFonts w:ascii="Times New Roman" w:hAnsi="Times New Roman"/>
                <w:b/>
                <w:bCs/>
                <w:color w:val="000000"/>
                <w:sz w:val="24"/>
                <w:szCs w:val="24"/>
              </w:rPr>
              <w:t>Здоровый образ жизни</w:t>
            </w:r>
          </w:p>
          <w:p w14:paraId="58179ADC" w14:textId="77777777" w:rsidR="00141307" w:rsidRPr="00FA070D" w:rsidRDefault="00141307" w:rsidP="00FA070D">
            <w:pPr>
              <w:spacing w:after="0" w:line="240" w:lineRule="auto"/>
              <w:rPr>
                <w:rFonts w:ascii="Times New Roman" w:hAnsi="Times New Roman"/>
                <w:color w:val="000000"/>
                <w:sz w:val="24"/>
                <w:szCs w:val="24"/>
              </w:rPr>
            </w:pPr>
            <w:r w:rsidRPr="00FA070D">
              <w:rPr>
                <w:rFonts w:ascii="Times New Roman" w:hAnsi="Times New Roman"/>
                <w:b/>
                <w:bCs/>
                <w:color w:val="000000"/>
                <w:sz w:val="24"/>
                <w:szCs w:val="24"/>
              </w:rPr>
              <w:t>как необходимое условие сохранения и укрепления здоровья человека</w:t>
            </w:r>
          </w:p>
          <w:p w14:paraId="1C9CC244" w14:textId="77777777" w:rsidR="00141307" w:rsidRPr="00FA070D" w:rsidRDefault="00141307" w:rsidP="00FA070D">
            <w:pPr>
              <w:spacing w:after="0" w:line="240" w:lineRule="auto"/>
              <w:rPr>
                <w:rFonts w:ascii="Times New Roman" w:hAnsi="Times New Roman"/>
                <w:b/>
                <w:sz w:val="24"/>
                <w:szCs w:val="24"/>
              </w:rPr>
            </w:pPr>
            <w:r w:rsidRPr="00FA070D">
              <w:rPr>
                <w:rFonts w:ascii="Times New Roman" w:hAnsi="Times New Roman"/>
                <w:b/>
                <w:bCs/>
                <w:color w:val="000000"/>
                <w:sz w:val="24"/>
                <w:szCs w:val="24"/>
              </w:rPr>
              <w:t>и общества.</w:t>
            </w:r>
          </w:p>
        </w:tc>
        <w:tc>
          <w:tcPr>
            <w:tcW w:w="9108" w:type="dxa"/>
          </w:tcPr>
          <w:p w14:paraId="44D56419" w14:textId="77777777" w:rsidR="00141307" w:rsidRPr="00FA070D" w:rsidRDefault="00141307"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496DF22A" w14:textId="77777777" w:rsidR="00141307" w:rsidRPr="00FA070D" w:rsidRDefault="008F6523"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4</w:t>
            </w:r>
          </w:p>
        </w:tc>
        <w:tc>
          <w:tcPr>
            <w:tcW w:w="2000" w:type="dxa"/>
            <w:vMerge w:val="restart"/>
          </w:tcPr>
          <w:p w14:paraId="19F0225B"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2C62C285"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63CD2A67"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50E09333"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141307" w:rsidRPr="00FC6EAA" w14:paraId="28F9B206" w14:textId="77777777" w:rsidTr="00FA070D">
        <w:trPr>
          <w:trHeight w:val="20"/>
        </w:trPr>
        <w:tc>
          <w:tcPr>
            <w:tcW w:w="2596" w:type="dxa"/>
            <w:vMerge/>
          </w:tcPr>
          <w:p w14:paraId="7657761A"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145AB963" w14:textId="77777777" w:rsidR="00141307" w:rsidRPr="00FA070D" w:rsidRDefault="00141307" w:rsidP="00FA070D">
            <w:pPr>
              <w:pStyle w:val="a3"/>
              <w:jc w:val="both"/>
              <w:rPr>
                <w:color w:val="000000"/>
              </w:rPr>
            </w:pPr>
            <w:r w:rsidRPr="00FA070D">
              <w:rPr>
                <w:bCs/>
                <w:color w:val="000000"/>
              </w:rPr>
              <w:t>Здоровье человека и здоровый образ жизни</w:t>
            </w:r>
            <w:r w:rsidRPr="00FA070D">
              <w:rPr>
                <w:color w:val="000000"/>
              </w:rPr>
              <w:t xml:space="preserve"> Понятие: «общественное здоровье».</w:t>
            </w:r>
          </w:p>
          <w:p w14:paraId="7786BAD7" w14:textId="77777777" w:rsidR="00141307" w:rsidRPr="00FA070D" w:rsidRDefault="00141307" w:rsidP="00FA070D">
            <w:pPr>
              <w:pStyle w:val="a3"/>
              <w:jc w:val="both"/>
              <w:rPr>
                <w:bCs/>
                <w:color w:val="000000"/>
              </w:rPr>
            </w:pPr>
            <w:r w:rsidRPr="00FA070D">
              <w:rPr>
                <w:bCs/>
                <w:color w:val="000000"/>
              </w:rPr>
              <w:t>Вредные привычки человека и их влияние на здоровье. Профилактика здорового образа жизни.</w:t>
            </w:r>
          </w:p>
          <w:p w14:paraId="06BACCEF" w14:textId="77777777" w:rsidR="00141307" w:rsidRPr="00FA070D" w:rsidRDefault="00141307" w:rsidP="00FA070D">
            <w:pPr>
              <w:pStyle w:val="a3"/>
              <w:jc w:val="both"/>
            </w:pPr>
            <w:r w:rsidRPr="00FA070D">
              <w:rPr>
                <w:bCs/>
                <w:color w:val="000000"/>
              </w:rPr>
              <w:t>Правовые основы оказания первой доврачебной помощи.</w:t>
            </w:r>
          </w:p>
        </w:tc>
        <w:tc>
          <w:tcPr>
            <w:tcW w:w="1748" w:type="dxa"/>
          </w:tcPr>
          <w:p w14:paraId="4754A5FF"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1570F1D2"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15806CE2" w14:textId="77777777" w:rsidTr="00FA070D">
        <w:trPr>
          <w:trHeight w:val="20"/>
        </w:trPr>
        <w:tc>
          <w:tcPr>
            <w:tcW w:w="2596" w:type="dxa"/>
            <w:vMerge/>
          </w:tcPr>
          <w:p w14:paraId="0E2F5485"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48CA189B" w14:textId="77777777" w:rsidR="00141307" w:rsidRPr="00FA070D" w:rsidRDefault="00141307" w:rsidP="00FA070D">
            <w:pPr>
              <w:pStyle w:val="a3"/>
              <w:jc w:val="both"/>
              <w:rPr>
                <w:b/>
                <w:color w:val="000000"/>
              </w:rPr>
            </w:pPr>
            <w:r w:rsidRPr="00FA070D">
              <w:rPr>
                <w:b/>
                <w:color w:val="000000"/>
              </w:rPr>
              <w:t xml:space="preserve">В том числе практические занятия </w:t>
            </w:r>
          </w:p>
        </w:tc>
        <w:tc>
          <w:tcPr>
            <w:tcW w:w="1748" w:type="dxa"/>
          </w:tcPr>
          <w:p w14:paraId="0C1EC52F" w14:textId="03B8FA3E" w:rsidR="00141307"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137F4B82"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49B85D88" w14:textId="77777777" w:rsidTr="00FA070D">
        <w:trPr>
          <w:trHeight w:val="20"/>
        </w:trPr>
        <w:tc>
          <w:tcPr>
            <w:tcW w:w="2596" w:type="dxa"/>
            <w:vMerge/>
          </w:tcPr>
          <w:p w14:paraId="7ADDC57B"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4E788E09" w14:textId="3977E877" w:rsidR="00141307" w:rsidRPr="00FA070D" w:rsidRDefault="00141307" w:rsidP="00B621A9">
            <w:pPr>
              <w:spacing w:after="0" w:line="240" w:lineRule="auto"/>
              <w:jc w:val="both"/>
              <w:rPr>
                <w:rFonts w:ascii="Times New Roman" w:hAnsi="Times New Roman"/>
                <w:color w:val="000000"/>
                <w:sz w:val="24"/>
                <w:szCs w:val="24"/>
              </w:rPr>
            </w:pPr>
            <w:r w:rsidRPr="00FA070D">
              <w:rPr>
                <w:rFonts w:ascii="Times New Roman" w:hAnsi="Times New Roman"/>
                <w:b/>
                <w:sz w:val="24"/>
                <w:szCs w:val="24"/>
              </w:rPr>
              <w:t>Практическое занятие 2</w:t>
            </w:r>
            <w:r w:rsidR="00B621A9">
              <w:rPr>
                <w:rFonts w:ascii="Times New Roman" w:hAnsi="Times New Roman"/>
                <w:b/>
                <w:sz w:val="24"/>
                <w:szCs w:val="24"/>
              </w:rPr>
              <w:t xml:space="preserve"> </w:t>
            </w:r>
            <w:r w:rsidRPr="00FA070D">
              <w:rPr>
                <w:rFonts w:ascii="Times New Roman" w:hAnsi="Times New Roman"/>
                <w:color w:val="000000"/>
                <w:sz w:val="24"/>
                <w:szCs w:val="24"/>
              </w:rPr>
              <w:t>Оказание первой реанимационной помощи.</w:t>
            </w:r>
            <w:r w:rsidR="008F6523" w:rsidRPr="00FA070D">
              <w:rPr>
                <w:rFonts w:ascii="Times New Roman" w:hAnsi="Times New Roman"/>
                <w:color w:val="000000"/>
                <w:sz w:val="24"/>
                <w:szCs w:val="24"/>
              </w:rPr>
              <w:t xml:space="preserve"> </w:t>
            </w:r>
            <w:r w:rsidRPr="00FA070D">
              <w:rPr>
                <w:rFonts w:ascii="Times New Roman" w:hAnsi="Times New Roman"/>
                <w:color w:val="000000"/>
                <w:sz w:val="24"/>
                <w:szCs w:val="24"/>
              </w:rPr>
              <w:t>Оказание первой помощи пострадавшим.</w:t>
            </w:r>
          </w:p>
        </w:tc>
        <w:tc>
          <w:tcPr>
            <w:tcW w:w="1748" w:type="dxa"/>
          </w:tcPr>
          <w:p w14:paraId="01EDC956"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1A51A875"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41929DC1" w14:textId="77777777" w:rsidTr="00FA070D">
        <w:trPr>
          <w:trHeight w:val="20"/>
        </w:trPr>
        <w:tc>
          <w:tcPr>
            <w:tcW w:w="2596" w:type="dxa"/>
            <w:vMerge/>
          </w:tcPr>
          <w:p w14:paraId="40E910C2"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4834C0F6" w14:textId="77777777" w:rsidR="00141307" w:rsidRPr="00FA070D" w:rsidRDefault="00141307" w:rsidP="00FA070D">
            <w:pPr>
              <w:spacing w:after="0" w:line="240" w:lineRule="auto"/>
              <w:jc w:val="both"/>
              <w:rPr>
                <w:rFonts w:ascii="Times New Roman" w:hAnsi="Times New Roman"/>
                <w:color w:val="000000"/>
                <w:sz w:val="24"/>
                <w:szCs w:val="24"/>
              </w:rPr>
            </w:pPr>
            <w:r w:rsidRPr="00FA070D">
              <w:rPr>
                <w:rFonts w:ascii="Times New Roman" w:hAnsi="Times New Roman"/>
                <w:b/>
                <w:sz w:val="24"/>
                <w:szCs w:val="24"/>
              </w:rPr>
              <w:t>Самостоятельная работа обучающихся*</w:t>
            </w:r>
          </w:p>
        </w:tc>
        <w:tc>
          <w:tcPr>
            <w:tcW w:w="1748" w:type="dxa"/>
          </w:tcPr>
          <w:p w14:paraId="2ADB7915" w14:textId="77777777" w:rsidR="00141307" w:rsidRPr="00FA070D" w:rsidRDefault="00141307" w:rsidP="00FA070D">
            <w:pPr>
              <w:spacing w:after="0" w:line="240" w:lineRule="auto"/>
              <w:rPr>
                <w:rFonts w:ascii="Times New Roman" w:hAnsi="Times New Roman"/>
                <w:sz w:val="24"/>
                <w:szCs w:val="24"/>
              </w:rPr>
            </w:pPr>
          </w:p>
        </w:tc>
        <w:tc>
          <w:tcPr>
            <w:tcW w:w="2000" w:type="dxa"/>
            <w:vMerge/>
          </w:tcPr>
          <w:p w14:paraId="40C0DAB1" w14:textId="77777777" w:rsidR="00141307" w:rsidRPr="00FA070D" w:rsidRDefault="00141307" w:rsidP="00FA070D">
            <w:pPr>
              <w:spacing w:after="0" w:line="240" w:lineRule="auto"/>
              <w:jc w:val="center"/>
              <w:rPr>
                <w:rFonts w:ascii="Times New Roman" w:hAnsi="Times New Roman"/>
                <w:sz w:val="24"/>
                <w:szCs w:val="24"/>
              </w:rPr>
            </w:pPr>
          </w:p>
        </w:tc>
      </w:tr>
      <w:tr w:rsidR="00FC0168" w:rsidRPr="00FC6EAA" w14:paraId="5BAC8048" w14:textId="77777777" w:rsidTr="00FA070D">
        <w:trPr>
          <w:trHeight w:val="20"/>
        </w:trPr>
        <w:tc>
          <w:tcPr>
            <w:tcW w:w="11704" w:type="dxa"/>
            <w:gridSpan w:val="2"/>
          </w:tcPr>
          <w:p w14:paraId="30BACCB5" w14:textId="77777777" w:rsidR="00FC0168" w:rsidRPr="00FA070D" w:rsidRDefault="00FC0168" w:rsidP="00FA070D">
            <w:pPr>
              <w:spacing w:after="0" w:line="240" w:lineRule="auto"/>
              <w:rPr>
                <w:rFonts w:ascii="Times New Roman" w:hAnsi="Times New Roman"/>
                <w:color w:val="000000"/>
                <w:sz w:val="24"/>
                <w:szCs w:val="24"/>
              </w:rPr>
            </w:pPr>
            <w:r w:rsidRPr="00FA070D">
              <w:rPr>
                <w:rFonts w:ascii="Times New Roman" w:hAnsi="Times New Roman"/>
                <w:b/>
                <w:bCs/>
                <w:color w:val="000000"/>
                <w:sz w:val="24"/>
                <w:szCs w:val="24"/>
              </w:rPr>
              <w:t>Раздел 3</w:t>
            </w:r>
            <w:r w:rsidRPr="00FA070D">
              <w:rPr>
                <w:rFonts w:ascii="Times New Roman" w:hAnsi="Times New Roman"/>
                <w:color w:val="000000"/>
                <w:sz w:val="24"/>
                <w:szCs w:val="24"/>
              </w:rPr>
              <w:t xml:space="preserve">. </w:t>
            </w:r>
            <w:r w:rsidR="006E1F6F" w:rsidRPr="00FA070D">
              <w:rPr>
                <w:rFonts w:ascii="Times New Roman" w:hAnsi="Times New Roman"/>
                <w:b/>
                <w:bCs/>
                <w:color w:val="000000"/>
                <w:sz w:val="24"/>
                <w:szCs w:val="24"/>
              </w:rPr>
              <w:t>Основы военной службы и медицинской подготовки</w:t>
            </w:r>
          </w:p>
        </w:tc>
        <w:tc>
          <w:tcPr>
            <w:tcW w:w="1748" w:type="dxa"/>
          </w:tcPr>
          <w:p w14:paraId="094BFC32"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22</w:t>
            </w:r>
            <w:r w:rsidR="006E1F6F" w:rsidRPr="00FA070D">
              <w:rPr>
                <w:rFonts w:ascii="Times New Roman" w:hAnsi="Times New Roman"/>
                <w:b/>
                <w:sz w:val="24"/>
                <w:szCs w:val="24"/>
              </w:rPr>
              <w:t>/</w:t>
            </w:r>
            <w:r w:rsidR="00C518B8" w:rsidRPr="00FA070D">
              <w:rPr>
                <w:rFonts w:ascii="Times New Roman" w:hAnsi="Times New Roman"/>
                <w:b/>
                <w:sz w:val="24"/>
                <w:szCs w:val="24"/>
              </w:rPr>
              <w:t>6</w:t>
            </w:r>
          </w:p>
        </w:tc>
        <w:tc>
          <w:tcPr>
            <w:tcW w:w="2000" w:type="dxa"/>
          </w:tcPr>
          <w:p w14:paraId="4316C5BB" w14:textId="77777777" w:rsidR="00FC0168" w:rsidRPr="00FA070D" w:rsidRDefault="00FC0168" w:rsidP="00FA070D">
            <w:pPr>
              <w:spacing w:after="0" w:line="240" w:lineRule="auto"/>
              <w:jc w:val="center"/>
              <w:rPr>
                <w:rFonts w:ascii="Times New Roman" w:hAnsi="Times New Roman"/>
                <w:sz w:val="24"/>
                <w:szCs w:val="24"/>
              </w:rPr>
            </w:pPr>
          </w:p>
        </w:tc>
      </w:tr>
      <w:tr w:rsidR="00FC0168" w:rsidRPr="00FC6EAA" w14:paraId="5615DDF1" w14:textId="77777777" w:rsidTr="00FA070D">
        <w:trPr>
          <w:trHeight w:val="20"/>
        </w:trPr>
        <w:tc>
          <w:tcPr>
            <w:tcW w:w="11704" w:type="dxa"/>
            <w:gridSpan w:val="2"/>
          </w:tcPr>
          <w:p w14:paraId="03C232D6" w14:textId="46A9CD8F" w:rsidR="006E1F6F" w:rsidRPr="00FA070D" w:rsidRDefault="006E1F6F" w:rsidP="00FA070D">
            <w:pPr>
              <w:spacing w:after="0" w:line="240" w:lineRule="auto"/>
              <w:textAlignment w:val="baseline"/>
              <w:rPr>
                <w:rFonts w:ascii="Times New Roman" w:hAnsi="Times New Roman"/>
                <w:b/>
                <w:iCs/>
                <w:color w:val="2D2D2D"/>
                <w:sz w:val="24"/>
                <w:szCs w:val="24"/>
              </w:rPr>
            </w:pPr>
            <w:r w:rsidRPr="00FA070D">
              <w:rPr>
                <w:rFonts w:ascii="Times New Roman" w:hAnsi="Times New Roman"/>
                <w:b/>
                <w:iCs/>
                <w:color w:val="2D2D2D"/>
                <w:sz w:val="24"/>
                <w:szCs w:val="24"/>
              </w:rPr>
              <w:t>Модуль «Основы военной службы» (для юношей)</w:t>
            </w:r>
            <w:r w:rsidR="00753403" w:rsidRPr="00FA070D">
              <w:rPr>
                <w:rFonts w:ascii="Times New Roman" w:hAnsi="Times New Roman"/>
                <w:b/>
                <w:iCs/>
                <w:color w:val="2D2D2D"/>
                <w:sz w:val="24"/>
                <w:szCs w:val="24"/>
              </w:rPr>
              <w:t xml:space="preserve"> </w:t>
            </w:r>
          </w:p>
          <w:p w14:paraId="4C24E5B4" w14:textId="77777777" w:rsidR="00FC0168" w:rsidRPr="00FA070D" w:rsidRDefault="00FC0168" w:rsidP="00FA070D">
            <w:pPr>
              <w:spacing w:after="0" w:line="240" w:lineRule="auto"/>
              <w:textAlignment w:val="baseline"/>
              <w:rPr>
                <w:rFonts w:ascii="Times New Roman" w:hAnsi="Times New Roman"/>
                <w:i/>
                <w:color w:val="2D2D2D"/>
                <w:sz w:val="24"/>
                <w:szCs w:val="24"/>
              </w:rPr>
            </w:pPr>
            <w:r w:rsidRPr="00FA070D">
              <w:rPr>
                <w:rFonts w:ascii="Times New Roman" w:hAnsi="Times New Roman"/>
                <w:i/>
                <w:iCs/>
                <w:color w:val="2D2D2D"/>
                <w:sz w:val="24"/>
                <w:szCs w:val="24"/>
              </w:rPr>
              <w:t>Воинская обязанность</w:t>
            </w:r>
          </w:p>
        </w:tc>
        <w:tc>
          <w:tcPr>
            <w:tcW w:w="1748" w:type="dxa"/>
          </w:tcPr>
          <w:p w14:paraId="3E8CF971" w14:textId="77777777" w:rsidR="00FC0168" w:rsidRPr="00FA070D" w:rsidRDefault="006E1F6F" w:rsidP="00FA070D">
            <w:pPr>
              <w:spacing w:after="0" w:line="240" w:lineRule="auto"/>
              <w:jc w:val="center"/>
              <w:textAlignment w:val="baseline"/>
              <w:rPr>
                <w:rFonts w:ascii="Times New Roman" w:hAnsi="Times New Roman"/>
                <w:color w:val="2D2D2D"/>
                <w:sz w:val="24"/>
                <w:szCs w:val="24"/>
              </w:rPr>
            </w:pPr>
            <w:r w:rsidRPr="00FA070D">
              <w:rPr>
                <w:rFonts w:ascii="Times New Roman" w:hAnsi="Times New Roman"/>
                <w:b/>
                <w:color w:val="2D2D2D"/>
                <w:sz w:val="24"/>
                <w:szCs w:val="24"/>
              </w:rPr>
              <w:t>22/</w:t>
            </w:r>
            <w:r w:rsidR="00C518B8" w:rsidRPr="00FA070D">
              <w:rPr>
                <w:rFonts w:ascii="Times New Roman" w:hAnsi="Times New Roman"/>
                <w:b/>
                <w:color w:val="2D2D2D"/>
                <w:sz w:val="24"/>
                <w:szCs w:val="24"/>
              </w:rPr>
              <w:t>6</w:t>
            </w:r>
          </w:p>
        </w:tc>
        <w:tc>
          <w:tcPr>
            <w:tcW w:w="2000" w:type="dxa"/>
          </w:tcPr>
          <w:p w14:paraId="414A2FBB" w14:textId="77777777" w:rsidR="00FC0168" w:rsidRPr="00FA070D" w:rsidRDefault="00FC0168" w:rsidP="00FA070D">
            <w:pPr>
              <w:spacing w:after="0" w:line="240" w:lineRule="auto"/>
              <w:jc w:val="center"/>
              <w:rPr>
                <w:rFonts w:ascii="Times New Roman" w:hAnsi="Times New Roman"/>
                <w:sz w:val="24"/>
                <w:szCs w:val="24"/>
              </w:rPr>
            </w:pPr>
          </w:p>
        </w:tc>
      </w:tr>
      <w:tr w:rsidR="00141307" w:rsidRPr="00FC6EAA" w14:paraId="6DEE3A8F" w14:textId="77777777" w:rsidTr="00FA070D">
        <w:trPr>
          <w:trHeight w:val="20"/>
        </w:trPr>
        <w:tc>
          <w:tcPr>
            <w:tcW w:w="2596" w:type="dxa"/>
            <w:vMerge w:val="restart"/>
          </w:tcPr>
          <w:p w14:paraId="1FF04B8E" w14:textId="77777777" w:rsidR="00141307" w:rsidRPr="00FA070D" w:rsidRDefault="00141307" w:rsidP="00FA070D">
            <w:pPr>
              <w:spacing w:after="0" w:line="240" w:lineRule="auto"/>
              <w:rPr>
                <w:rFonts w:ascii="Times New Roman" w:hAnsi="Times New Roman"/>
                <w:sz w:val="24"/>
                <w:szCs w:val="24"/>
              </w:rPr>
            </w:pPr>
            <w:r w:rsidRPr="00FA070D">
              <w:rPr>
                <w:rFonts w:ascii="Times New Roman" w:hAnsi="Times New Roman"/>
                <w:b/>
                <w:sz w:val="24"/>
                <w:szCs w:val="24"/>
              </w:rPr>
              <w:t>Тема 3.1. Служба в ВС РФ почётная обязанность</w:t>
            </w:r>
          </w:p>
          <w:p w14:paraId="608F5ABB"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76989118" w14:textId="77777777" w:rsidR="00141307" w:rsidRPr="00FA070D" w:rsidRDefault="00141307"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56034BC4" w14:textId="77777777" w:rsidR="00141307" w:rsidRPr="00FA070D" w:rsidRDefault="00C518B8"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6</w:t>
            </w:r>
          </w:p>
        </w:tc>
        <w:tc>
          <w:tcPr>
            <w:tcW w:w="2000" w:type="dxa"/>
            <w:vMerge w:val="restart"/>
          </w:tcPr>
          <w:p w14:paraId="577E7665"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2990D284"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33E8D2EB"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05F0475C"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141307" w:rsidRPr="00FC6EAA" w14:paraId="10935237" w14:textId="77777777" w:rsidTr="00FA070D">
        <w:trPr>
          <w:trHeight w:val="20"/>
        </w:trPr>
        <w:tc>
          <w:tcPr>
            <w:tcW w:w="2596" w:type="dxa"/>
            <w:vMerge/>
          </w:tcPr>
          <w:p w14:paraId="67496B3F"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06A42DED" w14:textId="77777777" w:rsidR="00141307" w:rsidRPr="00FA070D" w:rsidRDefault="00141307" w:rsidP="00FA070D">
            <w:pPr>
              <w:spacing w:after="0" w:line="240" w:lineRule="auto"/>
              <w:jc w:val="both"/>
              <w:rPr>
                <w:rFonts w:ascii="Times New Roman" w:hAnsi="Times New Roman"/>
                <w:bCs/>
                <w:color w:val="000000"/>
                <w:sz w:val="24"/>
                <w:szCs w:val="24"/>
              </w:rPr>
            </w:pPr>
            <w:r w:rsidRPr="00FA070D">
              <w:rPr>
                <w:rFonts w:ascii="Times New Roman" w:hAnsi="Times New Roman"/>
                <w:bCs/>
                <w:color w:val="000000"/>
                <w:sz w:val="24"/>
                <w:szCs w:val="24"/>
              </w:rPr>
              <w:t xml:space="preserve">Основы военно-патриотического воспитания. Боевые традиции. </w:t>
            </w:r>
          </w:p>
          <w:p w14:paraId="63828F00" w14:textId="77777777" w:rsidR="00141307" w:rsidRPr="00FA070D" w:rsidRDefault="00141307" w:rsidP="00FA070D">
            <w:pPr>
              <w:spacing w:after="0" w:line="240" w:lineRule="auto"/>
              <w:jc w:val="both"/>
              <w:rPr>
                <w:rFonts w:ascii="Times New Roman" w:hAnsi="Times New Roman"/>
                <w:bCs/>
                <w:color w:val="000000"/>
                <w:sz w:val="24"/>
                <w:szCs w:val="24"/>
              </w:rPr>
            </w:pPr>
            <w:r w:rsidRPr="00FA070D">
              <w:rPr>
                <w:rFonts w:ascii="Times New Roman" w:hAnsi="Times New Roman"/>
                <w:bCs/>
                <w:color w:val="000000"/>
                <w:sz w:val="24"/>
                <w:szCs w:val="24"/>
              </w:rPr>
              <w:t>Правовые основы военной службы. Военная служба как особый вид федеральной государственной службы. Служба по призыву и по контракту.</w:t>
            </w:r>
          </w:p>
        </w:tc>
        <w:tc>
          <w:tcPr>
            <w:tcW w:w="1748" w:type="dxa"/>
          </w:tcPr>
          <w:p w14:paraId="22B4CBCB"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4</w:t>
            </w:r>
          </w:p>
        </w:tc>
        <w:tc>
          <w:tcPr>
            <w:tcW w:w="2000" w:type="dxa"/>
            <w:vMerge/>
          </w:tcPr>
          <w:p w14:paraId="0CFAE797"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2BE64903" w14:textId="77777777" w:rsidTr="00FA070D">
        <w:trPr>
          <w:trHeight w:val="20"/>
        </w:trPr>
        <w:tc>
          <w:tcPr>
            <w:tcW w:w="2596" w:type="dxa"/>
            <w:vMerge/>
          </w:tcPr>
          <w:p w14:paraId="7EC5D0F5"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05EE4410" w14:textId="77777777" w:rsidR="00141307" w:rsidRPr="00FA070D" w:rsidRDefault="00141307" w:rsidP="00FA070D">
            <w:pPr>
              <w:spacing w:after="0" w:line="240" w:lineRule="auto"/>
              <w:jc w:val="both"/>
              <w:rPr>
                <w:rFonts w:ascii="Times New Roman" w:hAnsi="Times New Roman"/>
                <w:b/>
                <w:color w:val="000000"/>
                <w:sz w:val="24"/>
                <w:szCs w:val="24"/>
              </w:rPr>
            </w:pPr>
            <w:r w:rsidRPr="00FA070D">
              <w:rPr>
                <w:rFonts w:ascii="Times New Roman" w:hAnsi="Times New Roman"/>
                <w:b/>
                <w:color w:val="000000"/>
                <w:sz w:val="24"/>
                <w:szCs w:val="24"/>
              </w:rPr>
              <w:t xml:space="preserve">В том числе практические занятия </w:t>
            </w:r>
          </w:p>
        </w:tc>
        <w:tc>
          <w:tcPr>
            <w:tcW w:w="1748" w:type="dxa"/>
          </w:tcPr>
          <w:p w14:paraId="20B5D36F" w14:textId="6A64D6F7" w:rsidR="00141307"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7A7D16F2"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50792E4B" w14:textId="77777777" w:rsidTr="00FA070D">
        <w:trPr>
          <w:trHeight w:val="20"/>
        </w:trPr>
        <w:tc>
          <w:tcPr>
            <w:tcW w:w="2596" w:type="dxa"/>
            <w:vMerge/>
          </w:tcPr>
          <w:p w14:paraId="3C8BBEBF"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19C132BC" w14:textId="1650A616" w:rsidR="00141307" w:rsidRPr="00FA070D" w:rsidRDefault="00141307" w:rsidP="00B621A9">
            <w:pPr>
              <w:spacing w:after="0" w:line="240" w:lineRule="auto"/>
              <w:jc w:val="both"/>
              <w:rPr>
                <w:rFonts w:ascii="Times New Roman" w:hAnsi="Times New Roman"/>
                <w:color w:val="000000"/>
                <w:sz w:val="24"/>
                <w:szCs w:val="24"/>
              </w:rPr>
            </w:pPr>
            <w:r w:rsidRPr="00FA070D">
              <w:rPr>
                <w:rFonts w:ascii="Times New Roman" w:hAnsi="Times New Roman"/>
                <w:b/>
                <w:sz w:val="24"/>
                <w:szCs w:val="24"/>
              </w:rPr>
              <w:t xml:space="preserve">Практическое занятие </w:t>
            </w:r>
            <w:r w:rsidR="00C518B8" w:rsidRPr="00FA070D">
              <w:rPr>
                <w:rFonts w:ascii="Times New Roman" w:hAnsi="Times New Roman"/>
                <w:b/>
                <w:sz w:val="24"/>
                <w:szCs w:val="24"/>
              </w:rPr>
              <w:t>3</w:t>
            </w:r>
            <w:r w:rsidR="00B621A9">
              <w:rPr>
                <w:rFonts w:ascii="Times New Roman" w:hAnsi="Times New Roman"/>
                <w:b/>
                <w:sz w:val="24"/>
                <w:szCs w:val="24"/>
              </w:rPr>
              <w:t xml:space="preserve"> </w:t>
            </w:r>
            <w:r w:rsidRPr="00FA070D">
              <w:rPr>
                <w:rFonts w:ascii="Times New Roman" w:hAnsi="Times New Roman"/>
                <w:sz w:val="24"/>
                <w:szCs w:val="24"/>
              </w:rPr>
              <w:t>Отработка правил поведения при возникновении пожара. Использование первичных средств при тушении пожара. Применение СИЗ и СКЗ</w:t>
            </w:r>
          </w:p>
        </w:tc>
        <w:tc>
          <w:tcPr>
            <w:tcW w:w="1748" w:type="dxa"/>
          </w:tcPr>
          <w:p w14:paraId="23C41158" w14:textId="77777777" w:rsidR="00141307" w:rsidRPr="00FA070D" w:rsidRDefault="00141307"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33DA158A" w14:textId="77777777" w:rsidR="00141307" w:rsidRPr="00FA070D" w:rsidRDefault="00141307" w:rsidP="00FA070D">
            <w:pPr>
              <w:spacing w:after="0" w:line="240" w:lineRule="auto"/>
              <w:jc w:val="center"/>
              <w:rPr>
                <w:rFonts w:ascii="Times New Roman" w:hAnsi="Times New Roman"/>
                <w:sz w:val="24"/>
                <w:szCs w:val="24"/>
              </w:rPr>
            </w:pPr>
          </w:p>
        </w:tc>
      </w:tr>
      <w:tr w:rsidR="00141307" w:rsidRPr="00FC6EAA" w14:paraId="7E3B2DD3" w14:textId="77777777" w:rsidTr="00FA070D">
        <w:trPr>
          <w:trHeight w:val="20"/>
        </w:trPr>
        <w:tc>
          <w:tcPr>
            <w:tcW w:w="2596" w:type="dxa"/>
            <w:vMerge/>
          </w:tcPr>
          <w:p w14:paraId="53F1C0F2" w14:textId="77777777" w:rsidR="00141307" w:rsidRPr="00FA070D" w:rsidRDefault="00141307" w:rsidP="00FA070D">
            <w:pPr>
              <w:spacing w:after="0" w:line="240" w:lineRule="auto"/>
              <w:rPr>
                <w:rFonts w:ascii="Times New Roman" w:hAnsi="Times New Roman"/>
                <w:b/>
                <w:sz w:val="24"/>
                <w:szCs w:val="24"/>
              </w:rPr>
            </w:pPr>
          </w:p>
        </w:tc>
        <w:tc>
          <w:tcPr>
            <w:tcW w:w="9108" w:type="dxa"/>
          </w:tcPr>
          <w:p w14:paraId="7C83EB9D" w14:textId="77777777" w:rsidR="00141307" w:rsidRPr="00FA070D" w:rsidRDefault="00141307"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Самостоятельная работа облучающихся*</w:t>
            </w:r>
          </w:p>
        </w:tc>
        <w:tc>
          <w:tcPr>
            <w:tcW w:w="1748" w:type="dxa"/>
          </w:tcPr>
          <w:p w14:paraId="6BF2CEDC" w14:textId="77777777" w:rsidR="00141307" w:rsidRPr="00FA070D" w:rsidRDefault="00141307" w:rsidP="00FA070D">
            <w:pPr>
              <w:spacing w:after="0" w:line="240" w:lineRule="auto"/>
              <w:rPr>
                <w:rFonts w:ascii="Times New Roman" w:hAnsi="Times New Roman"/>
                <w:sz w:val="24"/>
                <w:szCs w:val="24"/>
              </w:rPr>
            </w:pPr>
          </w:p>
        </w:tc>
        <w:tc>
          <w:tcPr>
            <w:tcW w:w="2000" w:type="dxa"/>
            <w:vMerge/>
          </w:tcPr>
          <w:p w14:paraId="5CF6AC41" w14:textId="77777777" w:rsidR="00141307" w:rsidRPr="00FA070D" w:rsidRDefault="00141307" w:rsidP="00FA070D">
            <w:pPr>
              <w:spacing w:after="0" w:line="240" w:lineRule="auto"/>
              <w:jc w:val="center"/>
              <w:rPr>
                <w:rFonts w:ascii="Times New Roman" w:hAnsi="Times New Roman"/>
                <w:sz w:val="24"/>
                <w:szCs w:val="24"/>
              </w:rPr>
            </w:pPr>
          </w:p>
        </w:tc>
      </w:tr>
      <w:tr w:rsidR="00FC0168" w:rsidRPr="00FC6EAA" w14:paraId="7597D237" w14:textId="77777777" w:rsidTr="00FA070D">
        <w:trPr>
          <w:trHeight w:val="20"/>
        </w:trPr>
        <w:tc>
          <w:tcPr>
            <w:tcW w:w="11704" w:type="dxa"/>
            <w:gridSpan w:val="2"/>
          </w:tcPr>
          <w:p w14:paraId="3F59ED4A" w14:textId="77777777" w:rsidR="00FC0168" w:rsidRPr="00FA070D" w:rsidRDefault="00FC0168" w:rsidP="00FA070D">
            <w:pPr>
              <w:spacing w:after="0" w:line="240" w:lineRule="auto"/>
              <w:textAlignment w:val="baseline"/>
              <w:rPr>
                <w:rFonts w:ascii="Times New Roman" w:hAnsi="Times New Roman"/>
                <w:b/>
                <w:sz w:val="24"/>
                <w:szCs w:val="24"/>
              </w:rPr>
            </w:pPr>
            <w:r w:rsidRPr="00FA070D">
              <w:rPr>
                <w:rFonts w:ascii="Times New Roman" w:hAnsi="Times New Roman"/>
                <w:i/>
                <w:iCs/>
                <w:color w:val="2D2D2D"/>
                <w:sz w:val="24"/>
                <w:szCs w:val="24"/>
              </w:rPr>
              <w:t>Особенности военной службы</w:t>
            </w:r>
          </w:p>
        </w:tc>
        <w:tc>
          <w:tcPr>
            <w:tcW w:w="1748" w:type="dxa"/>
          </w:tcPr>
          <w:p w14:paraId="77F1109D" w14:textId="77777777" w:rsidR="00FC0168" w:rsidRPr="00FA070D" w:rsidRDefault="00FC0168" w:rsidP="00FA070D">
            <w:pPr>
              <w:spacing w:after="0" w:line="240" w:lineRule="auto"/>
              <w:jc w:val="center"/>
              <w:textAlignment w:val="baseline"/>
              <w:rPr>
                <w:rFonts w:ascii="Times New Roman" w:hAnsi="Times New Roman"/>
                <w:b/>
                <w:color w:val="2D2D2D"/>
                <w:sz w:val="24"/>
                <w:szCs w:val="24"/>
              </w:rPr>
            </w:pPr>
          </w:p>
        </w:tc>
        <w:tc>
          <w:tcPr>
            <w:tcW w:w="2000" w:type="dxa"/>
          </w:tcPr>
          <w:p w14:paraId="761743FA" w14:textId="77777777" w:rsidR="00FC0168" w:rsidRPr="00FA070D" w:rsidRDefault="00FC0168" w:rsidP="00FA070D">
            <w:pPr>
              <w:spacing w:after="0" w:line="240" w:lineRule="auto"/>
              <w:jc w:val="center"/>
              <w:rPr>
                <w:rFonts w:ascii="Times New Roman" w:hAnsi="Times New Roman"/>
                <w:sz w:val="24"/>
                <w:szCs w:val="24"/>
              </w:rPr>
            </w:pPr>
          </w:p>
        </w:tc>
      </w:tr>
      <w:tr w:rsidR="00AA0B30" w:rsidRPr="00FC6EAA" w14:paraId="35C1F299" w14:textId="77777777" w:rsidTr="00FA070D">
        <w:trPr>
          <w:trHeight w:val="20"/>
        </w:trPr>
        <w:tc>
          <w:tcPr>
            <w:tcW w:w="2596" w:type="dxa"/>
            <w:vMerge w:val="restart"/>
          </w:tcPr>
          <w:p w14:paraId="5C6886AF" w14:textId="77777777" w:rsidR="00AA0B30" w:rsidRPr="00FA070D" w:rsidRDefault="00AA0B30" w:rsidP="00FA070D">
            <w:pPr>
              <w:spacing w:after="0" w:line="240" w:lineRule="auto"/>
              <w:rPr>
                <w:rFonts w:ascii="Times New Roman" w:hAnsi="Times New Roman"/>
                <w:sz w:val="24"/>
                <w:szCs w:val="24"/>
              </w:rPr>
            </w:pPr>
            <w:r w:rsidRPr="00FA070D">
              <w:rPr>
                <w:rFonts w:ascii="Times New Roman" w:hAnsi="Times New Roman"/>
                <w:b/>
                <w:sz w:val="24"/>
                <w:szCs w:val="24"/>
              </w:rPr>
              <w:t xml:space="preserve">Тема </w:t>
            </w:r>
            <w:proofErr w:type="gramStart"/>
            <w:r w:rsidRPr="00FA070D">
              <w:rPr>
                <w:rFonts w:ascii="Times New Roman" w:hAnsi="Times New Roman"/>
                <w:b/>
                <w:sz w:val="24"/>
                <w:szCs w:val="24"/>
              </w:rPr>
              <w:t>3.2. .</w:t>
            </w:r>
            <w:proofErr w:type="gramEnd"/>
            <w:r w:rsidRPr="00FA070D">
              <w:rPr>
                <w:rFonts w:ascii="Times New Roman" w:hAnsi="Times New Roman"/>
                <w:b/>
                <w:sz w:val="24"/>
                <w:szCs w:val="24"/>
              </w:rPr>
              <w:t xml:space="preserve"> </w:t>
            </w:r>
            <w:r w:rsidRPr="00FA070D">
              <w:rPr>
                <w:rFonts w:ascii="Times New Roman" w:hAnsi="Times New Roman"/>
                <w:sz w:val="24"/>
                <w:szCs w:val="24"/>
              </w:rPr>
              <w:t>Призыв граждан на военную службу.</w:t>
            </w:r>
          </w:p>
          <w:p w14:paraId="3103C769" w14:textId="77777777" w:rsidR="00AA0B30" w:rsidRPr="00FA070D" w:rsidRDefault="00AA0B30" w:rsidP="00FA070D">
            <w:pPr>
              <w:spacing w:after="0" w:line="240" w:lineRule="auto"/>
              <w:rPr>
                <w:rFonts w:ascii="Times New Roman" w:hAnsi="Times New Roman"/>
                <w:b/>
                <w:sz w:val="24"/>
                <w:szCs w:val="24"/>
              </w:rPr>
            </w:pPr>
            <w:r w:rsidRPr="00FA070D">
              <w:rPr>
                <w:rFonts w:ascii="Times New Roman" w:hAnsi="Times New Roman"/>
                <w:sz w:val="24"/>
                <w:szCs w:val="24"/>
              </w:rPr>
              <w:t>Преступления против военной службы и ответственность за них.</w:t>
            </w:r>
          </w:p>
        </w:tc>
        <w:tc>
          <w:tcPr>
            <w:tcW w:w="9108" w:type="dxa"/>
          </w:tcPr>
          <w:p w14:paraId="7905C6D5" w14:textId="7777777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6DA9C25A" w14:textId="77777777" w:rsidR="00AA0B30" w:rsidRPr="00FA070D" w:rsidRDefault="008F6523"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8</w:t>
            </w:r>
          </w:p>
        </w:tc>
        <w:tc>
          <w:tcPr>
            <w:tcW w:w="2000" w:type="dxa"/>
            <w:vMerge w:val="restart"/>
          </w:tcPr>
          <w:p w14:paraId="2491E2F8"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0BBD09B5"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6E2A0E69"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5E77D20C"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AA0B30" w:rsidRPr="00FC6EAA" w14:paraId="44F205E0" w14:textId="77777777" w:rsidTr="00FA070D">
        <w:trPr>
          <w:trHeight w:val="20"/>
        </w:trPr>
        <w:tc>
          <w:tcPr>
            <w:tcW w:w="2596" w:type="dxa"/>
            <w:vMerge/>
          </w:tcPr>
          <w:p w14:paraId="6C84A20F"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374A086B" w14:textId="77777777" w:rsidR="00AA0B30" w:rsidRPr="00FA070D" w:rsidRDefault="00AA0B30" w:rsidP="00FA070D">
            <w:pPr>
              <w:spacing w:after="0" w:line="240" w:lineRule="auto"/>
              <w:textAlignment w:val="baseline"/>
              <w:rPr>
                <w:rFonts w:ascii="Times New Roman" w:hAnsi="Times New Roman"/>
                <w:sz w:val="24"/>
                <w:szCs w:val="24"/>
              </w:rPr>
            </w:pPr>
            <w:r w:rsidRPr="00FA070D">
              <w:rPr>
                <w:rFonts w:ascii="Times New Roman" w:hAnsi="Times New Roman"/>
                <w:color w:val="2D2D2D"/>
                <w:sz w:val="24"/>
                <w:szCs w:val="24"/>
              </w:rPr>
              <w:t>Правовые основы военной службы, </w:t>
            </w:r>
            <w:hyperlink r:id="rId42" w:history="1">
              <w:r w:rsidRPr="00FA070D">
                <w:rPr>
                  <w:rStyle w:val="ac"/>
                  <w:rFonts w:ascii="Times New Roman" w:hAnsi="Times New Roman"/>
                  <w:color w:val="000000"/>
                  <w:sz w:val="24"/>
                  <w:szCs w:val="24"/>
                  <w:u w:val="none"/>
                </w:rPr>
                <w:t>Конституция Российской Федерации</w:t>
              </w:r>
            </w:hyperlink>
            <w:r w:rsidRPr="00FA070D">
              <w:rPr>
                <w:rFonts w:ascii="Times New Roman" w:hAnsi="Times New Roman"/>
                <w:color w:val="000000"/>
                <w:sz w:val="24"/>
                <w:szCs w:val="24"/>
              </w:rPr>
              <w:t>, Федеральные законы: </w:t>
            </w:r>
            <w:hyperlink r:id="rId43" w:history="1">
              <w:r w:rsidRPr="00FA070D">
                <w:rPr>
                  <w:rStyle w:val="ac"/>
                  <w:rFonts w:ascii="Times New Roman" w:hAnsi="Times New Roman"/>
                  <w:color w:val="000000"/>
                  <w:sz w:val="24"/>
                  <w:szCs w:val="24"/>
                  <w:u w:val="none"/>
                </w:rPr>
                <w:t>"Об обороне"</w:t>
              </w:r>
            </w:hyperlink>
            <w:r w:rsidRPr="00FA070D">
              <w:rPr>
                <w:rFonts w:ascii="Times New Roman" w:hAnsi="Times New Roman"/>
                <w:color w:val="000000"/>
                <w:sz w:val="24"/>
                <w:szCs w:val="24"/>
              </w:rPr>
              <w:t>, </w:t>
            </w:r>
            <w:hyperlink r:id="rId44" w:history="1">
              <w:r w:rsidRPr="00FA070D">
                <w:rPr>
                  <w:rStyle w:val="ac"/>
                  <w:rFonts w:ascii="Times New Roman" w:hAnsi="Times New Roman"/>
                  <w:color w:val="000000"/>
                  <w:sz w:val="24"/>
                  <w:szCs w:val="24"/>
                  <w:u w:val="none"/>
                </w:rPr>
                <w:t>"О статусе военнослужащих"</w:t>
              </w:r>
            </w:hyperlink>
            <w:r w:rsidRPr="00FA070D">
              <w:rPr>
                <w:rFonts w:ascii="Times New Roman" w:hAnsi="Times New Roman"/>
                <w:color w:val="000000"/>
                <w:sz w:val="24"/>
                <w:szCs w:val="24"/>
              </w:rPr>
              <w:t>, </w:t>
            </w:r>
            <w:hyperlink r:id="rId45" w:history="1">
              <w:r w:rsidRPr="00FA070D">
                <w:rPr>
                  <w:rStyle w:val="ac"/>
                  <w:rFonts w:ascii="Times New Roman" w:hAnsi="Times New Roman"/>
                  <w:color w:val="000000"/>
                  <w:sz w:val="24"/>
                  <w:szCs w:val="24"/>
                  <w:u w:val="none"/>
                </w:rPr>
                <w:t>"О воинской обязанности и военной службе"</w:t>
              </w:r>
            </w:hyperlink>
            <w:r w:rsidRPr="00FA070D">
              <w:rPr>
                <w:rFonts w:ascii="Times New Roman" w:hAnsi="Times New Roman"/>
                <w:sz w:val="24"/>
                <w:szCs w:val="24"/>
              </w:rPr>
              <w:t>.</w:t>
            </w:r>
          </w:p>
          <w:p w14:paraId="2E31CB29" w14:textId="77777777" w:rsidR="00AA0B30" w:rsidRPr="00FA070D" w:rsidRDefault="00AA0B30" w:rsidP="00FA070D">
            <w:pPr>
              <w:spacing w:after="0" w:line="240" w:lineRule="auto"/>
              <w:textAlignment w:val="baseline"/>
              <w:rPr>
                <w:rFonts w:ascii="Times New Roman" w:hAnsi="Times New Roman"/>
                <w:color w:val="2D2D2D"/>
                <w:sz w:val="24"/>
                <w:szCs w:val="24"/>
              </w:rPr>
            </w:pPr>
            <w:r w:rsidRPr="00FA070D">
              <w:rPr>
                <w:rFonts w:ascii="Times New Roman" w:hAnsi="Times New Roman"/>
                <w:color w:val="2D2D2D"/>
                <w:sz w:val="24"/>
                <w:szCs w:val="24"/>
              </w:rPr>
              <w:t>Общевоинские уставы Вооруженных Сил РФ - закон воинской жизни</w:t>
            </w:r>
          </w:p>
          <w:p w14:paraId="474BB903" w14:textId="77777777" w:rsidR="00AA0B30" w:rsidRPr="00FA070D" w:rsidRDefault="00AA0B30" w:rsidP="00FA070D">
            <w:pPr>
              <w:spacing w:after="0" w:line="240" w:lineRule="auto"/>
              <w:textAlignment w:val="baseline"/>
              <w:rPr>
                <w:rFonts w:ascii="Times New Roman" w:hAnsi="Times New Roman"/>
                <w:color w:val="2D2D2D"/>
                <w:sz w:val="24"/>
                <w:szCs w:val="24"/>
              </w:rPr>
            </w:pPr>
            <w:r w:rsidRPr="00FA070D">
              <w:rPr>
                <w:rFonts w:ascii="Times New Roman" w:hAnsi="Times New Roman"/>
                <w:color w:val="2D2D2D"/>
                <w:sz w:val="24"/>
                <w:szCs w:val="24"/>
              </w:rPr>
              <w:t>Военная присяга - клятва воина на верность Родине – России.</w:t>
            </w:r>
          </w:p>
          <w:p w14:paraId="3F058F1E" w14:textId="5A54DA3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color w:val="2D2D2D"/>
                <w:sz w:val="24"/>
                <w:szCs w:val="24"/>
              </w:rPr>
              <w:t>Прохождение военной службы по призыву и</w:t>
            </w:r>
            <w:r w:rsidR="00753403" w:rsidRPr="00FA070D">
              <w:rPr>
                <w:rFonts w:ascii="Times New Roman" w:hAnsi="Times New Roman"/>
                <w:color w:val="2D2D2D"/>
                <w:sz w:val="24"/>
                <w:szCs w:val="24"/>
              </w:rPr>
              <w:t xml:space="preserve"> </w:t>
            </w:r>
            <w:r w:rsidRPr="00FA070D">
              <w:rPr>
                <w:rFonts w:ascii="Times New Roman" w:hAnsi="Times New Roman"/>
                <w:color w:val="2D2D2D"/>
                <w:sz w:val="24"/>
                <w:szCs w:val="24"/>
              </w:rPr>
              <w:t>по контракту. Права и ответственность военнослужащих.</w:t>
            </w:r>
          </w:p>
        </w:tc>
        <w:tc>
          <w:tcPr>
            <w:tcW w:w="1748" w:type="dxa"/>
          </w:tcPr>
          <w:p w14:paraId="626BD8EF"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6</w:t>
            </w:r>
          </w:p>
        </w:tc>
        <w:tc>
          <w:tcPr>
            <w:tcW w:w="2000" w:type="dxa"/>
            <w:vMerge/>
          </w:tcPr>
          <w:p w14:paraId="5E6E34F2" w14:textId="77777777" w:rsidR="00AA0B30" w:rsidRPr="00FA070D" w:rsidRDefault="00AA0B30" w:rsidP="00FA070D">
            <w:pPr>
              <w:spacing w:after="0" w:line="240" w:lineRule="auto"/>
              <w:jc w:val="center"/>
              <w:rPr>
                <w:rFonts w:ascii="Times New Roman" w:hAnsi="Times New Roman"/>
                <w:sz w:val="24"/>
                <w:szCs w:val="24"/>
              </w:rPr>
            </w:pPr>
          </w:p>
        </w:tc>
      </w:tr>
      <w:tr w:rsidR="00AA0B30" w:rsidRPr="00FC6EAA" w14:paraId="2AD7B0B0" w14:textId="77777777" w:rsidTr="00FA070D">
        <w:trPr>
          <w:trHeight w:val="20"/>
        </w:trPr>
        <w:tc>
          <w:tcPr>
            <w:tcW w:w="2596" w:type="dxa"/>
            <w:vMerge/>
          </w:tcPr>
          <w:p w14:paraId="13D833AD"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68432A65" w14:textId="77777777" w:rsidR="00AA0B30" w:rsidRPr="00FA070D" w:rsidRDefault="00AA0B30" w:rsidP="00FA070D">
            <w:pPr>
              <w:spacing w:after="0" w:line="240" w:lineRule="auto"/>
              <w:textAlignment w:val="baseline"/>
              <w:rPr>
                <w:rFonts w:ascii="Times New Roman" w:hAnsi="Times New Roman"/>
                <w:b/>
                <w:bCs/>
                <w:color w:val="000000"/>
                <w:sz w:val="24"/>
                <w:szCs w:val="24"/>
              </w:rPr>
            </w:pPr>
            <w:r w:rsidRPr="00FA070D">
              <w:rPr>
                <w:rFonts w:ascii="Times New Roman" w:hAnsi="Times New Roman"/>
                <w:b/>
                <w:bCs/>
                <w:color w:val="000000"/>
                <w:sz w:val="24"/>
                <w:szCs w:val="24"/>
              </w:rPr>
              <w:t>В том числе практические занятия</w:t>
            </w:r>
          </w:p>
        </w:tc>
        <w:tc>
          <w:tcPr>
            <w:tcW w:w="1748" w:type="dxa"/>
          </w:tcPr>
          <w:p w14:paraId="73BE4785" w14:textId="3997B5A5" w:rsidR="00AA0B30"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65CAA98F" w14:textId="77777777" w:rsidR="00AA0B30" w:rsidRPr="00FA070D" w:rsidRDefault="00AA0B30" w:rsidP="00FA070D">
            <w:pPr>
              <w:spacing w:after="0" w:line="240" w:lineRule="auto"/>
              <w:jc w:val="center"/>
              <w:rPr>
                <w:rFonts w:ascii="Times New Roman" w:hAnsi="Times New Roman"/>
                <w:sz w:val="24"/>
                <w:szCs w:val="24"/>
              </w:rPr>
            </w:pPr>
          </w:p>
        </w:tc>
      </w:tr>
      <w:tr w:rsidR="00AA0B30" w:rsidRPr="00FC6EAA" w14:paraId="54701001" w14:textId="77777777" w:rsidTr="00FA070D">
        <w:trPr>
          <w:trHeight w:val="20"/>
        </w:trPr>
        <w:tc>
          <w:tcPr>
            <w:tcW w:w="2596" w:type="dxa"/>
            <w:vMerge/>
          </w:tcPr>
          <w:p w14:paraId="2FA20C55"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76BFDBC9" w14:textId="7777777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b/>
                <w:sz w:val="24"/>
                <w:szCs w:val="24"/>
              </w:rPr>
              <w:t xml:space="preserve">Практическое занятие </w:t>
            </w:r>
            <w:r w:rsidR="00C518B8" w:rsidRPr="00FA070D">
              <w:rPr>
                <w:rFonts w:ascii="Times New Roman" w:hAnsi="Times New Roman"/>
                <w:b/>
                <w:sz w:val="24"/>
                <w:szCs w:val="24"/>
              </w:rPr>
              <w:t>4</w:t>
            </w:r>
          </w:p>
          <w:p w14:paraId="395FB617" w14:textId="77777777" w:rsidR="00AA0B30" w:rsidRPr="00FA070D" w:rsidRDefault="00AA0B30" w:rsidP="00FA070D">
            <w:pPr>
              <w:spacing w:after="0" w:line="240" w:lineRule="auto"/>
              <w:jc w:val="both"/>
              <w:rPr>
                <w:rFonts w:ascii="Times New Roman" w:hAnsi="Times New Roman"/>
                <w:color w:val="000000"/>
                <w:sz w:val="24"/>
                <w:szCs w:val="24"/>
              </w:rPr>
            </w:pPr>
            <w:r w:rsidRPr="00FA070D">
              <w:rPr>
                <w:rFonts w:ascii="Times New Roman" w:hAnsi="Times New Roman"/>
                <w:color w:val="000000"/>
                <w:sz w:val="24"/>
                <w:szCs w:val="24"/>
              </w:rPr>
              <w:t>Отработка порядка приема Военной присяги.</w:t>
            </w:r>
          </w:p>
        </w:tc>
        <w:tc>
          <w:tcPr>
            <w:tcW w:w="1748" w:type="dxa"/>
          </w:tcPr>
          <w:p w14:paraId="27D964CD"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59FCDB25" w14:textId="77777777" w:rsidR="00AA0B30" w:rsidRPr="00FA070D" w:rsidRDefault="00AA0B30" w:rsidP="00FA070D">
            <w:pPr>
              <w:spacing w:after="0" w:line="240" w:lineRule="auto"/>
              <w:jc w:val="center"/>
              <w:rPr>
                <w:rFonts w:ascii="Times New Roman" w:hAnsi="Times New Roman"/>
                <w:sz w:val="24"/>
                <w:szCs w:val="24"/>
              </w:rPr>
            </w:pPr>
          </w:p>
        </w:tc>
      </w:tr>
      <w:tr w:rsidR="00AA0B30" w:rsidRPr="00FC6EAA" w14:paraId="3522AF1F" w14:textId="77777777" w:rsidTr="00FA070D">
        <w:trPr>
          <w:trHeight w:val="20"/>
        </w:trPr>
        <w:tc>
          <w:tcPr>
            <w:tcW w:w="2596" w:type="dxa"/>
            <w:vMerge/>
          </w:tcPr>
          <w:p w14:paraId="6A22CFFA"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54918CF3" w14:textId="77777777" w:rsidR="00AA0B30" w:rsidRPr="00FA070D" w:rsidRDefault="00AA0B30" w:rsidP="00FA070D">
            <w:pPr>
              <w:spacing w:after="0" w:line="240" w:lineRule="auto"/>
              <w:jc w:val="both"/>
              <w:rPr>
                <w:rFonts w:ascii="Times New Roman" w:hAnsi="Times New Roman"/>
                <w:sz w:val="24"/>
                <w:szCs w:val="24"/>
              </w:rPr>
            </w:pPr>
            <w:r w:rsidRPr="00FA070D">
              <w:rPr>
                <w:rFonts w:ascii="Times New Roman" w:hAnsi="Times New Roman"/>
                <w:b/>
                <w:sz w:val="24"/>
                <w:szCs w:val="24"/>
              </w:rPr>
              <w:t>Самостоятельная работа обучающихся*</w:t>
            </w:r>
          </w:p>
        </w:tc>
        <w:tc>
          <w:tcPr>
            <w:tcW w:w="1748" w:type="dxa"/>
          </w:tcPr>
          <w:p w14:paraId="6ED92C07" w14:textId="77777777" w:rsidR="00AA0B30" w:rsidRPr="00FA070D" w:rsidRDefault="00AA0B30" w:rsidP="00FA070D">
            <w:pPr>
              <w:spacing w:after="0" w:line="240" w:lineRule="auto"/>
              <w:rPr>
                <w:rFonts w:ascii="Times New Roman" w:hAnsi="Times New Roman"/>
                <w:sz w:val="24"/>
                <w:szCs w:val="24"/>
              </w:rPr>
            </w:pPr>
          </w:p>
        </w:tc>
        <w:tc>
          <w:tcPr>
            <w:tcW w:w="2000" w:type="dxa"/>
            <w:vMerge/>
          </w:tcPr>
          <w:p w14:paraId="1C7AFC03" w14:textId="77777777" w:rsidR="00AA0B30" w:rsidRPr="00FA070D" w:rsidRDefault="00AA0B30" w:rsidP="00FA070D">
            <w:pPr>
              <w:spacing w:after="0" w:line="240" w:lineRule="auto"/>
              <w:jc w:val="center"/>
              <w:rPr>
                <w:rFonts w:ascii="Times New Roman" w:hAnsi="Times New Roman"/>
                <w:sz w:val="24"/>
                <w:szCs w:val="24"/>
              </w:rPr>
            </w:pPr>
          </w:p>
        </w:tc>
      </w:tr>
      <w:tr w:rsidR="00FC0168" w:rsidRPr="00FC6EAA" w14:paraId="7939BB1A" w14:textId="77777777" w:rsidTr="00FA070D">
        <w:trPr>
          <w:trHeight w:val="20"/>
        </w:trPr>
        <w:tc>
          <w:tcPr>
            <w:tcW w:w="11704" w:type="dxa"/>
            <w:gridSpan w:val="2"/>
          </w:tcPr>
          <w:p w14:paraId="0EA4FC4D" w14:textId="77777777" w:rsidR="00FC0168" w:rsidRPr="00FA070D" w:rsidRDefault="00FC0168" w:rsidP="00FA070D">
            <w:pPr>
              <w:spacing w:after="0" w:line="240" w:lineRule="auto"/>
              <w:textAlignment w:val="baseline"/>
              <w:rPr>
                <w:rFonts w:ascii="Times New Roman" w:hAnsi="Times New Roman"/>
                <w:color w:val="2D2D2D"/>
                <w:sz w:val="24"/>
                <w:szCs w:val="24"/>
              </w:rPr>
            </w:pPr>
            <w:r w:rsidRPr="00FA070D">
              <w:rPr>
                <w:rFonts w:ascii="Times New Roman" w:hAnsi="Times New Roman"/>
                <w:i/>
                <w:iCs/>
                <w:color w:val="2D2D2D"/>
                <w:sz w:val="24"/>
                <w:szCs w:val="24"/>
              </w:rPr>
              <w:t>Военнослужащий - защитник своего Отечества. Честь и достоинство воина Вооруженных Сил России</w:t>
            </w:r>
          </w:p>
        </w:tc>
        <w:tc>
          <w:tcPr>
            <w:tcW w:w="1748" w:type="dxa"/>
          </w:tcPr>
          <w:p w14:paraId="6A6FC6C0" w14:textId="481DEFF3" w:rsidR="00FC0168" w:rsidRPr="00FA070D" w:rsidRDefault="00FC0168" w:rsidP="00FA070D">
            <w:pPr>
              <w:spacing w:after="0" w:line="240" w:lineRule="auto"/>
              <w:jc w:val="center"/>
              <w:textAlignment w:val="baseline"/>
              <w:rPr>
                <w:rFonts w:ascii="Times New Roman" w:hAnsi="Times New Roman"/>
                <w:b/>
                <w:color w:val="2D2D2D"/>
                <w:sz w:val="24"/>
                <w:szCs w:val="24"/>
              </w:rPr>
            </w:pPr>
          </w:p>
        </w:tc>
        <w:tc>
          <w:tcPr>
            <w:tcW w:w="2000" w:type="dxa"/>
          </w:tcPr>
          <w:p w14:paraId="5D28971A" w14:textId="77777777" w:rsidR="00FC0168" w:rsidRPr="00FA070D" w:rsidRDefault="00FC0168" w:rsidP="00FA070D">
            <w:pPr>
              <w:spacing w:after="0" w:line="240" w:lineRule="auto"/>
              <w:jc w:val="center"/>
              <w:rPr>
                <w:rFonts w:ascii="Times New Roman" w:hAnsi="Times New Roman"/>
                <w:sz w:val="24"/>
                <w:szCs w:val="24"/>
              </w:rPr>
            </w:pPr>
          </w:p>
        </w:tc>
      </w:tr>
      <w:tr w:rsidR="00AA0B30" w:rsidRPr="00FC6EAA" w14:paraId="7210DFFC" w14:textId="77777777" w:rsidTr="00FA070D">
        <w:trPr>
          <w:trHeight w:val="20"/>
        </w:trPr>
        <w:tc>
          <w:tcPr>
            <w:tcW w:w="2596" w:type="dxa"/>
            <w:vMerge w:val="restart"/>
          </w:tcPr>
          <w:p w14:paraId="36CBBB8C" w14:textId="77777777" w:rsidR="00AA0B30" w:rsidRPr="00FA070D" w:rsidRDefault="00AA0B30" w:rsidP="00FA070D">
            <w:pPr>
              <w:spacing w:after="0" w:line="240" w:lineRule="auto"/>
              <w:rPr>
                <w:rFonts w:ascii="Times New Roman" w:hAnsi="Times New Roman"/>
                <w:b/>
                <w:sz w:val="24"/>
                <w:szCs w:val="24"/>
              </w:rPr>
            </w:pPr>
            <w:r w:rsidRPr="00FA070D">
              <w:rPr>
                <w:rFonts w:ascii="Times New Roman" w:hAnsi="Times New Roman"/>
                <w:b/>
                <w:sz w:val="24"/>
                <w:szCs w:val="24"/>
              </w:rPr>
              <w:t xml:space="preserve">Тема 3.3. </w:t>
            </w:r>
            <w:r w:rsidRPr="00FA070D">
              <w:rPr>
                <w:rFonts w:ascii="Times New Roman" w:hAnsi="Times New Roman"/>
                <w:sz w:val="24"/>
                <w:szCs w:val="24"/>
              </w:rPr>
              <w:t>Основные виды вооружений и военной техники.</w:t>
            </w:r>
          </w:p>
        </w:tc>
        <w:tc>
          <w:tcPr>
            <w:tcW w:w="9108" w:type="dxa"/>
          </w:tcPr>
          <w:p w14:paraId="40E6C14D" w14:textId="77777777" w:rsidR="00AA0B30" w:rsidRPr="00FA070D" w:rsidRDefault="00AA0B30" w:rsidP="00FA070D">
            <w:pPr>
              <w:spacing w:after="0" w:line="240" w:lineRule="auto"/>
              <w:textAlignment w:val="baseline"/>
              <w:rPr>
                <w:rFonts w:ascii="Times New Roman" w:hAnsi="Times New Roman"/>
                <w:b/>
                <w:bCs/>
                <w:color w:val="2D2D2D"/>
                <w:sz w:val="24"/>
                <w:szCs w:val="24"/>
              </w:rPr>
            </w:pPr>
            <w:r w:rsidRPr="00FA070D">
              <w:rPr>
                <w:rFonts w:ascii="Times New Roman" w:hAnsi="Times New Roman"/>
                <w:b/>
                <w:bCs/>
                <w:color w:val="2D2D2D"/>
                <w:sz w:val="24"/>
                <w:szCs w:val="24"/>
              </w:rPr>
              <w:t>Содержание учебного материала</w:t>
            </w:r>
          </w:p>
        </w:tc>
        <w:tc>
          <w:tcPr>
            <w:tcW w:w="1748" w:type="dxa"/>
          </w:tcPr>
          <w:p w14:paraId="6F927FD6" w14:textId="77777777" w:rsidR="00AA0B30" w:rsidRPr="00FA070D" w:rsidRDefault="008F6523"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8</w:t>
            </w:r>
          </w:p>
        </w:tc>
        <w:tc>
          <w:tcPr>
            <w:tcW w:w="2000" w:type="dxa"/>
            <w:vMerge w:val="restart"/>
          </w:tcPr>
          <w:p w14:paraId="623F1EEA"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2A91DFAF"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393F0CE6"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42DEA29B"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AA0B30" w:rsidRPr="00FC6EAA" w14:paraId="5C5CAEF9" w14:textId="77777777" w:rsidTr="00FA070D">
        <w:trPr>
          <w:trHeight w:val="20"/>
        </w:trPr>
        <w:tc>
          <w:tcPr>
            <w:tcW w:w="2596" w:type="dxa"/>
            <w:vMerge/>
          </w:tcPr>
          <w:p w14:paraId="0C6DB1EC"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674F6973" w14:textId="77777777" w:rsidR="00AA0B30" w:rsidRPr="00FA070D" w:rsidRDefault="00AA0B30" w:rsidP="00FA070D">
            <w:pPr>
              <w:spacing w:after="0" w:line="240" w:lineRule="auto"/>
              <w:textAlignment w:val="baseline"/>
              <w:rPr>
                <w:rFonts w:ascii="Times New Roman" w:hAnsi="Times New Roman"/>
                <w:color w:val="2D2D2D"/>
                <w:sz w:val="24"/>
                <w:szCs w:val="24"/>
              </w:rPr>
            </w:pPr>
            <w:r w:rsidRPr="00FA070D">
              <w:rPr>
                <w:rFonts w:ascii="Times New Roman" w:hAnsi="Times New Roman"/>
                <w:color w:val="2D2D2D"/>
                <w:sz w:val="24"/>
                <w:szCs w:val="24"/>
              </w:rPr>
              <w:t>Военнослужащий - патриот, с честью и достоинством несущий звание защитника Отечества; специалист, в совершенстве владеющий оружием и военной техникой.</w:t>
            </w:r>
          </w:p>
          <w:p w14:paraId="6C8D3BE3" w14:textId="77777777" w:rsidR="00AA0B30" w:rsidRPr="00FA070D" w:rsidRDefault="00AA0B30" w:rsidP="00FA070D">
            <w:pPr>
              <w:spacing w:after="0" w:line="240" w:lineRule="auto"/>
              <w:textAlignment w:val="baseline"/>
              <w:rPr>
                <w:rFonts w:ascii="Times New Roman" w:hAnsi="Times New Roman"/>
                <w:color w:val="2D2D2D"/>
                <w:sz w:val="24"/>
                <w:szCs w:val="24"/>
              </w:rPr>
            </w:pPr>
            <w:r w:rsidRPr="00FA070D">
              <w:rPr>
                <w:rFonts w:ascii="Times New Roman" w:hAnsi="Times New Roman"/>
                <w:color w:val="2D2D2D"/>
                <w:sz w:val="24"/>
                <w:szCs w:val="24"/>
              </w:rPr>
              <w:t>Как стать офицером Российской армии.</w:t>
            </w:r>
          </w:p>
          <w:p w14:paraId="013F6EE0" w14:textId="7777777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color w:val="2D2D2D"/>
                <w:sz w:val="24"/>
                <w:szCs w:val="24"/>
              </w:rPr>
              <w:t>Международная (миротворческая) деятельность Вооруженных Сил РФ</w:t>
            </w:r>
          </w:p>
        </w:tc>
        <w:tc>
          <w:tcPr>
            <w:tcW w:w="1748" w:type="dxa"/>
          </w:tcPr>
          <w:p w14:paraId="3B090401"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6</w:t>
            </w:r>
          </w:p>
        </w:tc>
        <w:tc>
          <w:tcPr>
            <w:tcW w:w="2000" w:type="dxa"/>
            <w:vMerge/>
          </w:tcPr>
          <w:p w14:paraId="63EB7E64" w14:textId="77777777" w:rsidR="00AA0B30" w:rsidRPr="00FA070D" w:rsidRDefault="00AA0B30" w:rsidP="00FA070D">
            <w:pPr>
              <w:spacing w:after="0" w:line="240" w:lineRule="auto"/>
              <w:jc w:val="center"/>
              <w:rPr>
                <w:rFonts w:ascii="Times New Roman" w:hAnsi="Times New Roman"/>
                <w:sz w:val="24"/>
                <w:szCs w:val="24"/>
              </w:rPr>
            </w:pPr>
          </w:p>
        </w:tc>
      </w:tr>
      <w:tr w:rsidR="00AA0B30" w:rsidRPr="00FC6EAA" w14:paraId="6E45B67A" w14:textId="77777777" w:rsidTr="00FA070D">
        <w:trPr>
          <w:trHeight w:val="20"/>
        </w:trPr>
        <w:tc>
          <w:tcPr>
            <w:tcW w:w="2596" w:type="dxa"/>
            <w:vMerge/>
          </w:tcPr>
          <w:p w14:paraId="6AB16ED4"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33F5BC31" w14:textId="7777777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b/>
                <w:sz w:val="24"/>
                <w:szCs w:val="24"/>
              </w:rPr>
              <w:t xml:space="preserve">В том числе практические занятия </w:t>
            </w:r>
          </w:p>
        </w:tc>
        <w:tc>
          <w:tcPr>
            <w:tcW w:w="1748" w:type="dxa"/>
          </w:tcPr>
          <w:p w14:paraId="75418355" w14:textId="0C2054B6" w:rsidR="00AA0B30"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6D58446B" w14:textId="77777777" w:rsidR="00AA0B30" w:rsidRPr="00FA070D" w:rsidRDefault="00AA0B30" w:rsidP="00FA070D">
            <w:pPr>
              <w:spacing w:after="0" w:line="240" w:lineRule="auto"/>
              <w:jc w:val="center"/>
              <w:rPr>
                <w:rFonts w:ascii="Times New Roman" w:hAnsi="Times New Roman"/>
                <w:sz w:val="24"/>
                <w:szCs w:val="24"/>
              </w:rPr>
            </w:pPr>
          </w:p>
        </w:tc>
      </w:tr>
      <w:tr w:rsidR="00AA0B30" w:rsidRPr="00FC6EAA" w14:paraId="5595AF6F" w14:textId="77777777" w:rsidTr="00FA070D">
        <w:trPr>
          <w:trHeight w:val="20"/>
        </w:trPr>
        <w:tc>
          <w:tcPr>
            <w:tcW w:w="2596" w:type="dxa"/>
            <w:vMerge/>
          </w:tcPr>
          <w:p w14:paraId="03765F09"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7FF77CE3" w14:textId="49F107C9" w:rsidR="00AA0B30" w:rsidRPr="00FA070D" w:rsidRDefault="00AA0B30" w:rsidP="00B621A9">
            <w:pPr>
              <w:spacing w:after="0" w:line="240" w:lineRule="auto"/>
              <w:jc w:val="both"/>
              <w:rPr>
                <w:rFonts w:ascii="Times New Roman" w:hAnsi="Times New Roman"/>
                <w:color w:val="000000"/>
                <w:sz w:val="24"/>
                <w:szCs w:val="24"/>
              </w:rPr>
            </w:pPr>
            <w:r w:rsidRPr="00FA070D">
              <w:rPr>
                <w:rFonts w:ascii="Times New Roman" w:hAnsi="Times New Roman"/>
                <w:b/>
                <w:sz w:val="24"/>
                <w:szCs w:val="24"/>
              </w:rPr>
              <w:t xml:space="preserve">Практическое занятие </w:t>
            </w:r>
            <w:r w:rsidR="00C518B8" w:rsidRPr="00FA070D">
              <w:rPr>
                <w:rFonts w:ascii="Times New Roman" w:hAnsi="Times New Roman"/>
                <w:b/>
                <w:sz w:val="24"/>
                <w:szCs w:val="24"/>
              </w:rPr>
              <w:t>5</w:t>
            </w:r>
            <w:r w:rsidR="00B621A9">
              <w:rPr>
                <w:rFonts w:ascii="Times New Roman" w:hAnsi="Times New Roman"/>
                <w:b/>
                <w:sz w:val="24"/>
                <w:szCs w:val="24"/>
              </w:rPr>
              <w:t xml:space="preserve"> </w:t>
            </w:r>
            <w:r w:rsidRPr="00FA070D">
              <w:rPr>
                <w:rFonts w:ascii="Times New Roman" w:hAnsi="Times New Roman"/>
                <w:sz w:val="24"/>
                <w:szCs w:val="24"/>
              </w:rPr>
              <w:t>Проведение аварийно-спасательных работ и спасение людей при ликвидации ЧС</w:t>
            </w:r>
          </w:p>
        </w:tc>
        <w:tc>
          <w:tcPr>
            <w:tcW w:w="1748" w:type="dxa"/>
          </w:tcPr>
          <w:p w14:paraId="547F01FB"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277BDB38" w14:textId="77777777" w:rsidR="00AA0B30" w:rsidRPr="00FA070D" w:rsidRDefault="00AA0B30" w:rsidP="00FA070D">
            <w:pPr>
              <w:spacing w:after="0" w:line="240" w:lineRule="auto"/>
              <w:jc w:val="center"/>
              <w:rPr>
                <w:rFonts w:ascii="Times New Roman" w:hAnsi="Times New Roman"/>
                <w:sz w:val="24"/>
                <w:szCs w:val="24"/>
              </w:rPr>
            </w:pPr>
          </w:p>
        </w:tc>
      </w:tr>
      <w:tr w:rsidR="00AA0B30" w:rsidRPr="00FC6EAA" w14:paraId="3A15ABA9" w14:textId="77777777" w:rsidTr="00FA070D">
        <w:trPr>
          <w:trHeight w:val="20"/>
        </w:trPr>
        <w:tc>
          <w:tcPr>
            <w:tcW w:w="2596" w:type="dxa"/>
            <w:vMerge/>
          </w:tcPr>
          <w:p w14:paraId="6A782916"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1ECD232F" w14:textId="7777777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Самостоятельная работа обучающихся*</w:t>
            </w:r>
          </w:p>
        </w:tc>
        <w:tc>
          <w:tcPr>
            <w:tcW w:w="1748" w:type="dxa"/>
          </w:tcPr>
          <w:p w14:paraId="3ECB9505" w14:textId="77777777" w:rsidR="00AA0B30" w:rsidRPr="00FA070D" w:rsidRDefault="00AA0B30" w:rsidP="00FA070D">
            <w:pPr>
              <w:spacing w:after="0" w:line="240" w:lineRule="auto"/>
              <w:rPr>
                <w:rFonts w:ascii="Times New Roman" w:hAnsi="Times New Roman"/>
                <w:sz w:val="24"/>
                <w:szCs w:val="24"/>
              </w:rPr>
            </w:pPr>
          </w:p>
        </w:tc>
        <w:tc>
          <w:tcPr>
            <w:tcW w:w="2000" w:type="dxa"/>
            <w:vMerge/>
          </w:tcPr>
          <w:p w14:paraId="2320BD94" w14:textId="77777777" w:rsidR="00AA0B30" w:rsidRPr="00FA070D" w:rsidRDefault="00AA0B30" w:rsidP="00FA070D">
            <w:pPr>
              <w:spacing w:after="0" w:line="240" w:lineRule="auto"/>
              <w:jc w:val="center"/>
              <w:rPr>
                <w:rFonts w:ascii="Times New Roman" w:hAnsi="Times New Roman"/>
                <w:sz w:val="24"/>
                <w:szCs w:val="24"/>
              </w:rPr>
            </w:pPr>
          </w:p>
        </w:tc>
      </w:tr>
      <w:tr w:rsidR="00C518B8" w:rsidRPr="00FC6EAA" w14:paraId="798333C1" w14:textId="77777777" w:rsidTr="00FA070D">
        <w:trPr>
          <w:trHeight w:val="20"/>
        </w:trPr>
        <w:tc>
          <w:tcPr>
            <w:tcW w:w="11704" w:type="dxa"/>
            <w:gridSpan w:val="2"/>
          </w:tcPr>
          <w:p w14:paraId="6C674483" w14:textId="77777777" w:rsidR="00C518B8" w:rsidRPr="00FA070D" w:rsidRDefault="00C518B8" w:rsidP="00FA070D">
            <w:pPr>
              <w:spacing w:after="0" w:line="240" w:lineRule="auto"/>
              <w:rPr>
                <w:rFonts w:ascii="Times New Roman" w:hAnsi="Times New Roman"/>
                <w:b/>
                <w:sz w:val="24"/>
                <w:szCs w:val="24"/>
              </w:rPr>
            </w:pPr>
            <w:r w:rsidRPr="00FA070D">
              <w:rPr>
                <w:rFonts w:ascii="Times New Roman" w:hAnsi="Times New Roman"/>
                <w:b/>
                <w:sz w:val="24"/>
                <w:szCs w:val="24"/>
              </w:rPr>
              <w:t>Модуль «Основы медицинских знаний» (для девушек)</w:t>
            </w:r>
          </w:p>
        </w:tc>
        <w:tc>
          <w:tcPr>
            <w:tcW w:w="1748" w:type="dxa"/>
          </w:tcPr>
          <w:p w14:paraId="50BC58CA" w14:textId="77777777" w:rsidR="00C518B8" w:rsidRPr="00FA070D" w:rsidRDefault="00C518B8"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22/6</w:t>
            </w:r>
          </w:p>
        </w:tc>
        <w:tc>
          <w:tcPr>
            <w:tcW w:w="2000" w:type="dxa"/>
          </w:tcPr>
          <w:p w14:paraId="64A71951" w14:textId="77777777" w:rsidR="00C518B8" w:rsidRPr="00FA070D" w:rsidRDefault="00C518B8" w:rsidP="00FA070D">
            <w:pPr>
              <w:spacing w:after="0" w:line="240" w:lineRule="auto"/>
              <w:jc w:val="center"/>
              <w:rPr>
                <w:rFonts w:ascii="Times New Roman" w:hAnsi="Times New Roman"/>
                <w:sz w:val="24"/>
                <w:szCs w:val="24"/>
              </w:rPr>
            </w:pPr>
          </w:p>
        </w:tc>
      </w:tr>
      <w:tr w:rsidR="00C01ADB" w:rsidRPr="00FC6EAA" w14:paraId="0BD0A0FA" w14:textId="77777777" w:rsidTr="00FA070D">
        <w:trPr>
          <w:trHeight w:val="20"/>
        </w:trPr>
        <w:tc>
          <w:tcPr>
            <w:tcW w:w="2596" w:type="dxa"/>
            <w:vMerge w:val="restart"/>
          </w:tcPr>
          <w:p w14:paraId="39657291" w14:textId="77777777" w:rsidR="00C01ADB" w:rsidRPr="00FA070D" w:rsidRDefault="00C01ADB" w:rsidP="00FA070D">
            <w:pPr>
              <w:spacing w:after="0" w:line="240" w:lineRule="auto"/>
              <w:rPr>
                <w:rFonts w:ascii="Times New Roman" w:hAnsi="Times New Roman"/>
                <w:b/>
                <w:sz w:val="24"/>
                <w:szCs w:val="24"/>
              </w:rPr>
            </w:pPr>
            <w:r w:rsidRPr="00FA070D">
              <w:rPr>
                <w:rFonts w:ascii="Times New Roman" w:hAnsi="Times New Roman"/>
                <w:b/>
                <w:sz w:val="24"/>
                <w:szCs w:val="24"/>
              </w:rPr>
              <w:t>Тема 3.1.</w:t>
            </w:r>
          </w:p>
          <w:p w14:paraId="03E8FD78" w14:textId="77777777" w:rsidR="00C01ADB" w:rsidRPr="00FA070D" w:rsidRDefault="00C01ADB" w:rsidP="00FA070D">
            <w:pPr>
              <w:spacing w:after="0" w:line="240" w:lineRule="auto"/>
              <w:rPr>
                <w:rFonts w:ascii="Times New Roman" w:hAnsi="Times New Roman"/>
                <w:b/>
                <w:sz w:val="24"/>
                <w:szCs w:val="24"/>
              </w:rPr>
            </w:pPr>
            <w:r w:rsidRPr="00FA070D">
              <w:rPr>
                <w:rFonts w:ascii="Times New Roman" w:hAnsi="Times New Roman"/>
                <w:b/>
                <w:sz w:val="24"/>
                <w:szCs w:val="24"/>
              </w:rPr>
              <w:t>Общие правила</w:t>
            </w:r>
          </w:p>
          <w:p w14:paraId="1C50A170" w14:textId="77777777" w:rsidR="00C01ADB" w:rsidRPr="00FA070D" w:rsidRDefault="00C01ADB" w:rsidP="00FA070D">
            <w:pPr>
              <w:spacing w:after="0" w:line="240" w:lineRule="auto"/>
              <w:rPr>
                <w:rFonts w:ascii="Times New Roman" w:hAnsi="Times New Roman"/>
                <w:b/>
                <w:sz w:val="24"/>
                <w:szCs w:val="24"/>
              </w:rPr>
            </w:pPr>
            <w:r w:rsidRPr="00FA070D">
              <w:rPr>
                <w:rFonts w:ascii="Times New Roman" w:hAnsi="Times New Roman"/>
                <w:b/>
                <w:sz w:val="24"/>
                <w:szCs w:val="24"/>
              </w:rPr>
              <w:t>оказания первой</w:t>
            </w:r>
          </w:p>
          <w:p w14:paraId="5C4E0C0B" w14:textId="77777777" w:rsidR="00C01ADB" w:rsidRPr="00FA070D" w:rsidRDefault="00C01ADB" w:rsidP="00FA070D">
            <w:pPr>
              <w:spacing w:after="0" w:line="240" w:lineRule="auto"/>
              <w:rPr>
                <w:rFonts w:ascii="Times New Roman" w:hAnsi="Times New Roman"/>
                <w:b/>
                <w:sz w:val="24"/>
                <w:szCs w:val="24"/>
              </w:rPr>
            </w:pPr>
            <w:r w:rsidRPr="00FA070D">
              <w:rPr>
                <w:rFonts w:ascii="Times New Roman" w:hAnsi="Times New Roman"/>
                <w:b/>
                <w:sz w:val="24"/>
                <w:szCs w:val="24"/>
              </w:rPr>
              <w:t>помощи</w:t>
            </w:r>
          </w:p>
        </w:tc>
        <w:tc>
          <w:tcPr>
            <w:tcW w:w="9108" w:type="dxa"/>
          </w:tcPr>
          <w:p w14:paraId="3930F157" w14:textId="77777777" w:rsidR="00C01ADB" w:rsidRPr="00FA070D" w:rsidRDefault="00C01ADB"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25A76D4D" w14:textId="77777777" w:rsidR="00C01ADB" w:rsidRPr="00FA070D" w:rsidRDefault="00C01ADB"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6</w:t>
            </w:r>
          </w:p>
        </w:tc>
        <w:tc>
          <w:tcPr>
            <w:tcW w:w="2000" w:type="dxa"/>
          </w:tcPr>
          <w:p w14:paraId="2318DC85" w14:textId="77777777" w:rsidR="00C01ADB" w:rsidRPr="00FA070D" w:rsidRDefault="00C01ADB" w:rsidP="00FA070D">
            <w:pPr>
              <w:spacing w:after="0" w:line="240" w:lineRule="auto"/>
              <w:jc w:val="center"/>
              <w:rPr>
                <w:rFonts w:ascii="Times New Roman" w:hAnsi="Times New Roman"/>
                <w:sz w:val="24"/>
                <w:szCs w:val="24"/>
              </w:rPr>
            </w:pPr>
          </w:p>
        </w:tc>
      </w:tr>
      <w:tr w:rsidR="00C01ADB" w:rsidRPr="00FC6EAA" w14:paraId="6DDCD91E" w14:textId="77777777" w:rsidTr="00FA070D">
        <w:trPr>
          <w:trHeight w:val="20"/>
        </w:trPr>
        <w:tc>
          <w:tcPr>
            <w:tcW w:w="2596" w:type="dxa"/>
            <w:vMerge/>
          </w:tcPr>
          <w:p w14:paraId="5DBC554F" w14:textId="77777777" w:rsidR="00C01ADB" w:rsidRPr="00FA070D" w:rsidRDefault="00C01ADB" w:rsidP="00FA070D">
            <w:pPr>
              <w:spacing w:after="0" w:line="240" w:lineRule="auto"/>
              <w:rPr>
                <w:rFonts w:ascii="Times New Roman" w:hAnsi="Times New Roman"/>
                <w:b/>
                <w:sz w:val="24"/>
                <w:szCs w:val="24"/>
              </w:rPr>
            </w:pPr>
          </w:p>
        </w:tc>
        <w:tc>
          <w:tcPr>
            <w:tcW w:w="9108" w:type="dxa"/>
          </w:tcPr>
          <w:p w14:paraId="1D21A446" w14:textId="4B048CA2" w:rsidR="00C01ADB" w:rsidRPr="00FA070D" w:rsidRDefault="00C01ADB" w:rsidP="00FA070D">
            <w:pPr>
              <w:spacing w:after="0" w:line="240" w:lineRule="auto"/>
              <w:jc w:val="both"/>
              <w:rPr>
                <w:rFonts w:ascii="Times New Roman" w:hAnsi="Times New Roman"/>
                <w:sz w:val="24"/>
                <w:szCs w:val="24"/>
              </w:rPr>
            </w:pPr>
            <w:r w:rsidRPr="00FA070D">
              <w:rPr>
                <w:rFonts w:ascii="Times New Roman" w:hAnsi="Times New Roman"/>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Первая помощь при различных повреждениях и состояниях организма.</w:t>
            </w:r>
            <w:r w:rsidR="00753403" w:rsidRPr="00FA070D">
              <w:rPr>
                <w:rFonts w:ascii="Times New Roman" w:hAnsi="Times New Roman"/>
                <w:sz w:val="24"/>
                <w:szCs w:val="24"/>
              </w:rPr>
              <w:t xml:space="preserve"> </w:t>
            </w:r>
            <w:r w:rsidRPr="00FA070D">
              <w:rPr>
                <w:rFonts w:ascii="Times New Roman" w:hAnsi="Times New Roman"/>
                <w:sz w:val="24"/>
                <w:szCs w:val="24"/>
              </w:rPr>
              <w:t>Транспортная иммобилизация и транспортирование пострадавших при различных повреждениях</w:t>
            </w:r>
          </w:p>
        </w:tc>
        <w:tc>
          <w:tcPr>
            <w:tcW w:w="1748" w:type="dxa"/>
          </w:tcPr>
          <w:p w14:paraId="2EA7CC79" w14:textId="77777777" w:rsidR="00C01ADB" w:rsidRPr="00FA070D" w:rsidRDefault="00C01ADB" w:rsidP="00FA070D">
            <w:pPr>
              <w:spacing w:after="0" w:line="240" w:lineRule="auto"/>
              <w:jc w:val="center"/>
              <w:rPr>
                <w:rFonts w:ascii="Times New Roman" w:hAnsi="Times New Roman"/>
                <w:sz w:val="24"/>
                <w:szCs w:val="24"/>
              </w:rPr>
            </w:pPr>
            <w:r w:rsidRPr="00FA070D">
              <w:rPr>
                <w:rFonts w:ascii="Times New Roman" w:hAnsi="Times New Roman"/>
                <w:sz w:val="24"/>
                <w:szCs w:val="24"/>
              </w:rPr>
              <w:t>4</w:t>
            </w:r>
          </w:p>
        </w:tc>
        <w:tc>
          <w:tcPr>
            <w:tcW w:w="2000" w:type="dxa"/>
          </w:tcPr>
          <w:p w14:paraId="765C1CE3" w14:textId="77777777" w:rsidR="00C01ADB" w:rsidRPr="00FA070D" w:rsidRDefault="00C01ADB"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46CD35FD" w14:textId="77777777" w:rsidR="00C01ADB" w:rsidRPr="00FA070D" w:rsidRDefault="00C01ADB"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499CF8C3" w14:textId="77777777" w:rsidR="00C01ADB" w:rsidRPr="00FA070D" w:rsidRDefault="00C01ADB"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2600201E" w14:textId="77777777" w:rsidR="00C01ADB" w:rsidRPr="00FA070D" w:rsidRDefault="00C01ADB"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C01ADB" w:rsidRPr="00FC6EAA" w14:paraId="0E7CBD76" w14:textId="77777777" w:rsidTr="00FA070D">
        <w:trPr>
          <w:trHeight w:val="20"/>
        </w:trPr>
        <w:tc>
          <w:tcPr>
            <w:tcW w:w="2596" w:type="dxa"/>
            <w:vMerge/>
          </w:tcPr>
          <w:p w14:paraId="4C8232E8" w14:textId="77777777" w:rsidR="00C01ADB" w:rsidRPr="00FA070D" w:rsidRDefault="00C01ADB" w:rsidP="00FA070D">
            <w:pPr>
              <w:spacing w:after="0" w:line="240" w:lineRule="auto"/>
              <w:rPr>
                <w:rFonts w:ascii="Times New Roman" w:hAnsi="Times New Roman"/>
                <w:b/>
                <w:sz w:val="24"/>
                <w:szCs w:val="24"/>
              </w:rPr>
            </w:pPr>
          </w:p>
        </w:tc>
        <w:tc>
          <w:tcPr>
            <w:tcW w:w="9108" w:type="dxa"/>
          </w:tcPr>
          <w:p w14:paraId="39E7D469" w14:textId="77777777" w:rsidR="00C01ADB" w:rsidRPr="00FA070D" w:rsidRDefault="00C01ADB" w:rsidP="00FA070D">
            <w:pPr>
              <w:spacing w:after="0" w:line="240" w:lineRule="auto"/>
              <w:jc w:val="both"/>
              <w:rPr>
                <w:rFonts w:ascii="Times New Roman" w:hAnsi="Times New Roman"/>
                <w:b/>
                <w:sz w:val="24"/>
                <w:szCs w:val="24"/>
              </w:rPr>
            </w:pPr>
            <w:r w:rsidRPr="00FA070D">
              <w:rPr>
                <w:rFonts w:ascii="Times New Roman" w:hAnsi="Times New Roman"/>
                <w:b/>
                <w:sz w:val="24"/>
                <w:szCs w:val="24"/>
              </w:rPr>
              <w:t>В том числе практические занятия</w:t>
            </w:r>
          </w:p>
        </w:tc>
        <w:tc>
          <w:tcPr>
            <w:tcW w:w="1748" w:type="dxa"/>
          </w:tcPr>
          <w:p w14:paraId="0DCC89BA" w14:textId="4F5E6E75" w:rsidR="00C01ADB"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tcPr>
          <w:p w14:paraId="7ACC6647" w14:textId="77777777" w:rsidR="00C01ADB" w:rsidRPr="00FA070D" w:rsidRDefault="00C01ADB" w:rsidP="00FA070D">
            <w:pPr>
              <w:spacing w:after="0" w:line="240" w:lineRule="auto"/>
              <w:jc w:val="center"/>
              <w:rPr>
                <w:rFonts w:ascii="Times New Roman" w:hAnsi="Times New Roman"/>
                <w:sz w:val="24"/>
                <w:szCs w:val="24"/>
              </w:rPr>
            </w:pPr>
          </w:p>
        </w:tc>
      </w:tr>
      <w:tr w:rsidR="00C01ADB" w:rsidRPr="00FC6EAA" w14:paraId="58F6DEA2" w14:textId="77777777" w:rsidTr="00FA070D">
        <w:trPr>
          <w:trHeight w:val="20"/>
        </w:trPr>
        <w:tc>
          <w:tcPr>
            <w:tcW w:w="2596" w:type="dxa"/>
            <w:vMerge/>
          </w:tcPr>
          <w:p w14:paraId="627D2185" w14:textId="77777777" w:rsidR="00C01ADB" w:rsidRPr="00FA070D" w:rsidRDefault="00C01ADB" w:rsidP="00FA070D">
            <w:pPr>
              <w:spacing w:after="0" w:line="240" w:lineRule="auto"/>
              <w:rPr>
                <w:rFonts w:ascii="Times New Roman" w:hAnsi="Times New Roman"/>
                <w:b/>
                <w:sz w:val="24"/>
                <w:szCs w:val="24"/>
              </w:rPr>
            </w:pPr>
          </w:p>
        </w:tc>
        <w:tc>
          <w:tcPr>
            <w:tcW w:w="9108" w:type="dxa"/>
          </w:tcPr>
          <w:p w14:paraId="757BDA5B" w14:textId="77777777" w:rsidR="00C01ADB" w:rsidRPr="00FA070D" w:rsidRDefault="00C01ADB" w:rsidP="00FA070D">
            <w:pPr>
              <w:spacing w:after="0" w:line="240" w:lineRule="auto"/>
              <w:jc w:val="both"/>
              <w:rPr>
                <w:rFonts w:ascii="Times New Roman" w:hAnsi="Times New Roman"/>
                <w:b/>
                <w:sz w:val="24"/>
                <w:szCs w:val="24"/>
              </w:rPr>
            </w:pPr>
            <w:r w:rsidRPr="00FA070D">
              <w:rPr>
                <w:rFonts w:ascii="Times New Roman" w:hAnsi="Times New Roman"/>
                <w:b/>
                <w:sz w:val="24"/>
                <w:szCs w:val="24"/>
              </w:rPr>
              <w:t xml:space="preserve">Практическое занятие 3 </w:t>
            </w:r>
            <w:r w:rsidRPr="00FA070D">
              <w:rPr>
                <w:rFonts w:ascii="Times New Roman" w:hAnsi="Times New Roman"/>
                <w:sz w:val="24"/>
                <w:szCs w:val="24"/>
              </w:rPr>
              <w:t>Общие принципы оказания первой медицинской помощи</w:t>
            </w:r>
          </w:p>
        </w:tc>
        <w:tc>
          <w:tcPr>
            <w:tcW w:w="1748" w:type="dxa"/>
          </w:tcPr>
          <w:p w14:paraId="2B74DC9B" w14:textId="77777777" w:rsidR="00C01ADB" w:rsidRPr="00FA070D" w:rsidRDefault="00C01ADB"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tcPr>
          <w:p w14:paraId="3D3FF06A" w14:textId="77777777" w:rsidR="00C01ADB" w:rsidRPr="00FA070D" w:rsidRDefault="00C01ADB" w:rsidP="00FA070D">
            <w:pPr>
              <w:spacing w:after="0" w:line="240" w:lineRule="auto"/>
              <w:jc w:val="center"/>
              <w:rPr>
                <w:rFonts w:ascii="Times New Roman" w:hAnsi="Times New Roman"/>
                <w:sz w:val="24"/>
                <w:szCs w:val="24"/>
              </w:rPr>
            </w:pPr>
          </w:p>
        </w:tc>
      </w:tr>
      <w:tr w:rsidR="00C01ADB" w:rsidRPr="00FC6EAA" w14:paraId="0BEA4B86" w14:textId="77777777" w:rsidTr="00FA070D">
        <w:trPr>
          <w:trHeight w:val="20"/>
        </w:trPr>
        <w:tc>
          <w:tcPr>
            <w:tcW w:w="2596" w:type="dxa"/>
            <w:vMerge/>
          </w:tcPr>
          <w:p w14:paraId="11C7DBAC" w14:textId="77777777" w:rsidR="00C01ADB" w:rsidRPr="00FA070D" w:rsidRDefault="00C01ADB" w:rsidP="00FA070D">
            <w:pPr>
              <w:spacing w:after="0" w:line="240" w:lineRule="auto"/>
              <w:rPr>
                <w:rFonts w:ascii="Times New Roman" w:hAnsi="Times New Roman"/>
                <w:b/>
                <w:sz w:val="24"/>
                <w:szCs w:val="24"/>
              </w:rPr>
            </w:pPr>
          </w:p>
        </w:tc>
        <w:tc>
          <w:tcPr>
            <w:tcW w:w="9108" w:type="dxa"/>
          </w:tcPr>
          <w:p w14:paraId="3B4321C3" w14:textId="77777777" w:rsidR="00C01ADB" w:rsidRPr="00FA070D" w:rsidRDefault="00C01ADB"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Самостоятельная работа обучающихся*</w:t>
            </w:r>
          </w:p>
        </w:tc>
        <w:tc>
          <w:tcPr>
            <w:tcW w:w="1748" w:type="dxa"/>
          </w:tcPr>
          <w:p w14:paraId="19730C3C" w14:textId="77777777" w:rsidR="00C01ADB" w:rsidRPr="00FA070D" w:rsidRDefault="00C01ADB" w:rsidP="00FA070D">
            <w:pPr>
              <w:spacing w:after="0" w:line="240" w:lineRule="auto"/>
              <w:rPr>
                <w:rFonts w:ascii="Times New Roman" w:hAnsi="Times New Roman"/>
                <w:sz w:val="24"/>
                <w:szCs w:val="24"/>
              </w:rPr>
            </w:pPr>
          </w:p>
        </w:tc>
        <w:tc>
          <w:tcPr>
            <w:tcW w:w="2000" w:type="dxa"/>
          </w:tcPr>
          <w:p w14:paraId="6DA91DD4" w14:textId="77777777" w:rsidR="00C01ADB" w:rsidRPr="00FA070D" w:rsidRDefault="00C01ADB" w:rsidP="00FA070D">
            <w:pPr>
              <w:spacing w:after="0" w:line="240" w:lineRule="auto"/>
              <w:jc w:val="center"/>
              <w:rPr>
                <w:rFonts w:ascii="Times New Roman" w:hAnsi="Times New Roman"/>
                <w:sz w:val="24"/>
                <w:szCs w:val="24"/>
              </w:rPr>
            </w:pPr>
          </w:p>
        </w:tc>
      </w:tr>
      <w:tr w:rsidR="000C3BA9" w:rsidRPr="00FC6EAA" w14:paraId="75DC91EB" w14:textId="77777777" w:rsidTr="00FA070D">
        <w:trPr>
          <w:trHeight w:val="20"/>
        </w:trPr>
        <w:tc>
          <w:tcPr>
            <w:tcW w:w="2596" w:type="dxa"/>
            <w:vMerge w:val="restart"/>
          </w:tcPr>
          <w:p w14:paraId="366010BF" w14:textId="30A2605A" w:rsidR="000C3BA9" w:rsidRPr="00FA070D" w:rsidRDefault="000C3BA9" w:rsidP="00FA070D">
            <w:pPr>
              <w:spacing w:after="0" w:line="240" w:lineRule="auto"/>
              <w:rPr>
                <w:rFonts w:ascii="Times New Roman" w:hAnsi="Times New Roman"/>
                <w:b/>
                <w:sz w:val="24"/>
                <w:szCs w:val="24"/>
              </w:rPr>
            </w:pPr>
            <w:r w:rsidRPr="00FA070D">
              <w:rPr>
                <w:rFonts w:ascii="Times New Roman" w:hAnsi="Times New Roman"/>
                <w:b/>
                <w:sz w:val="24"/>
                <w:szCs w:val="24"/>
              </w:rPr>
              <w:t>Тема 3.2. Обеспечение личной</w:t>
            </w:r>
            <w:r w:rsidR="00753403" w:rsidRPr="00FA070D">
              <w:rPr>
                <w:rFonts w:ascii="Times New Roman" w:hAnsi="Times New Roman"/>
                <w:b/>
                <w:sz w:val="24"/>
                <w:szCs w:val="24"/>
              </w:rPr>
              <w:t xml:space="preserve"> </w:t>
            </w:r>
            <w:r w:rsidRPr="00FA070D">
              <w:rPr>
                <w:rFonts w:ascii="Times New Roman" w:hAnsi="Times New Roman"/>
                <w:b/>
                <w:sz w:val="24"/>
                <w:szCs w:val="24"/>
              </w:rPr>
              <w:t>безопасности и сохранение здоровья. Профилактика инфекционных заболеваний</w:t>
            </w:r>
          </w:p>
        </w:tc>
        <w:tc>
          <w:tcPr>
            <w:tcW w:w="9108" w:type="dxa"/>
          </w:tcPr>
          <w:p w14:paraId="1E6F4AA7" w14:textId="77777777" w:rsidR="000C3BA9" w:rsidRPr="00FA070D" w:rsidRDefault="000C3BA9"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Содержание учебного материала</w:t>
            </w:r>
          </w:p>
        </w:tc>
        <w:tc>
          <w:tcPr>
            <w:tcW w:w="1748" w:type="dxa"/>
          </w:tcPr>
          <w:p w14:paraId="2E8FA549" w14:textId="77777777" w:rsidR="000C3BA9" w:rsidRPr="00FA070D" w:rsidRDefault="000C3BA9"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8</w:t>
            </w:r>
          </w:p>
        </w:tc>
        <w:tc>
          <w:tcPr>
            <w:tcW w:w="2000" w:type="dxa"/>
            <w:vMerge w:val="restart"/>
          </w:tcPr>
          <w:p w14:paraId="57C4B956"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3106ED96"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02</w:t>
            </w:r>
          </w:p>
          <w:p w14:paraId="71D5690F"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232C4EED"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0C3BA9" w:rsidRPr="00FC6EAA" w14:paraId="669822AA" w14:textId="77777777" w:rsidTr="00FA070D">
        <w:trPr>
          <w:trHeight w:val="20"/>
        </w:trPr>
        <w:tc>
          <w:tcPr>
            <w:tcW w:w="2596" w:type="dxa"/>
            <w:vMerge/>
          </w:tcPr>
          <w:p w14:paraId="29D6CA93"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302639F4" w14:textId="77777777" w:rsidR="000C3BA9" w:rsidRPr="00FA070D" w:rsidRDefault="000C3BA9" w:rsidP="00FA070D">
            <w:pPr>
              <w:spacing w:after="0" w:line="240" w:lineRule="auto"/>
              <w:jc w:val="both"/>
              <w:rPr>
                <w:rFonts w:ascii="Times New Roman" w:hAnsi="Times New Roman"/>
                <w:sz w:val="24"/>
                <w:szCs w:val="24"/>
              </w:rPr>
            </w:pPr>
            <w:r w:rsidRPr="00FA070D">
              <w:rPr>
                <w:rFonts w:ascii="Times New Roman" w:hAnsi="Times New Roman"/>
                <w:sz w:val="24"/>
                <w:szCs w:val="24"/>
              </w:rPr>
              <w:t>Особенности организации правильного питания, как залог здоровья. Из истории инфекционных болезней. Классификация инфекционных заболеваний. Общие признаки инфекционных заболеваний 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1748" w:type="dxa"/>
          </w:tcPr>
          <w:p w14:paraId="458A033B"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6</w:t>
            </w:r>
          </w:p>
        </w:tc>
        <w:tc>
          <w:tcPr>
            <w:tcW w:w="2000" w:type="dxa"/>
            <w:vMerge/>
          </w:tcPr>
          <w:p w14:paraId="5AAAD41C"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70F5C323" w14:textId="77777777" w:rsidTr="00FA070D">
        <w:trPr>
          <w:trHeight w:val="20"/>
        </w:trPr>
        <w:tc>
          <w:tcPr>
            <w:tcW w:w="2596" w:type="dxa"/>
            <w:vMerge/>
          </w:tcPr>
          <w:p w14:paraId="7576D48E"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6AC55501" w14:textId="77777777" w:rsidR="000C3BA9" w:rsidRPr="00FA070D" w:rsidRDefault="000C3BA9" w:rsidP="00FA070D">
            <w:pPr>
              <w:spacing w:after="0" w:line="240" w:lineRule="auto"/>
              <w:rPr>
                <w:rFonts w:ascii="Times New Roman" w:hAnsi="Times New Roman"/>
                <w:b/>
                <w:sz w:val="24"/>
                <w:szCs w:val="24"/>
              </w:rPr>
            </w:pPr>
            <w:r w:rsidRPr="00FA070D">
              <w:rPr>
                <w:rFonts w:ascii="Times New Roman" w:hAnsi="Times New Roman"/>
                <w:b/>
                <w:sz w:val="24"/>
                <w:szCs w:val="24"/>
              </w:rPr>
              <w:t>В том числе практические занятия</w:t>
            </w:r>
          </w:p>
        </w:tc>
        <w:tc>
          <w:tcPr>
            <w:tcW w:w="1748" w:type="dxa"/>
          </w:tcPr>
          <w:p w14:paraId="2F5AE64C" w14:textId="74C05C03" w:rsidR="000C3BA9"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4D41D0D8"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246EB1E0" w14:textId="77777777" w:rsidTr="00FA070D">
        <w:trPr>
          <w:trHeight w:val="20"/>
        </w:trPr>
        <w:tc>
          <w:tcPr>
            <w:tcW w:w="2596" w:type="dxa"/>
            <w:vMerge/>
          </w:tcPr>
          <w:p w14:paraId="1F4BF94C"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40A79B85" w14:textId="2A9DF933" w:rsidR="000C3BA9" w:rsidRPr="00FA070D" w:rsidRDefault="000C3BA9" w:rsidP="00FA070D">
            <w:pPr>
              <w:spacing w:after="0" w:line="240" w:lineRule="auto"/>
              <w:rPr>
                <w:rFonts w:ascii="Times New Roman" w:hAnsi="Times New Roman"/>
                <w:sz w:val="24"/>
                <w:szCs w:val="24"/>
              </w:rPr>
            </w:pPr>
            <w:r w:rsidRPr="00FA070D">
              <w:rPr>
                <w:rFonts w:ascii="Times New Roman" w:hAnsi="Times New Roman"/>
                <w:b/>
                <w:sz w:val="24"/>
                <w:szCs w:val="24"/>
              </w:rPr>
              <w:t>Практическое занятие 4</w:t>
            </w:r>
            <w:r w:rsidRPr="00FA070D">
              <w:rPr>
                <w:rFonts w:ascii="Times New Roman" w:hAnsi="Times New Roman"/>
                <w:sz w:val="24"/>
                <w:szCs w:val="24"/>
              </w:rPr>
              <w:t xml:space="preserve"> Изучение основных положений организации рационального питания</w:t>
            </w:r>
          </w:p>
        </w:tc>
        <w:tc>
          <w:tcPr>
            <w:tcW w:w="1748" w:type="dxa"/>
          </w:tcPr>
          <w:p w14:paraId="79061F05"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7AE0FD9F"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3D0A72E4" w14:textId="77777777" w:rsidTr="00FA070D">
        <w:trPr>
          <w:trHeight w:val="20"/>
        </w:trPr>
        <w:tc>
          <w:tcPr>
            <w:tcW w:w="2596" w:type="dxa"/>
            <w:vMerge/>
          </w:tcPr>
          <w:p w14:paraId="45AAB49E"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40DFEDDC" w14:textId="77777777" w:rsidR="000C3BA9" w:rsidRPr="00FA070D" w:rsidRDefault="000C3BA9" w:rsidP="00FA070D">
            <w:pPr>
              <w:spacing w:after="0" w:line="240" w:lineRule="auto"/>
              <w:rPr>
                <w:rFonts w:ascii="Times New Roman" w:hAnsi="Times New Roman"/>
                <w:b/>
                <w:sz w:val="24"/>
                <w:szCs w:val="24"/>
              </w:rPr>
            </w:pPr>
            <w:r w:rsidRPr="00FA070D">
              <w:rPr>
                <w:rFonts w:ascii="Times New Roman" w:hAnsi="Times New Roman"/>
                <w:b/>
                <w:sz w:val="24"/>
                <w:szCs w:val="24"/>
              </w:rPr>
              <w:t>Самостоятельная работа обучающихся*</w:t>
            </w:r>
          </w:p>
        </w:tc>
        <w:tc>
          <w:tcPr>
            <w:tcW w:w="1748" w:type="dxa"/>
          </w:tcPr>
          <w:p w14:paraId="69B4F04E" w14:textId="77777777" w:rsidR="000C3BA9" w:rsidRPr="00FA070D" w:rsidRDefault="000C3BA9" w:rsidP="00FA070D">
            <w:pPr>
              <w:spacing w:after="0" w:line="240" w:lineRule="auto"/>
              <w:rPr>
                <w:rFonts w:ascii="Times New Roman" w:hAnsi="Times New Roman"/>
                <w:sz w:val="24"/>
                <w:szCs w:val="24"/>
              </w:rPr>
            </w:pPr>
          </w:p>
        </w:tc>
        <w:tc>
          <w:tcPr>
            <w:tcW w:w="2000" w:type="dxa"/>
            <w:vMerge/>
          </w:tcPr>
          <w:p w14:paraId="5D73C2F1"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319BAC6B" w14:textId="77777777" w:rsidTr="00FA070D">
        <w:trPr>
          <w:trHeight w:val="20"/>
        </w:trPr>
        <w:tc>
          <w:tcPr>
            <w:tcW w:w="2596" w:type="dxa"/>
            <w:vMerge w:val="restart"/>
          </w:tcPr>
          <w:p w14:paraId="54E6586A" w14:textId="77777777" w:rsidR="000C3BA9" w:rsidRPr="00FA070D" w:rsidRDefault="000C3BA9" w:rsidP="00FA070D">
            <w:pPr>
              <w:spacing w:after="0" w:line="240" w:lineRule="auto"/>
              <w:rPr>
                <w:rFonts w:ascii="Times New Roman" w:hAnsi="Times New Roman"/>
                <w:b/>
                <w:sz w:val="24"/>
                <w:szCs w:val="24"/>
              </w:rPr>
            </w:pPr>
            <w:r w:rsidRPr="00FA070D">
              <w:rPr>
                <w:rFonts w:ascii="Times New Roman" w:hAnsi="Times New Roman"/>
                <w:b/>
                <w:sz w:val="24"/>
                <w:szCs w:val="24"/>
              </w:rPr>
              <w:t>Тема 3.2.</w:t>
            </w:r>
          </w:p>
          <w:p w14:paraId="23DAAE34" w14:textId="77777777" w:rsidR="000C3BA9" w:rsidRPr="00FA070D" w:rsidRDefault="000C3BA9" w:rsidP="00FA070D">
            <w:pPr>
              <w:spacing w:after="0" w:line="240" w:lineRule="auto"/>
              <w:rPr>
                <w:rFonts w:ascii="Times New Roman" w:hAnsi="Times New Roman"/>
                <w:b/>
                <w:sz w:val="24"/>
                <w:szCs w:val="24"/>
              </w:rPr>
            </w:pPr>
            <w:r w:rsidRPr="00FA070D">
              <w:rPr>
                <w:rFonts w:ascii="Times New Roman" w:hAnsi="Times New Roman"/>
                <w:b/>
                <w:sz w:val="24"/>
                <w:szCs w:val="24"/>
              </w:rPr>
              <w:lastRenderedPageBreak/>
              <w:t>Обеспечение здорового образа жизни</w:t>
            </w:r>
          </w:p>
        </w:tc>
        <w:tc>
          <w:tcPr>
            <w:tcW w:w="9108" w:type="dxa"/>
          </w:tcPr>
          <w:p w14:paraId="1759D69D" w14:textId="77777777" w:rsidR="000C3BA9" w:rsidRPr="00FA070D" w:rsidRDefault="000C3BA9" w:rsidP="00FA070D">
            <w:pPr>
              <w:spacing w:after="0" w:line="240" w:lineRule="auto"/>
              <w:jc w:val="both"/>
              <w:rPr>
                <w:rFonts w:ascii="Times New Roman" w:hAnsi="Times New Roman"/>
                <w:b/>
                <w:sz w:val="24"/>
                <w:szCs w:val="24"/>
              </w:rPr>
            </w:pPr>
            <w:r w:rsidRPr="00FA070D">
              <w:rPr>
                <w:rFonts w:ascii="Times New Roman" w:hAnsi="Times New Roman"/>
                <w:b/>
                <w:sz w:val="24"/>
                <w:szCs w:val="24"/>
              </w:rPr>
              <w:lastRenderedPageBreak/>
              <w:t xml:space="preserve">Содержание учебного материала </w:t>
            </w:r>
          </w:p>
        </w:tc>
        <w:tc>
          <w:tcPr>
            <w:tcW w:w="1748" w:type="dxa"/>
          </w:tcPr>
          <w:p w14:paraId="6C8AF0B7" w14:textId="77777777" w:rsidR="000C3BA9" w:rsidRPr="00FA070D" w:rsidRDefault="000C3BA9"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8</w:t>
            </w:r>
          </w:p>
        </w:tc>
        <w:tc>
          <w:tcPr>
            <w:tcW w:w="2000" w:type="dxa"/>
            <w:vMerge w:val="restart"/>
          </w:tcPr>
          <w:p w14:paraId="294198B7"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01</w:t>
            </w:r>
          </w:p>
          <w:p w14:paraId="548C5E40"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lastRenderedPageBreak/>
              <w:t>ОК 02</w:t>
            </w:r>
          </w:p>
          <w:p w14:paraId="280898D0"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04</w:t>
            </w:r>
          </w:p>
          <w:p w14:paraId="6CDB3C0D"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ОК 07</w:t>
            </w:r>
          </w:p>
        </w:tc>
      </w:tr>
      <w:tr w:rsidR="000C3BA9" w:rsidRPr="00FC6EAA" w14:paraId="42301465" w14:textId="77777777" w:rsidTr="00FA070D">
        <w:trPr>
          <w:trHeight w:val="20"/>
        </w:trPr>
        <w:tc>
          <w:tcPr>
            <w:tcW w:w="2596" w:type="dxa"/>
            <w:vMerge/>
          </w:tcPr>
          <w:p w14:paraId="3C325BB7"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72F542F6" w14:textId="0CB738BD" w:rsidR="000C3BA9" w:rsidRPr="00FA070D" w:rsidRDefault="000C3BA9" w:rsidP="00FA070D">
            <w:pPr>
              <w:spacing w:after="0" w:line="240" w:lineRule="auto"/>
              <w:jc w:val="both"/>
              <w:rPr>
                <w:rFonts w:ascii="Times New Roman" w:hAnsi="Times New Roman"/>
                <w:sz w:val="24"/>
                <w:szCs w:val="24"/>
              </w:rPr>
            </w:pPr>
            <w:r w:rsidRPr="00FA070D">
              <w:rPr>
                <w:rFonts w:ascii="Times New Roman" w:hAnsi="Times New Roman"/>
                <w:sz w:val="24"/>
                <w:szCs w:val="24"/>
              </w:rPr>
              <w:t>Здоровье и факторы его формирования. Здоровый образ жизни и его составляющие</w:t>
            </w:r>
            <w:r w:rsidR="00753403" w:rsidRPr="00FA070D">
              <w:rPr>
                <w:rFonts w:ascii="Times New Roman" w:hAnsi="Times New Roman"/>
                <w:sz w:val="24"/>
                <w:szCs w:val="24"/>
              </w:rPr>
              <w:t xml:space="preserve"> </w:t>
            </w:r>
            <w:r w:rsidRPr="00FA070D">
              <w:rPr>
                <w:rFonts w:ascii="Times New Roman" w:hAnsi="Times New Roman"/>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1748" w:type="dxa"/>
          </w:tcPr>
          <w:p w14:paraId="4616BC25"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4</w:t>
            </w:r>
          </w:p>
        </w:tc>
        <w:tc>
          <w:tcPr>
            <w:tcW w:w="2000" w:type="dxa"/>
            <w:vMerge/>
          </w:tcPr>
          <w:p w14:paraId="713CBD1E"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7C04508C" w14:textId="77777777" w:rsidTr="00FA070D">
        <w:trPr>
          <w:trHeight w:val="20"/>
        </w:trPr>
        <w:tc>
          <w:tcPr>
            <w:tcW w:w="2596" w:type="dxa"/>
            <w:vMerge/>
          </w:tcPr>
          <w:p w14:paraId="498B4121"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7E4E720A" w14:textId="77777777" w:rsidR="000C3BA9" w:rsidRPr="00FA070D" w:rsidRDefault="000C3BA9" w:rsidP="00FA070D">
            <w:pPr>
              <w:spacing w:after="0" w:line="240" w:lineRule="auto"/>
              <w:jc w:val="both"/>
              <w:rPr>
                <w:rFonts w:ascii="Times New Roman" w:hAnsi="Times New Roman"/>
                <w:b/>
                <w:sz w:val="24"/>
                <w:szCs w:val="24"/>
              </w:rPr>
            </w:pPr>
            <w:r w:rsidRPr="00FA070D">
              <w:rPr>
                <w:rFonts w:ascii="Times New Roman" w:hAnsi="Times New Roman"/>
                <w:b/>
                <w:sz w:val="24"/>
                <w:szCs w:val="24"/>
              </w:rPr>
              <w:t>В том числе практические занятия</w:t>
            </w:r>
          </w:p>
        </w:tc>
        <w:tc>
          <w:tcPr>
            <w:tcW w:w="1748" w:type="dxa"/>
          </w:tcPr>
          <w:p w14:paraId="2279EEC8" w14:textId="1296D34F" w:rsidR="000C3BA9" w:rsidRPr="00FA070D" w:rsidRDefault="00FA070D" w:rsidP="00FA070D">
            <w:pPr>
              <w:spacing w:after="0" w:line="240" w:lineRule="auto"/>
              <w:jc w:val="center"/>
              <w:rPr>
                <w:rFonts w:ascii="Times New Roman" w:hAnsi="Times New Roman"/>
                <w:b/>
                <w:bCs/>
                <w:sz w:val="24"/>
                <w:szCs w:val="24"/>
              </w:rPr>
            </w:pPr>
            <w:r w:rsidRPr="00FA070D">
              <w:rPr>
                <w:rFonts w:ascii="Times New Roman" w:hAnsi="Times New Roman"/>
                <w:b/>
                <w:bCs/>
                <w:sz w:val="24"/>
                <w:szCs w:val="24"/>
              </w:rPr>
              <w:t>2</w:t>
            </w:r>
          </w:p>
        </w:tc>
        <w:tc>
          <w:tcPr>
            <w:tcW w:w="2000" w:type="dxa"/>
            <w:vMerge/>
          </w:tcPr>
          <w:p w14:paraId="3ACA3FF4"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56850B3E" w14:textId="77777777" w:rsidTr="00FA070D">
        <w:trPr>
          <w:trHeight w:val="20"/>
        </w:trPr>
        <w:tc>
          <w:tcPr>
            <w:tcW w:w="2596" w:type="dxa"/>
            <w:vMerge/>
          </w:tcPr>
          <w:p w14:paraId="4C93140D"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4175270A" w14:textId="77777777" w:rsidR="000C3BA9" w:rsidRPr="00FA070D" w:rsidRDefault="000C3BA9" w:rsidP="00FA070D">
            <w:pPr>
              <w:spacing w:after="0" w:line="240" w:lineRule="auto"/>
              <w:jc w:val="both"/>
              <w:rPr>
                <w:rFonts w:ascii="Times New Roman" w:hAnsi="Times New Roman"/>
                <w:b/>
                <w:sz w:val="24"/>
                <w:szCs w:val="24"/>
              </w:rPr>
            </w:pPr>
            <w:r w:rsidRPr="00FA070D">
              <w:rPr>
                <w:rFonts w:ascii="Times New Roman" w:hAnsi="Times New Roman"/>
                <w:b/>
                <w:sz w:val="24"/>
                <w:szCs w:val="24"/>
              </w:rPr>
              <w:t xml:space="preserve">Практическое занятие 5 </w:t>
            </w:r>
            <w:r w:rsidRPr="00FA070D">
              <w:rPr>
                <w:rFonts w:ascii="Times New Roman" w:hAnsi="Times New Roman"/>
                <w:sz w:val="24"/>
                <w:szCs w:val="24"/>
              </w:rPr>
              <w:t>Составление индивидуальных карт здоровья с режимом дня, графиком питания с возможностью отслеживать свои показания</w:t>
            </w:r>
          </w:p>
        </w:tc>
        <w:tc>
          <w:tcPr>
            <w:tcW w:w="1748" w:type="dxa"/>
          </w:tcPr>
          <w:p w14:paraId="46678F30" w14:textId="77777777" w:rsidR="000C3BA9" w:rsidRPr="00FA070D" w:rsidRDefault="000C3BA9" w:rsidP="00FA070D">
            <w:pPr>
              <w:spacing w:after="0" w:line="240" w:lineRule="auto"/>
              <w:jc w:val="center"/>
              <w:rPr>
                <w:rFonts w:ascii="Times New Roman" w:hAnsi="Times New Roman"/>
                <w:sz w:val="24"/>
                <w:szCs w:val="24"/>
              </w:rPr>
            </w:pPr>
            <w:r w:rsidRPr="00FA070D">
              <w:rPr>
                <w:rFonts w:ascii="Times New Roman" w:hAnsi="Times New Roman"/>
                <w:sz w:val="24"/>
                <w:szCs w:val="24"/>
              </w:rPr>
              <w:t>2</w:t>
            </w:r>
          </w:p>
        </w:tc>
        <w:tc>
          <w:tcPr>
            <w:tcW w:w="2000" w:type="dxa"/>
            <w:vMerge/>
          </w:tcPr>
          <w:p w14:paraId="0DECF523" w14:textId="77777777" w:rsidR="000C3BA9" w:rsidRPr="00FA070D" w:rsidRDefault="000C3BA9" w:rsidP="00FA070D">
            <w:pPr>
              <w:spacing w:after="0" w:line="240" w:lineRule="auto"/>
              <w:jc w:val="center"/>
              <w:rPr>
                <w:rFonts w:ascii="Times New Roman" w:hAnsi="Times New Roman"/>
                <w:sz w:val="24"/>
                <w:szCs w:val="24"/>
              </w:rPr>
            </w:pPr>
          </w:p>
        </w:tc>
      </w:tr>
      <w:tr w:rsidR="000C3BA9" w:rsidRPr="00FC6EAA" w14:paraId="1D90FA56" w14:textId="77777777" w:rsidTr="00FA070D">
        <w:trPr>
          <w:trHeight w:val="20"/>
        </w:trPr>
        <w:tc>
          <w:tcPr>
            <w:tcW w:w="2596" w:type="dxa"/>
            <w:vMerge/>
          </w:tcPr>
          <w:p w14:paraId="490D26F5" w14:textId="77777777" w:rsidR="000C3BA9" w:rsidRPr="00FA070D" w:rsidRDefault="000C3BA9" w:rsidP="00FA070D">
            <w:pPr>
              <w:spacing w:after="0" w:line="240" w:lineRule="auto"/>
              <w:rPr>
                <w:rFonts w:ascii="Times New Roman" w:hAnsi="Times New Roman"/>
                <w:b/>
                <w:sz w:val="24"/>
                <w:szCs w:val="24"/>
              </w:rPr>
            </w:pPr>
          </w:p>
        </w:tc>
        <w:tc>
          <w:tcPr>
            <w:tcW w:w="9108" w:type="dxa"/>
          </w:tcPr>
          <w:p w14:paraId="189C7241" w14:textId="77777777" w:rsidR="000C3BA9" w:rsidRPr="00FA070D" w:rsidRDefault="000C3BA9" w:rsidP="00FA070D">
            <w:pPr>
              <w:spacing w:after="0" w:line="240" w:lineRule="auto"/>
              <w:jc w:val="both"/>
              <w:rPr>
                <w:rFonts w:ascii="Times New Roman" w:hAnsi="Times New Roman"/>
                <w:b/>
                <w:sz w:val="24"/>
                <w:szCs w:val="24"/>
              </w:rPr>
            </w:pPr>
            <w:r w:rsidRPr="00FA070D">
              <w:rPr>
                <w:rFonts w:ascii="Times New Roman" w:hAnsi="Times New Roman"/>
                <w:b/>
                <w:sz w:val="24"/>
                <w:szCs w:val="24"/>
              </w:rPr>
              <w:t>Самостоятельная работа обучающихся*</w:t>
            </w:r>
          </w:p>
        </w:tc>
        <w:tc>
          <w:tcPr>
            <w:tcW w:w="1748" w:type="dxa"/>
          </w:tcPr>
          <w:p w14:paraId="44D7D4A5" w14:textId="77777777" w:rsidR="000C3BA9" w:rsidRPr="00FA070D" w:rsidRDefault="000C3BA9" w:rsidP="00FA070D">
            <w:pPr>
              <w:spacing w:after="0" w:line="240" w:lineRule="auto"/>
              <w:rPr>
                <w:rFonts w:ascii="Times New Roman" w:hAnsi="Times New Roman"/>
                <w:sz w:val="24"/>
                <w:szCs w:val="24"/>
              </w:rPr>
            </w:pPr>
          </w:p>
        </w:tc>
        <w:tc>
          <w:tcPr>
            <w:tcW w:w="2000" w:type="dxa"/>
            <w:vMerge/>
          </w:tcPr>
          <w:p w14:paraId="27059E27" w14:textId="77777777" w:rsidR="000C3BA9" w:rsidRPr="00FA070D" w:rsidRDefault="000C3BA9" w:rsidP="00FA070D">
            <w:pPr>
              <w:spacing w:after="0" w:line="240" w:lineRule="auto"/>
              <w:jc w:val="center"/>
              <w:rPr>
                <w:rFonts w:ascii="Times New Roman" w:hAnsi="Times New Roman"/>
                <w:sz w:val="24"/>
                <w:szCs w:val="24"/>
              </w:rPr>
            </w:pPr>
          </w:p>
        </w:tc>
      </w:tr>
      <w:tr w:rsidR="00AA0B30" w:rsidRPr="00FC6EAA" w14:paraId="1F7D27E8" w14:textId="77777777" w:rsidTr="00FA070D">
        <w:trPr>
          <w:trHeight w:val="20"/>
        </w:trPr>
        <w:tc>
          <w:tcPr>
            <w:tcW w:w="2596" w:type="dxa"/>
          </w:tcPr>
          <w:p w14:paraId="5DE0899C" w14:textId="77777777" w:rsidR="00AA0B30" w:rsidRPr="00FA070D" w:rsidRDefault="00AA0B30" w:rsidP="00FA070D">
            <w:pPr>
              <w:spacing w:after="0" w:line="240" w:lineRule="auto"/>
              <w:rPr>
                <w:rFonts w:ascii="Times New Roman" w:hAnsi="Times New Roman"/>
                <w:b/>
                <w:sz w:val="24"/>
                <w:szCs w:val="24"/>
              </w:rPr>
            </w:pPr>
          </w:p>
        </w:tc>
        <w:tc>
          <w:tcPr>
            <w:tcW w:w="9108" w:type="dxa"/>
          </w:tcPr>
          <w:p w14:paraId="0A0C13BF" w14:textId="77777777" w:rsidR="00AA0B30" w:rsidRPr="00FA070D" w:rsidRDefault="00AA0B30" w:rsidP="00FA070D">
            <w:pPr>
              <w:spacing w:after="0" w:line="240" w:lineRule="auto"/>
              <w:jc w:val="both"/>
              <w:rPr>
                <w:rFonts w:ascii="Times New Roman" w:hAnsi="Times New Roman"/>
                <w:b/>
                <w:sz w:val="24"/>
                <w:szCs w:val="24"/>
              </w:rPr>
            </w:pPr>
            <w:r w:rsidRPr="00FA070D">
              <w:rPr>
                <w:rFonts w:ascii="Times New Roman" w:hAnsi="Times New Roman"/>
                <w:b/>
                <w:sz w:val="24"/>
                <w:szCs w:val="24"/>
              </w:rPr>
              <w:t xml:space="preserve">Промежуточная аттестация </w:t>
            </w:r>
          </w:p>
        </w:tc>
        <w:tc>
          <w:tcPr>
            <w:tcW w:w="1748" w:type="dxa"/>
          </w:tcPr>
          <w:p w14:paraId="0C5E3359" w14:textId="77777777" w:rsidR="00AA0B30" w:rsidRPr="00FA070D" w:rsidRDefault="00AA0B30" w:rsidP="00FA070D">
            <w:pPr>
              <w:spacing w:after="0" w:line="240" w:lineRule="auto"/>
              <w:jc w:val="center"/>
              <w:rPr>
                <w:rFonts w:ascii="Times New Roman" w:hAnsi="Times New Roman"/>
                <w:sz w:val="24"/>
                <w:szCs w:val="24"/>
              </w:rPr>
            </w:pPr>
            <w:r w:rsidRPr="00FA070D">
              <w:rPr>
                <w:rFonts w:ascii="Times New Roman" w:hAnsi="Times New Roman"/>
                <w:sz w:val="24"/>
                <w:szCs w:val="24"/>
              </w:rPr>
              <w:t>**</w:t>
            </w:r>
          </w:p>
        </w:tc>
        <w:tc>
          <w:tcPr>
            <w:tcW w:w="2000" w:type="dxa"/>
          </w:tcPr>
          <w:p w14:paraId="14E49036" w14:textId="77777777" w:rsidR="00AA0B30" w:rsidRPr="00FA070D" w:rsidRDefault="00AA0B30" w:rsidP="00FA070D">
            <w:pPr>
              <w:spacing w:after="0" w:line="240" w:lineRule="auto"/>
              <w:jc w:val="center"/>
              <w:rPr>
                <w:rFonts w:ascii="Times New Roman" w:hAnsi="Times New Roman"/>
                <w:sz w:val="24"/>
                <w:szCs w:val="24"/>
              </w:rPr>
            </w:pPr>
          </w:p>
        </w:tc>
      </w:tr>
      <w:tr w:rsidR="00FC0168" w:rsidRPr="00FC6EAA" w14:paraId="42B25B3A" w14:textId="77777777" w:rsidTr="00FA070D">
        <w:trPr>
          <w:trHeight w:val="20"/>
        </w:trPr>
        <w:tc>
          <w:tcPr>
            <w:tcW w:w="2596" w:type="dxa"/>
          </w:tcPr>
          <w:p w14:paraId="1F70C347" w14:textId="77777777" w:rsidR="00FC0168" w:rsidRPr="00FA070D" w:rsidRDefault="00FC0168" w:rsidP="00FA070D">
            <w:pPr>
              <w:spacing w:after="0" w:line="240" w:lineRule="auto"/>
              <w:rPr>
                <w:rFonts w:ascii="Times New Roman" w:hAnsi="Times New Roman"/>
                <w:b/>
                <w:sz w:val="24"/>
                <w:szCs w:val="24"/>
              </w:rPr>
            </w:pPr>
          </w:p>
        </w:tc>
        <w:tc>
          <w:tcPr>
            <w:tcW w:w="9108" w:type="dxa"/>
          </w:tcPr>
          <w:p w14:paraId="44004605" w14:textId="77777777" w:rsidR="00FC0168" w:rsidRPr="00FA070D" w:rsidRDefault="00FC0168" w:rsidP="00FA070D">
            <w:pPr>
              <w:spacing w:after="0" w:line="240" w:lineRule="auto"/>
              <w:rPr>
                <w:rFonts w:ascii="Times New Roman" w:hAnsi="Times New Roman"/>
                <w:b/>
                <w:sz w:val="24"/>
                <w:szCs w:val="24"/>
              </w:rPr>
            </w:pPr>
            <w:r w:rsidRPr="00FA070D">
              <w:rPr>
                <w:rFonts w:ascii="Times New Roman" w:hAnsi="Times New Roman"/>
                <w:b/>
                <w:sz w:val="24"/>
                <w:szCs w:val="24"/>
              </w:rPr>
              <w:t>Всего</w:t>
            </w:r>
          </w:p>
        </w:tc>
        <w:tc>
          <w:tcPr>
            <w:tcW w:w="1748" w:type="dxa"/>
          </w:tcPr>
          <w:p w14:paraId="598B15BE" w14:textId="77777777" w:rsidR="00FC0168" w:rsidRPr="00FA070D" w:rsidRDefault="00FC0168" w:rsidP="00FA070D">
            <w:pPr>
              <w:spacing w:after="0" w:line="240" w:lineRule="auto"/>
              <w:jc w:val="center"/>
              <w:rPr>
                <w:rFonts w:ascii="Times New Roman" w:hAnsi="Times New Roman"/>
                <w:b/>
                <w:sz w:val="24"/>
                <w:szCs w:val="24"/>
              </w:rPr>
            </w:pPr>
            <w:r w:rsidRPr="00FA070D">
              <w:rPr>
                <w:rFonts w:ascii="Times New Roman" w:hAnsi="Times New Roman"/>
                <w:b/>
                <w:sz w:val="24"/>
                <w:szCs w:val="24"/>
              </w:rPr>
              <w:t>32/10</w:t>
            </w:r>
          </w:p>
        </w:tc>
        <w:tc>
          <w:tcPr>
            <w:tcW w:w="2000" w:type="dxa"/>
          </w:tcPr>
          <w:p w14:paraId="47CDF164" w14:textId="77777777" w:rsidR="00FC0168" w:rsidRPr="00FA070D" w:rsidRDefault="00FC0168" w:rsidP="00FA070D">
            <w:pPr>
              <w:spacing w:after="0" w:line="240" w:lineRule="auto"/>
              <w:rPr>
                <w:rFonts w:ascii="Times New Roman" w:hAnsi="Times New Roman"/>
                <w:sz w:val="24"/>
                <w:szCs w:val="24"/>
              </w:rPr>
            </w:pPr>
          </w:p>
        </w:tc>
      </w:tr>
    </w:tbl>
    <w:p w14:paraId="4F628800" w14:textId="77777777" w:rsidR="00EC517F" w:rsidRPr="007A79DB" w:rsidRDefault="00EC517F" w:rsidP="00EC517F">
      <w:pPr>
        <w:suppressAutoHyphens/>
        <w:spacing w:after="0" w:line="240" w:lineRule="auto"/>
        <w:jc w:val="both"/>
        <w:rPr>
          <w:rFonts w:ascii="Times New Roman" w:hAnsi="Times New Roman"/>
          <w:bCs/>
          <w:i/>
          <w:sz w:val="24"/>
          <w:szCs w:val="24"/>
        </w:rPr>
      </w:pPr>
    </w:p>
    <w:p w14:paraId="1208503A" w14:textId="77777777" w:rsidR="00EC517F" w:rsidRPr="007A56F5" w:rsidRDefault="00EC517F" w:rsidP="00EC517F">
      <w:pPr>
        <w:spacing w:after="0" w:line="240" w:lineRule="auto"/>
        <w:rPr>
          <w:rFonts w:ascii="Times New Roman" w:hAnsi="Times New Roman"/>
          <w:sz w:val="20"/>
          <w:szCs w:val="20"/>
        </w:rPr>
      </w:pPr>
    </w:p>
    <w:p w14:paraId="63FA8DF2" w14:textId="77777777" w:rsidR="00EC517F" w:rsidRPr="007A56F5" w:rsidRDefault="00EC517F" w:rsidP="00EC517F">
      <w:pPr>
        <w:spacing w:after="0" w:line="240" w:lineRule="auto"/>
        <w:jc w:val="both"/>
        <w:rPr>
          <w:rFonts w:ascii="Times New Roman" w:hAnsi="Times New Roman"/>
          <w:sz w:val="20"/>
          <w:szCs w:val="20"/>
        </w:rPr>
      </w:pPr>
      <w:r w:rsidRPr="007A56F5">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45FFD1D0" w14:textId="77777777" w:rsidR="00EC517F" w:rsidRDefault="00EC517F" w:rsidP="00EC517F">
      <w:pPr>
        <w:spacing w:after="0" w:line="240" w:lineRule="auto"/>
        <w:jc w:val="both"/>
        <w:rPr>
          <w:rFonts w:ascii="Times New Roman" w:hAnsi="Times New Roman"/>
          <w:sz w:val="20"/>
          <w:szCs w:val="20"/>
        </w:rPr>
      </w:pPr>
      <w:r w:rsidRPr="007A56F5">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1E2464B1" w14:textId="6715AFA2" w:rsidR="00B621A9" w:rsidRPr="007A56F5" w:rsidRDefault="00B621A9" w:rsidP="00EC517F">
      <w:pPr>
        <w:spacing w:after="0" w:line="240" w:lineRule="auto"/>
        <w:jc w:val="both"/>
        <w:rPr>
          <w:rFonts w:ascii="Times New Roman" w:hAnsi="Times New Roman"/>
          <w:sz w:val="20"/>
          <w:szCs w:val="20"/>
        </w:rPr>
        <w:sectPr w:rsidR="00B621A9" w:rsidRPr="007A56F5" w:rsidSect="005F20B8">
          <w:pgSz w:w="16838" w:h="11906" w:orient="landscape"/>
          <w:pgMar w:top="1134" w:right="850" w:bottom="1134" w:left="1701" w:header="709" w:footer="709" w:gutter="0"/>
          <w:cols w:space="708"/>
          <w:docGrid w:linePitch="360"/>
        </w:sectPr>
      </w:pPr>
    </w:p>
    <w:p w14:paraId="7537A3BA" w14:textId="77777777" w:rsidR="00EC517F" w:rsidRDefault="00EC517F" w:rsidP="00B621A9">
      <w:pPr>
        <w:tabs>
          <w:tab w:val="left" w:pos="709"/>
        </w:tabs>
        <w:spacing w:after="0" w:line="240" w:lineRule="auto"/>
        <w:ind w:left="-567" w:right="-284" w:firstLine="709"/>
        <w:jc w:val="center"/>
        <w:rPr>
          <w:rFonts w:ascii="Times New Roman" w:hAnsi="Times New Roman"/>
          <w:b/>
          <w:bCs/>
          <w:sz w:val="24"/>
          <w:szCs w:val="24"/>
        </w:rPr>
      </w:pPr>
      <w:r w:rsidRPr="00413D51">
        <w:rPr>
          <w:rFonts w:ascii="Times New Roman" w:hAnsi="Times New Roman"/>
          <w:b/>
          <w:bCs/>
          <w:sz w:val="24"/>
          <w:szCs w:val="24"/>
        </w:rPr>
        <w:lastRenderedPageBreak/>
        <w:t>3. УСЛОВИЯ РЕАЛИЗАЦИИ ПРОГРАММЫ УЧЕБНОЙ ДИСЦИПЛИНЫ</w:t>
      </w:r>
    </w:p>
    <w:p w14:paraId="72911712" w14:textId="77777777" w:rsidR="00EC517F" w:rsidRPr="00413D51" w:rsidRDefault="00EC517F" w:rsidP="00EC517F">
      <w:pPr>
        <w:tabs>
          <w:tab w:val="left" w:pos="709"/>
        </w:tabs>
        <w:spacing w:after="0" w:line="240" w:lineRule="auto"/>
        <w:ind w:left="-567" w:right="-284"/>
        <w:jc w:val="both"/>
        <w:rPr>
          <w:rFonts w:ascii="Times New Roman" w:hAnsi="Times New Roman"/>
          <w:b/>
          <w:bCs/>
          <w:sz w:val="24"/>
          <w:szCs w:val="24"/>
        </w:rPr>
      </w:pPr>
    </w:p>
    <w:p w14:paraId="0D46F793" w14:textId="0B2C9080" w:rsidR="00B621A9" w:rsidRPr="006260F4" w:rsidRDefault="00B621A9" w:rsidP="006260F4">
      <w:pPr>
        <w:suppressAutoHyphens/>
        <w:spacing w:after="0"/>
        <w:ind w:firstLine="709"/>
        <w:jc w:val="both"/>
        <w:rPr>
          <w:rFonts w:ascii="Times New Roman" w:hAnsi="Times New Roman"/>
          <w:b/>
          <w:sz w:val="24"/>
          <w:szCs w:val="24"/>
        </w:rPr>
      </w:pPr>
      <w:r w:rsidRPr="006260F4">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43E3D5B" w14:textId="5A25F2AD" w:rsidR="00B621A9" w:rsidRPr="006260F4" w:rsidRDefault="00B621A9" w:rsidP="006260F4">
      <w:pPr>
        <w:suppressAutoHyphens/>
        <w:autoSpaceDE w:val="0"/>
        <w:autoSpaceDN w:val="0"/>
        <w:adjustRightInd w:val="0"/>
        <w:spacing w:after="0"/>
        <w:ind w:firstLine="709"/>
        <w:jc w:val="both"/>
        <w:rPr>
          <w:rFonts w:ascii="Times New Roman" w:hAnsi="Times New Roman"/>
          <w:sz w:val="24"/>
          <w:szCs w:val="24"/>
          <w:lang w:eastAsia="en-US"/>
        </w:rPr>
      </w:pPr>
      <w:r w:rsidRPr="006260F4">
        <w:rPr>
          <w:rFonts w:ascii="Times New Roman" w:hAnsi="Times New Roman"/>
          <w:bCs/>
          <w:sz w:val="24"/>
          <w:szCs w:val="24"/>
        </w:rPr>
        <w:t>Кабинет</w:t>
      </w:r>
      <w:r w:rsidR="002B0503" w:rsidRPr="006260F4">
        <w:rPr>
          <w:rFonts w:ascii="Times New Roman" w:hAnsi="Times New Roman"/>
          <w:bCs/>
          <w:sz w:val="24"/>
          <w:szCs w:val="24"/>
        </w:rPr>
        <w:t xml:space="preserve"> </w:t>
      </w:r>
      <w:r w:rsidRPr="006260F4">
        <w:rPr>
          <w:rFonts w:ascii="Times New Roman" w:hAnsi="Times New Roman"/>
          <w:bCs/>
          <w:sz w:val="24"/>
          <w:szCs w:val="24"/>
        </w:rPr>
        <w:t>охраны труда и безопасности жизнедеятельности</w:t>
      </w:r>
      <w:r w:rsidRPr="006260F4">
        <w:rPr>
          <w:rFonts w:ascii="Times New Roman" w:hAnsi="Times New Roman"/>
          <w:iCs/>
          <w:sz w:val="24"/>
          <w:szCs w:val="24"/>
          <w:lang w:eastAsia="en-US"/>
        </w:rPr>
        <w:t xml:space="preserve">, </w:t>
      </w:r>
      <w:r w:rsidRPr="006260F4">
        <w:rPr>
          <w:rFonts w:ascii="Times New Roman" w:hAnsi="Times New Roman"/>
          <w:sz w:val="24"/>
          <w:szCs w:val="24"/>
          <w:lang w:eastAsia="en-US"/>
        </w:rPr>
        <w:t>оснащенный о</w:t>
      </w:r>
      <w:r w:rsidRPr="006260F4">
        <w:rPr>
          <w:rFonts w:ascii="Times New Roman" w:hAnsi="Times New Roman"/>
          <w:bCs/>
          <w:sz w:val="24"/>
          <w:szCs w:val="24"/>
          <w:lang w:eastAsia="en-US"/>
        </w:rPr>
        <w:t xml:space="preserve">борудованием: </w:t>
      </w:r>
      <w:r w:rsidR="006260F4" w:rsidRPr="006260F4">
        <w:rPr>
          <w:rFonts w:ascii="Times New Roman" w:hAnsi="Times New Roman"/>
          <w:bCs/>
          <w:sz w:val="24"/>
          <w:szCs w:val="24"/>
          <w:lang w:eastAsia="en-US"/>
        </w:rPr>
        <w:t xml:space="preserve">рабочее место преподавателя, рабочие места по количеству обучающихся, комплект учебно-наглядных пособий, комплекты индивидуальных средств защиты, робот-тренажёр для отработки навыков первой доврачебной помощи, контрольно-измерительные приборы и приборы безопасности, огнетушители порошковые (учебные), огнетушители пенные (учебные), огнетушители углекислотные (учебные), устройство отработки прицеливания, учебные автоматы АК-74, винтовки пневматические, 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006260F4" w:rsidRPr="006260F4">
        <w:rPr>
          <w:rFonts w:ascii="Times New Roman" w:hAnsi="Times New Roman"/>
          <w:bCs/>
          <w:sz w:val="24"/>
          <w:szCs w:val="24"/>
          <w:lang w:eastAsia="en-US"/>
        </w:rPr>
        <w:t>Дитерихса</w:t>
      </w:r>
      <w:proofErr w:type="spellEnd"/>
      <w:r w:rsidR="006260F4" w:rsidRPr="006260F4">
        <w:rPr>
          <w:rFonts w:ascii="Times New Roman" w:hAnsi="Times New Roman"/>
          <w:bCs/>
          <w:sz w:val="24"/>
          <w:szCs w:val="24"/>
          <w:lang w:eastAsia="en-US"/>
        </w:rPr>
        <w:t xml:space="preserve">), техническими средствами: компьютер с лицензионным программным обеспечением, мультимедийный проектор, мультимедийный экран, комплект видеофильмов и видео-инструктажей. </w:t>
      </w:r>
    </w:p>
    <w:p w14:paraId="279D572C" w14:textId="77777777" w:rsidR="006260F4" w:rsidRPr="006260F4" w:rsidRDefault="006260F4" w:rsidP="006260F4">
      <w:pPr>
        <w:tabs>
          <w:tab w:val="left" w:pos="709"/>
        </w:tabs>
        <w:suppressAutoHyphens/>
        <w:spacing w:after="0"/>
        <w:ind w:firstLine="709"/>
        <w:jc w:val="both"/>
        <w:rPr>
          <w:rFonts w:ascii="Times New Roman" w:hAnsi="Times New Roman"/>
          <w:b/>
          <w:bCs/>
          <w:sz w:val="24"/>
          <w:szCs w:val="24"/>
        </w:rPr>
      </w:pPr>
    </w:p>
    <w:p w14:paraId="7D8CDA39" w14:textId="01DD734F" w:rsidR="00EC517F" w:rsidRPr="006260F4" w:rsidRDefault="00EC517F" w:rsidP="006260F4">
      <w:pPr>
        <w:tabs>
          <w:tab w:val="left" w:pos="709"/>
        </w:tabs>
        <w:suppressAutoHyphens/>
        <w:spacing w:after="0"/>
        <w:ind w:firstLine="709"/>
        <w:jc w:val="both"/>
        <w:rPr>
          <w:rFonts w:ascii="Times New Roman" w:hAnsi="Times New Roman"/>
          <w:b/>
          <w:bCs/>
          <w:sz w:val="24"/>
          <w:szCs w:val="24"/>
        </w:rPr>
      </w:pPr>
      <w:r w:rsidRPr="006260F4">
        <w:rPr>
          <w:rFonts w:ascii="Times New Roman" w:hAnsi="Times New Roman"/>
          <w:b/>
          <w:bCs/>
          <w:sz w:val="24"/>
          <w:szCs w:val="24"/>
        </w:rPr>
        <w:t>3.2. Информационное обеспечение реализации программы</w:t>
      </w:r>
    </w:p>
    <w:p w14:paraId="1F9CAD2D" w14:textId="77777777" w:rsidR="00EC517F" w:rsidRPr="006260F4" w:rsidRDefault="00EC517F" w:rsidP="006260F4">
      <w:pPr>
        <w:tabs>
          <w:tab w:val="left" w:pos="709"/>
        </w:tabs>
        <w:suppressAutoHyphens/>
        <w:spacing w:after="0"/>
        <w:ind w:firstLine="709"/>
        <w:jc w:val="both"/>
        <w:rPr>
          <w:rFonts w:ascii="Times New Roman" w:hAnsi="Times New Roman"/>
          <w:bCs/>
          <w:sz w:val="24"/>
          <w:szCs w:val="24"/>
        </w:rPr>
      </w:pPr>
      <w:r w:rsidRPr="006260F4">
        <w:rPr>
          <w:rFonts w:ascii="Times New Roman" w:hAnsi="Times New Roman"/>
          <w:bCs/>
          <w:sz w:val="24"/>
          <w:szCs w:val="24"/>
        </w:rPr>
        <w:t>Для реализации программы библиотечный фонд образовательной организации должен иметь п</w:t>
      </w:r>
      <w:r w:rsidRPr="006260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60F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AC638C" w14:textId="77777777" w:rsidR="00EC517F" w:rsidRPr="006260F4" w:rsidRDefault="00EC517F" w:rsidP="006260F4">
      <w:pPr>
        <w:tabs>
          <w:tab w:val="left" w:pos="709"/>
        </w:tabs>
        <w:suppressAutoHyphens/>
        <w:spacing w:after="0"/>
        <w:ind w:firstLine="709"/>
        <w:jc w:val="both"/>
        <w:rPr>
          <w:rFonts w:ascii="Times New Roman" w:hAnsi="Times New Roman"/>
          <w:sz w:val="24"/>
          <w:szCs w:val="24"/>
        </w:rPr>
      </w:pPr>
    </w:p>
    <w:p w14:paraId="6873E7A5" w14:textId="77777777" w:rsidR="00EC517F" w:rsidRPr="006260F4" w:rsidRDefault="00EC517F" w:rsidP="006260F4">
      <w:pPr>
        <w:tabs>
          <w:tab w:val="left" w:pos="709"/>
        </w:tabs>
        <w:suppressAutoHyphens/>
        <w:spacing w:after="0"/>
        <w:ind w:firstLine="709"/>
        <w:jc w:val="both"/>
        <w:rPr>
          <w:rFonts w:ascii="Times New Roman" w:hAnsi="Times New Roman"/>
          <w:b/>
          <w:sz w:val="24"/>
          <w:szCs w:val="24"/>
        </w:rPr>
      </w:pPr>
      <w:r w:rsidRPr="006260F4">
        <w:rPr>
          <w:rFonts w:ascii="Times New Roman" w:hAnsi="Times New Roman"/>
          <w:b/>
          <w:sz w:val="24"/>
          <w:szCs w:val="24"/>
        </w:rPr>
        <w:t>3.2.1. Основные печатные издания</w:t>
      </w:r>
    </w:p>
    <w:p w14:paraId="418A9376" w14:textId="77777777" w:rsidR="00EC517F" w:rsidRPr="006260F4" w:rsidRDefault="00EC517F" w:rsidP="006260F4">
      <w:pPr>
        <w:tabs>
          <w:tab w:val="left" w:pos="1134"/>
        </w:tabs>
        <w:spacing w:after="0"/>
        <w:ind w:firstLine="709"/>
        <w:contextualSpacing/>
        <w:jc w:val="both"/>
        <w:rPr>
          <w:rFonts w:ascii="Times New Roman" w:hAnsi="Times New Roman"/>
          <w:sz w:val="24"/>
          <w:szCs w:val="24"/>
        </w:rPr>
      </w:pPr>
      <w:r w:rsidRPr="006260F4">
        <w:rPr>
          <w:rFonts w:ascii="Times New Roman" w:hAnsi="Times New Roman"/>
          <w:sz w:val="24"/>
          <w:szCs w:val="24"/>
        </w:rPr>
        <w:t>1.</w:t>
      </w:r>
      <w:r w:rsidRPr="006260F4">
        <w:rPr>
          <w:rFonts w:ascii="Times New Roman" w:hAnsi="Times New Roman"/>
          <w:sz w:val="24"/>
          <w:szCs w:val="24"/>
        </w:rPr>
        <w:tab/>
        <w:t xml:space="preserve">Безопасность </w:t>
      </w:r>
      <w:proofErr w:type="gramStart"/>
      <w:r w:rsidRPr="006260F4">
        <w:rPr>
          <w:rFonts w:ascii="Times New Roman" w:hAnsi="Times New Roman"/>
          <w:sz w:val="24"/>
          <w:szCs w:val="24"/>
        </w:rPr>
        <w:t>жизнедеятельности :</w:t>
      </w:r>
      <w:proofErr w:type="gramEnd"/>
      <w:r w:rsidRPr="006260F4">
        <w:rPr>
          <w:rFonts w:ascii="Times New Roman" w:hAnsi="Times New Roman"/>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6260F4">
        <w:rPr>
          <w:rFonts w:ascii="Times New Roman" w:hAnsi="Times New Roman"/>
          <w:sz w:val="24"/>
          <w:szCs w:val="24"/>
        </w:rPr>
        <w:t>Москва :</w:t>
      </w:r>
      <w:proofErr w:type="gramEnd"/>
      <w:r w:rsidRPr="006260F4">
        <w:rPr>
          <w:rFonts w:ascii="Times New Roman" w:hAnsi="Times New Roman"/>
          <w:sz w:val="24"/>
          <w:szCs w:val="24"/>
        </w:rPr>
        <w:t xml:space="preserve"> </w:t>
      </w:r>
      <w:proofErr w:type="spellStart"/>
      <w:r w:rsidRPr="006260F4">
        <w:rPr>
          <w:rFonts w:ascii="Times New Roman" w:hAnsi="Times New Roman"/>
          <w:sz w:val="24"/>
          <w:szCs w:val="24"/>
        </w:rPr>
        <w:t>Юрайт</w:t>
      </w:r>
      <w:proofErr w:type="spellEnd"/>
      <w:r w:rsidRPr="006260F4">
        <w:rPr>
          <w:rFonts w:ascii="Times New Roman" w:hAnsi="Times New Roman"/>
          <w:sz w:val="24"/>
          <w:szCs w:val="24"/>
        </w:rPr>
        <w:t xml:space="preserve">, 2021. – 399 с. – (Профессиональное образование). – ISBN 978-5-534-02041-0. – </w:t>
      </w:r>
      <w:proofErr w:type="gramStart"/>
      <w:r w:rsidRPr="006260F4">
        <w:rPr>
          <w:rFonts w:ascii="Times New Roman" w:hAnsi="Times New Roman"/>
          <w:sz w:val="24"/>
          <w:szCs w:val="24"/>
        </w:rPr>
        <w:t>Текст :</w:t>
      </w:r>
      <w:proofErr w:type="gramEnd"/>
      <w:r w:rsidRPr="006260F4">
        <w:rPr>
          <w:rFonts w:ascii="Times New Roman" w:hAnsi="Times New Roman"/>
          <w:sz w:val="24"/>
          <w:szCs w:val="24"/>
        </w:rPr>
        <w:t xml:space="preserve"> непосредственный. </w:t>
      </w:r>
    </w:p>
    <w:p w14:paraId="7C47ECA1" w14:textId="186C3240" w:rsidR="00EC517F" w:rsidRPr="006260F4" w:rsidRDefault="00EC517F" w:rsidP="006260F4">
      <w:pPr>
        <w:tabs>
          <w:tab w:val="left" w:pos="1134"/>
        </w:tabs>
        <w:spacing w:after="0"/>
        <w:ind w:firstLine="709"/>
        <w:contextualSpacing/>
        <w:jc w:val="both"/>
        <w:rPr>
          <w:rFonts w:ascii="Times New Roman" w:hAnsi="Times New Roman"/>
          <w:sz w:val="24"/>
          <w:szCs w:val="24"/>
        </w:rPr>
      </w:pPr>
      <w:r w:rsidRPr="006260F4">
        <w:rPr>
          <w:rFonts w:ascii="Times New Roman" w:hAnsi="Times New Roman"/>
          <w:sz w:val="24"/>
          <w:szCs w:val="24"/>
        </w:rPr>
        <w:t>2.</w:t>
      </w:r>
      <w:r w:rsidRPr="006260F4">
        <w:rPr>
          <w:rFonts w:ascii="Times New Roman" w:hAnsi="Times New Roman"/>
          <w:sz w:val="24"/>
          <w:szCs w:val="24"/>
        </w:rPr>
        <w:tab/>
        <w:t>Белов, С. В.</w:t>
      </w:r>
      <w:r w:rsidR="00753403" w:rsidRPr="006260F4">
        <w:rPr>
          <w:rFonts w:ascii="Times New Roman" w:hAnsi="Times New Roman"/>
          <w:sz w:val="24"/>
          <w:szCs w:val="24"/>
        </w:rPr>
        <w:t xml:space="preserve"> </w:t>
      </w:r>
      <w:r w:rsidRPr="006260F4">
        <w:rPr>
          <w:rFonts w:ascii="Times New Roman" w:hAnsi="Times New Roman"/>
          <w:sz w:val="24"/>
          <w:szCs w:val="24"/>
        </w:rPr>
        <w:t xml:space="preserve">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6260F4">
        <w:rPr>
          <w:rFonts w:ascii="Times New Roman" w:hAnsi="Times New Roman"/>
          <w:sz w:val="24"/>
          <w:szCs w:val="24"/>
        </w:rPr>
        <w:t>перераб</w:t>
      </w:r>
      <w:proofErr w:type="spellEnd"/>
      <w:r w:rsidRPr="006260F4">
        <w:rPr>
          <w:rFonts w:ascii="Times New Roman" w:hAnsi="Times New Roman"/>
          <w:sz w:val="24"/>
          <w:szCs w:val="24"/>
        </w:rPr>
        <w:t xml:space="preserve">. и доп. – </w:t>
      </w:r>
      <w:proofErr w:type="gramStart"/>
      <w:r w:rsidRPr="006260F4">
        <w:rPr>
          <w:rFonts w:ascii="Times New Roman" w:hAnsi="Times New Roman"/>
          <w:sz w:val="24"/>
          <w:szCs w:val="24"/>
        </w:rPr>
        <w:t>Москва :</w:t>
      </w:r>
      <w:proofErr w:type="gramEnd"/>
      <w:r w:rsidRPr="006260F4">
        <w:rPr>
          <w:rFonts w:ascii="Times New Roman" w:hAnsi="Times New Roman"/>
          <w:sz w:val="24"/>
          <w:szCs w:val="24"/>
        </w:rPr>
        <w:t xml:space="preserve"> </w:t>
      </w:r>
      <w:proofErr w:type="spellStart"/>
      <w:r w:rsidRPr="006260F4">
        <w:rPr>
          <w:rFonts w:ascii="Times New Roman" w:hAnsi="Times New Roman"/>
          <w:sz w:val="24"/>
          <w:szCs w:val="24"/>
        </w:rPr>
        <w:t>Юрайт</w:t>
      </w:r>
      <w:proofErr w:type="spellEnd"/>
      <w:r w:rsidRPr="006260F4">
        <w:rPr>
          <w:rFonts w:ascii="Times New Roman" w:hAnsi="Times New Roman"/>
          <w:sz w:val="24"/>
          <w:szCs w:val="24"/>
        </w:rPr>
        <w:t xml:space="preserve">, 2020. — 350 с. – (Профессиональное образование). – ISBN 978-5-9916-9962-4. – </w:t>
      </w:r>
      <w:proofErr w:type="gramStart"/>
      <w:r w:rsidRPr="006260F4">
        <w:rPr>
          <w:rFonts w:ascii="Times New Roman" w:hAnsi="Times New Roman"/>
          <w:sz w:val="24"/>
          <w:szCs w:val="24"/>
        </w:rPr>
        <w:t>Текст :</w:t>
      </w:r>
      <w:proofErr w:type="gramEnd"/>
      <w:r w:rsidRPr="006260F4">
        <w:rPr>
          <w:rFonts w:ascii="Times New Roman" w:hAnsi="Times New Roman"/>
          <w:sz w:val="24"/>
          <w:szCs w:val="24"/>
        </w:rPr>
        <w:t xml:space="preserve"> непосредственный.</w:t>
      </w:r>
    </w:p>
    <w:p w14:paraId="6E4DE9BA" w14:textId="77777777" w:rsidR="00EC517F" w:rsidRPr="006260F4" w:rsidRDefault="00EC517F" w:rsidP="006260F4">
      <w:pPr>
        <w:tabs>
          <w:tab w:val="left" w:pos="1134"/>
        </w:tabs>
        <w:spacing w:after="0"/>
        <w:ind w:firstLine="709"/>
        <w:contextualSpacing/>
        <w:jc w:val="both"/>
        <w:rPr>
          <w:rFonts w:ascii="Times New Roman" w:hAnsi="Times New Roman"/>
          <w:sz w:val="24"/>
          <w:szCs w:val="24"/>
        </w:rPr>
      </w:pPr>
      <w:r w:rsidRPr="006260F4">
        <w:rPr>
          <w:rFonts w:ascii="Times New Roman" w:hAnsi="Times New Roman"/>
          <w:sz w:val="24"/>
          <w:szCs w:val="24"/>
        </w:rPr>
        <w:t>3.</w:t>
      </w:r>
      <w:r w:rsidRPr="006260F4">
        <w:rPr>
          <w:rFonts w:ascii="Times New Roman" w:hAnsi="Times New Roman"/>
          <w:sz w:val="24"/>
          <w:szCs w:val="24"/>
        </w:rPr>
        <w:tab/>
        <w:t xml:space="preserve">Косолапова, Н. В. Безопасность жизнедеятельности. </w:t>
      </w:r>
      <w:proofErr w:type="gramStart"/>
      <w:r w:rsidRPr="006260F4">
        <w:rPr>
          <w:rFonts w:ascii="Times New Roman" w:hAnsi="Times New Roman"/>
          <w:sz w:val="24"/>
          <w:szCs w:val="24"/>
        </w:rPr>
        <w:t>Практикум :</w:t>
      </w:r>
      <w:proofErr w:type="gramEnd"/>
      <w:r w:rsidRPr="006260F4">
        <w:rPr>
          <w:rFonts w:ascii="Times New Roman" w:hAnsi="Times New Roman"/>
          <w:sz w:val="24"/>
          <w:szCs w:val="24"/>
        </w:rPr>
        <w:t xml:space="preserve"> учебное пособие / Н. В. Косолапова, Н. А. Прокопенко. – Москва: </w:t>
      </w:r>
      <w:proofErr w:type="spellStart"/>
      <w:r w:rsidRPr="006260F4">
        <w:rPr>
          <w:rFonts w:ascii="Times New Roman" w:hAnsi="Times New Roman"/>
          <w:sz w:val="24"/>
          <w:szCs w:val="24"/>
        </w:rPr>
        <w:t>КноРус</w:t>
      </w:r>
      <w:proofErr w:type="spellEnd"/>
      <w:r w:rsidRPr="006260F4">
        <w:rPr>
          <w:rFonts w:ascii="Times New Roman" w:hAnsi="Times New Roman"/>
          <w:sz w:val="24"/>
          <w:szCs w:val="24"/>
        </w:rPr>
        <w:t xml:space="preserve">, 2021. – 156 с. – (Профессиональное образование). – </w:t>
      </w:r>
      <w:proofErr w:type="gramStart"/>
      <w:r w:rsidRPr="006260F4">
        <w:rPr>
          <w:rFonts w:ascii="Times New Roman" w:hAnsi="Times New Roman"/>
          <w:sz w:val="24"/>
          <w:szCs w:val="24"/>
        </w:rPr>
        <w:t>ISBN :</w:t>
      </w:r>
      <w:proofErr w:type="gramEnd"/>
      <w:r w:rsidRPr="006260F4">
        <w:rPr>
          <w:rFonts w:ascii="Times New Roman" w:hAnsi="Times New Roman"/>
          <w:sz w:val="24"/>
          <w:szCs w:val="24"/>
        </w:rPr>
        <w:t xml:space="preserve"> 978-5-406-08196-9. – Текст : непосредственный. </w:t>
      </w:r>
    </w:p>
    <w:p w14:paraId="3E0C6D8C" w14:textId="204B3084" w:rsidR="00EC517F" w:rsidRPr="006260F4" w:rsidRDefault="00EC517F" w:rsidP="006260F4">
      <w:pPr>
        <w:tabs>
          <w:tab w:val="left" w:pos="1134"/>
        </w:tabs>
        <w:spacing w:after="0"/>
        <w:ind w:firstLine="709"/>
        <w:contextualSpacing/>
        <w:jc w:val="both"/>
        <w:rPr>
          <w:rFonts w:ascii="Times New Roman" w:hAnsi="Times New Roman"/>
          <w:sz w:val="24"/>
          <w:szCs w:val="24"/>
        </w:rPr>
      </w:pPr>
      <w:r w:rsidRPr="006260F4">
        <w:rPr>
          <w:rFonts w:ascii="Times New Roman" w:hAnsi="Times New Roman"/>
          <w:sz w:val="24"/>
          <w:szCs w:val="24"/>
        </w:rPr>
        <w:t>4.</w:t>
      </w:r>
      <w:r w:rsidRPr="006260F4">
        <w:rPr>
          <w:rFonts w:ascii="Times New Roman" w:hAnsi="Times New Roman"/>
          <w:sz w:val="24"/>
          <w:szCs w:val="24"/>
        </w:rPr>
        <w:tab/>
      </w:r>
      <w:proofErr w:type="spellStart"/>
      <w:r w:rsidRPr="006260F4">
        <w:rPr>
          <w:rFonts w:ascii="Times New Roman" w:hAnsi="Times New Roman"/>
          <w:sz w:val="24"/>
          <w:szCs w:val="24"/>
        </w:rPr>
        <w:t>Мисюк</w:t>
      </w:r>
      <w:proofErr w:type="spellEnd"/>
      <w:r w:rsidRPr="006260F4">
        <w:rPr>
          <w:rFonts w:ascii="Times New Roman" w:hAnsi="Times New Roman"/>
          <w:sz w:val="24"/>
          <w:szCs w:val="24"/>
        </w:rPr>
        <w:t>, М. Н.</w:t>
      </w:r>
      <w:r w:rsidR="00753403" w:rsidRPr="006260F4">
        <w:rPr>
          <w:rFonts w:ascii="Times New Roman" w:hAnsi="Times New Roman"/>
          <w:sz w:val="24"/>
          <w:szCs w:val="24"/>
        </w:rPr>
        <w:t xml:space="preserve"> </w:t>
      </w:r>
      <w:r w:rsidRPr="006260F4">
        <w:rPr>
          <w:rFonts w:ascii="Times New Roman" w:hAnsi="Times New Roman"/>
          <w:sz w:val="24"/>
          <w:szCs w:val="24"/>
        </w:rPr>
        <w:t xml:space="preserve">Основы медицинских </w:t>
      </w:r>
      <w:proofErr w:type="gramStart"/>
      <w:r w:rsidRPr="006260F4">
        <w:rPr>
          <w:rFonts w:ascii="Times New Roman" w:hAnsi="Times New Roman"/>
          <w:sz w:val="24"/>
          <w:szCs w:val="24"/>
        </w:rPr>
        <w:t>знаний :</w:t>
      </w:r>
      <w:proofErr w:type="gramEnd"/>
      <w:r w:rsidRPr="006260F4">
        <w:rPr>
          <w:rFonts w:ascii="Times New Roman" w:hAnsi="Times New Roman"/>
          <w:sz w:val="24"/>
          <w:szCs w:val="24"/>
        </w:rPr>
        <w:t xml:space="preserve"> учебник и практикум для среднего профессионального образования / М. Н. </w:t>
      </w:r>
      <w:proofErr w:type="spellStart"/>
      <w:r w:rsidRPr="006260F4">
        <w:rPr>
          <w:rFonts w:ascii="Times New Roman" w:hAnsi="Times New Roman"/>
          <w:sz w:val="24"/>
          <w:szCs w:val="24"/>
        </w:rPr>
        <w:t>Мисюк</w:t>
      </w:r>
      <w:proofErr w:type="spellEnd"/>
      <w:r w:rsidRPr="006260F4">
        <w:rPr>
          <w:rFonts w:ascii="Times New Roman" w:hAnsi="Times New Roman"/>
          <w:sz w:val="24"/>
          <w:szCs w:val="24"/>
        </w:rPr>
        <w:t xml:space="preserve">. – 3-е изд., </w:t>
      </w:r>
      <w:proofErr w:type="spellStart"/>
      <w:r w:rsidRPr="006260F4">
        <w:rPr>
          <w:rFonts w:ascii="Times New Roman" w:hAnsi="Times New Roman"/>
          <w:sz w:val="24"/>
          <w:szCs w:val="24"/>
        </w:rPr>
        <w:t>перераб</w:t>
      </w:r>
      <w:proofErr w:type="spellEnd"/>
      <w:r w:rsidRPr="006260F4">
        <w:rPr>
          <w:rFonts w:ascii="Times New Roman" w:hAnsi="Times New Roman"/>
          <w:sz w:val="24"/>
          <w:szCs w:val="24"/>
        </w:rPr>
        <w:t xml:space="preserve">. и доп. – </w:t>
      </w:r>
      <w:proofErr w:type="gramStart"/>
      <w:r w:rsidRPr="006260F4">
        <w:rPr>
          <w:rFonts w:ascii="Times New Roman" w:hAnsi="Times New Roman"/>
          <w:sz w:val="24"/>
          <w:szCs w:val="24"/>
        </w:rPr>
        <w:t>Москва :</w:t>
      </w:r>
      <w:proofErr w:type="gramEnd"/>
      <w:r w:rsidRPr="006260F4">
        <w:rPr>
          <w:rFonts w:ascii="Times New Roman" w:hAnsi="Times New Roman"/>
          <w:sz w:val="24"/>
          <w:szCs w:val="24"/>
        </w:rPr>
        <w:t xml:space="preserve"> </w:t>
      </w:r>
      <w:proofErr w:type="spellStart"/>
      <w:r w:rsidRPr="006260F4">
        <w:rPr>
          <w:rFonts w:ascii="Times New Roman" w:hAnsi="Times New Roman"/>
          <w:sz w:val="24"/>
          <w:szCs w:val="24"/>
        </w:rPr>
        <w:t>Юрайт</w:t>
      </w:r>
      <w:proofErr w:type="spellEnd"/>
      <w:r w:rsidRPr="006260F4">
        <w:rPr>
          <w:rFonts w:ascii="Times New Roman" w:hAnsi="Times New Roman"/>
          <w:sz w:val="24"/>
          <w:szCs w:val="24"/>
        </w:rPr>
        <w:t xml:space="preserve">, 2019. – 499 с. – (Профессиональное образование). – ISBN 978-5-534-00398-7. – </w:t>
      </w:r>
      <w:proofErr w:type="gramStart"/>
      <w:r w:rsidRPr="006260F4">
        <w:rPr>
          <w:rFonts w:ascii="Times New Roman" w:hAnsi="Times New Roman"/>
          <w:sz w:val="24"/>
          <w:szCs w:val="24"/>
        </w:rPr>
        <w:t>Текст :</w:t>
      </w:r>
      <w:proofErr w:type="gramEnd"/>
      <w:r w:rsidRPr="006260F4">
        <w:rPr>
          <w:rFonts w:ascii="Times New Roman" w:hAnsi="Times New Roman"/>
          <w:sz w:val="24"/>
          <w:szCs w:val="24"/>
        </w:rPr>
        <w:t xml:space="preserve"> непосредственный. </w:t>
      </w:r>
    </w:p>
    <w:p w14:paraId="7DD359C4" w14:textId="77777777" w:rsidR="00EC517F" w:rsidRPr="006260F4" w:rsidRDefault="00EC517F" w:rsidP="006260F4">
      <w:pPr>
        <w:tabs>
          <w:tab w:val="left" w:pos="1134"/>
        </w:tabs>
        <w:spacing w:after="0"/>
        <w:ind w:firstLine="709"/>
        <w:contextualSpacing/>
        <w:jc w:val="both"/>
        <w:rPr>
          <w:rFonts w:ascii="Times New Roman" w:hAnsi="Times New Roman"/>
          <w:sz w:val="24"/>
          <w:szCs w:val="24"/>
        </w:rPr>
      </w:pPr>
      <w:r w:rsidRPr="006260F4">
        <w:rPr>
          <w:rFonts w:ascii="Times New Roman" w:hAnsi="Times New Roman"/>
          <w:sz w:val="24"/>
          <w:szCs w:val="24"/>
        </w:rPr>
        <w:t>5.</w:t>
      </w:r>
      <w:r w:rsidRPr="006260F4">
        <w:rPr>
          <w:rFonts w:ascii="Times New Roman" w:hAnsi="Times New Roman"/>
          <w:sz w:val="24"/>
          <w:szCs w:val="24"/>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w:t>
      </w:r>
      <w:r w:rsidRPr="006260F4">
        <w:rPr>
          <w:rFonts w:ascii="Times New Roman" w:hAnsi="Times New Roman"/>
          <w:sz w:val="24"/>
          <w:szCs w:val="24"/>
        </w:rPr>
        <w:lastRenderedPageBreak/>
        <w:t xml:space="preserve">Гайворонского / И. В. Гайворонский, Г. И. </w:t>
      </w:r>
      <w:proofErr w:type="spellStart"/>
      <w:r w:rsidRPr="006260F4">
        <w:rPr>
          <w:rFonts w:ascii="Times New Roman" w:hAnsi="Times New Roman"/>
          <w:sz w:val="24"/>
          <w:szCs w:val="24"/>
        </w:rPr>
        <w:t>Ничипорук</w:t>
      </w:r>
      <w:proofErr w:type="spellEnd"/>
      <w:r w:rsidRPr="006260F4">
        <w:rPr>
          <w:rFonts w:ascii="Times New Roman" w:hAnsi="Times New Roman"/>
          <w:sz w:val="24"/>
          <w:szCs w:val="24"/>
        </w:rPr>
        <w:t xml:space="preserve">, А. И. Гайворонский, С. В. Виноградов — 3е изд., </w:t>
      </w:r>
      <w:proofErr w:type="spellStart"/>
      <w:r w:rsidRPr="006260F4">
        <w:rPr>
          <w:rFonts w:ascii="Times New Roman" w:hAnsi="Times New Roman"/>
          <w:sz w:val="24"/>
          <w:szCs w:val="24"/>
        </w:rPr>
        <w:t>испр</w:t>
      </w:r>
      <w:proofErr w:type="spellEnd"/>
      <w:r w:rsidRPr="006260F4">
        <w:rPr>
          <w:rFonts w:ascii="Times New Roman" w:hAnsi="Times New Roman"/>
          <w:sz w:val="24"/>
          <w:szCs w:val="24"/>
        </w:rPr>
        <w:t xml:space="preserve">. и доп. – Санкт-Петербург : </w:t>
      </w:r>
      <w:proofErr w:type="spellStart"/>
      <w:r w:rsidRPr="006260F4">
        <w:rPr>
          <w:rFonts w:ascii="Times New Roman" w:hAnsi="Times New Roman"/>
          <w:sz w:val="24"/>
          <w:szCs w:val="24"/>
        </w:rPr>
        <w:t>СпецЛит</w:t>
      </w:r>
      <w:proofErr w:type="spellEnd"/>
      <w:r w:rsidRPr="006260F4">
        <w:rPr>
          <w:rFonts w:ascii="Times New Roman" w:hAnsi="Times New Roman"/>
          <w:sz w:val="24"/>
          <w:szCs w:val="24"/>
        </w:rPr>
        <w:t xml:space="preserve">, 2021. — 311 с. – (Профессиональное образование). – ISBN 978-5-299-01110-4. – </w:t>
      </w:r>
      <w:proofErr w:type="gramStart"/>
      <w:r w:rsidRPr="006260F4">
        <w:rPr>
          <w:rFonts w:ascii="Times New Roman" w:hAnsi="Times New Roman"/>
          <w:sz w:val="24"/>
          <w:szCs w:val="24"/>
        </w:rPr>
        <w:t>Текст :</w:t>
      </w:r>
      <w:proofErr w:type="gramEnd"/>
      <w:r w:rsidRPr="006260F4">
        <w:rPr>
          <w:rFonts w:ascii="Times New Roman" w:hAnsi="Times New Roman"/>
          <w:sz w:val="24"/>
          <w:szCs w:val="24"/>
        </w:rPr>
        <w:t xml:space="preserve"> непосредственный.</w:t>
      </w:r>
    </w:p>
    <w:p w14:paraId="3027A01A" w14:textId="77777777" w:rsidR="00EC517F" w:rsidRPr="006260F4" w:rsidRDefault="00EC517F" w:rsidP="006260F4">
      <w:pPr>
        <w:tabs>
          <w:tab w:val="left" w:pos="284"/>
        </w:tabs>
        <w:spacing w:after="0"/>
        <w:ind w:firstLine="709"/>
        <w:contextualSpacing/>
        <w:jc w:val="both"/>
        <w:rPr>
          <w:rFonts w:ascii="Times New Roman" w:hAnsi="Times New Roman"/>
          <w:b/>
          <w:sz w:val="24"/>
          <w:szCs w:val="24"/>
          <w:highlight w:val="yellow"/>
        </w:rPr>
      </w:pPr>
    </w:p>
    <w:p w14:paraId="7B35CE7F" w14:textId="3FAF1E4D" w:rsidR="00EC517F" w:rsidRPr="006260F4" w:rsidRDefault="00EC517F" w:rsidP="006260F4">
      <w:pPr>
        <w:tabs>
          <w:tab w:val="left" w:pos="284"/>
        </w:tabs>
        <w:spacing w:after="0"/>
        <w:ind w:firstLine="709"/>
        <w:contextualSpacing/>
        <w:jc w:val="both"/>
        <w:rPr>
          <w:rFonts w:ascii="Times New Roman" w:hAnsi="Times New Roman"/>
          <w:b/>
          <w:sz w:val="24"/>
          <w:szCs w:val="24"/>
        </w:rPr>
      </w:pPr>
      <w:r w:rsidRPr="006260F4">
        <w:rPr>
          <w:rFonts w:ascii="Times New Roman" w:hAnsi="Times New Roman"/>
          <w:b/>
          <w:sz w:val="24"/>
          <w:szCs w:val="24"/>
        </w:rPr>
        <w:t xml:space="preserve">3.2.2. </w:t>
      </w:r>
      <w:bookmarkStart w:id="39" w:name="_Hlk102052391"/>
      <w:r w:rsidR="006260F4" w:rsidRPr="006260F4">
        <w:rPr>
          <w:rFonts w:ascii="Times New Roman" w:hAnsi="Times New Roman"/>
          <w:b/>
          <w:sz w:val="24"/>
          <w:szCs w:val="24"/>
        </w:rPr>
        <w:t>Основные электронные издания</w:t>
      </w:r>
      <w:bookmarkEnd w:id="39"/>
    </w:p>
    <w:p w14:paraId="5A3FE229" w14:textId="77777777" w:rsidR="00EC517F" w:rsidRPr="006260F4" w:rsidRDefault="00EC517F" w:rsidP="006260F4">
      <w:pPr>
        <w:tabs>
          <w:tab w:val="left" w:pos="1134"/>
        </w:tabs>
        <w:spacing w:after="0"/>
        <w:ind w:firstLine="709"/>
        <w:contextualSpacing/>
        <w:jc w:val="both"/>
        <w:rPr>
          <w:rFonts w:ascii="Times New Roman" w:hAnsi="Times New Roman"/>
          <w:bCs/>
          <w:sz w:val="24"/>
          <w:szCs w:val="24"/>
        </w:rPr>
      </w:pPr>
      <w:r w:rsidRPr="006260F4">
        <w:rPr>
          <w:rFonts w:ascii="Times New Roman" w:hAnsi="Times New Roman"/>
          <w:bCs/>
          <w:sz w:val="24"/>
          <w:szCs w:val="24"/>
        </w:rPr>
        <w:t>1.</w:t>
      </w:r>
      <w:r w:rsidRPr="006260F4">
        <w:rPr>
          <w:rFonts w:ascii="Times New Roman" w:hAnsi="Times New Roman"/>
          <w:bCs/>
          <w:sz w:val="24"/>
          <w:szCs w:val="24"/>
        </w:rPr>
        <w:tab/>
        <w:t xml:space="preserve">Безопасность </w:t>
      </w:r>
      <w:proofErr w:type="gramStart"/>
      <w:r w:rsidRPr="006260F4">
        <w:rPr>
          <w:rFonts w:ascii="Times New Roman" w:hAnsi="Times New Roman"/>
          <w:bCs/>
          <w:sz w:val="24"/>
          <w:szCs w:val="24"/>
        </w:rPr>
        <w:t>жизнедеятельности :</w:t>
      </w:r>
      <w:proofErr w:type="gramEnd"/>
      <w:r w:rsidRPr="006260F4">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6260F4">
        <w:rPr>
          <w:rFonts w:ascii="Times New Roman" w:hAnsi="Times New Roman"/>
          <w:bCs/>
          <w:sz w:val="24"/>
          <w:szCs w:val="24"/>
        </w:rPr>
        <w:t>Москва :</w:t>
      </w:r>
      <w:proofErr w:type="gramEnd"/>
      <w:r w:rsidRPr="006260F4">
        <w:rPr>
          <w:rFonts w:ascii="Times New Roman" w:hAnsi="Times New Roman"/>
          <w:bCs/>
          <w:sz w:val="24"/>
          <w:szCs w:val="24"/>
        </w:rPr>
        <w:t xml:space="preserve"> </w:t>
      </w:r>
      <w:proofErr w:type="spellStart"/>
      <w:r w:rsidRPr="006260F4">
        <w:rPr>
          <w:rFonts w:ascii="Times New Roman" w:hAnsi="Times New Roman"/>
          <w:bCs/>
          <w:sz w:val="24"/>
          <w:szCs w:val="24"/>
        </w:rPr>
        <w:t>Юрайт</w:t>
      </w:r>
      <w:proofErr w:type="spellEnd"/>
      <w:r w:rsidRPr="006260F4">
        <w:rPr>
          <w:rFonts w:ascii="Times New Roman" w:hAnsi="Times New Roman"/>
          <w:bCs/>
          <w:sz w:val="24"/>
          <w:szCs w:val="24"/>
        </w:rPr>
        <w:t xml:space="preserve">, 2021. – 399 с. – (Профессиональное образование). – ISBN 978-5-534-02041-0. – </w:t>
      </w:r>
      <w:proofErr w:type="gramStart"/>
      <w:r w:rsidRPr="006260F4">
        <w:rPr>
          <w:rFonts w:ascii="Times New Roman" w:hAnsi="Times New Roman"/>
          <w:bCs/>
          <w:sz w:val="24"/>
          <w:szCs w:val="24"/>
        </w:rPr>
        <w:t>Текст :</w:t>
      </w:r>
      <w:proofErr w:type="gramEnd"/>
      <w:r w:rsidRPr="006260F4">
        <w:rPr>
          <w:rFonts w:ascii="Times New Roman" w:hAnsi="Times New Roman"/>
          <w:bCs/>
          <w:sz w:val="24"/>
          <w:szCs w:val="24"/>
        </w:rPr>
        <w:t xml:space="preserve"> электронный // Электронная библиотечная система </w:t>
      </w:r>
      <w:proofErr w:type="spellStart"/>
      <w:r w:rsidRPr="006260F4">
        <w:rPr>
          <w:rFonts w:ascii="Times New Roman" w:hAnsi="Times New Roman"/>
          <w:bCs/>
          <w:sz w:val="24"/>
          <w:szCs w:val="24"/>
        </w:rPr>
        <w:t>Юрайт</w:t>
      </w:r>
      <w:proofErr w:type="spellEnd"/>
      <w:r w:rsidRPr="006260F4">
        <w:rPr>
          <w:rFonts w:ascii="Times New Roman" w:hAnsi="Times New Roman"/>
          <w:bCs/>
          <w:sz w:val="24"/>
          <w:szCs w:val="24"/>
        </w:rPr>
        <w:t xml:space="preserve"> [сайт]. – URL: https://urait.ru/bcode/469524 (дата обращения: 10.08.2021).</w:t>
      </w:r>
    </w:p>
    <w:p w14:paraId="5FD41AD4" w14:textId="7867CCD1" w:rsidR="00EC517F" w:rsidRPr="006260F4" w:rsidRDefault="00EC517F" w:rsidP="006260F4">
      <w:pPr>
        <w:tabs>
          <w:tab w:val="left" w:pos="1134"/>
        </w:tabs>
        <w:spacing w:after="0"/>
        <w:ind w:firstLine="709"/>
        <w:contextualSpacing/>
        <w:jc w:val="both"/>
        <w:rPr>
          <w:rFonts w:ascii="Times New Roman" w:hAnsi="Times New Roman"/>
          <w:bCs/>
          <w:sz w:val="24"/>
          <w:szCs w:val="24"/>
        </w:rPr>
      </w:pPr>
      <w:r w:rsidRPr="006260F4">
        <w:rPr>
          <w:rFonts w:ascii="Times New Roman" w:hAnsi="Times New Roman"/>
          <w:bCs/>
          <w:sz w:val="24"/>
          <w:szCs w:val="24"/>
        </w:rPr>
        <w:t>2.</w:t>
      </w:r>
      <w:r w:rsidRPr="006260F4">
        <w:rPr>
          <w:rFonts w:ascii="Times New Roman" w:hAnsi="Times New Roman"/>
          <w:bCs/>
          <w:sz w:val="24"/>
          <w:szCs w:val="24"/>
        </w:rPr>
        <w:tab/>
        <w:t>Белов, С. В.</w:t>
      </w:r>
      <w:r w:rsidR="00753403" w:rsidRPr="006260F4">
        <w:rPr>
          <w:rFonts w:ascii="Times New Roman" w:hAnsi="Times New Roman"/>
          <w:bCs/>
          <w:sz w:val="24"/>
          <w:szCs w:val="24"/>
        </w:rPr>
        <w:t xml:space="preserve"> </w:t>
      </w:r>
      <w:r w:rsidRPr="006260F4">
        <w:rPr>
          <w:rFonts w:ascii="Times New Roman" w:hAnsi="Times New Roman"/>
          <w:bCs/>
          <w:sz w:val="24"/>
          <w:szCs w:val="24"/>
        </w:rPr>
        <w:t xml:space="preserve">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6260F4">
        <w:rPr>
          <w:rFonts w:ascii="Times New Roman" w:hAnsi="Times New Roman"/>
          <w:bCs/>
          <w:sz w:val="24"/>
          <w:szCs w:val="24"/>
        </w:rPr>
        <w:t>перераб</w:t>
      </w:r>
      <w:proofErr w:type="spellEnd"/>
      <w:r w:rsidRPr="006260F4">
        <w:rPr>
          <w:rFonts w:ascii="Times New Roman" w:hAnsi="Times New Roman"/>
          <w:bCs/>
          <w:sz w:val="24"/>
          <w:szCs w:val="24"/>
        </w:rPr>
        <w:t xml:space="preserve">. и доп. – </w:t>
      </w:r>
      <w:proofErr w:type="gramStart"/>
      <w:r w:rsidRPr="006260F4">
        <w:rPr>
          <w:rFonts w:ascii="Times New Roman" w:hAnsi="Times New Roman"/>
          <w:bCs/>
          <w:sz w:val="24"/>
          <w:szCs w:val="24"/>
        </w:rPr>
        <w:t>Москва :</w:t>
      </w:r>
      <w:proofErr w:type="gramEnd"/>
      <w:r w:rsidRPr="006260F4">
        <w:rPr>
          <w:rFonts w:ascii="Times New Roman" w:hAnsi="Times New Roman"/>
          <w:bCs/>
          <w:sz w:val="24"/>
          <w:szCs w:val="24"/>
        </w:rPr>
        <w:t xml:space="preserve"> Издательство </w:t>
      </w:r>
      <w:proofErr w:type="spellStart"/>
      <w:r w:rsidRPr="006260F4">
        <w:rPr>
          <w:rFonts w:ascii="Times New Roman" w:hAnsi="Times New Roman"/>
          <w:bCs/>
          <w:sz w:val="24"/>
          <w:szCs w:val="24"/>
        </w:rPr>
        <w:t>Юрайт</w:t>
      </w:r>
      <w:proofErr w:type="spellEnd"/>
      <w:r w:rsidRPr="006260F4">
        <w:rPr>
          <w:rFonts w:ascii="Times New Roman" w:hAnsi="Times New Roman"/>
          <w:bCs/>
          <w:sz w:val="24"/>
          <w:szCs w:val="24"/>
        </w:rPr>
        <w:t xml:space="preserve">, 2020. – 350 с. – (Профессиональное образование). – ISBN 978-5-9916-9962-4. – </w:t>
      </w:r>
      <w:proofErr w:type="gramStart"/>
      <w:r w:rsidRPr="006260F4">
        <w:rPr>
          <w:rFonts w:ascii="Times New Roman" w:hAnsi="Times New Roman"/>
          <w:bCs/>
          <w:sz w:val="24"/>
          <w:szCs w:val="24"/>
        </w:rPr>
        <w:t>Текст :</w:t>
      </w:r>
      <w:proofErr w:type="gramEnd"/>
      <w:r w:rsidRPr="006260F4">
        <w:rPr>
          <w:rFonts w:ascii="Times New Roman" w:hAnsi="Times New Roman"/>
          <w:bCs/>
          <w:sz w:val="24"/>
          <w:szCs w:val="24"/>
        </w:rPr>
        <w:t xml:space="preserve"> электронный // Электронная библиотечная система </w:t>
      </w:r>
      <w:proofErr w:type="spellStart"/>
      <w:r w:rsidRPr="006260F4">
        <w:rPr>
          <w:rFonts w:ascii="Times New Roman" w:hAnsi="Times New Roman"/>
          <w:bCs/>
          <w:sz w:val="24"/>
          <w:szCs w:val="24"/>
        </w:rPr>
        <w:t>Юрайт</w:t>
      </w:r>
      <w:proofErr w:type="spellEnd"/>
      <w:r w:rsidRPr="006260F4">
        <w:rPr>
          <w:rFonts w:ascii="Times New Roman" w:hAnsi="Times New Roman"/>
          <w:bCs/>
          <w:sz w:val="24"/>
          <w:szCs w:val="24"/>
        </w:rPr>
        <w:t xml:space="preserve"> [сайт]. – URL: https://urait.ru/bcode/453161 (дата обращения: 10.08.2021).</w:t>
      </w:r>
    </w:p>
    <w:p w14:paraId="67163258" w14:textId="6AEED6B4" w:rsidR="00EC517F" w:rsidRPr="006260F4" w:rsidRDefault="00EC517F" w:rsidP="006260F4">
      <w:pPr>
        <w:tabs>
          <w:tab w:val="left" w:pos="1134"/>
        </w:tabs>
        <w:spacing w:after="0"/>
        <w:ind w:firstLine="709"/>
        <w:contextualSpacing/>
        <w:jc w:val="both"/>
        <w:rPr>
          <w:rFonts w:ascii="Times New Roman" w:hAnsi="Times New Roman"/>
          <w:bCs/>
          <w:sz w:val="24"/>
          <w:szCs w:val="24"/>
        </w:rPr>
      </w:pPr>
      <w:r w:rsidRPr="006260F4">
        <w:rPr>
          <w:rFonts w:ascii="Times New Roman" w:hAnsi="Times New Roman"/>
          <w:bCs/>
          <w:sz w:val="24"/>
          <w:szCs w:val="24"/>
        </w:rPr>
        <w:t>3.</w:t>
      </w:r>
      <w:r w:rsidRPr="006260F4">
        <w:rPr>
          <w:rFonts w:ascii="Times New Roman" w:hAnsi="Times New Roman"/>
          <w:bCs/>
          <w:sz w:val="24"/>
          <w:szCs w:val="24"/>
        </w:rPr>
        <w:tab/>
      </w:r>
      <w:proofErr w:type="spellStart"/>
      <w:r w:rsidRPr="006260F4">
        <w:rPr>
          <w:rFonts w:ascii="Times New Roman" w:hAnsi="Times New Roman"/>
          <w:bCs/>
          <w:sz w:val="24"/>
          <w:szCs w:val="24"/>
        </w:rPr>
        <w:t>Мисюк</w:t>
      </w:r>
      <w:proofErr w:type="spellEnd"/>
      <w:r w:rsidRPr="006260F4">
        <w:rPr>
          <w:rFonts w:ascii="Times New Roman" w:hAnsi="Times New Roman"/>
          <w:bCs/>
          <w:sz w:val="24"/>
          <w:szCs w:val="24"/>
        </w:rPr>
        <w:t>, М. Н.</w:t>
      </w:r>
      <w:r w:rsidR="00753403" w:rsidRPr="006260F4">
        <w:rPr>
          <w:rFonts w:ascii="Times New Roman" w:hAnsi="Times New Roman"/>
          <w:bCs/>
          <w:sz w:val="24"/>
          <w:szCs w:val="24"/>
        </w:rPr>
        <w:t xml:space="preserve"> </w:t>
      </w:r>
      <w:r w:rsidRPr="006260F4">
        <w:rPr>
          <w:rFonts w:ascii="Times New Roman" w:hAnsi="Times New Roman"/>
          <w:bCs/>
          <w:sz w:val="24"/>
          <w:szCs w:val="24"/>
        </w:rPr>
        <w:t xml:space="preserve">Основы медицинских </w:t>
      </w:r>
      <w:proofErr w:type="gramStart"/>
      <w:r w:rsidRPr="006260F4">
        <w:rPr>
          <w:rFonts w:ascii="Times New Roman" w:hAnsi="Times New Roman"/>
          <w:bCs/>
          <w:sz w:val="24"/>
          <w:szCs w:val="24"/>
        </w:rPr>
        <w:t>знаний :</w:t>
      </w:r>
      <w:proofErr w:type="gramEnd"/>
      <w:r w:rsidRPr="006260F4">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6260F4">
        <w:rPr>
          <w:rFonts w:ascii="Times New Roman" w:hAnsi="Times New Roman"/>
          <w:bCs/>
          <w:sz w:val="24"/>
          <w:szCs w:val="24"/>
        </w:rPr>
        <w:t>Мисюк</w:t>
      </w:r>
      <w:proofErr w:type="spellEnd"/>
      <w:r w:rsidRPr="006260F4">
        <w:rPr>
          <w:rFonts w:ascii="Times New Roman" w:hAnsi="Times New Roman"/>
          <w:bCs/>
          <w:sz w:val="24"/>
          <w:szCs w:val="24"/>
        </w:rPr>
        <w:t xml:space="preserve">. – 3-е изд., </w:t>
      </w:r>
      <w:proofErr w:type="spellStart"/>
      <w:r w:rsidRPr="006260F4">
        <w:rPr>
          <w:rFonts w:ascii="Times New Roman" w:hAnsi="Times New Roman"/>
          <w:bCs/>
          <w:sz w:val="24"/>
          <w:szCs w:val="24"/>
        </w:rPr>
        <w:t>перераб</w:t>
      </w:r>
      <w:proofErr w:type="spellEnd"/>
      <w:r w:rsidRPr="006260F4">
        <w:rPr>
          <w:rFonts w:ascii="Times New Roman" w:hAnsi="Times New Roman"/>
          <w:bCs/>
          <w:sz w:val="24"/>
          <w:szCs w:val="24"/>
        </w:rPr>
        <w:t xml:space="preserve">. и доп. – </w:t>
      </w:r>
      <w:proofErr w:type="gramStart"/>
      <w:r w:rsidRPr="006260F4">
        <w:rPr>
          <w:rFonts w:ascii="Times New Roman" w:hAnsi="Times New Roman"/>
          <w:bCs/>
          <w:sz w:val="24"/>
          <w:szCs w:val="24"/>
        </w:rPr>
        <w:t>Москва :</w:t>
      </w:r>
      <w:proofErr w:type="gramEnd"/>
      <w:r w:rsidRPr="006260F4">
        <w:rPr>
          <w:rFonts w:ascii="Times New Roman" w:hAnsi="Times New Roman"/>
          <w:bCs/>
          <w:sz w:val="24"/>
          <w:szCs w:val="24"/>
        </w:rPr>
        <w:t xml:space="preserve"> </w:t>
      </w:r>
      <w:proofErr w:type="spellStart"/>
      <w:r w:rsidRPr="006260F4">
        <w:rPr>
          <w:rFonts w:ascii="Times New Roman" w:hAnsi="Times New Roman"/>
          <w:bCs/>
          <w:sz w:val="24"/>
          <w:szCs w:val="24"/>
        </w:rPr>
        <w:t>Юрайт</w:t>
      </w:r>
      <w:proofErr w:type="spellEnd"/>
      <w:r w:rsidRPr="006260F4">
        <w:rPr>
          <w:rFonts w:ascii="Times New Roman" w:hAnsi="Times New Roman"/>
          <w:bCs/>
          <w:sz w:val="24"/>
          <w:szCs w:val="24"/>
        </w:rPr>
        <w:t xml:space="preserve">, 2019. – 499 с. – (Профессиональное образование). – ISBN 978-5-534-00398-7. – </w:t>
      </w:r>
      <w:proofErr w:type="gramStart"/>
      <w:r w:rsidRPr="006260F4">
        <w:rPr>
          <w:rFonts w:ascii="Times New Roman" w:hAnsi="Times New Roman"/>
          <w:bCs/>
          <w:sz w:val="24"/>
          <w:szCs w:val="24"/>
        </w:rPr>
        <w:t>Текст :</w:t>
      </w:r>
      <w:proofErr w:type="gramEnd"/>
      <w:r w:rsidRPr="006260F4">
        <w:rPr>
          <w:rFonts w:ascii="Times New Roman" w:hAnsi="Times New Roman"/>
          <w:bCs/>
          <w:sz w:val="24"/>
          <w:szCs w:val="24"/>
        </w:rPr>
        <w:t xml:space="preserve"> электронный // Электронная библиотечная система </w:t>
      </w:r>
      <w:proofErr w:type="spellStart"/>
      <w:r w:rsidRPr="006260F4">
        <w:rPr>
          <w:rFonts w:ascii="Times New Roman" w:hAnsi="Times New Roman"/>
          <w:bCs/>
          <w:sz w:val="24"/>
          <w:szCs w:val="24"/>
        </w:rPr>
        <w:t>Юрайт</w:t>
      </w:r>
      <w:proofErr w:type="spellEnd"/>
      <w:r w:rsidRPr="006260F4">
        <w:rPr>
          <w:rFonts w:ascii="Times New Roman" w:hAnsi="Times New Roman"/>
          <w:bCs/>
          <w:sz w:val="24"/>
          <w:szCs w:val="24"/>
        </w:rPr>
        <w:t xml:space="preserve"> [сайт]. – URL: https://urait.ru/bcode/433458 (дата обращения: 10.08.2021).</w:t>
      </w:r>
    </w:p>
    <w:p w14:paraId="5996596C" w14:textId="77777777" w:rsidR="00EC517F" w:rsidRPr="006260F4" w:rsidRDefault="00EC517F" w:rsidP="006260F4">
      <w:pPr>
        <w:tabs>
          <w:tab w:val="left" w:pos="1134"/>
        </w:tabs>
        <w:spacing w:after="0"/>
        <w:ind w:firstLine="709"/>
        <w:contextualSpacing/>
        <w:jc w:val="both"/>
        <w:rPr>
          <w:rFonts w:ascii="Times New Roman" w:hAnsi="Times New Roman"/>
          <w:bCs/>
          <w:sz w:val="24"/>
          <w:szCs w:val="24"/>
        </w:rPr>
      </w:pPr>
      <w:r w:rsidRPr="006260F4">
        <w:rPr>
          <w:rFonts w:ascii="Times New Roman" w:hAnsi="Times New Roman"/>
          <w:bCs/>
          <w:sz w:val="24"/>
          <w:szCs w:val="24"/>
        </w:rPr>
        <w:t>4.</w:t>
      </w:r>
      <w:r w:rsidRPr="006260F4">
        <w:rPr>
          <w:rFonts w:ascii="Times New Roman" w:hAnsi="Times New Roman"/>
          <w:bCs/>
          <w:sz w:val="24"/>
          <w:szCs w:val="24"/>
        </w:rPr>
        <w:tab/>
        <w:t xml:space="preserve">Безопасность жизнедеятельности. </w:t>
      </w:r>
      <w:proofErr w:type="gramStart"/>
      <w:r w:rsidRPr="006260F4">
        <w:rPr>
          <w:rFonts w:ascii="Times New Roman" w:hAnsi="Times New Roman"/>
          <w:bCs/>
          <w:sz w:val="24"/>
          <w:szCs w:val="24"/>
        </w:rPr>
        <w:t>Практикум :</w:t>
      </w:r>
      <w:proofErr w:type="gramEnd"/>
      <w:r w:rsidRPr="006260F4">
        <w:rPr>
          <w:rFonts w:ascii="Times New Roman" w:hAnsi="Times New Roman"/>
          <w:bCs/>
          <w:sz w:val="24"/>
          <w:szCs w:val="24"/>
        </w:rPr>
        <w:t xml:space="preserve"> учебное пособие / В. А. Бондаренко, С. И. Евтушенко, В. А. </w:t>
      </w:r>
      <w:proofErr w:type="spellStart"/>
      <w:r w:rsidRPr="006260F4">
        <w:rPr>
          <w:rFonts w:ascii="Times New Roman" w:hAnsi="Times New Roman"/>
          <w:bCs/>
          <w:sz w:val="24"/>
          <w:szCs w:val="24"/>
        </w:rPr>
        <w:t>Лепихова</w:t>
      </w:r>
      <w:proofErr w:type="spellEnd"/>
      <w:r w:rsidRPr="006260F4">
        <w:rPr>
          <w:rFonts w:ascii="Times New Roman" w:hAnsi="Times New Roman"/>
          <w:bCs/>
          <w:sz w:val="24"/>
          <w:szCs w:val="24"/>
        </w:rPr>
        <w:t xml:space="preserve"> – Москва : ИЦ РИОР, НИЦ ИНФРА-М, 2019. – 150 с. – Текст: электронный. – ISBN 978-5-16-107123-6. – URL: https://znanium.com/catalog/product/995045 (дата обращения: 02.07.2021).</w:t>
      </w:r>
    </w:p>
    <w:p w14:paraId="77F15CF2" w14:textId="77777777" w:rsidR="00EC517F" w:rsidRPr="006260F4" w:rsidRDefault="00EC517F" w:rsidP="006260F4">
      <w:pPr>
        <w:tabs>
          <w:tab w:val="left" w:pos="1134"/>
        </w:tabs>
        <w:spacing w:after="0"/>
        <w:ind w:firstLine="709"/>
        <w:contextualSpacing/>
        <w:jc w:val="both"/>
        <w:rPr>
          <w:rFonts w:ascii="Times New Roman" w:hAnsi="Times New Roman"/>
          <w:bCs/>
          <w:sz w:val="24"/>
          <w:szCs w:val="24"/>
        </w:rPr>
      </w:pPr>
      <w:r w:rsidRPr="006260F4">
        <w:rPr>
          <w:rFonts w:ascii="Times New Roman" w:hAnsi="Times New Roman"/>
          <w:bCs/>
          <w:sz w:val="24"/>
          <w:szCs w:val="24"/>
        </w:rPr>
        <w:t>5.</w:t>
      </w:r>
      <w:r w:rsidRPr="006260F4">
        <w:rPr>
          <w:rFonts w:ascii="Times New Roman" w:hAnsi="Times New Roman"/>
          <w:bCs/>
          <w:sz w:val="24"/>
          <w:szCs w:val="24"/>
        </w:rPr>
        <w:tab/>
      </w:r>
      <w:proofErr w:type="spellStart"/>
      <w:r w:rsidRPr="006260F4">
        <w:rPr>
          <w:rFonts w:ascii="Times New Roman" w:hAnsi="Times New Roman"/>
          <w:bCs/>
          <w:sz w:val="24"/>
          <w:szCs w:val="24"/>
        </w:rPr>
        <w:t>Михаилиди</w:t>
      </w:r>
      <w:proofErr w:type="spellEnd"/>
      <w:r w:rsidRPr="006260F4">
        <w:rPr>
          <w:rFonts w:ascii="Times New Roman" w:hAnsi="Times New Roman"/>
          <w:bCs/>
          <w:sz w:val="24"/>
          <w:szCs w:val="24"/>
        </w:rPr>
        <w:t xml:space="preserve">, А. М. Безопасность жизнедеятельности и охрана труда на </w:t>
      </w:r>
      <w:proofErr w:type="gramStart"/>
      <w:r w:rsidRPr="006260F4">
        <w:rPr>
          <w:rFonts w:ascii="Times New Roman" w:hAnsi="Times New Roman"/>
          <w:bCs/>
          <w:sz w:val="24"/>
          <w:szCs w:val="24"/>
        </w:rPr>
        <w:t>производстве :</w:t>
      </w:r>
      <w:proofErr w:type="gramEnd"/>
      <w:r w:rsidRPr="006260F4">
        <w:rPr>
          <w:rFonts w:ascii="Times New Roman" w:hAnsi="Times New Roman"/>
          <w:bCs/>
          <w:sz w:val="24"/>
          <w:szCs w:val="24"/>
        </w:rPr>
        <w:t xml:space="preserve"> учебное пособие для СПО / А. М. </w:t>
      </w:r>
      <w:proofErr w:type="spellStart"/>
      <w:r w:rsidRPr="006260F4">
        <w:rPr>
          <w:rFonts w:ascii="Times New Roman" w:hAnsi="Times New Roman"/>
          <w:bCs/>
          <w:sz w:val="24"/>
          <w:szCs w:val="24"/>
        </w:rPr>
        <w:t>Михаилиди</w:t>
      </w:r>
      <w:proofErr w:type="spellEnd"/>
      <w:r w:rsidRPr="006260F4">
        <w:rPr>
          <w:rFonts w:ascii="Times New Roman" w:hAnsi="Times New Roman"/>
          <w:bCs/>
          <w:sz w:val="24"/>
          <w:szCs w:val="24"/>
        </w:rPr>
        <w:t xml:space="preserve">. — Саратов, </w:t>
      </w:r>
      <w:proofErr w:type="gramStart"/>
      <w:r w:rsidRPr="006260F4">
        <w:rPr>
          <w:rFonts w:ascii="Times New Roman" w:hAnsi="Times New Roman"/>
          <w:bCs/>
          <w:sz w:val="24"/>
          <w:szCs w:val="24"/>
        </w:rPr>
        <w:t>Москва :</w:t>
      </w:r>
      <w:proofErr w:type="gramEnd"/>
      <w:r w:rsidRPr="006260F4">
        <w:rPr>
          <w:rFonts w:ascii="Times New Roman" w:hAnsi="Times New Roman"/>
          <w:bCs/>
          <w:sz w:val="24"/>
          <w:szCs w:val="24"/>
        </w:rPr>
        <w:t xml:space="preserve"> Профобразование, Ай Пи Ар Медиа, 2021. — 111 c. — ISBN 978-5-4488-0964-4, 978-5-4497-0809-0. — </w:t>
      </w:r>
      <w:proofErr w:type="gramStart"/>
      <w:r w:rsidRPr="006260F4">
        <w:rPr>
          <w:rFonts w:ascii="Times New Roman" w:hAnsi="Times New Roman"/>
          <w:bCs/>
          <w:sz w:val="24"/>
          <w:szCs w:val="24"/>
        </w:rPr>
        <w:t>Текст :</w:t>
      </w:r>
      <w:proofErr w:type="gramEnd"/>
      <w:r w:rsidRPr="006260F4">
        <w:rPr>
          <w:rFonts w:ascii="Times New Roman"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sidRPr="006260F4">
        <w:rPr>
          <w:rFonts w:ascii="Times New Roman" w:hAnsi="Times New Roman"/>
          <w:bCs/>
          <w:sz w:val="24"/>
          <w:szCs w:val="24"/>
        </w:rPr>
        <w:t>авторизир</w:t>
      </w:r>
      <w:proofErr w:type="spellEnd"/>
      <w:r w:rsidRPr="006260F4">
        <w:rPr>
          <w:rFonts w:ascii="Times New Roman" w:hAnsi="Times New Roman"/>
          <w:bCs/>
          <w:sz w:val="24"/>
          <w:szCs w:val="24"/>
        </w:rPr>
        <w:t xml:space="preserve">. пользователей. - DOI: </w:t>
      </w:r>
      <w:hyperlink r:id="rId46" w:history="1">
        <w:r w:rsidRPr="006260F4">
          <w:rPr>
            <w:rStyle w:val="ac"/>
            <w:rFonts w:ascii="Times New Roman" w:hAnsi="Times New Roman"/>
            <w:bCs/>
            <w:sz w:val="24"/>
            <w:szCs w:val="24"/>
          </w:rPr>
          <w:t>https://doi.org/10.23682/100492</w:t>
        </w:r>
      </w:hyperlink>
    </w:p>
    <w:p w14:paraId="0187B285" w14:textId="77777777" w:rsidR="00EC517F" w:rsidRPr="006260F4" w:rsidRDefault="00EC517F" w:rsidP="006260F4">
      <w:pPr>
        <w:tabs>
          <w:tab w:val="left" w:pos="284"/>
        </w:tabs>
        <w:spacing w:after="0"/>
        <w:ind w:firstLine="709"/>
        <w:contextualSpacing/>
        <w:jc w:val="both"/>
        <w:rPr>
          <w:rFonts w:ascii="Times New Roman" w:hAnsi="Times New Roman"/>
          <w:bCs/>
          <w:sz w:val="24"/>
          <w:szCs w:val="24"/>
          <w:highlight w:val="yellow"/>
        </w:rPr>
      </w:pPr>
    </w:p>
    <w:p w14:paraId="4DD83C82" w14:textId="77777777" w:rsidR="00EC517F" w:rsidRPr="006260F4" w:rsidRDefault="00EC517F" w:rsidP="006260F4">
      <w:pPr>
        <w:tabs>
          <w:tab w:val="left" w:pos="284"/>
        </w:tabs>
        <w:spacing w:after="0"/>
        <w:ind w:firstLine="709"/>
        <w:contextualSpacing/>
        <w:jc w:val="both"/>
        <w:rPr>
          <w:rFonts w:ascii="Times New Roman" w:hAnsi="Times New Roman"/>
          <w:bCs/>
          <w:i/>
          <w:sz w:val="24"/>
          <w:szCs w:val="24"/>
        </w:rPr>
      </w:pPr>
      <w:r w:rsidRPr="006260F4">
        <w:rPr>
          <w:rFonts w:ascii="Times New Roman" w:hAnsi="Times New Roman"/>
          <w:b/>
          <w:bCs/>
          <w:sz w:val="24"/>
          <w:szCs w:val="24"/>
        </w:rPr>
        <w:t>3.2.3. Дополнительные источники</w:t>
      </w:r>
    </w:p>
    <w:p w14:paraId="7B9616CC" w14:textId="77777777" w:rsidR="00EC517F" w:rsidRPr="006260F4" w:rsidRDefault="00EC517F" w:rsidP="0003487D">
      <w:pPr>
        <w:pStyle w:val="ad"/>
        <w:numPr>
          <w:ilvl w:val="0"/>
          <w:numId w:val="23"/>
        </w:numPr>
        <w:tabs>
          <w:tab w:val="left" w:pos="284"/>
          <w:tab w:val="left" w:pos="1134"/>
        </w:tabs>
        <w:spacing w:before="0" w:after="0" w:line="276" w:lineRule="auto"/>
        <w:ind w:left="0" w:firstLine="709"/>
        <w:contextualSpacing/>
        <w:jc w:val="both"/>
      </w:pPr>
      <w:proofErr w:type="spellStart"/>
      <w:r w:rsidRPr="006260F4">
        <w:t>Айзман</w:t>
      </w:r>
      <w:proofErr w:type="spellEnd"/>
      <w:r w:rsidRPr="006260F4">
        <w:t xml:space="preserve">, Р. И. Основы медицинских знаний и здорового образа жизни: учебное пособие / Р.И. </w:t>
      </w:r>
      <w:proofErr w:type="spellStart"/>
      <w:r w:rsidRPr="006260F4">
        <w:t>Айзман</w:t>
      </w:r>
      <w:proofErr w:type="spellEnd"/>
      <w:r w:rsidRPr="006260F4">
        <w:t xml:space="preserve">, В.Б. </w:t>
      </w:r>
      <w:proofErr w:type="spellStart"/>
      <w:r w:rsidRPr="006260F4">
        <w:t>Рубанович</w:t>
      </w:r>
      <w:proofErr w:type="spellEnd"/>
      <w:r w:rsidRPr="006260F4">
        <w:t xml:space="preserve">, М.А. </w:t>
      </w:r>
      <w:proofErr w:type="spellStart"/>
      <w:r w:rsidRPr="006260F4">
        <w:t>Суботялов</w:t>
      </w:r>
      <w:proofErr w:type="spellEnd"/>
      <w:r w:rsidRPr="006260F4">
        <w:t>. – Новосибирск: Сибирское университетское издательство, 2017. – 214 c.</w:t>
      </w:r>
    </w:p>
    <w:p w14:paraId="47F59807" w14:textId="77777777" w:rsidR="00EC517F" w:rsidRPr="006260F4" w:rsidRDefault="00EC517F" w:rsidP="0003487D">
      <w:pPr>
        <w:pStyle w:val="ad"/>
        <w:numPr>
          <w:ilvl w:val="0"/>
          <w:numId w:val="23"/>
        </w:numPr>
        <w:tabs>
          <w:tab w:val="left" w:pos="284"/>
          <w:tab w:val="left" w:pos="1134"/>
        </w:tabs>
        <w:spacing w:before="0" w:after="0" w:line="276" w:lineRule="auto"/>
        <w:ind w:left="0" w:firstLine="709"/>
        <w:jc w:val="both"/>
      </w:pPr>
      <w:r w:rsidRPr="006260F4">
        <w:t xml:space="preserve">Безопасность в техносфере: Всероссийский научно-методический и информационный журнал. Режим доступа: </w:t>
      </w:r>
      <w:hyperlink r:id="rId47" w:history="1">
        <w:r w:rsidRPr="006260F4">
          <w:rPr>
            <w:color w:val="0000CC"/>
            <w:u w:val="single"/>
          </w:rPr>
          <w:t>http://www.magbvt.ru</w:t>
        </w:r>
      </w:hyperlink>
      <w:r w:rsidRPr="006260F4">
        <w:rPr>
          <w:color w:val="0000CC"/>
        </w:rPr>
        <w:t>.</w:t>
      </w:r>
    </w:p>
    <w:p w14:paraId="33D63191" w14:textId="77777777" w:rsidR="00EC517F" w:rsidRPr="006260F4" w:rsidRDefault="00EC517F" w:rsidP="0003487D">
      <w:pPr>
        <w:pStyle w:val="ad"/>
        <w:numPr>
          <w:ilvl w:val="0"/>
          <w:numId w:val="23"/>
        </w:numPr>
        <w:tabs>
          <w:tab w:val="left" w:pos="284"/>
          <w:tab w:val="left" w:pos="1134"/>
        </w:tabs>
        <w:spacing w:before="0" w:after="0" w:line="276" w:lineRule="auto"/>
        <w:ind w:left="0" w:firstLine="709"/>
        <w:contextualSpacing/>
        <w:jc w:val="both"/>
      </w:pPr>
      <w:r w:rsidRPr="006260F4">
        <w:t xml:space="preserve">Безопасность жизнедеятельности. Практикум: Учебное пособие / Бондаренко В.А., Евтушенко С.И., </w:t>
      </w:r>
      <w:proofErr w:type="spellStart"/>
      <w:r w:rsidRPr="006260F4">
        <w:t>Лепихова</w:t>
      </w:r>
      <w:proofErr w:type="spellEnd"/>
      <w:r w:rsidRPr="006260F4">
        <w:t xml:space="preserve"> В.А. - Москва: ИЦ РИОР, НИЦ ИНФРА-М, 2019. – 150 с.</w:t>
      </w:r>
    </w:p>
    <w:p w14:paraId="3B38462B" w14:textId="56B966DD" w:rsidR="00EC517F" w:rsidRPr="006260F4" w:rsidRDefault="00EC517F" w:rsidP="0003487D">
      <w:pPr>
        <w:pStyle w:val="ad"/>
        <w:numPr>
          <w:ilvl w:val="0"/>
          <w:numId w:val="23"/>
        </w:numPr>
        <w:tabs>
          <w:tab w:val="left" w:pos="284"/>
          <w:tab w:val="left" w:pos="1134"/>
        </w:tabs>
        <w:spacing w:before="0" w:after="0" w:line="276" w:lineRule="auto"/>
        <w:ind w:left="0" w:firstLine="709"/>
        <w:jc w:val="both"/>
      </w:pPr>
      <w:r w:rsidRPr="006260F4">
        <w:t>Официальный сайт МЧС РФ. Режим доступа:</w:t>
      </w:r>
      <w:r w:rsidR="00753403" w:rsidRPr="006260F4">
        <w:t xml:space="preserve"> </w:t>
      </w:r>
      <w:hyperlink r:id="rId48" w:history="1">
        <w:r w:rsidRPr="006260F4">
          <w:rPr>
            <w:rStyle w:val="ac"/>
            <w:color w:val="0000CC"/>
          </w:rPr>
          <w:t>http://www.mchs.gov.ru</w:t>
        </w:r>
      </w:hyperlink>
      <w:r w:rsidRPr="006260F4">
        <w:rPr>
          <w:color w:val="0000CC"/>
          <w:u w:val="single"/>
        </w:rPr>
        <w:t>.</w:t>
      </w:r>
    </w:p>
    <w:p w14:paraId="78E8A5D3" w14:textId="77777777" w:rsidR="00EC517F" w:rsidRPr="006260F4" w:rsidRDefault="00EC517F" w:rsidP="0003487D">
      <w:pPr>
        <w:pStyle w:val="ad"/>
        <w:numPr>
          <w:ilvl w:val="0"/>
          <w:numId w:val="23"/>
        </w:numPr>
        <w:tabs>
          <w:tab w:val="left" w:pos="284"/>
          <w:tab w:val="left" w:pos="1134"/>
        </w:tabs>
        <w:spacing w:before="0" w:after="0" w:line="276" w:lineRule="auto"/>
        <w:ind w:left="0" w:firstLine="709"/>
        <w:contextualSpacing/>
        <w:jc w:val="both"/>
      </w:pPr>
      <w:r w:rsidRPr="006260F4">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6260F4">
        <w:t>Горичева</w:t>
      </w:r>
      <w:proofErr w:type="spellEnd"/>
      <w:r w:rsidRPr="006260F4">
        <w:t>. – 2-</w:t>
      </w:r>
      <w:r w:rsidRPr="006260F4">
        <w:lastRenderedPageBreak/>
        <w:t xml:space="preserve">е изд., </w:t>
      </w:r>
      <w:proofErr w:type="spellStart"/>
      <w:r w:rsidRPr="006260F4">
        <w:t>испр</w:t>
      </w:r>
      <w:proofErr w:type="spellEnd"/>
      <w:proofErr w:type="gramStart"/>
      <w:r w:rsidRPr="006260F4">
        <w:t>.</w:t>
      </w:r>
      <w:proofErr w:type="gramEnd"/>
      <w:r w:rsidRPr="006260F4">
        <w:t xml:space="preserve"> и доп. – Москва: </w:t>
      </w:r>
      <w:proofErr w:type="spellStart"/>
      <w:r w:rsidRPr="006260F4">
        <w:t>Юрайт</w:t>
      </w:r>
      <w:proofErr w:type="spellEnd"/>
      <w:r w:rsidRPr="006260F4">
        <w:t xml:space="preserve">, 2021. – 212 с. – Текст: электронный // ЭБС </w:t>
      </w:r>
      <w:proofErr w:type="spellStart"/>
      <w:r w:rsidRPr="006260F4">
        <w:t>Юрайт</w:t>
      </w:r>
      <w:proofErr w:type="spellEnd"/>
      <w:r w:rsidRPr="006260F4">
        <w:t xml:space="preserve"> [сайт]. – URL: </w:t>
      </w:r>
      <w:hyperlink r:id="rId49" w:tgtFrame="_blank" w:history="1">
        <w:r w:rsidRPr="006260F4">
          <w:t>https://urait.ru/bcode/471671</w:t>
        </w:r>
      </w:hyperlink>
      <w:r w:rsidRPr="006260F4">
        <w:t> (дата обращения: 02.07.2021).</w:t>
      </w:r>
    </w:p>
    <w:p w14:paraId="102E976D" w14:textId="77777777" w:rsidR="00EC517F" w:rsidRPr="006260F4" w:rsidRDefault="00EC517F" w:rsidP="0003487D">
      <w:pPr>
        <w:pStyle w:val="ad"/>
        <w:numPr>
          <w:ilvl w:val="0"/>
          <w:numId w:val="23"/>
        </w:numPr>
        <w:tabs>
          <w:tab w:val="left" w:pos="284"/>
          <w:tab w:val="left" w:pos="1134"/>
        </w:tabs>
        <w:spacing w:before="0" w:after="0" w:line="276" w:lineRule="auto"/>
        <w:ind w:left="0" w:firstLine="709"/>
        <w:contextualSpacing/>
        <w:jc w:val="both"/>
      </w:pPr>
      <w:r w:rsidRPr="006260F4">
        <w:t xml:space="preserve">Энциклопедия безопасности жизнедеятельности. Режим доступа: </w:t>
      </w:r>
      <w:hyperlink r:id="rId50" w:history="1">
        <w:r w:rsidRPr="006260F4">
          <w:rPr>
            <w:rStyle w:val="ac"/>
            <w:color w:val="0000CC"/>
          </w:rPr>
          <w:t>http://bzhde.ru</w:t>
        </w:r>
      </w:hyperlink>
      <w:r w:rsidRPr="006260F4">
        <w:rPr>
          <w:color w:val="0000CC"/>
        </w:rPr>
        <w:t>.</w:t>
      </w:r>
    </w:p>
    <w:p w14:paraId="6673E92B" w14:textId="0F2F68B6" w:rsidR="00EC517F" w:rsidRPr="00380247" w:rsidRDefault="00EC517F" w:rsidP="007F1977">
      <w:pPr>
        <w:pStyle w:val="ad"/>
        <w:tabs>
          <w:tab w:val="left" w:pos="284"/>
        </w:tabs>
        <w:spacing w:before="0" w:after="0"/>
        <w:ind w:left="0" w:right="-284" w:firstLine="709"/>
        <w:contextualSpacing/>
        <w:jc w:val="center"/>
        <w:rPr>
          <w:b/>
        </w:rPr>
      </w:pPr>
      <w:r w:rsidRPr="00380247">
        <w:rPr>
          <w:b/>
        </w:rPr>
        <w:t>4. КОНТРОЛЬ И ОЦЕНКА РЕЗУЛЬТАТОВ ОСВОЕНИЯ УЧЕБНОЙ ДИСЦИПЛИНЫ</w:t>
      </w:r>
    </w:p>
    <w:p w14:paraId="07C4F5C9" w14:textId="77777777" w:rsidR="00EC517F" w:rsidRPr="00380247" w:rsidRDefault="00EC517F" w:rsidP="00EC517F">
      <w:pPr>
        <w:spacing w:after="0" w:line="240" w:lineRule="auto"/>
        <w:contextualSpacing/>
        <w:jc w:val="center"/>
        <w:rPr>
          <w:rFonts w:ascii="Times New Roman" w:hAnsi="Times New Roman"/>
          <w:b/>
          <w:sz w:val="24"/>
          <w:szCs w:val="24"/>
        </w:rPr>
      </w:pPr>
    </w:p>
    <w:tbl>
      <w:tblPr>
        <w:tblW w:w="503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3"/>
        <w:gridCol w:w="3204"/>
        <w:gridCol w:w="11"/>
        <w:gridCol w:w="2410"/>
      </w:tblGrid>
      <w:tr w:rsidR="00EC517F" w:rsidRPr="00380247" w14:paraId="6537D43B" w14:textId="77777777" w:rsidTr="008F6523">
        <w:trPr>
          <w:trHeight w:val="140"/>
        </w:trPr>
        <w:tc>
          <w:tcPr>
            <w:tcW w:w="2010" w:type="pct"/>
          </w:tcPr>
          <w:p w14:paraId="2A15C75C" w14:textId="56F8540C" w:rsidR="00EC517F" w:rsidRPr="00307607" w:rsidRDefault="00EC517F" w:rsidP="00307607">
            <w:pPr>
              <w:spacing w:after="0" w:line="240" w:lineRule="auto"/>
              <w:jc w:val="center"/>
              <w:rPr>
                <w:rFonts w:ascii="Times New Roman" w:hAnsi="Times New Roman"/>
                <w:b/>
                <w:bCs/>
                <w:iCs/>
                <w:sz w:val="24"/>
                <w:szCs w:val="24"/>
              </w:rPr>
            </w:pPr>
            <w:r w:rsidRPr="00307607">
              <w:rPr>
                <w:rFonts w:ascii="Times New Roman" w:hAnsi="Times New Roman"/>
                <w:b/>
                <w:bCs/>
                <w:iCs/>
                <w:sz w:val="24"/>
                <w:szCs w:val="24"/>
              </w:rPr>
              <w:t>Результаты обучения</w:t>
            </w:r>
            <w:r w:rsidR="006260F4" w:rsidRPr="00307607">
              <w:rPr>
                <w:rFonts w:ascii="Times New Roman" w:hAnsi="Times New Roman"/>
                <w:iCs/>
                <w:vertAlign w:val="superscript"/>
              </w:rPr>
              <w:footnoteReference w:id="32"/>
            </w:r>
          </w:p>
        </w:tc>
        <w:tc>
          <w:tcPr>
            <w:tcW w:w="1709" w:type="pct"/>
            <w:gridSpan w:val="2"/>
          </w:tcPr>
          <w:p w14:paraId="208DD5C3" w14:textId="77777777" w:rsidR="00EC517F" w:rsidRPr="00307607" w:rsidRDefault="00EC517F" w:rsidP="00307607">
            <w:pPr>
              <w:spacing w:after="0" w:line="240" w:lineRule="auto"/>
              <w:jc w:val="center"/>
              <w:rPr>
                <w:rFonts w:ascii="Times New Roman" w:hAnsi="Times New Roman"/>
                <w:b/>
                <w:bCs/>
                <w:iCs/>
                <w:sz w:val="24"/>
                <w:szCs w:val="24"/>
              </w:rPr>
            </w:pPr>
            <w:r w:rsidRPr="00307607">
              <w:rPr>
                <w:rFonts w:ascii="Times New Roman" w:hAnsi="Times New Roman"/>
                <w:b/>
                <w:bCs/>
                <w:iCs/>
                <w:sz w:val="24"/>
                <w:szCs w:val="24"/>
              </w:rPr>
              <w:t>Критерии оценки</w:t>
            </w:r>
          </w:p>
        </w:tc>
        <w:tc>
          <w:tcPr>
            <w:tcW w:w="1281" w:type="pct"/>
          </w:tcPr>
          <w:p w14:paraId="7C4E5C4C" w14:textId="77777777" w:rsidR="00EC517F" w:rsidRPr="00307607" w:rsidRDefault="00EC517F" w:rsidP="00307607">
            <w:pPr>
              <w:spacing w:after="0" w:line="240" w:lineRule="auto"/>
              <w:jc w:val="center"/>
              <w:rPr>
                <w:rFonts w:ascii="Times New Roman" w:hAnsi="Times New Roman"/>
                <w:b/>
                <w:bCs/>
                <w:iCs/>
                <w:sz w:val="24"/>
                <w:szCs w:val="24"/>
              </w:rPr>
            </w:pPr>
            <w:r w:rsidRPr="00307607">
              <w:rPr>
                <w:rFonts w:ascii="Times New Roman" w:hAnsi="Times New Roman"/>
                <w:b/>
                <w:bCs/>
                <w:iCs/>
                <w:sz w:val="24"/>
                <w:szCs w:val="24"/>
              </w:rPr>
              <w:t>Методы оценки</w:t>
            </w:r>
          </w:p>
        </w:tc>
      </w:tr>
      <w:tr w:rsidR="00EC517F" w:rsidRPr="00380247" w14:paraId="09836E7B" w14:textId="77777777" w:rsidTr="008F6523">
        <w:trPr>
          <w:trHeight w:val="135"/>
        </w:trPr>
        <w:tc>
          <w:tcPr>
            <w:tcW w:w="5000" w:type="pct"/>
            <w:gridSpan w:val="4"/>
          </w:tcPr>
          <w:p w14:paraId="29D5C8C1" w14:textId="702C6613" w:rsidR="00EC517F" w:rsidRPr="00307607" w:rsidRDefault="006260F4" w:rsidP="00307607">
            <w:pPr>
              <w:spacing w:after="0" w:line="240" w:lineRule="auto"/>
              <w:rPr>
                <w:rFonts w:ascii="Times New Roman" w:hAnsi="Times New Roman"/>
                <w:b/>
                <w:iCs/>
                <w:sz w:val="24"/>
                <w:szCs w:val="24"/>
              </w:rPr>
            </w:pPr>
            <w:r w:rsidRPr="00307607">
              <w:rPr>
                <w:rFonts w:ascii="Times New Roman" w:hAnsi="Times New Roman"/>
                <w:b/>
                <w:iCs/>
                <w:sz w:val="24"/>
                <w:szCs w:val="24"/>
              </w:rPr>
              <w:t>Знать</w:t>
            </w:r>
          </w:p>
        </w:tc>
      </w:tr>
      <w:tr w:rsidR="00EC517F" w:rsidRPr="004D5297" w14:paraId="328C0029" w14:textId="77777777" w:rsidTr="008F6523">
        <w:trPr>
          <w:trHeight w:val="3459"/>
        </w:trPr>
        <w:tc>
          <w:tcPr>
            <w:tcW w:w="2010" w:type="pct"/>
          </w:tcPr>
          <w:p w14:paraId="272BEAB0"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основы пожаробезопасности и электробезопасности;</w:t>
            </w:r>
          </w:p>
          <w:p w14:paraId="5AD732C9"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меры пожарной безопасности и правила безопасного поведения при пожарах;</w:t>
            </w:r>
          </w:p>
          <w:p w14:paraId="0CC4227D" w14:textId="77777777" w:rsidR="00EC517F" w:rsidRPr="00AE4A63" w:rsidRDefault="00EC517F" w:rsidP="00307607">
            <w:pPr>
              <w:spacing w:after="0" w:line="240" w:lineRule="auto"/>
              <w:rPr>
                <w:rFonts w:ascii="Times New Roman" w:hAnsi="Times New Roman"/>
                <w:bCs/>
                <w:sz w:val="24"/>
                <w:szCs w:val="24"/>
              </w:rPr>
            </w:pPr>
            <w:r w:rsidRPr="00AE4A63">
              <w:rPr>
                <w:rFonts w:ascii="Times New Roman" w:hAnsi="Times New Roman"/>
                <w:bCs/>
                <w:sz w:val="24"/>
                <w:szCs w:val="24"/>
              </w:rPr>
              <w:t>способы защиты населения от оружия массового поражения;</w:t>
            </w:r>
          </w:p>
          <w:p w14:paraId="5B6BC43D"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0544627" w14:textId="77777777" w:rsidR="00EC517F" w:rsidRPr="00AE4A63" w:rsidRDefault="00EC517F" w:rsidP="00307607">
            <w:pPr>
              <w:spacing w:after="0" w:line="240" w:lineRule="auto"/>
              <w:rPr>
                <w:rFonts w:ascii="Times New Roman" w:hAnsi="Times New Roman"/>
                <w:bCs/>
                <w:i/>
                <w:sz w:val="24"/>
                <w:szCs w:val="24"/>
              </w:rPr>
            </w:pPr>
            <w:r w:rsidRPr="00AE4A63">
              <w:rPr>
                <w:rFonts w:ascii="Times New Roman" w:hAnsi="Times New Roman"/>
                <w:iCs/>
                <w:sz w:val="24"/>
                <w:szCs w:val="24"/>
              </w:rPr>
              <w:t>задачи и основные мероприятия гражданской обороны</w:t>
            </w:r>
          </w:p>
        </w:tc>
        <w:tc>
          <w:tcPr>
            <w:tcW w:w="1703" w:type="pct"/>
          </w:tcPr>
          <w:p w14:paraId="4C1438E2"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sz w:val="24"/>
                <w:szCs w:val="24"/>
              </w:rPr>
              <w:t>у</w:t>
            </w:r>
            <w:r w:rsidRPr="00AE4A63">
              <w:rPr>
                <w:rFonts w:ascii="Times New Roman" w:hAnsi="Times New Roman"/>
                <w:color w:val="000000"/>
                <w:sz w:val="24"/>
                <w:szCs w:val="24"/>
              </w:rPr>
              <w:t>меет определять угрозу пожарной безопасности;</w:t>
            </w:r>
          </w:p>
          <w:p w14:paraId="3ED71376"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5C127C25"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4C316EF5"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sz w:val="24"/>
                <w:szCs w:val="24"/>
              </w:rPr>
              <w:t>д</w:t>
            </w:r>
            <w:r w:rsidRPr="00AE4A63">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1F7A8CD7" w14:textId="77777777" w:rsidR="00EC517F" w:rsidRPr="00AE4A63" w:rsidRDefault="00EC517F" w:rsidP="00307607">
            <w:pPr>
              <w:pStyle w:val="afffffb"/>
              <w:keepNext/>
              <w:rPr>
                <w:rFonts w:ascii="Times New Roman" w:hAnsi="Times New Roman"/>
                <w:bCs/>
                <w:i/>
                <w:sz w:val="24"/>
                <w:szCs w:val="24"/>
              </w:rPr>
            </w:pPr>
            <w:r w:rsidRPr="00AE4A63">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287" w:type="pct"/>
            <w:gridSpan w:val="2"/>
          </w:tcPr>
          <w:p w14:paraId="5193524F"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Письменный и устный опрос.</w:t>
            </w:r>
          </w:p>
          <w:p w14:paraId="1BC975E6"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Тестирование.</w:t>
            </w:r>
          </w:p>
          <w:p w14:paraId="1ABCB0D4" w14:textId="77777777" w:rsidR="00EC517F" w:rsidRPr="00AE4A63" w:rsidRDefault="00EC517F" w:rsidP="00307607">
            <w:pPr>
              <w:spacing w:after="0" w:line="240" w:lineRule="auto"/>
              <w:rPr>
                <w:rFonts w:ascii="Times New Roman" w:hAnsi="Times New Roman"/>
                <w:bCs/>
                <w:i/>
                <w:sz w:val="24"/>
                <w:szCs w:val="24"/>
              </w:rPr>
            </w:pPr>
            <w:r w:rsidRPr="00AE4A63">
              <w:rPr>
                <w:rFonts w:ascii="Times New Roman" w:hAnsi="Times New Roman"/>
                <w:bCs/>
                <w:iCs/>
                <w:sz w:val="24"/>
                <w:szCs w:val="24"/>
              </w:rPr>
              <w:t>Оценка результатов выполнения практической работы</w:t>
            </w:r>
          </w:p>
          <w:p w14:paraId="53D8784D" w14:textId="77777777" w:rsidR="00EC517F" w:rsidRPr="00AE4A63" w:rsidRDefault="00EC517F" w:rsidP="00307607">
            <w:pPr>
              <w:spacing w:after="0" w:line="240" w:lineRule="auto"/>
              <w:rPr>
                <w:rFonts w:ascii="Times New Roman" w:hAnsi="Times New Roman"/>
                <w:bCs/>
                <w:i/>
                <w:sz w:val="24"/>
                <w:szCs w:val="24"/>
              </w:rPr>
            </w:pPr>
          </w:p>
        </w:tc>
      </w:tr>
      <w:tr w:rsidR="00EC517F" w:rsidRPr="004D5297" w14:paraId="319080A2" w14:textId="77777777" w:rsidTr="008F6523">
        <w:trPr>
          <w:trHeight w:val="1406"/>
        </w:trPr>
        <w:tc>
          <w:tcPr>
            <w:tcW w:w="2010" w:type="pct"/>
          </w:tcPr>
          <w:p w14:paraId="4AC9D0D8"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основы военной службы и обороны государства;</w:t>
            </w:r>
          </w:p>
          <w:p w14:paraId="3B5DD26C"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95E5EEA"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lastRenderedPageBreak/>
              <w:t>организация и порядок призыва граждан на военную службу и поступления на нее в добровольном порядке;</w:t>
            </w:r>
          </w:p>
          <w:p w14:paraId="546BFD24"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4DDB2884"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основы оказания первой доврачебной помощи пострадавшим</w:t>
            </w:r>
          </w:p>
        </w:tc>
        <w:tc>
          <w:tcPr>
            <w:tcW w:w="1703" w:type="pct"/>
          </w:tcPr>
          <w:p w14:paraId="6BAE3302"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color w:val="000000"/>
                <w:sz w:val="24"/>
                <w:szCs w:val="24"/>
              </w:rPr>
              <w:lastRenderedPageBreak/>
              <w:t>владеет знаниями об организации и порядке призыва граждан на военную службу;</w:t>
            </w:r>
          </w:p>
          <w:p w14:paraId="14E7B284"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w:t>
            </w:r>
            <w:r w:rsidRPr="00AE4A63">
              <w:rPr>
                <w:rFonts w:ascii="Times New Roman" w:hAnsi="Times New Roman"/>
                <w:color w:val="000000"/>
                <w:sz w:val="24"/>
                <w:szCs w:val="24"/>
              </w:rPr>
              <w:lastRenderedPageBreak/>
              <w:t>учетные специальности, родственные специальностям СПО;</w:t>
            </w:r>
          </w:p>
          <w:p w14:paraId="17B81CE4" w14:textId="77777777" w:rsidR="00EC517F" w:rsidRPr="00AE4A63" w:rsidRDefault="00EC517F" w:rsidP="00307607">
            <w:pPr>
              <w:pStyle w:val="afffffb"/>
              <w:keepNext/>
              <w:rPr>
                <w:rFonts w:ascii="Times New Roman" w:hAnsi="Times New Roman"/>
                <w:color w:val="000000"/>
                <w:sz w:val="24"/>
                <w:szCs w:val="24"/>
              </w:rPr>
            </w:pPr>
            <w:r w:rsidRPr="00AE4A63">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0D390D61"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287" w:type="pct"/>
            <w:gridSpan w:val="2"/>
          </w:tcPr>
          <w:p w14:paraId="344EC9A7"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lastRenderedPageBreak/>
              <w:t>Письменный и устный опрос.</w:t>
            </w:r>
          </w:p>
          <w:p w14:paraId="4D9ADD30"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Тестирование.</w:t>
            </w:r>
          </w:p>
          <w:p w14:paraId="1559D015" w14:textId="28D0B5FB" w:rsidR="00EC517F" w:rsidRPr="00AE4A63" w:rsidRDefault="00EC517F" w:rsidP="00307607">
            <w:pPr>
              <w:spacing w:after="0" w:line="240" w:lineRule="auto"/>
              <w:rPr>
                <w:rFonts w:ascii="Times New Roman" w:hAnsi="Times New Roman"/>
                <w:bCs/>
                <w:i/>
                <w:sz w:val="24"/>
                <w:szCs w:val="24"/>
              </w:rPr>
            </w:pPr>
            <w:r w:rsidRPr="00AE4A63">
              <w:rPr>
                <w:rFonts w:ascii="Times New Roman" w:hAnsi="Times New Roman"/>
                <w:bCs/>
                <w:iCs/>
                <w:sz w:val="24"/>
                <w:szCs w:val="24"/>
              </w:rPr>
              <w:t>Оценка результатов выполнения практической работы</w:t>
            </w:r>
          </w:p>
        </w:tc>
      </w:tr>
      <w:tr w:rsidR="00EC517F" w:rsidRPr="004D5297" w14:paraId="7BE636D1" w14:textId="77777777" w:rsidTr="008F6523">
        <w:trPr>
          <w:trHeight w:val="72"/>
        </w:trPr>
        <w:tc>
          <w:tcPr>
            <w:tcW w:w="2010" w:type="pct"/>
          </w:tcPr>
          <w:p w14:paraId="1252E3BF"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общие характеристики поражений организма человека от воздействия опасных факторов;</w:t>
            </w:r>
          </w:p>
          <w:p w14:paraId="10F7C0CD"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классификация и общие признаки инфекционных заболеваний;</w:t>
            </w:r>
          </w:p>
          <w:p w14:paraId="0BAC249C"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основы здорового образа жизни</w:t>
            </w:r>
          </w:p>
        </w:tc>
        <w:tc>
          <w:tcPr>
            <w:tcW w:w="1703" w:type="pct"/>
          </w:tcPr>
          <w:p w14:paraId="6605279F"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color w:val="000000"/>
                <w:sz w:val="24"/>
                <w:szCs w:val="24"/>
              </w:rPr>
              <w:t xml:space="preserve">демонстрирует знания </w:t>
            </w:r>
            <w:r w:rsidRPr="00AE4A63">
              <w:rPr>
                <w:rFonts w:ascii="Times New Roman" w:hAnsi="Times New Roman"/>
                <w:iCs/>
                <w:sz w:val="24"/>
                <w:szCs w:val="24"/>
              </w:rPr>
              <w:t>общих характеристик поражений организма человека от воздействия опасных факторов;</w:t>
            </w:r>
          </w:p>
          <w:p w14:paraId="6ECDEC61" w14:textId="77777777" w:rsidR="00EC517F" w:rsidRPr="00AE4A63" w:rsidRDefault="00EC517F" w:rsidP="00307607">
            <w:pPr>
              <w:suppressAutoHyphens/>
              <w:spacing w:after="0" w:line="240" w:lineRule="auto"/>
              <w:rPr>
                <w:rFonts w:ascii="Times New Roman" w:hAnsi="Times New Roman"/>
                <w:iCs/>
                <w:sz w:val="24"/>
                <w:szCs w:val="24"/>
              </w:rPr>
            </w:pPr>
            <w:r>
              <w:rPr>
                <w:rFonts w:ascii="Times New Roman" w:hAnsi="Times New Roman"/>
                <w:iCs/>
                <w:sz w:val="24"/>
                <w:szCs w:val="24"/>
              </w:rPr>
              <w:t xml:space="preserve">классифицирует </w:t>
            </w:r>
            <w:r w:rsidRPr="00AE4A63">
              <w:rPr>
                <w:rFonts w:ascii="Times New Roman" w:hAnsi="Times New Roman"/>
                <w:iCs/>
                <w:sz w:val="24"/>
                <w:szCs w:val="24"/>
              </w:rPr>
              <w:t>инфекционные заболевания и формулирует их общие признаки;</w:t>
            </w:r>
          </w:p>
          <w:p w14:paraId="6CF23B79"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iCs/>
                <w:sz w:val="24"/>
                <w:szCs w:val="24"/>
              </w:rPr>
              <w:t>демонстрирует знание основ здорового образа жизни</w:t>
            </w:r>
          </w:p>
        </w:tc>
        <w:tc>
          <w:tcPr>
            <w:tcW w:w="1287" w:type="pct"/>
            <w:gridSpan w:val="2"/>
          </w:tcPr>
          <w:p w14:paraId="23E08313"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Письменный и устный опрос.</w:t>
            </w:r>
          </w:p>
          <w:p w14:paraId="77113BF4"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Тестирование.</w:t>
            </w:r>
          </w:p>
          <w:p w14:paraId="0DFE9D53" w14:textId="69E229EF" w:rsidR="00EC517F" w:rsidRPr="00AE4A63" w:rsidRDefault="00EC517F" w:rsidP="00307607">
            <w:pPr>
              <w:spacing w:after="0" w:line="240" w:lineRule="auto"/>
              <w:rPr>
                <w:rFonts w:ascii="Times New Roman" w:hAnsi="Times New Roman"/>
                <w:bCs/>
                <w:i/>
                <w:sz w:val="24"/>
                <w:szCs w:val="24"/>
              </w:rPr>
            </w:pPr>
            <w:r w:rsidRPr="00AE4A63">
              <w:rPr>
                <w:rFonts w:ascii="Times New Roman" w:hAnsi="Times New Roman"/>
                <w:bCs/>
                <w:iCs/>
                <w:sz w:val="24"/>
                <w:szCs w:val="24"/>
              </w:rPr>
              <w:t>Оценка результатов выполнения практической работы</w:t>
            </w:r>
          </w:p>
        </w:tc>
      </w:tr>
      <w:tr w:rsidR="00EC517F" w:rsidRPr="004D5297" w14:paraId="1307B591" w14:textId="77777777" w:rsidTr="008F6523">
        <w:trPr>
          <w:trHeight w:val="72"/>
        </w:trPr>
        <w:tc>
          <w:tcPr>
            <w:tcW w:w="5000" w:type="pct"/>
            <w:gridSpan w:val="4"/>
          </w:tcPr>
          <w:p w14:paraId="49D1DC92" w14:textId="200609E0" w:rsidR="00EC517F" w:rsidRPr="004D5297" w:rsidRDefault="006260F4" w:rsidP="00307607">
            <w:pPr>
              <w:suppressAutoHyphens/>
              <w:spacing w:after="0" w:line="240" w:lineRule="auto"/>
              <w:rPr>
                <w:rFonts w:ascii="Times New Roman" w:hAnsi="Times New Roman"/>
                <w:bCs/>
                <w:i/>
                <w:sz w:val="24"/>
                <w:szCs w:val="24"/>
              </w:rPr>
            </w:pPr>
            <w:r>
              <w:rPr>
                <w:rFonts w:ascii="Times New Roman" w:hAnsi="Times New Roman"/>
                <w:b/>
                <w:iCs/>
                <w:sz w:val="24"/>
                <w:szCs w:val="24"/>
              </w:rPr>
              <w:t>Уметь</w:t>
            </w:r>
          </w:p>
        </w:tc>
      </w:tr>
      <w:tr w:rsidR="00EC517F" w:rsidRPr="00AE4A63" w14:paraId="3B56C96E" w14:textId="77777777" w:rsidTr="008F6523">
        <w:trPr>
          <w:trHeight w:val="72"/>
        </w:trPr>
        <w:tc>
          <w:tcPr>
            <w:tcW w:w="2010" w:type="pct"/>
          </w:tcPr>
          <w:p w14:paraId="41D2C31B" w14:textId="77777777" w:rsidR="00EC517F" w:rsidRPr="00AE4A63" w:rsidRDefault="00EC517F" w:rsidP="00307607">
            <w:pPr>
              <w:suppressAutoHyphens/>
              <w:spacing w:after="0" w:line="240" w:lineRule="auto"/>
              <w:rPr>
                <w:rFonts w:ascii="Times New Roman" w:hAnsi="Times New Roman"/>
                <w:bCs/>
                <w:iCs/>
                <w:sz w:val="24"/>
                <w:szCs w:val="24"/>
              </w:rPr>
            </w:pPr>
            <w:r w:rsidRPr="00AE4A63">
              <w:rPr>
                <w:rFonts w:ascii="Times New Roman" w:hAnsi="Times New Roman"/>
                <w:bCs/>
                <w:iCs/>
                <w:sz w:val="24"/>
                <w:szCs w:val="24"/>
              </w:rPr>
              <w:t>пользоваться первичными средствами пожаротушения;</w:t>
            </w:r>
          </w:p>
          <w:p w14:paraId="4D93ADBD" w14:textId="77777777" w:rsidR="00EC517F" w:rsidRPr="00AE4A63" w:rsidRDefault="00EC517F" w:rsidP="00307607">
            <w:pPr>
              <w:suppressAutoHyphens/>
              <w:spacing w:after="0" w:line="240" w:lineRule="auto"/>
              <w:rPr>
                <w:rFonts w:ascii="Times New Roman" w:hAnsi="Times New Roman"/>
                <w:bCs/>
                <w:iCs/>
                <w:sz w:val="24"/>
                <w:szCs w:val="24"/>
              </w:rPr>
            </w:pPr>
            <w:r w:rsidRPr="00AE4A63">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357CF7B7"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обеспечивать устойчивость объектов экономики;</w:t>
            </w:r>
          </w:p>
          <w:p w14:paraId="1637E8F8"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79F1427D"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применять правила поведения и действия по сигналам гражданской обороны;</w:t>
            </w:r>
          </w:p>
          <w:p w14:paraId="3790B1CB" w14:textId="77777777" w:rsidR="00EC517F" w:rsidRPr="00AE4A63" w:rsidRDefault="00EC517F" w:rsidP="00307607">
            <w:pPr>
              <w:suppressAutoHyphens/>
              <w:spacing w:after="0" w:line="240" w:lineRule="auto"/>
              <w:rPr>
                <w:rFonts w:ascii="Times New Roman" w:hAnsi="Times New Roman"/>
                <w:bCs/>
                <w:iCs/>
                <w:sz w:val="24"/>
                <w:szCs w:val="24"/>
              </w:rPr>
            </w:pPr>
            <w:r w:rsidRPr="00AE4A63">
              <w:rPr>
                <w:rFonts w:ascii="Times New Roman" w:hAnsi="Times New Roman"/>
                <w:bCs/>
                <w:iCs/>
                <w:sz w:val="24"/>
                <w:szCs w:val="24"/>
              </w:rPr>
              <w:t>соблюдать нормы экологической безопасности;</w:t>
            </w:r>
          </w:p>
          <w:p w14:paraId="4501804D"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bCs/>
                <w:iCs/>
                <w:sz w:val="24"/>
                <w:szCs w:val="24"/>
              </w:rPr>
              <w:t xml:space="preserve">определять направления ресурсосбережения в рамках </w:t>
            </w:r>
            <w:r w:rsidRPr="00AE4A63">
              <w:rPr>
                <w:rFonts w:ascii="Times New Roman" w:hAnsi="Times New Roman"/>
                <w:bCs/>
                <w:iCs/>
                <w:sz w:val="24"/>
                <w:szCs w:val="24"/>
              </w:rPr>
              <w:lastRenderedPageBreak/>
              <w:t xml:space="preserve">профессиональной деятельности по </w:t>
            </w:r>
            <w:r w:rsidRPr="00AE4A63">
              <w:rPr>
                <w:rFonts w:ascii="Times New Roman" w:hAnsi="Times New Roman"/>
                <w:bCs/>
                <w:sz w:val="24"/>
                <w:szCs w:val="24"/>
              </w:rPr>
              <w:t>специальности</w:t>
            </w:r>
          </w:p>
        </w:tc>
        <w:tc>
          <w:tcPr>
            <w:tcW w:w="1703" w:type="pct"/>
          </w:tcPr>
          <w:p w14:paraId="65A3F5B8" w14:textId="77777777" w:rsidR="00EC517F" w:rsidRPr="00AE4A63" w:rsidRDefault="00EC517F" w:rsidP="00307607">
            <w:pPr>
              <w:spacing w:after="0" w:line="240" w:lineRule="auto"/>
              <w:rPr>
                <w:rFonts w:ascii="Times New Roman" w:hAnsi="Times New Roman"/>
                <w:bCs/>
                <w:i/>
                <w:sz w:val="24"/>
                <w:szCs w:val="24"/>
              </w:rPr>
            </w:pPr>
            <w:r w:rsidRPr="00AE4A63">
              <w:rPr>
                <w:rFonts w:ascii="Times New Roman" w:hAnsi="Times New Roman"/>
                <w:bCs/>
                <w:iCs/>
                <w:sz w:val="24"/>
                <w:szCs w:val="24"/>
              </w:rPr>
              <w:lastRenderedPageBreak/>
              <w:t>демонстрирует умение</w:t>
            </w:r>
            <w:r w:rsidR="008F6523">
              <w:rPr>
                <w:rFonts w:ascii="Times New Roman" w:hAnsi="Times New Roman"/>
                <w:bCs/>
                <w:iCs/>
                <w:sz w:val="24"/>
                <w:szCs w:val="24"/>
              </w:rPr>
              <w:t xml:space="preserve"> </w:t>
            </w:r>
            <w:r w:rsidRPr="00AE4A63">
              <w:rPr>
                <w:rFonts w:ascii="Times New Roman" w:hAnsi="Times New Roman"/>
                <w:bCs/>
                <w:iCs/>
                <w:sz w:val="24"/>
                <w:szCs w:val="24"/>
              </w:rPr>
              <w:t>пользоваться первичными средствами пожаротушения;</w:t>
            </w:r>
          </w:p>
          <w:p w14:paraId="5E167553"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color w:val="000000"/>
                <w:sz w:val="24"/>
                <w:szCs w:val="24"/>
              </w:rPr>
              <w:t xml:space="preserve">формулирует </w:t>
            </w:r>
            <w:r w:rsidRPr="00AE4A63">
              <w:rPr>
                <w:rFonts w:ascii="Times New Roman" w:hAnsi="Times New Roman"/>
                <w:bCs/>
                <w:iCs/>
                <w:sz w:val="24"/>
                <w:szCs w:val="24"/>
              </w:rPr>
              <w:t>правила поведения в чрезвычайных ситуациях природного и техногенного характера и при угрозе</w:t>
            </w:r>
            <w:r w:rsidR="008F6523">
              <w:rPr>
                <w:rFonts w:ascii="Times New Roman" w:hAnsi="Times New Roman"/>
                <w:bCs/>
                <w:iCs/>
                <w:sz w:val="24"/>
                <w:szCs w:val="24"/>
              </w:rPr>
              <w:t xml:space="preserve"> </w:t>
            </w:r>
            <w:r w:rsidRPr="00AE4A63">
              <w:rPr>
                <w:rFonts w:ascii="Times New Roman" w:hAnsi="Times New Roman"/>
                <w:bCs/>
                <w:iCs/>
                <w:sz w:val="24"/>
                <w:szCs w:val="24"/>
              </w:rPr>
              <w:t>террористического акта;</w:t>
            </w:r>
          </w:p>
          <w:p w14:paraId="1E9FD70F" w14:textId="77777777" w:rsidR="00EC517F" w:rsidRPr="00AE4A63" w:rsidRDefault="00EC517F" w:rsidP="00307607">
            <w:pPr>
              <w:spacing w:after="0" w:line="240" w:lineRule="auto"/>
              <w:rPr>
                <w:rFonts w:ascii="Times New Roman" w:hAnsi="Times New Roman"/>
                <w:color w:val="000000"/>
                <w:sz w:val="24"/>
                <w:szCs w:val="24"/>
              </w:rPr>
            </w:pPr>
            <w:r w:rsidRPr="00AE4A63">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287" w:type="pct"/>
            <w:gridSpan w:val="2"/>
          </w:tcPr>
          <w:p w14:paraId="6BDE51DE"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Экспертное наблюдение за ходом выполнения практической работы.</w:t>
            </w:r>
          </w:p>
          <w:p w14:paraId="4AF7B453"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Оценка результатов выполнения практической работы</w:t>
            </w:r>
          </w:p>
          <w:p w14:paraId="1BCDA59A" w14:textId="77777777" w:rsidR="00EC517F" w:rsidRPr="00AE4A63" w:rsidRDefault="00EC517F" w:rsidP="00307607">
            <w:pPr>
              <w:spacing w:after="0" w:line="240" w:lineRule="auto"/>
              <w:rPr>
                <w:rFonts w:ascii="Times New Roman" w:hAnsi="Times New Roman"/>
                <w:bCs/>
                <w:i/>
                <w:sz w:val="24"/>
                <w:szCs w:val="24"/>
              </w:rPr>
            </w:pPr>
          </w:p>
        </w:tc>
      </w:tr>
      <w:tr w:rsidR="00EC517F" w:rsidRPr="00AE4A63" w14:paraId="354598EB" w14:textId="77777777" w:rsidTr="000C3BA9">
        <w:trPr>
          <w:trHeight w:val="1406"/>
        </w:trPr>
        <w:tc>
          <w:tcPr>
            <w:tcW w:w="2010" w:type="pct"/>
          </w:tcPr>
          <w:p w14:paraId="7016FAD9" w14:textId="77777777" w:rsidR="00EC517F" w:rsidRPr="00D236A6" w:rsidRDefault="00EC517F" w:rsidP="00307607">
            <w:pPr>
              <w:suppressAutoHyphens/>
              <w:spacing w:after="0" w:line="240" w:lineRule="auto"/>
              <w:rPr>
                <w:rFonts w:ascii="Times New Roman" w:hAnsi="Times New Roman"/>
                <w:iCs/>
                <w:sz w:val="24"/>
                <w:szCs w:val="24"/>
              </w:rPr>
            </w:pPr>
            <w:r w:rsidRPr="00D236A6">
              <w:rPr>
                <w:rFonts w:ascii="Times New Roman" w:hAnsi="Times New Roman"/>
                <w:iCs/>
                <w:sz w:val="24"/>
                <w:szCs w:val="24"/>
              </w:rPr>
              <w:t>определять виды Вооруженных Сил, рода войск;</w:t>
            </w:r>
          </w:p>
          <w:p w14:paraId="3CA253BD" w14:textId="77777777" w:rsidR="00EC517F" w:rsidRPr="00D236A6" w:rsidRDefault="00EC517F" w:rsidP="00307607">
            <w:pPr>
              <w:suppressAutoHyphens/>
              <w:spacing w:after="0" w:line="240" w:lineRule="auto"/>
              <w:rPr>
                <w:rFonts w:ascii="Times New Roman" w:hAnsi="Times New Roman"/>
                <w:iCs/>
                <w:sz w:val="24"/>
                <w:szCs w:val="24"/>
              </w:rPr>
            </w:pPr>
            <w:r w:rsidRPr="00D236A6">
              <w:rPr>
                <w:rFonts w:ascii="Times New Roman" w:hAnsi="Times New Roman"/>
                <w:iCs/>
                <w:sz w:val="24"/>
                <w:szCs w:val="24"/>
              </w:rPr>
              <w:t>ориентироваться в воинских званиях военнослужащих Вооруженных Сил Российской Федерации;</w:t>
            </w:r>
          </w:p>
          <w:p w14:paraId="3A734BB5" w14:textId="77777777" w:rsidR="00EC517F" w:rsidRPr="00D236A6" w:rsidRDefault="00EC517F" w:rsidP="00307607">
            <w:pPr>
              <w:suppressAutoHyphens/>
              <w:spacing w:after="0" w:line="240" w:lineRule="auto"/>
              <w:rPr>
                <w:rFonts w:ascii="Times New Roman" w:hAnsi="Times New Roman"/>
                <w:iCs/>
                <w:sz w:val="24"/>
                <w:szCs w:val="24"/>
              </w:rPr>
            </w:pPr>
            <w:r w:rsidRPr="00D236A6">
              <w:rPr>
                <w:rFonts w:ascii="Times New Roman" w:hAnsi="Times New Roman"/>
                <w:iCs/>
                <w:sz w:val="24"/>
                <w:szCs w:val="24"/>
              </w:rPr>
              <w:t>владеть общей физической и строевой подготовкой;</w:t>
            </w:r>
          </w:p>
          <w:p w14:paraId="742C349E" w14:textId="77777777" w:rsidR="00EC517F" w:rsidRPr="00AE4A63" w:rsidRDefault="00EC517F" w:rsidP="00307607">
            <w:pPr>
              <w:suppressAutoHyphens/>
              <w:spacing w:after="0" w:line="240" w:lineRule="auto"/>
              <w:rPr>
                <w:rFonts w:ascii="Times New Roman" w:hAnsi="Times New Roman"/>
                <w:iCs/>
                <w:sz w:val="24"/>
                <w:szCs w:val="24"/>
              </w:rPr>
            </w:pPr>
            <w:r w:rsidRPr="00D236A6">
              <w:rPr>
                <w:rFonts w:ascii="Times New Roman" w:hAnsi="Times New Roman"/>
                <w:iCs/>
                <w:sz w:val="24"/>
                <w:szCs w:val="24"/>
              </w:rPr>
              <w:t>демонстрировать основы оказания первой доврачебной помощи пострадавшим</w:t>
            </w:r>
          </w:p>
        </w:tc>
        <w:tc>
          <w:tcPr>
            <w:tcW w:w="1703" w:type="pct"/>
          </w:tcPr>
          <w:p w14:paraId="5EEB97BE"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определяет виды вооруженных сил, рода войск;</w:t>
            </w:r>
          </w:p>
          <w:p w14:paraId="0F294817" w14:textId="77777777" w:rsidR="00EC517F" w:rsidRPr="00AE4A63" w:rsidRDefault="00EC517F" w:rsidP="00307607">
            <w:pPr>
              <w:suppressAutoHyphens/>
              <w:spacing w:after="0" w:line="240" w:lineRule="auto"/>
              <w:rPr>
                <w:rFonts w:ascii="Times New Roman" w:hAnsi="Times New Roman"/>
                <w:iCs/>
                <w:sz w:val="24"/>
                <w:szCs w:val="24"/>
              </w:rPr>
            </w:pPr>
            <w:r w:rsidRPr="00AE4A63">
              <w:rPr>
                <w:rFonts w:ascii="Times New Roman" w:hAnsi="Times New Roman"/>
                <w:iCs/>
                <w:sz w:val="24"/>
                <w:szCs w:val="24"/>
              </w:rPr>
              <w:t>ориентируется в воинских званиях военнослужащих вооруженных сил российской федерации;</w:t>
            </w:r>
          </w:p>
          <w:p w14:paraId="3DBF5BB2" w14:textId="77777777" w:rsidR="00EC517F" w:rsidRPr="00AE4A63" w:rsidRDefault="00EC517F" w:rsidP="00307607">
            <w:pPr>
              <w:suppressAutoHyphens/>
              <w:spacing w:after="0" w:line="240" w:lineRule="auto"/>
              <w:rPr>
                <w:rFonts w:ascii="Times New Roman" w:hAnsi="Times New Roman"/>
                <w:bCs/>
                <w:i/>
                <w:sz w:val="24"/>
                <w:szCs w:val="24"/>
              </w:rPr>
            </w:pPr>
            <w:r w:rsidRPr="00AE4A63">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287" w:type="pct"/>
            <w:gridSpan w:val="2"/>
          </w:tcPr>
          <w:p w14:paraId="046D1E6D"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Экспертное наблюдение за ходом выполнения практической работы.</w:t>
            </w:r>
          </w:p>
          <w:p w14:paraId="2EDB7C8A" w14:textId="779568AF" w:rsidR="00EC517F" w:rsidRPr="006260F4"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Оценка результатов выполнения практической работы</w:t>
            </w:r>
          </w:p>
        </w:tc>
      </w:tr>
      <w:tr w:rsidR="00EC517F" w:rsidRPr="00AE4A63" w14:paraId="754B3C5A" w14:textId="77777777" w:rsidTr="008F6523">
        <w:trPr>
          <w:trHeight w:val="72"/>
        </w:trPr>
        <w:tc>
          <w:tcPr>
            <w:tcW w:w="2010" w:type="pct"/>
          </w:tcPr>
          <w:p w14:paraId="39A2DD2A" w14:textId="77777777" w:rsidR="00EC517F" w:rsidRPr="00D236A6" w:rsidRDefault="00EC517F" w:rsidP="00307607">
            <w:pPr>
              <w:spacing w:after="0" w:line="240" w:lineRule="auto"/>
              <w:rPr>
                <w:rFonts w:ascii="Times New Roman" w:hAnsi="Times New Roman"/>
                <w:iCs/>
                <w:sz w:val="24"/>
                <w:szCs w:val="24"/>
              </w:rPr>
            </w:pPr>
            <w:r w:rsidRPr="00D236A6">
              <w:rPr>
                <w:rFonts w:ascii="Times New Roman" w:hAnsi="Times New Roman"/>
                <w:iCs/>
                <w:sz w:val="24"/>
                <w:szCs w:val="24"/>
              </w:rPr>
              <w:t>оказывать первую медицинскую помощь в различных ситуациях;</w:t>
            </w:r>
          </w:p>
          <w:p w14:paraId="380B54D9" w14:textId="77777777" w:rsidR="00EC517F" w:rsidRPr="00D236A6" w:rsidRDefault="00EC517F" w:rsidP="00307607">
            <w:pPr>
              <w:spacing w:after="0" w:line="240" w:lineRule="auto"/>
              <w:rPr>
                <w:rFonts w:ascii="Times New Roman" w:hAnsi="Times New Roman"/>
                <w:bCs/>
                <w:iCs/>
                <w:sz w:val="24"/>
                <w:szCs w:val="24"/>
              </w:rPr>
            </w:pPr>
            <w:r w:rsidRPr="00D236A6">
              <w:rPr>
                <w:rFonts w:ascii="Times New Roman" w:hAnsi="Times New Roman"/>
                <w:bCs/>
                <w:iCs/>
                <w:sz w:val="24"/>
                <w:szCs w:val="24"/>
              </w:rPr>
              <w:t>осуществлять профилактику инфекционных заболеваний;</w:t>
            </w:r>
          </w:p>
          <w:p w14:paraId="25C2D257" w14:textId="77777777" w:rsidR="00EC517F" w:rsidRPr="00D236A6" w:rsidRDefault="00EC517F" w:rsidP="00307607">
            <w:pPr>
              <w:spacing w:after="0" w:line="240" w:lineRule="auto"/>
              <w:rPr>
                <w:rFonts w:ascii="Times New Roman" w:hAnsi="Times New Roman"/>
                <w:bCs/>
                <w:iCs/>
                <w:sz w:val="24"/>
                <w:szCs w:val="24"/>
              </w:rPr>
            </w:pPr>
            <w:r w:rsidRPr="00D236A6">
              <w:rPr>
                <w:rFonts w:ascii="Times New Roman" w:hAnsi="Times New Roman"/>
                <w:bCs/>
                <w:iCs/>
                <w:sz w:val="24"/>
                <w:szCs w:val="24"/>
              </w:rPr>
              <w:t>определять показатели здоровья и оценивать физическое состояние;</w:t>
            </w:r>
          </w:p>
          <w:p w14:paraId="3E0C0E5A" w14:textId="77777777" w:rsidR="00EC517F" w:rsidRPr="00AE4A63" w:rsidRDefault="00EC517F" w:rsidP="00307607">
            <w:pPr>
              <w:suppressAutoHyphens/>
              <w:spacing w:after="0" w:line="240" w:lineRule="auto"/>
              <w:rPr>
                <w:rFonts w:ascii="Times New Roman" w:hAnsi="Times New Roman"/>
                <w:iCs/>
                <w:sz w:val="24"/>
                <w:szCs w:val="24"/>
              </w:rPr>
            </w:pPr>
            <w:r w:rsidRPr="00D236A6">
              <w:rPr>
                <w:rFonts w:ascii="Times New Roman" w:hAnsi="Times New Roman"/>
                <w:bCs/>
                <w:iCs/>
                <w:sz w:val="24"/>
                <w:szCs w:val="24"/>
              </w:rPr>
              <w:t>составлять индивидуальные карты здоровья с режимом дня, графиком питания</w:t>
            </w:r>
          </w:p>
        </w:tc>
        <w:tc>
          <w:tcPr>
            <w:tcW w:w="1703" w:type="pct"/>
          </w:tcPr>
          <w:p w14:paraId="6F8F55C1" w14:textId="77777777" w:rsidR="00EC517F" w:rsidRPr="00AE4A63" w:rsidRDefault="00EC517F" w:rsidP="00307607">
            <w:pPr>
              <w:spacing w:after="0" w:line="240" w:lineRule="auto"/>
              <w:rPr>
                <w:rFonts w:ascii="Times New Roman" w:hAnsi="Times New Roman"/>
                <w:iCs/>
                <w:sz w:val="24"/>
                <w:szCs w:val="24"/>
              </w:rPr>
            </w:pPr>
            <w:r w:rsidRPr="00AE4A63">
              <w:rPr>
                <w:rFonts w:ascii="Times New Roman" w:hAnsi="Times New Roman"/>
                <w:iCs/>
                <w:sz w:val="24"/>
                <w:szCs w:val="24"/>
              </w:rPr>
              <w:t>демонстрирует умение оказать первую медицинскую помощь в различных ситуациях;</w:t>
            </w:r>
          </w:p>
          <w:p w14:paraId="68D9BCC1"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владеет принципами профилактики инфекционных заболеваний;</w:t>
            </w:r>
          </w:p>
          <w:p w14:paraId="042B2AD5"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определяет показатели здоровья и оценива</w:t>
            </w:r>
            <w:r>
              <w:rPr>
                <w:rFonts w:ascii="Times New Roman" w:hAnsi="Times New Roman"/>
                <w:bCs/>
                <w:iCs/>
                <w:sz w:val="24"/>
                <w:szCs w:val="24"/>
              </w:rPr>
              <w:t>ет</w:t>
            </w:r>
            <w:r w:rsidRPr="00AE4A63">
              <w:rPr>
                <w:rFonts w:ascii="Times New Roman" w:hAnsi="Times New Roman"/>
                <w:bCs/>
                <w:iCs/>
                <w:sz w:val="24"/>
                <w:szCs w:val="24"/>
              </w:rPr>
              <w:t xml:space="preserve"> физическое состояние;</w:t>
            </w:r>
          </w:p>
          <w:p w14:paraId="0716E461" w14:textId="77777777" w:rsidR="00EC517F" w:rsidRPr="00AE4A63" w:rsidRDefault="00EC517F" w:rsidP="00307607">
            <w:pPr>
              <w:spacing w:after="0" w:line="240" w:lineRule="auto"/>
              <w:rPr>
                <w:rFonts w:ascii="Times New Roman" w:hAnsi="Times New Roman"/>
                <w:bCs/>
                <w:i/>
                <w:sz w:val="24"/>
                <w:szCs w:val="24"/>
              </w:rPr>
            </w:pPr>
            <w:r w:rsidRPr="00AE4A63">
              <w:rPr>
                <w:rFonts w:ascii="Times New Roman" w:hAnsi="Times New Roman"/>
                <w:bCs/>
                <w:iCs/>
                <w:sz w:val="24"/>
                <w:szCs w:val="24"/>
              </w:rPr>
              <w:t>составляет индивидуальные карты здоровья с режимом дня, графиком питания</w:t>
            </w:r>
          </w:p>
        </w:tc>
        <w:tc>
          <w:tcPr>
            <w:tcW w:w="1287" w:type="pct"/>
            <w:gridSpan w:val="2"/>
          </w:tcPr>
          <w:p w14:paraId="141F38B0" w14:textId="77777777" w:rsidR="00EC517F" w:rsidRPr="00AE4A63"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Экспертное наблюдение за ходом выполнения практической работы.</w:t>
            </w:r>
          </w:p>
          <w:p w14:paraId="66E188D5" w14:textId="59E9C0C7" w:rsidR="00EC517F" w:rsidRPr="006260F4" w:rsidRDefault="00EC517F" w:rsidP="00307607">
            <w:pPr>
              <w:spacing w:after="0" w:line="240" w:lineRule="auto"/>
              <w:rPr>
                <w:rFonts w:ascii="Times New Roman" w:hAnsi="Times New Roman"/>
                <w:bCs/>
                <w:iCs/>
                <w:sz w:val="24"/>
                <w:szCs w:val="24"/>
              </w:rPr>
            </w:pPr>
            <w:r w:rsidRPr="00AE4A63">
              <w:rPr>
                <w:rFonts w:ascii="Times New Roman" w:hAnsi="Times New Roman"/>
                <w:bCs/>
                <w:iCs/>
                <w:sz w:val="24"/>
                <w:szCs w:val="24"/>
              </w:rPr>
              <w:t>Оценка результатов выполнения практической работы</w:t>
            </w:r>
          </w:p>
        </w:tc>
      </w:tr>
    </w:tbl>
    <w:p w14:paraId="625734E4" w14:textId="77777777" w:rsidR="00EC517F" w:rsidRPr="00AE4A63" w:rsidRDefault="00EC517F" w:rsidP="00EC517F">
      <w:pPr>
        <w:spacing w:after="0" w:line="240" w:lineRule="auto"/>
        <w:jc w:val="both"/>
        <w:rPr>
          <w:rFonts w:ascii="Times New Roman" w:hAnsi="Times New Roman"/>
          <w:b/>
          <w:sz w:val="24"/>
          <w:szCs w:val="24"/>
        </w:rPr>
      </w:pPr>
    </w:p>
    <w:p w14:paraId="4694F3C2" w14:textId="77777777" w:rsidR="00EC517F" w:rsidRPr="00AE4A63" w:rsidRDefault="00EC517F" w:rsidP="00EC517F">
      <w:pPr>
        <w:spacing w:after="0" w:line="240" w:lineRule="auto"/>
        <w:jc w:val="both"/>
        <w:rPr>
          <w:rFonts w:ascii="Times New Roman" w:hAnsi="Times New Roman"/>
          <w:b/>
          <w:sz w:val="24"/>
          <w:szCs w:val="24"/>
        </w:rPr>
      </w:pPr>
    </w:p>
    <w:p w14:paraId="4A923CFD" w14:textId="77777777" w:rsidR="00307607" w:rsidRDefault="00307607" w:rsidP="00307607">
      <w:pPr>
        <w:spacing w:after="0" w:line="240" w:lineRule="auto"/>
        <w:rPr>
          <w:rFonts w:ascii="Times New Roman" w:hAnsi="Times New Roman"/>
          <w:b/>
          <w:sz w:val="24"/>
          <w:szCs w:val="24"/>
        </w:rPr>
      </w:pPr>
      <w:bookmarkStart w:id="40" w:name="_Hlk75278658"/>
      <w:r>
        <w:rPr>
          <w:rFonts w:ascii="Times New Roman" w:hAnsi="Times New Roman"/>
          <w:b/>
          <w:sz w:val="24"/>
          <w:szCs w:val="24"/>
        </w:rPr>
        <w:br w:type="page"/>
      </w:r>
    </w:p>
    <w:p w14:paraId="21E2D5BC" w14:textId="626B96C7" w:rsidR="00307607" w:rsidRPr="00713E40" w:rsidRDefault="00307607" w:rsidP="00307607">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3</w:t>
      </w:r>
    </w:p>
    <w:p w14:paraId="162E5DB3" w14:textId="77777777" w:rsidR="00307607" w:rsidRPr="00713E40" w:rsidRDefault="00307607" w:rsidP="00307607">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0BCD4BAF" w14:textId="77777777" w:rsidR="00307607" w:rsidRPr="00713E40" w:rsidRDefault="00307607" w:rsidP="00307607">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7B9CE7C4" w14:textId="77777777" w:rsidR="00EC517F" w:rsidRPr="00B36A92" w:rsidRDefault="00EC517F" w:rsidP="00EC517F">
      <w:pPr>
        <w:jc w:val="right"/>
        <w:rPr>
          <w:rFonts w:ascii="Times New Roman" w:hAnsi="Times New Roman"/>
          <w:b/>
          <w:i/>
          <w:sz w:val="24"/>
          <w:szCs w:val="24"/>
        </w:rPr>
      </w:pPr>
    </w:p>
    <w:p w14:paraId="4D7433C7" w14:textId="77777777" w:rsidR="00EC517F" w:rsidRPr="00B36A92" w:rsidRDefault="00EC517F" w:rsidP="00EC517F">
      <w:pPr>
        <w:jc w:val="center"/>
        <w:rPr>
          <w:rFonts w:ascii="Times New Roman" w:hAnsi="Times New Roman"/>
          <w:b/>
          <w:i/>
          <w:sz w:val="24"/>
          <w:szCs w:val="24"/>
        </w:rPr>
      </w:pPr>
    </w:p>
    <w:p w14:paraId="7DF33095" w14:textId="77777777" w:rsidR="00EC517F" w:rsidRPr="00B36A92" w:rsidRDefault="00EC517F" w:rsidP="00EC517F">
      <w:pPr>
        <w:jc w:val="center"/>
        <w:rPr>
          <w:rFonts w:ascii="Times New Roman" w:hAnsi="Times New Roman"/>
          <w:b/>
          <w:i/>
          <w:sz w:val="24"/>
          <w:szCs w:val="24"/>
        </w:rPr>
      </w:pPr>
    </w:p>
    <w:p w14:paraId="759BB56B" w14:textId="77777777" w:rsidR="00EC517F" w:rsidRPr="00B36A92" w:rsidRDefault="00EC517F" w:rsidP="00EC517F">
      <w:pPr>
        <w:jc w:val="center"/>
        <w:rPr>
          <w:rFonts w:ascii="Times New Roman" w:hAnsi="Times New Roman"/>
          <w:b/>
          <w:i/>
          <w:sz w:val="24"/>
          <w:szCs w:val="24"/>
        </w:rPr>
      </w:pPr>
    </w:p>
    <w:p w14:paraId="718BBC49" w14:textId="77777777" w:rsidR="00EC517F" w:rsidRPr="00B36A92" w:rsidRDefault="00EC517F" w:rsidP="00EC517F">
      <w:pPr>
        <w:jc w:val="center"/>
        <w:rPr>
          <w:rFonts w:ascii="Times New Roman" w:hAnsi="Times New Roman"/>
          <w:b/>
          <w:i/>
          <w:sz w:val="24"/>
          <w:szCs w:val="24"/>
        </w:rPr>
      </w:pPr>
    </w:p>
    <w:p w14:paraId="18C32473" w14:textId="77777777" w:rsidR="00EC517F" w:rsidRPr="00B36A92" w:rsidRDefault="00EC517F" w:rsidP="00EC517F">
      <w:pPr>
        <w:jc w:val="center"/>
        <w:rPr>
          <w:rFonts w:ascii="Times New Roman" w:hAnsi="Times New Roman"/>
          <w:b/>
          <w:i/>
          <w:sz w:val="24"/>
          <w:szCs w:val="24"/>
        </w:rPr>
      </w:pPr>
    </w:p>
    <w:p w14:paraId="115A00DC" w14:textId="77777777" w:rsidR="00EC517F" w:rsidRPr="00B36A92" w:rsidRDefault="00EC517F" w:rsidP="00EC517F">
      <w:pPr>
        <w:jc w:val="center"/>
        <w:rPr>
          <w:rFonts w:ascii="Times New Roman" w:hAnsi="Times New Roman"/>
          <w:b/>
          <w:i/>
          <w:sz w:val="24"/>
          <w:szCs w:val="24"/>
        </w:rPr>
      </w:pPr>
    </w:p>
    <w:p w14:paraId="44DFAA6C" w14:textId="77777777" w:rsidR="00EC517F" w:rsidRPr="00B36A92" w:rsidRDefault="00EC517F" w:rsidP="00EC517F">
      <w:pPr>
        <w:jc w:val="center"/>
        <w:rPr>
          <w:rFonts w:ascii="Times New Roman" w:hAnsi="Times New Roman"/>
          <w:b/>
          <w:i/>
          <w:sz w:val="24"/>
          <w:szCs w:val="24"/>
        </w:rPr>
      </w:pPr>
    </w:p>
    <w:p w14:paraId="5399DB68" w14:textId="77777777" w:rsidR="00EC517F" w:rsidRPr="00150D50" w:rsidRDefault="00EC517F" w:rsidP="00EC517F">
      <w:pPr>
        <w:jc w:val="center"/>
        <w:rPr>
          <w:rFonts w:ascii="Times New Roman" w:hAnsi="Times New Roman"/>
          <w:b/>
          <w:sz w:val="24"/>
          <w:szCs w:val="24"/>
        </w:rPr>
      </w:pPr>
      <w:r w:rsidRPr="00150D50">
        <w:rPr>
          <w:rFonts w:ascii="Times New Roman" w:hAnsi="Times New Roman"/>
          <w:b/>
          <w:color w:val="000000"/>
          <w:sz w:val="24"/>
          <w:szCs w:val="24"/>
        </w:rPr>
        <w:t>ПРИМЕРНАЯ РАБОЧАЯ</w:t>
      </w:r>
      <w:r w:rsidRPr="00150D50">
        <w:rPr>
          <w:rFonts w:ascii="Times New Roman" w:hAnsi="Times New Roman"/>
          <w:b/>
          <w:sz w:val="24"/>
          <w:szCs w:val="24"/>
        </w:rPr>
        <w:t xml:space="preserve"> ПРОГРАММА ВОСПИТАНИЯ</w:t>
      </w:r>
    </w:p>
    <w:p w14:paraId="50830D61" w14:textId="77777777" w:rsidR="00EC517F" w:rsidRPr="00B36A92" w:rsidRDefault="00EC517F" w:rsidP="00EC517F">
      <w:pPr>
        <w:jc w:val="center"/>
        <w:rPr>
          <w:rFonts w:ascii="Times New Roman" w:hAnsi="Times New Roman"/>
          <w:b/>
          <w:sz w:val="24"/>
          <w:szCs w:val="24"/>
        </w:rPr>
      </w:pPr>
    </w:p>
    <w:p w14:paraId="4EA531F5" w14:textId="77777777" w:rsidR="00EC517F" w:rsidRPr="00B36A92" w:rsidRDefault="00EC517F" w:rsidP="00EC517F">
      <w:pPr>
        <w:jc w:val="center"/>
        <w:rPr>
          <w:rFonts w:ascii="Times New Roman" w:hAnsi="Times New Roman"/>
          <w:b/>
          <w:sz w:val="24"/>
          <w:szCs w:val="24"/>
          <w:u w:val="single"/>
        </w:rPr>
      </w:pPr>
    </w:p>
    <w:p w14:paraId="327A572D" w14:textId="77777777" w:rsidR="00EC517F" w:rsidRPr="00B36A92" w:rsidRDefault="00EC517F" w:rsidP="00EC517F">
      <w:pPr>
        <w:jc w:val="center"/>
        <w:rPr>
          <w:rFonts w:ascii="Times New Roman" w:hAnsi="Times New Roman"/>
          <w:b/>
          <w:i/>
          <w:sz w:val="24"/>
          <w:szCs w:val="24"/>
        </w:rPr>
      </w:pPr>
    </w:p>
    <w:p w14:paraId="1A6F24A7" w14:textId="77777777" w:rsidR="00EC517F" w:rsidRPr="00B36A92" w:rsidRDefault="00EC517F" w:rsidP="00EC517F">
      <w:pPr>
        <w:jc w:val="center"/>
        <w:rPr>
          <w:rFonts w:ascii="Times New Roman" w:hAnsi="Times New Roman"/>
          <w:b/>
          <w:i/>
          <w:sz w:val="24"/>
          <w:szCs w:val="24"/>
        </w:rPr>
      </w:pPr>
    </w:p>
    <w:p w14:paraId="34DDE333" w14:textId="77777777" w:rsidR="00EC517F" w:rsidRDefault="00EC517F" w:rsidP="00EC517F">
      <w:pPr>
        <w:jc w:val="center"/>
        <w:rPr>
          <w:rFonts w:ascii="Times New Roman" w:hAnsi="Times New Roman"/>
          <w:b/>
          <w:i/>
          <w:sz w:val="24"/>
          <w:szCs w:val="24"/>
        </w:rPr>
      </w:pPr>
    </w:p>
    <w:p w14:paraId="3F61EEC6" w14:textId="77777777" w:rsidR="00EC517F" w:rsidRDefault="00EC517F" w:rsidP="00EC517F">
      <w:pPr>
        <w:jc w:val="center"/>
        <w:rPr>
          <w:rFonts w:ascii="Times New Roman" w:hAnsi="Times New Roman"/>
          <w:b/>
          <w:i/>
          <w:sz w:val="24"/>
          <w:szCs w:val="24"/>
        </w:rPr>
      </w:pPr>
    </w:p>
    <w:p w14:paraId="6AD2334C" w14:textId="77777777" w:rsidR="00EC517F" w:rsidRPr="00B36A92" w:rsidRDefault="00EC517F" w:rsidP="00EC517F">
      <w:pPr>
        <w:jc w:val="center"/>
        <w:rPr>
          <w:rFonts w:ascii="Times New Roman" w:hAnsi="Times New Roman"/>
          <w:b/>
          <w:i/>
          <w:sz w:val="24"/>
          <w:szCs w:val="24"/>
        </w:rPr>
      </w:pPr>
    </w:p>
    <w:p w14:paraId="1D06E498" w14:textId="77777777" w:rsidR="00EC517F" w:rsidRPr="00B36A92" w:rsidRDefault="00EC517F" w:rsidP="00EC517F">
      <w:pPr>
        <w:jc w:val="center"/>
        <w:rPr>
          <w:rFonts w:ascii="Times New Roman" w:hAnsi="Times New Roman"/>
          <w:b/>
          <w:i/>
          <w:sz w:val="24"/>
          <w:szCs w:val="24"/>
        </w:rPr>
      </w:pPr>
    </w:p>
    <w:p w14:paraId="2C7C69F8" w14:textId="77777777" w:rsidR="00EC517F" w:rsidRPr="00B36A92" w:rsidRDefault="00EC517F" w:rsidP="00EC517F">
      <w:pPr>
        <w:jc w:val="center"/>
        <w:rPr>
          <w:rFonts w:ascii="Times New Roman" w:hAnsi="Times New Roman"/>
          <w:b/>
          <w:iCs/>
          <w:sz w:val="24"/>
          <w:szCs w:val="24"/>
        </w:rPr>
      </w:pPr>
    </w:p>
    <w:p w14:paraId="3BFA2543" w14:textId="77777777" w:rsidR="00EC517F" w:rsidRPr="00B36A92" w:rsidRDefault="00EC517F" w:rsidP="00EC517F">
      <w:pPr>
        <w:jc w:val="center"/>
        <w:rPr>
          <w:rFonts w:ascii="Times New Roman" w:hAnsi="Times New Roman"/>
          <w:b/>
          <w:iCs/>
          <w:sz w:val="24"/>
          <w:szCs w:val="24"/>
        </w:rPr>
      </w:pPr>
    </w:p>
    <w:p w14:paraId="067450D6" w14:textId="77777777" w:rsidR="00EC517F" w:rsidRDefault="00EC517F" w:rsidP="00EC517F">
      <w:pPr>
        <w:jc w:val="center"/>
        <w:rPr>
          <w:rFonts w:ascii="Times New Roman" w:hAnsi="Times New Roman"/>
          <w:b/>
          <w:iCs/>
          <w:sz w:val="24"/>
          <w:szCs w:val="24"/>
        </w:rPr>
      </w:pPr>
    </w:p>
    <w:p w14:paraId="374DDEE2" w14:textId="392199E7" w:rsidR="00EF1FA5" w:rsidRDefault="00EF1FA5" w:rsidP="00EC517F">
      <w:pPr>
        <w:jc w:val="center"/>
        <w:rPr>
          <w:rFonts w:ascii="Times New Roman" w:hAnsi="Times New Roman"/>
          <w:b/>
          <w:iCs/>
          <w:sz w:val="24"/>
          <w:szCs w:val="24"/>
        </w:rPr>
      </w:pPr>
    </w:p>
    <w:p w14:paraId="6176B51C" w14:textId="77777777" w:rsidR="00A91BFF" w:rsidRDefault="00A91BFF" w:rsidP="00EC517F">
      <w:pPr>
        <w:jc w:val="center"/>
        <w:rPr>
          <w:rFonts w:ascii="Times New Roman" w:hAnsi="Times New Roman"/>
          <w:b/>
          <w:iCs/>
          <w:sz w:val="24"/>
          <w:szCs w:val="24"/>
        </w:rPr>
      </w:pPr>
    </w:p>
    <w:p w14:paraId="416C6655" w14:textId="77777777" w:rsidR="00EF1FA5" w:rsidRDefault="00EF1FA5" w:rsidP="00EC517F">
      <w:pPr>
        <w:jc w:val="center"/>
        <w:rPr>
          <w:rFonts w:ascii="Times New Roman" w:hAnsi="Times New Roman"/>
          <w:b/>
          <w:iCs/>
          <w:sz w:val="24"/>
          <w:szCs w:val="24"/>
        </w:rPr>
      </w:pPr>
    </w:p>
    <w:p w14:paraId="769EA9BC" w14:textId="77777777" w:rsidR="00EF1FA5" w:rsidRPr="00B36A92" w:rsidRDefault="00EF1FA5" w:rsidP="00EC517F">
      <w:pPr>
        <w:jc w:val="center"/>
        <w:rPr>
          <w:rFonts w:ascii="Times New Roman" w:hAnsi="Times New Roman"/>
          <w:b/>
          <w:iCs/>
          <w:sz w:val="24"/>
          <w:szCs w:val="24"/>
        </w:rPr>
      </w:pPr>
    </w:p>
    <w:p w14:paraId="71B57017" w14:textId="31B99F50" w:rsidR="00EC517F" w:rsidRPr="00B36A92" w:rsidRDefault="00EC517F" w:rsidP="00A91BFF">
      <w:pPr>
        <w:jc w:val="center"/>
        <w:rPr>
          <w:rFonts w:ascii="Times New Roman" w:hAnsi="Times New Roman"/>
          <w:b/>
          <w:sz w:val="28"/>
          <w:szCs w:val="28"/>
        </w:rPr>
      </w:pPr>
      <w:r w:rsidRPr="00EF1FA5">
        <w:rPr>
          <w:rFonts w:ascii="Times New Roman" w:hAnsi="Times New Roman"/>
          <w:b/>
          <w:i/>
          <w:iCs/>
          <w:sz w:val="24"/>
          <w:szCs w:val="24"/>
        </w:rPr>
        <w:t>202</w:t>
      </w:r>
      <w:r w:rsidR="00307607">
        <w:rPr>
          <w:rFonts w:ascii="Times New Roman" w:hAnsi="Times New Roman"/>
          <w:b/>
          <w:i/>
          <w:iCs/>
          <w:sz w:val="24"/>
          <w:szCs w:val="24"/>
        </w:rPr>
        <w:t>2</w:t>
      </w:r>
      <w:r w:rsidRPr="00EF1FA5">
        <w:rPr>
          <w:rFonts w:ascii="Times New Roman" w:hAnsi="Times New Roman"/>
          <w:b/>
          <w:i/>
          <w:iCs/>
          <w:sz w:val="24"/>
          <w:szCs w:val="24"/>
        </w:rPr>
        <w:t>г.</w:t>
      </w:r>
      <w:r w:rsidRPr="00B36A92">
        <w:rPr>
          <w:rFonts w:ascii="Times New Roman" w:hAnsi="Times New Roman"/>
          <w:b/>
          <w:sz w:val="28"/>
          <w:szCs w:val="28"/>
        </w:rPr>
        <w:br w:type="page"/>
      </w:r>
      <w:r w:rsidRPr="00B36A92">
        <w:rPr>
          <w:rFonts w:ascii="Times New Roman" w:hAnsi="Times New Roman"/>
          <w:b/>
          <w:sz w:val="28"/>
          <w:szCs w:val="28"/>
        </w:rPr>
        <w:lastRenderedPageBreak/>
        <w:t>СОДЕРЖАНИЕ</w:t>
      </w:r>
    </w:p>
    <w:tbl>
      <w:tblPr>
        <w:tblW w:w="0" w:type="auto"/>
        <w:tblLook w:val="04A0" w:firstRow="1" w:lastRow="0" w:firstColumn="1" w:lastColumn="0" w:noHBand="0" w:noVBand="1"/>
      </w:tblPr>
      <w:tblGrid>
        <w:gridCol w:w="7998"/>
        <w:gridCol w:w="1358"/>
      </w:tblGrid>
      <w:tr w:rsidR="00EC517F" w14:paraId="4A2880C0" w14:textId="77777777" w:rsidTr="00307607">
        <w:tc>
          <w:tcPr>
            <w:tcW w:w="8176" w:type="dxa"/>
          </w:tcPr>
          <w:p w14:paraId="17CDBFEF" w14:textId="77777777" w:rsidR="00EC517F" w:rsidRPr="005E70E7" w:rsidRDefault="00EC517F" w:rsidP="00EC517F">
            <w:pPr>
              <w:keepNext/>
              <w:tabs>
                <w:tab w:val="right" w:leader="dot" w:pos="9356"/>
              </w:tabs>
              <w:spacing w:before="120" w:after="120" w:line="360" w:lineRule="auto"/>
              <w:outlineLvl w:val="0"/>
              <w:rPr>
                <w:rFonts w:ascii="Times New Roman" w:hAnsi="Times New Roman"/>
                <w:b/>
                <w:sz w:val="28"/>
                <w:szCs w:val="28"/>
              </w:rPr>
            </w:pPr>
            <w:r w:rsidRPr="00B36A92">
              <w:rPr>
                <w:rFonts w:ascii="Times New Roman" w:hAnsi="Times New Roman"/>
                <w:b/>
                <w:kern w:val="32"/>
                <w:sz w:val="24"/>
                <w:szCs w:val="24"/>
              </w:rPr>
              <w:t>РАЗДЕЛ 1. ПАСПОРТ ПРИМЕРНОЙ РАБОЧЕЙ ПРОГРАММЫ ВОСПИТАНИЯ</w:t>
            </w:r>
          </w:p>
        </w:tc>
        <w:tc>
          <w:tcPr>
            <w:tcW w:w="1396" w:type="dxa"/>
          </w:tcPr>
          <w:p w14:paraId="4B48FD41" w14:textId="77777777" w:rsidR="00EC517F" w:rsidRPr="005E70E7" w:rsidRDefault="00EC517F" w:rsidP="00EC517F">
            <w:pPr>
              <w:spacing w:after="0"/>
              <w:jc w:val="center"/>
              <w:rPr>
                <w:rFonts w:ascii="Times New Roman" w:hAnsi="Times New Roman"/>
                <w:b/>
                <w:sz w:val="28"/>
                <w:szCs w:val="28"/>
              </w:rPr>
            </w:pPr>
          </w:p>
        </w:tc>
      </w:tr>
      <w:tr w:rsidR="00EC517F" w14:paraId="4A1F9EAD" w14:textId="77777777" w:rsidTr="00307607">
        <w:tc>
          <w:tcPr>
            <w:tcW w:w="8176" w:type="dxa"/>
          </w:tcPr>
          <w:p w14:paraId="0EE0334C" w14:textId="77777777" w:rsidR="00EC517F" w:rsidRPr="005E70E7" w:rsidRDefault="00EC517F" w:rsidP="00EC517F">
            <w:pPr>
              <w:keepNext/>
              <w:tabs>
                <w:tab w:val="right" w:leader="dot" w:pos="9356"/>
              </w:tabs>
              <w:spacing w:before="120" w:after="120" w:line="360" w:lineRule="auto"/>
              <w:outlineLvl w:val="0"/>
              <w:rPr>
                <w:rFonts w:ascii="Times New Roman" w:hAnsi="Times New Roman"/>
                <w:b/>
                <w:sz w:val="28"/>
                <w:szCs w:val="28"/>
              </w:rPr>
            </w:pPr>
            <w:bookmarkStart w:id="41" w:name="_Hlk90539765"/>
            <w:r w:rsidRPr="00B36A92">
              <w:rPr>
                <w:rFonts w:ascii="Times New Roman" w:hAnsi="Times New Roman"/>
                <w:b/>
                <w:kern w:val="32"/>
                <w:sz w:val="24"/>
                <w:szCs w:val="24"/>
              </w:rPr>
              <w:t xml:space="preserve">РАЗДЕЛ 2. </w:t>
            </w:r>
            <w:r w:rsidRPr="00B36A92">
              <w:rPr>
                <w:rFonts w:ascii="Times New Roman" w:hAnsi="Times New Roman"/>
                <w:b/>
                <w:bCs/>
                <w:iCs/>
                <w:kern w:val="32"/>
                <w:sz w:val="24"/>
                <w:szCs w:val="24"/>
              </w:rPr>
              <w:t xml:space="preserve">ОЦЕНКА ОСВОЕНИЯ ОБУЧАЮЩИМИСЯ ОСНОВНОЙ </w:t>
            </w:r>
            <w:r w:rsidRPr="00B36A92">
              <w:rPr>
                <w:rFonts w:ascii="Times New Roman" w:hAnsi="Times New Roman"/>
                <w:b/>
                <w:bCs/>
                <w:iCs/>
                <w:kern w:val="32"/>
                <w:sz w:val="24"/>
                <w:szCs w:val="24"/>
              </w:rPr>
              <w:br/>
              <w:t xml:space="preserve">ОБРАЗОВАТЕЛЬНОЙ ПРОГРАММЫ В ЧАСТИ ДОСТИЖЕНИЯ </w:t>
            </w:r>
            <w:r w:rsidRPr="00B36A92">
              <w:rPr>
                <w:rFonts w:ascii="Times New Roman" w:hAnsi="Times New Roman"/>
                <w:b/>
                <w:bCs/>
                <w:iCs/>
                <w:kern w:val="32"/>
                <w:sz w:val="24"/>
                <w:szCs w:val="24"/>
              </w:rPr>
              <w:br/>
              <w:t>ЛИЧНОСТНЫХ РЕЗУЛЬТАТОВ</w:t>
            </w:r>
            <w:bookmarkEnd w:id="41"/>
          </w:p>
        </w:tc>
        <w:tc>
          <w:tcPr>
            <w:tcW w:w="1396" w:type="dxa"/>
          </w:tcPr>
          <w:p w14:paraId="4A1CB384" w14:textId="77777777" w:rsidR="00EC517F" w:rsidRPr="005E70E7" w:rsidRDefault="00EC517F" w:rsidP="00EC517F">
            <w:pPr>
              <w:spacing w:after="0"/>
              <w:jc w:val="center"/>
              <w:rPr>
                <w:rFonts w:ascii="Times New Roman" w:hAnsi="Times New Roman"/>
                <w:b/>
                <w:sz w:val="28"/>
                <w:szCs w:val="28"/>
              </w:rPr>
            </w:pPr>
          </w:p>
        </w:tc>
      </w:tr>
      <w:tr w:rsidR="00EC517F" w14:paraId="6ABCD430" w14:textId="77777777" w:rsidTr="00307607">
        <w:tc>
          <w:tcPr>
            <w:tcW w:w="8176" w:type="dxa"/>
          </w:tcPr>
          <w:p w14:paraId="3A1736E1" w14:textId="77777777" w:rsidR="00EC517F" w:rsidRPr="005E70E7" w:rsidRDefault="00EC517F" w:rsidP="00EC517F">
            <w:pPr>
              <w:keepNext/>
              <w:tabs>
                <w:tab w:val="right" w:leader="dot" w:pos="9356"/>
              </w:tabs>
              <w:spacing w:before="120" w:after="120" w:line="360" w:lineRule="auto"/>
              <w:outlineLvl w:val="0"/>
              <w:rPr>
                <w:rFonts w:ascii="Times New Roman" w:hAnsi="Times New Roman"/>
                <w:b/>
                <w:sz w:val="28"/>
                <w:szCs w:val="28"/>
              </w:rPr>
            </w:pPr>
            <w:r w:rsidRPr="00B36A92">
              <w:rPr>
                <w:rFonts w:ascii="Times New Roman" w:hAnsi="Times New Roman"/>
                <w:b/>
                <w:kern w:val="32"/>
                <w:sz w:val="24"/>
                <w:szCs w:val="24"/>
              </w:rPr>
              <w:t xml:space="preserve">РАЗДЕЛ 3. </w:t>
            </w:r>
            <w:r w:rsidRPr="00B36A92">
              <w:rPr>
                <w:rFonts w:ascii="Times New Roman" w:hAnsi="Times New Roman"/>
                <w:b/>
                <w:bCs/>
                <w:iCs/>
                <w:kern w:val="32"/>
                <w:sz w:val="24"/>
                <w:szCs w:val="24"/>
              </w:rPr>
              <w:t>ТРЕБОВАНИЯ К РЕСУРСНОМУ ОБЕСПЕЧЕНИЮ ВОСПИТАТЕЛЬНОЙ РАБОТЫ</w:t>
            </w:r>
          </w:p>
        </w:tc>
        <w:tc>
          <w:tcPr>
            <w:tcW w:w="1396" w:type="dxa"/>
          </w:tcPr>
          <w:p w14:paraId="27A11C06" w14:textId="77777777" w:rsidR="00EC517F" w:rsidRPr="005E70E7" w:rsidRDefault="00EC517F" w:rsidP="00EC517F">
            <w:pPr>
              <w:spacing w:after="0"/>
              <w:jc w:val="center"/>
              <w:rPr>
                <w:rFonts w:ascii="Times New Roman" w:hAnsi="Times New Roman"/>
                <w:b/>
                <w:sz w:val="28"/>
                <w:szCs w:val="28"/>
              </w:rPr>
            </w:pPr>
          </w:p>
        </w:tc>
      </w:tr>
      <w:tr w:rsidR="00EC517F" w14:paraId="2F951F38" w14:textId="77777777" w:rsidTr="00307607">
        <w:tc>
          <w:tcPr>
            <w:tcW w:w="8176" w:type="dxa"/>
          </w:tcPr>
          <w:p w14:paraId="6925369D" w14:textId="77777777" w:rsidR="00EC517F" w:rsidRPr="005E70E7" w:rsidRDefault="00EC517F" w:rsidP="00EC517F">
            <w:pPr>
              <w:spacing w:after="0"/>
              <w:rPr>
                <w:rFonts w:ascii="Times New Roman" w:hAnsi="Times New Roman"/>
                <w:b/>
                <w:sz w:val="28"/>
                <w:szCs w:val="28"/>
              </w:rPr>
            </w:pPr>
            <w:r w:rsidRPr="00B36A92">
              <w:rPr>
                <w:rFonts w:ascii="Times New Roman" w:hAnsi="Times New Roman"/>
                <w:b/>
                <w:iCs/>
                <w:kern w:val="32"/>
                <w:sz w:val="24"/>
                <w:szCs w:val="24"/>
              </w:rPr>
              <w:t>РАЗДЕЛ 4. КАЛЕНДАРНЫЙ ПЛАН ВОСПИТАТЕЛЬНОЙ РАБОТЫ</w:t>
            </w:r>
          </w:p>
        </w:tc>
        <w:tc>
          <w:tcPr>
            <w:tcW w:w="1396" w:type="dxa"/>
          </w:tcPr>
          <w:p w14:paraId="53AD0491" w14:textId="77777777" w:rsidR="00EC517F" w:rsidRPr="005E70E7" w:rsidRDefault="00EC517F" w:rsidP="00EC517F">
            <w:pPr>
              <w:spacing w:after="0"/>
              <w:jc w:val="center"/>
              <w:rPr>
                <w:rFonts w:ascii="Times New Roman" w:hAnsi="Times New Roman"/>
                <w:b/>
                <w:sz w:val="28"/>
                <w:szCs w:val="28"/>
              </w:rPr>
            </w:pPr>
          </w:p>
        </w:tc>
      </w:tr>
      <w:tr w:rsidR="00EC517F" w14:paraId="4EDC739E" w14:textId="77777777" w:rsidTr="00307607">
        <w:tc>
          <w:tcPr>
            <w:tcW w:w="8176" w:type="dxa"/>
          </w:tcPr>
          <w:p w14:paraId="06DB7A71" w14:textId="77777777" w:rsidR="00EC517F" w:rsidRPr="005E70E7" w:rsidRDefault="00EC517F" w:rsidP="00EC517F">
            <w:pPr>
              <w:spacing w:after="0"/>
              <w:rPr>
                <w:rFonts w:ascii="Times New Roman" w:hAnsi="Times New Roman"/>
                <w:b/>
                <w:sz w:val="28"/>
                <w:szCs w:val="28"/>
              </w:rPr>
            </w:pPr>
          </w:p>
        </w:tc>
        <w:tc>
          <w:tcPr>
            <w:tcW w:w="1396" w:type="dxa"/>
          </w:tcPr>
          <w:p w14:paraId="2CF50563" w14:textId="77777777" w:rsidR="00EC517F" w:rsidRPr="005E70E7" w:rsidRDefault="00EC517F" w:rsidP="00EC517F">
            <w:pPr>
              <w:spacing w:after="0"/>
              <w:jc w:val="center"/>
              <w:rPr>
                <w:rFonts w:ascii="Times New Roman" w:hAnsi="Times New Roman"/>
                <w:b/>
                <w:sz w:val="28"/>
                <w:szCs w:val="28"/>
              </w:rPr>
            </w:pPr>
          </w:p>
        </w:tc>
      </w:tr>
    </w:tbl>
    <w:p w14:paraId="7A4C4744" w14:textId="77777777" w:rsidR="00EC517F" w:rsidRPr="00B36A92" w:rsidRDefault="00EC517F" w:rsidP="00EC517F">
      <w:pPr>
        <w:spacing w:before="120" w:after="120"/>
        <w:jc w:val="center"/>
        <w:rPr>
          <w:rFonts w:ascii="Times New Roman" w:hAnsi="Times New Roman"/>
          <w:b/>
          <w:sz w:val="28"/>
          <w:szCs w:val="28"/>
        </w:rPr>
      </w:pPr>
    </w:p>
    <w:p w14:paraId="5B56F7DC" w14:textId="77777777" w:rsidR="00EC517F" w:rsidRPr="00B36A92" w:rsidRDefault="00EC517F" w:rsidP="00EC517F">
      <w:pPr>
        <w:keepNext/>
        <w:tabs>
          <w:tab w:val="left" w:pos="709"/>
          <w:tab w:val="right" w:leader="dot" w:pos="9356"/>
        </w:tabs>
        <w:spacing w:before="120" w:after="120" w:line="360" w:lineRule="auto"/>
        <w:outlineLvl w:val="0"/>
        <w:rPr>
          <w:rFonts w:ascii="Times New Roman" w:hAnsi="Times New Roman"/>
          <w:b/>
          <w:iCs/>
          <w:kern w:val="32"/>
          <w:sz w:val="24"/>
          <w:szCs w:val="24"/>
        </w:rPr>
      </w:pPr>
      <w:bookmarkStart w:id="42" w:name="_Hlk73028408"/>
      <w:r w:rsidRPr="00B36A92">
        <w:rPr>
          <w:rFonts w:ascii="Times New Roman" w:hAnsi="Times New Roman"/>
          <w:b/>
          <w:iCs/>
          <w:kern w:val="32"/>
          <w:sz w:val="24"/>
          <w:szCs w:val="24"/>
        </w:rPr>
        <w:br/>
      </w:r>
      <w:bookmarkEnd w:id="42"/>
    </w:p>
    <w:p w14:paraId="326F8C03" w14:textId="77777777" w:rsidR="00EC517F" w:rsidRPr="00B36A92" w:rsidRDefault="00EC517F" w:rsidP="00EC517F">
      <w:pPr>
        <w:keepNext/>
        <w:tabs>
          <w:tab w:val="left" w:pos="709"/>
          <w:tab w:val="right" w:leader="dot" w:pos="9356"/>
        </w:tabs>
        <w:spacing w:before="120" w:after="120" w:line="360" w:lineRule="auto"/>
        <w:outlineLvl w:val="0"/>
        <w:rPr>
          <w:rFonts w:ascii="Times New Roman" w:hAnsi="Times New Roman"/>
          <w:b/>
          <w:sz w:val="10"/>
          <w:szCs w:val="28"/>
        </w:rPr>
      </w:pPr>
    </w:p>
    <w:p w14:paraId="7C5B27CD" w14:textId="77777777" w:rsidR="00CE4A3A" w:rsidRDefault="00EC517F" w:rsidP="00EC517F">
      <w:pPr>
        <w:widowControl w:val="0"/>
        <w:autoSpaceDE w:val="0"/>
        <w:autoSpaceDN w:val="0"/>
        <w:spacing w:before="120" w:after="120" w:line="240" w:lineRule="auto"/>
        <w:jc w:val="center"/>
        <w:rPr>
          <w:rFonts w:ascii="Times New Roman" w:hAnsi="Times New Roman"/>
          <w:b/>
          <w:sz w:val="24"/>
          <w:szCs w:val="24"/>
        </w:rPr>
      </w:pPr>
      <w:r w:rsidRPr="00B36A92">
        <w:rPr>
          <w:rFonts w:ascii="Times New Roman" w:hAnsi="Times New Roman"/>
          <w:b/>
          <w:sz w:val="24"/>
          <w:szCs w:val="24"/>
        </w:rPr>
        <w:br w:type="page"/>
      </w:r>
      <w:bookmarkStart w:id="43" w:name="_Hlk73028774"/>
    </w:p>
    <w:p w14:paraId="048E5179" w14:textId="77777777" w:rsidR="00CE4A3A" w:rsidRPr="007822F2" w:rsidRDefault="00CE4A3A" w:rsidP="007822F2">
      <w:pPr>
        <w:widowControl w:val="0"/>
        <w:autoSpaceDE w:val="0"/>
        <w:autoSpaceDN w:val="0"/>
        <w:spacing w:before="120" w:after="120" w:line="240" w:lineRule="auto"/>
        <w:ind w:firstLine="851"/>
        <w:jc w:val="center"/>
        <w:rPr>
          <w:rFonts w:ascii="Times New Roman" w:hAnsi="Times New Roman"/>
          <w:b/>
          <w:caps/>
          <w:sz w:val="24"/>
          <w:szCs w:val="24"/>
        </w:rPr>
      </w:pPr>
      <w:r w:rsidRPr="007822F2">
        <w:rPr>
          <w:rFonts w:ascii="Times New Roman" w:hAnsi="Times New Roman"/>
          <w:b/>
          <w:caps/>
          <w:sz w:val="24"/>
          <w:szCs w:val="24"/>
        </w:rPr>
        <w:lastRenderedPageBreak/>
        <w:t>Раздел 1. Паспорт примерной рабочей программы воспитания</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7991"/>
      </w:tblGrid>
      <w:tr w:rsidR="00CE4A3A" w:rsidRPr="00150D50" w14:paraId="0F39F945" w14:textId="77777777" w:rsidTr="00DE4902">
        <w:tc>
          <w:tcPr>
            <w:tcW w:w="2215" w:type="dxa"/>
            <w:tcBorders>
              <w:top w:val="single" w:sz="4" w:space="0" w:color="auto"/>
              <w:left w:val="single" w:sz="4" w:space="0" w:color="auto"/>
              <w:bottom w:val="single" w:sz="4" w:space="0" w:color="auto"/>
              <w:right w:val="single" w:sz="4" w:space="0" w:color="auto"/>
            </w:tcBorders>
            <w:hideMark/>
          </w:tcPr>
          <w:p w14:paraId="62D85157" w14:textId="77777777" w:rsidR="00CE4A3A" w:rsidRPr="00150D50" w:rsidRDefault="00CE4A3A" w:rsidP="00DE4902">
            <w:pPr>
              <w:widowControl w:val="0"/>
              <w:autoSpaceDE w:val="0"/>
              <w:autoSpaceDN w:val="0"/>
              <w:spacing w:before="120" w:after="120" w:line="240" w:lineRule="auto"/>
              <w:jc w:val="center"/>
              <w:rPr>
                <w:rFonts w:ascii="Times New Roman" w:hAnsi="Times New Roman"/>
                <w:b/>
                <w:sz w:val="24"/>
                <w:szCs w:val="24"/>
              </w:rPr>
            </w:pPr>
            <w:r w:rsidRPr="00150D50">
              <w:rPr>
                <w:rFonts w:ascii="Times New Roman" w:hAnsi="Times New Roman"/>
                <w:b/>
                <w:sz w:val="24"/>
                <w:szCs w:val="24"/>
              </w:rPr>
              <w:t xml:space="preserve">Название </w:t>
            </w:r>
          </w:p>
        </w:tc>
        <w:tc>
          <w:tcPr>
            <w:tcW w:w="7991" w:type="dxa"/>
            <w:tcBorders>
              <w:top w:val="single" w:sz="4" w:space="0" w:color="auto"/>
              <w:left w:val="single" w:sz="4" w:space="0" w:color="auto"/>
              <w:bottom w:val="single" w:sz="4" w:space="0" w:color="auto"/>
              <w:right w:val="single" w:sz="4" w:space="0" w:color="auto"/>
            </w:tcBorders>
            <w:hideMark/>
          </w:tcPr>
          <w:p w14:paraId="1FB57443" w14:textId="77777777" w:rsidR="00CE4A3A" w:rsidRPr="00150D50" w:rsidRDefault="00CE4A3A" w:rsidP="00DE4902">
            <w:pPr>
              <w:widowControl w:val="0"/>
              <w:autoSpaceDE w:val="0"/>
              <w:autoSpaceDN w:val="0"/>
              <w:spacing w:before="120" w:after="120" w:line="240" w:lineRule="auto"/>
              <w:jc w:val="center"/>
              <w:rPr>
                <w:rFonts w:ascii="Times New Roman" w:hAnsi="Times New Roman"/>
                <w:b/>
                <w:sz w:val="24"/>
                <w:szCs w:val="24"/>
              </w:rPr>
            </w:pPr>
            <w:r w:rsidRPr="00150D50">
              <w:rPr>
                <w:rFonts w:ascii="Times New Roman" w:hAnsi="Times New Roman"/>
                <w:b/>
                <w:sz w:val="24"/>
                <w:szCs w:val="24"/>
              </w:rPr>
              <w:t>Содержание</w:t>
            </w:r>
          </w:p>
        </w:tc>
      </w:tr>
      <w:tr w:rsidR="00CE4A3A" w:rsidRPr="00150D50" w14:paraId="09DD4D36" w14:textId="77777777" w:rsidTr="00DE4902">
        <w:tc>
          <w:tcPr>
            <w:tcW w:w="2215" w:type="dxa"/>
            <w:tcBorders>
              <w:top w:val="single" w:sz="4" w:space="0" w:color="auto"/>
              <w:left w:val="single" w:sz="4" w:space="0" w:color="auto"/>
              <w:bottom w:val="single" w:sz="4" w:space="0" w:color="auto"/>
              <w:right w:val="single" w:sz="4" w:space="0" w:color="auto"/>
            </w:tcBorders>
            <w:hideMark/>
          </w:tcPr>
          <w:p w14:paraId="3E1C981E" w14:textId="77777777" w:rsidR="00CE4A3A" w:rsidRPr="00150D50" w:rsidRDefault="00CE4A3A" w:rsidP="00DE4902">
            <w:pPr>
              <w:widowControl w:val="0"/>
              <w:autoSpaceDE w:val="0"/>
              <w:autoSpaceDN w:val="0"/>
              <w:spacing w:before="120" w:after="120" w:line="240" w:lineRule="auto"/>
              <w:jc w:val="center"/>
              <w:rPr>
                <w:rFonts w:ascii="Times New Roman" w:hAnsi="Times New Roman"/>
                <w:b/>
                <w:sz w:val="24"/>
                <w:szCs w:val="24"/>
              </w:rPr>
            </w:pPr>
            <w:r w:rsidRPr="00150D50">
              <w:rPr>
                <w:rFonts w:ascii="Times New Roman" w:hAnsi="Times New Roman"/>
                <w:sz w:val="24"/>
                <w:szCs w:val="24"/>
              </w:rPr>
              <w:t>Наименование программы</w:t>
            </w:r>
          </w:p>
        </w:tc>
        <w:tc>
          <w:tcPr>
            <w:tcW w:w="7991" w:type="dxa"/>
            <w:tcBorders>
              <w:top w:val="single" w:sz="4" w:space="0" w:color="auto"/>
              <w:left w:val="single" w:sz="4" w:space="0" w:color="auto"/>
              <w:bottom w:val="single" w:sz="4" w:space="0" w:color="auto"/>
              <w:right w:val="single" w:sz="4" w:space="0" w:color="auto"/>
            </w:tcBorders>
            <w:hideMark/>
          </w:tcPr>
          <w:p w14:paraId="6A049EBF" w14:textId="77777777" w:rsidR="00CE4A3A" w:rsidRPr="00150D50" w:rsidRDefault="00CE4A3A" w:rsidP="00DE4902">
            <w:pPr>
              <w:widowControl w:val="0"/>
              <w:autoSpaceDE w:val="0"/>
              <w:autoSpaceDN w:val="0"/>
              <w:spacing w:after="0" w:line="240" w:lineRule="auto"/>
              <w:rPr>
                <w:rFonts w:ascii="Times New Roman" w:hAnsi="Times New Roman"/>
                <w:sz w:val="24"/>
                <w:szCs w:val="24"/>
              </w:rPr>
            </w:pPr>
            <w:r w:rsidRPr="00150D50">
              <w:rPr>
                <w:rFonts w:ascii="Times New Roman" w:hAnsi="Times New Roman"/>
                <w:sz w:val="24"/>
                <w:szCs w:val="24"/>
              </w:rPr>
              <w:t xml:space="preserve">Примерная рабочая программа воспитания по профессии/специальности </w:t>
            </w:r>
          </w:p>
          <w:p w14:paraId="4E4AFC26" w14:textId="77777777" w:rsidR="00CE4A3A" w:rsidRPr="00150D50" w:rsidRDefault="00CE4A3A" w:rsidP="00DE4902">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05.01.01 </w:t>
            </w:r>
            <w:proofErr w:type="spellStart"/>
            <w:r>
              <w:rPr>
                <w:rFonts w:ascii="Times New Roman" w:hAnsi="Times New Roman"/>
                <w:sz w:val="24"/>
                <w:szCs w:val="24"/>
              </w:rPr>
              <w:t>Гидрометнаблюдатель</w:t>
            </w:r>
            <w:proofErr w:type="spellEnd"/>
          </w:p>
          <w:p w14:paraId="2DB813D3" w14:textId="77777777" w:rsidR="00CE4A3A" w:rsidRPr="00150D50" w:rsidRDefault="00CE4A3A" w:rsidP="00DE4902">
            <w:pPr>
              <w:widowControl w:val="0"/>
              <w:autoSpaceDE w:val="0"/>
              <w:autoSpaceDN w:val="0"/>
              <w:spacing w:after="0" w:line="240" w:lineRule="auto"/>
              <w:jc w:val="center"/>
              <w:rPr>
                <w:rFonts w:ascii="Times New Roman" w:hAnsi="Times New Roman"/>
                <w:b/>
                <w:sz w:val="24"/>
                <w:szCs w:val="24"/>
              </w:rPr>
            </w:pPr>
          </w:p>
        </w:tc>
      </w:tr>
      <w:tr w:rsidR="00CE4A3A" w:rsidRPr="00150D50" w14:paraId="43A546E6" w14:textId="77777777" w:rsidTr="00DE4902">
        <w:tc>
          <w:tcPr>
            <w:tcW w:w="2215" w:type="dxa"/>
            <w:tcBorders>
              <w:top w:val="single" w:sz="4" w:space="0" w:color="auto"/>
              <w:left w:val="single" w:sz="4" w:space="0" w:color="auto"/>
              <w:bottom w:val="single" w:sz="4" w:space="0" w:color="auto"/>
              <w:right w:val="single" w:sz="4" w:space="0" w:color="auto"/>
            </w:tcBorders>
            <w:hideMark/>
          </w:tcPr>
          <w:p w14:paraId="09E7D601" w14:textId="77777777" w:rsidR="00CE4A3A" w:rsidRPr="00150D50" w:rsidRDefault="00CE4A3A" w:rsidP="00DE4902">
            <w:pPr>
              <w:widowControl w:val="0"/>
              <w:autoSpaceDE w:val="0"/>
              <w:autoSpaceDN w:val="0"/>
              <w:spacing w:before="120" w:after="120" w:line="240" w:lineRule="auto"/>
              <w:jc w:val="center"/>
              <w:rPr>
                <w:rFonts w:ascii="Times New Roman" w:hAnsi="Times New Roman"/>
                <w:b/>
                <w:sz w:val="24"/>
                <w:szCs w:val="24"/>
              </w:rPr>
            </w:pPr>
            <w:r w:rsidRPr="00150D50">
              <w:rPr>
                <w:rFonts w:ascii="Times New Roman" w:hAnsi="Times New Roman"/>
                <w:sz w:val="24"/>
                <w:szCs w:val="24"/>
              </w:rPr>
              <w:t>Основания для разработки программы</w:t>
            </w:r>
          </w:p>
        </w:tc>
        <w:tc>
          <w:tcPr>
            <w:tcW w:w="7991" w:type="dxa"/>
            <w:tcBorders>
              <w:top w:val="single" w:sz="4" w:space="0" w:color="auto"/>
              <w:left w:val="single" w:sz="4" w:space="0" w:color="auto"/>
              <w:bottom w:val="single" w:sz="4" w:space="0" w:color="auto"/>
              <w:right w:val="single" w:sz="4" w:space="0" w:color="auto"/>
            </w:tcBorders>
            <w:hideMark/>
          </w:tcPr>
          <w:p w14:paraId="1E099F7C" w14:textId="77777777" w:rsidR="00CE4A3A" w:rsidRPr="00EE527C" w:rsidRDefault="00CE4A3A" w:rsidP="00DE4902">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Нормативно-правовое регулирование воспитательной работы:</w:t>
            </w:r>
          </w:p>
          <w:p w14:paraId="72381795" w14:textId="7B2FC2EB" w:rsidR="00CE4A3A" w:rsidRPr="00EE527C" w:rsidRDefault="00CE4A3A" w:rsidP="00DE4902">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Настоящая программа разработана на основе следующих нормативно правовых документов:</w:t>
            </w:r>
          </w:p>
          <w:p w14:paraId="25D6E9D7"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Конституция Российской Федерации;</w:t>
            </w:r>
          </w:p>
          <w:p w14:paraId="40D59D78"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 xml:space="preserve">Указ Президента Российской Федерации от 02.07.2021 № 400             </w:t>
            </w:r>
            <w:proofErr w:type="gramStart"/>
            <w:r w:rsidRPr="00EE527C">
              <w:rPr>
                <w:rFonts w:ascii="Times New Roman" w:hAnsi="Times New Roman"/>
                <w:sz w:val="24"/>
                <w:szCs w:val="24"/>
              </w:rPr>
              <w:t xml:space="preserve">   «</w:t>
            </w:r>
            <w:proofErr w:type="gramEnd"/>
            <w:r w:rsidRPr="00EE527C">
              <w:rPr>
                <w:rFonts w:ascii="Times New Roman" w:hAnsi="Times New Roman"/>
                <w:sz w:val="24"/>
                <w:szCs w:val="24"/>
              </w:rPr>
              <w:t>О Стратегии национальной безопасности Российской                     Федерации»;</w:t>
            </w:r>
          </w:p>
          <w:p w14:paraId="5E06DF8E"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48BB380E"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Федеральный закон от 29.12.2012 №273-ФЗ «Об образовании в Российской Федерации»;</w:t>
            </w:r>
          </w:p>
          <w:p w14:paraId="51625963"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Федеральный закон от 25.07.2002 № 114-ФЗ «О противодействии экстремистской деятельности»;</w:t>
            </w:r>
          </w:p>
          <w:p w14:paraId="450BFECF"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5C89EA6D" w14:textId="77777777" w:rsidR="00CE4A3A"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E88FE10" w14:textId="77777777" w:rsidR="00EE527C" w:rsidRDefault="00EE527C" w:rsidP="00307607">
            <w:pPr>
              <w:widowControl w:val="0"/>
              <w:autoSpaceDE w:val="0"/>
              <w:autoSpaceDN w:val="0"/>
              <w:spacing w:after="0" w:line="240" w:lineRule="auto"/>
              <w:jc w:val="both"/>
              <w:rPr>
                <w:rFonts w:ascii="Times New Roman" w:hAnsi="Times New Roman"/>
                <w:bCs/>
                <w:sz w:val="24"/>
                <w:szCs w:val="24"/>
              </w:rPr>
            </w:pPr>
            <w:r w:rsidRPr="009D0118">
              <w:rPr>
                <w:rFonts w:ascii="Times New Roman" w:hAnsi="Times New Roman"/>
                <w:bCs/>
                <w:sz w:val="24"/>
                <w:szCs w:val="24"/>
              </w:rPr>
              <w:t>Приказ Мин</w:t>
            </w:r>
            <w:r>
              <w:rPr>
                <w:rFonts w:ascii="Times New Roman" w:hAnsi="Times New Roman"/>
                <w:bCs/>
                <w:sz w:val="24"/>
                <w:szCs w:val="24"/>
              </w:rPr>
              <w:t xml:space="preserve">просвещения </w:t>
            </w:r>
            <w:r w:rsidRPr="009D0118">
              <w:rPr>
                <w:rFonts w:ascii="Times New Roman" w:hAnsi="Times New Roman"/>
                <w:bCs/>
                <w:sz w:val="24"/>
                <w:szCs w:val="24"/>
              </w:rPr>
              <w:t xml:space="preserve">России </w:t>
            </w:r>
            <w:r w:rsidRPr="005E5CEF">
              <w:rPr>
                <w:rFonts w:ascii="Times New Roman" w:hAnsi="Times New Roman"/>
                <w:bCs/>
                <w:sz w:val="24"/>
                <w:szCs w:val="24"/>
              </w:rPr>
              <w:t xml:space="preserve">от </w:t>
            </w:r>
            <w:r>
              <w:rPr>
                <w:rFonts w:ascii="Times New Roman" w:hAnsi="Times New Roman"/>
                <w:bCs/>
                <w:sz w:val="24"/>
                <w:szCs w:val="24"/>
              </w:rPr>
              <w:t>04</w:t>
            </w:r>
            <w:r w:rsidRPr="00BA540D">
              <w:rPr>
                <w:rFonts w:ascii="Times New Roman" w:hAnsi="Times New Roman"/>
                <w:bCs/>
                <w:sz w:val="24"/>
                <w:szCs w:val="24"/>
              </w:rPr>
              <w:t xml:space="preserve"> </w:t>
            </w:r>
            <w:r>
              <w:rPr>
                <w:rFonts w:ascii="Times New Roman" w:hAnsi="Times New Roman"/>
                <w:bCs/>
                <w:sz w:val="24"/>
                <w:szCs w:val="24"/>
              </w:rPr>
              <w:t>октября</w:t>
            </w:r>
            <w:r w:rsidRPr="005E5CEF">
              <w:rPr>
                <w:rFonts w:ascii="Times New Roman" w:hAnsi="Times New Roman"/>
                <w:bCs/>
                <w:sz w:val="24"/>
                <w:szCs w:val="24"/>
              </w:rPr>
              <w:t xml:space="preserve"> 202</w:t>
            </w:r>
            <w:r>
              <w:rPr>
                <w:rFonts w:ascii="Times New Roman" w:hAnsi="Times New Roman"/>
                <w:bCs/>
                <w:sz w:val="24"/>
                <w:szCs w:val="24"/>
              </w:rPr>
              <w:t>1</w:t>
            </w:r>
            <w:r w:rsidRPr="005E5CEF">
              <w:rPr>
                <w:rFonts w:ascii="Times New Roman" w:hAnsi="Times New Roman"/>
                <w:bCs/>
                <w:sz w:val="24"/>
                <w:szCs w:val="24"/>
              </w:rPr>
              <w:t xml:space="preserve"> г. № 6</w:t>
            </w:r>
            <w:r>
              <w:rPr>
                <w:rFonts w:ascii="Times New Roman" w:hAnsi="Times New Roman"/>
                <w:bCs/>
                <w:sz w:val="24"/>
                <w:szCs w:val="24"/>
              </w:rPr>
              <w:t>90</w:t>
            </w:r>
            <w:r w:rsidRPr="00BA540D">
              <w:rPr>
                <w:rFonts w:ascii="Times New Roman" w:hAnsi="Times New Roman"/>
                <w:bCs/>
                <w:sz w:val="24"/>
                <w:szCs w:val="24"/>
              </w:rPr>
              <w:t xml:space="preserve"> </w:t>
            </w:r>
            <w:r>
              <w:rPr>
                <w:rFonts w:ascii="Times New Roman" w:hAnsi="Times New Roman"/>
                <w:bCs/>
                <w:sz w:val="24"/>
                <w:szCs w:val="24"/>
              </w:rPr>
              <w:br/>
            </w:r>
            <w:r w:rsidRPr="009D0118">
              <w:rPr>
                <w:rFonts w:ascii="Times New Roman" w:hAnsi="Times New Roman"/>
                <w:bCs/>
                <w:sz w:val="24"/>
                <w:szCs w:val="24"/>
              </w:rPr>
              <w:t>«</w:t>
            </w:r>
            <w:r w:rsidRPr="009D0118">
              <w:rPr>
                <w:rFonts w:ascii="Times New Roman" w:hAnsi="Times New Roman"/>
                <w:bCs/>
                <w:sz w:val="24"/>
                <w:szCs w:val="24"/>
                <w:lang w:val="uk-UA"/>
              </w:rPr>
              <w:t>Об</w:t>
            </w:r>
            <w:r>
              <w:rPr>
                <w:rFonts w:ascii="Times New Roman" w:hAnsi="Times New Roman"/>
                <w:bCs/>
                <w:sz w:val="24"/>
                <w:szCs w:val="24"/>
                <w:lang w:val="uk-UA"/>
              </w:rPr>
              <w:t xml:space="preserve"> </w:t>
            </w:r>
            <w:r w:rsidRPr="009D0118">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Pr>
                <w:rFonts w:ascii="Times New Roman" w:hAnsi="Times New Roman"/>
                <w:bCs/>
                <w:sz w:val="24"/>
                <w:szCs w:val="24"/>
              </w:rPr>
              <w:t>профессии</w:t>
            </w:r>
            <w:r w:rsidRPr="00BA540D">
              <w:rPr>
                <w:rFonts w:ascii="Times New Roman" w:hAnsi="Times New Roman"/>
                <w:bCs/>
                <w:sz w:val="24"/>
                <w:szCs w:val="24"/>
              </w:rPr>
              <w:t xml:space="preserve"> </w:t>
            </w:r>
            <w:r w:rsidRPr="009D0118">
              <w:rPr>
                <w:rFonts w:ascii="Times New Roman" w:hAnsi="Times New Roman"/>
                <w:bCs/>
                <w:sz w:val="24"/>
                <w:szCs w:val="24"/>
              </w:rPr>
              <w:t>05.0</w:t>
            </w:r>
            <w:r>
              <w:rPr>
                <w:rFonts w:ascii="Times New Roman" w:hAnsi="Times New Roman"/>
                <w:bCs/>
                <w:sz w:val="24"/>
                <w:szCs w:val="24"/>
              </w:rPr>
              <w:t>1</w:t>
            </w:r>
            <w:r w:rsidRPr="009D0118">
              <w:rPr>
                <w:rFonts w:ascii="Times New Roman" w:hAnsi="Times New Roman"/>
                <w:bCs/>
                <w:sz w:val="24"/>
                <w:szCs w:val="24"/>
              </w:rPr>
              <w:t>.0</w:t>
            </w:r>
            <w:r>
              <w:rPr>
                <w:rFonts w:ascii="Times New Roman" w:hAnsi="Times New Roman"/>
                <w:bCs/>
                <w:sz w:val="24"/>
                <w:szCs w:val="24"/>
              </w:rPr>
              <w:t>1</w:t>
            </w:r>
            <w:r w:rsidRPr="00BA540D">
              <w:rPr>
                <w:rFonts w:ascii="Times New Roman" w:hAnsi="Times New Roman"/>
                <w:bCs/>
                <w:sz w:val="24"/>
                <w:szCs w:val="24"/>
              </w:rPr>
              <w:t xml:space="preserve"> </w:t>
            </w:r>
            <w:proofErr w:type="spellStart"/>
            <w:r>
              <w:rPr>
                <w:rFonts w:ascii="Times New Roman" w:hAnsi="Times New Roman"/>
                <w:bCs/>
                <w:sz w:val="24"/>
                <w:szCs w:val="24"/>
              </w:rPr>
              <w:t>Гидрометнаблюдатель</w:t>
            </w:r>
            <w:proofErr w:type="spellEnd"/>
            <w:r w:rsidRPr="009D0118">
              <w:rPr>
                <w:rFonts w:ascii="Times New Roman" w:hAnsi="Times New Roman"/>
                <w:bCs/>
                <w:sz w:val="24"/>
                <w:szCs w:val="24"/>
              </w:rPr>
              <w:t>» (зарегистрирован Министерством юстиции Российской Федерации</w:t>
            </w:r>
            <w:r>
              <w:rPr>
                <w:rFonts w:ascii="Times New Roman" w:hAnsi="Times New Roman"/>
                <w:bCs/>
                <w:sz w:val="24"/>
                <w:szCs w:val="24"/>
              </w:rPr>
              <w:t xml:space="preserve"> </w:t>
            </w:r>
            <w:r>
              <w:rPr>
                <w:rFonts w:ascii="Times New Roman" w:hAnsi="Times New Roman"/>
                <w:color w:val="333333"/>
                <w:sz w:val="24"/>
                <w:szCs w:val="24"/>
              </w:rPr>
              <w:t>12 ноября</w:t>
            </w:r>
            <w:r w:rsidRPr="005E5CEF">
              <w:rPr>
                <w:rFonts w:ascii="Times New Roman" w:hAnsi="Times New Roman"/>
                <w:color w:val="333333"/>
                <w:sz w:val="24"/>
                <w:szCs w:val="24"/>
              </w:rPr>
              <w:t xml:space="preserve"> 202</w:t>
            </w:r>
            <w:r>
              <w:rPr>
                <w:rFonts w:ascii="Times New Roman" w:hAnsi="Times New Roman"/>
                <w:color w:val="333333"/>
                <w:sz w:val="24"/>
                <w:szCs w:val="24"/>
              </w:rPr>
              <w:t>1</w:t>
            </w:r>
            <w:r w:rsidRPr="005E5CEF">
              <w:rPr>
                <w:rFonts w:ascii="Times New Roman" w:hAnsi="Times New Roman"/>
                <w:color w:val="333333"/>
                <w:sz w:val="24"/>
                <w:szCs w:val="24"/>
              </w:rPr>
              <w:t xml:space="preserve"> г.</w:t>
            </w:r>
            <w:r w:rsidRPr="005E5CEF">
              <w:rPr>
                <w:rFonts w:ascii="Times New Roman" w:hAnsi="Times New Roman"/>
                <w:bCs/>
                <w:sz w:val="24"/>
                <w:szCs w:val="24"/>
              </w:rPr>
              <w:t xml:space="preserve">, регистрационный № </w:t>
            </w:r>
            <w:r w:rsidRPr="005E5CEF">
              <w:rPr>
                <w:rFonts w:ascii="Times New Roman" w:hAnsi="Times New Roman"/>
                <w:color w:val="333333"/>
                <w:sz w:val="24"/>
                <w:szCs w:val="24"/>
              </w:rPr>
              <w:t>6</w:t>
            </w:r>
            <w:r>
              <w:rPr>
                <w:rFonts w:ascii="Times New Roman" w:hAnsi="Times New Roman"/>
                <w:color w:val="333333"/>
                <w:sz w:val="24"/>
                <w:szCs w:val="24"/>
              </w:rPr>
              <w:t>5794</w:t>
            </w:r>
            <w:r w:rsidRPr="005E5CEF">
              <w:rPr>
                <w:rFonts w:ascii="Times New Roman" w:hAnsi="Times New Roman"/>
                <w:bCs/>
                <w:sz w:val="24"/>
                <w:szCs w:val="24"/>
              </w:rPr>
              <w:t>)</w:t>
            </w:r>
          </w:p>
          <w:p w14:paraId="5BBEF035"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lang w:eastAsia="x-none"/>
              </w:rPr>
            </w:pPr>
            <w:r w:rsidRPr="00EE527C">
              <w:rPr>
                <w:rFonts w:ascii="Times New Roman" w:hAnsi="Times New Roman"/>
                <w:sz w:val="24"/>
                <w:szCs w:val="24"/>
                <w:lang w:eastAsia="x-none"/>
              </w:rPr>
              <w:t>отраслевые нормативно-правовые акты, определяющие деловые качества выпускника СПО (при наличии);</w:t>
            </w:r>
          </w:p>
          <w:p w14:paraId="4712183D" w14:textId="77777777" w:rsidR="00307607" w:rsidRPr="00EE527C" w:rsidRDefault="00307607" w:rsidP="00307607">
            <w:pPr>
              <w:widowControl w:val="0"/>
              <w:autoSpaceDE w:val="0"/>
              <w:autoSpaceDN w:val="0"/>
              <w:spacing w:after="0" w:line="240" w:lineRule="auto"/>
              <w:jc w:val="both"/>
              <w:rPr>
                <w:rFonts w:ascii="Times New Roman" w:hAnsi="Times New Roman"/>
                <w:sz w:val="24"/>
                <w:szCs w:val="24"/>
                <w:lang w:eastAsia="x-none"/>
              </w:rPr>
            </w:pPr>
            <w:r w:rsidRPr="00EE527C">
              <w:rPr>
                <w:rFonts w:ascii="Times New Roman" w:hAnsi="Times New Roman"/>
                <w:sz w:val="24"/>
                <w:szCs w:val="24"/>
                <w:lang w:eastAsia="x-none"/>
              </w:rPr>
              <w:t>нормативные правовые акты субъекта Российской Федерации, определяющие образ жителя данного региона (при наличии);</w:t>
            </w:r>
          </w:p>
          <w:p w14:paraId="3931B97A" w14:textId="1C38C716" w:rsidR="00307607" w:rsidRPr="00EE527C" w:rsidRDefault="00307607" w:rsidP="00307607">
            <w:pPr>
              <w:widowControl w:val="0"/>
              <w:autoSpaceDE w:val="0"/>
              <w:autoSpaceDN w:val="0"/>
              <w:spacing w:after="0" w:line="240" w:lineRule="auto"/>
              <w:jc w:val="both"/>
              <w:rPr>
                <w:rFonts w:ascii="Times New Roman" w:hAnsi="Times New Roman"/>
                <w:sz w:val="24"/>
                <w:szCs w:val="24"/>
              </w:rPr>
            </w:pPr>
            <w:r w:rsidRPr="00EE527C">
              <w:rPr>
                <w:rFonts w:ascii="Times New Roman" w:hAnsi="Times New Roman"/>
                <w:sz w:val="24"/>
                <w:szCs w:val="24"/>
                <w:lang w:eastAsia="x-none"/>
              </w:rPr>
              <w:t>локальные документы ПОО, определяющие уклад и условия реализации воспитательного процесса.</w:t>
            </w:r>
          </w:p>
        </w:tc>
      </w:tr>
      <w:tr w:rsidR="00CE4A3A" w:rsidRPr="00150D50" w14:paraId="4B9AFB66" w14:textId="77777777" w:rsidTr="00DE4902">
        <w:tc>
          <w:tcPr>
            <w:tcW w:w="2215" w:type="dxa"/>
            <w:tcBorders>
              <w:top w:val="single" w:sz="4" w:space="0" w:color="auto"/>
              <w:left w:val="single" w:sz="4" w:space="0" w:color="auto"/>
              <w:bottom w:val="single" w:sz="4" w:space="0" w:color="auto"/>
              <w:right w:val="single" w:sz="4" w:space="0" w:color="auto"/>
            </w:tcBorders>
            <w:hideMark/>
          </w:tcPr>
          <w:p w14:paraId="369DCDA2" w14:textId="77777777" w:rsidR="00CE4A3A" w:rsidRPr="00150D50" w:rsidRDefault="00CE4A3A" w:rsidP="00DE4902">
            <w:pPr>
              <w:widowControl w:val="0"/>
              <w:autoSpaceDE w:val="0"/>
              <w:autoSpaceDN w:val="0"/>
              <w:spacing w:before="120" w:after="120" w:line="240" w:lineRule="auto"/>
              <w:jc w:val="center"/>
              <w:rPr>
                <w:rFonts w:ascii="Times New Roman" w:hAnsi="Times New Roman"/>
                <w:b/>
                <w:sz w:val="24"/>
                <w:szCs w:val="24"/>
              </w:rPr>
            </w:pPr>
            <w:r w:rsidRPr="00150D50">
              <w:rPr>
                <w:rFonts w:ascii="Times New Roman" w:hAnsi="Times New Roman"/>
                <w:sz w:val="24"/>
                <w:szCs w:val="24"/>
              </w:rPr>
              <w:t>Цель программы</w:t>
            </w:r>
          </w:p>
        </w:tc>
        <w:tc>
          <w:tcPr>
            <w:tcW w:w="7991" w:type="dxa"/>
            <w:tcBorders>
              <w:top w:val="single" w:sz="4" w:space="0" w:color="auto"/>
              <w:left w:val="single" w:sz="4" w:space="0" w:color="auto"/>
              <w:bottom w:val="single" w:sz="4" w:space="0" w:color="auto"/>
              <w:right w:val="single" w:sz="4" w:space="0" w:color="auto"/>
            </w:tcBorders>
            <w:hideMark/>
          </w:tcPr>
          <w:p w14:paraId="5EE67ECA" w14:textId="77777777" w:rsidR="00CE4A3A" w:rsidRPr="00150D50" w:rsidRDefault="00CE4A3A" w:rsidP="00DE4902">
            <w:pPr>
              <w:widowControl w:val="0"/>
              <w:autoSpaceDE w:val="0"/>
              <w:autoSpaceDN w:val="0"/>
              <w:spacing w:after="0" w:line="240" w:lineRule="auto"/>
              <w:jc w:val="both"/>
              <w:rPr>
                <w:rFonts w:ascii="Times New Roman" w:hAnsi="Times New Roman"/>
                <w:bCs/>
                <w:sz w:val="24"/>
                <w:szCs w:val="24"/>
              </w:rPr>
            </w:pPr>
            <w:r w:rsidRPr="00150D50">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E4A3A" w:rsidRPr="00150D50" w14:paraId="3D7FF9BC" w14:textId="77777777" w:rsidTr="00DE4902">
        <w:tc>
          <w:tcPr>
            <w:tcW w:w="2215" w:type="dxa"/>
            <w:tcBorders>
              <w:top w:val="single" w:sz="4" w:space="0" w:color="auto"/>
              <w:left w:val="single" w:sz="4" w:space="0" w:color="auto"/>
              <w:bottom w:val="single" w:sz="4" w:space="0" w:color="auto"/>
              <w:right w:val="single" w:sz="4" w:space="0" w:color="auto"/>
            </w:tcBorders>
            <w:hideMark/>
          </w:tcPr>
          <w:p w14:paraId="13AB671A" w14:textId="77777777" w:rsidR="00CE4A3A" w:rsidRPr="00150D50" w:rsidRDefault="00CE4A3A" w:rsidP="00DE4902">
            <w:pPr>
              <w:widowControl w:val="0"/>
              <w:autoSpaceDE w:val="0"/>
              <w:autoSpaceDN w:val="0"/>
              <w:spacing w:before="120" w:after="120" w:line="240" w:lineRule="auto"/>
              <w:jc w:val="center"/>
              <w:rPr>
                <w:rFonts w:ascii="Times New Roman" w:hAnsi="Times New Roman"/>
                <w:sz w:val="24"/>
                <w:szCs w:val="24"/>
              </w:rPr>
            </w:pPr>
            <w:r w:rsidRPr="00150D50">
              <w:rPr>
                <w:rFonts w:ascii="Times New Roman" w:hAnsi="Times New Roman"/>
                <w:sz w:val="24"/>
                <w:szCs w:val="24"/>
              </w:rPr>
              <w:t>Сроки реализации программы</w:t>
            </w:r>
          </w:p>
        </w:tc>
        <w:tc>
          <w:tcPr>
            <w:tcW w:w="7991" w:type="dxa"/>
            <w:tcBorders>
              <w:top w:val="single" w:sz="4" w:space="0" w:color="auto"/>
              <w:left w:val="single" w:sz="4" w:space="0" w:color="auto"/>
              <w:bottom w:val="single" w:sz="4" w:space="0" w:color="auto"/>
              <w:right w:val="single" w:sz="4" w:space="0" w:color="auto"/>
            </w:tcBorders>
            <w:hideMark/>
          </w:tcPr>
          <w:p w14:paraId="7E708F96" w14:textId="15513E5B" w:rsidR="00EE527C" w:rsidRPr="00F5323F" w:rsidRDefault="00EE527C" w:rsidP="00EE527C">
            <w:pPr>
              <w:widowControl w:val="0"/>
              <w:autoSpaceDE w:val="0"/>
              <w:autoSpaceDN w:val="0"/>
              <w:spacing w:after="0" w:line="240" w:lineRule="auto"/>
              <w:jc w:val="both"/>
              <w:rPr>
                <w:rFonts w:ascii="Times New Roman" w:hAnsi="Times New Roman"/>
                <w:bCs/>
                <w:sz w:val="24"/>
                <w:szCs w:val="24"/>
                <w:lang w:val="x-none" w:eastAsia="x-none"/>
              </w:rPr>
            </w:pPr>
            <w:r w:rsidRPr="00F5323F">
              <w:rPr>
                <w:rFonts w:ascii="Times New Roman" w:hAnsi="Times New Roman"/>
                <w:bCs/>
                <w:sz w:val="24"/>
                <w:szCs w:val="24"/>
                <w:lang w:val="x-none" w:eastAsia="x-none"/>
              </w:rPr>
              <w:t>на базе среднего общего образования –</w:t>
            </w:r>
            <w:r>
              <w:rPr>
                <w:rFonts w:ascii="Times New Roman" w:hAnsi="Times New Roman"/>
                <w:bCs/>
                <w:sz w:val="24"/>
                <w:szCs w:val="24"/>
                <w:lang w:eastAsia="x-none"/>
              </w:rPr>
              <w:t xml:space="preserve"> </w:t>
            </w:r>
            <w:r w:rsidRPr="00F5323F">
              <w:rPr>
                <w:rFonts w:ascii="Times New Roman" w:hAnsi="Times New Roman"/>
                <w:bCs/>
                <w:sz w:val="24"/>
                <w:szCs w:val="24"/>
                <w:lang w:val="x-none" w:eastAsia="x-none"/>
              </w:rPr>
              <w:t>10 месяцев;</w:t>
            </w:r>
          </w:p>
          <w:p w14:paraId="319F0B44" w14:textId="584AEB51" w:rsidR="00CE4A3A" w:rsidRPr="003C21A5" w:rsidRDefault="00EE527C" w:rsidP="00EE527C">
            <w:pPr>
              <w:widowControl w:val="0"/>
              <w:autoSpaceDE w:val="0"/>
              <w:autoSpaceDN w:val="0"/>
              <w:spacing w:before="120" w:after="120" w:line="240" w:lineRule="auto"/>
              <w:rPr>
                <w:rFonts w:ascii="Times New Roman" w:hAnsi="Times New Roman"/>
                <w:iCs/>
                <w:sz w:val="24"/>
                <w:szCs w:val="24"/>
              </w:rPr>
            </w:pPr>
            <w:r w:rsidRPr="00F5323F">
              <w:rPr>
                <w:rFonts w:ascii="Times New Roman" w:hAnsi="Times New Roman"/>
                <w:bCs/>
                <w:sz w:val="24"/>
                <w:szCs w:val="24"/>
                <w:lang w:val="x-none" w:eastAsia="x-none"/>
              </w:rPr>
              <w:t xml:space="preserve">на базе основного общего образования – </w:t>
            </w:r>
            <w:r>
              <w:rPr>
                <w:rFonts w:ascii="Times New Roman" w:hAnsi="Times New Roman"/>
                <w:bCs/>
                <w:sz w:val="24"/>
                <w:szCs w:val="24"/>
                <w:lang w:eastAsia="x-none"/>
              </w:rPr>
              <w:t>1</w:t>
            </w:r>
            <w:r w:rsidRPr="00F5323F">
              <w:rPr>
                <w:rFonts w:ascii="Times New Roman" w:hAnsi="Times New Roman"/>
                <w:bCs/>
                <w:sz w:val="24"/>
                <w:szCs w:val="24"/>
                <w:lang w:val="x-none" w:eastAsia="x-none"/>
              </w:rPr>
              <w:t xml:space="preserve"> года 10 месяцев.</w:t>
            </w:r>
          </w:p>
        </w:tc>
      </w:tr>
      <w:tr w:rsidR="00CE4A3A" w:rsidRPr="00150D50" w14:paraId="3FCC5645" w14:textId="77777777" w:rsidTr="00DE4902">
        <w:tc>
          <w:tcPr>
            <w:tcW w:w="2215" w:type="dxa"/>
            <w:tcBorders>
              <w:top w:val="single" w:sz="4" w:space="0" w:color="auto"/>
              <w:left w:val="single" w:sz="4" w:space="0" w:color="auto"/>
              <w:bottom w:val="single" w:sz="4" w:space="0" w:color="auto"/>
              <w:right w:val="single" w:sz="4" w:space="0" w:color="auto"/>
            </w:tcBorders>
            <w:hideMark/>
          </w:tcPr>
          <w:p w14:paraId="6DE856F2" w14:textId="77777777" w:rsidR="00CE4A3A" w:rsidRPr="00150D50" w:rsidRDefault="004F3F3E" w:rsidP="004F3F3E">
            <w:pPr>
              <w:widowControl w:val="0"/>
              <w:suppressAutoHyphens/>
              <w:autoSpaceDE w:val="0"/>
              <w:autoSpaceDN w:val="0"/>
              <w:spacing w:line="240" w:lineRule="auto"/>
              <w:contextualSpacing/>
              <w:jc w:val="center"/>
              <w:rPr>
                <w:rFonts w:ascii="Times New Roman" w:hAnsi="Times New Roman"/>
                <w:sz w:val="24"/>
                <w:szCs w:val="24"/>
              </w:rPr>
            </w:pPr>
            <w:r>
              <w:rPr>
                <w:rFonts w:ascii="Times New Roman" w:hAnsi="Times New Roman"/>
                <w:sz w:val="24"/>
                <w:szCs w:val="24"/>
              </w:rPr>
              <w:t xml:space="preserve">Исполнители </w:t>
            </w:r>
            <w:r w:rsidR="00CE4A3A" w:rsidRPr="00150D50">
              <w:rPr>
                <w:rFonts w:ascii="Times New Roman" w:hAnsi="Times New Roman"/>
                <w:sz w:val="24"/>
                <w:szCs w:val="24"/>
              </w:rPr>
              <w:t>программы</w:t>
            </w:r>
          </w:p>
        </w:tc>
        <w:tc>
          <w:tcPr>
            <w:tcW w:w="7991" w:type="dxa"/>
            <w:tcBorders>
              <w:top w:val="single" w:sz="4" w:space="0" w:color="auto"/>
              <w:left w:val="single" w:sz="4" w:space="0" w:color="auto"/>
              <w:bottom w:val="single" w:sz="4" w:space="0" w:color="auto"/>
              <w:right w:val="single" w:sz="4" w:space="0" w:color="auto"/>
            </w:tcBorders>
          </w:tcPr>
          <w:p w14:paraId="560CB017" w14:textId="0447241A" w:rsidR="00CE4A3A" w:rsidRPr="00EE527C" w:rsidRDefault="00EE527C" w:rsidP="004F3F3E">
            <w:pPr>
              <w:widowControl w:val="0"/>
              <w:autoSpaceDE w:val="0"/>
              <w:autoSpaceDN w:val="0"/>
              <w:spacing w:before="120" w:after="120" w:line="240" w:lineRule="auto"/>
              <w:jc w:val="both"/>
              <w:rPr>
                <w:rFonts w:ascii="Times New Roman" w:hAnsi="Times New Roman"/>
                <w:sz w:val="24"/>
                <w:szCs w:val="24"/>
                <w:lang w:val="x-none"/>
              </w:rPr>
            </w:pPr>
            <w:r w:rsidRPr="00EE527C">
              <w:rPr>
                <w:rFonts w:ascii="Times New Roman" w:hAnsi="Times New Roman"/>
                <w:i/>
                <w:iCs/>
                <w:sz w:val="24"/>
                <w:szCs w:val="24"/>
                <w:lang w:val="x-none" w:eastAsia="x-none"/>
              </w:rPr>
              <w:t>Директор, заместител</w:t>
            </w:r>
            <w:r w:rsidRPr="00EE527C">
              <w:rPr>
                <w:rFonts w:ascii="Times New Roman" w:hAnsi="Times New Roman"/>
                <w:i/>
                <w:iCs/>
                <w:sz w:val="24"/>
                <w:szCs w:val="24"/>
                <w:lang w:eastAsia="x-none"/>
              </w:rPr>
              <w:t>и</w:t>
            </w:r>
            <w:r w:rsidRPr="00EE527C">
              <w:rPr>
                <w:rFonts w:ascii="Times New Roman" w:hAnsi="Times New Roman"/>
                <w:i/>
                <w:iCs/>
                <w:sz w:val="24"/>
                <w:szCs w:val="24"/>
                <w:lang w:val="x-none" w:eastAsia="x-none"/>
              </w:rPr>
              <w:t xml:space="preserve"> директора</w:t>
            </w:r>
            <w:r w:rsidRPr="00EE527C">
              <w:rPr>
                <w:rFonts w:ascii="Times New Roman" w:hAnsi="Times New Roman"/>
                <w:i/>
                <w:iCs/>
                <w:sz w:val="24"/>
                <w:szCs w:val="24"/>
                <w:lang w:eastAsia="x-none"/>
              </w:rPr>
              <w:t xml:space="preserve"> в сфере учебной</w:t>
            </w:r>
            <w:r w:rsidRPr="00EE527C">
              <w:rPr>
                <w:rFonts w:ascii="Times New Roman" w:hAnsi="Times New Roman"/>
                <w:i/>
                <w:iCs/>
                <w:sz w:val="24"/>
                <w:szCs w:val="24"/>
                <w:lang w:val="x-none" w:eastAsia="x-none"/>
              </w:rPr>
              <w:t>,</w:t>
            </w:r>
            <w:r w:rsidRPr="00EE527C">
              <w:rPr>
                <w:rFonts w:ascii="Times New Roman" w:hAnsi="Times New Roman"/>
                <w:i/>
                <w:iCs/>
                <w:sz w:val="24"/>
                <w:szCs w:val="24"/>
                <w:lang w:eastAsia="x-none"/>
              </w:rPr>
              <w:t xml:space="preserve"> учебно-производственной, воспитательной деятельности, а также </w:t>
            </w:r>
            <w:r w:rsidRPr="00EE527C">
              <w:rPr>
                <w:rFonts w:ascii="Times New Roman" w:hAnsi="Times New Roman"/>
                <w:i/>
                <w:iCs/>
                <w:sz w:val="24"/>
                <w:szCs w:val="24"/>
                <w:lang w:val="x-none" w:eastAsia="x-none"/>
              </w:rPr>
              <w:t xml:space="preserve"> курирующий</w:t>
            </w:r>
            <w:r w:rsidRPr="00EE527C">
              <w:rPr>
                <w:rFonts w:ascii="Times New Roman" w:hAnsi="Times New Roman"/>
                <w:i/>
                <w:iCs/>
                <w:sz w:val="24"/>
                <w:szCs w:val="24"/>
                <w:lang w:eastAsia="x-none"/>
              </w:rPr>
              <w:t xml:space="preserve"> административно-хозяйственную</w:t>
            </w:r>
            <w:r w:rsidRPr="00EE527C">
              <w:rPr>
                <w:rFonts w:ascii="Times New Roman" w:hAnsi="Times New Roman"/>
                <w:i/>
                <w:iCs/>
                <w:sz w:val="24"/>
                <w:szCs w:val="24"/>
                <w:lang w:val="x-none" w:eastAsia="x-none"/>
              </w:rPr>
              <w:t xml:space="preserve"> работу, сотрудники учебной части, заведующие отделением,</w:t>
            </w:r>
            <w:r w:rsidRPr="00EE527C">
              <w:rPr>
                <w:rFonts w:ascii="Times New Roman" w:hAnsi="Times New Roman"/>
                <w:i/>
                <w:iCs/>
                <w:sz w:val="24"/>
                <w:szCs w:val="24"/>
                <w:lang w:eastAsia="x-none"/>
              </w:rPr>
              <w:t xml:space="preserve"> </w:t>
            </w:r>
            <w:r w:rsidRPr="00EE527C">
              <w:rPr>
                <w:rFonts w:ascii="Times New Roman" w:hAnsi="Times New Roman"/>
                <w:i/>
                <w:iCs/>
                <w:sz w:val="24"/>
                <w:szCs w:val="24"/>
                <w:lang w:val="x-none" w:eastAsia="x-none"/>
              </w:rPr>
              <w:t>преподаватели, к</w:t>
            </w:r>
            <w:r w:rsidRPr="00EE527C">
              <w:rPr>
                <w:rFonts w:ascii="Times New Roman" w:hAnsi="Times New Roman"/>
                <w:i/>
                <w:iCs/>
                <w:sz w:val="24"/>
                <w:szCs w:val="24"/>
                <w:lang w:eastAsia="x-none"/>
              </w:rPr>
              <w:t>ураторы</w:t>
            </w:r>
            <w:r w:rsidRPr="00EE527C">
              <w:rPr>
                <w:rFonts w:ascii="Times New Roman" w:hAnsi="Times New Roman"/>
                <w:i/>
                <w:iCs/>
                <w:sz w:val="24"/>
                <w:szCs w:val="24"/>
                <w:lang w:val="x-none" w:eastAsia="x-none"/>
              </w:rPr>
              <w:t>,</w:t>
            </w:r>
            <w:r w:rsidRPr="00EE527C">
              <w:rPr>
                <w:rFonts w:ascii="Times New Roman" w:hAnsi="Times New Roman"/>
                <w:i/>
                <w:iCs/>
                <w:sz w:val="24"/>
                <w:szCs w:val="24"/>
                <w:lang w:eastAsia="x-none"/>
              </w:rPr>
              <w:t xml:space="preserve"> </w:t>
            </w:r>
            <w:proofErr w:type="spellStart"/>
            <w:r w:rsidRPr="00EE527C">
              <w:rPr>
                <w:rFonts w:ascii="Times New Roman" w:hAnsi="Times New Roman"/>
                <w:i/>
                <w:iCs/>
                <w:sz w:val="24"/>
                <w:szCs w:val="24"/>
                <w:lang w:val="x-none" w:eastAsia="x-none"/>
              </w:rPr>
              <w:t>тьют</w:t>
            </w:r>
            <w:r w:rsidRPr="00EE527C">
              <w:rPr>
                <w:rFonts w:ascii="Times New Roman" w:hAnsi="Times New Roman"/>
                <w:i/>
                <w:iCs/>
                <w:sz w:val="24"/>
                <w:szCs w:val="24"/>
                <w:lang w:eastAsia="x-none"/>
              </w:rPr>
              <w:t>о</w:t>
            </w:r>
            <w:r w:rsidRPr="00EE527C">
              <w:rPr>
                <w:rFonts w:ascii="Times New Roman" w:hAnsi="Times New Roman"/>
                <w:i/>
                <w:iCs/>
                <w:sz w:val="24"/>
                <w:szCs w:val="24"/>
                <w:lang w:val="x-none" w:eastAsia="x-none"/>
              </w:rPr>
              <w:t>р</w:t>
            </w:r>
            <w:r w:rsidRPr="00EE527C">
              <w:rPr>
                <w:rFonts w:ascii="Times New Roman" w:hAnsi="Times New Roman"/>
                <w:i/>
                <w:iCs/>
                <w:sz w:val="24"/>
                <w:szCs w:val="24"/>
                <w:lang w:eastAsia="x-none"/>
              </w:rPr>
              <w:t>ы</w:t>
            </w:r>
            <w:proofErr w:type="spellEnd"/>
            <w:r w:rsidRPr="00EE527C">
              <w:rPr>
                <w:rFonts w:ascii="Times New Roman" w:hAnsi="Times New Roman"/>
                <w:i/>
                <w:iCs/>
                <w:sz w:val="24"/>
                <w:szCs w:val="24"/>
                <w:lang w:eastAsia="x-none"/>
              </w:rPr>
              <w:t xml:space="preserve"> (при наличии)</w:t>
            </w:r>
            <w:r w:rsidRPr="00EE527C">
              <w:rPr>
                <w:rFonts w:ascii="Times New Roman" w:hAnsi="Times New Roman"/>
                <w:i/>
                <w:iCs/>
                <w:sz w:val="24"/>
                <w:szCs w:val="24"/>
                <w:lang w:val="x-none" w:eastAsia="x-none"/>
              </w:rPr>
              <w:t xml:space="preserve">, члены Студенческого совета, представители </w:t>
            </w:r>
            <w:r w:rsidRPr="00EE527C">
              <w:rPr>
                <w:rFonts w:ascii="Times New Roman" w:hAnsi="Times New Roman"/>
                <w:i/>
                <w:iCs/>
                <w:sz w:val="24"/>
                <w:szCs w:val="24"/>
                <w:lang w:eastAsia="x-none"/>
              </w:rPr>
              <w:t>Родительского</w:t>
            </w:r>
            <w:r w:rsidRPr="00EE527C">
              <w:rPr>
                <w:rFonts w:ascii="Times New Roman" w:hAnsi="Times New Roman"/>
                <w:i/>
                <w:iCs/>
                <w:sz w:val="24"/>
                <w:szCs w:val="24"/>
                <w:lang w:val="x-none" w:eastAsia="x-none"/>
              </w:rPr>
              <w:t xml:space="preserve"> </w:t>
            </w:r>
            <w:r w:rsidRPr="00EE527C">
              <w:rPr>
                <w:rFonts w:ascii="Times New Roman" w:hAnsi="Times New Roman"/>
                <w:i/>
                <w:iCs/>
                <w:sz w:val="24"/>
                <w:szCs w:val="24"/>
                <w:lang w:val="x-none" w:eastAsia="x-none"/>
              </w:rPr>
              <w:lastRenderedPageBreak/>
              <w:t>комитета</w:t>
            </w:r>
            <w:r w:rsidRPr="00EE527C">
              <w:rPr>
                <w:rFonts w:ascii="Times New Roman" w:hAnsi="Times New Roman"/>
                <w:i/>
                <w:iCs/>
                <w:sz w:val="24"/>
                <w:szCs w:val="24"/>
                <w:lang w:eastAsia="x-none"/>
              </w:rPr>
              <w:t xml:space="preserve"> (его аналога)</w:t>
            </w:r>
            <w:r w:rsidRPr="00EE527C">
              <w:rPr>
                <w:rFonts w:ascii="Times New Roman" w:hAnsi="Times New Roman"/>
                <w:i/>
                <w:iCs/>
                <w:sz w:val="24"/>
                <w:szCs w:val="24"/>
                <w:lang w:val="x-none" w:eastAsia="x-none"/>
              </w:rPr>
              <w:t xml:space="preserve">, представители организаций </w:t>
            </w:r>
            <w:r w:rsidRPr="00EE527C">
              <w:rPr>
                <w:rFonts w:ascii="Times New Roman" w:hAnsi="Times New Roman"/>
                <w:i/>
                <w:iCs/>
                <w:sz w:val="24"/>
                <w:szCs w:val="24"/>
                <w:lang w:eastAsia="x-none"/>
              </w:rPr>
              <w:t xml:space="preserve">– </w:t>
            </w:r>
            <w:r w:rsidRPr="00EE527C">
              <w:rPr>
                <w:rFonts w:ascii="Times New Roman" w:hAnsi="Times New Roman"/>
                <w:i/>
                <w:iCs/>
                <w:sz w:val="24"/>
                <w:szCs w:val="24"/>
                <w:lang w:val="x-none" w:eastAsia="x-none"/>
              </w:rPr>
              <w:t>работодателей</w:t>
            </w:r>
            <w:r w:rsidRPr="00EE527C">
              <w:rPr>
                <w:rFonts w:ascii="Times New Roman" w:hAnsi="Times New Roman"/>
                <w:i/>
                <w:iCs/>
                <w:sz w:val="24"/>
                <w:szCs w:val="24"/>
                <w:lang w:eastAsia="x-none"/>
              </w:rPr>
              <w:t>, в первую очередь, организаторы баз практик.</w:t>
            </w:r>
            <w:r w:rsidRPr="00EE527C">
              <w:rPr>
                <w:rStyle w:val="ab"/>
                <w:rFonts w:ascii="Times New Roman" w:hAnsi="Times New Roman"/>
                <w:i/>
                <w:iCs/>
                <w:sz w:val="24"/>
                <w:szCs w:val="24"/>
                <w:lang w:val="x-none" w:eastAsia="x-none"/>
              </w:rPr>
              <w:footnoteReference w:id="33"/>
            </w:r>
          </w:p>
        </w:tc>
      </w:tr>
    </w:tbl>
    <w:p w14:paraId="4095039D" w14:textId="77777777" w:rsidR="00A47B5A" w:rsidRPr="00955BA4" w:rsidRDefault="00A47B5A" w:rsidP="008A6661">
      <w:pPr>
        <w:widowControl w:val="0"/>
        <w:tabs>
          <w:tab w:val="left" w:pos="993"/>
        </w:tabs>
        <w:spacing w:before="240" w:after="0" w:line="240" w:lineRule="auto"/>
        <w:ind w:firstLine="709"/>
        <w:jc w:val="both"/>
        <w:rPr>
          <w:rFonts w:ascii="Times New Roman" w:hAnsi="Times New Roman"/>
          <w:sz w:val="24"/>
          <w:szCs w:val="24"/>
        </w:rPr>
      </w:pPr>
      <w:bookmarkStart w:id="44" w:name="_Hlk102060920"/>
      <w:r w:rsidRPr="00955BA4">
        <w:rPr>
          <w:rFonts w:ascii="Times New Roman" w:hAnsi="Times New Roman"/>
          <w:sz w:val="24"/>
          <w:szCs w:val="24"/>
        </w:rPr>
        <w:lastRenderedPageBreak/>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bookmarkEnd w:id="44"/>
    <w:p w14:paraId="2FB87182" w14:textId="77777777" w:rsidR="00A47B5A" w:rsidRDefault="00A47B5A" w:rsidP="00A47B5A">
      <w:pPr>
        <w:widowControl w:val="0"/>
        <w:tabs>
          <w:tab w:val="left" w:pos="993"/>
        </w:tabs>
        <w:spacing w:after="0" w:line="240" w:lineRule="auto"/>
        <w:ind w:firstLine="709"/>
        <w:jc w:val="both"/>
        <w:rPr>
          <w:rFonts w:ascii="Times New Roman" w:hAnsi="Times New Roman"/>
          <w:sz w:val="24"/>
          <w:szCs w:val="24"/>
        </w:rPr>
      </w:pPr>
      <w:r w:rsidRPr="004F3587">
        <w:rPr>
          <w:rFonts w:ascii="Times New Roman" w:hAnsi="Times New Roman"/>
          <w:sz w:val="24"/>
          <w:szCs w:val="24"/>
        </w:rPr>
        <w:t xml:space="preserve">Данная примерная рабочая программа воспитания </w:t>
      </w:r>
      <w:r>
        <w:rPr>
          <w:rFonts w:ascii="Times New Roman" w:hAnsi="Times New Roman"/>
          <w:sz w:val="24"/>
          <w:szCs w:val="24"/>
        </w:rPr>
        <w:t xml:space="preserve">(далее – РПВ) </w:t>
      </w:r>
      <w:r w:rsidRPr="004F3587">
        <w:rPr>
          <w:rFonts w:ascii="Times New Roman" w:hAnsi="Times New Roman"/>
          <w:sz w:val="24"/>
          <w:szCs w:val="24"/>
        </w:rPr>
        <w:t xml:space="preserve">разработана </w:t>
      </w:r>
      <w:r>
        <w:rPr>
          <w:rFonts w:ascii="Times New Roman" w:hAnsi="Times New Roman"/>
          <w:sz w:val="24"/>
          <w:szCs w:val="24"/>
        </w:rPr>
        <w:br/>
      </w:r>
      <w:r w:rsidRPr="004F3587">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w:t>
      </w:r>
      <w:r>
        <w:rPr>
          <w:rFonts w:ascii="Times New Roman" w:hAnsi="Times New Roman"/>
          <w:sz w:val="24"/>
          <w:szCs w:val="24"/>
        </w:rPr>
        <w:t>п</w:t>
      </w:r>
      <w:r w:rsidRPr="004F3587">
        <w:rPr>
          <w:rFonts w:ascii="Times New Roman" w:hAnsi="Times New Roman"/>
          <w:sz w:val="24"/>
          <w:szCs w:val="24"/>
        </w:rPr>
        <w:t xml:space="preserve">ротоколом заседания УМО </w:t>
      </w:r>
      <w:r>
        <w:rPr>
          <w:rFonts w:ascii="Times New Roman" w:hAnsi="Times New Roman"/>
          <w:sz w:val="24"/>
          <w:szCs w:val="24"/>
        </w:rPr>
        <w:br/>
      </w:r>
      <w:r w:rsidRPr="004F3587">
        <w:rPr>
          <w:rFonts w:ascii="Times New Roman" w:hAnsi="Times New Roman"/>
          <w:sz w:val="24"/>
          <w:szCs w:val="24"/>
        </w:rPr>
        <w:t>по общему образованию Минпросвещения России № 2/20 от 02.06.2020 г.).</w:t>
      </w:r>
    </w:p>
    <w:p w14:paraId="51E7490A" w14:textId="77777777" w:rsidR="00A47B5A" w:rsidRPr="004F3587" w:rsidRDefault="00A47B5A" w:rsidP="00A47B5A">
      <w:pPr>
        <w:widowControl w:val="0"/>
        <w:tabs>
          <w:tab w:val="left" w:pos="993"/>
        </w:tabs>
        <w:spacing w:after="0" w:line="240" w:lineRule="auto"/>
        <w:ind w:firstLine="709"/>
        <w:jc w:val="both"/>
        <w:rPr>
          <w:rFonts w:ascii="Times New Roman" w:hAnsi="Times New Roman"/>
          <w:i/>
          <w:iCs/>
          <w:sz w:val="24"/>
          <w:szCs w:val="24"/>
        </w:rPr>
      </w:pPr>
      <w:bookmarkStart w:id="45" w:name="_Hlk102060894"/>
      <w:r w:rsidRPr="004F3587">
        <w:rPr>
          <w:rFonts w:ascii="Times New Roman" w:hAnsi="Times New Roman"/>
          <w:i/>
          <w:iCs/>
          <w:sz w:val="24"/>
          <w:szCs w:val="24"/>
        </w:rPr>
        <w:t xml:space="preserve">При разработке формулировок личностных результатов учет требований Закона </w:t>
      </w:r>
      <w:r>
        <w:rPr>
          <w:rFonts w:ascii="Times New Roman" w:hAnsi="Times New Roman"/>
          <w:i/>
          <w:iCs/>
          <w:sz w:val="24"/>
          <w:szCs w:val="24"/>
        </w:rPr>
        <w:t xml:space="preserve">об образовании </w:t>
      </w:r>
      <w:r w:rsidRPr="004F3587">
        <w:rPr>
          <w:rFonts w:ascii="Times New Roman" w:hAnsi="Times New Roman"/>
          <w:i/>
          <w:iCs/>
          <w:sz w:val="24"/>
          <w:szCs w:val="24"/>
        </w:rPr>
        <w:t xml:space="preserve">в части </w:t>
      </w:r>
      <w:r w:rsidRPr="004F3587">
        <w:rPr>
          <w:rFonts w:ascii="Times New Roman" w:hAnsi="Times New Roman"/>
          <w:b/>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F3587">
        <w:rPr>
          <w:rFonts w:ascii="Times New Roman" w:hAnsi="Times New Roman"/>
          <w:i/>
          <w:iCs/>
          <w:sz w:val="24"/>
          <w:szCs w:val="24"/>
        </w:rPr>
        <w:t xml:space="preserve"> </w:t>
      </w:r>
      <w:r w:rsidRPr="004F3587">
        <w:rPr>
          <w:rFonts w:ascii="Times New Roman" w:hAnsi="Times New Roman"/>
          <w:b/>
          <w:bCs/>
          <w:i/>
          <w:iCs/>
          <w:sz w:val="24"/>
          <w:szCs w:val="24"/>
        </w:rPr>
        <w:t>бережного отношения к здоровью, эстетических чувств и уважения к ценностям семьи</w:t>
      </w:r>
      <w:r w:rsidRPr="004F3587">
        <w:rPr>
          <w:rFonts w:ascii="Times New Roman" w:hAnsi="Times New Roman"/>
          <w:i/>
          <w:iCs/>
          <w:sz w:val="24"/>
          <w:szCs w:val="24"/>
        </w:rPr>
        <w:t xml:space="preserve">, является обязательным. </w:t>
      </w:r>
    </w:p>
    <w:bookmarkEnd w:id="45"/>
    <w:p w14:paraId="70A3663C" w14:textId="7EB26965" w:rsidR="007822F2" w:rsidRDefault="007822F2" w:rsidP="007822F2">
      <w:pPr>
        <w:spacing w:after="0" w:line="240" w:lineRule="auto"/>
        <w:ind w:firstLine="709"/>
        <w:jc w:val="righ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8"/>
        <w:gridCol w:w="1698"/>
      </w:tblGrid>
      <w:tr w:rsidR="007822F2" w:rsidRPr="004F3587" w14:paraId="584C05EC" w14:textId="77777777" w:rsidTr="00D73A8F">
        <w:tc>
          <w:tcPr>
            <w:tcW w:w="7763" w:type="dxa"/>
            <w:tcBorders>
              <w:bottom w:val="single" w:sz="4" w:space="0" w:color="auto"/>
            </w:tcBorders>
          </w:tcPr>
          <w:p w14:paraId="4795FB07" w14:textId="77777777" w:rsidR="007822F2" w:rsidRPr="00F96EE9" w:rsidRDefault="007822F2" w:rsidP="00DE4902">
            <w:pPr>
              <w:spacing w:after="0" w:line="240" w:lineRule="auto"/>
              <w:ind w:firstLine="33"/>
              <w:jc w:val="center"/>
              <w:rPr>
                <w:rFonts w:ascii="Times New Roman" w:hAnsi="Times New Roman"/>
                <w:b/>
                <w:bCs/>
                <w:sz w:val="24"/>
                <w:szCs w:val="24"/>
              </w:rPr>
            </w:pPr>
            <w:r w:rsidRPr="00F96EE9">
              <w:rPr>
                <w:rFonts w:ascii="Times New Roman" w:hAnsi="Times New Roman"/>
                <w:b/>
                <w:bCs/>
                <w:sz w:val="24"/>
                <w:szCs w:val="24"/>
              </w:rPr>
              <w:t xml:space="preserve">Личностные результаты </w:t>
            </w:r>
          </w:p>
          <w:p w14:paraId="5FCC1B13" w14:textId="77777777" w:rsidR="007822F2" w:rsidRPr="00F96EE9" w:rsidRDefault="007822F2" w:rsidP="00DE4902">
            <w:pPr>
              <w:spacing w:after="0" w:line="240" w:lineRule="auto"/>
              <w:ind w:firstLine="33"/>
              <w:jc w:val="center"/>
              <w:rPr>
                <w:rFonts w:ascii="Times New Roman" w:hAnsi="Times New Roman"/>
                <w:b/>
                <w:bCs/>
                <w:sz w:val="24"/>
                <w:szCs w:val="24"/>
              </w:rPr>
            </w:pPr>
            <w:r w:rsidRPr="00F96EE9">
              <w:rPr>
                <w:rFonts w:ascii="Times New Roman" w:hAnsi="Times New Roman"/>
                <w:b/>
                <w:bCs/>
                <w:sz w:val="24"/>
                <w:szCs w:val="24"/>
              </w:rPr>
              <w:t xml:space="preserve">реализации программы воспитания </w:t>
            </w:r>
          </w:p>
          <w:p w14:paraId="34379872" w14:textId="77777777" w:rsidR="007822F2" w:rsidRPr="00F96EE9" w:rsidRDefault="007822F2" w:rsidP="00DE4902">
            <w:pPr>
              <w:spacing w:after="0" w:line="240" w:lineRule="auto"/>
              <w:ind w:firstLine="33"/>
              <w:jc w:val="center"/>
              <w:rPr>
                <w:rFonts w:ascii="Times New Roman" w:hAnsi="Times New Roman"/>
                <w:b/>
                <w:bCs/>
                <w:sz w:val="24"/>
                <w:szCs w:val="24"/>
              </w:rPr>
            </w:pPr>
            <w:r w:rsidRPr="00F96EE9">
              <w:rPr>
                <w:rFonts w:ascii="Times New Roman" w:hAnsi="Times New Roman"/>
                <w:i/>
                <w:iCs/>
                <w:sz w:val="24"/>
                <w:szCs w:val="24"/>
              </w:rPr>
              <w:t>(дескрипторы)</w:t>
            </w:r>
          </w:p>
        </w:tc>
        <w:tc>
          <w:tcPr>
            <w:tcW w:w="1701" w:type="dxa"/>
            <w:vAlign w:val="center"/>
          </w:tcPr>
          <w:p w14:paraId="53E02082" w14:textId="77777777" w:rsidR="007822F2" w:rsidRPr="00F96EE9" w:rsidRDefault="007822F2" w:rsidP="00DE4902">
            <w:pPr>
              <w:spacing w:after="0" w:line="240" w:lineRule="auto"/>
              <w:ind w:firstLine="33"/>
              <w:jc w:val="center"/>
              <w:rPr>
                <w:rFonts w:ascii="Times New Roman" w:hAnsi="Times New Roman"/>
                <w:b/>
                <w:bCs/>
                <w:sz w:val="24"/>
                <w:szCs w:val="24"/>
              </w:rPr>
            </w:pPr>
            <w:r w:rsidRPr="00F96EE9">
              <w:rPr>
                <w:rFonts w:ascii="Times New Roman" w:hAnsi="Times New Roman"/>
                <w:b/>
                <w:bCs/>
                <w:sz w:val="24"/>
                <w:szCs w:val="24"/>
              </w:rPr>
              <w:t xml:space="preserve">Код личностных результатов </w:t>
            </w:r>
            <w:r w:rsidRPr="00F96EE9">
              <w:rPr>
                <w:rFonts w:ascii="Times New Roman" w:hAnsi="Times New Roman"/>
                <w:b/>
                <w:bCs/>
                <w:sz w:val="24"/>
                <w:szCs w:val="24"/>
              </w:rPr>
              <w:br/>
              <w:t xml:space="preserve">реализации </w:t>
            </w:r>
            <w:r w:rsidRPr="00F96EE9">
              <w:rPr>
                <w:rFonts w:ascii="Times New Roman" w:hAnsi="Times New Roman"/>
                <w:b/>
                <w:bCs/>
                <w:sz w:val="24"/>
                <w:szCs w:val="24"/>
              </w:rPr>
              <w:br/>
              <w:t xml:space="preserve">программы </w:t>
            </w:r>
            <w:r w:rsidRPr="00F96EE9">
              <w:rPr>
                <w:rFonts w:ascii="Times New Roman" w:hAnsi="Times New Roman"/>
                <w:b/>
                <w:bCs/>
                <w:sz w:val="24"/>
                <w:szCs w:val="24"/>
              </w:rPr>
              <w:br/>
              <w:t>воспитания</w:t>
            </w:r>
          </w:p>
        </w:tc>
      </w:tr>
      <w:tr w:rsidR="00FC7CBC" w:rsidRPr="004F3587" w14:paraId="1633CAB5"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778C21BF" w14:textId="7C41CC01" w:rsidR="00FC7CBC" w:rsidRPr="00F96EE9" w:rsidRDefault="00FC7CBC" w:rsidP="00FC7CBC">
            <w:pPr>
              <w:spacing w:after="0" w:line="240" w:lineRule="auto"/>
              <w:jc w:val="both"/>
              <w:rPr>
                <w:rFonts w:ascii="Times New Roman" w:hAnsi="Times New Roman"/>
                <w:b/>
                <w:bCs/>
                <w:i/>
                <w:iCs/>
                <w:sz w:val="24"/>
                <w:szCs w:val="24"/>
              </w:rPr>
            </w:pPr>
            <w:r w:rsidRPr="00524FF2">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r>
            <w:r w:rsidRPr="00524FF2">
              <w:rPr>
                <w:rFonts w:ascii="Times New Roman" w:hAnsi="Times New Roman"/>
                <w:sz w:val="24"/>
                <w:szCs w:val="24"/>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r>
            <w:r w:rsidRPr="00524FF2">
              <w:rPr>
                <w:rFonts w:ascii="Times New Roman" w:hAnsi="Times New Roman"/>
                <w:sz w:val="24"/>
                <w:szCs w:val="24"/>
              </w:rPr>
              <w:t xml:space="preserve">с Российским государством, демонстрирующий ответственность </w:t>
            </w:r>
            <w:r>
              <w:rPr>
                <w:rFonts w:ascii="Times New Roman" w:hAnsi="Times New Roman"/>
                <w:sz w:val="24"/>
                <w:szCs w:val="24"/>
              </w:rPr>
              <w:br/>
            </w:r>
            <w:r w:rsidRPr="00524FF2">
              <w:rPr>
                <w:rFonts w:ascii="Times New Roman" w:hAnsi="Times New Roman"/>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r>
            <w:r w:rsidRPr="00524FF2">
              <w:rPr>
                <w:rFonts w:ascii="Times New Roman" w:hAnsi="Times New Roman"/>
                <w:sz w:val="24"/>
                <w:szCs w:val="24"/>
              </w:rPr>
              <w:t>о Российском государстве</w:t>
            </w:r>
          </w:p>
        </w:tc>
        <w:tc>
          <w:tcPr>
            <w:tcW w:w="1701" w:type="dxa"/>
            <w:tcBorders>
              <w:left w:val="single" w:sz="4" w:space="0" w:color="auto"/>
            </w:tcBorders>
            <w:vAlign w:val="center"/>
          </w:tcPr>
          <w:p w14:paraId="55F7959F" w14:textId="77777777" w:rsidR="00FC7CBC" w:rsidRPr="00F96EE9" w:rsidRDefault="00FC7CBC" w:rsidP="00FC7CBC">
            <w:pPr>
              <w:spacing w:after="0" w:line="240" w:lineRule="auto"/>
              <w:ind w:firstLine="33"/>
              <w:jc w:val="center"/>
              <w:rPr>
                <w:rFonts w:ascii="Times New Roman" w:hAnsi="Times New Roman"/>
                <w:b/>
                <w:bCs/>
                <w:sz w:val="24"/>
                <w:szCs w:val="24"/>
              </w:rPr>
            </w:pPr>
            <w:r w:rsidRPr="00F96EE9">
              <w:rPr>
                <w:rFonts w:ascii="Times New Roman" w:hAnsi="Times New Roman"/>
                <w:b/>
                <w:bCs/>
                <w:sz w:val="24"/>
                <w:szCs w:val="24"/>
              </w:rPr>
              <w:t>ЛР 1</w:t>
            </w:r>
          </w:p>
        </w:tc>
      </w:tr>
      <w:tr w:rsidR="00FC7CBC" w:rsidRPr="004F3587" w14:paraId="14064A11"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5BF44257" w14:textId="3A5C8037"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r>
            <w:r w:rsidRPr="00524FF2">
              <w:rPr>
                <w:rFonts w:ascii="Times New Roman" w:hAnsi="Times New Roman"/>
                <w:sz w:val="24"/>
                <w:szCs w:val="24"/>
              </w:rPr>
              <w:t xml:space="preserve">к историческому и культурному наследию России. Осознанно </w:t>
            </w:r>
            <w:r>
              <w:rPr>
                <w:rFonts w:ascii="Times New Roman" w:hAnsi="Times New Roman"/>
                <w:sz w:val="24"/>
                <w:szCs w:val="24"/>
              </w:rPr>
              <w:br/>
            </w:r>
            <w:r w:rsidRPr="00524FF2">
              <w:rPr>
                <w:rFonts w:ascii="Times New Roman" w:hAnsi="Times New Roman"/>
                <w:sz w:val="24"/>
                <w:szCs w:val="24"/>
              </w:rPr>
              <w:t xml:space="preserve">и деятельно выражающий неприятие дискриминации в обществе </w:t>
            </w:r>
            <w:r>
              <w:rPr>
                <w:rFonts w:ascii="Times New Roman" w:hAnsi="Times New Roman"/>
                <w:sz w:val="24"/>
                <w:szCs w:val="24"/>
              </w:rPr>
              <w:br/>
            </w:r>
            <w:r w:rsidRPr="00524FF2">
              <w:rPr>
                <w:rFonts w:ascii="Times New Roman" w:hAnsi="Times New Roman"/>
                <w:sz w:val="24"/>
                <w:szCs w:val="24"/>
              </w:rP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w:t>
            </w:r>
            <w:r w:rsidRPr="00524FF2">
              <w:rPr>
                <w:rFonts w:ascii="Times New Roman" w:hAnsi="Times New Roman"/>
                <w:sz w:val="24"/>
                <w:szCs w:val="24"/>
              </w:rPr>
              <w:lastRenderedPageBreak/>
              <w:t>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701" w:type="dxa"/>
            <w:tcBorders>
              <w:left w:val="single" w:sz="4" w:space="0" w:color="auto"/>
            </w:tcBorders>
            <w:vAlign w:val="center"/>
          </w:tcPr>
          <w:p w14:paraId="44A1F379"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2</w:t>
            </w:r>
          </w:p>
        </w:tc>
      </w:tr>
      <w:tr w:rsidR="00FC7CBC" w:rsidRPr="004F3587" w14:paraId="7C8A4D40"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5054313C" w14:textId="690436DE"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701" w:type="dxa"/>
            <w:tcBorders>
              <w:left w:val="single" w:sz="4" w:space="0" w:color="auto"/>
            </w:tcBorders>
            <w:vAlign w:val="center"/>
          </w:tcPr>
          <w:p w14:paraId="48F1BA71"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3</w:t>
            </w:r>
          </w:p>
        </w:tc>
      </w:tr>
      <w:tr w:rsidR="00FC7CBC" w:rsidRPr="004F3587" w14:paraId="1D8E1D27"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60C28609" w14:textId="31448F7D"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w:t>
            </w:r>
            <w:r w:rsidR="00D73A8F">
              <w:rPr>
                <w:rFonts w:ascii="Times New Roman" w:hAnsi="Times New Roman"/>
                <w:sz w:val="24"/>
                <w:szCs w:val="24"/>
              </w:rPr>
              <w:t xml:space="preserve"> </w:t>
            </w:r>
            <w:r w:rsidRPr="00524FF2">
              <w:rPr>
                <w:rFonts w:ascii="Times New Roman" w:hAnsi="Times New Roman"/>
                <w:sz w:val="24"/>
                <w:szCs w:val="24"/>
              </w:rPr>
              <w:t>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701" w:type="dxa"/>
            <w:tcBorders>
              <w:left w:val="single" w:sz="4" w:space="0" w:color="auto"/>
            </w:tcBorders>
            <w:vAlign w:val="center"/>
          </w:tcPr>
          <w:p w14:paraId="219CF5CA"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FC7CBC" w:rsidRPr="004F3587" w14:paraId="26E28C67"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700121AE" w14:textId="2176E38C"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tcBorders>
              <w:left w:val="single" w:sz="4" w:space="0" w:color="auto"/>
            </w:tcBorders>
            <w:vAlign w:val="center"/>
          </w:tcPr>
          <w:p w14:paraId="7675F91C"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FC7CBC" w:rsidRPr="004F3587" w14:paraId="6A73215E"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5C310E2D" w14:textId="0E1A39EC"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701" w:type="dxa"/>
            <w:tcBorders>
              <w:left w:val="single" w:sz="4" w:space="0" w:color="auto"/>
            </w:tcBorders>
            <w:vAlign w:val="center"/>
          </w:tcPr>
          <w:p w14:paraId="60F9CE7B"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FC7CBC" w:rsidRPr="004F3587" w14:paraId="480B6BEC" w14:textId="77777777" w:rsidTr="00D73A8F">
        <w:trPr>
          <w:trHeight w:val="268"/>
        </w:trPr>
        <w:tc>
          <w:tcPr>
            <w:tcW w:w="7763" w:type="dxa"/>
            <w:tcBorders>
              <w:top w:val="single" w:sz="4" w:space="0" w:color="auto"/>
              <w:left w:val="single" w:sz="4" w:space="0" w:color="auto"/>
              <w:bottom w:val="single" w:sz="4" w:space="0" w:color="auto"/>
              <w:right w:val="single" w:sz="4" w:space="0" w:color="auto"/>
            </w:tcBorders>
            <w:shd w:val="clear" w:color="auto" w:fill="auto"/>
          </w:tcPr>
          <w:p w14:paraId="13BCD74B" w14:textId="77777777" w:rsidR="00FC7CBC" w:rsidRPr="00524FF2" w:rsidRDefault="00FC7CBC" w:rsidP="00FC7CBC">
            <w:pPr>
              <w:spacing w:after="0" w:line="240" w:lineRule="auto"/>
              <w:ind w:firstLine="33"/>
              <w:jc w:val="both"/>
              <w:rPr>
                <w:rFonts w:ascii="Times New Roman" w:hAnsi="Times New Roman"/>
                <w:sz w:val="24"/>
                <w:szCs w:val="24"/>
              </w:rPr>
            </w:pPr>
            <w:r w:rsidRPr="00524FF2">
              <w:rPr>
                <w:rFonts w:ascii="Times New Roman" w:hAnsi="Times New Roman"/>
                <w:sz w:val="24"/>
                <w:szCs w:val="24"/>
              </w:rPr>
              <w:t xml:space="preserve">Осознающий и деятельно выражающий приоритетную ценность каждой человеческой жизни, уважающий достоинство личности каждого </w:t>
            </w:r>
            <w:r w:rsidRPr="00524FF2">
              <w:rPr>
                <w:rFonts w:ascii="Times New Roman" w:hAnsi="Times New Roman"/>
                <w:sz w:val="24"/>
                <w:szCs w:val="24"/>
              </w:rPr>
              <w:lastRenderedPageBreak/>
              <w:t>человека, собственную и чужую уникальность, свободу мировоззренческого выбора, самоопределения.</w:t>
            </w:r>
          </w:p>
          <w:p w14:paraId="5DD40770" w14:textId="4E9C0B46"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524FF2">
              <w:rPr>
                <w:rFonts w:ascii="Times New Roman" w:hAnsi="Times New Roman"/>
                <w:sz w:val="24"/>
                <w:szCs w:val="24"/>
              </w:rPr>
              <w:t>в отношении выражения прав и законных интересов других людей</w:t>
            </w:r>
          </w:p>
        </w:tc>
        <w:tc>
          <w:tcPr>
            <w:tcW w:w="1701" w:type="dxa"/>
            <w:tcBorders>
              <w:left w:val="single" w:sz="4" w:space="0" w:color="auto"/>
            </w:tcBorders>
            <w:vAlign w:val="center"/>
          </w:tcPr>
          <w:p w14:paraId="2A2E29EE"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7</w:t>
            </w:r>
          </w:p>
        </w:tc>
      </w:tr>
      <w:tr w:rsidR="00FC7CBC" w:rsidRPr="004F3587" w14:paraId="02906934"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79381C1D" w14:textId="61B9C7A6"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r>
            <w:r w:rsidRPr="00524FF2">
              <w:rPr>
                <w:rFonts w:ascii="Times New Roman" w:hAnsi="Times New Roman"/>
                <w:sz w:val="24"/>
                <w:szCs w:val="24"/>
              </w:rP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701" w:type="dxa"/>
            <w:tcBorders>
              <w:left w:val="single" w:sz="4" w:space="0" w:color="auto"/>
            </w:tcBorders>
            <w:vAlign w:val="center"/>
          </w:tcPr>
          <w:p w14:paraId="789B8D80"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8</w:t>
            </w:r>
          </w:p>
        </w:tc>
      </w:tr>
      <w:tr w:rsidR="00FC7CBC" w:rsidRPr="004F3587" w14:paraId="4D9CA724"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7920B38C" w14:textId="721075B9" w:rsidR="00FC7CBC" w:rsidRPr="004F3587" w:rsidRDefault="00FC7CBC" w:rsidP="00FC7CBC">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701" w:type="dxa"/>
            <w:tcBorders>
              <w:left w:val="single" w:sz="4" w:space="0" w:color="auto"/>
            </w:tcBorders>
            <w:vAlign w:val="center"/>
          </w:tcPr>
          <w:p w14:paraId="769502E3"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FC7CBC" w:rsidRPr="004F3587" w14:paraId="5CCF9729"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0DC4E07B" w14:textId="058AD5CF" w:rsidR="00FC7CBC" w:rsidRPr="004F3587" w:rsidRDefault="00FC7CBC" w:rsidP="00FC7CBC">
            <w:pPr>
              <w:spacing w:after="0" w:line="240" w:lineRule="auto"/>
              <w:jc w:val="both"/>
              <w:rPr>
                <w:rFonts w:ascii="Times New Roman" w:hAnsi="Times New Roman"/>
                <w:b/>
                <w:bCs/>
                <w:sz w:val="24"/>
                <w:szCs w:val="24"/>
              </w:rPr>
            </w:pPr>
            <w:r w:rsidRPr="00524FF2">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701" w:type="dxa"/>
            <w:tcBorders>
              <w:left w:val="single" w:sz="4" w:space="0" w:color="auto"/>
            </w:tcBorders>
            <w:vAlign w:val="center"/>
          </w:tcPr>
          <w:p w14:paraId="54E47E56"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FC7CBC" w:rsidRPr="004F3587" w14:paraId="3ED6295A"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22E6EBA5" w14:textId="3A6A213B" w:rsidR="00FC7CBC" w:rsidRPr="004F3587" w:rsidRDefault="00FC7CBC" w:rsidP="00FC7CBC">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r>
            <w:r w:rsidRPr="00524FF2">
              <w:rPr>
                <w:rFonts w:ascii="Times New Roman" w:hAnsi="Times New Roman"/>
                <w:sz w:val="24"/>
                <w:szCs w:val="24"/>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sz w:val="24"/>
                <w:szCs w:val="24"/>
              </w:rPr>
              <w:t xml:space="preserve"> </w:t>
            </w:r>
            <w:r w:rsidRPr="00524FF2">
              <w:rPr>
                <w:rFonts w:ascii="Times New Roman" w:hAnsi="Times New Roman"/>
                <w:sz w:val="24"/>
                <w:szCs w:val="24"/>
              </w:rPr>
              <w:t xml:space="preserve">Бережливо относящийся к культуре как средству коммуникации </w:t>
            </w:r>
            <w:r>
              <w:rPr>
                <w:rFonts w:ascii="Times New Roman" w:hAnsi="Times New Roman"/>
                <w:sz w:val="24"/>
                <w:szCs w:val="24"/>
              </w:rPr>
              <w:br/>
            </w:r>
            <w:r w:rsidRPr="00524FF2">
              <w:rPr>
                <w:rFonts w:ascii="Times New Roman" w:hAnsi="Times New Roman"/>
                <w:sz w:val="24"/>
                <w:szCs w:val="24"/>
              </w:rPr>
              <w:t xml:space="preserve">и самовыражения в обществе, выражающий сопричастность </w:t>
            </w:r>
            <w:r>
              <w:rPr>
                <w:rFonts w:ascii="Times New Roman" w:hAnsi="Times New Roman"/>
                <w:sz w:val="24"/>
                <w:szCs w:val="24"/>
              </w:rPr>
              <w:br/>
            </w:r>
            <w:r w:rsidRPr="00524FF2">
              <w:rPr>
                <w:rFonts w:ascii="Times New Roman" w:hAnsi="Times New Roman"/>
                <w:sz w:val="24"/>
                <w:szCs w:val="24"/>
              </w:rP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1701" w:type="dxa"/>
            <w:tcBorders>
              <w:left w:val="single" w:sz="4" w:space="0" w:color="auto"/>
            </w:tcBorders>
            <w:vAlign w:val="center"/>
          </w:tcPr>
          <w:p w14:paraId="0FEAD410"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FC7CBC" w:rsidRPr="004F3587" w14:paraId="063A0EB2" w14:textId="77777777" w:rsidTr="00D73A8F">
        <w:tc>
          <w:tcPr>
            <w:tcW w:w="7763" w:type="dxa"/>
            <w:tcBorders>
              <w:top w:val="single" w:sz="4" w:space="0" w:color="auto"/>
              <w:left w:val="single" w:sz="4" w:space="0" w:color="auto"/>
              <w:bottom w:val="single" w:sz="4" w:space="0" w:color="auto"/>
              <w:right w:val="single" w:sz="4" w:space="0" w:color="auto"/>
            </w:tcBorders>
            <w:shd w:val="clear" w:color="auto" w:fill="auto"/>
          </w:tcPr>
          <w:p w14:paraId="38FD3CBC" w14:textId="1489964C" w:rsidR="00FC7CBC" w:rsidRPr="004F3587" w:rsidRDefault="00FC7CBC" w:rsidP="00FC7CBC">
            <w:pPr>
              <w:spacing w:after="0" w:line="240" w:lineRule="auto"/>
              <w:jc w:val="both"/>
              <w:rPr>
                <w:rFonts w:ascii="Times New Roman" w:hAnsi="Times New Roman"/>
                <w:b/>
                <w:bCs/>
                <w:sz w:val="24"/>
                <w:szCs w:val="24"/>
              </w:rPr>
            </w:pPr>
            <w:r w:rsidRPr="00524FF2">
              <w:rPr>
                <w:rFonts w:ascii="Times New Roman" w:hAnsi="Times New Roman"/>
                <w:bCs/>
                <w:sz w:val="24"/>
                <w:szCs w:val="24"/>
              </w:rPr>
              <w:lastRenderedPageBreak/>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701" w:type="dxa"/>
            <w:tcBorders>
              <w:left w:val="single" w:sz="4" w:space="0" w:color="auto"/>
            </w:tcBorders>
            <w:vAlign w:val="center"/>
          </w:tcPr>
          <w:p w14:paraId="660FC65F" w14:textId="77777777" w:rsidR="00FC7CBC" w:rsidRPr="004F3587" w:rsidRDefault="00FC7CBC" w:rsidP="00FC7CB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r w:rsidR="007822F2" w:rsidRPr="004F3587" w14:paraId="5E06DD6A" w14:textId="77777777" w:rsidTr="00DE4902">
        <w:tc>
          <w:tcPr>
            <w:tcW w:w="9464" w:type="dxa"/>
            <w:gridSpan w:val="2"/>
            <w:vAlign w:val="center"/>
          </w:tcPr>
          <w:p w14:paraId="7C527084"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01B37E74"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r w:rsidRPr="00FC6253">
              <w:rPr>
                <w:rFonts w:ascii="Times New Roman" w:hAnsi="Times New Roman"/>
                <w:b/>
                <w:bCs/>
                <w:sz w:val="24"/>
                <w:szCs w:val="24"/>
              </w:rPr>
              <w:t xml:space="preserve">определенные ключевыми работодателями </w:t>
            </w:r>
            <w:r w:rsidRPr="004F3587">
              <w:rPr>
                <w:rFonts w:ascii="Times New Roman" w:hAnsi="Times New Roman"/>
              </w:rPr>
              <w:t>(при наличии)</w:t>
            </w:r>
          </w:p>
        </w:tc>
      </w:tr>
      <w:tr w:rsidR="007822F2" w:rsidRPr="004F3587" w14:paraId="45B6F2D9" w14:textId="77777777" w:rsidTr="00D73A8F">
        <w:tc>
          <w:tcPr>
            <w:tcW w:w="7763" w:type="dxa"/>
          </w:tcPr>
          <w:p w14:paraId="48690AF8" w14:textId="6942D500" w:rsidR="007822F2" w:rsidRPr="00FC6253" w:rsidRDefault="007822F2" w:rsidP="00D73A8F">
            <w:pPr>
              <w:spacing w:after="0" w:line="240" w:lineRule="auto"/>
              <w:jc w:val="both"/>
              <w:rPr>
                <w:rFonts w:ascii="Times New Roman" w:hAnsi="Times New Roman"/>
                <w:sz w:val="24"/>
                <w:szCs w:val="24"/>
              </w:rPr>
            </w:pPr>
            <w:r w:rsidRPr="00FC6253">
              <w:rPr>
                <w:rFonts w:ascii="Times New Roman" w:hAnsi="Times New Roman"/>
                <w:sz w:val="24"/>
                <w:szCs w:val="24"/>
              </w:rPr>
              <w:t xml:space="preserve">Занимающий активную жизненную позицию, проявляющий инициативу при организации и проведении мероприятий, принимающий ответственность за их результаты; демонстрирующий целеустремленность и настойчивость в достижении целей, готовность </w:t>
            </w:r>
            <w:r w:rsidR="00D73A8F">
              <w:rPr>
                <w:rFonts w:ascii="Times New Roman" w:hAnsi="Times New Roman"/>
                <w:sz w:val="24"/>
                <w:szCs w:val="24"/>
              </w:rPr>
              <w:br/>
            </w:r>
            <w:r w:rsidRPr="00FC6253">
              <w:rPr>
                <w:rFonts w:ascii="Times New Roman" w:hAnsi="Times New Roman"/>
                <w:sz w:val="24"/>
                <w:szCs w:val="24"/>
              </w:rPr>
              <w:t>к преодолению трудностей</w:t>
            </w:r>
          </w:p>
        </w:tc>
        <w:tc>
          <w:tcPr>
            <w:tcW w:w="1701" w:type="dxa"/>
            <w:vAlign w:val="center"/>
          </w:tcPr>
          <w:p w14:paraId="00D6A650"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13</w:t>
            </w:r>
          </w:p>
        </w:tc>
      </w:tr>
      <w:tr w:rsidR="007822F2" w:rsidRPr="004F3587" w14:paraId="6C90F0E0" w14:textId="77777777" w:rsidTr="00D73A8F">
        <w:tc>
          <w:tcPr>
            <w:tcW w:w="7763" w:type="dxa"/>
          </w:tcPr>
          <w:p w14:paraId="168F59FC" w14:textId="77777777" w:rsidR="007822F2" w:rsidRPr="00FC6253" w:rsidRDefault="007822F2" w:rsidP="00D73A8F">
            <w:pPr>
              <w:spacing w:after="0" w:line="240" w:lineRule="auto"/>
              <w:jc w:val="both"/>
              <w:rPr>
                <w:rFonts w:ascii="Times New Roman" w:hAnsi="Times New Roman"/>
                <w:sz w:val="24"/>
                <w:szCs w:val="24"/>
              </w:rPr>
            </w:pPr>
            <w:r w:rsidRPr="00FC6253">
              <w:rPr>
                <w:rFonts w:ascii="Times New Roman" w:hAnsi="Times New Roman"/>
                <w:sz w:val="24"/>
                <w:szCs w:val="24"/>
              </w:rPr>
              <w:t>Демонстрирующий навыки креативного мышления, применения нестандартных методов в решении возникающих проблем</w:t>
            </w:r>
          </w:p>
        </w:tc>
        <w:tc>
          <w:tcPr>
            <w:tcW w:w="1701" w:type="dxa"/>
            <w:vAlign w:val="center"/>
          </w:tcPr>
          <w:p w14:paraId="147BCDC0"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14</w:t>
            </w:r>
          </w:p>
        </w:tc>
      </w:tr>
      <w:tr w:rsidR="007822F2" w:rsidRPr="004F3587" w14:paraId="54AFA315" w14:textId="77777777" w:rsidTr="00D73A8F">
        <w:tc>
          <w:tcPr>
            <w:tcW w:w="7763" w:type="dxa"/>
          </w:tcPr>
          <w:p w14:paraId="0F75AF13" w14:textId="2F71853B" w:rsidR="007822F2" w:rsidRPr="00FC6253" w:rsidRDefault="007822F2" w:rsidP="00D73A8F">
            <w:pPr>
              <w:spacing w:after="0" w:line="240" w:lineRule="auto"/>
              <w:jc w:val="both"/>
              <w:rPr>
                <w:rFonts w:ascii="Times New Roman" w:hAnsi="Times New Roman"/>
                <w:sz w:val="24"/>
                <w:szCs w:val="24"/>
              </w:rPr>
            </w:pPr>
            <w:r w:rsidRPr="00FC6253">
              <w:rPr>
                <w:rFonts w:ascii="Times New Roman" w:hAnsi="Times New Roman"/>
                <w:sz w:val="24"/>
                <w:szCs w:val="24"/>
              </w:rPr>
              <w:t>Открытый к текущим и перспективным изменениям в мире труда, готовый к освоению новых</w:t>
            </w:r>
            <w:r w:rsidR="00753403">
              <w:rPr>
                <w:rFonts w:ascii="Times New Roman" w:hAnsi="Times New Roman"/>
                <w:sz w:val="24"/>
                <w:szCs w:val="24"/>
              </w:rPr>
              <w:t xml:space="preserve"> </w:t>
            </w:r>
            <w:r w:rsidRPr="00FC6253">
              <w:rPr>
                <w:rFonts w:ascii="Times New Roman" w:hAnsi="Times New Roman"/>
                <w:sz w:val="24"/>
                <w:szCs w:val="24"/>
              </w:rPr>
              <w:t>компетенций и к изменению условий труда</w:t>
            </w:r>
          </w:p>
        </w:tc>
        <w:tc>
          <w:tcPr>
            <w:tcW w:w="1701" w:type="dxa"/>
            <w:vAlign w:val="center"/>
          </w:tcPr>
          <w:p w14:paraId="30CA1C62" w14:textId="77777777" w:rsidR="007822F2" w:rsidRPr="004F3587" w:rsidRDefault="007822F2" w:rsidP="00DE4902">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15</w:t>
            </w:r>
          </w:p>
        </w:tc>
      </w:tr>
      <w:tr w:rsidR="007822F2" w:rsidRPr="004F3587" w14:paraId="73764D20" w14:textId="77777777" w:rsidTr="00D73A8F">
        <w:tc>
          <w:tcPr>
            <w:tcW w:w="7763" w:type="dxa"/>
          </w:tcPr>
          <w:p w14:paraId="71104168" w14:textId="43F2440E" w:rsidR="007822F2" w:rsidRPr="00FC6253" w:rsidRDefault="007822F2" w:rsidP="00D73A8F">
            <w:pPr>
              <w:spacing w:after="0" w:line="240" w:lineRule="auto"/>
              <w:jc w:val="both"/>
              <w:rPr>
                <w:rFonts w:ascii="Times New Roman" w:hAnsi="Times New Roman"/>
                <w:sz w:val="24"/>
                <w:szCs w:val="24"/>
              </w:rPr>
            </w:pPr>
            <w:r w:rsidRPr="00FC6253">
              <w:rPr>
                <w:rFonts w:ascii="Times New Roman" w:hAnsi="Times New Roman"/>
                <w:sz w:val="24"/>
                <w:szCs w:val="24"/>
              </w:rPr>
              <w:t xml:space="preserve">Демонстрирующий навыки эффективного обмена информацией </w:t>
            </w:r>
            <w:r w:rsidR="00D73A8F">
              <w:rPr>
                <w:rFonts w:ascii="Times New Roman" w:hAnsi="Times New Roman"/>
                <w:sz w:val="24"/>
                <w:szCs w:val="24"/>
              </w:rPr>
              <w:br/>
            </w:r>
            <w:r w:rsidRPr="00FC6253">
              <w:rPr>
                <w:rFonts w:ascii="Times New Roman" w:hAnsi="Times New Roman"/>
                <w:sz w:val="24"/>
                <w:szCs w:val="24"/>
              </w:rPr>
              <w:t>и взаимодействия с другими людьми, обладающий навыками коммуникации</w:t>
            </w:r>
          </w:p>
        </w:tc>
        <w:tc>
          <w:tcPr>
            <w:tcW w:w="1701" w:type="dxa"/>
            <w:vAlign w:val="center"/>
          </w:tcPr>
          <w:p w14:paraId="17AA1863" w14:textId="77777777" w:rsidR="007822F2" w:rsidRPr="004F3587" w:rsidRDefault="007822F2" w:rsidP="00DE4902">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7822F2" w:rsidRPr="004F3587" w14:paraId="39466A2E" w14:textId="77777777" w:rsidTr="00D73A8F">
        <w:tc>
          <w:tcPr>
            <w:tcW w:w="7763" w:type="dxa"/>
          </w:tcPr>
          <w:p w14:paraId="1C79C98D" w14:textId="4029ABDF" w:rsidR="007822F2" w:rsidRPr="00FC6253" w:rsidRDefault="007822F2" w:rsidP="00D73A8F">
            <w:pPr>
              <w:spacing w:after="0" w:line="240" w:lineRule="auto"/>
              <w:jc w:val="both"/>
              <w:rPr>
                <w:rFonts w:ascii="Times New Roman" w:hAnsi="Times New Roman"/>
                <w:sz w:val="24"/>
                <w:szCs w:val="24"/>
              </w:rPr>
            </w:pPr>
            <w:r w:rsidRPr="00FC6253">
              <w:rPr>
                <w:rFonts w:ascii="Times New Roman" w:hAnsi="Times New Roman"/>
                <w:sz w:val="24"/>
                <w:szCs w:val="24"/>
              </w:rPr>
              <w:t>Проявление терпимости</w:t>
            </w:r>
            <w:r w:rsidR="00753403">
              <w:rPr>
                <w:rFonts w:ascii="Times New Roman" w:hAnsi="Times New Roman"/>
                <w:sz w:val="24"/>
                <w:szCs w:val="24"/>
              </w:rPr>
              <w:t xml:space="preserve"> </w:t>
            </w:r>
            <w:r w:rsidRPr="00FC6253">
              <w:rPr>
                <w:rFonts w:ascii="Times New Roman" w:hAnsi="Times New Roman"/>
                <w:sz w:val="24"/>
                <w:szCs w:val="24"/>
              </w:rPr>
              <w:t xml:space="preserve">и уважения к обычаям и традициям народов России и других государств, способности к межнациональному </w:t>
            </w:r>
            <w:r w:rsidR="00D73A8F">
              <w:rPr>
                <w:rFonts w:ascii="Times New Roman" w:hAnsi="Times New Roman"/>
                <w:sz w:val="24"/>
                <w:szCs w:val="24"/>
              </w:rPr>
              <w:br/>
            </w:r>
            <w:r w:rsidRPr="00FC6253">
              <w:rPr>
                <w:rFonts w:ascii="Times New Roman" w:hAnsi="Times New Roman"/>
                <w:sz w:val="24"/>
                <w:szCs w:val="24"/>
              </w:rPr>
              <w:t>и межконфессиональному согласию</w:t>
            </w:r>
          </w:p>
        </w:tc>
        <w:tc>
          <w:tcPr>
            <w:tcW w:w="1701" w:type="dxa"/>
            <w:vAlign w:val="center"/>
          </w:tcPr>
          <w:p w14:paraId="0735E2B2" w14:textId="77777777" w:rsidR="007822F2" w:rsidRPr="004F3587" w:rsidRDefault="007822F2" w:rsidP="00DE4902">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17</w:t>
            </w:r>
          </w:p>
        </w:tc>
      </w:tr>
      <w:tr w:rsidR="007822F2" w:rsidRPr="004F3587" w14:paraId="2127031E" w14:textId="77777777" w:rsidTr="00D73A8F">
        <w:tc>
          <w:tcPr>
            <w:tcW w:w="7763" w:type="dxa"/>
          </w:tcPr>
          <w:p w14:paraId="5D64444B" w14:textId="77777777" w:rsidR="007822F2" w:rsidRPr="00FC6253" w:rsidRDefault="007822F2" w:rsidP="00DE4902">
            <w:pPr>
              <w:spacing w:after="0" w:line="240" w:lineRule="auto"/>
              <w:rPr>
                <w:rFonts w:ascii="Times New Roman" w:hAnsi="Times New Roman"/>
                <w:sz w:val="24"/>
                <w:szCs w:val="24"/>
              </w:rPr>
            </w:pPr>
            <w:r w:rsidRPr="00FC6253">
              <w:rPr>
                <w:rFonts w:ascii="Times New Roman" w:hAnsi="Times New Roman"/>
                <w:sz w:val="24"/>
                <w:szCs w:val="24"/>
              </w:rPr>
              <w:t>Демонстрация навыков противодействия коррупции</w:t>
            </w:r>
          </w:p>
        </w:tc>
        <w:tc>
          <w:tcPr>
            <w:tcW w:w="1701" w:type="dxa"/>
            <w:vAlign w:val="center"/>
          </w:tcPr>
          <w:p w14:paraId="6A9CEC6D" w14:textId="77777777" w:rsidR="007822F2" w:rsidRPr="004F3587" w:rsidRDefault="007822F2" w:rsidP="00DE4902">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p>
        </w:tc>
      </w:tr>
      <w:tr w:rsidR="007822F2" w:rsidRPr="004F3587" w14:paraId="436254F0" w14:textId="77777777" w:rsidTr="00DE4902">
        <w:tc>
          <w:tcPr>
            <w:tcW w:w="9464" w:type="dxa"/>
            <w:gridSpan w:val="2"/>
            <w:vAlign w:val="center"/>
          </w:tcPr>
          <w:p w14:paraId="70AF507D"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10AFCD44" w14:textId="316842B5"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определенные субъектом </w:t>
            </w:r>
            <w:r w:rsidRPr="004F3587">
              <w:rPr>
                <w:rFonts w:ascii="Times New Roman" w:hAnsi="Times New Roman"/>
                <w:b/>
                <w:bCs/>
                <w:sz w:val="24"/>
                <w:szCs w:val="24"/>
              </w:rPr>
              <w:br/>
              <w:t>Российской Федерации</w:t>
            </w:r>
            <w:r w:rsidR="00FC7CBC" w:rsidRPr="004F3587">
              <w:rPr>
                <w:rFonts w:ascii="Times New Roman" w:hAnsi="Times New Roman"/>
                <w:b/>
                <w:bCs/>
                <w:sz w:val="24"/>
                <w:szCs w:val="24"/>
                <w:vertAlign w:val="superscript"/>
              </w:rPr>
              <w:footnoteReference w:id="34"/>
            </w:r>
            <w:r w:rsidRPr="004F3587">
              <w:rPr>
                <w:rFonts w:ascii="Times New Roman" w:hAnsi="Times New Roman"/>
                <w:b/>
                <w:bCs/>
                <w:sz w:val="24"/>
                <w:szCs w:val="24"/>
              </w:rPr>
              <w:t xml:space="preserve"> </w:t>
            </w:r>
            <w:r w:rsidRPr="004F3587">
              <w:rPr>
                <w:rFonts w:ascii="Times New Roman" w:hAnsi="Times New Roman"/>
              </w:rPr>
              <w:t>(при наличии)</w:t>
            </w:r>
          </w:p>
        </w:tc>
      </w:tr>
      <w:tr w:rsidR="007822F2" w:rsidRPr="004F3587" w14:paraId="0A048733" w14:textId="77777777" w:rsidTr="00D73A8F">
        <w:tc>
          <w:tcPr>
            <w:tcW w:w="7763" w:type="dxa"/>
          </w:tcPr>
          <w:p w14:paraId="2E614D9C" w14:textId="77777777" w:rsidR="007822F2" w:rsidRPr="00FC6253" w:rsidRDefault="007822F2" w:rsidP="00DE4902">
            <w:pPr>
              <w:spacing w:after="0" w:line="240" w:lineRule="auto"/>
              <w:ind w:firstLine="33"/>
              <w:rPr>
                <w:rFonts w:ascii="Times New Roman" w:hAnsi="Times New Roman"/>
                <w:sz w:val="24"/>
                <w:szCs w:val="24"/>
              </w:rPr>
            </w:pPr>
            <w:r>
              <w:rPr>
                <w:rFonts w:ascii="Times New Roman" w:hAnsi="Times New Roman"/>
                <w:sz w:val="24"/>
                <w:szCs w:val="24"/>
              </w:rPr>
              <w:t>….</w:t>
            </w:r>
          </w:p>
        </w:tc>
        <w:tc>
          <w:tcPr>
            <w:tcW w:w="1701" w:type="dxa"/>
            <w:vAlign w:val="center"/>
          </w:tcPr>
          <w:p w14:paraId="65EB2C04"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822F2" w:rsidRPr="004F3587" w14:paraId="5A1EF0BF" w14:textId="77777777" w:rsidTr="00D73A8F">
        <w:tc>
          <w:tcPr>
            <w:tcW w:w="7763" w:type="dxa"/>
          </w:tcPr>
          <w:p w14:paraId="6AC358A9" w14:textId="77777777" w:rsidR="007822F2" w:rsidRPr="00FC6253" w:rsidRDefault="007822F2" w:rsidP="00DE4902">
            <w:pPr>
              <w:spacing w:after="0" w:line="240" w:lineRule="auto"/>
              <w:ind w:firstLine="33"/>
              <w:rPr>
                <w:rFonts w:ascii="Times New Roman" w:hAnsi="Times New Roman"/>
                <w:sz w:val="24"/>
                <w:szCs w:val="24"/>
              </w:rPr>
            </w:pPr>
          </w:p>
        </w:tc>
        <w:tc>
          <w:tcPr>
            <w:tcW w:w="1701" w:type="dxa"/>
            <w:vAlign w:val="center"/>
          </w:tcPr>
          <w:p w14:paraId="632D40E1" w14:textId="77777777" w:rsidR="007822F2" w:rsidRPr="004F3587" w:rsidRDefault="007822F2" w:rsidP="00DE4902">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w:t>
            </w:r>
          </w:p>
        </w:tc>
      </w:tr>
      <w:tr w:rsidR="007822F2" w:rsidRPr="004F3587" w14:paraId="358147EB" w14:textId="77777777" w:rsidTr="00D73A8F">
        <w:tc>
          <w:tcPr>
            <w:tcW w:w="7763" w:type="dxa"/>
          </w:tcPr>
          <w:p w14:paraId="7006B6A3" w14:textId="77777777" w:rsidR="007822F2" w:rsidRPr="00FC6253" w:rsidRDefault="007822F2" w:rsidP="00DE4902">
            <w:pPr>
              <w:spacing w:after="0" w:line="240" w:lineRule="auto"/>
              <w:ind w:firstLine="33"/>
              <w:rPr>
                <w:rFonts w:ascii="Times New Roman" w:hAnsi="Times New Roman"/>
                <w:sz w:val="24"/>
                <w:szCs w:val="24"/>
              </w:rPr>
            </w:pPr>
          </w:p>
        </w:tc>
        <w:tc>
          <w:tcPr>
            <w:tcW w:w="1701" w:type="dxa"/>
            <w:vAlign w:val="center"/>
          </w:tcPr>
          <w:p w14:paraId="4C997098"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822F2" w:rsidRPr="004F3587" w14:paraId="5A065028" w14:textId="77777777" w:rsidTr="00D73A8F">
        <w:tc>
          <w:tcPr>
            <w:tcW w:w="7763" w:type="dxa"/>
          </w:tcPr>
          <w:p w14:paraId="3BB0CDE6" w14:textId="77777777" w:rsidR="007822F2" w:rsidRPr="00FC6253" w:rsidRDefault="007822F2" w:rsidP="00DE4902">
            <w:pPr>
              <w:spacing w:after="0" w:line="240" w:lineRule="auto"/>
              <w:ind w:firstLine="33"/>
              <w:rPr>
                <w:rFonts w:ascii="Times New Roman" w:hAnsi="Times New Roman"/>
                <w:sz w:val="24"/>
                <w:szCs w:val="24"/>
              </w:rPr>
            </w:pPr>
          </w:p>
        </w:tc>
        <w:tc>
          <w:tcPr>
            <w:tcW w:w="1701" w:type="dxa"/>
            <w:vAlign w:val="center"/>
          </w:tcPr>
          <w:p w14:paraId="08D7CDFE"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ЛР </w:t>
            </w:r>
            <w:r>
              <w:rPr>
                <w:rFonts w:ascii="Times New Roman" w:hAnsi="Times New Roman"/>
                <w:b/>
                <w:bCs/>
                <w:sz w:val="24"/>
                <w:szCs w:val="24"/>
              </w:rPr>
              <w:t>…</w:t>
            </w:r>
          </w:p>
        </w:tc>
      </w:tr>
      <w:tr w:rsidR="007822F2" w:rsidRPr="004F3587" w14:paraId="4E970C04" w14:textId="77777777" w:rsidTr="00DE4902">
        <w:tc>
          <w:tcPr>
            <w:tcW w:w="9464" w:type="dxa"/>
            <w:gridSpan w:val="2"/>
            <w:vAlign w:val="center"/>
          </w:tcPr>
          <w:p w14:paraId="3F3DE1ED"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4411214E" w14:textId="4BA75EDF" w:rsidR="007822F2"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определенные </w:t>
            </w:r>
            <w:r>
              <w:rPr>
                <w:rFonts w:ascii="Times New Roman" w:hAnsi="Times New Roman"/>
                <w:b/>
                <w:bCs/>
                <w:sz w:val="24"/>
                <w:szCs w:val="24"/>
              </w:rPr>
              <w:t>образовательной организацией</w:t>
            </w:r>
            <w:r w:rsidR="00FC7CBC" w:rsidRPr="004F3587">
              <w:rPr>
                <w:rFonts w:ascii="Times New Roman" w:hAnsi="Times New Roman"/>
                <w:b/>
                <w:bCs/>
                <w:sz w:val="24"/>
                <w:szCs w:val="24"/>
                <w:vertAlign w:val="superscript"/>
              </w:rPr>
              <w:footnoteReference w:id="35"/>
            </w:r>
          </w:p>
          <w:p w14:paraId="60378FDD"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rPr>
              <w:t>(при наличии)</w:t>
            </w:r>
          </w:p>
        </w:tc>
      </w:tr>
      <w:tr w:rsidR="007822F2" w:rsidRPr="004F3587" w14:paraId="3A0E5C3E" w14:textId="77777777" w:rsidTr="00D73A8F">
        <w:tc>
          <w:tcPr>
            <w:tcW w:w="7763" w:type="dxa"/>
          </w:tcPr>
          <w:p w14:paraId="13B4E387" w14:textId="77777777" w:rsidR="007822F2" w:rsidRPr="00FC6253" w:rsidRDefault="007822F2" w:rsidP="00DE4902">
            <w:pPr>
              <w:spacing w:after="0" w:line="240" w:lineRule="auto"/>
              <w:rPr>
                <w:rFonts w:ascii="Times New Roman" w:hAnsi="Times New Roman"/>
                <w:sz w:val="24"/>
                <w:szCs w:val="24"/>
              </w:rPr>
            </w:pPr>
          </w:p>
        </w:tc>
        <w:tc>
          <w:tcPr>
            <w:tcW w:w="1701" w:type="dxa"/>
            <w:vAlign w:val="center"/>
          </w:tcPr>
          <w:p w14:paraId="1D895F01"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822F2" w:rsidRPr="004F3587" w14:paraId="2FCF822E" w14:textId="77777777" w:rsidTr="00D73A8F">
        <w:tc>
          <w:tcPr>
            <w:tcW w:w="7763" w:type="dxa"/>
          </w:tcPr>
          <w:p w14:paraId="53F576D0" w14:textId="77777777" w:rsidR="007822F2" w:rsidRPr="00FC6253" w:rsidRDefault="007822F2" w:rsidP="00DE4902">
            <w:pPr>
              <w:spacing w:after="0" w:line="240" w:lineRule="auto"/>
              <w:ind w:firstLine="33"/>
              <w:rPr>
                <w:rFonts w:ascii="Times New Roman" w:hAnsi="Times New Roman"/>
                <w:sz w:val="24"/>
                <w:szCs w:val="24"/>
              </w:rPr>
            </w:pPr>
          </w:p>
        </w:tc>
        <w:tc>
          <w:tcPr>
            <w:tcW w:w="1701" w:type="dxa"/>
            <w:vAlign w:val="center"/>
          </w:tcPr>
          <w:p w14:paraId="0ADBDD90"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822F2" w:rsidRPr="004F3587" w14:paraId="39B5C802" w14:textId="77777777" w:rsidTr="00D73A8F">
        <w:tc>
          <w:tcPr>
            <w:tcW w:w="7763" w:type="dxa"/>
          </w:tcPr>
          <w:p w14:paraId="46C1E046" w14:textId="77777777" w:rsidR="007822F2" w:rsidRPr="00FC6253" w:rsidRDefault="007822F2" w:rsidP="00DE4902">
            <w:pPr>
              <w:spacing w:after="0" w:line="240" w:lineRule="auto"/>
              <w:ind w:firstLine="33"/>
              <w:rPr>
                <w:rFonts w:ascii="Times New Roman" w:hAnsi="Times New Roman"/>
                <w:sz w:val="24"/>
                <w:szCs w:val="24"/>
              </w:rPr>
            </w:pPr>
          </w:p>
        </w:tc>
        <w:tc>
          <w:tcPr>
            <w:tcW w:w="1701" w:type="dxa"/>
            <w:vAlign w:val="center"/>
          </w:tcPr>
          <w:p w14:paraId="16C5B4CD" w14:textId="77777777" w:rsidR="007822F2" w:rsidRPr="004F3587" w:rsidRDefault="007822F2" w:rsidP="00DE490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ЛР </w:t>
            </w:r>
            <w:r>
              <w:rPr>
                <w:rFonts w:ascii="Times New Roman" w:hAnsi="Times New Roman"/>
                <w:b/>
                <w:bCs/>
                <w:sz w:val="24"/>
                <w:szCs w:val="24"/>
              </w:rPr>
              <w:t>…</w:t>
            </w:r>
          </w:p>
        </w:tc>
      </w:tr>
      <w:tr w:rsidR="00FC7CBC" w:rsidRPr="004F3587" w14:paraId="0A5CDB20" w14:textId="77777777" w:rsidTr="00B13CDB">
        <w:tc>
          <w:tcPr>
            <w:tcW w:w="9464" w:type="dxa"/>
            <w:gridSpan w:val="2"/>
            <w:vAlign w:val="center"/>
          </w:tcPr>
          <w:p w14:paraId="6931AE33" w14:textId="77777777" w:rsidR="00FC7CBC" w:rsidRPr="004F3587" w:rsidRDefault="00FC7CBC" w:rsidP="00B13CDB">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31F4BDA9" w14:textId="77777777" w:rsidR="00FC7CBC" w:rsidRPr="004F3587" w:rsidRDefault="00FC7CBC" w:rsidP="00B13CDB">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реализации программы воспитания, определенные субъектами</w:t>
            </w:r>
          </w:p>
          <w:p w14:paraId="151CBBC9" w14:textId="77777777" w:rsidR="00FC7CBC" w:rsidRPr="004F3587" w:rsidRDefault="00FC7CBC" w:rsidP="00B13CDB">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образовательного процесса</w:t>
            </w:r>
            <w:r w:rsidRPr="004F3587">
              <w:rPr>
                <w:rFonts w:ascii="Times New Roman" w:hAnsi="Times New Roman"/>
                <w:b/>
                <w:bCs/>
                <w:sz w:val="24"/>
                <w:szCs w:val="24"/>
                <w:vertAlign w:val="superscript"/>
              </w:rPr>
              <w:footnoteReference w:id="36"/>
            </w:r>
            <w:r w:rsidRPr="004F3587">
              <w:rPr>
                <w:rFonts w:ascii="Times New Roman" w:hAnsi="Times New Roman"/>
                <w:b/>
                <w:bCs/>
                <w:sz w:val="24"/>
                <w:szCs w:val="24"/>
              </w:rPr>
              <w:t xml:space="preserve"> </w:t>
            </w:r>
            <w:r w:rsidRPr="004F3587">
              <w:rPr>
                <w:rFonts w:ascii="Times New Roman" w:hAnsi="Times New Roman"/>
              </w:rPr>
              <w:t>(при наличии)</w:t>
            </w:r>
          </w:p>
        </w:tc>
      </w:tr>
      <w:tr w:rsidR="00FC7CBC" w:rsidRPr="004F3587" w14:paraId="58C8606D" w14:textId="77777777" w:rsidTr="00D73A8F">
        <w:tc>
          <w:tcPr>
            <w:tcW w:w="7763" w:type="dxa"/>
          </w:tcPr>
          <w:p w14:paraId="274F0A95" w14:textId="77777777" w:rsidR="00FC7CBC" w:rsidRPr="004F3587" w:rsidRDefault="00FC7CBC" w:rsidP="00B13CDB">
            <w:pPr>
              <w:spacing w:after="0" w:line="240" w:lineRule="auto"/>
              <w:ind w:firstLine="33"/>
              <w:rPr>
                <w:rFonts w:ascii="Times New Roman" w:hAnsi="Times New Roman"/>
                <w:sz w:val="24"/>
                <w:szCs w:val="24"/>
              </w:rPr>
            </w:pPr>
            <w:r w:rsidRPr="004F3587">
              <w:rPr>
                <w:rFonts w:ascii="Times New Roman" w:hAnsi="Times New Roman"/>
                <w:sz w:val="24"/>
                <w:szCs w:val="24"/>
              </w:rPr>
              <w:lastRenderedPageBreak/>
              <w:t>…</w:t>
            </w:r>
          </w:p>
        </w:tc>
        <w:tc>
          <w:tcPr>
            <w:tcW w:w="1701" w:type="dxa"/>
            <w:vAlign w:val="center"/>
          </w:tcPr>
          <w:p w14:paraId="1E55B333" w14:textId="77777777" w:rsidR="00FC7CBC" w:rsidRPr="004F3587" w:rsidRDefault="00FC7CBC" w:rsidP="00B13CDB">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p>
        </w:tc>
      </w:tr>
      <w:tr w:rsidR="00FC7CBC" w:rsidRPr="004F3587" w14:paraId="34CCD279" w14:textId="77777777" w:rsidTr="00D73A8F">
        <w:tc>
          <w:tcPr>
            <w:tcW w:w="7763" w:type="dxa"/>
          </w:tcPr>
          <w:p w14:paraId="1A281895" w14:textId="77777777" w:rsidR="00FC7CBC" w:rsidRPr="004F3587" w:rsidRDefault="00FC7CBC" w:rsidP="00B13CDB">
            <w:pPr>
              <w:spacing w:after="0" w:line="240" w:lineRule="auto"/>
              <w:ind w:firstLine="33"/>
              <w:rPr>
                <w:rFonts w:ascii="Times New Roman" w:hAnsi="Times New Roman"/>
                <w:sz w:val="24"/>
                <w:szCs w:val="24"/>
              </w:rPr>
            </w:pPr>
          </w:p>
        </w:tc>
        <w:tc>
          <w:tcPr>
            <w:tcW w:w="1701" w:type="dxa"/>
            <w:vAlign w:val="center"/>
          </w:tcPr>
          <w:p w14:paraId="0F43BD96" w14:textId="77777777" w:rsidR="00FC7CBC" w:rsidRPr="004F3587" w:rsidRDefault="00FC7CBC" w:rsidP="00B13CDB">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p>
        </w:tc>
      </w:tr>
      <w:tr w:rsidR="00FC7CBC" w:rsidRPr="004F3587" w14:paraId="6EA46246" w14:textId="77777777" w:rsidTr="00D73A8F">
        <w:tc>
          <w:tcPr>
            <w:tcW w:w="7763" w:type="dxa"/>
          </w:tcPr>
          <w:p w14:paraId="30B34187" w14:textId="77777777" w:rsidR="00FC7CBC" w:rsidRPr="004F3587" w:rsidRDefault="00FC7CBC" w:rsidP="00B13CDB">
            <w:pPr>
              <w:spacing w:after="0" w:line="240" w:lineRule="auto"/>
              <w:ind w:firstLine="33"/>
              <w:rPr>
                <w:rFonts w:ascii="Times New Roman" w:hAnsi="Times New Roman"/>
                <w:sz w:val="24"/>
                <w:szCs w:val="24"/>
              </w:rPr>
            </w:pPr>
          </w:p>
        </w:tc>
        <w:tc>
          <w:tcPr>
            <w:tcW w:w="1701" w:type="dxa"/>
            <w:vAlign w:val="center"/>
          </w:tcPr>
          <w:p w14:paraId="67E59C27" w14:textId="77777777" w:rsidR="00FC7CBC" w:rsidRPr="004F3587" w:rsidRDefault="00FC7CBC" w:rsidP="00B13CDB">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    ЛР …</w:t>
            </w:r>
          </w:p>
        </w:tc>
      </w:tr>
    </w:tbl>
    <w:p w14:paraId="7E8C696F" w14:textId="77777777" w:rsidR="00FC7CBC" w:rsidRPr="007D63D3" w:rsidRDefault="00FC7CBC" w:rsidP="00FC7CBC">
      <w:pPr>
        <w:spacing w:after="0"/>
        <w:jc w:val="center"/>
        <w:rPr>
          <w:rFonts w:ascii="Times New Roman" w:hAnsi="Times New Roman"/>
          <w:b/>
          <w:sz w:val="24"/>
          <w:szCs w:val="24"/>
          <w:highlight w:val="yellow"/>
        </w:rPr>
      </w:pPr>
      <w:r w:rsidRPr="007D63D3">
        <w:rPr>
          <w:rFonts w:ascii="Times New Roman" w:hAnsi="Times New Roman"/>
          <w:b/>
          <w:sz w:val="24"/>
          <w:szCs w:val="24"/>
        </w:rPr>
        <w:t xml:space="preserve">Соотношение перечня профессиональных модулей, учебных дисциплин </w:t>
      </w:r>
      <w:r w:rsidRPr="007D63D3">
        <w:rPr>
          <w:rFonts w:ascii="Times New Roman" w:hAnsi="Times New Roman"/>
          <w:b/>
          <w:sz w:val="24"/>
          <w:szCs w:val="24"/>
        </w:rPr>
        <w:br/>
        <w:t xml:space="preserve">и планируемых личностных результатов в ходе реализации </w:t>
      </w:r>
      <w:r w:rsidRPr="007D63D3">
        <w:rPr>
          <w:rFonts w:ascii="Times New Roman" w:hAnsi="Times New Roman"/>
          <w:b/>
          <w:sz w:val="24"/>
          <w:szCs w:val="24"/>
        </w:rPr>
        <w:br/>
        <w:t>образовательной программы</w:t>
      </w:r>
      <w:r w:rsidRPr="007D63D3">
        <w:rPr>
          <w:rStyle w:val="ab"/>
          <w:rFonts w:ascii="Times New Roman" w:hAnsi="Times New Roman"/>
          <w:b/>
          <w:sz w:val="24"/>
          <w:szCs w:val="24"/>
        </w:rPr>
        <w:footnoteReference w:id="3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2"/>
        <w:gridCol w:w="1934"/>
      </w:tblGrid>
      <w:tr w:rsidR="00FC7CBC" w:rsidRPr="007D63D3" w14:paraId="6933C571" w14:textId="77777777" w:rsidTr="00B13CDB">
        <w:tc>
          <w:tcPr>
            <w:tcW w:w="7238" w:type="dxa"/>
          </w:tcPr>
          <w:p w14:paraId="6BB5CF51" w14:textId="77777777" w:rsidR="00FC7CBC" w:rsidRPr="007D63D3" w:rsidRDefault="00FC7CBC" w:rsidP="00B13CDB">
            <w:pPr>
              <w:spacing w:after="0" w:line="240" w:lineRule="auto"/>
              <w:ind w:firstLine="33"/>
              <w:jc w:val="center"/>
              <w:rPr>
                <w:rFonts w:ascii="Times New Roman" w:hAnsi="Times New Roman"/>
                <w:b/>
                <w:bCs/>
                <w:sz w:val="24"/>
                <w:szCs w:val="24"/>
              </w:rPr>
            </w:pPr>
            <w:r w:rsidRPr="007D63D3">
              <w:rPr>
                <w:rFonts w:ascii="Times New Roman" w:hAnsi="Times New Roman"/>
                <w:b/>
                <w:bCs/>
                <w:sz w:val="24"/>
                <w:szCs w:val="24"/>
              </w:rPr>
              <w:t xml:space="preserve">Наименование профессионального модуля, </w:t>
            </w:r>
            <w:r w:rsidRPr="007D63D3">
              <w:rPr>
                <w:rFonts w:ascii="Times New Roman" w:hAnsi="Times New Roman"/>
                <w:b/>
                <w:bCs/>
                <w:sz w:val="24"/>
                <w:szCs w:val="24"/>
              </w:rPr>
              <w:br/>
              <w:t xml:space="preserve">учебной дисциплины </w:t>
            </w:r>
          </w:p>
        </w:tc>
        <w:tc>
          <w:tcPr>
            <w:tcW w:w="1940" w:type="dxa"/>
          </w:tcPr>
          <w:p w14:paraId="38DF4A57" w14:textId="77777777" w:rsidR="00FC7CBC" w:rsidRPr="007D63D3" w:rsidRDefault="00FC7CBC" w:rsidP="00B13CDB">
            <w:pPr>
              <w:spacing w:after="0" w:line="240" w:lineRule="auto"/>
              <w:ind w:firstLine="33"/>
              <w:jc w:val="center"/>
              <w:rPr>
                <w:rFonts w:ascii="Times New Roman" w:hAnsi="Times New Roman"/>
                <w:b/>
                <w:bCs/>
                <w:sz w:val="24"/>
                <w:szCs w:val="24"/>
              </w:rPr>
            </w:pPr>
            <w:r w:rsidRPr="007D63D3">
              <w:rPr>
                <w:rFonts w:ascii="Times New Roman" w:hAnsi="Times New Roman"/>
                <w:b/>
                <w:bCs/>
                <w:sz w:val="24"/>
                <w:szCs w:val="24"/>
              </w:rPr>
              <w:t xml:space="preserve">Код личностных результатов реализации программы воспитания </w:t>
            </w:r>
          </w:p>
        </w:tc>
      </w:tr>
      <w:tr w:rsidR="00FC7CBC" w:rsidRPr="00BD0A17" w14:paraId="6B6726D4" w14:textId="77777777" w:rsidTr="00B13CDB">
        <w:tc>
          <w:tcPr>
            <w:tcW w:w="7238" w:type="dxa"/>
          </w:tcPr>
          <w:p w14:paraId="022A7817" w14:textId="77777777" w:rsidR="00FC7CBC" w:rsidRPr="00BD0A17" w:rsidRDefault="00FC7CBC" w:rsidP="00B13CDB">
            <w:pPr>
              <w:spacing w:before="120" w:after="0" w:line="240" w:lineRule="auto"/>
              <w:rPr>
                <w:rFonts w:ascii="Times New Roman" w:hAnsi="Times New Roman"/>
                <w:b/>
                <w:bCs/>
                <w:i/>
                <w:iCs/>
                <w:sz w:val="24"/>
                <w:szCs w:val="24"/>
                <w:highlight w:val="yellow"/>
                <w:lang w:val="x-none" w:eastAsia="x-none"/>
              </w:rPr>
            </w:pPr>
          </w:p>
        </w:tc>
        <w:tc>
          <w:tcPr>
            <w:tcW w:w="1940" w:type="dxa"/>
          </w:tcPr>
          <w:p w14:paraId="324DBD62"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2CFEACA1" w14:textId="77777777" w:rsidTr="00B13CDB">
        <w:tc>
          <w:tcPr>
            <w:tcW w:w="7238" w:type="dxa"/>
          </w:tcPr>
          <w:p w14:paraId="6F4975C5"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7037EFFD"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0E7E1274" w14:textId="77777777" w:rsidTr="00B13CDB">
        <w:tc>
          <w:tcPr>
            <w:tcW w:w="7238" w:type="dxa"/>
          </w:tcPr>
          <w:p w14:paraId="41316FBC"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20985192"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68FD3100" w14:textId="77777777" w:rsidTr="00B13CDB">
        <w:tc>
          <w:tcPr>
            <w:tcW w:w="7238" w:type="dxa"/>
          </w:tcPr>
          <w:p w14:paraId="15969966"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4D87ACCE"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1942110C" w14:textId="77777777" w:rsidTr="00B13CDB">
        <w:tc>
          <w:tcPr>
            <w:tcW w:w="7238" w:type="dxa"/>
          </w:tcPr>
          <w:p w14:paraId="544DC8DB"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471F5D10"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5241F592" w14:textId="77777777" w:rsidTr="00B13CDB">
        <w:tc>
          <w:tcPr>
            <w:tcW w:w="7238" w:type="dxa"/>
          </w:tcPr>
          <w:p w14:paraId="1694B1DC"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6177F6BF"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3624A1DB" w14:textId="77777777" w:rsidTr="00B13CDB">
        <w:trPr>
          <w:trHeight w:val="268"/>
        </w:trPr>
        <w:tc>
          <w:tcPr>
            <w:tcW w:w="7238" w:type="dxa"/>
          </w:tcPr>
          <w:p w14:paraId="4776C95D"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3317E122"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BD0A17" w14:paraId="74162B76" w14:textId="77777777" w:rsidTr="00B13CDB">
        <w:tc>
          <w:tcPr>
            <w:tcW w:w="7238" w:type="dxa"/>
          </w:tcPr>
          <w:p w14:paraId="3662137E"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6B92A6CE"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r>
      <w:tr w:rsidR="00FC7CBC" w:rsidRPr="003834F9" w14:paraId="1C570C31" w14:textId="77777777" w:rsidTr="00B13CDB">
        <w:tc>
          <w:tcPr>
            <w:tcW w:w="7238" w:type="dxa"/>
          </w:tcPr>
          <w:p w14:paraId="118E4D2C" w14:textId="77777777" w:rsidR="00FC7CBC" w:rsidRPr="00BD0A17" w:rsidRDefault="00FC7CBC" w:rsidP="00B13CDB">
            <w:pPr>
              <w:spacing w:after="0" w:line="240" w:lineRule="auto"/>
              <w:ind w:firstLine="33"/>
              <w:rPr>
                <w:rFonts w:ascii="Times New Roman" w:hAnsi="Times New Roman"/>
                <w:b/>
                <w:bCs/>
                <w:sz w:val="24"/>
                <w:szCs w:val="24"/>
                <w:highlight w:val="yellow"/>
              </w:rPr>
            </w:pPr>
          </w:p>
        </w:tc>
        <w:tc>
          <w:tcPr>
            <w:tcW w:w="1940" w:type="dxa"/>
          </w:tcPr>
          <w:p w14:paraId="1B335BD7" w14:textId="77777777" w:rsidR="00FC7CBC" w:rsidRPr="003834F9" w:rsidRDefault="00FC7CBC" w:rsidP="00B13CDB">
            <w:pPr>
              <w:spacing w:after="0" w:line="240" w:lineRule="auto"/>
              <w:ind w:firstLine="33"/>
              <w:rPr>
                <w:rFonts w:ascii="Times New Roman" w:hAnsi="Times New Roman"/>
                <w:b/>
                <w:bCs/>
                <w:sz w:val="24"/>
                <w:szCs w:val="24"/>
              </w:rPr>
            </w:pPr>
          </w:p>
        </w:tc>
      </w:tr>
    </w:tbl>
    <w:p w14:paraId="0DC6BCA9" w14:textId="41941EAF" w:rsidR="00CE4A3A" w:rsidRDefault="00CE4A3A" w:rsidP="00CE4A3A">
      <w:pPr>
        <w:spacing w:after="0"/>
        <w:jc w:val="both"/>
        <w:rPr>
          <w:rFonts w:ascii="Times New Roman" w:hAnsi="Times New Roman"/>
          <w:sz w:val="24"/>
          <w:szCs w:val="24"/>
        </w:rPr>
      </w:pPr>
    </w:p>
    <w:p w14:paraId="6A69F943" w14:textId="77777777" w:rsidR="00FC7CBC" w:rsidRPr="00150D50" w:rsidRDefault="00FC7CBC" w:rsidP="00CE4A3A">
      <w:pPr>
        <w:spacing w:after="0"/>
        <w:jc w:val="both"/>
        <w:rPr>
          <w:rFonts w:ascii="Times New Roman" w:hAnsi="Times New Roman"/>
          <w:sz w:val="24"/>
          <w:szCs w:val="24"/>
        </w:rPr>
      </w:pPr>
    </w:p>
    <w:p w14:paraId="1C406142" w14:textId="36E3915C" w:rsidR="00CE4A3A" w:rsidRDefault="007822F2" w:rsidP="00CE4A3A">
      <w:pPr>
        <w:spacing w:after="0"/>
        <w:ind w:firstLine="709"/>
        <w:jc w:val="both"/>
        <w:rPr>
          <w:rFonts w:ascii="Times New Roman" w:hAnsi="Times New Roman"/>
          <w:b/>
          <w:bCs/>
          <w:iCs/>
          <w:kern w:val="32"/>
          <w:sz w:val="24"/>
          <w:szCs w:val="24"/>
        </w:rPr>
      </w:pPr>
      <w:r w:rsidRPr="00B36A92">
        <w:rPr>
          <w:rFonts w:ascii="Times New Roman" w:hAnsi="Times New Roman"/>
          <w:b/>
          <w:kern w:val="32"/>
          <w:sz w:val="24"/>
          <w:szCs w:val="24"/>
        </w:rPr>
        <w:t xml:space="preserve">РАЗДЕЛ 2. </w:t>
      </w:r>
      <w:r w:rsidRPr="00B36A92">
        <w:rPr>
          <w:rFonts w:ascii="Times New Roman" w:hAnsi="Times New Roman"/>
          <w:b/>
          <w:bCs/>
          <w:iCs/>
          <w:kern w:val="32"/>
          <w:sz w:val="24"/>
          <w:szCs w:val="24"/>
        </w:rPr>
        <w:t xml:space="preserve">ОЦЕНКА ОСВОЕНИЯ ОБУЧАЮЩИМИСЯ ОСНОВНОЙ </w:t>
      </w:r>
      <w:r w:rsidRPr="00B36A92">
        <w:rPr>
          <w:rFonts w:ascii="Times New Roman" w:hAnsi="Times New Roman"/>
          <w:b/>
          <w:bCs/>
          <w:iCs/>
          <w:kern w:val="32"/>
          <w:sz w:val="24"/>
          <w:szCs w:val="24"/>
        </w:rPr>
        <w:br/>
        <w:t>ОБРАЗОВАТЕЛЬНОЙ ПРОГРАММЫ В ЧАСТИ ДОСТИЖЕНИЯ ЛИЧНОСТНЫХ РЕЗУЛЬТАТОВ</w:t>
      </w:r>
    </w:p>
    <w:p w14:paraId="6CDFEDDA" w14:textId="77777777" w:rsidR="007822F2" w:rsidRPr="00150D50" w:rsidRDefault="007822F2" w:rsidP="00CE4A3A">
      <w:pPr>
        <w:spacing w:after="0"/>
        <w:ind w:firstLine="709"/>
        <w:jc w:val="both"/>
        <w:rPr>
          <w:rFonts w:ascii="Times New Roman" w:hAnsi="Times New Roman"/>
          <w:sz w:val="24"/>
          <w:szCs w:val="24"/>
        </w:rPr>
      </w:pPr>
    </w:p>
    <w:p w14:paraId="1BE6A912" w14:textId="77777777" w:rsidR="00997CCE" w:rsidRPr="00F14EE0" w:rsidRDefault="00997CCE" w:rsidP="00997CCE">
      <w:pPr>
        <w:tabs>
          <w:tab w:val="left" w:pos="1134"/>
        </w:tabs>
        <w:spacing w:after="0"/>
        <w:ind w:firstLine="709"/>
        <w:jc w:val="both"/>
        <w:rPr>
          <w:rFonts w:ascii="Times New Roman" w:hAnsi="Times New Roman"/>
          <w:sz w:val="24"/>
          <w:szCs w:val="24"/>
        </w:rPr>
      </w:pPr>
      <w:r w:rsidRPr="00C46D52">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C46D52">
        <w:rPr>
          <w:rStyle w:val="ab"/>
          <w:rFonts w:ascii="Times New Roman" w:hAnsi="Times New Roman"/>
          <w:sz w:val="24"/>
          <w:szCs w:val="24"/>
        </w:rPr>
        <w:footnoteReference w:id="38"/>
      </w:r>
      <w:r w:rsidRPr="00C46D52">
        <w:rPr>
          <w:rFonts w:ascii="Times New Roman" w:hAnsi="Times New Roman"/>
          <w:sz w:val="24"/>
          <w:szCs w:val="24"/>
        </w:rPr>
        <w:t>.</w:t>
      </w:r>
      <w:r w:rsidRPr="004F3587">
        <w:rPr>
          <w:rFonts w:ascii="Times New Roman" w:hAnsi="Times New Roman"/>
          <w:sz w:val="24"/>
          <w:szCs w:val="24"/>
        </w:rPr>
        <w:t xml:space="preserve"> </w:t>
      </w:r>
    </w:p>
    <w:p w14:paraId="7AF0D61A" w14:textId="37A8C829" w:rsidR="00997CCE" w:rsidRPr="00C46D52" w:rsidRDefault="00C46D52" w:rsidP="00997CCE">
      <w:pPr>
        <w:tabs>
          <w:tab w:val="left" w:pos="1134"/>
        </w:tabs>
        <w:spacing w:after="0"/>
        <w:ind w:firstLine="709"/>
        <w:jc w:val="both"/>
        <w:rPr>
          <w:rFonts w:ascii="Times New Roman" w:hAnsi="Times New Roman"/>
          <w:sz w:val="24"/>
          <w:szCs w:val="24"/>
        </w:rPr>
      </w:pPr>
      <w:r w:rsidRPr="00C46D52">
        <w:rPr>
          <w:rFonts w:ascii="Times New Roman" w:hAnsi="Times New Roman"/>
          <w:sz w:val="24"/>
          <w:szCs w:val="24"/>
        </w:rPr>
        <w:t>К</w:t>
      </w:r>
      <w:r w:rsidR="00997CCE" w:rsidRPr="00C46D52">
        <w:rPr>
          <w:rFonts w:ascii="Times New Roman" w:hAnsi="Times New Roman"/>
          <w:sz w:val="24"/>
          <w:szCs w:val="24"/>
        </w:rPr>
        <w:t>ритерии оценки личностных результатов обучающихся</w:t>
      </w:r>
      <w:r w:rsidR="00997CCE" w:rsidRPr="00C46D52">
        <w:rPr>
          <w:rStyle w:val="ab"/>
          <w:rFonts w:ascii="Times New Roman" w:hAnsi="Times New Roman"/>
          <w:sz w:val="24"/>
          <w:szCs w:val="24"/>
        </w:rPr>
        <w:footnoteReference w:id="39"/>
      </w:r>
      <w:r w:rsidR="00997CCE" w:rsidRPr="00C46D52">
        <w:rPr>
          <w:rFonts w:ascii="Times New Roman" w:hAnsi="Times New Roman"/>
          <w:sz w:val="24"/>
          <w:szCs w:val="24"/>
        </w:rPr>
        <w:t>:</w:t>
      </w:r>
    </w:p>
    <w:p w14:paraId="045296FD"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демонстрация интереса к будущей профессии;</w:t>
      </w:r>
    </w:p>
    <w:p w14:paraId="6F771EFB"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оценка собственного продвижения, личностного развития;</w:t>
      </w:r>
    </w:p>
    <w:p w14:paraId="47EC706E"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4A1FF81"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ответственность за результат учебной деятельности и подготовки </w:t>
      </w:r>
      <w:r w:rsidRPr="00C46D52">
        <w:rPr>
          <w:rFonts w:ascii="Times New Roman" w:hAnsi="Times New Roman"/>
          <w:sz w:val="24"/>
          <w:szCs w:val="24"/>
        </w:rPr>
        <w:br/>
        <w:t>к профессиональной деятельности;</w:t>
      </w:r>
    </w:p>
    <w:p w14:paraId="65D3E602"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lastRenderedPageBreak/>
        <w:t>проявление высокопрофессиональной трудовой активности;</w:t>
      </w:r>
    </w:p>
    <w:p w14:paraId="0D2BB505"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участие в исследовательской и проектной работе;</w:t>
      </w:r>
    </w:p>
    <w:p w14:paraId="60CC2F92"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участие в конкурсах профессионального мастерства, олимпиадах </w:t>
      </w:r>
      <w:r w:rsidRPr="00C46D52">
        <w:rPr>
          <w:rFonts w:ascii="Times New Roman" w:hAnsi="Times New Roman"/>
          <w:sz w:val="24"/>
          <w:szCs w:val="24"/>
        </w:rPr>
        <w:br/>
        <w:t>по профессии, викторинах, в предметных неделях;</w:t>
      </w:r>
    </w:p>
    <w:p w14:paraId="1449DB12"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065EBA5"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конструктивное взаимодействие в учебном коллективе/бригаде;</w:t>
      </w:r>
    </w:p>
    <w:p w14:paraId="110E1C4B"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демонстрация навыков межличностного делового общения, социального имиджа;</w:t>
      </w:r>
    </w:p>
    <w:p w14:paraId="65602CC1"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5A1DB34"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сформированность гражданской позиции; участие в волонтерском движении;  </w:t>
      </w:r>
    </w:p>
    <w:p w14:paraId="1D6333BB"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проявление мировоззренческих установок на готовность молодых людей </w:t>
      </w:r>
      <w:r w:rsidRPr="00C46D52">
        <w:rPr>
          <w:rFonts w:ascii="Times New Roman" w:hAnsi="Times New Roman"/>
          <w:sz w:val="24"/>
          <w:szCs w:val="24"/>
        </w:rPr>
        <w:br/>
        <w:t>к работе на благо Отечества;</w:t>
      </w:r>
    </w:p>
    <w:p w14:paraId="01C45E9C"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проявление правовой активности и навыков правомерного поведения, уважения к Закону;</w:t>
      </w:r>
    </w:p>
    <w:p w14:paraId="656E39B2"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отсутствие фактов проявления идеологии терроризма и экстремизма среди обучающихся;</w:t>
      </w:r>
    </w:p>
    <w:p w14:paraId="50A85641"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отсутствие социальных конфликтов среди обучающихся, основанных </w:t>
      </w:r>
      <w:r w:rsidRPr="00C46D52">
        <w:rPr>
          <w:rFonts w:ascii="Times New Roman" w:hAnsi="Times New Roman"/>
          <w:sz w:val="24"/>
          <w:szCs w:val="24"/>
        </w:rPr>
        <w:br/>
        <w:t>на межнациональной, межрелигиозной почве;</w:t>
      </w:r>
    </w:p>
    <w:p w14:paraId="6501DE5E"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3BCA56D"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добровольческие инициативы по поддержки инвалидов и престарелых граждан;</w:t>
      </w:r>
    </w:p>
    <w:p w14:paraId="472301F1"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250E4EFF"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30F95B50"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6930DB42"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25872F5"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 xml:space="preserve">участие в конкурсах профессионального мастерства и в командных проектах; </w:t>
      </w:r>
    </w:p>
    <w:p w14:paraId="663EDDC5" w14:textId="77777777" w:rsidR="00997CCE" w:rsidRPr="00C46D52" w:rsidRDefault="00997CCE" w:rsidP="0003487D">
      <w:pPr>
        <w:numPr>
          <w:ilvl w:val="0"/>
          <w:numId w:val="72"/>
        </w:numPr>
        <w:tabs>
          <w:tab w:val="left" w:pos="1134"/>
        </w:tabs>
        <w:spacing w:after="0"/>
        <w:ind w:left="0" w:firstLine="709"/>
        <w:jc w:val="both"/>
        <w:rPr>
          <w:rFonts w:ascii="Times New Roman" w:hAnsi="Times New Roman"/>
          <w:sz w:val="24"/>
          <w:szCs w:val="24"/>
        </w:rPr>
      </w:pPr>
      <w:r w:rsidRPr="00C46D52">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1C55DA5" w14:textId="77777777" w:rsidR="00CE4A3A" w:rsidRPr="00150D50" w:rsidRDefault="00CE4A3A" w:rsidP="00CE4A3A"/>
    <w:p w14:paraId="4BA6610D" w14:textId="77777777" w:rsidR="00CE4A3A" w:rsidRPr="007822F2" w:rsidRDefault="00CE4A3A" w:rsidP="00CE4A3A">
      <w:pPr>
        <w:keepNext/>
        <w:spacing w:after="0" w:line="240" w:lineRule="auto"/>
        <w:jc w:val="center"/>
        <w:outlineLvl w:val="0"/>
        <w:rPr>
          <w:rFonts w:ascii="Times New Roman" w:hAnsi="Times New Roman"/>
          <w:b/>
          <w:bCs/>
          <w:caps/>
          <w:kern w:val="32"/>
          <w:sz w:val="24"/>
          <w:szCs w:val="24"/>
        </w:rPr>
      </w:pPr>
      <w:r w:rsidRPr="007822F2">
        <w:rPr>
          <w:rFonts w:ascii="Times New Roman" w:hAnsi="Times New Roman"/>
          <w:b/>
          <w:bCs/>
          <w:caps/>
          <w:kern w:val="32"/>
          <w:sz w:val="24"/>
          <w:szCs w:val="24"/>
        </w:rPr>
        <w:t xml:space="preserve">Раздел </w:t>
      </w:r>
      <w:r w:rsidR="007822F2">
        <w:rPr>
          <w:rFonts w:ascii="Times New Roman" w:hAnsi="Times New Roman"/>
          <w:b/>
          <w:bCs/>
          <w:caps/>
          <w:kern w:val="32"/>
          <w:sz w:val="24"/>
          <w:szCs w:val="24"/>
        </w:rPr>
        <w:t>3</w:t>
      </w:r>
      <w:r w:rsidRPr="007822F2">
        <w:rPr>
          <w:rFonts w:ascii="Times New Roman" w:hAnsi="Times New Roman"/>
          <w:b/>
          <w:bCs/>
          <w:caps/>
          <w:kern w:val="32"/>
          <w:sz w:val="24"/>
          <w:szCs w:val="24"/>
        </w:rPr>
        <w:t>. Требования к ресурсному обеспечению воспитательной работы</w:t>
      </w:r>
    </w:p>
    <w:p w14:paraId="6CA7B4D0" w14:textId="77777777" w:rsidR="00D721D1" w:rsidRPr="00D73A8F" w:rsidRDefault="00D721D1" w:rsidP="00744727">
      <w:pPr>
        <w:pStyle w:val="TableParagraph"/>
        <w:tabs>
          <w:tab w:val="left" w:pos="1276"/>
        </w:tabs>
        <w:spacing w:line="276" w:lineRule="auto"/>
        <w:ind w:left="0" w:firstLine="709"/>
        <w:jc w:val="both"/>
        <w:rPr>
          <w:sz w:val="24"/>
          <w:szCs w:val="24"/>
        </w:rPr>
      </w:pPr>
      <w:r w:rsidRPr="00D73A8F">
        <w:rPr>
          <w:sz w:val="24"/>
          <w:szCs w:val="24"/>
        </w:rPr>
        <w:t>Ресурсное обеспечение воспитательной работы направлено на создание организационно-педагогических</w:t>
      </w:r>
      <w:r w:rsidRPr="00D73A8F">
        <w:rPr>
          <w:i/>
          <w:iCs/>
          <w:sz w:val="24"/>
          <w:szCs w:val="24"/>
        </w:rPr>
        <w:t xml:space="preserve"> </w:t>
      </w:r>
      <w:r w:rsidRPr="00D73A8F">
        <w:rPr>
          <w:sz w:val="24"/>
          <w:szCs w:val="24"/>
        </w:rPr>
        <w:t xml:space="preserve">условий для осуществления воспитания обучающихся, </w:t>
      </w:r>
      <w:r w:rsidRPr="00D73A8F">
        <w:rPr>
          <w:sz w:val="24"/>
          <w:szCs w:val="24"/>
        </w:rPr>
        <w:br/>
        <w:t xml:space="preserve">в том числе инвалидов и лиц с ОВЗ, в контексте реализации образовательной программы. </w:t>
      </w:r>
    </w:p>
    <w:p w14:paraId="78D06FEB" w14:textId="77777777" w:rsidR="00D721D1" w:rsidRPr="00D73A8F" w:rsidRDefault="00D721D1" w:rsidP="00744727">
      <w:pPr>
        <w:pStyle w:val="TableParagraph"/>
        <w:tabs>
          <w:tab w:val="left" w:pos="1276"/>
        </w:tabs>
        <w:spacing w:line="276" w:lineRule="auto"/>
        <w:ind w:left="0" w:firstLine="709"/>
        <w:jc w:val="both"/>
        <w:rPr>
          <w:sz w:val="24"/>
          <w:szCs w:val="24"/>
        </w:rPr>
      </w:pPr>
    </w:p>
    <w:p w14:paraId="6F627AFC" w14:textId="77777777" w:rsidR="00D721D1" w:rsidRPr="00D73A8F" w:rsidRDefault="00D721D1" w:rsidP="00744727">
      <w:pPr>
        <w:pStyle w:val="TableParagraph"/>
        <w:tabs>
          <w:tab w:val="left" w:pos="1276"/>
        </w:tabs>
        <w:spacing w:line="276" w:lineRule="auto"/>
        <w:ind w:left="0" w:firstLine="709"/>
        <w:jc w:val="both"/>
        <w:rPr>
          <w:b/>
          <w:bCs/>
          <w:sz w:val="24"/>
          <w:szCs w:val="24"/>
        </w:rPr>
      </w:pPr>
      <w:r w:rsidRPr="00D73A8F">
        <w:rPr>
          <w:b/>
          <w:bCs/>
          <w:sz w:val="24"/>
          <w:szCs w:val="24"/>
        </w:rPr>
        <w:lastRenderedPageBreak/>
        <w:t>3.1. Нормативно-правовое обеспечение воспитательной работы</w:t>
      </w:r>
      <w:r w:rsidRPr="00D73A8F">
        <w:rPr>
          <w:rStyle w:val="ab"/>
          <w:b/>
          <w:bCs/>
          <w:sz w:val="24"/>
          <w:szCs w:val="24"/>
        </w:rPr>
        <w:footnoteReference w:id="40"/>
      </w:r>
    </w:p>
    <w:p w14:paraId="3015160D" w14:textId="77777777" w:rsidR="00D721D1" w:rsidRPr="00D73A8F" w:rsidRDefault="00D721D1" w:rsidP="00744727">
      <w:pPr>
        <w:pStyle w:val="TableParagraph"/>
        <w:tabs>
          <w:tab w:val="left" w:pos="1276"/>
        </w:tabs>
        <w:spacing w:line="276" w:lineRule="auto"/>
        <w:ind w:left="0" w:firstLine="709"/>
        <w:jc w:val="both"/>
        <w:rPr>
          <w:b/>
          <w:bCs/>
          <w:sz w:val="24"/>
          <w:szCs w:val="24"/>
        </w:rPr>
      </w:pPr>
      <w:r w:rsidRPr="00D73A8F">
        <w:rPr>
          <w:sz w:val="24"/>
          <w:szCs w:val="24"/>
        </w:rPr>
        <w:t xml:space="preserve">Примерная рабочая программа воспитания разрабатывается в соответствии </w:t>
      </w:r>
      <w:r w:rsidRPr="00D73A8F">
        <w:rPr>
          <w:sz w:val="24"/>
          <w:szCs w:val="24"/>
        </w:rPr>
        <w:br/>
        <w:t xml:space="preserve">с нормативно-правовыми документами федеральных органов исполнительной власти </w:t>
      </w:r>
      <w:r w:rsidRPr="00D73A8F">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33FBB7FB" w14:textId="77777777" w:rsidR="00D721D1" w:rsidRPr="00D73A8F" w:rsidRDefault="00D721D1" w:rsidP="00744727">
      <w:pPr>
        <w:keepNext/>
        <w:tabs>
          <w:tab w:val="left" w:pos="1134"/>
          <w:tab w:val="left" w:pos="1276"/>
        </w:tabs>
        <w:spacing w:after="0"/>
        <w:ind w:firstLine="709"/>
        <w:jc w:val="both"/>
        <w:outlineLvl w:val="0"/>
        <w:rPr>
          <w:rFonts w:ascii="Times New Roman" w:hAnsi="Times New Roman"/>
          <w:b/>
          <w:bCs/>
          <w:kern w:val="32"/>
          <w:sz w:val="24"/>
          <w:szCs w:val="24"/>
          <w:lang w:eastAsia="x-none"/>
        </w:rPr>
      </w:pPr>
      <w:r w:rsidRPr="00D73A8F">
        <w:rPr>
          <w:rFonts w:ascii="Times New Roman" w:hAnsi="Times New Roman"/>
          <w:b/>
          <w:bCs/>
          <w:kern w:val="32"/>
          <w:sz w:val="24"/>
          <w:szCs w:val="24"/>
          <w:lang w:eastAsia="x-none"/>
        </w:rPr>
        <w:t>3</w:t>
      </w:r>
      <w:r w:rsidRPr="00D73A8F">
        <w:rPr>
          <w:rFonts w:ascii="Times New Roman" w:hAnsi="Times New Roman"/>
          <w:b/>
          <w:bCs/>
          <w:kern w:val="32"/>
          <w:sz w:val="24"/>
          <w:szCs w:val="24"/>
          <w:lang w:val="x-none" w:eastAsia="x-none"/>
        </w:rPr>
        <w:t>.2.</w:t>
      </w:r>
      <w:r w:rsidRPr="00D73A8F">
        <w:rPr>
          <w:rFonts w:ascii="Times New Roman" w:hAnsi="Times New Roman"/>
          <w:kern w:val="32"/>
          <w:sz w:val="24"/>
          <w:szCs w:val="24"/>
          <w:lang w:val="x-none" w:eastAsia="x-none"/>
        </w:rPr>
        <w:t xml:space="preserve"> </w:t>
      </w:r>
      <w:r w:rsidRPr="00D73A8F">
        <w:rPr>
          <w:rFonts w:ascii="Times New Roman" w:hAnsi="Times New Roman"/>
          <w:b/>
          <w:bCs/>
          <w:kern w:val="32"/>
          <w:sz w:val="24"/>
          <w:szCs w:val="24"/>
          <w:lang w:val="x-none" w:eastAsia="x-none"/>
        </w:rPr>
        <w:t>Кадровое обеспечение воспитательной работы</w:t>
      </w:r>
      <w:r w:rsidRPr="00D73A8F">
        <w:rPr>
          <w:rStyle w:val="ab"/>
          <w:rFonts w:ascii="Times New Roman" w:hAnsi="Times New Roman"/>
          <w:b/>
          <w:bCs/>
          <w:kern w:val="32"/>
          <w:sz w:val="24"/>
          <w:szCs w:val="24"/>
          <w:lang w:val="x-none" w:eastAsia="x-none"/>
        </w:rPr>
        <w:footnoteReference w:id="41"/>
      </w:r>
    </w:p>
    <w:p w14:paraId="5ACDE80E" w14:textId="77777777" w:rsidR="00D721D1" w:rsidRPr="00D73A8F" w:rsidRDefault="00D721D1" w:rsidP="00744727">
      <w:pPr>
        <w:keepNext/>
        <w:tabs>
          <w:tab w:val="left" w:pos="1134"/>
          <w:tab w:val="left" w:pos="1276"/>
        </w:tabs>
        <w:spacing w:after="0"/>
        <w:ind w:firstLine="709"/>
        <w:jc w:val="both"/>
        <w:outlineLvl w:val="0"/>
        <w:rPr>
          <w:rFonts w:ascii="Times New Roman" w:hAnsi="Times New Roman"/>
          <w:i/>
          <w:iCs/>
          <w:kern w:val="32"/>
          <w:sz w:val="24"/>
          <w:szCs w:val="24"/>
          <w:lang w:eastAsia="x-none"/>
        </w:rPr>
      </w:pPr>
      <w:r w:rsidRPr="00D73A8F">
        <w:rPr>
          <w:rFonts w:ascii="Times New Roman" w:hAnsi="Times New Roman"/>
          <w:i/>
          <w:iCs/>
          <w:kern w:val="32"/>
          <w:sz w:val="24"/>
          <w:szCs w:val="24"/>
          <w:lang w:eastAsia="x-none"/>
        </w:rPr>
        <w:t>Для реализации рабочей</w:t>
      </w:r>
      <w:r w:rsidRPr="00D73A8F">
        <w:rPr>
          <w:rFonts w:ascii="Times New Roman" w:hAnsi="Times New Roman"/>
          <w:i/>
          <w:iCs/>
          <w:kern w:val="32"/>
          <w:sz w:val="24"/>
          <w:szCs w:val="24"/>
          <w:lang w:val="x-none" w:eastAsia="x-none"/>
        </w:rPr>
        <w:t xml:space="preserve"> программ</w:t>
      </w:r>
      <w:r w:rsidRPr="00D73A8F">
        <w:rPr>
          <w:rFonts w:ascii="Times New Roman" w:hAnsi="Times New Roman"/>
          <w:i/>
          <w:iCs/>
          <w:kern w:val="32"/>
          <w:sz w:val="24"/>
          <w:szCs w:val="24"/>
          <w:lang w:eastAsia="x-none"/>
        </w:rPr>
        <w:t>ы</w:t>
      </w:r>
      <w:r w:rsidRPr="00D73A8F">
        <w:rPr>
          <w:rFonts w:ascii="Times New Roman" w:hAnsi="Times New Roman"/>
          <w:i/>
          <w:iCs/>
          <w:kern w:val="32"/>
          <w:sz w:val="24"/>
          <w:szCs w:val="24"/>
          <w:lang w:val="x-none" w:eastAsia="x-none"/>
        </w:rPr>
        <w:t xml:space="preserve"> воспитания </w:t>
      </w:r>
      <w:r w:rsidRPr="00D73A8F">
        <w:rPr>
          <w:rFonts w:ascii="Times New Roman" w:hAnsi="Times New Roman"/>
          <w:i/>
          <w:iCs/>
          <w:kern w:val="32"/>
          <w:sz w:val="24"/>
          <w:szCs w:val="24"/>
          <w:lang w:eastAsia="x-none"/>
        </w:rPr>
        <w:t xml:space="preserve">образовательная организация </w:t>
      </w:r>
      <w:r w:rsidRPr="00D73A8F">
        <w:rPr>
          <w:rFonts w:ascii="Times New Roman" w:hAnsi="Times New Roman"/>
          <w:i/>
          <w:iCs/>
          <w:kern w:val="32"/>
          <w:sz w:val="24"/>
          <w:szCs w:val="24"/>
          <w:lang w:val="x-none" w:eastAsia="x-none"/>
        </w:rPr>
        <w:t>должна быть укомплектована квалифицированными специалистами. Управление воспитательной работ</w:t>
      </w:r>
      <w:r w:rsidRPr="00D73A8F">
        <w:rPr>
          <w:rFonts w:ascii="Times New Roman" w:hAnsi="Times New Roman"/>
          <w:i/>
          <w:iCs/>
          <w:kern w:val="32"/>
          <w:sz w:val="24"/>
          <w:szCs w:val="24"/>
          <w:lang w:eastAsia="x-none"/>
        </w:rPr>
        <w:t>ой</w:t>
      </w:r>
      <w:r w:rsidRPr="00D73A8F">
        <w:rPr>
          <w:rFonts w:ascii="Times New Roman" w:hAnsi="Times New Roman"/>
          <w:i/>
          <w:iCs/>
          <w:kern w:val="32"/>
          <w:sz w:val="24"/>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w:t>
      </w:r>
      <w:r w:rsidRPr="00D73A8F">
        <w:rPr>
          <w:rFonts w:ascii="Times New Roman" w:hAnsi="Times New Roman"/>
          <w:i/>
          <w:iCs/>
          <w:kern w:val="32"/>
          <w:sz w:val="24"/>
          <w:szCs w:val="24"/>
          <w:lang w:val="x-none" w:eastAsia="x-none"/>
        </w:rPr>
        <w:br/>
        <w:t>в</w:t>
      </w:r>
      <w:r w:rsidRPr="00D73A8F">
        <w:rPr>
          <w:rFonts w:ascii="Times New Roman" w:hAnsi="Times New Roman"/>
          <w:i/>
          <w:iCs/>
          <w:kern w:val="32"/>
          <w:sz w:val="24"/>
          <w:szCs w:val="24"/>
          <w:lang w:eastAsia="x-none"/>
        </w:rPr>
        <w:t xml:space="preserve"> профессиональной</w:t>
      </w:r>
      <w:r w:rsidRPr="00D73A8F">
        <w:rPr>
          <w:rFonts w:ascii="Times New Roman" w:hAnsi="Times New Roman"/>
          <w:i/>
          <w:iCs/>
          <w:kern w:val="32"/>
          <w:sz w:val="24"/>
          <w:szCs w:val="24"/>
          <w:lang w:val="x-none" w:eastAsia="x-none"/>
        </w:rPr>
        <w:t xml:space="preserve"> образовательной организации, заместител</w:t>
      </w:r>
      <w:r w:rsidRPr="00D73A8F">
        <w:rPr>
          <w:rFonts w:ascii="Times New Roman" w:hAnsi="Times New Roman"/>
          <w:i/>
          <w:iCs/>
          <w:kern w:val="32"/>
          <w:sz w:val="24"/>
          <w:szCs w:val="24"/>
          <w:lang w:eastAsia="x-none"/>
        </w:rPr>
        <w:t>ей</w:t>
      </w:r>
      <w:r w:rsidRPr="00D73A8F">
        <w:rPr>
          <w:rFonts w:ascii="Times New Roman" w:hAnsi="Times New Roman"/>
          <w:i/>
          <w:iCs/>
          <w:kern w:val="32"/>
          <w:sz w:val="24"/>
          <w:szCs w:val="24"/>
          <w:lang w:val="x-none" w:eastAsia="x-none"/>
        </w:rPr>
        <w:t xml:space="preserve"> директора, п</w:t>
      </w:r>
      <w:r w:rsidRPr="00D73A8F">
        <w:rPr>
          <w:rFonts w:ascii="Times New Roman" w:hAnsi="Times New Roman"/>
          <w:i/>
          <w:iCs/>
          <w:kern w:val="32"/>
          <w:sz w:val="24"/>
          <w:szCs w:val="24"/>
          <w:lang w:eastAsia="x-none"/>
        </w:rPr>
        <w:t>реподавателей</w:t>
      </w:r>
      <w:r w:rsidRPr="00D73A8F">
        <w:rPr>
          <w:rFonts w:ascii="Times New Roman" w:hAnsi="Times New Roman"/>
          <w:i/>
          <w:iCs/>
          <w:kern w:val="32"/>
          <w:sz w:val="24"/>
          <w:szCs w:val="24"/>
          <w:lang w:val="x-none" w:eastAsia="x-none"/>
        </w:rPr>
        <w:t>, мастер</w:t>
      </w:r>
      <w:r w:rsidRPr="00D73A8F">
        <w:rPr>
          <w:rFonts w:ascii="Times New Roman" w:hAnsi="Times New Roman"/>
          <w:i/>
          <w:iCs/>
          <w:kern w:val="32"/>
          <w:sz w:val="24"/>
          <w:szCs w:val="24"/>
          <w:lang w:eastAsia="x-none"/>
        </w:rPr>
        <w:t>ов</w:t>
      </w:r>
      <w:r w:rsidRPr="00D73A8F">
        <w:rPr>
          <w:rFonts w:ascii="Times New Roman" w:hAnsi="Times New Roman"/>
          <w:i/>
          <w:iCs/>
          <w:kern w:val="32"/>
          <w:sz w:val="24"/>
          <w:szCs w:val="24"/>
          <w:lang w:val="x-none" w:eastAsia="x-none"/>
        </w:rPr>
        <w:t xml:space="preserve"> производственного обучения</w:t>
      </w:r>
      <w:r w:rsidRPr="00D73A8F">
        <w:rPr>
          <w:rFonts w:ascii="Times New Roman" w:hAnsi="Times New Roman"/>
          <w:i/>
          <w:iCs/>
          <w:kern w:val="32"/>
          <w:sz w:val="24"/>
          <w:szCs w:val="24"/>
          <w:lang w:eastAsia="x-none"/>
        </w:rPr>
        <w:t xml:space="preserve"> и</w:t>
      </w:r>
      <w:r w:rsidRPr="00D73A8F">
        <w:rPr>
          <w:rFonts w:ascii="Times New Roman" w:hAnsi="Times New Roman"/>
          <w:i/>
          <w:iCs/>
          <w:kern w:val="32"/>
          <w:sz w:val="24"/>
          <w:szCs w:val="24"/>
          <w:lang w:val="x-none" w:eastAsia="x-none"/>
        </w:rPr>
        <w:t xml:space="preserve"> классны</w:t>
      </w:r>
      <w:r w:rsidRPr="00D73A8F">
        <w:rPr>
          <w:rFonts w:ascii="Times New Roman" w:hAnsi="Times New Roman"/>
          <w:i/>
          <w:iCs/>
          <w:kern w:val="32"/>
          <w:sz w:val="24"/>
          <w:szCs w:val="24"/>
          <w:lang w:eastAsia="x-none"/>
        </w:rPr>
        <w:t>х</w:t>
      </w:r>
      <w:r w:rsidRPr="00D73A8F">
        <w:rPr>
          <w:rFonts w:ascii="Times New Roman" w:hAnsi="Times New Roman"/>
          <w:i/>
          <w:iCs/>
          <w:kern w:val="32"/>
          <w:sz w:val="24"/>
          <w:szCs w:val="24"/>
          <w:lang w:val="x-none" w:eastAsia="x-none"/>
        </w:rPr>
        <w:t xml:space="preserve"> руководител</w:t>
      </w:r>
      <w:r w:rsidRPr="00D73A8F">
        <w:rPr>
          <w:rFonts w:ascii="Times New Roman" w:hAnsi="Times New Roman"/>
          <w:i/>
          <w:iCs/>
          <w:kern w:val="32"/>
          <w:sz w:val="24"/>
          <w:szCs w:val="24"/>
          <w:lang w:eastAsia="x-none"/>
        </w:rPr>
        <w:t>ей (кураторов)</w:t>
      </w:r>
      <w:r w:rsidRPr="00D73A8F">
        <w:rPr>
          <w:rFonts w:ascii="Times New Roman" w:hAnsi="Times New Roman"/>
          <w:i/>
          <w:iCs/>
          <w:kern w:val="32"/>
          <w:sz w:val="24"/>
          <w:szCs w:val="24"/>
          <w:lang w:val="x-none" w:eastAsia="x-none"/>
        </w:rPr>
        <w:t xml:space="preserve">. </w:t>
      </w:r>
      <w:r w:rsidRPr="00D73A8F">
        <w:rPr>
          <w:rFonts w:ascii="Times New Roman" w:hAnsi="Times New Roman"/>
          <w:i/>
          <w:iCs/>
          <w:kern w:val="32"/>
          <w:sz w:val="24"/>
          <w:szCs w:val="24"/>
          <w:lang w:eastAsia="x-none"/>
        </w:rPr>
        <w:t xml:space="preserve"> </w:t>
      </w:r>
    </w:p>
    <w:p w14:paraId="388BE48F" w14:textId="77777777" w:rsidR="00CE4A3A" w:rsidRPr="00150D50" w:rsidRDefault="00CE4A3A" w:rsidP="00744727">
      <w:pPr>
        <w:tabs>
          <w:tab w:val="left" w:pos="1276"/>
        </w:tabs>
        <w:spacing w:after="0"/>
        <w:ind w:firstLine="709"/>
        <w:jc w:val="both"/>
      </w:pPr>
    </w:p>
    <w:p w14:paraId="69CC0C33" w14:textId="77777777" w:rsidR="00CE4A3A" w:rsidRPr="00150D50" w:rsidRDefault="007822F2" w:rsidP="00744727">
      <w:pPr>
        <w:keepNext/>
        <w:tabs>
          <w:tab w:val="left" w:pos="1134"/>
          <w:tab w:val="left" w:pos="1276"/>
        </w:tabs>
        <w:spacing w:after="0"/>
        <w:ind w:firstLine="709"/>
        <w:jc w:val="both"/>
        <w:outlineLvl w:val="0"/>
        <w:rPr>
          <w:rFonts w:ascii="Times New Roman" w:hAnsi="Times New Roman"/>
          <w:b/>
          <w:bCs/>
          <w:kern w:val="32"/>
          <w:sz w:val="24"/>
          <w:szCs w:val="24"/>
        </w:rPr>
      </w:pPr>
      <w:r>
        <w:rPr>
          <w:rFonts w:ascii="Times New Roman" w:hAnsi="Times New Roman"/>
          <w:b/>
          <w:bCs/>
          <w:kern w:val="32"/>
          <w:sz w:val="24"/>
          <w:szCs w:val="24"/>
        </w:rPr>
        <w:t>3</w:t>
      </w:r>
      <w:r w:rsidR="00CE4A3A" w:rsidRPr="00150D50">
        <w:rPr>
          <w:rFonts w:ascii="Times New Roman" w:hAnsi="Times New Roman"/>
          <w:b/>
          <w:bCs/>
          <w:kern w:val="32"/>
          <w:sz w:val="24"/>
          <w:szCs w:val="24"/>
        </w:rPr>
        <w:t>.3. Материально-техническое обеспечение воспитательной работы</w:t>
      </w:r>
    </w:p>
    <w:p w14:paraId="53FD00F4" w14:textId="3ED4A74C" w:rsidR="00CE4A3A" w:rsidRPr="00150D50" w:rsidRDefault="007822F2" w:rsidP="00744727">
      <w:pPr>
        <w:keepNext/>
        <w:tabs>
          <w:tab w:val="left" w:pos="1134"/>
          <w:tab w:val="left" w:pos="1276"/>
        </w:tabs>
        <w:spacing w:after="0"/>
        <w:ind w:firstLine="709"/>
        <w:jc w:val="both"/>
        <w:outlineLvl w:val="0"/>
        <w:rPr>
          <w:rFonts w:ascii="Times New Roman" w:hAnsi="Times New Roman"/>
          <w:kern w:val="32"/>
          <w:sz w:val="24"/>
          <w:szCs w:val="24"/>
        </w:rPr>
      </w:pPr>
      <w:r>
        <w:rPr>
          <w:rFonts w:ascii="Times New Roman" w:hAnsi="Times New Roman"/>
          <w:kern w:val="32"/>
          <w:sz w:val="24"/>
          <w:szCs w:val="24"/>
        </w:rPr>
        <w:t>3</w:t>
      </w:r>
      <w:r w:rsidR="00CE4A3A" w:rsidRPr="00150D50">
        <w:rPr>
          <w:rFonts w:ascii="Times New Roman" w:hAnsi="Times New Roman"/>
          <w:kern w:val="32"/>
          <w:sz w:val="24"/>
          <w:szCs w:val="24"/>
        </w:rPr>
        <w:t>.3.1.</w:t>
      </w:r>
      <w:r w:rsidR="00744727">
        <w:rPr>
          <w:rFonts w:ascii="Times New Roman" w:hAnsi="Times New Roman"/>
          <w:kern w:val="32"/>
          <w:sz w:val="24"/>
          <w:szCs w:val="24"/>
        </w:rPr>
        <w:t> </w:t>
      </w:r>
      <w:r w:rsidR="00CE4A3A" w:rsidRPr="00150D50">
        <w:rPr>
          <w:rFonts w:ascii="Times New Roman" w:hAnsi="Times New Roman"/>
          <w:kern w:val="32"/>
          <w:sz w:val="24"/>
          <w:szCs w:val="24"/>
        </w:rPr>
        <w:t>Для организации воспитательной работы предусмотрено наличие оборудованных помещений:</w:t>
      </w:r>
    </w:p>
    <w:p w14:paraId="2C1A7738" w14:textId="77777777" w:rsidR="00CE4A3A" w:rsidRPr="00150D50" w:rsidRDefault="00CE4A3A" w:rsidP="0003487D">
      <w:pPr>
        <w:widowControl w:val="0"/>
        <w:numPr>
          <w:ilvl w:val="0"/>
          <w:numId w:val="74"/>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14:paraId="0E5C6C60" w14:textId="77777777" w:rsidR="00CE4A3A" w:rsidRPr="00150D50" w:rsidRDefault="00CE4A3A" w:rsidP="0003487D">
      <w:pPr>
        <w:widowControl w:val="0"/>
        <w:numPr>
          <w:ilvl w:val="0"/>
          <w:numId w:val="74"/>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 xml:space="preserve">для работы психолого-педагогических и социологических служб (кабинет психолога, кабинет социального педагога); </w:t>
      </w:r>
    </w:p>
    <w:p w14:paraId="0AB647DD" w14:textId="77777777" w:rsidR="00CE4A3A" w:rsidRPr="00150D50" w:rsidRDefault="00CE4A3A" w:rsidP="0003487D">
      <w:pPr>
        <w:widowControl w:val="0"/>
        <w:numPr>
          <w:ilvl w:val="0"/>
          <w:numId w:val="74"/>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объекты социокультурной среды (музей, библиотека, культурно-досуговые центры и другие);</w:t>
      </w:r>
    </w:p>
    <w:p w14:paraId="1590D07D" w14:textId="77777777" w:rsidR="00744727" w:rsidRDefault="00CE4A3A" w:rsidP="0003487D">
      <w:pPr>
        <w:widowControl w:val="0"/>
        <w:numPr>
          <w:ilvl w:val="0"/>
          <w:numId w:val="74"/>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спортивные сооружения (залы и площадки, оснащённые игровым, спортивным оборудованием и инвентарём).</w:t>
      </w:r>
    </w:p>
    <w:p w14:paraId="3E6BBED8" w14:textId="0D51C2AC" w:rsidR="00CE4A3A" w:rsidRPr="00744727" w:rsidRDefault="00744727" w:rsidP="00744727">
      <w:pPr>
        <w:keepNext/>
        <w:tabs>
          <w:tab w:val="left" w:pos="1134"/>
          <w:tab w:val="left" w:pos="1276"/>
        </w:tabs>
        <w:spacing w:after="0"/>
        <w:ind w:firstLine="709"/>
        <w:jc w:val="both"/>
        <w:outlineLvl w:val="0"/>
        <w:rPr>
          <w:rFonts w:ascii="Times New Roman" w:hAnsi="Times New Roman"/>
          <w:kern w:val="32"/>
          <w:sz w:val="24"/>
          <w:szCs w:val="24"/>
        </w:rPr>
      </w:pPr>
      <w:r>
        <w:rPr>
          <w:rFonts w:ascii="Times New Roman" w:hAnsi="Times New Roman"/>
          <w:kern w:val="32"/>
          <w:sz w:val="24"/>
          <w:szCs w:val="24"/>
        </w:rPr>
        <w:t>3.3.2. </w:t>
      </w:r>
      <w:r w:rsidR="00CE4A3A" w:rsidRPr="00744727">
        <w:rPr>
          <w:rFonts w:ascii="Times New Roman" w:hAnsi="Times New Roman"/>
          <w:kern w:val="32"/>
          <w:sz w:val="24"/>
          <w:szCs w:val="24"/>
        </w:rPr>
        <w:t xml:space="preserve">Материально-техническое обеспечение воспитательной работы предусматривает возможность: </w:t>
      </w:r>
    </w:p>
    <w:p w14:paraId="46854AF8" w14:textId="77777777" w:rsidR="00CE4A3A" w:rsidRPr="00150D50" w:rsidRDefault="00CE4A3A" w:rsidP="0003487D">
      <w:pPr>
        <w:widowControl w:val="0"/>
        <w:numPr>
          <w:ilvl w:val="0"/>
          <w:numId w:val="75"/>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0299F885" w14:textId="77777777" w:rsidR="00CE4A3A" w:rsidRPr="00150D50" w:rsidRDefault="00CE4A3A" w:rsidP="0003487D">
      <w:pPr>
        <w:widowControl w:val="0"/>
        <w:numPr>
          <w:ilvl w:val="0"/>
          <w:numId w:val="75"/>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 xml:space="preserve">выпуска печатных и электронных изданий, теле- и радиопрограмм и т.д.; </w:t>
      </w:r>
    </w:p>
    <w:p w14:paraId="67DFB36C" w14:textId="77777777" w:rsidR="00CE4A3A" w:rsidRPr="00150D50" w:rsidRDefault="00CE4A3A" w:rsidP="0003487D">
      <w:pPr>
        <w:widowControl w:val="0"/>
        <w:numPr>
          <w:ilvl w:val="0"/>
          <w:numId w:val="75"/>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0BF31D6B" w14:textId="77777777" w:rsidR="00CE4A3A" w:rsidRPr="00150D50" w:rsidRDefault="00CE4A3A" w:rsidP="0003487D">
      <w:pPr>
        <w:widowControl w:val="0"/>
        <w:numPr>
          <w:ilvl w:val="0"/>
          <w:numId w:val="75"/>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14:paraId="08BC3A90" w14:textId="5EEB02E5" w:rsidR="00CE4A3A" w:rsidRDefault="00CE4A3A" w:rsidP="0003487D">
      <w:pPr>
        <w:widowControl w:val="0"/>
        <w:numPr>
          <w:ilvl w:val="0"/>
          <w:numId w:val="75"/>
        </w:numPr>
        <w:tabs>
          <w:tab w:val="left" w:pos="1134"/>
          <w:tab w:val="left" w:pos="1276"/>
        </w:tabs>
        <w:autoSpaceDE w:val="0"/>
        <w:autoSpaceDN w:val="0"/>
        <w:spacing w:after="0"/>
        <w:ind w:left="0" w:firstLine="709"/>
        <w:jc w:val="both"/>
        <w:outlineLvl w:val="0"/>
        <w:rPr>
          <w:rFonts w:ascii="Times New Roman" w:hAnsi="Times New Roman"/>
          <w:kern w:val="32"/>
          <w:sz w:val="24"/>
          <w:szCs w:val="24"/>
        </w:rPr>
      </w:pPr>
      <w:r w:rsidRPr="00150D50">
        <w:rPr>
          <w:rFonts w:ascii="Times New Roman" w:hAnsi="Times New Roman"/>
          <w:kern w:val="32"/>
          <w:sz w:val="24"/>
          <w:szCs w:val="24"/>
        </w:rPr>
        <w:lastRenderedPageBreak/>
        <w:t xml:space="preserve">обеспечения доступа к информационным ресурсам Интернета, учебной </w:t>
      </w:r>
      <w:r w:rsidR="00744727">
        <w:rPr>
          <w:rFonts w:ascii="Times New Roman" w:hAnsi="Times New Roman"/>
          <w:kern w:val="32"/>
          <w:sz w:val="24"/>
          <w:szCs w:val="24"/>
        </w:rPr>
        <w:br/>
      </w:r>
      <w:r w:rsidRPr="00150D50">
        <w:rPr>
          <w:rFonts w:ascii="Times New Roman" w:hAnsi="Times New Roman"/>
          <w:kern w:val="32"/>
          <w:sz w:val="24"/>
          <w:szCs w:val="24"/>
        </w:rPr>
        <w:t xml:space="preserve">и художественной литературе, коллекциям медиаресурсов на электронных носителях, </w:t>
      </w:r>
      <w:r w:rsidR="00744727">
        <w:rPr>
          <w:rFonts w:ascii="Times New Roman" w:hAnsi="Times New Roman"/>
          <w:kern w:val="32"/>
          <w:sz w:val="24"/>
          <w:szCs w:val="24"/>
        </w:rPr>
        <w:br/>
      </w:r>
      <w:r w:rsidRPr="00150D50">
        <w:rPr>
          <w:rFonts w:ascii="Times New Roman" w:hAnsi="Times New Roman"/>
          <w:kern w:val="32"/>
          <w:sz w:val="24"/>
          <w:szCs w:val="24"/>
        </w:rPr>
        <w:t xml:space="preserve">к множительной технике для тиражирования учебных и методических </w:t>
      </w:r>
      <w:proofErr w:type="spellStart"/>
      <w:r w:rsidRPr="00150D50">
        <w:rPr>
          <w:rFonts w:ascii="Times New Roman" w:hAnsi="Times New Roman"/>
          <w:kern w:val="32"/>
          <w:sz w:val="24"/>
          <w:szCs w:val="24"/>
        </w:rPr>
        <w:t>тексто</w:t>
      </w:r>
      <w:proofErr w:type="spellEnd"/>
      <w:r w:rsidRPr="00150D50">
        <w:rPr>
          <w:rFonts w:ascii="Times New Roman" w:hAnsi="Times New Roman"/>
          <w:kern w:val="32"/>
          <w:sz w:val="24"/>
          <w:szCs w:val="24"/>
        </w:rPr>
        <w:t xml:space="preserve">-графических и аудио- и видеоматериалов, результатов творческой, научно-исследовательской </w:t>
      </w:r>
      <w:r w:rsidR="00744727">
        <w:rPr>
          <w:rFonts w:ascii="Times New Roman" w:hAnsi="Times New Roman"/>
          <w:kern w:val="32"/>
          <w:sz w:val="24"/>
          <w:szCs w:val="24"/>
        </w:rPr>
        <w:br/>
      </w:r>
      <w:r w:rsidRPr="00150D50">
        <w:rPr>
          <w:rFonts w:ascii="Times New Roman" w:hAnsi="Times New Roman"/>
          <w:kern w:val="32"/>
          <w:sz w:val="24"/>
          <w:szCs w:val="24"/>
        </w:rPr>
        <w:t xml:space="preserve">и проектной деятельности обучающихся. </w:t>
      </w:r>
    </w:p>
    <w:p w14:paraId="381F4BA1" w14:textId="77777777" w:rsidR="004C57BF" w:rsidRDefault="004C57BF" w:rsidP="00744727">
      <w:pPr>
        <w:widowControl w:val="0"/>
        <w:tabs>
          <w:tab w:val="left" w:pos="1134"/>
          <w:tab w:val="left" w:pos="1276"/>
        </w:tabs>
        <w:autoSpaceDE w:val="0"/>
        <w:autoSpaceDN w:val="0"/>
        <w:spacing w:after="0"/>
        <w:ind w:firstLine="709"/>
        <w:jc w:val="both"/>
        <w:outlineLvl w:val="0"/>
        <w:rPr>
          <w:rFonts w:ascii="Times New Roman" w:hAnsi="Times New Roman"/>
          <w:kern w:val="32"/>
          <w:sz w:val="24"/>
          <w:szCs w:val="24"/>
        </w:rPr>
      </w:pPr>
    </w:p>
    <w:p w14:paraId="23A52480" w14:textId="099D24B0" w:rsidR="004C57BF" w:rsidRDefault="004C57BF" w:rsidP="00744727">
      <w:pPr>
        <w:widowControl w:val="0"/>
        <w:tabs>
          <w:tab w:val="left" w:pos="851"/>
          <w:tab w:val="left" w:pos="1134"/>
          <w:tab w:val="left" w:pos="1276"/>
        </w:tabs>
        <w:autoSpaceDE w:val="0"/>
        <w:autoSpaceDN w:val="0"/>
        <w:spacing w:after="0"/>
        <w:ind w:firstLine="709"/>
        <w:jc w:val="both"/>
        <w:outlineLvl w:val="0"/>
        <w:rPr>
          <w:rFonts w:ascii="Times New Roman" w:hAnsi="Times New Roman"/>
          <w:kern w:val="32"/>
          <w:sz w:val="24"/>
          <w:szCs w:val="24"/>
        </w:rPr>
      </w:pPr>
      <w:r w:rsidRPr="004C57BF">
        <w:rPr>
          <w:rFonts w:ascii="Times New Roman" w:hAnsi="Times New Roman"/>
          <w:kern w:val="32"/>
          <w:sz w:val="24"/>
          <w:szCs w:val="24"/>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14:paraId="11760125" w14:textId="6713225B" w:rsidR="004C57BF" w:rsidRDefault="004C57BF" w:rsidP="004C57BF">
      <w:pPr>
        <w:widowControl w:val="0"/>
        <w:tabs>
          <w:tab w:val="left" w:pos="851"/>
          <w:tab w:val="left" w:pos="1134"/>
        </w:tabs>
        <w:autoSpaceDE w:val="0"/>
        <w:autoSpaceDN w:val="0"/>
        <w:spacing w:after="0" w:line="240" w:lineRule="auto"/>
        <w:jc w:val="right"/>
        <w:outlineLvl w:val="0"/>
        <w:rPr>
          <w:rFonts w:ascii="Times New Roman" w:hAnsi="Times New Roman"/>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1"/>
        <w:gridCol w:w="4735"/>
      </w:tblGrid>
      <w:tr w:rsidR="004C57BF" w:rsidRPr="00464CF4" w14:paraId="361F07D9" w14:textId="77777777" w:rsidTr="002022E3">
        <w:tc>
          <w:tcPr>
            <w:tcW w:w="4672" w:type="dxa"/>
            <w:vAlign w:val="center"/>
          </w:tcPr>
          <w:p w14:paraId="77169638" w14:textId="77777777" w:rsidR="004C57BF" w:rsidRPr="00464CF4" w:rsidRDefault="004C57BF" w:rsidP="002022E3">
            <w:pPr>
              <w:spacing w:after="0" w:line="240" w:lineRule="auto"/>
              <w:jc w:val="center"/>
              <w:rPr>
                <w:rFonts w:ascii="Times New Roman" w:hAnsi="Times New Roman"/>
                <w:sz w:val="24"/>
                <w:szCs w:val="24"/>
              </w:rPr>
            </w:pPr>
            <w:r w:rsidRPr="00464CF4">
              <w:rPr>
                <w:rFonts w:ascii="Times New Roman" w:hAnsi="Times New Roman"/>
                <w:b/>
                <w:bCs/>
                <w:sz w:val="24"/>
                <w:szCs w:val="24"/>
              </w:rPr>
              <w:t xml:space="preserve">Наименования </w:t>
            </w:r>
            <w:r>
              <w:rPr>
                <w:rFonts w:ascii="Times New Roman" w:hAnsi="Times New Roman"/>
                <w:b/>
                <w:bCs/>
                <w:sz w:val="24"/>
                <w:szCs w:val="24"/>
              </w:rPr>
              <w:t>объектов</w:t>
            </w:r>
          </w:p>
        </w:tc>
        <w:tc>
          <w:tcPr>
            <w:tcW w:w="4792" w:type="dxa"/>
            <w:vAlign w:val="center"/>
          </w:tcPr>
          <w:p w14:paraId="388DE1DF" w14:textId="77777777" w:rsidR="004C57BF" w:rsidRPr="00464CF4" w:rsidRDefault="004C57BF" w:rsidP="002022E3">
            <w:pPr>
              <w:spacing w:after="0" w:line="240" w:lineRule="auto"/>
              <w:jc w:val="center"/>
              <w:rPr>
                <w:rFonts w:ascii="Times New Roman" w:hAnsi="Times New Roman"/>
                <w:b/>
                <w:bCs/>
                <w:sz w:val="24"/>
                <w:szCs w:val="24"/>
              </w:rPr>
            </w:pPr>
            <w:r w:rsidRPr="00464CF4">
              <w:rPr>
                <w:rFonts w:ascii="Times New Roman" w:hAnsi="Times New Roman"/>
                <w:b/>
                <w:bCs/>
                <w:sz w:val="24"/>
                <w:szCs w:val="24"/>
              </w:rPr>
              <w:t>Основные требования</w:t>
            </w:r>
          </w:p>
        </w:tc>
      </w:tr>
      <w:tr w:rsidR="004C57BF" w:rsidRPr="00464CF4" w14:paraId="64C1A514" w14:textId="77777777" w:rsidTr="002022E3">
        <w:tc>
          <w:tcPr>
            <w:tcW w:w="4672" w:type="dxa"/>
            <w:vAlign w:val="center"/>
          </w:tcPr>
          <w:p w14:paraId="5F7CCF85" w14:textId="77777777" w:rsidR="004C57BF" w:rsidRPr="00744727" w:rsidRDefault="004C57BF" w:rsidP="002022E3">
            <w:pPr>
              <w:spacing w:after="0" w:line="240" w:lineRule="auto"/>
              <w:rPr>
                <w:rFonts w:ascii="Times New Roman" w:hAnsi="Times New Roman"/>
                <w:sz w:val="24"/>
                <w:szCs w:val="24"/>
              </w:rPr>
            </w:pPr>
            <w:r w:rsidRPr="00744727">
              <w:rPr>
                <w:rFonts w:ascii="Times New Roman" w:hAnsi="Times New Roman"/>
                <w:sz w:val="24"/>
                <w:szCs w:val="24"/>
              </w:rPr>
              <w:t>Мастерские</w:t>
            </w:r>
          </w:p>
        </w:tc>
        <w:tc>
          <w:tcPr>
            <w:tcW w:w="4792" w:type="dxa"/>
            <w:vAlign w:val="center"/>
          </w:tcPr>
          <w:p w14:paraId="52320A4A" w14:textId="77777777" w:rsidR="004C57BF" w:rsidRPr="00464CF4" w:rsidRDefault="004C57BF" w:rsidP="002022E3">
            <w:pPr>
              <w:spacing w:after="0" w:line="240" w:lineRule="auto"/>
              <w:rPr>
                <w:rFonts w:ascii="Times New Roman" w:hAnsi="Times New Roman"/>
                <w:sz w:val="24"/>
                <w:szCs w:val="24"/>
              </w:rPr>
            </w:pPr>
            <w:r>
              <w:rPr>
                <w:rFonts w:ascii="Times New Roman" w:hAnsi="Times New Roman"/>
                <w:sz w:val="24"/>
                <w:szCs w:val="24"/>
              </w:rPr>
              <w:t>Наличие наглядного информационного материала по различным отраслям воспитания, правила поведения</w:t>
            </w:r>
          </w:p>
        </w:tc>
      </w:tr>
      <w:tr w:rsidR="004C57BF" w:rsidRPr="00464CF4" w14:paraId="4B19630A" w14:textId="77777777" w:rsidTr="002022E3">
        <w:tc>
          <w:tcPr>
            <w:tcW w:w="4672" w:type="dxa"/>
            <w:vAlign w:val="center"/>
          </w:tcPr>
          <w:p w14:paraId="73E6D531" w14:textId="77777777" w:rsidR="004C57BF" w:rsidRPr="00744727" w:rsidRDefault="004C57BF" w:rsidP="002022E3">
            <w:pPr>
              <w:spacing w:after="0" w:line="240" w:lineRule="auto"/>
              <w:rPr>
                <w:rFonts w:ascii="Times New Roman" w:hAnsi="Times New Roman"/>
                <w:sz w:val="24"/>
                <w:szCs w:val="24"/>
              </w:rPr>
            </w:pPr>
            <w:r w:rsidRPr="00744727">
              <w:rPr>
                <w:rFonts w:ascii="Times New Roman" w:hAnsi="Times New Roman"/>
                <w:sz w:val="24"/>
                <w:szCs w:val="24"/>
              </w:rPr>
              <w:t xml:space="preserve">Лаборатории </w:t>
            </w:r>
          </w:p>
        </w:tc>
        <w:tc>
          <w:tcPr>
            <w:tcW w:w="4792" w:type="dxa"/>
            <w:vAlign w:val="center"/>
          </w:tcPr>
          <w:p w14:paraId="798DAC56" w14:textId="77777777" w:rsidR="004C57BF" w:rsidRDefault="004C57BF" w:rsidP="002022E3">
            <w:pPr>
              <w:spacing w:after="0" w:line="240" w:lineRule="auto"/>
              <w:rPr>
                <w:rFonts w:ascii="Times New Roman" w:hAnsi="Times New Roman"/>
                <w:sz w:val="24"/>
                <w:szCs w:val="24"/>
              </w:rPr>
            </w:pPr>
            <w:r w:rsidRPr="004C57BF">
              <w:rPr>
                <w:rFonts w:ascii="Times New Roman" w:hAnsi="Times New Roman"/>
                <w:sz w:val="24"/>
                <w:szCs w:val="24"/>
              </w:rPr>
              <w:t>Наличие наглядного информационного материала по различным отраслям воспитания, правила поведения</w:t>
            </w:r>
          </w:p>
        </w:tc>
      </w:tr>
      <w:tr w:rsidR="004C57BF" w:rsidRPr="00464CF4" w14:paraId="2FC89C74" w14:textId="77777777" w:rsidTr="002022E3">
        <w:tc>
          <w:tcPr>
            <w:tcW w:w="4672" w:type="dxa"/>
            <w:vAlign w:val="center"/>
          </w:tcPr>
          <w:p w14:paraId="27F963F4" w14:textId="77777777" w:rsidR="004C57BF" w:rsidRPr="00744727" w:rsidRDefault="004C57BF" w:rsidP="002022E3">
            <w:pPr>
              <w:spacing w:after="0" w:line="240" w:lineRule="auto"/>
              <w:rPr>
                <w:rFonts w:ascii="Times New Roman" w:hAnsi="Times New Roman"/>
                <w:sz w:val="24"/>
                <w:szCs w:val="24"/>
              </w:rPr>
            </w:pPr>
            <w:r w:rsidRPr="00744727">
              <w:rPr>
                <w:rFonts w:ascii="Times New Roman" w:hAnsi="Times New Roman"/>
                <w:sz w:val="24"/>
                <w:szCs w:val="24"/>
              </w:rPr>
              <w:t>Кабинеты, используемые для учебной практики</w:t>
            </w:r>
          </w:p>
        </w:tc>
        <w:tc>
          <w:tcPr>
            <w:tcW w:w="4792" w:type="dxa"/>
            <w:vAlign w:val="center"/>
          </w:tcPr>
          <w:p w14:paraId="257C6202" w14:textId="77777777" w:rsidR="004C57BF" w:rsidRPr="00464CF4" w:rsidRDefault="004C57BF" w:rsidP="002022E3">
            <w:pPr>
              <w:spacing w:after="0" w:line="240" w:lineRule="auto"/>
              <w:rPr>
                <w:rFonts w:ascii="Times New Roman" w:hAnsi="Times New Roman"/>
                <w:sz w:val="24"/>
                <w:szCs w:val="24"/>
              </w:rPr>
            </w:pPr>
            <w:r>
              <w:rPr>
                <w:rFonts w:ascii="Times New Roman" w:hAnsi="Times New Roman"/>
                <w:sz w:val="24"/>
                <w:szCs w:val="24"/>
              </w:rPr>
              <w:t xml:space="preserve">Наличие информационных истопников о культуре работы в учебных кабинетах, правила поведения </w:t>
            </w:r>
          </w:p>
        </w:tc>
      </w:tr>
      <w:tr w:rsidR="004C57BF" w:rsidRPr="00464CF4" w14:paraId="695E44B2" w14:textId="77777777" w:rsidTr="002022E3">
        <w:tc>
          <w:tcPr>
            <w:tcW w:w="4672" w:type="dxa"/>
          </w:tcPr>
          <w:p w14:paraId="3E26CAAF" w14:textId="77777777" w:rsidR="004C57BF" w:rsidRPr="00744727" w:rsidRDefault="004C57BF" w:rsidP="002022E3">
            <w:pPr>
              <w:spacing w:after="0" w:line="240" w:lineRule="auto"/>
              <w:rPr>
                <w:rFonts w:ascii="Times New Roman" w:hAnsi="Times New Roman"/>
                <w:sz w:val="24"/>
                <w:szCs w:val="24"/>
              </w:rPr>
            </w:pPr>
            <w:r w:rsidRPr="00744727">
              <w:rPr>
                <w:rFonts w:ascii="Times New Roman" w:hAnsi="Times New Roman"/>
                <w:sz w:val="24"/>
                <w:szCs w:val="24"/>
              </w:rPr>
              <w:t>Спортивный зал</w:t>
            </w:r>
          </w:p>
        </w:tc>
        <w:tc>
          <w:tcPr>
            <w:tcW w:w="4792" w:type="dxa"/>
          </w:tcPr>
          <w:p w14:paraId="713A6C6B" w14:textId="77777777" w:rsidR="004C57BF" w:rsidRPr="00464CF4" w:rsidRDefault="004C57BF" w:rsidP="002022E3">
            <w:pPr>
              <w:spacing w:after="0" w:line="240" w:lineRule="auto"/>
              <w:rPr>
                <w:rFonts w:ascii="Times New Roman" w:hAnsi="Times New Roman"/>
                <w:sz w:val="24"/>
                <w:szCs w:val="24"/>
              </w:rPr>
            </w:pPr>
            <w:r>
              <w:rPr>
                <w:rFonts w:ascii="Times New Roman" w:hAnsi="Times New Roman"/>
                <w:sz w:val="24"/>
                <w:szCs w:val="24"/>
              </w:rPr>
              <w:t xml:space="preserve">Наличие наглядного информационного материла о культуре спорта, правилах поведения и эталонах физического здоровья </w:t>
            </w:r>
          </w:p>
        </w:tc>
      </w:tr>
      <w:tr w:rsidR="004C57BF" w:rsidRPr="00464CF4" w14:paraId="29B3AFBE" w14:textId="77777777" w:rsidTr="002022E3">
        <w:tc>
          <w:tcPr>
            <w:tcW w:w="4672" w:type="dxa"/>
          </w:tcPr>
          <w:p w14:paraId="607E5C5E" w14:textId="77777777" w:rsidR="004C57BF" w:rsidRPr="00744727" w:rsidRDefault="004C57BF" w:rsidP="002022E3">
            <w:pPr>
              <w:spacing w:after="0" w:line="240" w:lineRule="auto"/>
              <w:rPr>
                <w:rFonts w:ascii="Times New Roman" w:hAnsi="Times New Roman"/>
                <w:sz w:val="24"/>
                <w:szCs w:val="24"/>
              </w:rPr>
            </w:pPr>
            <w:r w:rsidRPr="00744727">
              <w:rPr>
                <w:rFonts w:ascii="Times New Roman" w:hAnsi="Times New Roman"/>
                <w:sz w:val="24"/>
                <w:szCs w:val="24"/>
              </w:rPr>
              <w:t xml:space="preserve">Малое предприятие (при наличии) </w:t>
            </w:r>
          </w:p>
        </w:tc>
        <w:tc>
          <w:tcPr>
            <w:tcW w:w="4792" w:type="dxa"/>
          </w:tcPr>
          <w:p w14:paraId="6AAA7E14" w14:textId="77777777" w:rsidR="004C57BF" w:rsidRPr="00464CF4" w:rsidRDefault="004C57BF" w:rsidP="002022E3">
            <w:pPr>
              <w:spacing w:after="0" w:line="240" w:lineRule="auto"/>
              <w:rPr>
                <w:rFonts w:ascii="Times New Roman" w:hAnsi="Times New Roman"/>
                <w:sz w:val="24"/>
                <w:szCs w:val="24"/>
              </w:rPr>
            </w:pPr>
            <w:r>
              <w:rPr>
                <w:rFonts w:ascii="Times New Roman" w:hAnsi="Times New Roman"/>
                <w:sz w:val="24"/>
                <w:szCs w:val="24"/>
              </w:rPr>
              <w:t xml:space="preserve">Наличие эталонных инструкций по профессиональной деятельности сотрудников, графических материалов о деятельности МИП и трансляция деятельности в социальных сетях </w:t>
            </w:r>
          </w:p>
        </w:tc>
      </w:tr>
    </w:tbl>
    <w:p w14:paraId="514CE515" w14:textId="77777777" w:rsidR="00D721D1" w:rsidRDefault="00D721D1" w:rsidP="00CE4A3A">
      <w:pPr>
        <w:keepNext/>
        <w:tabs>
          <w:tab w:val="left" w:pos="1134"/>
        </w:tabs>
        <w:spacing w:after="0" w:line="240" w:lineRule="auto"/>
        <w:ind w:firstLine="851"/>
        <w:jc w:val="both"/>
        <w:outlineLvl w:val="0"/>
        <w:rPr>
          <w:rFonts w:ascii="Times New Roman" w:hAnsi="Times New Roman"/>
          <w:b/>
          <w:bCs/>
          <w:kern w:val="32"/>
          <w:sz w:val="24"/>
          <w:szCs w:val="24"/>
        </w:rPr>
      </w:pPr>
    </w:p>
    <w:p w14:paraId="01D7D389" w14:textId="77777777" w:rsidR="00D73A8F" w:rsidRPr="00744727" w:rsidRDefault="00D73A8F" w:rsidP="00D73A8F">
      <w:pPr>
        <w:keepNext/>
        <w:tabs>
          <w:tab w:val="left" w:pos="1134"/>
        </w:tabs>
        <w:spacing w:after="60"/>
        <w:ind w:firstLine="851"/>
        <w:jc w:val="both"/>
        <w:outlineLvl w:val="0"/>
        <w:rPr>
          <w:rFonts w:ascii="Times New Roman" w:hAnsi="Times New Roman"/>
          <w:b/>
          <w:bCs/>
          <w:kern w:val="32"/>
          <w:sz w:val="24"/>
          <w:szCs w:val="24"/>
          <w:lang w:eastAsia="x-none"/>
        </w:rPr>
      </w:pPr>
      <w:r w:rsidRPr="00744727">
        <w:rPr>
          <w:rFonts w:ascii="Times New Roman" w:hAnsi="Times New Roman"/>
          <w:b/>
          <w:bCs/>
          <w:kern w:val="32"/>
          <w:sz w:val="24"/>
          <w:szCs w:val="24"/>
          <w:lang w:eastAsia="x-none"/>
        </w:rPr>
        <w:t xml:space="preserve">3.4. </w:t>
      </w:r>
      <w:r w:rsidRPr="00744727">
        <w:rPr>
          <w:rFonts w:ascii="Times New Roman" w:hAnsi="Times New Roman"/>
          <w:b/>
          <w:bCs/>
          <w:kern w:val="32"/>
          <w:sz w:val="24"/>
          <w:szCs w:val="24"/>
          <w:lang w:val="x-none" w:eastAsia="x-none"/>
        </w:rPr>
        <w:t>Информационное обеспечение воспита</w:t>
      </w:r>
      <w:r w:rsidRPr="00744727">
        <w:rPr>
          <w:rFonts w:ascii="Times New Roman" w:hAnsi="Times New Roman"/>
          <w:b/>
          <w:bCs/>
          <w:kern w:val="32"/>
          <w:sz w:val="24"/>
          <w:szCs w:val="24"/>
          <w:lang w:eastAsia="x-none"/>
        </w:rPr>
        <w:t xml:space="preserve">тельной работы </w:t>
      </w:r>
    </w:p>
    <w:p w14:paraId="4FDAEFCF" w14:textId="77777777" w:rsidR="00D73A8F" w:rsidRPr="00744727" w:rsidRDefault="00D73A8F" w:rsidP="00D73A8F">
      <w:pPr>
        <w:keepNext/>
        <w:tabs>
          <w:tab w:val="left" w:pos="1134"/>
        </w:tabs>
        <w:spacing w:after="60"/>
        <w:ind w:firstLine="851"/>
        <w:jc w:val="both"/>
        <w:outlineLvl w:val="0"/>
        <w:rPr>
          <w:rFonts w:ascii="Times New Roman" w:hAnsi="Times New Roman"/>
          <w:kern w:val="32"/>
          <w:sz w:val="24"/>
          <w:szCs w:val="24"/>
          <w:lang w:eastAsia="x-none"/>
        </w:rPr>
      </w:pPr>
      <w:r w:rsidRPr="00744727">
        <w:rPr>
          <w:rFonts w:ascii="Times New Roman" w:hAnsi="Times New Roman"/>
          <w:kern w:val="32"/>
          <w:sz w:val="24"/>
          <w:szCs w:val="24"/>
          <w:lang w:val="x-none" w:eastAsia="x-none"/>
        </w:rPr>
        <w:t xml:space="preserve">Информационное обеспечение </w:t>
      </w:r>
      <w:r w:rsidRPr="00744727">
        <w:rPr>
          <w:rFonts w:ascii="Times New Roman" w:hAnsi="Times New Roman"/>
          <w:kern w:val="32"/>
          <w:sz w:val="24"/>
          <w:szCs w:val="24"/>
          <w:lang w:eastAsia="x-none"/>
        </w:rPr>
        <w:t xml:space="preserve">процесса воспитания предполагает наличие </w:t>
      </w:r>
      <w:r w:rsidRPr="00744727">
        <w:rPr>
          <w:rFonts w:ascii="Times New Roman" w:hAnsi="Times New Roman"/>
          <w:kern w:val="32"/>
          <w:sz w:val="24"/>
          <w:szCs w:val="24"/>
          <w:lang w:eastAsia="x-none"/>
        </w:rPr>
        <w:br/>
        <w:t xml:space="preserve">в образовательной организации </w:t>
      </w:r>
      <w:r w:rsidRPr="00744727">
        <w:rPr>
          <w:rFonts w:ascii="Times New Roman" w:hAnsi="Times New Roman"/>
          <w:kern w:val="32"/>
          <w:sz w:val="24"/>
          <w:szCs w:val="24"/>
          <w:lang w:val="x-none" w:eastAsia="x-none"/>
        </w:rPr>
        <w:t>компьютерной и мультимедийной техник</w:t>
      </w:r>
      <w:r w:rsidRPr="00744727">
        <w:rPr>
          <w:rFonts w:ascii="Times New Roman" w:hAnsi="Times New Roman"/>
          <w:kern w:val="32"/>
          <w:sz w:val="24"/>
          <w:szCs w:val="24"/>
          <w:lang w:eastAsia="x-none"/>
        </w:rPr>
        <w:t>и</w:t>
      </w:r>
      <w:r w:rsidRPr="00744727">
        <w:rPr>
          <w:rFonts w:ascii="Times New Roman" w:hAnsi="Times New Roman"/>
          <w:kern w:val="32"/>
          <w:sz w:val="24"/>
          <w:szCs w:val="24"/>
          <w:lang w:val="x-none" w:eastAsia="x-none"/>
        </w:rPr>
        <w:t xml:space="preserve">, </w:t>
      </w:r>
      <w:r w:rsidRPr="00744727">
        <w:rPr>
          <w:rFonts w:ascii="Times New Roman" w:hAnsi="Times New Roman"/>
          <w:kern w:val="32"/>
          <w:sz w:val="24"/>
          <w:szCs w:val="24"/>
          <w:lang w:eastAsia="x-none"/>
        </w:rPr>
        <w:t xml:space="preserve">средств связи, доступа к </w:t>
      </w:r>
      <w:r w:rsidRPr="00744727">
        <w:rPr>
          <w:rFonts w:ascii="Times New Roman" w:hAnsi="Times New Roman"/>
          <w:kern w:val="32"/>
          <w:sz w:val="24"/>
          <w:szCs w:val="24"/>
          <w:lang w:val="x-none" w:eastAsia="x-none"/>
        </w:rPr>
        <w:t>интернет-ресурсам и специализированн</w:t>
      </w:r>
      <w:r w:rsidRPr="00744727">
        <w:rPr>
          <w:rFonts w:ascii="Times New Roman" w:hAnsi="Times New Roman"/>
          <w:kern w:val="32"/>
          <w:sz w:val="24"/>
          <w:szCs w:val="24"/>
          <w:lang w:eastAsia="x-none"/>
        </w:rPr>
        <w:t xml:space="preserve">ого </w:t>
      </w:r>
      <w:r w:rsidRPr="00744727">
        <w:rPr>
          <w:rFonts w:ascii="Times New Roman" w:hAnsi="Times New Roman"/>
          <w:kern w:val="32"/>
          <w:sz w:val="24"/>
          <w:szCs w:val="24"/>
          <w:lang w:val="x-none" w:eastAsia="x-none"/>
        </w:rPr>
        <w:t>оборудовани</w:t>
      </w:r>
      <w:r w:rsidRPr="00744727">
        <w:rPr>
          <w:rFonts w:ascii="Times New Roman" w:hAnsi="Times New Roman"/>
          <w:kern w:val="32"/>
          <w:sz w:val="24"/>
          <w:szCs w:val="24"/>
          <w:lang w:eastAsia="x-none"/>
        </w:rPr>
        <w:t>я.</w:t>
      </w:r>
    </w:p>
    <w:p w14:paraId="1D2EA528" w14:textId="77777777" w:rsidR="00D73A8F" w:rsidRPr="00744727" w:rsidRDefault="00D73A8F" w:rsidP="00D73A8F">
      <w:pPr>
        <w:keepNext/>
        <w:tabs>
          <w:tab w:val="left" w:pos="1134"/>
        </w:tabs>
        <w:spacing w:after="0"/>
        <w:ind w:firstLine="709"/>
        <w:jc w:val="both"/>
        <w:outlineLvl w:val="0"/>
        <w:rPr>
          <w:rFonts w:ascii="Times New Roman" w:hAnsi="Times New Roman"/>
          <w:kern w:val="32"/>
          <w:sz w:val="24"/>
          <w:szCs w:val="24"/>
          <w:lang w:val="x-none" w:eastAsia="x-none"/>
        </w:rPr>
      </w:pPr>
      <w:r w:rsidRPr="00744727">
        <w:rPr>
          <w:rFonts w:ascii="Times New Roman" w:hAnsi="Times New Roman"/>
          <w:kern w:val="32"/>
          <w:sz w:val="24"/>
          <w:szCs w:val="24"/>
          <w:lang w:val="x-none" w:eastAsia="x-none"/>
        </w:rPr>
        <w:t>Информационное обеспечение воспита</w:t>
      </w:r>
      <w:r w:rsidRPr="00744727">
        <w:rPr>
          <w:rFonts w:ascii="Times New Roman" w:hAnsi="Times New Roman"/>
          <w:kern w:val="32"/>
          <w:sz w:val="24"/>
          <w:szCs w:val="24"/>
          <w:lang w:eastAsia="x-none"/>
        </w:rPr>
        <w:t>ния способствует организации</w:t>
      </w:r>
      <w:r w:rsidRPr="00744727">
        <w:rPr>
          <w:rFonts w:ascii="Times New Roman" w:hAnsi="Times New Roman"/>
          <w:kern w:val="32"/>
          <w:sz w:val="24"/>
          <w:szCs w:val="24"/>
          <w:lang w:val="x-none" w:eastAsia="x-none"/>
        </w:rPr>
        <w:t xml:space="preserve">: </w:t>
      </w:r>
    </w:p>
    <w:p w14:paraId="2182A88E" w14:textId="77777777" w:rsidR="00D73A8F" w:rsidRPr="00744727" w:rsidRDefault="00D73A8F" w:rsidP="0003487D">
      <w:pPr>
        <w:widowControl w:val="0"/>
        <w:numPr>
          <w:ilvl w:val="0"/>
          <w:numId w:val="7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744727">
        <w:rPr>
          <w:rFonts w:ascii="Times New Roman" w:hAnsi="Times New Roman"/>
          <w:kern w:val="32"/>
          <w:sz w:val="24"/>
          <w:szCs w:val="24"/>
          <w:lang w:val="x-none" w:eastAsia="x-none"/>
        </w:rPr>
        <w:t>информировани</w:t>
      </w:r>
      <w:r w:rsidRPr="00744727">
        <w:rPr>
          <w:rFonts w:ascii="Times New Roman" w:hAnsi="Times New Roman"/>
          <w:kern w:val="32"/>
          <w:sz w:val="24"/>
          <w:szCs w:val="24"/>
          <w:lang w:eastAsia="x-none"/>
        </w:rPr>
        <w:t>я</w:t>
      </w:r>
      <w:r w:rsidRPr="00744727">
        <w:rPr>
          <w:rFonts w:ascii="Times New Roman" w:hAnsi="Times New Roman"/>
          <w:kern w:val="32"/>
          <w:sz w:val="24"/>
          <w:szCs w:val="24"/>
          <w:lang w:val="x-none" w:eastAsia="x-none"/>
        </w:rPr>
        <w:t xml:space="preserve"> о возможностях </w:t>
      </w:r>
      <w:r w:rsidRPr="00744727">
        <w:rPr>
          <w:rFonts w:ascii="Times New Roman" w:hAnsi="Times New Roman"/>
          <w:kern w:val="32"/>
          <w:sz w:val="24"/>
          <w:szCs w:val="24"/>
          <w:lang w:eastAsia="x-none"/>
        </w:rPr>
        <w:t>участия обучающихся</w:t>
      </w:r>
      <w:r w:rsidRPr="00744727">
        <w:rPr>
          <w:rFonts w:ascii="Times New Roman" w:hAnsi="Times New Roman"/>
          <w:kern w:val="32"/>
          <w:sz w:val="24"/>
          <w:szCs w:val="24"/>
          <w:lang w:val="x-none" w:eastAsia="x-none"/>
        </w:rPr>
        <w:t xml:space="preserve"> в социально значимой деятельности; </w:t>
      </w:r>
    </w:p>
    <w:p w14:paraId="2C890BD4" w14:textId="77777777" w:rsidR="00D73A8F" w:rsidRPr="00744727" w:rsidRDefault="00D73A8F" w:rsidP="0003487D">
      <w:pPr>
        <w:widowControl w:val="0"/>
        <w:numPr>
          <w:ilvl w:val="0"/>
          <w:numId w:val="7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744727">
        <w:rPr>
          <w:rFonts w:ascii="Times New Roman" w:hAnsi="Times New Roman"/>
          <w:kern w:val="32"/>
          <w:sz w:val="24"/>
          <w:szCs w:val="24"/>
          <w:lang w:val="x-none" w:eastAsia="x-none"/>
        </w:rPr>
        <w:t>информацион</w:t>
      </w:r>
      <w:r w:rsidRPr="00744727">
        <w:rPr>
          <w:rFonts w:ascii="Times New Roman" w:hAnsi="Times New Roman"/>
          <w:kern w:val="32"/>
          <w:sz w:val="24"/>
          <w:szCs w:val="24"/>
          <w:lang w:eastAsia="x-none"/>
        </w:rPr>
        <w:t>ной</w:t>
      </w:r>
      <w:r w:rsidRPr="00744727">
        <w:rPr>
          <w:rFonts w:ascii="Times New Roman" w:hAnsi="Times New Roman"/>
          <w:kern w:val="32"/>
          <w:sz w:val="24"/>
          <w:szCs w:val="24"/>
          <w:lang w:val="x-none" w:eastAsia="x-none"/>
        </w:rPr>
        <w:t xml:space="preserve"> и методическ</w:t>
      </w:r>
      <w:r w:rsidRPr="00744727">
        <w:rPr>
          <w:rFonts w:ascii="Times New Roman" w:hAnsi="Times New Roman"/>
          <w:kern w:val="32"/>
          <w:sz w:val="24"/>
          <w:szCs w:val="24"/>
          <w:lang w:eastAsia="x-none"/>
        </w:rPr>
        <w:t>ой</w:t>
      </w:r>
      <w:r w:rsidRPr="00744727">
        <w:rPr>
          <w:rFonts w:ascii="Times New Roman" w:hAnsi="Times New Roman"/>
          <w:kern w:val="32"/>
          <w:sz w:val="24"/>
          <w:szCs w:val="24"/>
          <w:lang w:val="x-none" w:eastAsia="x-none"/>
        </w:rPr>
        <w:t xml:space="preserve"> поддержк</w:t>
      </w:r>
      <w:r w:rsidRPr="00744727">
        <w:rPr>
          <w:rFonts w:ascii="Times New Roman" w:hAnsi="Times New Roman"/>
          <w:kern w:val="32"/>
          <w:sz w:val="24"/>
          <w:szCs w:val="24"/>
          <w:lang w:eastAsia="x-none"/>
        </w:rPr>
        <w:t>и</w:t>
      </w:r>
      <w:r w:rsidRPr="00744727">
        <w:rPr>
          <w:rFonts w:ascii="Times New Roman" w:hAnsi="Times New Roman"/>
          <w:kern w:val="32"/>
          <w:sz w:val="24"/>
          <w:szCs w:val="24"/>
          <w:lang w:val="x-none" w:eastAsia="x-none"/>
        </w:rPr>
        <w:t xml:space="preserve"> </w:t>
      </w:r>
      <w:r w:rsidRPr="00744727">
        <w:rPr>
          <w:rFonts w:ascii="Times New Roman" w:hAnsi="Times New Roman"/>
          <w:kern w:val="32"/>
          <w:sz w:val="24"/>
          <w:szCs w:val="24"/>
          <w:lang w:eastAsia="x-none"/>
        </w:rPr>
        <w:t xml:space="preserve"> реализации рабочей программы воспитания</w:t>
      </w:r>
      <w:r w:rsidRPr="00744727">
        <w:rPr>
          <w:rFonts w:ascii="Times New Roman" w:hAnsi="Times New Roman"/>
          <w:kern w:val="32"/>
          <w:sz w:val="24"/>
          <w:szCs w:val="24"/>
          <w:lang w:val="x-none" w:eastAsia="x-none"/>
        </w:rPr>
        <w:t xml:space="preserve">; </w:t>
      </w:r>
    </w:p>
    <w:p w14:paraId="20979F5B" w14:textId="77777777" w:rsidR="00D73A8F" w:rsidRPr="00744727" w:rsidRDefault="00D73A8F" w:rsidP="0003487D">
      <w:pPr>
        <w:widowControl w:val="0"/>
        <w:numPr>
          <w:ilvl w:val="0"/>
          <w:numId w:val="7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744727">
        <w:rPr>
          <w:rFonts w:ascii="Times New Roman" w:hAnsi="Times New Roman"/>
          <w:kern w:val="32"/>
          <w:sz w:val="24"/>
          <w:szCs w:val="24"/>
          <w:lang w:val="x-none" w:eastAsia="x-none"/>
        </w:rPr>
        <w:t>взаимодействи</w:t>
      </w:r>
      <w:r w:rsidRPr="00744727">
        <w:rPr>
          <w:rFonts w:ascii="Times New Roman" w:hAnsi="Times New Roman"/>
          <w:kern w:val="32"/>
          <w:sz w:val="24"/>
          <w:szCs w:val="24"/>
          <w:lang w:eastAsia="x-none"/>
        </w:rPr>
        <w:t>я</w:t>
      </w:r>
      <w:r w:rsidRPr="00744727">
        <w:rPr>
          <w:rFonts w:ascii="Times New Roman" w:hAnsi="Times New Roman"/>
          <w:kern w:val="32"/>
          <w:sz w:val="24"/>
          <w:szCs w:val="24"/>
          <w:lang w:val="x-none" w:eastAsia="x-none"/>
        </w:rPr>
        <w:t xml:space="preserve"> </w:t>
      </w:r>
      <w:r w:rsidRPr="00744727">
        <w:rPr>
          <w:rFonts w:ascii="Times New Roman" w:hAnsi="Times New Roman"/>
          <w:kern w:val="32"/>
          <w:sz w:val="24"/>
          <w:szCs w:val="24"/>
          <w:lang w:eastAsia="x-none"/>
        </w:rPr>
        <w:t xml:space="preserve">в удаленном доступе </w:t>
      </w:r>
      <w:r w:rsidRPr="00744727">
        <w:rPr>
          <w:rFonts w:ascii="Times New Roman" w:hAnsi="Times New Roman"/>
          <w:kern w:val="32"/>
          <w:sz w:val="24"/>
          <w:szCs w:val="24"/>
          <w:lang w:val="x-none" w:eastAsia="x-none"/>
        </w:rPr>
        <w:t xml:space="preserve">всех участников </w:t>
      </w:r>
      <w:r w:rsidRPr="00744727">
        <w:rPr>
          <w:rFonts w:ascii="Times New Roman" w:hAnsi="Times New Roman"/>
          <w:kern w:val="32"/>
          <w:sz w:val="24"/>
          <w:szCs w:val="24"/>
          <w:lang w:eastAsia="x-none"/>
        </w:rPr>
        <w:t xml:space="preserve">воспитательного процесса </w:t>
      </w:r>
      <w:r w:rsidRPr="00744727">
        <w:rPr>
          <w:rFonts w:ascii="Times New Roman" w:hAnsi="Times New Roman"/>
          <w:kern w:val="32"/>
          <w:sz w:val="24"/>
          <w:szCs w:val="24"/>
          <w:lang w:val="x-none" w:eastAsia="x-none"/>
        </w:rPr>
        <w:t>(обучающихся, педагогических работников,</w:t>
      </w:r>
      <w:r w:rsidRPr="00744727">
        <w:rPr>
          <w:rFonts w:ascii="Times New Roman" w:hAnsi="Times New Roman"/>
          <w:kern w:val="32"/>
          <w:sz w:val="24"/>
          <w:szCs w:val="24"/>
          <w:lang w:eastAsia="x-none"/>
        </w:rPr>
        <w:t xml:space="preserve"> работодателей</w:t>
      </w:r>
      <w:r w:rsidRPr="00744727">
        <w:rPr>
          <w:rFonts w:ascii="Times New Roman" w:hAnsi="Times New Roman"/>
          <w:kern w:val="32"/>
          <w:sz w:val="24"/>
          <w:szCs w:val="24"/>
          <w:lang w:val="x-none" w:eastAsia="x-none"/>
        </w:rPr>
        <w:t xml:space="preserve">, </w:t>
      </w:r>
      <w:r w:rsidRPr="00744727">
        <w:rPr>
          <w:rFonts w:ascii="Times New Roman" w:hAnsi="Times New Roman"/>
          <w:kern w:val="32"/>
          <w:sz w:val="24"/>
          <w:szCs w:val="24"/>
          <w:lang w:eastAsia="x-none"/>
        </w:rPr>
        <w:t xml:space="preserve">родителей, </w:t>
      </w:r>
      <w:r w:rsidRPr="00744727">
        <w:rPr>
          <w:rFonts w:ascii="Times New Roman" w:hAnsi="Times New Roman"/>
          <w:kern w:val="32"/>
          <w:sz w:val="24"/>
          <w:szCs w:val="24"/>
          <w:lang w:val="x-none" w:eastAsia="x-none"/>
        </w:rPr>
        <w:t>общественности</w:t>
      </w:r>
      <w:r w:rsidRPr="00744727">
        <w:rPr>
          <w:rFonts w:ascii="Times New Roman" w:hAnsi="Times New Roman"/>
          <w:kern w:val="32"/>
          <w:sz w:val="24"/>
          <w:szCs w:val="24"/>
          <w:lang w:eastAsia="x-none"/>
        </w:rPr>
        <w:t xml:space="preserve"> и др.</w:t>
      </w:r>
      <w:r w:rsidRPr="00744727">
        <w:rPr>
          <w:rFonts w:ascii="Times New Roman" w:hAnsi="Times New Roman"/>
          <w:kern w:val="32"/>
          <w:sz w:val="24"/>
          <w:szCs w:val="24"/>
          <w:lang w:val="x-none" w:eastAsia="x-none"/>
        </w:rPr>
        <w:t>)</w:t>
      </w:r>
      <w:r w:rsidRPr="00744727">
        <w:rPr>
          <w:rFonts w:ascii="Times New Roman" w:hAnsi="Times New Roman"/>
          <w:kern w:val="32"/>
          <w:sz w:val="24"/>
          <w:szCs w:val="24"/>
          <w:lang w:eastAsia="x-none"/>
        </w:rPr>
        <w:t>.</w:t>
      </w:r>
    </w:p>
    <w:p w14:paraId="4CAA7763" w14:textId="77777777" w:rsidR="00A17D4B" w:rsidRDefault="00A17D4B" w:rsidP="00DD060E">
      <w:pPr>
        <w:spacing w:after="0" w:line="240" w:lineRule="auto"/>
        <w:jc w:val="center"/>
        <w:rPr>
          <w:rFonts w:ascii="Times New Roman" w:hAnsi="Times New Roman"/>
          <w:b/>
          <w:caps/>
          <w:sz w:val="24"/>
          <w:szCs w:val="24"/>
        </w:rPr>
      </w:pPr>
    </w:p>
    <w:p w14:paraId="42B2E5A2" w14:textId="77777777" w:rsidR="00A17D4B" w:rsidRDefault="00A17D4B" w:rsidP="00DD060E">
      <w:pPr>
        <w:spacing w:after="0" w:line="240" w:lineRule="auto"/>
        <w:jc w:val="center"/>
        <w:rPr>
          <w:rFonts w:ascii="Times New Roman" w:hAnsi="Times New Roman"/>
          <w:b/>
          <w:caps/>
          <w:sz w:val="24"/>
          <w:szCs w:val="24"/>
        </w:rPr>
        <w:sectPr w:rsidR="00A17D4B" w:rsidSect="005F20B8">
          <w:footerReference w:type="even" r:id="rId51"/>
          <w:footerReference w:type="default" r:id="rId52"/>
          <w:pgSz w:w="11907" w:h="16840"/>
          <w:pgMar w:top="1134" w:right="850" w:bottom="1134" w:left="1701" w:header="709" w:footer="709" w:gutter="0"/>
          <w:cols w:space="720"/>
        </w:sectPr>
      </w:pPr>
    </w:p>
    <w:p w14:paraId="64205B6E" w14:textId="77777777" w:rsidR="00CE4A3A" w:rsidRPr="00DD060E" w:rsidRDefault="00CE4A3A" w:rsidP="00DD060E">
      <w:pPr>
        <w:spacing w:after="0" w:line="240" w:lineRule="auto"/>
        <w:jc w:val="center"/>
        <w:rPr>
          <w:rFonts w:ascii="Times New Roman" w:hAnsi="Times New Roman"/>
          <w:b/>
          <w:caps/>
          <w:sz w:val="24"/>
          <w:szCs w:val="24"/>
        </w:rPr>
      </w:pPr>
      <w:r w:rsidRPr="00DD060E">
        <w:rPr>
          <w:rFonts w:ascii="Times New Roman" w:hAnsi="Times New Roman"/>
          <w:b/>
          <w:caps/>
          <w:sz w:val="24"/>
          <w:szCs w:val="24"/>
        </w:rPr>
        <w:lastRenderedPageBreak/>
        <w:t xml:space="preserve">Раздел </w:t>
      </w:r>
      <w:r w:rsidR="00DD060E" w:rsidRPr="00DD060E">
        <w:rPr>
          <w:rFonts w:ascii="Times New Roman" w:hAnsi="Times New Roman"/>
          <w:b/>
          <w:caps/>
          <w:sz w:val="24"/>
          <w:szCs w:val="24"/>
        </w:rPr>
        <w:t>4</w:t>
      </w:r>
      <w:r w:rsidRPr="00DD060E">
        <w:rPr>
          <w:rFonts w:ascii="Times New Roman" w:hAnsi="Times New Roman"/>
          <w:b/>
          <w:caps/>
          <w:sz w:val="24"/>
          <w:szCs w:val="24"/>
        </w:rPr>
        <w:t xml:space="preserve">. Примерный календарный план воспитательной работы </w:t>
      </w:r>
    </w:p>
    <w:p w14:paraId="48607429" w14:textId="77777777" w:rsidR="00A17D4B" w:rsidRDefault="00A17D4B" w:rsidP="00DD060E">
      <w:pPr>
        <w:spacing w:after="0" w:line="240" w:lineRule="auto"/>
        <w:jc w:val="center"/>
        <w:rPr>
          <w:rFonts w:ascii="Times New Roman" w:hAnsi="Times New Roman"/>
          <w:b/>
          <w:caps/>
          <w:sz w:val="24"/>
          <w:szCs w:val="24"/>
        </w:rPr>
      </w:pPr>
    </w:p>
    <w:p w14:paraId="375523A2" w14:textId="77777777" w:rsidR="00A17D4B" w:rsidRDefault="00A17D4B" w:rsidP="00A17D4B">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5844D66A" w14:textId="35C21EA8" w:rsidR="002022E3" w:rsidRPr="00F90193" w:rsidRDefault="002022E3" w:rsidP="002022E3">
      <w:pPr>
        <w:adjustRightInd w:val="0"/>
        <w:spacing w:after="0" w:line="240" w:lineRule="auto"/>
        <w:rPr>
          <w:rFonts w:ascii="Times New Roman" w:hAnsi="Times New Roman"/>
          <w:b/>
          <w:bCs/>
        </w:rPr>
      </w:pPr>
      <w:r w:rsidRPr="00F90193">
        <w:rPr>
          <w:rFonts w:ascii="Times New Roman" w:hAnsi="Times New Roman"/>
          <w:b/>
          <w:bCs/>
        </w:rPr>
        <w:t>ПРИНЯТО</w:t>
      </w:r>
      <w:r w:rsidR="00753403">
        <w:rPr>
          <w:rFonts w:ascii="Times New Roman" w:hAnsi="Times New Roman"/>
          <w:b/>
          <w:bCs/>
        </w:rPr>
        <w:t xml:space="preserve"> </w:t>
      </w:r>
    </w:p>
    <w:p w14:paraId="63E2952B" w14:textId="77777777" w:rsidR="002022E3" w:rsidRPr="00F90193" w:rsidRDefault="002022E3" w:rsidP="002022E3">
      <w:pPr>
        <w:adjustRightInd w:val="0"/>
        <w:spacing w:after="0" w:line="240" w:lineRule="auto"/>
        <w:rPr>
          <w:rFonts w:ascii="Times New Roman" w:hAnsi="Times New Roman"/>
        </w:rPr>
      </w:pPr>
      <w:r w:rsidRPr="00F90193">
        <w:rPr>
          <w:rFonts w:ascii="Times New Roman" w:hAnsi="Times New Roman"/>
        </w:rPr>
        <w:t>Решением</w:t>
      </w:r>
      <w:r>
        <w:rPr>
          <w:rFonts w:ascii="Times New Roman" w:hAnsi="Times New Roman"/>
        </w:rPr>
        <w:t xml:space="preserve"> ФУМО СПО </w:t>
      </w:r>
      <w:r>
        <w:rPr>
          <w:rFonts w:ascii="Times New Roman" w:hAnsi="Times New Roman"/>
        </w:rPr>
        <w:br/>
        <w:t>05.00.00 Науки о Земле</w:t>
      </w:r>
    </w:p>
    <w:p w14:paraId="06818BB6" w14:textId="77777777" w:rsidR="002022E3" w:rsidRPr="00F90193" w:rsidRDefault="002022E3" w:rsidP="002022E3">
      <w:pPr>
        <w:adjustRightInd w:val="0"/>
        <w:spacing w:after="0" w:line="240" w:lineRule="auto"/>
        <w:rPr>
          <w:rFonts w:ascii="Times New Roman" w:hAnsi="Times New Roman"/>
          <w:i/>
        </w:rPr>
      </w:pPr>
    </w:p>
    <w:p w14:paraId="32D9669C" w14:textId="444950DD" w:rsidR="002022E3" w:rsidRPr="00F90193" w:rsidRDefault="002022E3" w:rsidP="002022E3">
      <w:pPr>
        <w:adjustRightInd w:val="0"/>
        <w:ind w:right="-1"/>
        <w:rPr>
          <w:rFonts w:ascii="Times New Roman" w:hAnsi="Times New Roman"/>
          <w:sz w:val="24"/>
        </w:rPr>
      </w:pPr>
      <w:r w:rsidRPr="00F90193">
        <w:rPr>
          <w:rFonts w:ascii="Times New Roman" w:hAnsi="Times New Roman"/>
        </w:rPr>
        <w:t>Протокол от</w:t>
      </w:r>
      <w:r w:rsidR="00753403">
        <w:rPr>
          <w:rFonts w:ascii="Times New Roman" w:hAnsi="Times New Roman"/>
        </w:rPr>
        <w:t xml:space="preserve"> </w:t>
      </w:r>
      <w:r w:rsidRPr="00F90193">
        <w:rPr>
          <w:rFonts w:ascii="Times New Roman" w:hAnsi="Times New Roman"/>
        </w:rPr>
        <w:t>№ ____</w:t>
      </w:r>
      <w:r>
        <w:rPr>
          <w:rFonts w:ascii="Times New Roman" w:hAnsi="Times New Roman"/>
        </w:rPr>
        <w:t>___</w:t>
      </w:r>
    </w:p>
    <w:p w14:paraId="59424FED" w14:textId="77777777" w:rsidR="00A17D4B" w:rsidRDefault="00A17D4B" w:rsidP="002022E3">
      <w:pPr>
        <w:widowControl w:val="0"/>
        <w:autoSpaceDE w:val="0"/>
        <w:autoSpaceDN w:val="0"/>
        <w:adjustRightInd w:val="0"/>
        <w:spacing w:after="0" w:line="240" w:lineRule="auto"/>
        <w:ind w:right="-1" w:hanging="2"/>
        <w:rPr>
          <w:rFonts w:ascii="Times New Roman" w:hAnsi="Times New Roman"/>
          <w:b/>
          <w:kern w:val="2"/>
          <w:sz w:val="24"/>
          <w:szCs w:val="24"/>
          <w:lang w:eastAsia="ko-KR"/>
        </w:rPr>
      </w:pPr>
    </w:p>
    <w:p w14:paraId="60012E75" w14:textId="77777777" w:rsidR="002022E3" w:rsidRDefault="002022E3"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286025E8" w14:textId="77777777" w:rsidR="002022E3" w:rsidRDefault="002022E3"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0B9B023C" w14:textId="77777777" w:rsidR="002022E3" w:rsidRDefault="002022E3"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54B1802D" w14:textId="77777777" w:rsidR="002022E3" w:rsidRDefault="002022E3"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388F2A05" w14:textId="77777777" w:rsidR="002022E3" w:rsidRDefault="002022E3"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674BDC54" w14:textId="77777777" w:rsidR="002022E3" w:rsidRDefault="002022E3"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p>
    <w:p w14:paraId="64506C8A" w14:textId="77777777" w:rsidR="002022E3" w:rsidRDefault="002022E3" w:rsidP="002022E3">
      <w:pPr>
        <w:widowControl w:val="0"/>
        <w:autoSpaceDE w:val="0"/>
        <w:autoSpaceDN w:val="0"/>
        <w:adjustRightInd w:val="0"/>
        <w:spacing w:after="0" w:line="240" w:lineRule="auto"/>
        <w:ind w:right="-1"/>
        <w:rPr>
          <w:rFonts w:ascii="Times New Roman" w:hAnsi="Times New Roman"/>
          <w:b/>
          <w:kern w:val="2"/>
          <w:sz w:val="24"/>
          <w:szCs w:val="24"/>
          <w:lang w:eastAsia="ko-KR"/>
        </w:rPr>
      </w:pPr>
    </w:p>
    <w:p w14:paraId="7C60C4CB" w14:textId="7DD01B9C" w:rsidR="00A17D4B" w:rsidRPr="00A17D4B" w:rsidRDefault="00A17D4B" w:rsidP="002022E3">
      <w:pPr>
        <w:widowControl w:val="0"/>
        <w:autoSpaceDE w:val="0"/>
        <w:autoSpaceDN w:val="0"/>
        <w:adjustRightInd w:val="0"/>
        <w:spacing w:after="0" w:line="240" w:lineRule="auto"/>
        <w:ind w:right="-1" w:hanging="2"/>
        <w:jc w:val="center"/>
        <w:rPr>
          <w:rFonts w:ascii="Times New Roman" w:hAnsi="Times New Roman"/>
          <w:b/>
          <w:kern w:val="2"/>
          <w:sz w:val="24"/>
          <w:szCs w:val="24"/>
          <w:lang w:eastAsia="ko-KR"/>
        </w:rPr>
      </w:pPr>
      <w:r w:rsidRPr="00A17D4B">
        <w:rPr>
          <w:rFonts w:ascii="Times New Roman" w:hAnsi="Times New Roman"/>
          <w:b/>
          <w:kern w:val="2"/>
          <w:sz w:val="24"/>
          <w:szCs w:val="24"/>
          <w:lang w:eastAsia="ko-KR"/>
        </w:rPr>
        <w:t>ПРИМЕРНЫЙ КАЛЕНДАРНЫЙ ПЛАН ВОСПИТАТЕЛЬНОЙ РАБОТЫ</w:t>
      </w:r>
      <w:r w:rsidR="00753403">
        <w:rPr>
          <w:rFonts w:ascii="Times New Roman" w:hAnsi="Times New Roman"/>
          <w:b/>
          <w:kern w:val="2"/>
          <w:sz w:val="24"/>
          <w:szCs w:val="24"/>
          <w:lang w:eastAsia="ko-KR"/>
        </w:rPr>
        <w:t xml:space="preserve"> </w:t>
      </w:r>
    </w:p>
    <w:p w14:paraId="276A97B5" w14:textId="77777777" w:rsidR="00A17D4B" w:rsidRPr="00A17D4B" w:rsidRDefault="00A17D4B" w:rsidP="00A17D4B">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A17D4B">
        <w:rPr>
          <w:rFonts w:ascii="Times New Roman" w:hAnsi="Times New Roman"/>
          <w:i/>
          <w:kern w:val="2"/>
          <w:lang w:eastAsia="ko-KR"/>
        </w:rPr>
        <w:t xml:space="preserve">ФУМО СПО </w:t>
      </w:r>
    </w:p>
    <w:p w14:paraId="3F4ACD40" w14:textId="77777777" w:rsidR="00A17D4B" w:rsidRPr="00A17D4B" w:rsidRDefault="00A17D4B" w:rsidP="00A17D4B">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A17D4B">
        <w:rPr>
          <w:rFonts w:ascii="Times New Roman" w:hAnsi="Times New Roman"/>
          <w:i/>
          <w:kern w:val="2"/>
          <w:lang w:eastAsia="ko-KR"/>
        </w:rPr>
        <w:t>05.00.00 Науки о Земле</w:t>
      </w:r>
    </w:p>
    <w:p w14:paraId="33B0E991" w14:textId="06595059"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r w:rsidRPr="00A17D4B">
        <w:rPr>
          <w:rFonts w:ascii="Times New Roman" w:hAnsi="Times New Roman"/>
          <w:bCs/>
          <w:sz w:val="24"/>
          <w:szCs w:val="24"/>
        </w:rPr>
        <w:t xml:space="preserve">по образовательной программе среднего профессионального образования </w:t>
      </w:r>
      <w:r w:rsidRPr="00A17D4B">
        <w:rPr>
          <w:rFonts w:ascii="Times New Roman" w:hAnsi="Times New Roman"/>
          <w:bCs/>
          <w:sz w:val="24"/>
          <w:szCs w:val="24"/>
        </w:rPr>
        <w:br/>
        <w:t>по профессии 05.</w:t>
      </w:r>
      <w:r>
        <w:rPr>
          <w:rFonts w:ascii="Times New Roman" w:hAnsi="Times New Roman"/>
          <w:bCs/>
          <w:sz w:val="24"/>
          <w:szCs w:val="24"/>
        </w:rPr>
        <w:t>01</w:t>
      </w:r>
      <w:r w:rsidRPr="00A17D4B">
        <w:rPr>
          <w:rFonts w:ascii="Times New Roman" w:hAnsi="Times New Roman"/>
          <w:bCs/>
          <w:sz w:val="24"/>
          <w:szCs w:val="24"/>
        </w:rPr>
        <w:t>.</w:t>
      </w:r>
      <w:r>
        <w:rPr>
          <w:rFonts w:ascii="Times New Roman" w:hAnsi="Times New Roman"/>
          <w:bCs/>
          <w:sz w:val="24"/>
          <w:szCs w:val="24"/>
        </w:rPr>
        <w:t>01</w:t>
      </w:r>
      <w:r w:rsidRPr="00A17D4B">
        <w:rPr>
          <w:rFonts w:ascii="Times New Roman" w:hAnsi="Times New Roman"/>
          <w:bCs/>
          <w:sz w:val="24"/>
          <w:szCs w:val="24"/>
        </w:rPr>
        <w:t xml:space="preserve"> </w:t>
      </w:r>
      <w:proofErr w:type="spellStart"/>
      <w:r>
        <w:rPr>
          <w:rFonts w:ascii="Times New Roman" w:hAnsi="Times New Roman"/>
          <w:bCs/>
          <w:sz w:val="24"/>
          <w:szCs w:val="24"/>
        </w:rPr>
        <w:t>Гидрометнаблюдатель</w:t>
      </w:r>
      <w:proofErr w:type="spellEnd"/>
      <w:r w:rsidRPr="00A17D4B">
        <w:rPr>
          <w:rFonts w:ascii="Times New Roman" w:hAnsi="Times New Roman"/>
          <w:bCs/>
          <w:sz w:val="24"/>
          <w:szCs w:val="24"/>
        </w:rPr>
        <w:br/>
        <w:t>на период _______________г.</w:t>
      </w:r>
    </w:p>
    <w:p w14:paraId="24FD26EF"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1ECB6EB3"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7D6294A0"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49ECC8E4"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1BE3BBF4"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0AAE536A"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5CC2BFD4" w14:textId="77777777" w:rsidR="00A17D4B" w:rsidRDefault="00A17D4B" w:rsidP="00A17D4B">
      <w:pPr>
        <w:widowControl w:val="0"/>
        <w:autoSpaceDE w:val="0"/>
        <w:autoSpaceDN w:val="0"/>
        <w:adjustRightInd w:val="0"/>
        <w:spacing w:after="0" w:line="240" w:lineRule="auto"/>
        <w:ind w:right="-1" w:firstLine="567"/>
        <w:jc w:val="center"/>
        <w:rPr>
          <w:rFonts w:ascii="Times New Roman" w:hAnsi="Times New Roman"/>
          <w:bCs/>
          <w:sz w:val="24"/>
          <w:szCs w:val="24"/>
        </w:rPr>
      </w:pPr>
    </w:p>
    <w:p w14:paraId="36461C4E" w14:textId="77777777" w:rsidR="007A7A75" w:rsidRPr="00744727" w:rsidRDefault="007A7A75" w:rsidP="002022E3">
      <w:pPr>
        <w:widowControl w:val="0"/>
        <w:autoSpaceDE w:val="0"/>
        <w:autoSpaceDN w:val="0"/>
        <w:adjustRightInd w:val="0"/>
        <w:spacing w:after="0" w:line="240" w:lineRule="auto"/>
        <w:ind w:right="-1"/>
        <w:rPr>
          <w:rFonts w:ascii="Times New Roman" w:hAnsi="Times New Roman"/>
          <w:bCs/>
          <w:sz w:val="24"/>
          <w:szCs w:val="24"/>
        </w:rPr>
      </w:pPr>
    </w:p>
    <w:p w14:paraId="3AB8B294" w14:textId="16FA931B" w:rsidR="007A7A75" w:rsidRPr="00744727" w:rsidRDefault="00A17D4B" w:rsidP="002022E3">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44727">
        <w:rPr>
          <w:rFonts w:ascii="Times New Roman" w:hAnsi="Times New Roman"/>
          <w:bCs/>
          <w:sz w:val="24"/>
          <w:szCs w:val="24"/>
        </w:rPr>
        <w:t>202</w:t>
      </w:r>
      <w:r w:rsidR="00744727" w:rsidRPr="00744727">
        <w:rPr>
          <w:rFonts w:ascii="Times New Roman" w:hAnsi="Times New Roman"/>
          <w:bCs/>
          <w:sz w:val="24"/>
          <w:szCs w:val="24"/>
        </w:rPr>
        <w:t>2</w:t>
      </w:r>
      <w:r w:rsidRPr="00744727">
        <w:rPr>
          <w:rFonts w:ascii="Times New Roman" w:hAnsi="Times New Roman"/>
          <w:bCs/>
          <w:sz w:val="24"/>
          <w:szCs w:val="24"/>
        </w:rPr>
        <w:t xml:space="preserve"> </w:t>
      </w:r>
    </w:p>
    <w:p w14:paraId="47F7E0F5" w14:textId="77777777" w:rsidR="00744727" w:rsidRDefault="00744727"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Pr>
          <w:rFonts w:ascii="Times New Roman" w:hAnsi="Times New Roman"/>
          <w:bCs/>
          <w:iCs/>
          <w:kern w:val="2"/>
          <w:sz w:val="24"/>
          <w:szCs w:val="24"/>
          <w:lang w:eastAsia="ko-KR"/>
        </w:rPr>
        <w:br w:type="page"/>
      </w:r>
    </w:p>
    <w:p w14:paraId="5AA7B43A" w14:textId="2536F23D"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6EB9F474"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
          <w:bCs/>
          <w:iCs/>
          <w:kern w:val="2"/>
          <w:sz w:val="24"/>
          <w:szCs w:val="24"/>
          <w:lang w:eastAsia="ko-KR"/>
        </w:rPr>
        <w:t>Российской Федерации</w:t>
      </w:r>
      <w:r w:rsidRPr="002022E3">
        <w:rPr>
          <w:rFonts w:ascii="Times New Roman" w:hAnsi="Times New Roman"/>
          <w:bCs/>
          <w:iCs/>
          <w:kern w:val="2"/>
          <w:sz w:val="24"/>
          <w:szCs w:val="24"/>
          <w:lang w:eastAsia="ko-KR"/>
        </w:rPr>
        <w:t xml:space="preserve">, в том числе: </w:t>
      </w:r>
    </w:p>
    <w:p w14:paraId="6EE3E8BE"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 xml:space="preserve">«Россия – страна возможностей» https://rsv.ru/; </w:t>
      </w:r>
    </w:p>
    <w:p w14:paraId="3864C2BA"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 xml:space="preserve">«Большая перемена» https://bolshayaperemena.online/; </w:t>
      </w:r>
    </w:p>
    <w:p w14:paraId="0C8F1D3C"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«Лидеры России» https://лидерыроссии.рф/;</w:t>
      </w:r>
    </w:p>
    <w:p w14:paraId="69613B18"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«Мы Вместе» (</w:t>
      </w:r>
      <w:proofErr w:type="spellStart"/>
      <w:r w:rsidRPr="002022E3">
        <w:rPr>
          <w:rFonts w:ascii="Times New Roman" w:hAnsi="Times New Roman"/>
          <w:bCs/>
          <w:iCs/>
          <w:kern w:val="2"/>
          <w:sz w:val="24"/>
          <w:szCs w:val="24"/>
          <w:lang w:eastAsia="ko-KR"/>
        </w:rPr>
        <w:t>волонтерство</w:t>
      </w:r>
      <w:proofErr w:type="spellEnd"/>
      <w:r w:rsidRPr="002022E3">
        <w:rPr>
          <w:rFonts w:ascii="Times New Roman" w:hAnsi="Times New Roman"/>
          <w:bCs/>
          <w:iCs/>
          <w:kern w:val="2"/>
          <w:sz w:val="24"/>
          <w:szCs w:val="24"/>
          <w:lang w:eastAsia="ko-KR"/>
        </w:rPr>
        <w:t xml:space="preserve">) https://onf.ru; </w:t>
      </w:r>
    </w:p>
    <w:p w14:paraId="5224FFAE"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 xml:space="preserve">отраслевые конкурсы профессионального мастерства; </w:t>
      </w:r>
    </w:p>
    <w:p w14:paraId="707188A1"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движения «</w:t>
      </w:r>
      <w:proofErr w:type="spellStart"/>
      <w:r w:rsidRPr="002022E3">
        <w:rPr>
          <w:rFonts w:ascii="Times New Roman" w:hAnsi="Times New Roman"/>
          <w:bCs/>
          <w:iCs/>
          <w:kern w:val="2"/>
          <w:sz w:val="24"/>
          <w:szCs w:val="24"/>
          <w:lang w:eastAsia="ko-KR"/>
        </w:rPr>
        <w:t>Ворлдскиллс</w:t>
      </w:r>
      <w:proofErr w:type="spellEnd"/>
      <w:r w:rsidRPr="002022E3">
        <w:rPr>
          <w:rFonts w:ascii="Times New Roman" w:hAnsi="Times New Roman"/>
          <w:bCs/>
          <w:iCs/>
          <w:kern w:val="2"/>
          <w:sz w:val="24"/>
          <w:szCs w:val="24"/>
          <w:lang w:eastAsia="ko-KR"/>
        </w:rPr>
        <w:t xml:space="preserve"> Россия»;</w:t>
      </w:r>
    </w:p>
    <w:p w14:paraId="4E938132"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движения «</w:t>
      </w:r>
      <w:proofErr w:type="spellStart"/>
      <w:r w:rsidRPr="002022E3">
        <w:rPr>
          <w:rFonts w:ascii="Times New Roman" w:hAnsi="Times New Roman"/>
          <w:bCs/>
          <w:iCs/>
          <w:kern w:val="2"/>
          <w:sz w:val="24"/>
          <w:szCs w:val="24"/>
          <w:lang w:eastAsia="ko-KR"/>
        </w:rPr>
        <w:t>Абилимпикс</w:t>
      </w:r>
      <w:proofErr w:type="spellEnd"/>
      <w:r w:rsidRPr="002022E3">
        <w:rPr>
          <w:rFonts w:ascii="Times New Roman" w:hAnsi="Times New Roman"/>
          <w:bCs/>
          <w:iCs/>
          <w:kern w:val="2"/>
          <w:sz w:val="24"/>
          <w:szCs w:val="24"/>
          <w:lang w:eastAsia="ko-KR"/>
        </w:rPr>
        <w:t>»;</w:t>
      </w:r>
    </w:p>
    <w:p w14:paraId="0BD04CFC" w14:textId="77777777" w:rsidR="002022E3" w:rsidRP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
          <w:bCs/>
          <w:iCs/>
          <w:kern w:val="2"/>
          <w:sz w:val="24"/>
          <w:szCs w:val="24"/>
          <w:lang w:eastAsia="ko-KR"/>
        </w:rPr>
        <w:t>субъектов Российской Федерации</w:t>
      </w:r>
      <w:r w:rsidRPr="002022E3">
        <w:rPr>
          <w:rFonts w:ascii="Times New Roman" w:hAnsi="Times New Roman"/>
          <w:bCs/>
          <w:iCs/>
          <w:kern w:val="2"/>
          <w:sz w:val="24"/>
          <w:szCs w:val="24"/>
          <w:lang w:eastAsia="ko-KR"/>
        </w:rPr>
        <w:t xml:space="preserve"> (в соответствии с утвержденном региональном планом значимых мероприятий), в том числе «День города» и др.</w:t>
      </w:r>
    </w:p>
    <w:p w14:paraId="51260FA6" w14:textId="77777777" w:rsidR="002022E3" w:rsidRDefault="002022E3" w:rsidP="002022E3">
      <w:pPr>
        <w:widowControl w:val="0"/>
        <w:autoSpaceDE w:val="0"/>
        <w:autoSpaceDN w:val="0"/>
        <w:adjustRightInd w:val="0"/>
        <w:spacing w:after="0" w:line="240" w:lineRule="auto"/>
        <w:ind w:right="-1" w:firstLine="567"/>
        <w:jc w:val="both"/>
        <w:rPr>
          <w:rFonts w:ascii="Times New Roman" w:hAnsi="Times New Roman"/>
          <w:bCs/>
          <w:iCs/>
          <w:kern w:val="2"/>
          <w:sz w:val="24"/>
          <w:szCs w:val="24"/>
          <w:lang w:eastAsia="ko-KR"/>
        </w:rPr>
      </w:pPr>
      <w:r w:rsidRPr="002022E3">
        <w:rPr>
          <w:rFonts w:ascii="Times New Roman" w:hAnsi="Times New Roman"/>
          <w:bCs/>
          <w:iCs/>
          <w:kern w:val="2"/>
          <w:sz w:val="24"/>
          <w:szCs w:val="24"/>
          <w:lang w:eastAsia="ko-KR"/>
        </w:rPr>
        <w:t xml:space="preserve">а также </w:t>
      </w:r>
      <w:r w:rsidRPr="002022E3">
        <w:rPr>
          <w:rFonts w:ascii="Times New Roman" w:hAnsi="Times New Roman"/>
          <w:b/>
          <w:bCs/>
          <w:iCs/>
          <w:kern w:val="2"/>
          <w:sz w:val="24"/>
          <w:szCs w:val="24"/>
          <w:lang w:eastAsia="ko-KR"/>
        </w:rPr>
        <w:t>отраслевых профессионально значимых событиях и праздниках</w:t>
      </w:r>
      <w:r w:rsidRPr="002022E3">
        <w:rPr>
          <w:rFonts w:ascii="Times New Roman" w:hAnsi="Times New Roman"/>
          <w:bCs/>
          <w:iCs/>
          <w:kern w:val="2"/>
          <w:sz w:val="24"/>
          <w:szCs w:val="24"/>
          <w:lang w:eastAsia="ko-KR"/>
        </w:rPr>
        <w:t>.</w:t>
      </w:r>
    </w:p>
    <w:p w14:paraId="3C3344AC" w14:textId="77777777" w:rsidR="002022E3" w:rsidRDefault="002022E3" w:rsidP="002022E3">
      <w:pPr>
        <w:widowControl w:val="0"/>
        <w:autoSpaceDE w:val="0"/>
        <w:autoSpaceDN w:val="0"/>
        <w:adjustRightInd w:val="0"/>
        <w:spacing w:after="0" w:line="240" w:lineRule="auto"/>
        <w:ind w:right="-1"/>
        <w:jc w:val="both"/>
        <w:rPr>
          <w:rFonts w:ascii="Times New Roman" w:hAnsi="Times New Roman"/>
          <w:bCs/>
          <w:iCs/>
          <w:kern w:val="2"/>
          <w:sz w:val="24"/>
          <w:szCs w:val="24"/>
          <w:lang w:eastAsia="ko-KR"/>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691"/>
        <w:gridCol w:w="1802"/>
        <w:gridCol w:w="2494"/>
        <w:gridCol w:w="4750"/>
        <w:gridCol w:w="917"/>
      </w:tblGrid>
      <w:tr w:rsidR="00C303FB" w:rsidRPr="00AB14B8" w14:paraId="0179FC65" w14:textId="77777777" w:rsidTr="00C303FB">
        <w:trPr>
          <w:trHeight w:val="20"/>
        </w:trPr>
        <w:tc>
          <w:tcPr>
            <w:tcW w:w="570" w:type="pct"/>
            <w:shd w:val="clear" w:color="auto" w:fill="auto"/>
          </w:tcPr>
          <w:p w14:paraId="15DE4D82" w14:textId="77777777" w:rsidR="00C303FB" w:rsidRPr="00AB14B8" w:rsidRDefault="00C303FB"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Дата</w:t>
            </w:r>
          </w:p>
        </w:tc>
        <w:tc>
          <w:tcPr>
            <w:tcW w:w="942" w:type="pct"/>
            <w:shd w:val="clear" w:color="auto" w:fill="auto"/>
          </w:tcPr>
          <w:p w14:paraId="0C503199" w14:textId="77777777" w:rsidR="00C303FB" w:rsidRPr="00AB14B8" w:rsidRDefault="00C303FB"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Содержание и формы деятельности</w:t>
            </w:r>
          </w:p>
          <w:p w14:paraId="7B8B64FD" w14:textId="77777777" w:rsidR="00C303FB" w:rsidRPr="00AB14B8" w:rsidRDefault="00C303FB" w:rsidP="002022E3">
            <w:pPr>
              <w:widowControl w:val="0"/>
              <w:autoSpaceDE w:val="0"/>
              <w:autoSpaceDN w:val="0"/>
              <w:spacing w:after="0" w:line="240" w:lineRule="auto"/>
              <w:jc w:val="center"/>
              <w:rPr>
                <w:rFonts w:ascii="Times New Roman" w:hAnsi="Times New Roman"/>
                <w:b/>
                <w:i/>
                <w:kern w:val="2"/>
                <w:sz w:val="24"/>
                <w:szCs w:val="24"/>
                <w:lang w:eastAsia="ko-KR"/>
              </w:rPr>
            </w:pPr>
          </w:p>
        </w:tc>
        <w:tc>
          <w:tcPr>
            <w:tcW w:w="631" w:type="pct"/>
            <w:shd w:val="clear" w:color="auto" w:fill="auto"/>
          </w:tcPr>
          <w:p w14:paraId="2DAE36C5" w14:textId="77777777" w:rsidR="00C303FB" w:rsidRPr="00AB14B8" w:rsidRDefault="00C303FB"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Участники</w:t>
            </w:r>
          </w:p>
        </w:tc>
        <w:tc>
          <w:tcPr>
            <w:tcW w:w="873" w:type="pct"/>
          </w:tcPr>
          <w:p w14:paraId="0F77FCF6" w14:textId="77777777" w:rsidR="00C303FB" w:rsidRPr="00AB14B8" w:rsidRDefault="00C303FB"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Место проведения</w:t>
            </w:r>
          </w:p>
        </w:tc>
        <w:tc>
          <w:tcPr>
            <w:tcW w:w="1663" w:type="pct"/>
            <w:shd w:val="clear" w:color="auto" w:fill="auto"/>
          </w:tcPr>
          <w:p w14:paraId="0930113C" w14:textId="66FFF815" w:rsidR="00C303FB" w:rsidRPr="00AB14B8" w:rsidRDefault="00C303FB"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Ответственн</w:t>
            </w:r>
            <w:r w:rsidRPr="00B65279">
              <w:rPr>
                <w:rFonts w:ascii="Times New Roman" w:hAnsi="Times New Roman"/>
                <w:b/>
                <w:kern w:val="2"/>
                <w:sz w:val="24"/>
                <w:szCs w:val="24"/>
                <w:lang w:eastAsia="ko-KR"/>
              </w:rPr>
              <w:t>ые</w:t>
            </w:r>
          </w:p>
        </w:tc>
        <w:tc>
          <w:tcPr>
            <w:tcW w:w="321" w:type="pct"/>
          </w:tcPr>
          <w:p w14:paraId="0A6C8D6B" w14:textId="6C420AC0" w:rsidR="00C303FB" w:rsidRPr="00AB14B8" w:rsidRDefault="00C303FB"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Коды ЛР</w:t>
            </w:r>
          </w:p>
        </w:tc>
      </w:tr>
      <w:tr w:rsidR="00C303FB" w:rsidRPr="00AB14B8" w14:paraId="36E3D90B" w14:textId="77777777" w:rsidTr="00C303FB">
        <w:trPr>
          <w:trHeight w:val="20"/>
        </w:trPr>
        <w:tc>
          <w:tcPr>
            <w:tcW w:w="570" w:type="pct"/>
            <w:shd w:val="clear" w:color="auto" w:fill="auto"/>
          </w:tcPr>
          <w:p w14:paraId="3FD45CD9"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50FAC67A"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Проведение родительского собрания для групп 1-го курса </w:t>
            </w:r>
          </w:p>
        </w:tc>
        <w:tc>
          <w:tcPr>
            <w:tcW w:w="631" w:type="pct"/>
            <w:shd w:val="clear" w:color="auto" w:fill="auto"/>
          </w:tcPr>
          <w:p w14:paraId="3F9D0CDD"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07034C4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24914EE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w:t>
            </w:r>
            <w:r>
              <w:rPr>
                <w:rFonts w:ascii="Times New Roman" w:hAnsi="Times New Roman"/>
                <w:kern w:val="2"/>
                <w:sz w:val="24"/>
                <w:szCs w:val="24"/>
                <w:lang w:eastAsia="ko-KR"/>
              </w:rPr>
              <w:t>П</w:t>
            </w:r>
            <w:r w:rsidRPr="00AB14B8">
              <w:rPr>
                <w:rFonts w:ascii="Times New Roman" w:hAnsi="Times New Roman"/>
                <w:kern w:val="2"/>
                <w:sz w:val="24"/>
                <w:szCs w:val="24"/>
                <w:lang w:eastAsia="ko-KR"/>
              </w:rPr>
              <w:t xml:space="preserve">Р, заместитель директора по УВР, </w:t>
            </w:r>
            <w:r>
              <w:rPr>
                <w:rFonts w:ascii="Times New Roman" w:hAnsi="Times New Roman"/>
                <w:kern w:val="2"/>
                <w:sz w:val="24"/>
                <w:szCs w:val="24"/>
                <w:lang w:eastAsia="ko-KR"/>
              </w:rPr>
              <w:t>кураторы учебных групп</w:t>
            </w:r>
          </w:p>
        </w:tc>
        <w:tc>
          <w:tcPr>
            <w:tcW w:w="321" w:type="pct"/>
          </w:tcPr>
          <w:p w14:paraId="66EE5B17" w14:textId="77777777"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iCs/>
                <w:kern w:val="2"/>
                <w:sz w:val="24"/>
                <w:szCs w:val="24"/>
                <w:lang w:eastAsia="ko-KR"/>
              </w:rPr>
              <w:t>ЛР 7</w:t>
            </w:r>
          </w:p>
          <w:p w14:paraId="61296289" w14:textId="77777777"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iCs/>
                <w:kern w:val="2"/>
                <w:sz w:val="24"/>
                <w:szCs w:val="24"/>
                <w:lang w:eastAsia="ko-KR"/>
              </w:rPr>
              <w:t>ЛР 13</w:t>
            </w:r>
          </w:p>
          <w:p w14:paraId="6909C552" w14:textId="0BB6122A"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iCs/>
                <w:kern w:val="2"/>
                <w:sz w:val="24"/>
                <w:szCs w:val="24"/>
                <w:lang w:eastAsia="ko-KR"/>
              </w:rPr>
              <w:t>ЛР 12</w:t>
            </w:r>
          </w:p>
        </w:tc>
      </w:tr>
      <w:tr w:rsidR="002022E3" w:rsidRPr="00AB14B8" w14:paraId="4DC44325" w14:textId="77777777" w:rsidTr="00C303FB">
        <w:trPr>
          <w:trHeight w:val="20"/>
        </w:trPr>
        <w:tc>
          <w:tcPr>
            <w:tcW w:w="5000" w:type="pct"/>
            <w:gridSpan w:val="6"/>
            <w:shd w:val="clear" w:color="auto" w:fill="auto"/>
          </w:tcPr>
          <w:p w14:paraId="5E0A574E"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СЕНТЯБРЬ</w:t>
            </w:r>
          </w:p>
        </w:tc>
      </w:tr>
      <w:tr w:rsidR="00C303FB" w:rsidRPr="00AB14B8" w14:paraId="3CA44C45" w14:textId="77777777" w:rsidTr="00C303FB">
        <w:trPr>
          <w:trHeight w:val="20"/>
        </w:trPr>
        <w:tc>
          <w:tcPr>
            <w:tcW w:w="570" w:type="pct"/>
            <w:shd w:val="clear" w:color="auto" w:fill="auto"/>
          </w:tcPr>
          <w:p w14:paraId="7D50CD49"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1FE06A79"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знаний, торжественная линейка </w:t>
            </w:r>
          </w:p>
        </w:tc>
        <w:tc>
          <w:tcPr>
            <w:tcW w:w="631" w:type="pct"/>
            <w:shd w:val="clear" w:color="auto" w:fill="auto"/>
          </w:tcPr>
          <w:p w14:paraId="7F616EA8"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57DF26E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26E4602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r w:rsidRPr="00AB14B8">
              <w:rPr>
                <w:rFonts w:ascii="Times New Roman" w:hAnsi="Times New Roman"/>
                <w:kern w:val="2"/>
                <w:sz w:val="24"/>
                <w:szCs w:val="24"/>
                <w:lang w:eastAsia="ko-KR"/>
              </w:rPr>
              <w:t xml:space="preserve"> </w:t>
            </w:r>
          </w:p>
        </w:tc>
        <w:tc>
          <w:tcPr>
            <w:tcW w:w="321" w:type="pct"/>
          </w:tcPr>
          <w:p w14:paraId="19E11F4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2</w:t>
            </w:r>
          </w:p>
          <w:p w14:paraId="24BE8941" w14:textId="6C7948F8"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11</w:t>
            </w:r>
          </w:p>
        </w:tc>
      </w:tr>
      <w:tr w:rsidR="00C303FB" w:rsidRPr="00AB14B8" w14:paraId="27F42AC8" w14:textId="77777777" w:rsidTr="00C303FB">
        <w:trPr>
          <w:trHeight w:val="20"/>
        </w:trPr>
        <w:tc>
          <w:tcPr>
            <w:tcW w:w="570" w:type="pct"/>
            <w:shd w:val="clear" w:color="auto" w:fill="auto"/>
          </w:tcPr>
          <w:p w14:paraId="060ED2C1"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01B7E7DF"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окончания Второй мировой войны </w:t>
            </w:r>
          </w:p>
        </w:tc>
        <w:tc>
          <w:tcPr>
            <w:tcW w:w="631" w:type="pct"/>
            <w:shd w:val="clear" w:color="auto" w:fill="auto"/>
          </w:tcPr>
          <w:p w14:paraId="0746FA8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4904EBF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5CDCA5E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Преподаватели истории и обществознания, </w:t>
            </w:r>
            <w:r>
              <w:rPr>
                <w:rFonts w:ascii="Times New Roman" w:hAnsi="Times New Roman"/>
                <w:kern w:val="2"/>
                <w:sz w:val="24"/>
                <w:szCs w:val="24"/>
                <w:lang w:eastAsia="ko-KR"/>
              </w:rPr>
              <w:t>кураторы учебных групп</w:t>
            </w:r>
            <w:r w:rsidRPr="00AB14B8">
              <w:rPr>
                <w:rFonts w:ascii="Times New Roman" w:hAnsi="Times New Roman"/>
                <w:kern w:val="2"/>
                <w:sz w:val="24"/>
                <w:szCs w:val="24"/>
                <w:lang w:eastAsia="ko-KR"/>
              </w:rPr>
              <w:t xml:space="preserve"> </w:t>
            </w:r>
          </w:p>
        </w:tc>
        <w:tc>
          <w:tcPr>
            <w:tcW w:w="321" w:type="pct"/>
          </w:tcPr>
          <w:p w14:paraId="2103319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1</w:t>
            </w:r>
          </w:p>
          <w:p w14:paraId="050B9232" w14:textId="129298C5"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kern w:val="2"/>
                <w:sz w:val="24"/>
                <w:szCs w:val="24"/>
                <w:lang w:eastAsia="ko-KR"/>
              </w:rPr>
              <w:t>ЛР 1</w:t>
            </w:r>
          </w:p>
        </w:tc>
      </w:tr>
      <w:tr w:rsidR="00C303FB" w:rsidRPr="00AB14B8" w14:paraId="54F87D80" w14:textId="77777777" w:rsidTr="00C303FB">
        <w:trPr>
          <w:trHeight w:val="20"/>
        </w:trPr>
        <w:tc>
          <w:tcPr>
            <w:tcW w:w="570" w:type="pct"/>
            <w:shd w:val="clear" w:color="auto" w:fill="auto"/>
          </w:tcPr>
          <w:p w14:paraId="5D1A1159"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4C18633D"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солидарности в борьбе с терроризмом </w:t>
            </w:r>
          </w:p>
        </w:tc>
        <w:tc>
          <w:tcPr>
            <w:tcW w:w="631" w:type="pct"/>
            <w:shd w:val="clear" w:color="auto" w:fill="auto"/>
          </w:tcPr>
          <w:p w14:paraId="5EA4082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55DAB19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41DACDE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r w:rsidRPr="00AB14B8">
              <w:rPr>
                <w:rFonts w:ascii="Times New Roman" w:hAnsi="Times New Roman"/>
                <w:kern w:val="2"/>
                <w:sz w:val="24"/>
                <w:szCs w:val="24"/>
                <w:lang w:eastAsia="ko-KR"/>
              </w:rPr>
              <w:t>, социально-психологическая служба</w:t>
            </w:r>
          </w:p>
        </w:tc>
        <w:tc>
          <w:tcPr>
            <w:tcW w:w="321" w:type="pct"/>
          </w:tcPr>
          <w:p w14:paraId="68A7954D"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1</w:t>
            </w:r>
          </w:p>
          <w:p w14:paraId="0017A38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2</w:t>
            </w:r>
          </w:p>
          <w:p w14:paraId="1236A22E" w14:textId="25E97C36"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kern w:val="2"/>
                <w:sz w:val="24"/>
                <w:szCs w:val="24"/>
                <w:lang w:eastAsia="ko-KR"/>
              </w:rPr>
              <w:t xml:space="preserve">ЛР 3 </w:t>
            </w:r>
          </w:p>
        </w:tc>
      </w:tr>
      <w:tr w:rsidR="00C303FB" w:rsidRPr="00AB14B8" w14:paraId="7515F6E4" w14:textId="77777777" w:rsidTr="00C303FB">
        <w:trPr>
          <w:trHeight w:val="20"/>
        </w:trPr>
        <w:tc>
          <w:tcPr>
            <w:tcW w:w="570" w:type="pct"/>
            <w:shd w:val="clear" w:color="auto" w:fill="auto"/>
          </w:tcPr>
          <w:p w14:paraId="5BF37994"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268C1A0E"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победы русских полков во главе с Великим князем Дмитрием Донским </w:t>
            </w:r>
            <w:r w:rsidRPr="00AB14B8">
              <w:rPr>
                <w:rFonts w:ascii="Times New Roman" w:hAnsi="Times New Roman"/>
                <w:bCs/>
                <w:kern w:val="2"/>
                <w:sz w:val="24"/>
                <w:szCs w:val="24"/>
                <w:lang w:eastAsia="ko-KR"/>
              </w:rPr>
              <w:lastRenderedPageBreak/>
              <w:t>(Куликовская битва, 1380 год).</w:t>
            </w:r>
          </w:p>
        </w:tc>
        <w:tc>
          <w:tcPr>
            <w:tcW w:w="631" w:type="pct"/>
            <w:shd w:val="clear" w:color="auto" w:fill="auto"/>
          </w:tcPr>
          <w:p w14:paraId="67D0452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3BF9E09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7C2A625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Преподаватели истории и обществознания, </w:t>
            </w:r>
            <w:r>
              <w:rPr>
                <w:rFonts w:ascii="Times New Roman" w:hAnsi="Times New Roman"/>
                <w:kern w:val="2"/>
                <w:sz w:val="24"/>
                <w:szCs w:val="24"/>
                <w:lang w:eastAsia="ko-KR"/>
              </w:rPr>
              <w:t>кураторы учебных групп</w:t>
            </w:r>
          </w:p>
        </w:tc>
        <w:tc>
          <w:tcPr>
            <w:tcW w:w="321" w:type="pct"/>
          </w:tcPr>
          <w:p w14:paraId="0194C4C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1</w:t>
            </w:r>
          </w:p>
          <w:p w14:paraId="434E521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2</w:t>
            </w:r>
          </w:p>
          <w:p w14:paraId="1C04895A" w14:textId="5EBB57F2"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p>
        </w:tc>
      </w:tr>
      <w:tr w:rsidR="00C303FB" w:rsidRPr="00AB14B8" w14:paraId="4147C7B4" w14:textId="77777777" w:rsidTr="00C303FB">
        <w:trPr>
          <w:trHeight w:val="20"/>
        </w:trPr>
        <w:tc>
          <w:tcPr>
            <w:tcW w:w="570" w:type="pct"/>
            <w:shd w:val="clear" w:color="auto" w:fill="auto"/>
          </w:tcPr>
          <w:p w14:paraId="66AD87AE"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2A3B0BFC"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зарождения российской государственности (862 год) </w:t>
            </w:r>
          </w:p>
        </w:tc>
        <w:tc>
          <w:tcPr>
            <w:tcW w:w="631" w:type="pct"/>
            <w:shd w:val="clear" w:color="auto" w:fill="auto"/>
          </w:tcPr>
          <w:p w14:paraId="364779F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6F1FEEF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372091C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Преподаватели истории и обществознания, </w:t>
            </w:r>
            <w:r>
              <w:rPr>
                <w:rFonts w:ascii="Times New Roman" w:hAnsi="Times New Roman"/>
                <w:kern w:val="2"/>
                <w:sz w:val="24"/>
                <w:szCs w:val="24"/>
                <w:lang w:eastAsia="ko-KR"/>
              </w:rPr>
              <w:t>кураторы учебных групп</w:t>
            </w:r>
          </w:p>
        </w:tc>
        <w:tc>
          <w:tcPr>
            <w:tcW w:w="321" w:type="pct"/>
          </w:tcPr>
          <w:p w14:paraId="7658E04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1</w:t>
            </w:r>
          </w:p>
          <w:p w14:paraId="48460557" w14:textId="4AA0CDE6"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kern w:val="2"/>
                <w:sz w:val="24"/>
                <w:szCs w:val="24"/>
                <w:lang w:eastAsia="ko-KR"/>
              </w:rPr>
              <w:t xml:space="preserve">ЛР 3 </w:t>
            </w:r>
          </w:p>
        </w:tc>
      </w:tr>
      <w:tr w:rsidR="00C303FB" w:rsidRPr="00AB14B8" w14:paraId="6D9CC8A4" w14:textId="77777777" w:rsidTr="00C303FB">
        <w:trPr>
          <w:trHeight w:val="20"/>
        </w:trPr>
        <w:tc>
          <w:tcPr>
            <w:tcW w:w="570" w:type="pct"/>
            <w:shd w:val="clear" w:color="auto" w:fill="auto"/>
          </w:tcPr>
          <w:p w14:paraId="79C509D9"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1717B249"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Всемирный день туризма </w:t>
            </w:r>
          </w:p>
        </w:tc>
        <w:tc>
          <w:tcPr>
            <w:tcW w:w="631" w:type="pct"/>
            <w:shd w:val="clear" w:color="auto" w:fill="auto"/>
          </w:tcPr>
          <w:p w14:paraId="031F561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6436735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17F3B94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преподавател</w:t>
            </w:r>
            <w:r>
              <w:rPr>
                <w:rFonts w:ascii="Times New Roman" w:hAnsi="Times New Roman"/>
                <w:kern w:val="2"/>
                <w:sz w:val="24"/>
                <w:szCs w:val="24"/>
                <w:lang w:eastAsia="ko-KR"/>
              </w:rPr>
              <w:t>ь</w:t>
            </w:r>
            <w:r w:rsidRPr="00AB14B8">
              <w:rPr>
                <w:rFonts w:ascii="Times New Roman" w:hAnsi="Times New Roman"/>
                <w:kern w:val="2"/>
                <w:sz w:val="24"/>
                <w:szCs w:val="24"/>
                <w:lang w:eastAsia="ko-KR"/>
              </w:rPr>
              <w:t xml:space="preserve"> физической культуры</w:t>
            </w:r>
          </w:p>
        </w:tc>
        <w:tc>
          <w:tcPr>
            <w:tcW w:w="321" w:type="pct"/>
          </w:tcPr>
          <w:p w14:paraId="7FE6112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ЛР 3</w:t>
            </w:r>
          </w:p>
          <w:p w14:paraId="151F5216" w14:textId="382CAF47"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kern w:val="2"/>
                <w:sz w:val="24"/>
                <w:szCs w:val="24"/>
                <w:lang w:eastAsia="ko-KR"/>
              </w:rPr>
              <w:t xml:space="preserve">ЛР 9 </w:t>
            </w:r>
          </w:p>
        </w:tc>
      </w:tr>
      <w:tr w:rsidR="002022E3" w:rsidRPr="00AB14B8" w14:paraId="122DC760" w14:textId="77777777" w:rsidTr="00C303FB">
        <w:trPr>
          <w:trHeight w:val="20"/>
        </w:trPr>
        <w:tc>
          <w:tcPr>
            <w:tcW w:w="5000" w:type="pct"/>
            <w:gridSpan w:val="6"/>
            <w:shd w:val="clear" w:color="auto" w:fill="auto"/>
          </w:tcPr>
          <w:p w14:paraId="32CA33B0"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ОКТЯБРЬ</w:t>
            </w:r>
          </w:p>
        </w:tc>
      </w:tr>
      <w:tr w:rsidR="00C303FB" w:rsidRPr="00AB14B8" w14:paraId="33062B39" w14:textId="77777777" w:rsidTr="00C303FB">
        <w:trPr>
          <w:trHeight w:val="20"/>
        </w:trPr>
        <w:tc>
          <w:tcPr>
            <w:tcW w:w="570" w:type="pct"/>
            <w:shd w:val="clear" w:color="auto" w:fill="auto"/>
          </w:tcPr>
          <w:p w14:paraId="01465897"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02C13A81"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пожилых людей </w:t>
            </w:r>
          </w:p>
        </w:tc>
        <w:tc>
          <w:tcPr>
            <w:tcW w:w="631" w:type="pct"/>
            <w:shd w:val="clear" w:color="auto" w:fill="auto"/>
          </w:tcPr>
          <w:p w14:paraId="49EE095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4BE8D62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3E6BB62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r w:rsidRPr="00AB14B8">
              <w:rPr>
                <w:rFonts w:ascii="Times New Roman" w:hAnsi="Times New Roman"/>
                <w:kern w:val="2"/>
                <w:sz w:val="24"/>
                <w:szCs w:val="24"/>
                <w:lang w:eastAsia="ko-KR"/>
              </w:rPr>
              <w:t>, студенческий совет</w:t>
            </w:r>
          </w:p>
        </w:tc>
        <w:tc>
          <w:tcPr>
            <w:tcW w:w="321" w:type="pct"/>
          </w:tcPr>
          <w:p w14:paraId="3C2A04C7" w14:textId="4ED51531"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bCs/>
                <w:iCs/>
                <w:kern w:val="2"/>
                <w:sz w:val="24"/>
                <w:szCs w:val="24"/>
                <w:lang w:eastAsia="ko-KR"/>
              </w:rPr>
              <w:t>ЛР 12</w:t>
            </w:r>
          </w:p>
        </w:tc>
      </w:tr>
      <w:tr w:rsidR="00C303FB" w:rsidRPr="00AB14B8" w14:paraId="782E0E9D" w14:textId="77777777" w:rsidTr="00C303FB">
        <w:trPr>
          <w:trHeight w:val="20"/>
        </w:trPr>
        <w:tc>
          <w:tcPr>
            <w:tcW w:w="570" w:type="pct"/>
            <w:shd w:val="clear" w:color="auto" w:fill="auto"/>
          </w:tcPr>
          <w:p w14:paraId="0EB4F6E3"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shd w:val="clear" w:color="auto" w:fill="auto"/>
          </w:tcPr>
          <w:p w14:paraId="4F701963" w14:textId="77777777" w:rsidR="00C303FB" w:rsidRPr="00AB14B8" w:rsidRDefault="00C303FB" w:rsidP="002022E3">
            <w:pPr>
              <w:widowControl w:val="0"/>
              <w:autoSpaceDE w:val="0"/>
              <w:autoSpaceDN w:val="0"/>
              <w:spacing w:after="0" w:line="240" w:lineRule="auto"/>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День профессионального – технического образования </w:t>
            </w:r>
          </w:p>
        </w:tc>
        <w:tc>
          <w:tcPr>
            <w:tcW w:w="631" w:type="pct"/>
            <w:shd w:val="clear" w:color="auto" w:fill="auto"/>
          </w:tcPr>
          <w:p w14:paraId="1A8ACA4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597EBB1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6DDB5AA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p>
        </w:tc>
        <w:tc>
          <w:tcPr>
            <w:tcW w:w="321" w:type="pct"/>
          </w:tcPr>
          <w:p w14:paraId="12DCC8B3"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19</w:t>
            </w:r>
          </w:p>
          <w:p w14:paraId="3B0C2FB4"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20</w:t>
            </w:r>
          </w:p>
          <w:p w14:paraId="5D8EDA77"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25</w:t>
            </w:r>
          </w:p>
          <w:p w14:paraId="0C1AB8B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36AEEE0C" w14:textId="77777777" w:rsidTr="00C303FB">
        <w:trPr>
          <w:trHeight w:val="20"/>
        </w:trPr>
        <w:tc>
          <w:tcPr>
            <w:tcW w:w="570" w:type="pct"/>
            <w:shd w:val="clear" w:color="auto" w:fill="auto"/>
          </w:tcPr>
          <w:p w14:paraId="19F382B7"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shd w:val="clear" w:color="auto" w:fill="auto"/>
          </w:tcPr>
          <w:p w14:paraId="2DEA6CB1" w14:textId="77777777" w:rsidR="00C303FB" w:rsidRPr="00AB14B8" w:rsidRDefault="00C303FB" w:rsidP="002022E3">
            <w:pPr>
              <w:widowControl w:val="0"/>
              <w:autoSpaceDE w:val="0"/>
              <w:autoSpaceDN w:val="0"/>
              <w:spacing w:after="0" w:line="240" w:lineRule="auto"/>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День гражданской обороны </w:t>
            </w:r>
          </w:p>
        </w:tc>
        <w:tc>
          <w:tcPr>
            <w:tcW w:w="631" w:type="pct"/>
            <w:shd w:val="clear" w:color="auto" w:fill="auto"/>
          </w:tcPr>
          <w:p w14:paraId="15587D5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7ECD77E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2B7DB814" w14:textId="77777777" w:rsidR="00C303FB" w:rsidRPr="00AB14B8" w:rsidRDefault="00C303FB" w:rsidP="00383F14">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w:t>
            </w:r>
            <w:r>
              <w:rPr>
                <w:rFonts w:ascii="Times New Roman" w:hAnsi="Times New Roman"/>
                <w:kern w:val="2"/>
                <w:sz w:val="24"/>
                <w:szCs w:val="24"/>
                <w:lang w:eastAsia="ko-KR"/>
              </w:rPr>
              <w:t>УВР</w:t>
            </w:r>
            <w:r w:rsidRPr="00AB14B8">
              <w:rPr>
                <w:rFonts w:ascii="Times New Roman" w:hAnsi="Times New Roman"/>
                <w:kern w:val="2"/>
                <w:sz w:val="24"/>
                <w:szCs w:val="24"/>
                <w:lang w:eastAsia="ko-KR"/>
              </w:rPr>
              <w:t xml:space="preserve">, </w:t>
            </w:r>
            <w:r>
              <w:rPr>
                <w:rFonts w:ascii="Times New Roman" w:hAnsi="Times New Roman"/>
                <w:kern w:val="2"/>
                <w:sz w:val="24"/>
                <w:szCs w:val="24"/>
                <w:lang w:eastAsia="ko-KR"/>
              </w:rPr>
              <w:t>кураторы учебных групп</w:t>
            </w:r>
          </w:p>
        </w:tc>
        <w:tc>
          <w:tcPr>
            <w:tcW w:w="321" w:type="pct"/>
          </w:tcPr>
          <w:p w14:paraId="7C1D6550"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537B27B3" w14:textId="0EC49BC3"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13</w:t>
            </w:r>
          </w:p>
        </w:tc>
      </w:tr>
      <w:tr w:rsidR="00C303FB" w:rsidRPr="00AB14B8" w14:paraId="7C5DB561" w14:textId="77777777" w:rsidTr="00C303FB">
        <w:trPr>
          <w:trHeight w:val="20"/>
        </w:trPr>
        <w:tc>
          <w:tcPr>
            <w:tcW w:w="570" w:type="pct"/>
            <w:shd w:val="clear" w:color="auto" w:fill="auto"/>
          </w:tcPr>
          <w:p w14:paraId="6FEF0B0A"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shd w:val="clear" w:color="auto" w:fill="auto"/>
          </w:tcPr>
          <w:p w14:paraId="40875FD1"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День Учителя</w:t>
            </w:r>
          </w:p>
        </w:tc>
        <w:tc>
          <w:tcPr>
            <w:tcW w:w="631" w:type="pct"/>
            <w:shd w:val="clear" w:color="auto" w:fill="auto"/>
          </w:tcPr>
          <w:p w14:paraId="24739F08"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02A8C20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1F289BB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студенческий совет</w:t>
            </w:r>
          </w:p>
        </w:tc>
        <w:tc>
          <w:tcPr>
            <w:tcW w:w="321" w:type="pct"/>
          </w:tcPr>
          <w:p w14:paraId="3D944667" w14:textId="54F8AC11"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bCs/>
                <w:iCs/>
                <w:kern w:val="2"/>
                <w:sz w:val="24"/>
                <w:szCs w:val="24"/>
                <w:lang w:eastAsia="ko-KR"/>
              </w:rPr>
              <w:t>ЛР 11</w:t>
            </w:r>
          </w:p>
        </w:tc>
      </w:tr>
      <w:tr w:rsidR="002022E3" w:rsidRPr="00AB14B8" w14:paraId="6B12D280" w14:textId="77777777" w:rsidTr="00C303FB">
        <w:trPr>
          <w:trHeight w:val="20"/>
        </w:trPr>
        <w:tc>
          <w:tcPr>
            <w:tcW w:w="5000" w:type="pct"/>
            <w:gridSpan w:val="6"/>
            <w:shd w:val="clear" w:color="auto" w:fill="auto"/>
          </w:tcPr>
          <w:p w14:paraId="320453E2" w14:textId="77777777" w:rsidR="002022E3" w:rsidRPr="00AB14B8" w:rsidRDefault="002022E3"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НОЯБРЬ</w:t>
            </w:r>
          </w:p>
        </w:tc>
      </w:tr>
      <w:tr w:rsidR="00C303FB" w:rsidRPr="00AB14B8" w14:paraId="03B7A485" w14:textId="77777777" w:rsidTr="00C303FB">
        <w:trPr>
          <w:trHeight w:val="20"/>
        </w:trPr>
        <w:tc>
          <w:tcPr>
            <w:tcW w:w="570" w:type="pct"/>
            <w:shd w:val="clear" w:color="auto" w:fill="auto"/>
          </w:tcPr>
          <w:p w14:paraId="4C226AB1"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5F63DB3F"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памяти жертв политических репрессий </w:t>
            </w:r>
          </w:p>
        </w:tc>
        <w:tc>
          <w:tcPr>
            <w:tcW w:w="631" w:type="pct"/>
            <w:shd w:val="clear" w:color="auto" w:fill="auto"/>
          </w:tcPr>
          <w:p w14:paraId="14DEDCA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44C3A13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200BF3A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преподаватели по истории и обществознанию, </w:t>
            </w:r>
            <w:r>
              <w:rPr>
                <w:rFonts w:ascii="Times New Roman" w:hAnsi="Times New Roman"/>
                <w:kern w:val="2"/>
                <w:sz w:val="24"/>
                <w:szCs w:val="24"/>
                <w:lang w:eastAsia="ko-KR"/>
              </w:rPr>
              <w:t>кураторы учебных групп</w:t>
            </w:r>
          </w:p>
        </w:tc>
        <w:tc>
          <w:tcPr>
            <w:tcW w:w="321" w:type="pct"/>
          </w:tcPr>
          <w:p w14:paraId="5E8E7049"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6BCBC7AA" w14:textId="197679B0"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bCs/>
                <w:iCs/>
                <w:kern w:val="2"/>
                <w:sz w:val="24"/>
                <w:szCs w:val="24"/>
                <w:lang w:eastAsia="ko-KR"/>
              </w:rPr>
              <w:t>ЛР 17</w:t>
            </w:r>
          </w:p>
        </w:tc>
      </w:tr>
      <w:tr w:rsidR="00C303FB" w:rsidRPr="00AB14B8" w14:paraId="57A379EC" w14:textId="77777777" w:rsidTr="00C303FB">
        <w:trPr>
          <w:trHeight w:val="20"/>
        </w:trPr>
        <w:tc>
          <w:tcPr>
            <w:tcW w:w="570" w:type="pct"/>
            <w:shd w:val="clear" w:color="auto" w:fill="auto"/>
          </w:tcPr>
          <w:p w14:paraId="372F3B30"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shd w:val="clear" w:color="auto" w:fill="auto"/>
          </w:tcPr>
          <w:p w14:paraId="29FE751C"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народного единства </w:t>
            </w:r>
          </w:p>
        </w:tc>
        <w:tc>
          <w:tcPr>
            <w:tcW w:w="631" w:type="pct"/>
            <w:shd w:val="clear" w:color="auto" w:fill="auto"/>
          </w:tcPr>
          <w:p w14:paraId="21DF706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13E76F2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30A078FF" w14:textId="0CA6A869"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педагог-психолог, студенческий совет</w:t>
            </w:r>
            <w:r>
              <w:rPr>
                <w:rFonts w:ascii="Times New Roman" w:hAnsi="Times New Roman"/>
                <w:kern w:val="2"/>
                <w:sz w:val="24"/>
                <w:szCs w:val="24"/>
                <w:lang w:eastAsia="ko-KR"/>
              </w:rPr>
              <w:t xml:space="preserve"> </w:t>
            </w:r>
          </w:p>
        </w:tc>
        <w:tc>
          <w:tcPr>
            <w:tcW w:w="321" w:type="pct"/>
          </w:tcPr>
          <w:p w14:paraId="6CD68918"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7D565214"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4</w:t>
            </w:r>
          </w:p>
          <w:p w14:paraId="5CAC436C" w14:textId="7397CCE9" w:rsidR="00C303FB" w:rsidRPr="00AB14B8"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r w:rsidRPr="00AB14B8">
              <w:rPr>
                <w:rFonts w:ascii="Times New Roman" w:hAnsi="Times New Roman"/>
                <w:bCs/>
                <w:iCs/>
                <w:kern w:val="2"/>
                <w:sz w:val="24"/>
                <w:szCs w:val="24"/>
                <w:lang w:eastAsia="ko-KR"/>
              </w:rPr>
              <w:t>ЛР 17</w:t>
            </w:r>
          </w:p>
        </w:tc>
      </w:tr>
      <w:tr w:rsidR="00C303FB" w:rsidRPr="00AB14B8" w14:paraId="02D16D33" w14:textId="77777777" w:rsidTr="00C303FB">
        <w:trPr>
          <w:trHeight w:val="20"/>
        </w:trPr>
        <w:tc>
          <w:tcPr>
            <w:tcW w:w="570" w:type="pct"/>
            <w:shd w:val="clear" w:color="auto" w:fill="auto"/>
          </w:tcPr>
          <w:p w14:paraId="35893DF5"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shd w:val="clear" w:color="auto" w:fill="auto"/>
          </w:tcPr>
          <w:p w14:paraId="6D1AB711"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матери </w:t>
            </w:r>
          </w:p>
        </w:tc>
        <w:tc>
          <w:tcPr>
            <w:tcW w:w="631" w:type="pct"/>
            <w:shd w:val="clear" w:color="auto" w:fill="auto"/>
          </w:tcPr>
          <w:p w14:paraId="34EE09ED"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2AFFA19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2BE6E53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студенческий совет</w:t>
            </w:r>
          </w:p>
        </w:tc>
        <w:tc>
          <w:tcPr>
            <w:tcW w:w="321" w:type="pct"/>
          </w:tcPr>
          <w:p w14:paraId="4CB2C65E"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3</w:t>
            </w:r>
          </w:p>
          <w:p w14:paraId="0170D659"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13</w:t>
            </w:r>
          </w:p>
          <w:p w14:paraId="293574E0" w14:textId="60DBD1C6"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25</w:t>
            </w:r>
          </w:p>
        </w:tc>
      </w:tr>
      <w:tr w:rsidR="002022E3" w:rsidRPr="00AB14B8" w14:paraId="1F42CFB3" w14:textId="77777777" w:rsidTr="00C303FB">
        <w:trPr>
          <w:trHeight w:val="20"/>
        </w:trPr>
        <w:tc>
          <w:tcPr>
            <w:tcW w:w="5000" w:type="pct"/>
            <w:gridSpan w:val="6"/>
            <w:shd w:val="clear" w:color="auto" w:fill="auto"/>
          </w:tcPr>
          <w:p w14:paraId="3756FD5E"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ДЕКАБРЬ</w:t>
            </w:r>
          </w:p>
        </w:tc>
      </w:tr>
      <w:tr w:rsidR="00C303FB" w:rsidRPr="00AB14B8" w14:paraId="61280931" w14:textId="77777777" w:rsidTr="00C303FB">
        <w:trPr>
          <w:trHeight w:val="20"/>
        </w:trPr>
        <w:tc>
          <w:tcPr>
            <w:tcW w:w="570" w:type="pct"/>
            <w:shd w:val="clear" w:color="auto" w:fill="auto"/>
          </w:tcPr>
          <w:p w14:paraId="6126DA9F"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shd w:val="clear" w:color="auto" w:fill="auto"/>
          </w:tcPr>
          <w:p w14:paraId="2A9DE26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Участие во Всемирном дне борьбы со СПИДом</w:t>
            </w:r>
          </w:p>
        </w:tc>
        <w:tc>
          <w:tcPr>
            <w:tcW w:w="631" w:type="pct"/>
            <w:shd w:val="clear" w:color="auto" w:fill="auto"/>
          </w:tcPr>
          <w:p w14:paraId="060243D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Pr>
          <w:p w14:paraId="1FF11CB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shd w:val="clear" w:color="auto" w:fill="auto"/>
          </w:tcPr>
          <w:p w14:paraId="7FE8811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w:t>
            </w:r>
          </w:p>
        </w:tc>
        <w:tc>
          <w:tcPr>
            <w:tcW w:w="321" w:type="pct"/>
          </w:tcPr>
          <w:p w14:paraId="51450F1C"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13</w:t>
            </w:r>
          </w:p>
          <w:p w14:paraId="47ECC400" w14:textId="616197A9"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9</w:t>
            </w:r>
          </w:p>
        </w:tc>
      </w:tr>
      <w:tr w:rsidR="00C303FB" w:rsidRPr="00AB14B8" w14:paraId="6B71E660"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57F58ACB"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01DA8077" w14:textId="77777777" w:rsidR="00C303FB" w:rsidRPr="00AB14B8" w:rsidRDefault="00C303FB" w:rsidP="002022E3">
            <w:pPr>
              <w:widowControl w:val="0"/>
              <w:autoSpaceDE w:val="0"/>
              <w:autoSpaceDN w:val="0"/>
              <w:spacing w:after="0" w:line="240" w:lineRule="auto"/>
              <w:jc w:val="both"/>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Героев Отечества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367F0C3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4304F35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2FF88BD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преподаватели информатики, истории и обществознания, русского языка и литературы </w:t>
            </w:r>
          </w:p>
        </w:tc>
        <w:tc>
          <w:tcPr>
            <w:tcW w:w="321" w:type="pct"/>
            <w:tcBorders>
              <w:top w:val="single" w:sz="4" w:space="0" w:color="auto"/>
              <w:left w:val="single" w:sz="4" w:space="0" w:color="auto"/>
              <w:bottom w:val="single" w:sz="4" w:space="0" w:color="auto"/>
              <w:right w:val="single" w:sz="4" w:space="0" w:color="auto"/>
            </w:tcBorders>
          </w:tcPr>
          <w:p w14:paraId="1CE78EEF"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7A633280"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3</w:t>
            </w:r>
          </w:p>
          <w:p w14:paraId="665524CE" w14:textId="4A9543DF"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13</w:t>
            </w:r>
          </w:p>
        </w:tc>
      </w:tr>
      <w:tr w:rsidR="00C303FB" w:rsidRPr="00AB14B8" w14:paraId="2BB5CBB9"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0B9FE52B"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10275281"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Конституции Российской Федерации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4F94D4F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1BBAC0C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6681685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p>
        </w:tc>
        <w:tc>
          <w:tcPr>
            <w:tcW w:w="321" w:type="pct"/>
            <w:tcBorders>
              <w:top w:val="single" w:sz="4" w:space="0" w:color="auto"/>
              <w:left w:val="single" w:sz="4" w:space="0" w:color="auto"/>
              <w:bottom w:val="single" w:sz="4" w:space="0" w:color="auto"/>
              <w:right w:val="single" w:sz="4" w:space="0" w:color="auto"/>
            </w:tcBorders>
          </w:tcPr>
          <w:p w14:paraId="7CAF7305"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71DC89CA"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3</w:t>
            </w:r>
          </w:p>
          <w:p w14:paraId="4B4B8839" w14:textId="349EF7B4"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13</w:t>
            </w:r>
          </w:p>
        </w:tc>
      </w:tr>
      <w:tr w:rsidR="002022E3" w:rsidRPr="00AB14B8" w14:paraId="7B02F5FF"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85549F3"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ЯНВАРЬ</w:t>
            </w:r>
          </w:p>
        </w:tc>
      </w:tr>
      <w:tr w:rsidR="00C303FB" w:rsidRPr="00AB14B8" w14:paraId="4745D75A"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3BA42841"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23A91FC1" w14:textId="77777777" w:rsidR="00C303FB" w:rsidRPr="00AB14B8" w:rsidRDefault="00C303FB" w:rsidP="002022E3">
            <w:pPr>
              <w:widowControl w:val="0"/>
              <w:autoSpaceDE w:val="0"/>
              <w:autoSpaceDN w:val="0"/>
              <w:spacing w:after="0" w:line="240" w:lineRule="auto"/>
              <w:rPr>
                <w:rFonts w:ascii="Times New Roman" w:hAnsi="Times New Roman"/>
                <w:kern w:val="2"/>
                <w:sz w:val="24"/>
                <w:szCs w:val="24"/>
                <w:lang w:eastAsia="ko-KR"/>
              </w:rPr>
            </w:pPr>
            <w:r w:rsidRPr="00AB14B8">
              <w:rPr>
                <w:rFonts w:ascii="Times New Roman" w:hAnsi="Times New Roman"/>
                <w:bCs/>
                <w:kern w:val="2"/>
                <w:sz w:val="24"/>
                <w:szCs w:val="24"/>
                <w:lang w:eastAsia="ko-KR"/>
              </w:rPr>
              <w:t>«Татьянин день»</w:t>
            </w:r>
            <w:r w:rsidRPr="00AB14B8">
              <w:rPr>
                <w:rFonts w:ascii="Times New Roman" w:hAnsi="Times New Roman"/>
                <w:kern w:val="2"/>
                <w:sz w:val="24"/>
                <w:szCs w:val="24"/>
                <w:lang w:eastAsia="ko-KR"/>
              </w:rPr>
              <w:t xml:space="preserve"> </w:t>
            </w:r>
            <w:r w:rsidRPr="00AB14B8">
              <w:rPr>
                <w:rFonts w:ascii="Times New Roman" w:hAnsi="Times New Roman"/>
                <w:bCs/>
                <w:kern w:val="2"/>
                <w:sz w:val="24"/>
                <w:szCs w:val="24"/>
                <w:lang w:eastAsia="ko-KR"/>
              </w:rPr>
              <w:t>(праздник студентов)</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2A33F64C"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267C8A8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12DAB9A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Студенческий совет </w:t>
            </w:r>
          </w:p>
        </w:tc>
        <w:tc>
          <w:tcPr>
            <w:tcW w:w="321" w:type="pct"/>
            <w:tcBorders>
              <w:top w:val="single" w:sz="4" w:space="0" w:color="auto"/>
              <w:left w:val="single" w:sz="4" w:space="0" w:color="auto"/>
              <w:bottom w:val="single" w:sz="4" w:space="0" w:color="auto"/>
              <w:right w:val="single" w:sz="4" w:space="0" w:color="auto"/>
            </w:tcBorders>
          </w:tcPr>
          <w:p w14:paraId="6A49E4D1"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71C9015A" w14:textId="2FDC0CE1"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17</w:t>
            </w:r>
          </w:p>
        </w:tc>
      </w:tr>
      <w:tr w:rsidR="00C303FB" w:rsidRPr="00AB14B8" w14:paraId="4928079D" w14:textId="77777777" w:rsidTr="00C303FB">
        <w:trPr>
          <w:trHeight w:val="20"/>
        </w:trPr>
        <w:tc>
          <w:tcPr>
            <w:tcW w:w="570" w:type="pct"/>
            <w:vMerge w:val="restart"/>
            <w:tcBorders>
              <w:top w:val="single" w:sz="4" w:space="0" w:color="auto"/>
              <w:left w:val="single" w:sz="4" w:space="0" w:color="auto"/>
              <w:right w:val="single" w:sz="4" w:space="0" w:color="auto"/>
            </w:tcBorders>
            <w:shd w:val="clear" w:color="auto" w:fill="auto"/>
          </w:tcPr>
          <w:p w14:paraId="5D6362B2"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48CE400C" w14:textId="7EFCF31C" w:rsidR="00C303FB" w:rsidRPr="00AB14B8" w:rsidRDefault="00C303FB" w:rsidP="002022E3">
            <w:pPr>
              <w:widowControl w:val="0"/>
              <w:autoSpaceDE w:val="0"/>
              <w:autoSpaceDN w:val="0"/>
              <w:spacing w:after="0" w:line="240" w:lineRule="auto"/>
              <w:rPr>
                <w:rFonts w:ascii="Times New Roman" w:hAnsi="Times New Roman"/>
                <w:kern w:val="2"/>
                <w:sz w:val="24"/>
                <w:szCs w:val="24"/>
                <w:lang w:eastAsia="ko-KR"/>
              </w:rPr>
            </w:pPr>
            <w:r w:rsidRPr="00AB14B8">
              <w:rPr>
                <w:rFonts w:ascii="Times New Roman" w:hAnsi="Times New Roman"/>
                <w:kern w:val="2"/>
                <w:sz w:val="24"/>
                <w:szCs w:val="24"/>
                <w:lang w:eastAsia="ko-KR"/>
              </w:rPr>
              <w:t>Проведение мероприятия, посвященного дню памяти жертв Холокоста</w:t>
            </w:r>
            <w:r>
              <w:rPr>
                <w:rFonts w:ascii="Times New Roman" w:hAnsi="Times New Roman"/>
                <w:kern w:val="2"/>
                <w:sz w:val="24"/>
                <w:szCs w:val="24"/>
                <w:lang w:eastAsia="ko-KR"/>
              </w:rPr>
              <w:t xml:space="preserve"> </w:t>
            </w:r>
          </w:p>
        </w:tc>
        <w:tc>
          <w:tcPr>
            <w:tcW w:w="631" w:type="pct"/>
            <w:vMerge w:val="restart"/>
            <w:tcBorders>
              <w:top w:val="single" w:sz="4" w:space="0" w:color="auto"/>
              <w:left w:val="single" w:sz="4" w:space="0" w:color="auto"/>
              <w:right w:val="single" w:sz="4" w:space="0" w:color="auto"/>
            </w:tcBorders>
            <w:shd w:val="clear" w:color="auto" w:fill="auto"/>
          </w:tcPr>
          <w:p w14:paraId="2B7BF01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right w:val="single" w:sz="4" w:space="0" w:color="auto"/>
            </w:tcBorders>
          </w:tcPr>
          <w:p w14:paraId="4CB6732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0E6B8B7D" w14:textId="3E5AEE89"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преподаватели истории и обществознания</w:t>
            </w:r>
            <w:r>
              <w:rPr>
                <w:rFonts w:ascii="Times New Roman" w:hAnsi="Times New Roman"/>
                <w:kern w:val="2"/>
                <w:sz w:val="24"/>
                <w:szCs w:val="24"/>
                <w:lang w:eastAsia="ko-KR"/>
              </w:rPr>
              <w:t xml:space="preserve"> </w:t>
            </w:r>
          </w:p>
        </w:tc>
        <w:tc>
          <w:tcPr>
            <w:tcW w:w="321" w:type="pct"/>
            <w:tcBorders>
              <w:top w:val="single" w:sz="4" w:space="0" w:color="auto"/>
              <w:left w:val="single" w:sz="4" w:space="0" w:color="auto"/>
              <w:bottom w:val="single" w:sz="4" w:space="0" w:color="auto"/>
              <w:right w:val="single" w:sz="4" w:space="0" w:color="auto"/>
            </w:tcBorders>
          </w:tcPr>
          <w:p w14:paraId="54FB6A15"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4</w:t>
            </w:r>
          </w:p>
          <w:p w14:paraId="5A8205DE" w14:textId="4C219D7E"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11</w:t>
            </w:r>
          </w:p>
        </w:tc>
      </w:tr>
      <w:tr w:rsidR="00C303FB" w:rsidRPr="00AB14B8" w14:paraId="62AD17AF" w14:textId="77777777" w:rsidTr="00C303FB">
        <w:trPr>
          <w:trHeight w:val="20"/>
        </w:trPr>
        <w:tc>
          <w:tcPr>
            <w:tcW w:w="570" w:type="pct"/>
            <w:vMerge/>
            <w:tcBorders>
              <w:left w:val="single" w:sz="4" w:space="0" w:color="auto"/>
              <w:bottom w:val="single" w:sz="4" w:space="0" w:color="auto"/>
              <w:right w:val="single" w:sz="4" w:space="0" w:color="auto"/>
            </w:tcBorders>
            <w:shd w:val="clear" w:color="auto" w:fill="auto"/>
          </w:tcPr>
          <w:p w14:paraId="1FB8F671"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15D30FD1"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День снятия блокады Ленинграда</w:t>
            </w:r>
          </w:p>
        </w:tc>
        <w:tc>
          <w:tcPr>
            <w:tcW w:w="631" w:type="pct"/>
            <w:vMerge/>
            <w:tcBorders>
              <w:left w:val="single" w:sz="4" w:space="0" w:color="auto"/>
              <w:bottom w:val="single" w:sz="4" w:space="0" w:color="auto"/>
              <w:right w:val="single" w:sz="4" w:space="0" w:color="auto"/>
            </w:tcBorders>
            <w:shd w:val="clear" w:color="auto" w:fill="auto"/>
          </w:tcPr>
          <w:p w14:paraId="5D12725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left w:val="single" w:sz="4" w:space="0" w:color="auto"/>
              <w:bottom w:val="single" w:sz="4" w:space="0" w:color="auto"/>
              <w:right w:val="single" w:sz="4" w:space="0" w:color="auto"/>
            </w:tcBorders>
          </w:tcPr>
          <w:p w14:paraId="27B9039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7FCA9F9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p>
        </w:tc>
        <w:tc>
          <w:tcPr>
            <w:tcW w:w="321" w:type="pct"/>
            <w:tcBorders>
              <w:top w:val="single" w:sz="4" w:space="0" w:color="auto"/>
              <w:left w:val="single" w:sz="4" w:space="0" w:color="auto"/>
              <w:bottom w:val="single" w:sz="4" w:space="0" w:color="auto"/>
              <w:right w:val="single" w:sz="4" w:space="0" w:color="auto"/>
            </w:tcBorders>
          </w:tcPr>
          <w:p w14:paraId="306AB01C"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2C8AC4D0" w14:textId="07F2E6BC"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13</w:t>
            </w:r>
          </w:p>
        </w:tc>
      </w:tr>
      <w:tr w:rsidR="002022E3" w:rsidRPr="00AB14B8" w14:paraId="324A86F3"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572704A"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ФЕВРАЛЬ</w:t>
            </w:r>
          </w:p>
        </w:tc>
      </w:tr>
      <w:tr w:rsidR="00C303FB" w:rsidRPr="00AB14B8" w14:paraId="1EB6E487"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7027D75D"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437E08BD"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День воинской славы России</w:t>
            </w:r>
          </w:p>
          <w:p w14:paraId="55222189"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(Сталинградская битва, 1943) – историческая викторина (В.О.В.)</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196D6DAC"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16151E5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433A256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студенческий совет </w:t>
            </w:r>
          </w:p>
        </w:tc>
        <w:tc>
          <w:tcPr>
            <w:tcW w:w="321" w:type="pct"/>
            <w:tcBorders>
              <w:top w:val="single" w:sz="4" w:space="0" w:color="auto"/>
              <w:left w:val="single" w:sz="4" w:space="0" w:color="auto"/>
              <w:bottom w:val="single" w:sz="4" w:space="0" w:color="auto"/>
              <w:right w:val="single" w:sz="4" w:space="0" w:color="auto"/>
            </w:tcBorders>
          </w:tcPr>
          <w:p w14:paraId="65F93E5A"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7B69A39E" w14:textId="25D9E8AD"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2</w:t>
            </w:r>
          </w:p>
        </w:tc>
      </w:tr>
      <w:tr w:rsidR="00C303FB" w:rsidRPr="00AB14B8" w14:paraId="5534CC4D"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969D9E5"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1CD911A4"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День защитника отечества</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4E86863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19D6AF7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5C161B68" w14:textId="77777777" w:rsidR="00C303FB" w:rsidRPr="00AB14B8" w:rsidRDefault="00C303FB" w:rsidP="00383F14">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p>
        </w:tc>
        <w:tc>
          <w:tcPr>
            <w:tcW w:w="321" w:type="pct"/>
            <w:tcBorders>
              <w:top w:val="single" w:sz="4" w:space="0" w:color="auto"/>
              <w:left w:val="single" w:sz="4" w:space="0" w:color="auto"/>
              <w:bottom w:val="single" w:sz="4" w:space="0" w:color="auto"/>
              <w:right w:val="single" w:sz="4" w:space="0" w:color="auto"/>
            </w:tcBorders>
          </w:tcPr>
          <w:p w14:paraId="64D612AE"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03977AA7"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w:t>
            </w:r>
          </w:p>
          <w:p w14:paraId="6548F92F"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21</w:t>
            </w:r>
          </w:p>
          <w:p w14:paraId="02997BF3" w14:textId="496B8DF9"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6FE7FED0"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58E9A90"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2ACC6912" w14:textId="77777777" w:rsidR="00C303FB" w:rsidRPr="00AB14B8" w:rsidRDefault="00C303FB" w:rsidP="002022E3">
            <w:pPr>
              <w:widowControl w:val="0"/>
              <w:autoSpaceDE w:val="0"/>
              <w:autoSpaceDN w:val="0"/>
              <w:spacing w:after="0" w:line="240" w:lineRule="auto"/>
              <w:jc w:val="both"/>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русской науки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7EE79A7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161D0F7D"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73E7DC7D"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студенческий совет </w:t>
            </w:r>
          </w:p>
        </w:tc>
        <w:tc>
          <w:tcPr>
            <w:tcW w:w="321" w:type="pct"/>
            <w:tcBorders>
              <w:top w:val="single" w:sz="4" w:space="0" w:color="auto"/>
              <w:left w:val="single" w:sz="4" w:space="0" w:color="auto"/>
              <w:bottom w:val="single" w:sz="4" w:space="0" w:color="auto"/>
              <w:right w:val="single" w:sz="4" w:space="0" w:color="auto"/>
            </w:tcBorders>
          </w:tcPr>
          <w:p w14:paraId="5FFD3FED"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4</w:t>
            </w:r>
          </w:p>
          <w:p w14:paraId="4A10570A" w14:textId="118A60C9"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17</w:t>
            </w:r>
          </w:p>
        </w:tc>
      </w:tr>
      <w:tr w:rsidR="002022E3" w:rsidRPr="00AB14B8" w14:paraId="2B1F622A"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2275CC9"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МАРТ</w:t>
            </w:r>
          </w:p>
        </w:tc>
      </w:tr>
      <w:tr w:rsidR="00C303FB" w:rsidRPr="00AB14B8" w14:paraId="2FCCEF0C"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E05A23F"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692E458B" w14:textId="15381CAA"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Международный женский день</w:t>
            </w:r>
            <w:r>
              <w:rPr>
                <w:rFonts w:ascii="Times New Roman" w:hAnsi="Times New Roman"/>
                <w:bCs/>
                <w:kern w:val="2"/>
                <w:sz w:val="24"/>
                <w:szCs w:val="24"/>
                <w:lang w:eastAsia="ko-KR"/>
              </w:rPr>
              <w:t xml:space="preserve">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2F2ECCAC"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316EC0E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00EAE5F1" w14:textId="1D1CBBCE"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студенческий совет</w:t>
            </w:r>
            <w:r>
              <w:rPr>
                <w:rFonts w:ascii="Times New Roman" w:hAnsi="Times New Roman"/>
                <w:kern w:val="2"/>
                <w:sz w:val="24"/>
                <w:szCs w:val="24"/>
                <w:lang w:eastAsia="ko-KR"/>
              </w:rPr>
              <w:t xml:space="preserve"> </w:t>
            </w:r>
          </w:p>
        </w:tc>
        <w:tc>
          <w:tcPr>
            <w:tcW w:w="321" w:type="pct"/>
            <w:tcBorders>
              <w:top w:val="single" w:sz="4" w:space="0" w:color="auto"/>
              <w:left w:val="single" w:sz="4" w:space="0" w:color="auto"/>
              <w:bottom w:val="single" w:sz="4" w:space="0" w:color="auto"/>
              <w:right w:val="single" w:sz="4" w:space="0" w:color="auto"/>
            </w:tcBorders>
          </w:tcPr>
          <w:p w14:paraId="66EF666D"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7</w:t>
            </w:r>
          </w:p>
          <w:p w14:paraId="48ACFF5A" w14:textId="09396155"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11</w:t>
            </w:r>
          </w:p>
        </w:tc>
      </w:tr>
      <w:tr w:rsidR="00C303FB" w:rsidRPr="00AB14B8" w14:paraId="23C1BE0D"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3FB608C"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3DB3B5BF"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воссоединения Крыма с Россией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325046E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4CBC5EE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7190FDE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p>
        </w:tc>
        <w:tc>
          <w:tcPr>
            <w:tcW w:w="321" w:type="pct"/>
            <w:tcBorders>
              <w:top w:val="single" w:sz="4" w:space="0" w:color="auto"/>
              <w:left w:val="single" w:sz="4" w:space="0" w:color="auto"/>
              <w:bottom w:val="single" w:sz="4" w:space="0" w:color="auto"/>
              <w:right w:val="single" w:sz="4" w:space="0" w:color="auto"/>
            </w:tcBorders>
          </w:tcPr>
          <w:p w14:paraId="19EF45E1"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0B58923F"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17</w:t>
            </w:r>
          </w:p>
          <w:p w14:paraId="34225272" w14:textId="5FEF35A1"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19</w:t>
            </w:r>
          </w:p>
        </w:tc>
      </w:tr>
      <w:tr w:rsidR="002022E3" w:rsidRPr="00AB14B8" w14:paraId="7CCD76E8"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AA4BC02"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АПРЕЛЬ</w:t>
            </w:r>
          </w:p>
        </w:tc>
      </w:tr>
      <w:tr w:rsidR="00C303FB" w:rsidRPr="00AB14B8" w14:paraId="6A70C2A9"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7157AED8"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4BDB8B61" w14:textId="77777777" w:rsidR="00C303FB" w:rsidRPr="00AB14B8" w:rsidRDefault="00C303FB" w:rsidP="002022E3">
            <w:pPr>
              <w:widowControl w:val="0"/>
              <w:autoSpaceDE w:val="0"/>
              <w:autoSpaceDN w:val="0"/>
              <w:spacing w:after="0" w:line="240" w:lineRule="auto"/>
              <w:jc w:val="both"/>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космонавтики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407EEC4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603AD95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4CB113B5" w14:textId="0CC2D75C"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студенческий совет</w:t>
            </w:r>
            <w:r>
              <w:rPr>
                <w:rFonts w:ascii="Times New Roman" w:hAnsi="Times New Roman"/>
                <w:kern w:val="2"/>
                <w:sz w:val="24"/>
                <w:szCs w:val="24"/>
                <w:lang w:eastAsia="ko-KR"/>
              </w:rPr>
              <w:t xml:space="preserve"> </w:t>
            </w:r>
          </w:p>
        </w:tc>
        <w:tc>
          <w:tcPr>
            <w:tcW w:w="321" w:type="pct"/>
            <w:tcBorders>
              <w:top w:val="single" w:sz="4" w:space="0" w:color="auto"/>
              <w:left w:val="single" w:sz="4" w:space="0" w:color="auto"/>
              <w:bottom w:val="single" w:sz="4" w:space="0" w:color="auto"/>
              <w:right w:val="single" w:sz="4" w:space="0" w:color="auto"/>
            </w:tcBorders>
          </w:tcPr>
          <w:p w14:paraId="3F5B3AAE"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9</w:t>
            </w:r>
          </w:p>
          <w:p w14:paraId="57517134" w14:textId="29E6F89C"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22</w:t>
            </w:r>
          </w:p>
        </w:tc>
      </w:tr>
      <w:tr w:rsidR="002022E3" w:rsidRPr="00AB14B8" w14:paraId="3735A2FD"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2E8C762"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МАЙ</w:t>
            </w:r>
          </w:p>
        </w:tc>
      </w:tr>
      <w:tr w:rsidR="00C303FB" w:rsidRPr="00AB14B8" w14:paraId="2B7CCC11"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1FBA9A15"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54B5DDC3" w14:textId="77777777" w:rsidR="00C303FB" w:rsidRPr="00AB14B8" w:rsidRDefault="00C303FB" w:rsidP="002022E3">
            <w:pPr>
              <w:widowControl w:val="0"/>
              <w:autoSpaceDE w:val="0"/>
              <w:autoSpaceDN w:val="0"/>
              <w:spacing w:after="0" w:line="240" w:lineRule="auto"/>
              <w:jc w:val="both"/>
              <w:rPr>
                <w:rFonts w:ascii="Times New Roman" w:hAnsi="Times New Roman"/>
                <w:bCs/>
                <w:kern w:val="2"/>
                <w:sz w:val="24"/>
                <w:szCs w:val="24"/>
                <w:lang w:eastAsia="ko-KR"/>
              </w:rPr>
            </w:pPr>
            <w:r w:rsidRPr="00AB14B8">
              <w:rPr>
                <w:rFonts w:ascii="Times New Roman" w:hAnsi="Times New Roman"/>
                <w:bCs/>
                <w:kern w:val="2"/>
                <w:sz w:val="24"/>
                <w:szCs w:val="24"/>
                <w:lang w:eastAsia="ko-KR"/>
              </w:rPr>
              <w:t>Праздник весны и труда</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60095C4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6225F2D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64E24D9D"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заместитель директора по АХЧ, студенческий совет</w:t>
            </w:r>
          </w:p>
        </w:tc>
        <w:tc>
          <w:tcPr>
            <w:tcW w:w="321" w:type="pct"/>
            <w:tcBorders>
              <w:top w:val="single" w:sz="4" w:space="0" w:color="auto"/>
              <w:left w:val="single" w:sz="4" w:space="0" w:color="auto"/>
              <w:bottom w:val="single" w:sz="4" w:space="0" w:color="auto"/>
              <w:right w:val="single" w:sz="4" w:space="0" w:color="auto"/>
            </w:tcBorders>
          </w:tcPr>
          <w:p w14:paraId="20FF2617"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9</w:t>
            </w:r>
          </w:p>
          <w:p w14:paraId="49465D79" w14:textId="7764F33B"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10</w:t>
            </w:r>
          </w:p>
        </w:tc>
      </w:tr>
      <w:tr w:rsidR="00C303FB" w:rsidRPr="00AB14B8" w14:paraId="45F57131"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DAD6B3C"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30F7CC71" w14:textId="77777777" w:rsidR="00C303FB" w:rsidRPr="00AB14B8" w:rsidRDefault="00C303FB" w:rsidP="002022E3">
            <w:pPr>
              <w:widowControl w:val="0"/>
              <w:autoSpaceDE w:val="0"/>
              <w:autoSpaceDN w:val="0"/>
              <w:spacing w:after="0" w:line="240" w:lineRule="auto"/>
              <w:jc w:val="both"/>
              <w:rPr>
                <w:rFonts w:ascii="Times New Roman" w:hAnsi="Times New Roman"/>
                <w:bCs/>
                <w:kern w:val="2"/>
                <w:sz w:val="24"/>
                <w:szCs w:val="24"/>
                <w:lang w:eastAsia="ko-KR"/>
              </w:rPr>
            </w:pPr>
            <w:r w:rsidRPr="00AB14B8">
              <w:rPr>
                <w:rFonts w:ascii="Times New Roman" w:hAnsi="Times New Roman"/>
                <w:bCs/>
                <w:kern w:val="2"/>
                <w:sz w:val="24"/>
                <w:szCs w:val="24"/>
                <w:lang w:eastAsia="ko-KR"/>
              </w:rPr>
              <w:t>День победы</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2D6AD76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76D667C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1A582393" w14:textId="2BB50428"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 студенческий совет</w:t>
            </w:r>
            <w:r>
              <w:rPr>
                <w:rFonts w:ascii="Times New Roman" w:hAnsi="Times New Roman"/>
                <w:kern w:val="2"/>
                <w:sz w:val="24"/>
                <w:szCs w:val="24"/>
                <w:lang w:eastAsia="ko-KR"/>
              </w:rPr>
              <w:t xml:space="preserve"> </w:t>
            </w:r>
          </w:p>
        </w:tc>
        <w:tc>
          <w:tcPr>
            <w:tcW w:w="321" w:type="pct"/>
            <w:tcBorders>
              <w:top w:val="single" w:sz="4" w:space="0" w:color="auto"/>
              <w:left w:val="single" w:sz="4" w:space="0" w:color="auto"/>
              <w:bottom w:val="single" w:sz="4" w:space="0" w:color="auto"/>
              <w:right w:val="single" w:sz="4" w:space="0" w:color="auto"/>
            </w:tcBorders>
          </w:tcPr>
          <w:p w14:paraId="0A55103F"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w:t>
            </w:r>
          </w:p>
          <w:p w14:paraId="0865D6FE" w14:textId="7C5CE5C0"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3</w:t>
            </w:r>
          </w:p>
        </w:tc>
      </w:tr>
      <w:tr w:rsidR="00C303FB" w:rsidRPr="00AB14B8" w14:paraId="4A892A5C"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74043100"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5FD8C2C9"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Международный день защиты детей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19B5878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641D8FE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5D26516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p>
        </w:tc>
        <w:tc>
          <w:tcPr>
            <w:tcW w:w="321" w:type="pct"/>
            <w:tcBorders>
              <w:top w:val="single" w:sz="4" w:space="0" w:color="auto"/>
              <w:left w:val="single" w:sz="4" w:space="0" w:color="auto"/>
              <w:bottom w:val="single" w:sz="4" w:space="0" w:color="auto"/>
              <w:right w:val="single" w:sz="4" w:space="0" w:color="auto"/>
            </w:tcBorders>
          </w:tcPr>
          <w:p w14:paraId="6678FCDA" w14:textId="547BD48C"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24</w:t>
            </w:r>
          </w:p>
        </w:tc>
      </w:tr>
      <w:tr w:rsidR="002022E3" w:rsidRPr="00AB14B8" w14:paraId="08B560FD"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B2AEC3C" w14:textId="77777777" w:rsidR="002022E3" w:rsidRPr="00AB14B8" w:rsidRDefault="002022E3" w:rsidP="002022E3">
            <w:pPr>
              <w:widowControl w:val="0"/>
              <w:autoSpaceDE w:val="0"/>
              <w:autoSpaceDN w:val="0"/>
              <w:spacing w:after="0" w:line="240" w:lineRule="auto"/>
              <w:jc w:val="center"/>
              <w:rPr>
                <w:rFonts w:ascii="Times New Roman" w:hAnsi="Times New Roman"/>
                <w:b/>
                <w:iCs/>
                <w:kern w:val="2"/>
                <w:sz w:val="24"/>
                <w:szCs w:val="24"/>
                <w:lang w:eastAsia="ko-KR"/>
              </w:rPr>
            </w:pPr>
            <w:r w:rsidRPr="00AB14B8">
              <w:rPr>
                <w:rFonts w:ascii="Times New Roman" w:hAnsi="Times New Roman"/>
                <w:b/>
                <w:iCs/>
                <w:kern w:val="2"/>
                <w:sz w:val="24"/>
                <w:szCs w:val="24"/>
                <w:lang w:eastAsia="ko-KR"/>
              </w:rPr>
              <w:t>ИЮНЬ</w:t>
            </w:r>
          </w:p>
        </w:tc>
      </w:tr>
      <w:tr w:rsidR="00C303FB" w:rsidRPr="00AB14B8" w14:paraId="3CD7CC72"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31567D50"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5E1230C4"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Пушкинский день России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7AE5ACB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581FB65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53A2AA3A" w14:textId="77777777" w:rsidR="00C303FB" w:rsidRPr="00AB14B8" w:rsidRDefault="00C303FB" w:rsidP="00383F14">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Преподавател</w:t>
            </w:r>
            <w:r>
              <w:rPr>
                <w:rFonts w:ascii="Times New Roman" w:hAnsi="Times New Roman"/>
                <w:kern w:val="2"/>
                <w:sz w:val="24"/>
                <w:szCs w:val="24"/>
                <w:lang w:eastAsia="ko-KR"/>
              </w:rPr>
              <w:t>ь</w:t>
            </w:r>
            <w:r w:rsidRPr="00AB14B8">
              <w:rPr>
                <w:rFonts w:ascii="Times New Roman" w:hAnsi="Times New Roman"/>
                <w:kern w:val="2"/>
                <w:sz w:val="24"/>
                <w:szCs w:val="24"/>
                <w:lang w:eastAsia="ko-KR"/>
              </w:rPr>
              <w:t xml:space="preserve"> русского языка и литературы </w:t>
            </w:r>
          </w:p>
        </w:tc>
        <w:tc>
          <w:tcPr>
            <w:tcW w:w="321" w:type="pct"/>
            <w:tcBorders>
              <w:top w:val="single" w:sz="4" w:space="0" w:color="auto"/>
              <w:left w:val="single" w:sz="4" w:space="0" w:color="auto"/>
              <w:bottom w:val="single" w:sz="4" w:space="0" w:color="auto"/>
              <w:right w:val="single" w:sz="4" w:space="0" w:color="auto"/>
            </w:tcBorders>
          </w:tcPr>
          <w:p w14:paraId="6932C573"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w:t>
            </w:r>
          </w:p>
          <w:p w14:paraId="71EA194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050830FE"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3DCB18BE"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3380F702"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России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7590D43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502AA05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0E57143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Заместитель директора по УВР, </w:t>
            </w:r>
            <w:r>
              <w:rPr>
                <w:rFonts w:ascii="Times New Roman" w:hAnsi="Times New Roman"/>
                <w:kern w:val="2"/>
                <w:sz w:val="24"/>
                <w:szCs w:val="24"/>
                <w:lang w:eastAsia="ko-KR"/>
              </w:rPr>
              <w:t>кураторы учебных групп</w:t>
            </w:r>
          </w:p>
        </w:tc>
        <w:tc>
          <w:tcPr>
            <w:tcW w:w="321" w:type="pct"/>
            <w:tcBorders>
              <w:top w:val="single" w:sz="4" w:space="0" w:color="auto"/>
              <w:left w:val="single" w:sz="4" w:space="0" w:color="auto"/>
              <w:bottom w:val="single" w:sz="4" w:space="0" w:color="auto"/>
              <w:right w:val="single" w:sz="4" w:space="0" w:color="auto"/>
            </w:tcBorders>
          </w:tcPr>
          <w:p w14:paraId="7BB146FF"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w:t>
            </w:r>
          </w:p>
          <w:p w14:paraId="062643EB" w14:textId="5AFD91BB"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19</w:t>
            </w:r>
          </w:p>
        </w:tc>
      </w:tr>
      <w:tr w:rsidR="00C303FB" w:rsidRPr="00AB14B8" w14:paraId="180A9346"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264C309B"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53F163DA"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памяти и скорби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6E908F3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3AD315D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4EF9791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Заместитель директора по УВР</w:t>
            </w:r>
          </w:p>
        </w:tc>
        <w:tc>
          <w:tcPr>
            <w:tcW w:w="321" w:type="pct"/>
            <w:tcBorders>
              <w:top w:val="single" w:sz="4" w:space="0" w:color="auto"/>
              <w:left w:val="single" w:sz="4" w:space="0" w:color="auto"/>
              <w:bottom w:val="single" w:sz="4" w:space="0" w:color="auto"/>
              <w:right w:val="single" w:sz="4" w:space="0" w:color="auto"/>
            </w:tcBorders>
          </w:tcPr>
          <w:p w14:paraId="6280CEE7"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2</w:t>
            </w:r>
          </w:p>
          <w:p w14:paraId="1B654B68" w14:textId="028E69DC"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bCs/>
                <w:iCs/>
                <w:kern w:val="2"/>
                <w:sz w:val="24"/>
                <w:szCs w:val="24"/>
                <w:lang w:eastAsia="ko-KR"/>
              </w:rPr>
              <w:t>ЛР 20</w:t>
            </w:r>
          </w:p>
        </w:tc>
      </w:tr>
      <w:tr w:rsidR="00C303FB" w:rsidRPr="00AB14B8" w14:paraId="4FF7EFCF"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8C0AAA3"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425F109F" w14:textId="77777777" w:rsidR="00C303FB" w:rsidRPr="00AB14B8" w:rsidRDefault="00C303FB" w:rsidP="002022E3">
            <w:pPr>
              <w:widowControl w:val="0"/>
              <w:autoSpaceDE w:val="0"/>
              <w:autoSpaceDN w:val="0"/>
              <w:spacing w:after="0" w:line="240" w:lineRule="auto"/>
              <w:rPr>
                <w:rFonts w:ascii="Times New Roman" w:hAnsi="Times New Roman"/>
                <w:bCs/>
                <w:kern w:val="2"/>
                <w:sz w:val="24"/>
                <w:szCs w:val="24"/>
                <w:lang w:eastAsia="ko-KR"/>
              </w:rPr>
            </w:pPr>
            <w:r w:rsidRPr="00AB14B8">
              <w:rPr>
                <w:rFonts w:ascii="Times New Roman" w:hAnsi="Times New Roman"/>
                <w:bCs/>
                <w:kern w:val="2"/>
                <w:sz w:val="24"/>
                <w:szCs w:val="24"/>
                <w:lang w:eastAsia="ko-KR"/>
              </w:rPr>
              <w:t xml:space="preserve">День молодежи </w:t>
            </w: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540D82B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255BC5D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4CC0FD5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r w:rsidRPr="00AB14B8">
              <w:rPr>
                <w:rFonts w:ascii="Times New Roman" w:hAnsi="Times New Roman"/>
                <w:kern w:val="2"/>
                <w:sz w:val="24"/>
                <w:szCs w:val="24"/>
                <w:lang w:eastAsia="ko-KR"/>
              </w:rPr>
              <w:t xml:space="preserve">Студенческий совет </w:t>
            </w:r>
          </w:p>
        </w:tc>
        <w:tc>
          <w:tcPr>
            <w:tcW w:w="321" w:type="pct"/>
            <w:tcBorders>
              <w:top w:val="single" w:sz="4" w:space="0" w:color="auto"/>
              <w:left w:val="single" w:sz="4" w:space="0" w:color="auto"/>
              <w:bottom w:val="single" w:sz="4" w:space="0" w:color="auto"/>
              <w:right w:val="single" w:sz="4" w:space="0" w:color="auto"/>
            </w:tcBorders>
          </w:tcPr>
          <w:p w14:paraId="244D67F5"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11</w:t>
            </w:r>
          </w:p>
          <w:p w14:paraId="4899E85D" w14:textId="77777777" w:rsidR="00C303FB" w:rsidRPr="00AB14B8" w:rsidRDefault="00C303FB" w:rsidP="002022E3">
            <w:pPr>
              <w:widowControl w:val="0"/>
              <w:autoSpaceDE w:val="0"/>
              <w:autoSpaceDN w:val="0"/>
              <w:spacing w:after="0" w:line="240" w:lineRule="auto"/>
              <w:jc w:val="both"/>
              <w:rPr>
                <w:rFonts w:ascii="Times New Roman" w:hAnsi="Times New Roman"/>
                <w:bCs/>
                <w:iCs/>
                <w:kern w:val="2"/>
                <w:sz w:val="24"/>
                <w:szCs w:val="24"/>
                <w:lang w:eastAsia="ko-KR"/>
              </w:rPr>
            </w:pPr>
            <w:r w:rsidRPr="00AB14B8">
              <w:rPr>
                <w:rFonts w:ascii="Times New Roman" w:hAnsi="Times New Roman"/>
                <w:bCs/>
                <w:iCs/>
                <w:kern w:val="2"/>
                <w:sz w:val="24"/>
                <w:szCs w:val="24"/>
                <w:lang w:eastAsia="ko-KR"/>
              </w:rPr>
              <w:t>ЛР 16</w:t>
            </w:r>
          </w:p>
          <w:p w14:paraId="01B676CB" w14:textId="7A66884A" w:rsidR="00C303FB" w:rsidRPr="00FA6B5B" w:rsidRDefault="00C303FB" w:rsidP="002022E3">
            <w:pPr>
              <w:widowControl w:val="0"/>
              <w:autoSpaceDE w:val="0"/>
              <w:autoSpaceDN w:val="0"/>
              <w:spacing w:after="0" w:line="240" w:lineRule="auto"/>
              <w:jc w:val="both"/>
              <w:rPr>
                <w:rFonts w:ascii="Times New Roman" w:hAnsi="Times New Roman"/>
                <w:iCs/>
                <w:kern w:val="2"/>
                <w:sz w:val="24"/>
                <w:szCs w:val="24"/>
                <w:lang w:eastAsia="ko-KR"/>
              </w:rPr>
            </w:pPr>
          </w:p>
        </w:tc>
      </w:tr>
      <w:tr w:rsidR="002022E3" w:rsidRPr="00AB14B8" w14:paraId="24C88034"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5B7BC87" w14:textId="77777777" w:rsidR="002022E3" w:rsidRPr="00AB14B8" w:rsidRDefault="002022E3"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ИЮЛЬ</w:t>
            </w:r>
          </w:p>
        </w:tc>
      </w:tr>
      <w:tr w:rsidR="00C303FB" w:rsidRPr="00AB14B8" w14:paraId="411F46F9"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3AEB19CA"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68493E7C"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5CEF0EA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5A124DA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0B39B47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61F2F7F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21395E69"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7F2978B"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60ACAE9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5BB219A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5A8E730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25E0CF0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4EEE261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22982D7B"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30E7B23E"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43ADD508"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7ED26BF2"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69840D29"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09F9CD9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1120638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732B562A"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43159AEE"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2EE56EBC"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32D5E6B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5300815F"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55700EA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2FA8A0B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2022E3" w:rsidRPr="00AB14B8" w14:paraId="5F497958" w14:textId="77777777" w:rsidTr="00C303FB">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0956B7D" w14:textId="77777777" w:rsidR="002022E3" w:rsidRPr="00AB14B8" w:rsidRDefault="002022E3" w:rsidP="002022E3">
            <w:pPr>
              <w:widowControl w:val="0"/>
              <w:autoSpaceDE w:val="0"/>
              <w:autoSpaceDN w:val="0"/>
              <w:spacing w:after="0" w:line="240" w:lineRule="auto"/>
              <w:jc w:val="center"/>
              <w:rPr>
                <w:rFonts w:ascii="Times New Roman" w:hAnsi="Times New Roman"/>
                <w:b/>
                <w:kern w:val="2"/>
                <w:sz w:val="24"/>
                <w:szCs w:val="24"/>
                <w:lang w:eastAsia="ko-KR"/>
              </w:rPr>
            </w:pPr>
            <w:r w:rsidRPr="00AB14B8">
              <w:rPr>
                <w:rFonts w:ascii="Times New Roman" w:hAnsi="Times New Roman"/>
                <w:b/>
                <w:kern w:val="2"/>
                <w:sz w:val="24"/>
                <w:szCs w:val="24"/>
                <w:lang w:eastAsia="ko-KR"/>
              </w:rPr>
              <w:t>АВГУСТ</w:t>
            </w:r>
          </w:p>
        </w:tc>
      </w:tr>
      <w:tr w:rsidR="00C303FB" w:rsidRPr="00AB14B8" w14:paraId="783FEAEC"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20C10421"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27C833B1"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4673CEA3"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63CB2C0A"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046559E6"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2600656E"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537C96DE"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47246841" w14:textId="77777777" w:rsidR="00C303FB" w:rsidRPr="00AB14B8" w:rsidRDefault="00C303FB" w:rsidP="002022E3">
            <w:pPr>
              <w:widowControl w:val="0"/>
              <w:autoSpaceDE w:val="0"/>
              <w:autoSpaceDN w:val="0"/>
              <w:spacing w:after="0" w:line="240" w:lineRule="auto"/>
              <w:jc w:val="both"/>
              <w:rPr>
                <w:rFonts w:ascii="Times New Roman" w:hAnsi="Times New Roman"/>
                <w:b/>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5AC05DA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20D5B9E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424A359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33F63400"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32CF3DA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r w:rsidR="00C303FB" w:rsidRPr="00AB14B8" w14:paraId="29164B6A" w14:textId="77777777" w:rsidTr="00C303FB">
        <w:trPr>
          <w:trHeight w:val="20"/>
        </w:trPr>
        <w:tc>
          <w:tcPr>
            <w:tcW w:w="570" w:type="pct"/>
            <w:tcBorders>
              <w:top w:val="single" w:sz="4" w:space="0" w:color="auto"/>
              <w:left w:val="single" w:sz="4" w:space="0" w:color="auto"/>
              <w:bottom w:val="single" w:sz="4" w:space="0" w:color="auto"/>
              <w:right w:val="single" w:sz="4" w:space="0" w:color="auto"/>
            </w:tcBorders>
            <w:shd w:val="clear" w:color="auto" w:fill="auto"/>
          </w:tcPr>
          <w:p w14:paraId="6DB497C4" w14:textId="77777777" w:rsidR="00C303FB" w:rsidRPr="00AB14B8" w:rsidRDefault="00C303FB" w:rsidP="002022E3">
            <w:pPr>
              <w:widowControl w:val="0"/>
              <w:autoSpaceDE w:val="0"/>
              <w:autoSpaceDN w:val="0"/>
              <w:spacing w:after="0" w:line="240" w:lineRule="auto"/>
              <w:jc w:val="both"/>
              <w:rPr>
                <w:rFonts w:ascii="Times New Roman" w:hAnsi="Times New Roman"/>
                <w:b/>
                <w:bCs/>
                <w:kern w:val="2"/>
                <w:sz w:val="24"/>
                <w:szCs w:val="24"/>
                <w:lang w:eastAsia="ko-KR"/>
              </w:rPr>
            </w:pPr>
          </w:p>
        </w:tc>
        <w:tc>
          <w:tcPr>
            <w:tcW w:w="942" w:type="pct"/>
            <w:tcBorders>
              <w:top w:val="single" w:sz="4" w:space="0" w:color="auto"/>
              <w:left w:val="single" w:sz="4" w:space="0" w:color="auto"/>
              <w:bottom w:val="single" w:sz="4" w:space="0" w:color="auto"/>
              <w:right w:val="single" w:sz="4" w:space="0" w:color="auto"/>
            </w:tcBorders>
            <w:shd w:val="clear" w:color="auto" w:fill="auto"/>
          </w:tcPr>
          <w:p w14:paraId="442F213B" w14:textId="77777777" w:rsidR="00C303FB" w:rsidRPr="00AB14B8" w:rsidRDefault="00C303FB" w:rsidP="002022E3">
            <w:pPr>
              <w:widowControl w:val="0"/>
              <w:autoSpaceDE w:val="0"/>
              <w:autoSpaceDN w:val="0"/>
              <w:spacing w:after="0" w:line="240" w:lineRule="auto"/>
              <w:jc w:val="both"/>
              <w:rPr>
                <w:rFonts w:ascii="Times New Roman" w:hAnsi="Times New Roman"/>
                <w:bCs/>
                <w:kern w:val="2"/>
                <w:sz w:val="24"/>
                <w:szCs w:val="24"/>
                <w:lang w:eastAsia="ko-KR"/>
              </w:rPr>
            </w:pPr>
          </w:p>
        </w:tc>
        <w:tc>
          <w:tcPr>
            <w:tcW w:w="631" w:type="pct"/>
            <w:tcBorders>
              <w:top w:val="single" w:sz="4" w:space="0" w:color="auto"/>
              <w:left w:val="single" w:sz="4" w:space="0" w:color="auto"/>
              <w:bottom w:val="single" w:sz="4" w:space="0" w:color="auto"/>
              <w:right w:val="single" w:sz="4" w:space="0" w:color="auto"/>
            </w:tcBorders>
            <w:shd w:val="clear" w:color="auto" w:fill="auto"/>
          </w:tcPr>
          <w:p w14:paraId="5F1AA4FB"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873" w:type="pct"/>
            <w:tcBorders>
              <w:top w:val="single" w:sz="4" w:space="0" w:color="auto"/>
              <w:left w:val="single" w:sz="4" w:space="0" w:color="auto"/>
              <w:bottom w:val="single" w:sz="4" w:space="0" w:color="auto"/>
              <w:right w:val="single" w:sz="4" w:space="0" w:color="auto"/>
            </w:tcBorders>
          </w:tcPr>
          <w:p w14:paraId="1C381524"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1663" w:type="pct"/>
            <w:tcBorders>
              <w:top w:val="single" w:sz="4" w:space="0" w:color="auto"/>
              <w:left w:val="single" w:sz="4" w:space="0" w:color="auto"/>
              <w:bottom w:val="single" w:sz="4" w:space="0" w:color="auto"/>
              <w:right w:val="single" w:sz="4" w:space="0" w:color="auto"/>
            </w:tcBorders>
            <w:shd w:val="clear" w:color="auto" w:fill="auto"/>
          </w:tcPr>
          <w:p w14:paraId="2E8FC565"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c>
          <w:tcPr>
            <w:tcW w:w="321" w:type="pct"/>
            <w:tcBorders>
              <w:top w:val="single" w:sz="4" w:space="0" w:color="auto"/>
              <w:left w:val="single" w:sz="4" w:space="0" w:color="auto"/>
              <w:bottom w:val="single" w:sz="4" w:space="0" w:color="auto"/>
              <w:right w:val="single" w:sz="4" w:space="0" w:color="auto"/>
            </w:tcBorders>
          </w:tcPr>
          <w:p w14:paraId="47126E17" w14:textId="77777777" w:rsidR="00C303FB" w:rsidRPr="00AB14B8" w:rsidRDefault="00C303FB" w:rsidP="002022E3">
            <w:pPr>
              <w:widowControl w:val="0"/>
              <w:autoSpaceDE w:val="0"/>
              <w:autoSpaceDN w:val="0"/>
              <w:spacing w:after="0" w:line="240" w:lineRule="auto"/>
              <w:jc w:val="both"/>
              <w:rPr>
                <w:rFonts w:ascii="Times New Roman" w:hAnsi="Times New Roman"/>
                <w:kern w:val="2"/>
                <w:sz w:val="24"/>
                <w:szCs w:val="24"/>
                <w:lang w:eastAsia="ko-KR"/>
              </w:rPr>
            </w:pPr>
          </w:p>
        </w:tc>
      </w:tr>
    </w:tbl>
    <w:p w14:paraId="7D9B9432" w14:textId="77777777" w:rsidR="00A17D4B" w:rsidRDefault="00A17D4B" w:rsidP="00CE4A3A">
      <w:pPr>
        <w:jc w:val="both"/>
        <w:rPr>
          <w:rFonts w:ascii="Times New Roman" w:hAnsi="Times New Roman"/>
          <w:bCs/>
          <w:sz w:val="28"/>
          <w:szCs w:val="28"/>
        </w:rPr>
        <w:sectPr w:rsidR="00A17D4B" w:rsidSect="005F20B8">
          <w:pgSz w:w="16840" w:h="11907" w:orient="landscape"/>
          <w:pgMar w:top="1134" w:right="850" w:bottom="1134" w:left="1701" w:header="709" w:footer="709" w:gutter="0"/>
          <w:cols w:space="720"/>
        </w:sectPr>
      </w:pPr>
    </w:p>
    <w:bookmarkEnd w:id="40"/>
    <w:bookmarkEnd w:id="43"/>
    <w:p w14:paraId="0014A279" w14:textId="77777777" w:rsidR="00A91BFF" w:rsidRPr="00713E40" w:rsidRDefault="00A91BFF" w:rsidP="00A91BFF">
      <w:pPr>
        <w:pStyle w:val="affffff4"/>
        <w:keepNext w:val="0"/>
        <w:keepLines w:val="0"/>
        <w:spacing w:before="0" w:after="0" w:line="360" w:lineRule="auto"/>
        <w:jc w:val="right"/>
        <w:outlineLvl w:val="1"/>
        <w:rPr>
          <w:rFonts w:ascii="Times New Roman" w:eastAsia="Times New Roman" w:hAnsi="Times New Roman"/>
          <w:b/>
          <w:bCs/>
          <w:i w:val="0"/>
          <w:color w:val="auto"/>
          <w:sz w:val="24"/>
          <w:szCs w:val="24"/>
        </w:rPr>
      </w:pPr>
      <w:r w:rsidRPr="00713E40">
        <w:rPr>
          <w:rFonts w:ascii="Times New Roman" w:eastAsia="Times New Roman" w:hAnsi="Times New Roman"/>
          <w:b/>
          <w:bCs/>
          <w:i w:val="0"/>
          <w:color w:val="auto"/>
          <w:sz w:val="24"/>
          <w:szCs w:val="24"/>
        </w:rPr>
        <w:lastRenderedPageBreak/>
        <w:t xml:space="preserve">Приложение </w:t>
      </w:r>
      <w:r>
        <w:rPr>
          <w:rFonts w:ascii="Times New Roman" w:eastAsia="Times New Roman" w:hAnsi="Times New Roman"/>
          <w:b/>
          <w:bCs/>
          <w:i w:val="0"/>
          <w:color w:val="auto"/>
          <w:sz w:val="24"/>
          <w:szCs w:val="24"/>
        </w:rPr>
        <w:t>3</w:t>
      </w:r>
    </w:p>
    <w:p w14:paraId="32A9AF95" w14:textId="77777777" w:rsidR="00A91BFF" w:rsidRPr="00713E40" w:rsidRDefault="00A91BFF" w:rsidP="00A91BFF">
      <w:pPr>
        <w:spacing w:after="0" w:line="360" w:lineRule="auto"/>
        <w:jc w:val="right"/>
        <w:rPr>
          <w:rFonts w:ascii="Times New Roman" w:hAnsi="Times New Roman"/>
          <w:sz w:val="24"/>
          <w:szCs w:val="24"/>
        </w:rPr>
      </w:pPr>
      <w:r w:rsidRPr="00713E40">
        <w:rPr>
          <w:rFonts w:ascii="Times New Roman" w:hAnsi="Times New Roman"/>
          <w:sz w:val="24"/>
          <w:szCs w:val="24"/>
        </w:rPr>
        <w:t xml:space="preserve">к ПООП по профессии </w:t>
      </w:r>
    </w:p>
    <w:p w14:paraId="32C1C6BD" w14:textId="77777777" w:rsidR="00A91BFF" w:rsidRPr="00713E40" w:rsidRDefault="00A91BFF" w:rsidP="00A91BFF">
      <w:pPr>
        <w:spacing w:after="0" w:line="240" w:lineRule="auto"/>
        <w:ind w:firstLine="709"/>
        <w:jc w:val="right"/>
        <w:rPr>
          <w:rFonts w:ascii="Times New Roman" w:hAnsi="Times New Roman"/>
          <w:bCs/>
          <w:iCs/>
        </w:rPr>
      </w:pPr>
      <w:r w:rsidRPr="00713E40">
        <w:rPr>
          <w:rFonts w:ascii="Times New Roman" w:hAnsi="Times New Roman"/>
          <w:bCs/>
          <w:iCs/>
        </w:rPr>
        <w:t>05.01.01</w:t>
      </w:r>
      <w:r>
        <w:rPr>
          <w:rFonts w:ascii="Times New Roman" w:hAnsi="Times New Roman"/>
          <w:bCs/>
          <w:iCs/>
        </w:rPr>
        <w:t xml:space="preserve"> </w:t>
      </w:r>
      <w:proofErr w:type="spellStart"/>
      <w:r w:rsidRPr="00713E40">
        <w:rPr>
          <w:rFonts w:ascii="Times New Roman" w:hAnsi="Times New Roman"/>
          <w:bCs/>
          <w:iCs/>
        </w:rPr>
        <w:t>Гидрометнаблюдатель</w:t>
      </w:r>
      <w:proofErr w:type="spellEnd"/>
    </w:p>
    <w:p w14:paraId="4EF21F72" w14:textId="77777777" w:rsidR="00A91BFF" w:rsidRPr="00B36A92" w:rsidRDefault="00A91BFF" w:rsidP="00A91BFF">
      <w:pPr>
        <w:jc w:val="right"/>
        <w:rPr>
          <w:rFonts w:ascii="Times New Roman" w:hAnsi="Times New Roman"/>
          <w:b/>
          <w:i/>
          <w:sz w:val="24"/>
          <w:szCs w:val="24"/>
        </w:rPr>
      </w:pPr>
    </w:p>
    <w:p w14:paraId="42E6936E" w14:textId="77777777" w:rsidR="00EC517F" w:rsidRPr="00657BB8" w:rsidRDefault="00EC517F" w:rsidP="00EC517F">
      <w:pPr>
        <w:pStyle w:val="21"/>
        <w:pBdr>
          <w:top w:val="nil"/>
          <w:left w:val="nil"/>
          <w:bottom w:val="nil"/>
          <w:right w:val="nil"/>
          <w:between w:val="nil"/>
        </w:pBdr>
        <w:spacing w:after="200" w:line="276" w:lineRule="auto"/>
        <w:jc w:val="both"/>
        <w:rPr>
          <w:rFonts w:ascii="Times New Roman" w:hAnsi="Times New Roman" w:cs="Times New Roman"/>
          <w:color w:val="000000"/>
          <w:sz w:val="24"/>
          <w:szCs w:val="24"/>
        </w:rPr>
      </w:pPr>
    </w:p>
    <w:p w14:paraId="22B2B41C" w14:textId="77777777" w:rsidR="00EC517F" w:rsidRPr="00657BB8" w:rsidRDefault="00EC517F" w:rsidP="00EC517F">
      <w:pPr>
        <w:pStyle w:val="21"/>
        <w:pBdr>
          <w:top w:val="nil"/>
          <w:left w:val="nil"/>
          <w:bottom w:val="nil"/>
          <w:right w:val="nil"/>
          <w:between w:val="nil"/>
        </w:pBdr>
        <w:spacing w:after="200" w:line="276" w:lineRule="auto"/>
        <w:jc w:val="both"/>
        <w:rPr>
          <w:rFonts w:ascii="Times New Roman" w:hAnsi="Times New Roman" w:cs="Times New Roman"/>
          <w:color w:val="000000"/>
          <w:sz w:val="24"/>
          <w:szCs w:val="24"/>
        </w:rPr>
      </w:pPr>
    </w:p>
    <w:p w14:paraId="3CB46526" w14:textId="77777777" w:rsidR="00EC517F" w:rsidRPr="00657BB8" w:rsidRDefault="00EC517F" w:rsidP="00EC517F">
      <w:pPr>
        <w:pStyle w:val="21"/>
        <w:pBdr>
          <w:top w:val="nil"/>
          <w:left w:val="nil"/>
          <w:bottom w:val="nil"/>
          <w:right w:val="nil"/>
          <w:between w:val="nil"/>
        </w:pBdr>
        <w:spacing w:after="200" w:line="276" w:lineRule="auto"/>
        <w:jc w:val="both"/>
        <w:rPr>
          <w:rFonts w:ascii="Times New Roman" w:hAnsi="Times New Roman" w:cs="Times New Roman"/>
          <w:color w:val="000000"/>
          <w:sz w:val="24"/>
          <w:szCs w:val="24"/>
        </w:rPr>
      </w:pPr>
    </w:p>
    <w:p w14:paraId="6F992783" w14:textId="77777777" w:rsidR="00EC517F" w:rsidRPr="00657BB8" w:rsidRDefault="00EC517F" w:rsidP="00EC517F">
      <w:pPr>
        <w:pStyle w:val="21"/>
        <w:pBdr>
          <w:top w:val="nil"/>
          <w:left w:val="nil"/>
          <w:bottom w:val="nil"/>
          <w:right w:val="nil"/>
          <w:between w:val="nil"/>
        </w:pBdr>
        <w:spacing w:after="200" w:line="276" w:lineRule="auto"/>
        <w:jc w:val="both"/>
        <w:rPr>
          <w:rFonts w:ascii="Times New Roman" w:hAnsi="Times New Roman" w:cs="Times New Roman"/>
          <w:color w:val="000000"/>
          <w:sz w:val="24"/>
          <w:szCs w:val="24"/>
        </w:rPr>
      </w:pPr>
    </w:p>
    <w:p w14:paraId="618DBC15" w14:textId="77777777" w:rsidR="00EC517F" w:rsidRPr="00657BB8" w:rsidRDefault="00EC517F" w:rsidP="00EC517F">
      <w:pPr>
        <w:pStyle w:val="21"/>
        <w:pBdr>
          <w:top w:val="nil"/>
          <w:left w:val="nil"/>
          <w:bottom w:val="nil"/>
          <w:right w:val="nil"/>
          <w:between w:val="nil"/>
        </w:pBdr>
        <w:spacing w:after="200" w:line="276" w:lineRule="auto"/>
        <w:jc w:val="center"/>
        <w:rPr>
          <w:rFonts w:ascii="Times New Roman" w:hAnsi="Times New Roman" w:cs="Times New Roman"/>
          <w:color w:val="000000"/>
          <w:sz w:val="24"/>
          <w:szCs w:val="24"/>
        </w:rPr>
      </w:pPr>
    </w:p>
    <w:p w14:paraId="63FE105E" w14:textId="77777777" w:rsidR="00AF446E" w:rsidRPr="00AF446E" w:rsidRDefault="00AF446E" w:rsidP="00AF446E">
      <w:pPr>
        <w:spacing w:after="240"/>
        <w:jc w:val="center"/>
        <w:rPr>
          <w:rFonts w:ascii="Times New Roman" w:hAnsi="Times New Roman"/>
          <w:b/>
          <w:bCs/>
          <w:color w:val="000000"/>
          <w:sz w:val="24"/>
          <w:szCs w:val="24"/>
        </w:rPr>
      </w:pPr>
      <w:r w:rsidRPr="00AF446E">
        <w:rPr>
          <w:rFonts w:ascii="Times New Roman" w:hAnsi="Times New Roman"/>
          <w:b/>
          <w:bCs/>
          <w:color w:val="000000"/>
          <w:sz w:val="24"/>
          <w:szCs w:val="24"/>
        </w:rPr>
        <w:t>ПРИМЕРНЫЕ ОЦЕНОЧНЫЕ СРЕДСТВА ДЛЯ ГИА</w:t>
      </w:r>
    </w:p>
    <w:p w14:paraId="7BAEE2EA" w14:textId="7354BE4B" w:rsidR="00AF446E" w:rsidRDefault="00AF446E" w:rsidP="00AF446E">
      <w:pPr>
        <w:spacing w:after="240"/>
        <w:jc w:val="center"/>
        <w:rPr>
          <w:rFonts w:ascii="Times New Roman" w:hAnsi="Times New Roman"/>
          <w:b/>
          <w:bCs/>
          <w:i/>
          <w:color w:val="000000"/>
          <w:sz w:val="24"/>
          <w:szCs w:val="24"/>
        </w:rPr>
      </w:pPr>
      <w:r w:rsidRPr="00AF446E">
        <w:rPr>
          <w:rFonts w:ascii="Times New Roman" w:hAnsi="Times New Roman"/>
          <w:b/>
          <w:bCs/>
          <w:color w:val="000000"/>
          <w:sz w:val="24"/>
          <w:szCs w:val="24"/>
        </w:rPr>
        <w:t xml:space="preserve">ПО ПРОФЕССИИ </w:t>
      </w:r>
      <w:r w:rsidRPr="00AF446E">
        <w:rPr>
          <w:rFonts w:ascii="Times New Roman" w:hAnsi="Times New Roman"/>
          <w:b/>
          <w:bCs/>
          <w:i/>
          <w:color w:val="000000"/>
          <w:sz w:val="24"/>
          <w:szCs w:val="24"/>
        </w:rPr>
        <w:t xml:space="preserve"> </w:t>
      </w:r>
    </w:p>
    <w:p w14:paraId="75C7F658" w14:textId="15A87C22" w:rsidR="00EC517F" w:rsidRPr="00AF446E" w:rsidRDefault="00A91BFF" w:rsidP="00AF446E">
      <w:pPr>
        <w:spacing w:after="240"/>
        <w:jc w:val="center"/>
        <w:rPr>
          <w:rFonts w:ascii="Times New Roman" w:hAnsi="Times New Roman"/>
          <w:iCs/>
          <w:sz w:val="24"/>
          <w:szCs w:val="24"/>
        </w:rPr>
      </w:pPr>
      <w:r w:rsidRPr="00AF446E">
        <w:rPr>
          <w:rFonts w:ascii="Times New Roman" w:hAnsi="Times New Roman"/>
          <w:b/>
          <w:iCs/>
          <w:color w:val="000000"/>
          <w:sz w:val="24"/>
          <w:szCs w:val="24"/>
        </w:rPr>
        <w:t>«</w:t>
      </w:r>
      <w:r w:rsidR="00EC517F" w:rsidRPr="00AF446E">
        <w:rPr>
          <w:rFonts w:ascii="Times New Roman" w:hAnsi="Times New Roman"/>
          <w:b/>
          <w:iCs/>
          <w:color w:val="000000"/>
          <w:sz w:val="24"/>
          <w:szCs w:val="24"/>
        </w:rPr>
        <w:t>05.0</w:t>
      </w:r>
      <w:r w:rsidR="007A7A75" w:rsidRPr="00AF446E">
        <w:rPr>
          <w:rFonts w:ascii="Times New Roman" w:hAnsi="Times New Roman"/>
          <w:b/>
          <w:iCs/>
          <w:color w:val="000000"/>
          <w:sz w:val="24"/>
          <w:szCs w:val="24"/>
        </w:rPr>
        <w:t>1</w:t>
      </w:r>
      <w:r w:rsidR="00EC517F" w:rsidRPr="00AF446E">
        <w:rPr>
          <w:rFonts w:ascii="Times New Roman" w:hAnsi="Times New Roman"/>
          <w:b/>
          <w:iCs/>
          <w:color w:val="000000"/>
          <w:sz w:val="24"/>
          <w:szCs w:val="24"/>
        </w:rPr>
        <w:t>.0</w:t>
      </w:r>
      <w:r w:rsidR="007A7A75" w:rsidRPr="00AF446E">
        <w:rPr>
          <w:rFonts w:ascii="Times New Roman" w:hAnsi="Times New Roman"/>
          <w:b/>
          <w:iCs/>
          <w:color w:val="000000"/>
          <w:sz w:val="24"/>
          <w:szCs w:val="24"/>
        </w:rPr>
        <w:t>1</w:t>
      </w:r>
      <w:r w:rsidR="00EC517F" w:rsidRPr="00AF446E">
        <w:rPr>
          <w:rFonts w:ascii="Times New Roman" w:hAnsi="Times New Roman"/>
          <w:b/>
          <w:iCs/>
          <w:color w:val="000000"/>
          <w:sz w:val="24"/>
          <w:szCs w:val="24"/>
        </w:rPr>
        <w:t xml:space="preserve"> </w:t>
      </w:r>
      <w:proofErr w:type="spellStart"/>
      <w:r w:rsidR="007A7A75" w:rsidRPr="00AF446E">
        <w:rPr>
          <w:rFonts w:ascii="Times New Roman" w:hAnsi="Times New Roman"/>
          <w:b/>
          <w:iCs/>
          <w:color w:val="000000"/>
          <w:sz w:val="24"/>
          <w:szCs w:val="24"/>
        </w:rPr>
        <w:t>Гидрометнаблюдатель</w:t>
      </w:r>
      <w:proofErr w:type="spellEnd"/>
      <w:r w:rsidRPr="00AF446E">
        <w:rPr>
          <w:rFonts w:ascii="Times New Roman" w:hAnsi="Times New Roman"/>
          <w:b/>
          <w:iCs/>
          <w:color w:val="000000"/>
          <w:sz w:val="24"/>
          <w:szCs w:val="24"/>
        </w:rPr>
        <w:t>»</w:t>
      </w:r>
      <w:r w:rsidR="00EC517F" w:rsidRPr="00AF446E">
        <w:rPr>
          <w:rFonts w:ascii="Times New Roman" w:hAnsi="Times New Roman"/>
          <w:iCs/>
          <w:sz w:val="24"/>
          <w:szCs w:val="24"/>
        </w:rPr>
        <w:br/>
      </w:r>
    </w:p>
    <w:p w14:paraId="13429225" w14:textId="77777777" w:rsidR="00EC517F" w:rsidRPr="00657BB8" w:rsidRDefault="00EC517F" w:rsidP="00EC517F">
      <w:pPr>
        <w:spacing w:after="240"/>
        <w:jc w:val="both"/>
        <w:rPr>
          <w:rFonts w:ascii="Times New Roman" w:hAnsi="Times New Roman"/>
          <w:sz w:val="24"/>
          <w:szCs w:val="24"/>
        </w:rPr>
      </w:pPr>
    </w:p>
    <w:p w14:paraId="7BED58CC" w14:textId="77777777" w:rsidR="00EC517F" w:rsidRPr="00657BB8" w:rsidRDefault="00EC517F" w:rsidP="00EC517F">
      <w:pPr>
        <w:spacing w:after="240"/>
        <w:jc w:val="both"/>
        <w:rPr>
          <w:rFonts w:ascii="Times New Roman" w:hAnsi="Times New Roman"/>
          <w:sz w:val="24"/>
          <w:szCs w:val="24"/>
        </w:rPr>
      </w:pPr>
    </w:p>
    <w:p w14:paraId="5B7495A0" w14:textId="77777777" w:rsidR="00EC517F" w:rsidRPr="00657BB8" w:rsidRDefault="00EC517F" w:rsidP="00EC517F">
      <w:pPr>
        <w:spacing w:after="240"/>
        <w:jc w:val="both"/>
        <w:rPr>
          <w:rFonts w:ascii="Times New Roman" w:hAnsi="Times New Roman"/>
          <w:sz w:val="24"/>
          <w:szCs w:val="24"/>
        </w:rPr>
      </w:pPr>
    </w:p>
    <w:p w14:paraId="229CFD5C" w14:textId="77777777" w:rsidR="00EC517F" w:rsidRPr="00657BB8" w:rsidRDefault="00EC517F" w:rsidP="00EC517F">
      <w:pPr>
        <w:spacing w:after="240"/>
        <w:jc w:val="both"/>
        <w:rPr>
          <w:rFonts w:ascii="Times New Roman" w:hAnsi="Times New Roman"/>
          <w:sz w:val="24"/>
          <w:szCs w:val="24"/>
        </w:rPr>
      </w:pPr>
    </w:p>
    <w:p w14:paraId="7BB06AEA" w14:textId="77777777" w:rsidR="00EC517F" w:rsidRPr="00657BB8" w:rsidRDefault="00EC517F" w:rsidP="00EC517F">
      <w:pPr>
        <w:spacing w:after="240"/>
        <w:jc w:val="both"/>
        <w:rPr>
          <w:rFonts w:ascii="Times New Roman" w:hAnsi="Times New Roman"/>
          <w:sz w:val="24"/>
          <w:szCs w:val="24"/>
        </w:rPr>
      </w:pPr>
    </w:p>
    <w:p w14:paraId="3A029190" w14:textId="77777777" w:rsidR="00EC517F" w:rsidRPr="00657BB8" w:rsidRDefault="00EC517F" w:rsidP="00EC517F">
      <w:pPr>
        <w:spacing w:after="240"/>
        <w:jc w:val="both"/>
        <w:rPr>
          <w:rFonts w:ascii="Times New Roman" w:hAnsi="Times New Roman"/>
          <w:sz w:val="24"/>
          <w:szCs w:val="24"/>
        </w:rPr>
      </w:pPr>
    </w:p>
    <w:p w14:paraId="0F971336" w14:textId="77777777" w:rsidR="00EC517F" w:rsidRPr="00657BB8" w:rsidRDefault="00EC517F" w:rsidP="00EC517F">
      <w:pPr>
        <w:spacing w:after="240"/>
        <w:jc w:val="both"/>
        <w:rPr>
          <w:rFonts w:ascii="Times New Roman" w:hAnsi="Times New Roman"/>
          <w:sz w:val="24"/>
          <w:szCs w:val="24"/>
        </w:rPr>
      </w:pPr>
    </w:p>
    <w:p w14:paraId="7E75D115" w14:textId="77777777" w:rsidR="00EC517F" w:rsidRPr="00657BB8" w:rsidRDefault="00EC517F" w:rsidP="00EC517F">
      <w:pPr>
        <w:spacing w:after="240"/>
        <w:jc w:val="both"/>
        <w:rPr>
          <w:rFonts w:ascii="Times New Roman" w:hAnsi="Times New Roman"/>
          <w:sz w:val="24"/>
          <w:szCs w:val="24"/>
        </w:rPr>
      </w:pPr>
    </w:p>
    <w:p w14:paraId="08E305DF" w14:textId="77777777" w:rsidR="00EC517F" w:rsidRPr="00657BB8" w:rsidRDefault="00EC517F" w:rsidP="00EC517F">
      <w:pPr>
        <w:spacing w:after="240"/>
        <w:jc w:val="both"/>
        <w:rPr>
          <w:rFonts w:ascii="Times New Roman" w:hAnsi="Times New Roman"/>
          <w:sz w:val="24"/>
          <w:szCs w:val="24"/>
        </w:rPr>
      </w:pPr>
    </w:p>
    <w:p w14:paraId="0864FD94" w14:textId="77777777" w:rsidR="00EC517F" w:rsidRDefault="00EC517F" w:rsidP="00EC517F">
      <w:pPr>
        <w:spacing w:after="240"/>
        <w:jc w:val="both"/>
        <w:rPr>
          <w:rFonts w:ascii="Times New Roman" w:hAnsi="Times New Roman"/>
          <w:sz w:val="24"/>
          <w:szCs w:val="24"/>
        </w:rPr>
      </w:pPr>
    </w:p>
    <w:p w14:paraId="2560C7C5" w14:textId="77777777" w:rsidR="00DF6508" w:rsidRDefault="00DF6508" w:rsidP="00EC517F">
      <w:pPr>
        <w:spacing w:after="240"/>
        <w:jc w:val="both"/>
        <w:rPr>
          <w:rFonts w:ascii="Times New Roman" w:hAnsi="Times New Roman"/>
          <w:sz w:val="24"/>
          <w:szCs w:val="24"/>
        </w:rPr>
      </w:pPr>
    </w:p>
    <w:p w14:paraId="0CDCA277" w14:textId="77777777" w:rsidR="00DF6508" w:rsidRDefault="00DF6508" w:rsidP="00EC517F">
      <w:pPr>
        <w:spacing w:after="240"/>
        <w:jc w:val="both"/>
        <w:rPr>
          <w:rFonts w:ascii="Times New Roman" w:hAnsi="Times New Roman"/>
          <w:sz w:val="24"/>
          <w:szCs w:val="24"/>
        </w:rPr>
      </w:pPr>
    </w:p>
    <w:p w14:paraId="0751772A" w14:textId="77777777" w:rsidR="00DF6508" w:rsidRPr="00657BB8" w:rsidRDefault="00DF6508" w:rsidP="00EC517F">
      <w:pPr>
        <w:spacing w:after="240"/>
        <w:jc w:val="both"/>
        <w:rPr>
          <w:rFonts w:ascii="Times New Roman" w:hAnsi="Times New Roman"/>
          <w:sz w:val="24"/>
          <w:szCs w:val="24"/>
        </w:rPr>
      </w:pPr>
    </w:p>
    <w:p w14:paraId="5B55481E" w14:textId="43232828" w:rsidR="00EC517F" w:rsidRPr="00A91BFF" w:rsidRDefault="00EC517F" w:rsidP="00EC517F">
      <w:pPr>
        <w:jc w:val="center"/>
        <w:rPr>
          <w:rFonts w:ascii="Times New Roman" w:hAnsi="Times New Roman"/>
          <w:sz w:val="24"/>
          <w:szCs w:val="24"/>
        </w:rPr>
      </w:pPr>
      <w:r w:rsidRPr="00A91BFF">
        <w:rPr>
          <w:rFonts w:ascii="Times New Roman" w:hAnsi="Times New Roman"/>
          <w:b/>
          <w:bCs/>
          <w:color w:val="000000"/>
          <w:sz w:val="24"/>
          <w:szCs w:val="24"/>
        </w:rPr>
        <w:t>202</w:t>
      </w:r>
      <w:r w:rsidR="00A91BFF" w:rsidRPr="00A91BFF">
        <w:rPr>
          <w:rFonts w:ascii="Times New Roman" w:hAnsi="Times New Roman"/>
          <w:b/>
          <w:bCs/>
          <w:color w:val="000000"/>
          <w:sz w:val="24"/>
          <w:szCs w:val="24"/>
        </w:rPr>
        <w:t>2</w:t>
      </w:r>
      <w:r w:rsidRPr="00A91BFF">
        <w:rPr>
          <w:rFonts w:ascii="Times New Roman" w:hAnsi="Times New Roman"/>
          <w:b/>
          <w:bCs/>
          <w:color w:val="000000"/>
          <w:sz w:val="24"/>
          <w:szCs w:val="24"/>
        </w:rPr>
        <w:t xml:space="preserve"> г.</w:t>
      </w:r>
    </w:p>
    <w:p w14:paraId="71BC9A23" w14:textId="77777777" w:rsidR="00EC517F" w:rsidRPr="00B5459B" w:rsidRDefault="00EC517F" w:rsidP="00EC517F">
      <w:pPr>
        <w:jc w:val="center"/>
        <w:rPr>
          <w:rFonts w:ascii="Times New Roman" w:hAnsi="Times New Roman"/>
          <w:sz w:val="24"/>
          <w:szCs w:val="24"/>
        </w:rPr>
      </w:pPr>
      <w:r w:rsidRPr="00B5459B">
        <w:rPr>
          <w:rFonts w:ascii="Times New Roman" w:hAnsi="Times New Roman"/>
          <w:b/>
          <w:bCs/>
          <w:color w:val="000000"/>
          <w:sz w:val="24"/>
          <w:szCs w:val="24"/>
        </w:rPr>
        <w:lastRenderedPageBreak/>
        <w:t>СОДЕРЖАНИЕ</w:t>
      </w:r>
    </w:p>
    <w:p w14:paraId="6B72187D" w14:textId="77777777" w:rsidR="00EC517F" w:rsidRPr="00657BB8" w:rsidRDefault="00EC517F" w:rsidP="00EC517F">
      <w:pPr>
        <w:spacing w:after="0"/>
        <w:jc w:val="center"/>
        <w:rPr>
          <w:rFonts w:ascii="Times New Roman" w:hAnsi="Times New Roman"/>
          <w:sz w:val="24"/>
          <w:szCs w:val="24"/>
        </w:rPr>
      </w:pPr>
    </w:p>
    <w:p w14:paraId="13226348" w14:textId="77777777" w:rsidR="00EC517F" w:rsidRPr="00657BB8" w:rsidRDefault="00EC517F" w:rsidP="0003487D">
      <w:pPr>
        <w:numPr>
          <w:ilvl w:val="0"/>
          <w:numId w:val="24"/>
        </w:numPr>
        <w:spacing w:before="240" w:after="0"/>
        <w:jc w:val="both"/>
        <w:rPr>
          <w:rFonts w:ascii="Times New Roman" w:hAnsi="Times New Roman"/>
          <w:sz w:val="24"/>
          <w:szCs w:val="24"/>
        </w:rPr>
      </w:pPr>
      <w:r w:rsidRPr="00657BB8">
        <w:rPr>
          <w:rFonts w:ascii="Times New Roman" w:hAnsi="Times New Roman"/>
          <w:b/>
          <w:bCs/>
          <w:color w:val="000000"/>
          <w:sz w:val="24"/>
          <w:szCs w:val="24"/>
        </w:rPr>
        <w:t>ПАСПОРТ ОЦЕНОЧНЫХ СРЕДСТВ ДЛЯ ГИА</w:t>
      </w:r>
    </w:p>
    <w:p w14:paraId="29477BFA" w14:textId="77777777" w:rsidR="00EC517F" w:rsidRPr="00657BB8" w:rsidRDefault="00EC517F" w:rsidP="0003487D">
      <w:pPr>
        <w:numPr>
          <w:ilvl w:val="0"/>
          <w:numId w:val="24"/>
        </w:numPr>
        <w:spacing w:before="240" w:after="0"/>
        <w:jc w:val="both"/>
        <w:rPr>
          <w:rFonts w:ascii="Times New Roman" w:hAnsi="Times New Roman"/>
          <w:sz w:val="24"/>
          <w:szCs w:val="24"/>
        </w:rPr>
      </w:pPr>
      <w:r w:rsidRPr="00657BB8">
        <w:rPr>
          <w:rFonts w:ascii="Times New Roman" w:hAnsi="Times New Roman"/>
          <w:b/>
          <w:bCs/>
          <w:color w:val="000000"/>
          <w:sz w:val="24"/>
          <w:szCs w:val="24"/>
        </w:rPr>
        <w:t>СТРУКТУРА ПРОЦЕДУР ГИА И ПОРЯДОК ПРОВЕДЕНИЯ</w:t>
      </w:r>
    </w:p>
    <w:p w14:paraId="366BEFDA" w14:textId="77777777" w:rsidR="00EC517F" w:rsidRPr="00657BB8" w:rsidRDefault="00EC517F" w:rsidP="0003487D">
      <w:pPr>
        <w:numPr>
          <w:ilvl w:val="0"/>
          <w:numId w:val="24"/>
        </w:numPr>
        <w:spacing w:before="240" w:after="0"/>
        <w:jc w:val="both"/>
        <w:rPr>
          <w:rFonts w:ascii="Times New Roman" w:hAnsi="Times New Roman"/>
          <w:sz w:val="24"/>
          <w:szCs w:val="24"/>
        </w:rPr>
      </w:pPr>
      <w:r w:rsidRPr="00657BB8">
        <w:rPr>
          <w:rFonts w:ascii="Times New Roman" w:hAnsi="Times New Roman"/>
          <w:b/>
          <w:bCs/>
          <w:color w:val="000000"/>
          <w:sz w:val="24"/>
          <w:szCs w:val="24"/>
        </w:rPr>
        <w:t>ТИПОВОЕ ЗАДАНИЕ ДЛЯ ДЕМОНСТРАЦИОННОГО ЭКЗАМЕНА</w:t>
      </w:r>
    </w:p>
    <w:p w14:paraId="746DC6A2" w14:textId="6CBDD574" w:rsidR="00EC517F" w:rsidRPr="00657BB8" w:rsidRDefault="00EC517F" w:rsidP="00EC517F">
      <w:pPr>
        <w:spacing w:after="0"/>
        <w:jc w:val="both"/>
        <w:rPr>
          <w:rFonts w:ascii="Times New Roman" w:hAnsi="Times New Roman"/>
          <w:sz w:val="24"/>
          <w:szCs w:val="24"/>
        </w:rPr>
      </w:pPr>
      <w:r w:rsidRPr="00657BB8">
        <w:rPr>
          <w:rFonts w:ascii="Times New Roman" w:hAnsi="Times New Roman"/>
          <w:sz w:val="24"/>
          <w:szCs w:val="24"/>
        </w:rPr>
        <w:br w:type="page"/>
      </w:r>
    </w:p>
    <w:p w14:paraId="326A271E" w14:textId="7C2FFD65" w:rsidR="00EC517F" w:rsidRPr="00657BB8" w:rsidRDefault="00053500" w:rsidP="00977C47">
      <w:pPr>
        <w:spacing w:after="0"/>
        <w:ind w:firstLine="720"/>
        <w:rPr>
          <w:rFonts w:ascii="Times New Roman" w:hAnsi="Times New Roman"/>
          <w:sz w:val="24"/>
          <w:szCs w:val="24"/>
        </w:rPr>
      </w:pPr>
      <w:r>
        <w:rPr>
          <w:rFonts w:ascii="Times New Roman" w:hAnsi="Times New Roman"/>
          <w:b/>
          <w:bCs/>
          <w:color w:val="000000"/>
          <w:sz w:val="24"/>
          <w:szCs w:val="24"/>
        </w:rPr>
        <w:lastRenderedPageBreak/>
        <w:t xml:space="preserve">1. </w:t>
      </w:r>
      <w:r w:rsidR="00EC517F" w:rsidRPr="00657BB8">
        <w:rPr>
          <w:rFonts w:ascii="Times New Roman" w:hAnsi="Times New Roman"/>
          <w:b/>
          <w:bCs/>
          <w:color w:val="000000"/>
          <w:sz w:val="24"/>
          <w:szCs w:val="24"/>
        </w:rPr>
        <w:t>ПАСПОРТ ОЦЕНОЧНЫХ СРЕДСТВ ДЛЯ ГИА</w:t>
      </w:r>
    </w:p>
    <w:p w14:paraId="2D6B83E4" w14:textId="77777777" w:rsidR="00EC517F" w:rsidRPr="00977C47" w:rsidRDefault="00EC517F" w:rsidP="00977C47">
      <w:pPr>
        <w:spacing w:after="0"/>
        <w:ind w:firstLine="709"/>
        <w:jc w:val="both"/>
        <w:rPr>
          <w:rFonts w:ascii="Times New Roman" w:hAnsi="Times New Roman"/>
          <w:sz w:val="24"/>
          <w:szCs w:val="24"/>
        </w:rPr>
      </w:pPr>
    </w:p>
    <w:p w14:paraId="10AF7B14" w14:textId="03073917" w:rsidR="00EC517F" w:rsidRPr="00977C47" w:rsidRDefault="00EC517F" w:rsidP="00977C47">
      <w:pPr>
        <w:spacing w:after="0"/>
        <w:ind w:firstLine="709"/>
        <w:jc w:val="both"/>
        <w:rPr>
          <w:rFonts w:ascii="Times New Roman" w:hAnsi="Times New Roman"/>
          <w:sz w:val="24"/>
          <w:szCs w:val="24"/>
        </w:rPr>
      </w:pPr>
      <w:r w:rsidRPr="00977C47">
        <w:rPr>
          <w:rFonts w:ascii="Times New Roman" w:hAnsi="Times New Roman"/>
          <w:b/>
          <w:bCs/>
          <w:color w:val="000000"/>
          <w:sz w:val="24"/>
          <w:szCs w:val="24"/>
          <w:shd w:val="clear" w:color="auto" w:fill="FFFFFF"/>
        </w:rPr>
        <w:t>1.1</w:t>
      </w:r>
      <w:r w:rsidR="00AF446E" w:rsidRPr="00977C47">
        <w:rPr>
          <w:rFonts w:ascii="Times New Roman" w:hAnsi="Times New Roman"/>
          <w:b/>
          <w:bCs/>
          <w:color w:val="000000"/>
          <w:sz w:val="24"/>
          <w:szCs w:val="24"/>
          <w:shd w:val="clear" w:color="auto" w:fill="FFFFFF"/>
        </w:rPr>
        <w:t>.</w:t>
      </w:r>
      <w:r w:rsidRPr="00977C47">
        <w:rPr>
          <w:rFonts w:ascii="Times New Roman" w:hAnsi="Times New Roman"/>
          <w:b/>
          <w:bCs/>
          <w:color w:val="000000"/>
          <w:sz w:val="24"/>
          <w:szCs w:val="24"/>
          <w:shd w:val="clear" w:color="auto" w:fill="FFFFFF"/>
        </w:rPr>
        <w:t xml:space="preserve"> Особенности образовательной программы</w:t>
      </w:r>
    </w:p>
    <w:p w14:paraId="3711590D" w14:textId="37126A3D" w:rsidR="00EC517F" w:rsidRPr="00977C47" w:rsidRDefault="00A91BFF" w:rsidP="00977C47">
      <w:pPr>
        <w:spacing w:after="0"/>
        <w:ind w:firstLine="709"/>
        <w:jc w:val="both"/>
        <w:rPr>
          <w:rFonts w:ascii="Times New Roman" w:hAnsi="Times New Roman"/>
          <w:sz w:val="24"/>
          <w:szCs w:val="24"/>
        </w:rPr>
      </w:pPr>
      <w:r w:rsidRPr="00977C47">
        <w:rPr>
          <w:rFonts w:ascii="Times New Roman" w:hAnsi="Times New Roman"/>
          <w:color w:val="000000"/>
          <w:sz w:val="24"/>
          <w:szCs w:val="24"/>
          <w:shd w:val="clear" w:color="auto" w:fill="FFFFFF"/>
        </w:rPr>
        <w:t xml:space="preserve">Примерные оценочные средства разработаны для профессии </w:t>
      </w:r>
      <w:r w:rsidR="00EC517F" w:rsidRPr="00977C47">
        <w:rPr>
          <w:rFonts w:ascii="Times New Roman" w:hAnsi="Times New Roman"/>
          <w:color w:val="000000"/>
          <w:sz w:val="24"/>
          <w:szCs w:val="24"/>
          <w:shd w:val="clear" w:color="auto" w:fill="FFFFFF"/>
        </w:rPr>
        <w:t>05.0</w:t>
      </w:r>
      <w:r w:rsidR="007A7A75" w:rsidRPr="00977C47">
        <w:rPr>
          <w:rFonts w:ascii="Times New Roman" w:hAnsi="Times New Roman"/>
          <w:color w:val="000000"/>
          <w:sz w:val="24"/>
          <w:szCs w:val="24"/>
          <w:shd w:val="clear" w:color="auto" w:fill="FFFFFF"/>
        </w:rPr>
        <w:t>1</w:t>
      </w:r>
      <w:r w:rsidR="00EC517F" w:rsidRPr="00977C47">
        <w:rPr>
          <w:rFonts w:ascii="Times New Roman" w:hAnsi="Times New Roman"/>
          <w:color w:val="000000"/>
          <w:sz w:val="24"/>
          <w:szCs w:val="24"/>
          <w:shd w:val="clear" w:color="auto" w:fill="FFFFFF"/>
        </w:rPr>
        <w:t>.0</w:t>
      </w:r>
      <w:r w:rsidR="007A7A75" w:rsidRPr="00977C47">
        <w:rPr>
          <w:rFonts w:ascii="Times New Roman" w:hAnsi="Times New Roman"/>
          <w:color w:val="000000"/>
          <w:sz w:val="24"/>
          <w:szCs w:val="24"/>
          <w:shd w:val="clear" w:color="auto" w:fill="FFFFFF"/>
        </w:rPr>
        <w:t>1</w:t>
      </w:r>
      <w:r w:rsidRPr="00977C47">
        <w:rPr>
          <w:rFonts w:ascii="Times New Roman" w:hAnsi="Times New Roman"/>
          <w:color w:val="000000"/>
          <w:sz w:val="24"/>
          <w:szCs w:val="24"/>
          <w:shd w:val="clear" w:color="auto" w:fill="FFFFFF"/>
        </w:rPr>
        <w:t xml:space="preserve"> </w:t>
      </w:r>
      <w:proofErr w:type="spellStart"/>
      <w:r w:rsidR="007A7A75" w:rsidRPr="00977C47">
        <w:rPr>
          <w:rFonts w:ascii="Times New Roman" w:hAnsi="Times New Roman"/>
          <w:color w:val="000000"/>
          <w:sz w:val="24"/>
          <w:szCs w:val="24"/>
          <w:shd w:val="clear" w:color="auto" w:fill="FFFFFF"/>
        </w:rPr>
        <w:t>Гидрометнаблюдатель</w:t>
      </w:r>
      <w:proofErr w:type="spellEnd"/>
      <w:r w:rsidR="007A7A75" w:rsidRPr="00977C47">
        <w:rPr>
          <w:rFonts w:ascii="Times New Roman" w:hAnsi="Times New Roman"/>
          <w:color w:val="000000"/>
          <w:sz w:val="24"/>
          <w:szCs w:val="24"/>
          <w:shd w:val="clear" w:color="auto" w:fill="FFFFFF"/>
        </w:rPr>
        <w:t>.</w:t>
      </w:r>
    </w:p>
    <w:p w14:paraId="2F9216B3" w14:textId="77777777" w:rsidR="00EC517F" w:rsidRPr="00977C47" w:rsidRDefault="00EC517F" w:rsidP="00977C47">
      <w:pPr>
        <w:spacing w:after="0"/>
        <w:ind w:firstLine="709"/>
        <w:jc w:val="both"/>
        <w:rPr>
          <w:rFonts w:ascii="Times New Roman" w:hAnsi="Times New Roman"/>
          <w:sz w:val="24"/>
          <w:szCs w:val="24"/>
        </w:rPr>
      </w:pPr>
      <w:r w:rsidRPr="00977C47">
        <w:rPr>
          <w:rFonts w:ascii="Times New Roman" w:hAnsi="Times New Roman"/>
          <w:color w:val="000000"/>
          <w:sz w:val="24"/>
          <w:szCs w:val="24"/>
          <w:shd w:val="clear" w:color="auto" w:fill="FFFFFF"/>
        </w:rPr>
        <w:t xml:space="preserve">В рамках специальности СПО предусмотрено освоение следующей квалификации: </w:t>
      </w:r>
      <w:proofErr w:type="spellStart"/>
      <w:r w:rsidR="007A7A75" w:rsidRPr="00977C47">
        <w:rPr>
          <w:rFonts w:ascii="Times New Roman" w:hAnsi="Times New Roman"/>
          <w:color w:val="000000"/>
          <w:sz w:val="24"/>
          <w:szCs w:val="24"/>
          <w:shd w:val="clear" w:color="auto" w:fill="FFFFFF"/>
        </w:rPr>
        <w:t>гидрометнаблюдатель</w:t>
      </w:r>
      <w:proofErr w:type="spellEnd"/>
      <w:r w:rsidRPr="00977C47">
        <w:rPr>
          <w:rFonts w:ascii="Times New Roman" w:hAnsi="Times New Roman"/>
          <w:i/>
          <w:iCs/>
          <w:color w:val="000000"/>
          <w:sz w:val="24"/>
          <w:szCs w:val="24"/>
          <w:shd w:val="clear" w:color="auto" w:fill="FFFFFF"/>
        </w:rPr>
        <w:t>.</w:t>
      </w:r>
    </w:p>
    <w:p w14:paraId="0A17BF2B" w14:textId="01144E29" w:rsidR="00AF446E" w:rsidRPr="00977C47" w:rsidRDefault="00AF446E" w:rsidP="00977C47">
      <w:pPr>
        <w:pStyle w:val="ad"/>
        <w:spacing w:before="0" w:after="0" w:line="276" w:lineRule="auto"/>
        <w:ind w:left="0" w:firstLine="709"/>
        <w:contextualSpacing/>
        <w:jc w:val="both"/>
        <w:rPr>
          <w:b/>
          <w:bCs/>
          <w:shd w:val="clear" w:color="auto" w:fill="FFFFFF"/>
        </w:rPr>
      </w:pPr>
      <w:r w:rsidRPr="00977C47">
        <w:rPr>
          <w:b/>
          <w:bCs/>
          <w:shd w:val="clear" w:color="auto" w:fill="FFFFFF"/>
        </w:rPr>
        <w:t>1.2. Применяемые материалы</w:t>
      </w:r>
    </w:p>
    <w:p w14:paraId="4C0D96C8" w14:textId="77777777" w:rsidR="00AF446E" w:rsidRPr="00977C47" w:rsidRDefault="00AF446E" w:rsidP="00977C47">
      <w:pPr>
        <w:pStyle w:val="ad"/>
        <w:spacing w:before="0" w:after="0" w:line="276" w:lineRule="auto"/>
        <w:ind w:left="0" w:firstLine="709"/>
        <w:jc w:val="both"/>
        <w:rPr>
          <w:shd w:val="clear" w:color="auto" w:fill="FFFFFF"/>
        </w:rPr>
      </w:pPr>
      <w:r w:rsidRPr="00977C47">
        <w:rPr>
          <w:shd w:val="clear" w:color="auto" w:fill="FFFFFF"/>
        </w:rPr>
        <w:t>Для разработки оценочных заданий по каждому из сочетаний видов деятельности рекомендуется применять следующие материалы: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2659"/>
        <w:gridCol w:w="2053"/>
      </w:tblGrid>
      <w:tr w:rsidR="00AF446E" w:rsidRPr="008A6E23" w14:paraId="23E75E6F" w14:textId="77777777" w:rsidTr="00B13CDB">
        <w:tc>
          <w:tcPr>
            <w:tcW w:w="4820" w:type="dxa"/>
            <w:shd w:val="clear" w:color="auto" w:fill="auto"/>
          </w:tcPr>
          <w:p w14:paraId="405E5F68" w14:textId="77777777" w:rsidR="00AF446E" w:rsidRPr="008A6E23" w:rsidRDefault="00AF446E" w:rsidP="00B13CDB">
            <w:pPr>
              <w:pStyle w:val="ad"/>
              <w:spacing w:before="0" w:after="0"/>
              <w:ind w:left="0"/>
              <w:jc w:val="center"/>
              <w:rPr>
                <w:iCs/>
                <w:shd w:val="clear" w:color="auto" w:fill="FFFFFF"/>
              </w:rPr>
            </w:pPr>
            <w:r w:rsidRPr="008A6E23">
              <w:rPr>
                <w:iCs/>
                <w:shd w:val="clear" w:color="auto" w:fill="FFFFFF"/>
              </w:rPr>
              <w:t>Виды деятельности</w:t>
            </w:r>
          </w:p>
        </w:tc>
        <w:tc>
          <w:tcPr>
            <w:tcW w:w="2693" w:type="dxa"/>
            <w:shd w:val="clear" w:color="auto" w:fill="auto"/>
          </w:tcPr>
          <w:p w14:paraId="7F7EF012" w14:textId="77777777" w:rsidR="00AF446E" w:rsidRPr="008A6E23" w:rsidRDefault="00AF446E" w:rsidP="00B13CDB">
            <w:pPr>
              <w:pStyle w:val="ad"/>
              <w:spacing w:before="0" w:after="0"/>
              <w:ind w:left="0"/>
              <w:jc w:val="center"/>
              <w:rPr>
                <w:iCs/>
                <w:shd w:val="clear" w:color="auto" w:fill="FFFFFF"/>
              </w:rPr>
            </w:pPr>
            <w:r w:rsidRPr="008A6E23">
              <w:rPr>
                <w:iCs/>
                <w:shd w:val="clear" w:color="auto" w:fill="FFFFFF"/>
              </w:rPr>
              <w:t>Профессиональный стандарт</w:t>
            </w:r>
          </w:p>
        </w:tc>
        <w:tc>
          <w:tcPr>
            <w:tcW w:w="2091" w:type="dxa"/>
            <w:shd w:val="clear" w:color="auto" w:fill="auto"/>
          </w:tcPr>
          <w:p w14:paraId="43CCD3D5" w14:textId="77777777" w:rsidR="00AF446E" w:rsidRPr="008A6E23" w:rsidRDefault="00AF446E" w:rsidP="00B13CDB">
            <w:pPr>
              <w:pStyle w:val="ad"/>
              <w:spacing w:before="0" w:after="0"/>
              <w:ind w:left="0"/>
              <w:jc w:val="center"/>
              <w:rPr>
                <w:iCs/>
                <w:shd w:val="clear" w:color="auto" w:fill="FFFFFF"/>
              </w:rPr>
            </w:pPr>
            <w:r w:rsidRPr="008A6E23">
              <w:rPr>
                <w:iCs/>
                <w:shd w:val="clear" w:color="auto" w:fill="FFFFFF"/>
              </w:rPr>
              <w:t xml:space="preserve">Компетенция </w:t>
            </w:r>
            <w:proofErr w:type="spellStart"/>
            <w:r w:rsidRPr="008A6E23">
              <w:rPr>
                <w:iCs/>
                <w:shd w:val="clear" w:color="auto" w:fill="FFFFFF"/>
              </w:rPr>
              <w:t>Ворлдскиллс</w:t>
            </w:r>
            <w:proofErr w:type="spellEnd"/>
          </w:p>
        </w:tc>
      </w:tr>
      <w:tr w:rsidR="00405D81" w:rsidRPr="00315F34" w14:paraId="2C364478" w14:textId="77777777" w:rsidTr="00B13CDB">
        <w:tc>
          <w:tcPr>
            <w:tcW w:w="4820" w:type="dxa"/>
            <w:shd w:val="clear" w:color="auto" w:fill="auto"/>
          </w:tcPr>
          <w:p w14:paraId="7E1E89CF" w14:textId="5E215B26" w:rsidR="00405D81" w:rsidRPr="00315F34" w:rsidRDefault="00405D81" w:rsidP="00B13CDB">
            <w:pPr>
              <w:pStyle w:val="ad"/>
              <w:spacing w:before="0" w:after="0"/>
              <w:ind w:left="0"/>
              <w:jc w:val="both"/>
              <w:rPr>
                <w:i/>
                <w:shd w:val="clear" w:color="auto" w:fill="FFFFFF"/>
              </w:rPr>
            </w:pPr>
            <w:r w:rsidRPr="00046D7F">
              <w:t>Проведение гидрометеорологических наблюдений и работ на сети станций и постов</w:t>
            </w:r>
          </w:p>
        </w:tc>
        <w:tc>
          <w:tcPr>
            <w:tcW w:w="2693" w:type="dxa"/>
            <w:shd w:val="clear" w:color="auto" w:fill="auto"/>
          </w:tcPr>
          <w:p w14:paraId="7499C0F5" w14:textId="071F6381" w:rsidR="00405D81" w:rsidRPr="00405D81" w:rsidRDefault="00D07663" w:rsidP="00B13CDB">
            <w:pPr>
              <w:pStyle w:val="ad"/>
              <w:spacing w:before="0" w:after="0"/>
              <w:ind w:left="0"/>
              <w:jc w:val="both"/>
              <w:rPr>
                <w:shd w:val="clear" w:color="auto" w:fill="FFFFFF"/>
              </w:rPr>
            </w:pPr>
            <w:r>
              <w:rPr>
                <w:shd w:val="clear" w:color="auto" w:fill="FFFFFF"/>
              </w:rPr>
              <w:t>-</w:t>
            </w:r>
          </w:p>
        </w:tc>
        <w:tc>
          <w:tcPr>
            <w:tcW w:w="2091" w:type="dxa"/>
            <w:shd w:val="clear" w:color="auto" w:fill="auto"/>
          </w:tcPr>
          <w:p w14:paraId="498C7376" w14:textId="786B5E2E" w:rsidR="00405D81" w:rsidRPr="004F6C0B" w:rsidRDefault="001D7141" w:rsidP="00B13CDB">
            <w:pPr>
              <w:pStyle w:val="ad"/>
              <w:spacing w:before="0" w:after="0"/>
              <w:ind w:left="0"/>
              <w:jc w:val="both"/>
              <w:rPr>
                <w:iCs/>
                <w:shd w:val="clear" w:color="auto" w:fill="FFFFFF"/>
              </w:rPr>
            </w:pPr>
            <w:r>
              <w:rPr>
                <w:iCs/>
                <w:shd w:val="clear" w:color="auto" w:fill="FFFFFF"/>
              </w:rPr>
              <w:t>-</w:t>
            </w:r>
          </w:p>
        </w:tc>
      </w:tr>
      <w:tr w:rsidR="00405D81" w:rsidRPr="00315F34" w14:paraId="799F031D" w14:textId="77777777" w:rsidTr="00B13CDB">
        <w:tc>
          <w:tcPr>
            <w:tcW w:w="4820" w:type="dxa"/>
            <w:shd w:val="clear" w:color="auto" w:fill="auto"/>
          </w:tcPr>
          <w:p w14:paraId="38ED77D3" w14:textId="40B2B0AC" w:rsidR="00405D81" w:rsidRPr="00315F34" w:rsidRDefault="00405D81" w:rsidP="00B13CDB">
            <w:pPr>
              <w:pStyle w:val="ad"/>
              <w:spacing w:before="0" w:after="0"/>
              <w:ind w:left="0"/>
              <w:jc w:val="both"/>
              <w:rPr>
                <w:i/>
                <w:shd w:val="clear" w:color="auto" w:fill="FFFFFF"/>
              </w:rPr>
            </w:pPr>
            <w:r w:rsidRPr="00046D7F">
              <w:t>Ремонт и поверка приборов, оборудования, используемых в гидрометеорологии</w:t>
            </w:r>
          </w:p>
        </w:tc>
        <w:tc>
          <w:tcPr>
            <w:tcW w:w="2693" w:type="dxa"/>
            <w:shd w:val="clear" w:color="auto" w:fill="auto"/>
          </w:tcPr>
          <w:p w14:paraId="091AB764" w14:textId="5A38F8BE" w:rsidR="00405D81" w:rsidRPr="00405D81" w:rsidRDefault="00D07663" w:rsidP="00B13CDB">
            <w:pPr>
              <w:pStyle w:val="ad"/>
              <w:spacing w:before="0" w:after="0"/>
              <w:ind w:left="0"/>
              <w:jc w:val="both"/>
              <w:rPr>
                <w:shd w:val="clear" w:color="auto" w:fill="FFFFFF"/>
              </w:rPr>
            </w:pPr>
            <w:r>
              <w:rPr>
                <w:shd w:val="clear" w:color="auto" w:fill="FFFFFF"/>
              </w:rPr>
              <w:t>-</w:t>
            </w:r>
          </w:p>
        </w:tc>
        <w:tc>
          <w:tcPr>
            <w:tcW w:w="2091" w:type="dxa"/>
            <w:shd w:val="clear" w:color="auto" w:fill="auto"/>
          </w:tcPr>
          <w:p w14:paraId="60FA33B8" w14:textId="47E5401A" w:rsidR="00405D81" w:rsidRPr="004F6C0B" w:rsidRDefault="001D7141" w:rsidP="00B13CDB">
            <w:pPr>
              <w:pStyle w:val="ad"/>
              <w:spacing w:before="0" w:after="0"/>
              <w:ind w:left="0"/>
              <w:jc w:val="both"/>
              <w:rPr>
                <w:iCs/>
                <w:shd w:val="clear" w:color="auto" w:fill="FFFFFF"/>
              </w:rPr>
            </w:pPr>
            <w:r>
              <w:rPr>
                <w:iCs/>
                <w:shd w:val="clear" w:color="auto" w:fill="FFFFFF"/>
              </w:rPr>
              <w:t>-</w:t>
            </w:r>
          </w:p>
        </w:tc>
      </w:tr>
    </w:tbl>
    <w:p w14:paraId="02B3E8BF" w14:textId="77777777" w:rsidR="00AF446E" w:rsidRPr="00315F34" w:rsidRDefault="00AF446E" w:rsidP="00AF446E">
      <w:pPr>
        <w:spacing w:after="0" w:line="240" w:lineRule="auto"/>
        <w:ind w:firstLine="708"/>
        <w:jc w:val="both"/>
        <w:rPr>
          <w:rFonts w:ascii="Times New Roman" w:hAnsi="Times New Roman"/>
          <w:i/>
          <w:color w:val="000000"/>
          <w:sz w:val="24"/>
          <w:szCs w:val="24"/>
          <w:shd w:val="clear" w:color="auto" w:fill="FFFFFF"/>
        </w:rPr>
      </w:pPr>
    </w:p>
    <w:p w14:paraId="127D95BD" w14:textId="1AD20C98" w:rsidR="00EC517F" w:rsidRPr="00DF6508" w:rsidRDefault="00EC517F" w:rsidP="00EC517F">
      <w:pPr>
        <w:spacing w:before="240" w:after="0"/>
        <w:ind w:firstLine="709"/>
        <w:jc w:val="both"/>
        <w:rPr>
          <w:rFonts w:ascii="Times New Roman" w:hAnsi="Times New Roman"/>
          <w:sz w:val="24"/>
          <w:szCs w:val="24"/>
        </w:rPr>
      </w:pPr>
      <w:r w:rsidRPr="00DF6508">
        <w:rPr>
          <w:rFonts w:ascii="Times New Roman" w:hAnsi="Times New Roman"/>
          <w:b/>
          <w:bCs/>
          <w:color w:val="000000"/>
          <w:sz w:val="24"/>
          <w:szCs w:val="24"/>
        </w:rPr>
        <w:t>1.2. Перечень результатов, демонстрируемых на ГИА</w:t>
      </w:r>
    </w:p>
    <w:p w14:paraId="76E63CCA" w14:textId="4075EB69" w:rsidR="00EC517F" w:rsidRDefault="00EC517F" w:rsidP="00EC517F">
      <w:pPr>
        <w:spacing w:after="0"/>
        <w:ind w:firstLine="709"/>
        <w:jc w:val="both"/>
        <w:rPr>
          <w:rFonts w:ascii="Times New Roman" w:hAnsi="Times New Roman"/>
          <w:i/>
          <w:iCs/>
          <w:color w:val="000000"/>
          <w:sz w:val="24"/>
          <w:szCs w:val="24"/>
          <w:shd w:val="clear" w:color="auto" w:fill="FFFFFF"/>
        </w:rPr>
      </w:pPr>
    </w:p>
    <w:tbl>
      <w:tblPr>
        <w:tblW w:w="0" w:type="auto"/>
        <w:tblCellMar>
          <w:top w:w="15" w:type="dxa"/>
          <w:left w:w="15" w:type="dxa"/>
          <w:bottom w:w="15" w:type="dxa"/>
          <w:right w:w="15" w:type="dxa"/>
        </w:tblCellMar>
        <w:tblLook w:val="04A0" w:firstRow="1" w:lastRow="0" w:firstColumn="1" w:lastColumn="0" w:noHBand="0" w:noVBand="1"/>
      </w:tblPr>
      <w:tblGrid>
        <w:gridCol w:w="4934"/>
        <w:gridCol w:w="4406"/>
      </w:tblGrid>
      <w:tr w:rsidR="00383F14" w:rsidRPr="00DF6508" w14:paraId="1641C1D5" w14:textId="77777777" w:rsidTr="00977C47">
        <w:trPr>
          <w:trHeight w:val="543"/>
        </w:trPr>
        <w:tc>
          <w:tcPr>
            <w:tcW w:w="50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9B6F602" w14:textId="286832E9" w:rsidR="00383F14" w:rsidRPr="00DF6508" w:rsidRDefault="00383F14" w:rsidP="00977C47">
            <w:pPr>
              <w:spacing w:after="0" w:line="240" w:lineRule="auto"/>
              <w:jc w:val="center"/>
              <w:rPr>
                <w:rFonts w:ascii="Times New Roman" w:hAnsi="Times New Roman"/>
                <w:sz w:val="24"/>
                <w:szCs w:val="24"/>
              </w:rPr>
            </w:pPr>
            <w:r w:rsidRPr="00DF6508">
              <w:rPr>
                <w:rFonts w:ascii="Times New Roman" w:hAnsi="Times New Roman"/>
                <w:color w:val="000000"/>
                <w:sz w:val="24"/>
                <w:szCs w:val="24"/>
                <w:shd w:val="clear" w:color="auto" w:fill="FFFFFF"/>
              </w:rPr>
              <w:t xml:space="preserve">Оцениваемые основные виды деятельности и </w:t>
            </w:r>
            <w:r w:rsidR="00AF446E" w:rsidRPr="00AF446E">
              <w:rPr>
                <w:rFonts w:ascii="Times New Roman" w:hAnsi="Times New Roman"/>
                <w:color w:val="000000"/>
                <w:sz w:val="24"/>
                <w:szCs w:val="24"/>
                <w:shd w:val="clear" w:color="auto" w:fill="FFFFFF"/>
              </w:rPr>
              <w:t xml:space="preserve">профессиональные </w:t>
            </w:r>
            <w:r w:rsidRPr="00DF6508">
              <w:rPr>
                <w:rFonts w:ascii="Times New Roman" w:hAnsi="Times New Roman"/>
                <w:color w:val="000000"/>
                <w:sz w:val="24"/>
                <w:szCs w:val="24"/>
                <w:shd w:val="clear" w:color="auto" w:fill="FFFFFF"/>
              </w:rPr>
              <w:t xml:space="preserve">компетенции </w:t>
            </w:r>
          </w:p>
        </w:tc>
        <w:tc>
          <w:tcPr>
            <w:tcW w:w="45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08A8D4" w14:textId="0D105923" w:rsidR="00383F14" w:rsidRPr="00DF6508" w:rsidRDefault="00AF446E" w:rsidP="00977C47">
            <w:pPr>
              <w:spacing w:after="0" w:line="240" w:lineRule="auto"/>
              <w:jc w:val="center"/>
              <w:rPr>
                <w:rFonts w:ascii="Times New Roman" w:hAnsi="Times New Roman"/>
                <w:sz w:val="24"/>
                <w:szCs w:val="24"/>
              </w:rPr>
            </w:pPr>
            <w:r w:rsidRPr="00AF446E">
              <w:rPr>
                <w:rFonts w:ascii="Times New Roman" w:hAnsi="Times New Roman"/>
                <w:color w:val="000000"/>
                <w:sz w:val="24"/>
                <w:szCs w:val="24"/>
                <w:shd w:val="clear" w:color="auto" w:fill="FFFFFF"/>
              </w:rPr>
              <w:t>Описание выполняемых в ходе процедур ГИА заданий</w:t>
            </w:r>
          </w:p>
        </w:tc>
      </w:tr>
      <w:tr w:rsidR="00383F14" w:rsidRPr="00DF6508" w14:paraId="1EFD0656" w14:textId="77777777" w:rsidTr="00EB5B3F">
        <w:tc>
          <w:tcPr>
            <w:tcW w:w="0" w:type="auto"/>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B5C2BF" w14:textId="77777777" w:rsidR="00383F14" w:rsidRPr="00DF6508" w:rsidRDefault="00383F14" w:rsidP="00977C47">
            <w:pPr>
              <w:spacing w:after="0" w:line="240" w:lineRule="auto"/>
              <w:jc w:val="center"/>
              <w:rPr>
                <w:rFonts w:ascii="Times New Roman" w:hAnsi="Times New Roman"/>
                <w:sz w:val="24"/>
                <w:szCs w:val="24"/>
              </w:rPr>
            </w:pPr>
            <w:r w:rsidRPr="00DF6508">
              <w:rPr>
                <w:rFonts w:ascii="Times New Roman" w:hAnsi="Times New Roman"/>
                <w:b/>
                <w:bCs/>
                <w:color w:val="000000"/>
                <w:sz w:val="24"/>
                <w:szCs w:val="24"/>
              </w:rPr>
              <w:t>Демонстрационный экзамен</w:t>
            </w:r>
          </w:p>
        </w:tc>
      </w:tr>
      <w:tr w:rsidR="00383F14" w:rsidRPr="00DF6508" w14:paraId="47FE30AC" w14:textId="77777777" w:rsidTr="00977C47">
        <w:tc>
          <w:tcPr>
            <w:tcW w:w="50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E8C8E9" w14:textId="77777777" w:rsidR="00EE2431" w:rsidRPr="00092267" w:rsidRDefault="00EE2431" w:rsidP="00977C47">
            <w:pPr>
              <w:autoSpaceDE w:val="0"/>
              <w:autoSpaceDN w:val="0"/>
              <w:adjustRightInd w:val="0"/>
              <w:spacing w:after="0" w:line="240" w:lineRule="auto"/>
              <w:rPr>
                <w:rFonts w:ascii="Times New Roman" w:hAnsi="Times New Roman"/>
                <w:b/>
                <w:bCs/>
                <w:color w:val="000000"/>
                <w:sz w:val="24"/>
                <w:szCs w:val="24"/>
              </w:rPr>
            </w:pPr>
            <w:r w:rsidRPr="00092267">
              <w:rPr>
                <w:rFonts w:ascii="Times New Roman" w:hAnsi="Times New Roman"/>
                <w:b/>
                <w:bCs/>
              </w:rPr>
              <w:t>Проведение гидрометеорологических наблюдений и работ на сети станций и постов</w:t>
            </w:r>
            <w:r w:rsidRPr="00092267">
              <w:rPr>
                <w:rFonts w:ascii="Times New Roman" w:hAnsi="Times New Roman"/>
                <w:b/>
                <w:bCs/>
                <w:color w:val="000000"/>
                <w:sz w:val="24"/>
                <w:szCs w:val="24"/>
              </w:rPr>
              <w:t xml:space="preserve"> </w:t>
            </w:r>
          </w:p>
          <w:p w14:paraId="5C709146" w14:textId="77777777" w:rsidR="00EE2431" w:rsidRPr="00EE2431" w:rsidRDefault="00EE2431" w:rsidP="00977C47">
            <w:pPr>
              <w:autoSpaceDE w:val="0"/>
              <w:autoSpaceDN w:val="0"/>
              <w:adjustRightInd w:val="0"/>
              <w:spacing w:after="0" w:line="240" w:lineRule="auto"/>
              <w:rPr>
                <w:rFonts w:ascii="Times New Roman" w:hAnsi="Times New Roman"/>
                <w:color w:val="000000"/>
                <w:sz w:val="24"/>
                <w:szCs w:val="24"/>
              </w:rPr>
            </w:pPr>
            <w:r w:rsidRPr="00EE2431">
              <w:rPr>
                <w:rFonts w:ascii="Times New Roman" w:hAnsi="Times New Roman"/>
                <w:color w:val="000000"/>
                <w:sz w:val="24"/>
                <w:szCs w:val="24"/>
              </w:rPr>
              <w:t>ПК. 1.1 Выполнять гидрометеорологические наблюдения и работы, первичную обработку и проверку материалов и наблюдения</w:t>
            </w:r>
          </w:p>
          <w:p w14:paraId="6582035E" w14:textId="5B018EA1" w:rsidR="00EE2431" w:rsidRPr="00EE2431" w:rsidRDefault="00EE2431" w:rsidP="00977C47">
            <w:pPr>
              <w:autoSpaceDE w:val="0"/>
              <w:autoSpaceDN w:val="0"/>
              <w:adjustRightInd w:val="0"/>
              <w:spacing w:after="0" w:line="240" w:lineRule="auto"/>
              <w:ind w:right="-106"/>
              <w:rPr>
                <w:rFonts w:ascii="Times New Roman" w:hAnsi="Times New Roman"/>
                <w:color w:val="000000"/>
                <w:sz w:val="24"/>
                <w:szCs w:val="24"/>
              </w:rPr>
            </w:pPr>
            <w:r w:rsidRPr="00EE2431">
              <w:rPr>
                <w:rFonts w:ascii="Times New Roman" w:hAnsi="Times New Roman"/>
                <w:color w:val="000000"/>
                <w:sz w:val="24"/>
                <w:szCs w:val="24"/>
              </w:rPr>
              <w:t>ПК. 1.2 Эксплуатировать технические средства и устройства, применяемые для гидрометеорологических наблюдений и работ</w:t>
            </w:r>
          </w:p>
          <w:p w14:paraId="47C81E4A" w14:textId="2667DA75" w:rsidR="00EE2431" w:rsidRPr="00DF6508" w:rsidRDefault="00EE2431" w:rsidP="0094176B">
            <w:pPr>
              <w:autoSpaceDE w:val="0"/>
              <w:autoSpaceDN w:val="0"/>
              <w:adjustRightInd w:val="0"/>
              <w:spacing w:after="0" w:line="240" w:lineRule="auto"/>
              <w:ind w:right="-106"/>
              <w:rPr>
                <w:rFonts w:ascii="Times New Roman" w:hAnsi="Times New Roman"/>
                <w:color w:val="000000"/>
                <w:sz w:val="24"/>
                <w:szCs w:val="24"/>
              </w:rPr>
            </w:pPr>
            <w:r w:rsidRPr="00EE2431">
              <w:rPr>
                <w:rFonts w:ascii="Times New Roman" w:hAnsi="Times New Roman"/>
                <w:color w:val="000000"/>
                <w:sz w:val="24"/>
                <w:szCs w:val="24"/>
              </w:rPr>
              <w:t>ПК. 1.3. Подготавливать</w:t>
            </w:r>
            <w:r w:rsidR="00753403">
              <w:rPr>
                <w:rFonts w:ascii="Times New Roman" w:hAnsi="Times New Roman"/>
                <w:color w:val="000000"/>
                <w:sz w:val="24"/>
                <w:szCs w:val="24"/>
              </w:rPr>
              <w:t xml:space="preserve"> </w:t>
            </w:r>
            <w:r w:rsidRPr="00EE2431">
              <w:rPr>
                <w:rFonts w:ascii="Times New Roman" w:hAnsi="Times New Roman"/>
                <w:color w:val="000000"/>
                <w:sz w:val="24"/>
                <w:szCs w:val="24"/>
              </w:rPr>
              <w:t xml:space="preserve">и передавать </w:t>
            </w:r>
            <w:proofErr w:type="spellStart"/>
            <w:r w:rsidRPr="00EE2431">
              <w:rPr>
                <w:rFonts w:ascii="Times New Roman" w:hAnsi="Times New Roman"/>
                <w:color w:val="000000"/>
                <w:sz w:val="24"/>
                <w:szCs w:val="24"/>
              </w:rPr>
              <w:t>гидроме</w:t>
            </w:r>
            <w:r w:rsidR="0094176B">
              <w:rPr>
                <w:rFonts w:ascii="Times New Roman" w:hAnsi="Times New Roman"/>
                <w:color w:val="000000"/>
                <w:sz w:val="24"/>
                <w:szCs w:val="24"/>
              </w:rPr>
              <w:t>-</w:t>
            </w:r>
            <w:r w:rsidRPr="00EE2431">
              <w:rPr>
                <w:rFonts w:ascii="Times New Roman" w:hAnsi="Times New Roman"/>
                <w:color w:val="000000"/>
                <w:sz w:val="24"/>
                <w:szCs w:val="24"/>
              </w:rPr>
              <w:t>теорологическую</w:t>
            </w:r>
            <w:proofErr w:type="spellEnd"/>
            <w:r w:rsidRPr="00EE2431">
              <w:rPr>
                <w:rFonts w:ascii="Times New Roman" w:hAnsi="Times New Roman"/>
                <w:color w:val="000000"/>
                <w:sz w:val="24"/>
                <w:szCs w:val="24"/>
              </w:rPr>
              <w:t xml:space="preserve"> информацию </w:t>
            </w:r>
            <w:r>
              <w:rPr>
                <w:rFonts w:ascii="Times New Roman" w:hAnsi="Times New Roman"/>
                <w:color w:val="000000"/>
                <w:sz w:val="24"/>
                <w:szCs w:val="24"/>
              </w:rPr>
              <w:t>потребите</w:t>
            </w:r>
            <w:r w:rsidR="008E2BEE">
              <w:rPr>
                <w:rFonts w:ascii="Times New Roman" w:hAnsi="Times New Roman"/>
                <w:color w:val="000000"/>
                <w:sz w:val="24"/>
                <w:szCs w:val="24"/>
              </w:rPr>
              <w:t>лям</w:t>
            </w:r>
          </w:p>
        </w:tc>
        <w:tc>
          <w:tcPr>
            <w:tcW w:w="45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3EE15C" w14:textId="77777777" w:rsidR="00383F14" w:rsidRPr="00DF6508" w:rsidRDefault="00383F14" w:rsidP="00977C47">
            <w:pPr>
              <w:spacing w:after="0" w:line="240" w:lineRule="auto"/>
              <w:rPr>
                <w:rFonts w:ascii="Times New Roman" w:hAnsi="Times New Roman"/>
                <w:color w:val="000000"/>
                <w:sz w:val="24"/>
                <w:szCs w:val="24"/>
              </w:rPr>
            </w:pPr>
            <w:r w:rsidRPr="00DF6508">
              <w:rPr>
                <w:rFonts w:ascii="Times New Roman" w:hAnsi="Times New Roman"/>
                <w:color w:val="000000"/>
                <w:sz w:val="24"/>
                <w:szCs w:val="24"/>
              </w:rPr>
              <w:t>Задание демонстрационного экзамена</w:t>
            </w:r>
            <w:r w:rsidR="008E2BEE">
              <w:rPr>
                <w:rFonts w:ascii="Times New Roman" w:hAnsi="Times New Roman"/>
                <w:color w:val="000000"/>
                <w:sz w:val="24"/>
                <w:szCs w:val="24"/>
              </w:rPr>
              <w:t xml:space="preserve"> по компетенции «Гидрометеорологическая безопасность</w:t>
            </w:r>
            <w:r w:rsidRPr="00DF6508">
              <w:rPr>
                <w:rFonts w:ascii="Times New Roman" w:hAnsi="Times New Roman"/>
                <w:color w:val="000000"/>
                <w:sz w:val="24"/>
                <w:szCs w:val="24"/>
              </w:rPr>
              <w:t xml:space="preserve"> </w:t>
            </w:r>
          </w:p>
          <w:p w14:paraId="7E587683" w14:textId="77777777" w:rsidR="008E2BEE" w:rsidRDefault="008E2BEE" w:rsidP="00977C47">
            <w:pPr>
              <w:spacing w:after="0" w:line="240" w:lineRule="auto"/>
              <w:rPr>
                <w:rFonts w:ascii="Times New Roman" w:hAnsi="Times New Roman"/>
                <w:b/>
                <w:color w:val="000000"/>
                <w:sz w:val="24"/>
                <w:szCs w:val="24"/>
              </w:rPr>
            </w:pPr>
          </w:p>
          <w:p w14:paraId="22C7759B" w14:textId="77777777" w:rsidR="00383F14" w:rsidRPr="00DF6508" w:rsidRDefault="00FA6B5B" w:rsidP="00977C47">
            <w:pPr>
              <w:spacing w:after="0" w:line="240" w:lineRule="auto"/>
              <w:rPr>
                <w:rFonts w:ascii="Times New Roman" w:hAnsi="Times New Roman"/>
                <w:b/>
                <w:color w:val="000000"/>
                <w:sz w:val="24"/>
                <w:szCs w:val="24"/>
              </w:rPr>
            </w:pPr>
            <w:r>
              <w:rPr>
                <w:rFonts w:ascii="Times New Roman" w:hAnsi="Times New Roman"/>
                <w:b/>
                <w:color w:val="000000"/>
                <w:sz w:val="24"/>
                <w:szCs w:val="24"/>
              </w:rPr>
              <w:t>Модуль «А»</w:t>
            </w:r>
            <w:r w:rsidR="00383F14" w:rsidRPr="00DF6508">
              <w:rPr>
                <w:rFonts w:ascii="Times New Roman" w:hAnsi="Times New Roman"/>
                <w:b/>
                <w:color w:val="000000"/>
                <w:sz w:val="24"/>
                <w:szCs w:val="24"/>
              </w:rPr>
              <w:t>. Типовое задание 1</w:t>
            </w:r>
          </w:p>
          <w:p w14:paraId="36FAA0F9" w14:textId="10B501B6" w:rsidR="00383F14" w:rsidRPr="00DF6508" w:rsidRDefault="008E2BEE" w:rsidP="00977C47">
            <w:pPr>
              <w:spacing w:after="0" w:line="240" w:lineRule="auto"/>
              <w:rPr>
                <w:rFonts w:ascii="Times New Roman" w:hAnsi="Times New Roman"/>
                <w:sz w:val="24"/>
                <w:szCs w:val="24"/>
              </w:rPr>
            </w:pPr>
            <w:r>
              <w:rPr>
                <w:rFonts w:ascii="Times New Roman" w:hAnsi="Times New Roman"/>
                <w:color w:val="000000"/>
                <w:sz w:val="24"/>
                <w:szCs w:val="24"/>
              </w:rPr>
              <w:t>Выполнение метеорологических наблюдений</w:t>
            </w:r>
            <w:r w:rsidR="00753403">
              <w:rPr>
                <w:rFonts w:ascii="Times New Roman" w:hAnsi="Times New Roman"/>
                <w:color w:val="000000"/>
                <w:sz w:val="24"/>
                <w:szCs w:val="24"/>
              </w:rPr>
              <w:t xml:space="preserve"> </w:t>
            </w:r>
            <w:r>
              <w:rPr>
                <w:rFonts w:ascii="Times New Roman" w:hAnsi="Times New Roman"/>
                <w:color w:val="000000"/>
                <w:sz w:val="24"/>
                <w:szCs w:val="24"/>
              </w:rPr>
              <w:t>и работ на метеоплощадке</w:t>
            </w:r>
          </w:p>
        </w:tc>
      </w:tr>
      <w:tr w:rsidR="00383F14" w:rsidRPr="00DF6508" w14:paraId="3E67A18D" w14:textId="77777777" w:rsidTr="00977C47">
        <w:tc>
          <w:tcPr>
            <w:tcW w:w="50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9E0382" w14:textId="77777777" w:rsidR="00EE2431" w:rsidRPr="00092267" w:rsidRDefault="00EE2431" w:rsidP="00977C47">
            <w:pPr>
              <w:autoSpaceDE w:val="0"/>
              <w:autoSpaceDN w:val="0"/>
              <w:adjustRightInd w:val="0"/>
              <w:spacing w:after="0" w:line="240" w:lineRule="auto"/>
              <w:rPr>
                <w:rFonts w:ascii="Times New Roman" w:hAnsi="Times New Roman"/>
                <w:b/>
                <w:bCs/>
                <w:color w:val="000000"/>
                <w:sz w:val="24"/>
                <w:szCs w:val="24"/>
              </w:rPr>
            </w:pPr>
            <w:r w:rsidRPr="00092267">
              <w:rPr>
                <w:rFonts w:ascii="Times New Roman" w:hAnsi="Times New Roman"/>
                <w:b/>
                <w:bCs/>
              </w:rPr>
              <w:t>Ремонт и поверка приборов, оборудования, используемых в гидрометеорологии</w:t>
            </w:r>
            <w:r w:rsidRPr="00092267">
              <w:rPr>
                <w:rFonts w:ascii="Times New Roman" w:hAnsi="Times New Roman"/>
                <w:b/>
                <w:bCs/>
                <w:color w:val="000000"/>
                <w:sz w:val="24"/>
                <w:szCs w:val="24"/>
              </w:rPr>
              <w:t xml:space="preserve"> </w:t>
            </w:r>
          </w:p>
          <w:p w14:paraId="31F987F1" w14:textId="77777777" w:rsidR="00EE2431" w:rsidRPr="00EE2431" w:rsidRDefault="00EE2431" w:rsidP="00977C47">
            <w:pPr>
              <w:autoSpaceDE w:val="0"/>
              <w:autoSpaceDN w:val="0"/>
              <w:adjustRightInd w:val="0"/>
              <w:spacing w:after="0" w:line="240" w:lineRule="auto"/>
              <w:rPr>
                <w:rFonts w:ascii="Times New Roman" w:hAnsi="Times New Roman"/>
                <w:color w:val="000000"/>
                <w:sz w:val="24"/>
                <w:szCs w:val="24"/>
              </w:rPr>
            </w:pPr>
            <w:r w:rsidRPr="00EE2431">
              <w:rPr>
                <w:rFonts w:ascii="Times New Roman" w:hAnsi="Times New Roman"/>
                <w:color w:val="000000"/>
                <w:sz w:val="24"/>
                <w:szCs w:val="24"/>
              </w:rPr>
              <w:t>ПК. 2.1 Диагностировать неисправности приборов, оборудования и средств связи</w:t>
            </w:r>
          </w:p>
          <w:p w14:paraId="4CE0E9D0" w14:textId="77777777" w:rsidR="00EE2431" w:rsidRPr="00EE2431" w:rsidRDefault="00EE2431" w:rsidP="00977C47">
            <w:pPr>
              <w:autoSpaceDE w:val="0"/>
              <w:autoSpaceDN w:val="0"/>
              <w:adjustRightInd w:val="0"/>
              <w:spacing w:after="0" w:line="240" w:lineRule="auto"/>
              <w:rPr>
                <w:rFonts w:ascii="Times New Roman" w:hAnsi="Times New Roman"/>
                <w:color w:val="000000"/>
                <w:sz w:val="24"/>
                <w:szCs w:val="24"/>
              </w:rPr>
            </w:pPr>
            <w:r w:rsidRPr="00EE2431">
              <w:rPr>
                <w:rFonts w:ascii="Times New Roman" w:hAnsi="Times New Roman"/>
                <w:color w:val="000000"/>
                <w:sz w:val="24"/>
                <w:szCs w:val="24"/>
              </w:rPr>
              <w:t>ПК. 2.2 Производить профилактический осмотр и мелкий ремонт приборов, оборудования, средств связи</w:t>
            </w:r>
          </w:p>
          <w:p w14:paraId="6B76B26B" w14:textId="77777777" w:rsidR="00383F14" w:rsidRPr="00DF6508" w:rsidRDefault="00EE2431" w:rsidP="00977C47">
            <w:pPr>
              <w:autoSpaceDE w:val="0"/>
              <w:autoSpaceDN w:val="0"/>
              <w:adjustRightInd w:val="0"/>
              <w:spacing w:after="0" w:line="240" w:lineRule="auto"/>
              <w:rPr>
                <w:rFonts w:ascii="Times New Roman" w:hAnsi="Times New Roman"/>
                <w:color w:val="000000"/>
                <w:sz w:val="24"/>
                <w:szCs w:val="24"/>
              </w:rPr>
            </w:pPr>
            <w:r w:rsidRPr="00EE2431">
              <w:rPr>
                <w:rFonts w:ascii="Times New Roman" w:hAnsi="Times New Roman"/>
                <w:color w:val="000000"/>
                <w:sz w:val="24"/>
                <w:szCs w:val="24"/>
              </w:rPr>
              <w:t>ПК 2.3. Выполнять поверку и юстировку приборов</w:t>
            </w:r>
          </w:p>
        </w:tc>
        <w:tc>
          <w:tcPr>
            <w:tcW w:w="45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A79541" w14:textId="77777777" w:rsidR="008E2BEE" w:rsidRPr="00DF6508" w:rsidRDefault="008E2BEE" w:rsidP="00977C47">
            <w:pPr>
              <w:spacing w:after="0" w:line="240" w:lineRule="auto"/>
              <w:rPr>
                <w:rFonts w:ascii="Times New Roman" w:hAnsi="Times New Roman"/>
                <w:color w:val="000000"/>
                <w:sz w:val="24"/>
                <w:szCs w:val="24"/>
              </w:rPr>
            </w:pPr>
            <w:r w:rsidRPr="00DF6508">
              <w:rPr>
                <w:rFonts w:ascii="Times New Roman" w:hAnsi="Times New Roman"/>
                <w:color w:val="000000"/>
                <w:sz w:val="24"/>
                <w:szCs w:val="24"/>
              </w:rPr>
              <w:t>Задание демонстрационного экзамена</w:t>
            </w:r>
            <w:r>
              <w:rPr>
                <w:rFonts w:ascii="Times New Roman" w:hAnsi="Times New Roman"/>
                <w:color w:val="000000"/>
                <w:sz w:val="24"/>
                <w:szCs w:val="24"/>
              </w:rPr>
              <w:t xml:space="preserve"> по компетенции «Гидрометеорологическая безопасность</w:t>
            </w:r>
            <w:r w:rsidRPr="00DF6508">
              <w:rPr>
                <w:rFonts w:ascii="Times New Roman" w:hAnsi="Times New Roman"/>
                <w:color w:val="000000"/>
                <w:sz w:val="24"/>
                <w:szCs w:val="24"/>
              </w:rPr>
              <w:t xml:space="preserve"> </w:t>
            </w:r>
          </w:p>
          <w:p w14:paraId="0F15A520" w14:textId="77777777" w:rsidR="008E2BEE" w:rsidRDefault="008E2BEE" w:rsidP="00977C47">
            <w:pPr>
              <w:spacing w:after="0" w:line="240" w:lineRule="auto"/>
              <w:rPr>
                <w:rFonts w:ascii="Times New Roman" w:hAnsi="Times New Roman"/>
                <w:b/>
                <w:color w:val="000000"/>
                <w:sz w:val="24"/>
                <w:szCs w:val="24"/>
              </w:rPr>
            </w:pPr>
          </w:p>
          <w:p w14:paraId="4C6C6D2E" w14:textId="77777777" w:rsidR="008E2BEE" w:rsidRPr="00DF6508" w:rsidRDefault="00FA6B5B" w:rsidP="00977C47">
            <w:pPr>
              <w:spacing w:after="0" w:line="240" w:lineRule="auto"/>
              <w:rPr>
                <w:rFonts w:ascii="Times New Roman" w:hAnsi="Times New Roman"/>
                <w:b/>
                <w:color w:val="000000"/>
                <w:sz w:val="24"/>
                <w:szCs w:val="24"/>
              </w:rPr>
            </w:pPr>
            <w:r>
              <w:rPr>
                <w:rFonts w:ascii="Times New Roman" w:hAnsi="Times New Roman"/>
                <w:b/>
                <w:color w:val="000000"/>
                <w:sz w:val="24"/>
                <w:szCs w:val="24"/>
              </w:rPr>
              <w:t>Модуль «</w:t>
            </w:r>
            <w:r w:rsidR="001B4C24">
              <w:rPr>
                <w:rFonts w:ascii="Times New Roman" w:hAnsi="Times New Roman"/>
                <w:b/>
                <w:color w:val="000000"/>
                <w:sz w:val="24"/>
                <w:szCs w:val="24"/>
              </w:rPr>
              <w:t>В</w:t>
            </w:r>
            <w:r>
              <w:rPr>
                <w:rFonts w:ascii="Times New Roman" w:hAnsi="Times New Roman"/>
                <w:b/>
                <w:color w:val="000000"/>
                <w:sz w:val="24"/>
                <w:szCs w:val="24"/>
              </w:rPr>
              <w:t>»</w:t>
            </w:r>
            <w:r w:rsidR="008E2BEE" w:rsidRPr="00DF6508">
              <w:rPr>
                <w:rFonts w:ascii="Times New Roman" w:hAnsi="Times New Roman"/>
                <w:b/>
                <w:color w:val="000000"/>
                <w:sz w:val="24"/>
                <w:szCs w:val="24"/>
              </w:rPr>
              <w:t>. Типовое задание 1</w:t>
            </w:r>
          </w:p>
          <w:p w14:paraId="76A54C28" w14:textId="3BE7DC4E" w:rsidR="00383F14" w:rsidRPr="00DF6508" w:rsidRDefault="00726EEA" w:rsidP="00977C47">
            <w:pPr>
              <w:spacing w:after="0" w:line="240" w:lineRule="auto"/>
              <w:rPr>
                <w:rFonts w:ascii="Times New Roman" w:hAnsi="Times New Roman"/>
                <w:sz w:val="24"/>
                <w:szCs w:val="24"/>
              </w:rPr>
            </w:pPr>
            <w:r>
              <w:rPr>
                <w:rFonts w:ascii="Times New Roman" w:hAnsi="Times New Roman"/>
                <w:sz w:val="24"/>
                <w:szCs w:val="24"/>
              </w:rPr>
              <w:t>Выполнение а</w:t>
            </w:r>
            <w:r w:rsidR="008E2BEE" w:rsidRPr="008E2BEE">
              <w:rPr>
                <w:rFonts w:ascii="Times New Roman" w:hAnsi="Times New Roman"/>
                <w:sz w:val="24"/>
                <w:szCs w:val="24"/>
              </w:rPr>
              <w:t>втоматизированного сбора и распространения данных наблюдений</w:t>
            </w:r>
            <w:r>
              <w:rPr>
                <w:rFonts w:ascii="Times New Roman" w:hAnsi="Times New Roman"/>
                <w:sz w:val="24"/>
                <w:szCs w:val="24"/>
              </w:rPr>
              <w:t xml:space="preserve"> </w:t>
            </w:r>
            <w:r w:rsidR="001B4C24">
              <w:rPr>
                <w:rFonts w:ascii="Times New Roman" w:hAnsi="Times New Roman"/>
                <w:sz w:val="24"/>
                <w:szCs w:val="24"/>
              </w:rPr>
              <w:t>доступными средствами связи</w:t>
            </w:r>
            <w:r w:rsidR="00753403">
              <w:rPr>
                <w:rFonts w:ascii="Times New Roman" w:hAnsi="Times New Roman"/>
                <w:sz w:val="24"/>
                <w:szCs w:val="24"/>
              </w:rPr>
              <w:t xml:space="preserve"> </w:t>
            </w:r>
            <w:r w:rsidR="001B4C24">
              <w:rPr>
                <w:rFonts w:ascii="Times New Roman" w:hAnsi="Times New Roman"/>
                <w:sz w:val="24"/>
                <w:szCs w:val="24"/>
              </w:rPr>
              <w:t>(</w:t>
            </w:r>
            <w:r>
              <w:rPr>
                <w:rFonts w:ascii="Times New Roman" w:hAnsi="Times New Roman"/>
                <w:sz w:val="24"/>
                <w:szCs w:val="24"/>
              </w:rPr>
              <w:t>АМК</w:t>
            </w:r>
            <w:r w:rsidR="001B4C24">
              <w:rPr>
                <w:rFonts w:ascii="Times New Roman" w:hAnsi="Times New Roman"/>
                <w:sz w:val="24"/>
                <w:szCs w:val="24"/>
              </w:rPr>
              <w:t>)</w:t>
            </w:r>
            <w:r>
              <w:rPr>
                <w:rFonts w:ascii="Times New Roman" w:hAnsi="Times New Roman"/>
                <w:sz w:val="24"/>
                <w:szCs w:val="24"/>
              </w:rPr>
              <w:t xml:space="preserve"> </w:t>
            </w:r>
          </w:p>
        </w:tc>
      </w:tr>
    </w:tbl>
    <w:p w14:paraId="28AD845A" w14:textId="77777777" w:rsidR="00EC517F" w:rsidRPr="00657BB8" w:rsidRDefault="00EC517F" w:rsidP="00977C47">
      <w:pPr>
        <w:tabs>
          <w:tab w:val="left" w:pos="993"/>
        </w:tabs>
        <w:spacing w:after="0"/>
        <w:ind w:firstLine="709"/>
        <w:jc w:val="both"/>
        <w:rPr>
          <w:rFonts w:ascii="Times New Roman" w:hAnsi="Times New Roman"/>
          <w:sz w:val="24"/>
          <w:szCs w:val="24"/>
        </w:rPr>
      </w:pPr>
    </w:p>
    <w:p w14:paraId="23BB3A47" w14:textId="77777777" w:rsidR="00EC517F" w:rsidRPr="00657BB8" w:rsidRDefault="00EC517F" w:rsidP="00977C47">
      <w:pPr>
        <w:tabs>
          <w:tab w:val="left" w:pos="993"/>
        </w:tabs>
        <w:spacing w:after="0"/>
        <w:ind w:firstLine="709"/>
        <w:jc w:val="both"/>
        <w:rPr>
          <w:rFonts w:ascii="Times New Roman" w:hAnsi="Times New Roman"/>
          <w:sz w:val="24"/>
          <w:szCs w:val="24"/>
        </w:rPr>
      </w:pPr>
      <w:r w:rsidRPr="00657BB8">
        <w:rPr>
          <w:rFonts w:ascii="Times New Roman" w:hAnsi="Times New Roman"/>
          <w:b/>
          <w:bCs/>
          <w:color w:val="000000"/>
          <w:sz w:val="24"/>
          <w:szCs w:val="24"/>
          <w:shd w:val="clear" w:color="auto" w:fill="FFFFFF"/>
        </w:rPr>
        <w:t>2. СТРУКТУРА ПРОЦЕДУР ГИА И ПОРЯДОК ПРОВЕДЕНИЯ</w:t>
      </w:r>
    </w:p>
    <w:p w14:paraId="60B77781" w14:textId="77777777" w:rsidR="00EC517F" w:rsidRPr="00657BB8" w:rsidRDefault="00EC517F" w:rsidP="00977C47">
      <w:pPr>
        <w:tabs>
          <w:tab w:val="left" w:pos="993"/>
        </w:tabs>
        <w:spacing w:after="0"/>
        <w:ind w:firstLine="709"/>
        <w:jc w:val="both"/>
        <w:rPr>
          <w:rFonts w:ascii="Times New Roman" w:hAnsi="Times New Roman"/>
          <w:sz w:val="24"/>
          <w:szCs w:val="24"/>
        </w:rPr>
      </w:pPr>
    </w:p>
    <w:p w14:paraId="7970752A" w14:textId="77777777" w:rsidR="00EC517F" w:rsidRPr="00657BB8" w:rsidRDefault="00EC517F" w:rsidP="00977C47">
      <w:pPr>
        <w:tabs>
          <w:tab w:val="left" w:pos="993"/>
        </w:tabs>
        <w:spacing w:after="0"/>
        <w:ind w:firstLine="709"/>
        <w:jc w:val="both"/>
        <w:rPr>
          <w:rFonts w:ascii="Times New Roman" w:hAnsi="Times New Roman"/>
          <w:sz w:val="24"/>
          <w:szCs w:val="24"/>
        </w:rPr>
      </w:pPr>
      <w:r w:rsidRPr="00657BB8">
        <w:rPr>
          <w:rFonts w:ascii="Times New Roman" w:hAnsi="Times New Roman"/>
          <w:b/>
          <w:bCs/>
          <w:color w:val="000000"/>
          <w:sz w:val="24"/>
          <w:szCs w:val="24"/>
          <w:shd w:val="clear" w:color="auto" w:fill="FFFFFF"/>
        </w:rPr>
        <w:t>2.1. Структура задания для процедуры ГИА</w:t>
      </w:r>
    </w:p>
    <w:p w14:paraId="6A4BBC46" w14:textId="48BCB71E" w:rsidR="00EC517F" w:rsidRDefault="00EC517F" w:rsidP="00977C47">
      <w:pPr>
        <w:tabs>
          <w:tab w:val="left" w:pos="993"/>
        </w:tabs>
        <w:spacing w:after="0"/>
        <w:ind w:firstLine="709"/>
        <w:jc w:val="both"/>
        <w:rPr>
          <w:rFonts w:ascii="Times New Roman" w:hAnsi="Times New Roman"/>
          <w:color w:val="000000"/>
          <w:sz w:val="24"/>
          <w:szCs w:val="24"/>
        </w:rPr>
      </w:pPr>
      <w:r w:rsidRPr="00657BB8">
        <w:rPr>
          <w:rFonts w:ascii="Times New Roman" w:hAnsi="Times New Roman"/>
          <w:color w:val="000000"/>
          <w:sz w:val="24"/>
          <w:szCs w:val="24"/>
          <w:shd w:val="clear" w:color="auto" w:fill="FFFFFF"/>
        </w:rPr>
        <w:lastRenderedPageBreak/>
        <w:t xml:space="preserve">Государственная итоговая аттестация (далее </w:t>
      </w:r>
      <w:proofErr w:type="gramStart"/>
      <w:r w:rsidR="00092267">
        <w:rPr>
          <w:rFonts w:ascii="Times New Roman" w:hAnsi="Times New Roman"/>
          <w:color w:val="000000"/>
          <w:sz w:val="24"/>
          <w:szCs w:val="24"/>
          <w:shd w:val="clear" w:color="auto" w:fill="FFFFFF"/>
        </w:rPr>
        <w:t xml:space="preserve">– </w:t>
      </w:r>
      <w:r w:rsidR="004A7AA4">
        <w:rPr>
          <w:rFonts w:ascii="Times New Roman" w:hAnsi="Times New Roman"/>
          <w:color w:val="000000"/>
          <w:sz w:val="24"/>
          <w:szCs w:val="24"/>
          <w:shd w:val="clear" w:color="auto" w:fill="FFFFFF"/>
        </w:rPr>
        <w:t xml:space="preserve"> </w:t>
      </w:r>
      <w:r w:rsidRPr="00657BB8">
        <w:rPr>
          <w:rFonts w:ascii="Times New Roman" w:hAnsi="Times New Roman"/>
          <w:color w:val="000000"/>
          <w:sz w:val="24"/>
          <w:szCs w:val="24"/>
          <w:shd w:val="clear" w:color="auto" w:fill="FFFFFF"/>
        </w:rPr>
        <w:t>ГИА</w:t>
      </w:r>
      <w:proofErr w:type="gramEnd"/>
      <w:r w:rsidRPr="00657BB8">
        <w:rPr>
          <w:rFonts w:ascii="Times New Roman" w:hAnsi="Times New Roman"/>
          <w:color w:val="000000"/>
          <w:sz w:val="24"/>
          <w:szCs w:val="24"/>
          <w:shd w:val="clear" w:color="auto" w:fill="FFFFFF"/>
        </w:rPr>
        <w:t xml:space="preserve">) по </w:t>
      </w:r>
      <w:bookmarkStart w:id="46" w:name="_Hlk90654472"/>
      <w:r w:rsidR="00907185">
        <w:rPr>
          <w:rFonts w:ascii="Times New Roman" w:hAnsi="Times New Roman"/>
          <w:color w:val="000000"/>
          <w:sz w:val="24"/>
          <w:szCs w:val="24"/>
          <w:shd w:val="clear" w:color="auto" w:fill="FFFFFF"/>
        </w:rPr>
        <w:t>профессии</w:t>
      </w:r>
      <w:r w:rsidRPr="00657BB8">
        <w:rPr>
          <w:rFonts w:ascii="Times New Roman" w:hAnsi="Times New Roman"/>
          <w:color w:val="000000"/>
          <w:sz w:val="24"/>
          <w:szCs w:val="24"/>
          <w:shd w:val="clear" w:color="auto" w:fill="FFFFFF"/>
        </w:rPr>
        <w:t xml:space="preserve"> 05.0</w:t>
      </w:r>
      <w:r w:rsidR="00907185">
        <w:rPr>
          <w:rFonts w:ascii="Times New Roman" w:hAnsi="Times New Roman"/>
          <w:color w:val="000000"/>
          <w:sz w:val="24"/>
          <w:szCs w:val="24"/>
          <w:shd w:val="clear" w:color="auto" w:fill="FFFFFF"/>
        </w:rPr>
        <w:t>1</w:t>
      </w:r>
      <w:r w:rsidRPr="00657BB8">
        <w:rPr>
          <w:rFonts w:ascii="Times New Roman" w:hAnsi="Times New Roman"/>
          <w:color w:val="000000"/>
          <w:sz w:val="24"/>
          <w:szCs w:val="24"/>
          <w:shd w:val="clear" w:color="auto" w:fill="FFFFFF"/>
        </w:rPr>
        <w:t>.0</w:t>
      </w:r>
      <w:r w:rsidR="00907185">
        <w:rPr>
          <w:rFonts w:ascii="Times New Roman" w:hAnsi="Times New Roman"/>
          <w:color w:val="000000"/>
          <w:sz w:val="24"/>
          <w:szCs w:val="24"/>
          <w:shd w:val="clear" w:color="auto" w:fill="FFFFFF"/>
        </w:rPr>
        <w:t>1</w:t>
      </w:r>
      <w:r w:rsidR="00726EEA">
        <w:rPr>
          <w:rFonts w:ascii="Times New Roman" w:hAnsi="Times New Roman"/>
          <w:color w:val="000000"/>
          <w:sz w:val="24"/>
          <w:szCs w:val="24"/>
          <w:shd w:val="clear" w:color="auto" w:fill="FFFFFF"/>
        </w:rPr>
        <w:t xml:space="preserve"> </w:t>
      </w:r>
      <w:proofErr w:type="spellStart"/>
      <w:r w:rsidR="00907185">
        <w:rPr>
          <w:rFonts w:ascii="Times New Roman" w:hAnsi="Times New Roman"/>
          <w:color w:val="000000"/>
          <w:sz w:val="24"/>
          <w:szCs w:val="24"/>
          <w:shd w:val="clear" w:color="auto" w:fill="FFFFFF"/>
        </w:rPr>
        <w:t>Гидрометнаблюдатель</w:t>
      </w:r>
      <w:bookmarkEnd w:id="46"/>
      <w:proofErr w:type="spellEnd"/>
      <w:r w:rsidRPr="00657BB8">
        <w:rPr>
          <w:rFonts w:ascii="Times New Roman" w:hAnsi="Times New Roman"/>
          <w:color w:val="000000"/>
          <w:sz w:val="24"/>
          <w:szCs w:val="24"/>
          <w:shd w:val="clear" w:color="auto" w:fill="FFFFFF"/>
        </w:rPr>
        <w:t xml:space="preserve"> проводится в форме </w:t>
      </w:r>
      <w:r w:rsidRPr="00726EEA">
        <w:rPr>
          <w:rFonts w:ascii="Times New Roman" w:hAnsi="Times New Roman"/>
          <w:color w:val="000000"/>
          <w:sz w:val="24"/>
          <w:szCs w:val="24"/>
        </w:rPr>
        <w:t>и демонстрационного экзамена.</w:t>
      </w:r>
    </w:p>
    <w:p w14:paraId="7682B88C"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shd w:val="clear" w:color="auto" w:fill="FFFFFF"/>
        </w:rPr>
        <w:t xml:space="preserve">Варианты заданий демонстрационного экзамена для </w:t>
      </w:r>
      <w:r>
        <w:rPr>
          <w:rFonts w:ascii="Times New Roman" w:hAnsi="Times New Roman"/>
          <w:color w:val="000000"/>
          <w:sz w:val="24"/>
          <w:szCs w:val="24"/>
          <w:shd w:val="clear" w:color="auto" w:fill="FFFFFF"/>
        </w:rPr>
        <w:t>обучающихся</w:t>
      </w:r>
      <w:r w:rsidRPr="00657BB8">
        <w:rPr>
          <w:rFonts w:ascii="Times New Roman" w:hAnsi="Times New Roman"/>
          <w:color w:val="000000"/>
          <w:sz w:val="24"/>
          <w:szCs w:val="24"/>
          <w:shd w:val="clear" w:color="auto" w:fill="FFFFFF"/>
        </w:rPr>
        <w:t>, участвующих в процедурах государственной итоговой аттестации в образовательной организации, реализующей программы среднего профессионального образования разрабатываются, исходя из материалов и требований, приведенных в разделе 3 «Типовое задание для демонстрационного экзамена». </w:t>
      </w:r>
    </w:p>
    <w:p w14:paraId="0FEEBB03" w14:textId="77777777" w:rsidR="00726EEA" w:rsidRPr="00884DCE"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shd w:val="clear" w:color="auto" w:fill="FFFFFF"/>
        </w:rPr>
        <w:t xml:space="preserve">Задания для демонстрационного экзамена </w:t>
      </w:r>
      <w:r w:rsidRPr="00884DCE">
        <w:rPr>
          <w:rFonts w:ascii="Times New Roman" w:hAnsi="Times New Roman"/>
          <w:sz w:val="24"/>
          <w:szCs w:val="24"/>
          <w:shd w:val="clear" w:color="auto" w:fill="FFFFFF"/>
        </w:rPr>
        <w:t>представлены набором модулей, связанных с выполнением отдельных задач, соответствующих видам деятельности. Предусматривается выполнение студентами заданий по всем предложенным модулям. </w:t>
      </w:r>
    </w:p>
    <w:p w14:paraId="54892826"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884DCE">
        <w:rPr>
          <w:rFonts w:ascii="Times New Roman" w:hAnsi="Times New Roman"/>
          <w:sz w:val="24"/>
          <w:szCs w:val="24"/>
          <w:shd w:val="clear" w:color="auto" w:fill="FFFFFF"/>
        </w:rPr>
        <w:t xml:space="preserve">Программа государственной итоговой аттестации, задания, критерии их оценивания, </w:t>
      </w:r>
      <w:r w:rsidRPr="00657BB8">
        <w:rPr>
          <w:rFonts w:ascii="Times New Roman" w:hAnsi="Times New Roman"/>
          <w:color w:val="000000"/>
          <w:sz w:val="24"/>
          <w:szCs w:val="24"/>
          <w:shd w:val="clear" w:color="auto" w:fill="FFFFFF"/>
        </w:rPr>
        <w:t xml:space="preserve">продолжительность демонстрационного экзамена утверждаются образовательной организацией и доводятся до сведения </w:t>
      </w:r>
      <w:r>
        <w:rPr>
          <w:rFonts w:ascii="Times New Roman" w:hAnsi="Times New Roman"/>
          <w:color w:val="000000"/>
          <w:sz w:val="24"/>
          <w:szCs w:val="24"/>
          <w:shd w:val="clear" w:color="auto" w:fill="FFFFFF"/>
        </w:rPr>
        <w:t>обучающихся</w:t>
      </w:r>
      <w:r w:rsidRPr="00657BB8">
        <w:rPr>
          <w:rFonts w:ascii="Times New Roman" w:hAnsi="Times New Roman"/>
          <w:color w:val="000000"/>
          <w:sz w:val="24"/>
          <w:szCs w:val="24"/>
          <w:shd w:val="clear" w:color="auto" w:fill="FFFFFF"/>
        </w:rPr>
        <w:t xml:space="preserve"> не позднее чем за шесть месяцев до начала государственной итоговой аттестации. </w:t>
      </w:r>
    </w:p>
    <w:p w14:paraId="2CD60D47" w14:textId="22E79E0D" w:rsidR="00EC517F" w:rsidRPr="00657BB8" w:rsidRDefault="00EC517F" w:rsidP="00977C47">
      <w:pPr>
        <w:tabs>
          <w:tab w:val="left" w:pos="993"/>
        </w:tabs>
        <w:spacing w:after="0"/>
        <w:ind w:firstLine="709"/>
        <w:jc w:val="both"/>
        <w:rPr>
          <w:rFonts w:ascii="Times New Roman" w:hAnsi="Times New Roman"/>
          <w:sz w:val="24"/>
          <w:szCs w:val="24"/>
        </w:rPr>
      </w:pPr>
      <w:r w:rsidRPr="00657BB8">
        <w:rPr>
          <w:rFonts w:ascii="Times New Roman" w:hAnsi="Times New Roman"/>
          <w:b/>
          <w:bCs/>
          <w:color w:val="000000"/>
          <w:sz w:val="24"/>
          <w:szCs w:val="24"/>
        </w:rPr>
        <w:t>2.2. Порядок проведения процедуры </w:t>
      </w:r>
    </w:p>
    <w:p w14:paraId="2AC81D9C"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К ГИА допускается обучающийся, не имеющий академической задолженности и в полном объеме выполнивший учебный план или индивидуальный учебный план.</w:t>
      </w:r>
    </w:p>
    <w:p w14:paraId="5A24A1B8" w14:textId="77777777" w:rsidR="00726EEA" w:rsidRPr="00657BB8" w:rsidRDefault="00726EEA" w:rsidP="00977C47">
      <w:pPr>
        <w:shd w:val="clear" w:color="auto" w:fill="FFFFFF"/>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Необходимым условием допуска к ГИА является представление документов, подтверждающих освоение обучающимися общих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w:t>
      </w:r>
    </w:p>
    <w:p w14:paraId="4A5CE496"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shd w:val="clear" w:color="auto" w:fill="FFFFFF"/>
        </w:rPr>
        <w:t>Для проведения защиты ВКР и демонстрационного экзамена образовательной организацией составляется расписание.</w:t>
      </w:r>
    </w:p>
    <w:p w14:paraId="68BA390A" w14:textId="77777777" w:rsidR="00726EEA" w:rsidRPr="00657BB8" w:rsidRDefault="00726EEA" w:rsidP="00977C47">
      <w:pPr>
        <w:shd w:val="clear" w:color="auto" w:fill="FFFFFF"/>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Этапы демонстрационного экзамена:</w:t>
      </w:r>
    </w:p>
    <w:p w14:paraId="4B2B19B6" w14:textId="77777777" w:rsidR="00726EEA" w:rsidRPr="00657BB8" w:rsidRDefault="00726EEA" w:rsidP="00977C47">
      <w:pPr>
        <w:numPr>
          <w:ilvl w:val="0"/>
          <w:numId w:val="77"/>
        </w:numPr>
        <w:shd w:val="clear" w:color="auto" w:fill="FFFFFF"/>
        <w:tabs>
          <w:tab w:val="left" w:pos="993"/>
        </w:tabs>
        <w:spacing w:after="0"/>
        <w:ind w:left="0" w:firstLine="709"/>
        <w:jc w:val="both"/>
        <w:rPr>
          <w:rFonts w:ascii="Times New Roman" w:hAnsi="Times New Roman"/>
          <w:sz w:val="24"/>
          <w:szCs w:val="24"/>
        </w:rPr>
      </w:pPr>
      <w:r w:rsidRPr="00657BB8">
        <w:rPr>
          <w:rFonts w:ascii="Times New Roman" w:hAnsi="Times New Roman"/>
          <w:color w:val="000000"/>
          <w:sz w:val="24"/>
          <w:szCs w:val="24"/>
        </w:rPr>
        <w:t>проверка инструментов и оборудования;</w:t>
      </w:r>
    </w:p>
    <w:p w14:paraId="4F86363B" w14:textId="77777777" w:rsidR="00726EEA" w:rsidRPr="00657BB8" w:rsidRDefault="00726EEA" w:rsidP="00977C47">
      <w:pPr>
        <w:numPr>
          <w:ilvl w:val="0"/>
          <w:numId w:val="77"/>
        </w:numPr>
        <w:shd w:val="clear" w:color="auto" w:fill="FFFFFF"/>
        <w:tabs>
          <w:tab w:val="left" w:pos="993"/>
        </w:tabs>
        <w:spacing w:after="0"/>
        <w:ind w:left="0" w:firstLine="709"/>
        <w:jc w:val="both"/>
        <w:rPr>
          <w:rFonts w:ascii="Times New Roman" w:hAnsi="Times New Roman"/>
          <w:sz w:val="24"/>
          <w:szCs w:val="24"/>
        </w:rPr>
      </w:pPr>
      <w:r w:rsidRPr="00657BB8">
        <w:rPr>
          <w:rFonts w:ascii="Times New Roman" w:hAnsi="Times New Roman"/>
          <w:color w:val="000000"/>
          <w:sz w:val="24"/>
          <w:szCs w:val="24"/>
        </w:rPr>
        <w:t>инструктаж;</w:t>
      </w:r>
    </w:p>
    <w:p w14:paraId="6ADB4A7A" w14:textId="77777777" w:rsidR="00726EEA" w:rsidRPr="00657BB8" w:rsidRDefault="00726EEA" w:rsidP="00977C47">
      <w:pPr>
        <w:numPr>
          <w:ilvl w:val="0"/>
          <w:numId w:val="77"/>
        </w:numPr>
        <w:shd w:val="clear" w:color="auto" w:fill="FFFFFF"/>
        <w:tabs>
          <w:tab w:val="left" w:pos="993"/>
        </w:tabs>
        <w:spacing w:after="0"/>
        <w:ind w:left="0" w:firstLine="709"/>
        <w:jc w:val="both"/>
        <w:rPr>
          <w:rFonts w:ascii="Times New Roman" w:hAnsi="Times New Roman"/>
          <w:sz w:val="24"/>
          <w:szCs w:val="24"/>
        </w:rPr>
      </w:pPr>
      <w:r w:rsidRPr="00657BB8">
        <w:rPr>
          <w:rFonts w:ascii="Times New Roman" w:hAnsi="Times New Roman"/>
          <w:color w:val="000000"/>
          <w:sz w:val="24"/>
          <w:szCs w:val="24"/>
        </w:rPr>
        <w:t>демонстрационный экзамен;</w:t>
      </w:r>
    </w:p>
    <w:p w14:paraId="79C50A60" w14:textId="77777777" w:rsidR="00726EEA" w:rsidRPr="00657BB8" w:rsidRDefault="00726EEA" w:rsidP="00977C47">
      <w:pPr>
        <w:numPr>
          <w:ilvl w:val="0"/>
          <w:numId w:val="77"/>
        </w:numPr>
        <w:shd w:val="clear" w:color="auto" w:fill="FFFFFF"/>
        <w:tabs>
          <w:tab w:val="left" w:pos="993"/>
        </w:tabs>
        <w:spacing w:after="0"/>
        <w:ind w:left="0" w:firstLine="709"/>
        <w:jc w:val="both"/>
        <w:rPr>
          <w:rFonts w:ascii="Times New Roman" w:hAnsi="Times New Roman"/>
          <w:sz w:val="24"/>
          <w:szCs w:val="24"/>
        </w:rPr>
      </w:pPr>
      <w:r w:rsidRPr="00657BB8">
        <w:rPr>
          <w:rFonts w:ascii="Times New Roman" w:hAnsi="Times New Roman"/>
          <w:color w:val="000000"/>
          <w:sz w:val="24"/>
          <w:szCs w:val="24"/>
        </w:rPr>
        <w:t>подведение итогов.</w:t>
      </w:r>
    </w:p>
    <w:p w14:paraId="172BFFFC" w14:textId="1DB3DEB0" w:rsidR="00726EEA" w:rsidRPr="0094176B" w:rsidRDefault="00726EEA" w:rsidP="00977C47">
      <w:pPr>
        <w:tabs>
          <w:tab w:val="left" w:pos="993"/>
        </w:tabs>
        <w:spacing w:after="0"/>
        <w:ind w:firstLine="709"/>
        <w:jc w:val="both"/>
        <w:rPr>
          <w:rFonts w:ascii="Times New Roman" w:hAnsi="Times New Roman"/>
          <w:spacing w:val="-2"/>
          <w:sz w:val="24"/>
          <w:szCs w:val="24"/>
        </w:rPr>
      </w:pPr>
      <w:r w:rsidRPr="0094176B">
        <w:rPr>
          <w:rFonts w:ascii="Times New Roman" w:hAnsi="Times New Roman"/>
          <w:color w:val="000000"/>
          <w:spacing w:val="-2"/>
          <w:sz w:val="24"/>
          <w:szCs w:val="24"/>
        </w:rPr>
        <w:t xml:space="preserve">Распределение рабочих мест участников демонстрационного экзамена на площадке в соответствии с жеребьевкой проводится в день, определенный расписанием ГИА. Жеребьевка проводится в присутствии всех участников способом, исключающим спланированное распределение рабочих мест или оборудования. Итоги жеребьевки фиксируются отдельным документом. Для участников и членов экспертной группы под подпись проводится Инструктаж по охране труда и технике безопасности (далее </w:t>
      </w:r>
      <w:r w:rsidR="004627B2" w:rsidRPr="0094176B">
        <w:rPr>
          <w:rFonts w:ascii="Times New Roman" w:hAnsi="Times New Roman"/>
          <w:color w:val="000000"/>
          <w:spacing w:val="-2"/>
          <w:sz w:val="24"/>
          <w:szCs w:val="24"/>
        </w:rPr>
        <w:t xml:space="preserve">– </w:t>
      </w:r>
      <w:r w:rsidRPr="0094176B">
        <w:rPr>
          <w:rFonts w:ascii="Times New Roman" w:hAnsi="Times New Roman"/>
          <w:color w:val="000000"/>
          <w:spacing w:val="-2"/>
          <w:sz w:val="24"/>
          <w:szCs w:val="24"/>
        </w:rPr>
        <w:t>ОТ и ТБ).</w:t>
      </w:r>
    </w:p>
    <w:p w14:paraId="0E082ACF"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 xml:space="preserve">Участники демонстрационного экзамена должны ознакомиться с подробной информацией о регламенте проведения экзамена, с обозначением обеденных перерывов и времени завершения экзаменационных заданий/модулей, ограничениях времени и условий допуска к рабочим местам, включая условия, разрешающие участникам покинуть рабочие места и площадку, информацию о времени и способе проверки оборудования, информацию о пунктах и графике питания, оказании медицинской помощи, о характере и диапазоне санкций, которые могут последовать в случае нарушения регламента проведения экзамена. Также участники экзамена должны быть проинформированы о том, что они отвечают за безопасное использование всех инструментов, оборудования, вспомогательных </w:t>
      </w:r>
      <w:r w:rsidRPr="00657BB8">
        <w:rPr>
          <w:rFonts w:ascii="Times New Roman" w:hAnsi="Times New Roman"/>
          <w:color w:val="000000"/>
          <w:sz w:val="24"/>
          <w:szCs w:val="24"/>
        </w:rPr>
        <w:lastRenderedPageBreak/>
        <w:t>материалов, которые они используют на площадке в соответствии с правилами техники безопасности. </w:t>
      </w:r>
    </w:p>
    <w:p w14:paraId="6A5F0CE1"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Документация по ОТ и ТБ разрабатывается и утверждается образовательной организацией.</w:t>
      </w:r>
    </w:p>
    <w:p w14:paraId="5B7E1118" w14:textId="77777777" w:rsidR="00726EEA" w:rsidRPr="00657BB8" w:rsidRDefault="00726EEA"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Каждому участнику предоставляется время на ознакомление с экзаменационным заданием, письменные инструкции по заданию, а также разъяснения правил поведения.</w:t>
      </w:r>
    </w:p>
    <w:p w14:paraId="0E629B24" w14:textId="77777777" w:rsidR="00726EEA" w:rsidRDefault="00726EEA" w:rsidP="00977C47">
      <w:pPr>
        <w:tabs>
          <w:tab w:val="left" w:pos="993"/>
        </w:tabs>
        <w:spacing w:after="0"/>
        <w:ind w:firstLine="709"/>
        <w:jc w:val="both"/>
        <w:rPr>
          <w:rFonts w:ascii="Times New Roman" w:hAnsi="Times New Roman"/>
          <w:color w:val="000000"/>
          <w:sz w:val="24"/>
          <w:szCs w:val="24"/>
        </w:rPr>
      </w:pPr>
      <w:r w:rsidRPr="00657BB8">
        <w:rPr>
          <w:rFonts w:ascii="Times New Roman" w:hAnsi="Times New Roman"/>
          <w:color w:val="000000"/>
          <w:sz w:val="24"/>
          <w:szCs w:val="24"/>
        </w:rPr>
        <w:t>Экзаменационные задания выдаются участникам непосредственно перед началом экзамена. На изучение материалов и дополнительные вопросы выделяется время, которое не включается в общее время проведения экзамена. Задания выдаются участникам перед каждым модулем. Минимальное время, отводимое в данном случае на ознакомление с информацией, составляет 15 минут, которые не входят в общее время проведения экзамена. Ознакомление происходит перед началом каждого модуля.</w:t>
      </w:r>
    </w:p>
    <w:p w14:paraId="77E66A40" w14:textId="77777777" w:rsidR="001B4C24" w:rsidRDefault="001B4C24" w:rsidP="00977C47">
      <w:pPr>
        <w:tabs>
          <w:tab w:val="left" w:pos="993"/>
        </w:tabs>
        <w:spacing w:after="0"/>
        <w:ind w:firstLine="709"/>
        <w:jc w:val="both"/>
        <w:rPr>
          <w:rFonts w:ascii="Times New Roman" w:hAnsi="Times New Roman"/>
          <w:color w:val="000000"/>
          <w:sz w:val="24"/>
          <w:szCs w:val="24"/>
        </w:rPr>
      </w:pPr>
    </w:p>
    <w:p w14:paraId="5D86FF9A" w14:textId="64931D25" w:rsidR="001B4C24" w:rsidRPr="00657BB8" w:rsidRDefault="00977C47" w:rsidP="00977C47">
      <w:pPr>
        <w:tabs>
          <w:tab w:val="left" w:pos="993"/>
        </w:tabs>
        <w:spacing w:after="0"/>
        <w:ind w:firstLine="709"/>
        <w:jc w:val="both"/>
        <w:rPr>
          <w:rFonts w:ascii="Times New Roman" w:hAnsi="Times New Roman"/>
          <w:sz w:val="24"/>
          <w:szCs w:val="24"/>
        </w:rPr>
      </w:pPr>
      <w:r>
        <w:rPr>
          <w:rFonts w:ascii="Times New Roman" w:hAnsi="Times New Roman"/>
          <w:b/>
          <w:bCs/>
          <w:color w:val="000000"/>
          <w:sz w:val="24"/>
          <w:szCs w:val="24"/>
        </w:rPr>
        <w:t xml:space="preserve">3. </w:t>
      </w:r>
      <w:r w:rsidR="001B4C24" w:rsidRPr="00657BB8">
        <w:rPr>
          <w:rFonts w:ascii="Times New Roman" w:hAnsi="Times New Roman"/>
          <w:b/>
          <w:bCs/>
          <w:color w:val="000000"/>
          <w:sz w:val="24"/>
          <w:szCs w:val="24"/>
        </w:rPr>
        <w:t>ТИПОВОЕ ЗАДАНИЕ ДЛЯ ДЕМОНСТРАЦИОННОГО ЭКЗАМЕНА</w:t>
      </w:r>
    </w:p>
    <w:p w14:paraId="1F089595" w14:textId="77777777" w:rsidR="001B4C24" w:rsidRPr="00657BB8" w:rsidRDefault="001B4C24" w:rsidP="00977C47">
      <w:pPr>
        <w:tabs>
          <w:tab w:val="left" w:pos="993"/>
        </w:tabs>
        <w:spacing w:after="0"/>
        <w:ind w:firstLine="709"/>
        <w:jc w:val="both"/>
        <w:rPr>
          <w:rFonts w:ascii="Times New Roman" w:hAnsi="Times New Roman"/>
          <w:sz w:val="24"/>
          <w:szCs w:val="24"/>
        </w:rPr>
      </w:pPr>
    </w:p>
    <w:p w14:paraId="275F386B" w14:textId="77777777" w:rsidR="001B4C24" w:rsidRPr="00657BB8" w:rsidRDefault="001B4C24" w:rsidP="00977C47">
      <w:pPr>
        <w:tabs>
          <w:tab w:val="left" w:pos="993"/>
        </w:tabs>
        <w:spacing w:after="0"/>
        <w:ind w:firstLine="709"/>
        <w:jc w:val="both"/>
        <w:rPr>
          <w:rFonts w:ascii="Times New Roman" w:hAnsi="Times New Roman"/>
          <w:sz w:val="24"/>
          <w:szCs w:val="24"/>
        </w:rPr>
      </w:pPr>
      <w:r w:rsidRPr="00657BB8">
        <w:rPr>
          <w:rFonts w:ascii="Times New Roman" w:hAnsi="Times New Roman"/>
          <w:b/>
          <w:bCs/>
          <w:color w:val="000000"/>
          <w:sz w:val="24"/>
          <w:szCs w:val="24"/>
        </w:rPr>
        <w:t>3.1. Структура и содержание типового задания</w:t>
      </w:r>
    </w:p>
    <w:p w14:paraId="0B0418B2" w14:textId="742ECC4A" w:rsidR="001B4C24" w:rsidRPr="00657BB8" w:rsidRDefault="001B4C24" w:rsidP="00977C47">
      <w:pPr>
        <w:tabs>
          <w:tab w:val="left" w:pos="993"/>
        </w:tabs>
        <w:spacing w:after="0"/>
        <w:ind w:firstLine="709"/>
        <w:jc w:val="both"/>
        <w:rPr>
          <w:rFonts w:ascii="Times New Roman" w:hAnsi="Times New Roman"/>
          <w:sz w:val="24"/>
          <w:szCs w:val="24"/>
        </w:rPr>
      </w:pPr>
      <w:r w:rsidRPr="00657BB8">
        <w:rPr>
          <w:rFonts w:ascii="Times New Roman" w:hAnsi="Times New Roman"/>
          <w:color w:val="000000"/>
          <w:sz w:val="24"/>
          <w:szCs w:val="24"/>
        </w:rPr>
        <w:t>Структура и содержание демонстрационного экзамена представлены в таблице 1. </w:t>
      </w:r>
    </w:p>
    <w:p w14:paraId="37342481" w14:textId="77777777" w:rsidR="001B4C24" w:rsidRPr="00657BB8" w:rsidRDefault="001B4C24" w:rsidP="00977C47">
      <w:pPr>
        <w:tabs>
          <w:tab w:val="left" w:pos="993"/>
        </w:tabs>
        <w:spacing w:after="0"/>
        <w:ind w:firstLine="709"/>
        <w:jc w:val="both"/>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70"/>
        <w:gridCol w:w="3274"/>
        <w:gridCol w:w="1988"/>
        <w:gridCol w:w="1629"/>
        <w:gridCol w:w="1879"/>
      </w:tblGrid>
      <w:tr w:rsidR="001B4C24" w:rsidRPr="00657BB8" w14:paraId="2F1008F3" w14:textId="77777777" w:rsidTr="00EB5B3F">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6DCC5519" w14:textId="77777777" w:rsidR="001B4C24" w:rsidRPr="00657BB8" w:rsidRDefault="001B4C24" w:rsidP="00EB5B3F">
            <w:pPr>
              <w:spacing w:after="0"/>
              <w:jc w:val="center"/>
              <w:rPr>
                <w:rFonts w:ascii="Times New Roman" w:hAnsi="Times New Roman"/>
                <w:sz w:val="24"/>
                <w:szCs w:val="24"/>
              </w:rPr>
            </w:pPr>
            <w:r w:rsidRPr="00657BB8">
              <w:rPr>
                <w:rFonts w:ascii="Times New Roman" w:hAnsi="Times New Roman"/>
                <w:b/>
                <w:bCs/>
                <w:color w:val="000000"/>
                <w:sz w:val="24"/>
                <w:szCs w:val="24"/>
              </w:rPr>
              <w:t>№ п/п</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52E985C2" w14:textId="77777777" w:rsidR="001B4C24" w:rsidRPr="00657BB8" w:rsidRDefault="001B4C24" w:rsidP="00EB5B3F">
            <w:pPr>
              <w:spacing w:after="0"/>
              <w:jc w:val="center"/>
              <w:rPr>
                <w:rFonts w:ascii="Times New Roman" w:hAnsi="Times New Roman"/>
                <w:sz w:val="24"/>
                <w:szCs w:val="24"/>
              </w:rPr>
            </w:pPr>
            <w:r w:rsidRPr="00657BB8">
              <w:rPr>
                <w:rFonts w:ascii="Times New Roman" w:hAnsi="Times New Roman"/>
                <w:b/>
                <w:bCs/>
                <w:color w:val="000000"/>
                <w:sz w:val="24"/>
                <w:szCs w:val="24"/>
              </w:rPr>
              <w:t>Наименование модуля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63BD500C" w14:textId="77777777" w:rsidR="001B4C24" w:rsidRPr="00657BB8" w:rsidRDefault="001B4C24" w:rsidP="00EB5B3F">
            <w:pPr>
              <w:spacing w:after="0"/>
              <w:jc w:val="center"/>
              <w:rPr>
                <w:rFonts w:ascii="Times New Roman" w:hAnsi="Times New Roman"/>
                <w:sz w:val="24"/>
                <w:szCs w:val="24"/>
              </w:rPr>
            </w:pPr>
            <w:r w:rsidRPr="00657BB8">
              <w:rPr>
                <w:rFonts w:ascii="Times New Roman" w:hAnsi="Times New Roman"/>
                <w:b/>
                <w:bCs/>
                <w:color w:val="000000"/>
                <w:sz w:val="24"/>
                <w:szCs w:val="24"/>
              </w:rPr>
              <w:t>Максимальный балл</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70B4BDC3" w14:textId="77777777" w:rsidR="001B4C24" w:rsidRPr="00657BB8" w:rsidRDefault="001B4C24" w:rsidP="00EB5B3F">
            <w:pPr>
              <w:spacing w:after="0"/>
              <w:jc w:val="center"/>
              <w:rPr>
                <w:rFonts w:ascii="Times New Roman" w:hAnsi="Times New Roman"/>
                <w:sz w:val="24"/>
                <w:szCs w:val="24"/>
              </w:rPr>
            </w:pPr>
            <w:r w:rsidRPr="00657BB8">
              <w:rPr>
                <w:rFonts w:ascii="Times New Roman" w:hAnsi="Times New Roman"/>
                <w:b/>
                <w:bCs/>
                <w:color w:val="000000"/>
                <w:sz w:val="24"/>
                <w:szCs w:val="24"/>
              </w:rPr>
              <w:t>Время на выполнение</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60E0E723" w14:textId="77777777" w:rsidR="001B4C24" w:rsidRPr="00657BB8" w:rsidRDefault="001B4C24" w:rsidP="00EB5B3F">
            <w:pPr>
              <w:spacing w:after="0"/>
              <w:jc w:val="center"/>
              <w:rPr>
                <w:rFonts w:ascii="Times New Roman" w:hAnsi="Times New Roman"/>
                <w:sz w:val="24"/>
                <w:szCs w:val="24"/>
              </w:rPr>
            </w:pPr>
            <w:r w:rsidRPr="00657BB8">
              <w:rPr>
                <w:rFonts w:ascii="Times New Roman" w:hAnsi="Times New Roman"/>
                <w:b/>
                <w:bCs/>
                <w:color w:val="000000"/>
                <w:sz w:val="24"/>
                <w:szCs w:val="24"/>
              </w:rPr>
              <w:t>Время на демонстрацию</w:t>
            </w:r>
          </w:p>
        </w:tc>
      </w:tr>
      <w:tr w:rsidR="001B4C24" w:rsidRPr="00657BB8" w14:paraId="48C1EC84" w14:textId="77777777" w:rsidTr="00EB5B3F">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53426F3" w14:textId="77777777" w:rsidR="001B4C24" w:rsidRPr="00657BB8" w:rsidRDefault="001B4C24" w:rsidP="00EB5B3F">
            <w:pPr>
              <w:spacing w:after="0"/>
              <w:jc w:val="both"/>
              <w:rPr>
                <w:rFonts w:ascii="Times New Roman" w:hAnsi="Times New Roman"/>
                <w:sz w:val="24"/>
                <w:szCs w:val="24"/>
              </w:rPr>
            </w:pPr>
            <w:r w:rsidRPr="00657BB8">
              <w:rPr>
                <w:rFonts w:ascii="Times New Roman" w:hAnsi="Times New Roman"/>
                <w:color w:val="000000"/>
                <w:sz w:val="24"/>
                <w:szCs w:val="24"/>
              </w:rPr>
              <w:t>А</w:t>
            </w:r>
          </w:p>
        </w:tc>
        <w:tc>
          <w:tcPr>
            <w:tcW w:w="0" w:type="auto"/>
            <w:tcBorders>
              <w:top w:val="single" w:sz="6" w:space="0" w:color="000000"/>
              <w:left w:val="single" w:sz="6" w:space="0" w:color="000000"/>
              <w:bottom w:val="single" w:sz="6" w:space="0" w:color="000000"/>
              <w:right w:val="single" w:sz="6" w:space="0" w:color="FFFFFF"/>
            </w:tcBorders>
            <w:tcMar>
              <w:top w:w="100" w:type="dxa"/>
              <w:left w:w="100" w:type="dxa"/>
              <w:bottom w:w="100" w:type="dxa"/>
              <w:right w:w="100" w:type="dxa"/>
            </w:tcMar>
            <w:hideMark/>
          </w:tcPr>
          <w:p w14:paraId="0CC6F57F" w14:textId="77777777" w:rsidR="001B4C24" w:rsidRDefault="001B4C24" w:rsidP="00977C47">
            <w:pPr>
              <w:spacing w:after="0"/>
              <w:rPr>
                <w:rFonts w:ascii="Times New Roman" w:hAnsi="Times New Roman"/>
                <w:color w:val="000000"/>
                <w:sz w:val="24"/>
                <w:szCs w:val="24"/>
              </w:rPr>
            </w:pPr>
            <w:r>
              <w:rPr>
                <w:rFonts w:ascii="Times New Roman" w:hAnsi="Times New Roman"/>
                <w:color w:val="000000"/>
                <w:sz w:val="24"/>
                <w:szCs w:val="24"/>
              </w:rPr>
              <w:t>Выполнение метеорологических наблюдений и работ на метеоплощадке</w:t>
            </w:r>
          </w:p>
          <w:p w14:paraId="47C4CBF9" w14:textId="77777777" w:rsidR="001B4C24" w:rsidRPr="00657BB8" w:rsidRDefault="001B4C24" w:rsidP="00977C47">
            <w:pPr>
              <w:spacing w:after="0"/>
              <w:rPr>
                <w:rFonts w:ascii="Times New Roman" w:hAnsi="Times New Roman"/>
                <w:sz w:val="24"/>
                <w:szCs w:val="24"/>
              </w:rPr>
            </w:pPr>
            <w:r w:rsidRPr="00657BB8">
              <w:rPr>
                <w:rFonts w:ascii="Times New Roman" w:hAnsi="Times New Roman"/>
                <w:color w:val="000000"/>
                <w:sz w:val="24"/>
                <w:szCs w:val="24"/>
              </w:rPr>
              <w:t>Типовое задание № 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63D1EA31" w14:textId="77777777" w:rsidR="001B4C24" w:rsidRPr="00657BB8" w:rsidRDefault="00F63306" w:rsidP="00EB5B3F">
            <w:pPr>
              <w:spacing w:after="0"/>
              <w:jc w:val="center"/>
              <w:rPr>
                <w:rFonts w:ascii="Times New Roman" w:hAnsi="Times New Roman"/>
                <w:sz w:val="24"/>
                <w:szCs w:val="24"/>
              </w:rPr>
            </w:pPr>
            <w:r>
              <w:rPr>
                <w:rFonts w:ascii="Times New Roman" w:hAnsi="Times New Roman"/>
                <w:color w:val="000000"/>
                <w:sz w:val="24"/>
                <w:szCs w:val="24"/>
              </w:rPr>
              <w:t>70</w:t>
            </w:r>
            <w:r w:rsidR="001B4C24">
              <w:rPr>
                <w:rFonts w:ascii="Times New Roman" w:hAnsi="Times New Roman"/>
                <w:color w:val="000000"/>
                <w:sz w:val="24"/>
                <w:szCs w:val="24"/>
              </w:rPr>
              <w:t>,00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071258BC" w14:textId="77777777" w:rsidR="001B4C24" w:rsidRPr="00657BB8" w:rsidRDefault="00F63306" w:rsidP="00EB5B3F">
            <w:pPr>
              <w:spacing w:after="0"/>
              <w:jc w:val="center"/>
              <w:rPr>
                <w:rFonts w:ascii="Times New Roman" w:hAnsi="Times New Roman"/>
                <w:sz w:val="24"/>
                <w:szCs w:val="24"/>
              </w:rPr>
            </w:pPr>
            <w:r>
              <w:rPr>
                <w:rFonts w:ascii="Times New Roman" w:hAnsi="Times New Roman"/>
                <w:color w:val="000000"/>
                <w:sz w:val="24"/>
                <w:szCs w:val="24"/>
              </w:rPr>
              <w:t>6</w:t>
            </w:r>
            <w:r w:rsidR="001B4C24">
              <w:rPr>
                <w:rFonts w:ascii="Times New Roman" w:hAnsi="Times New Roman"/>
                <w:color w:val="000000"/>
                <w:sz w:val="24"/>
                <w:szCs w:val="24"/>
              </w:rPr>
              <w:t xml:space="preserve">0 </w:t>
            </w:r>
            <w:r w:rsidR="001B4C24" w:rsidRPr="00657BB8">
              <w:rPr>
                <w:rFonts w:ascii="Times New Roman" w:hAnsi="Times New Roman"/>
                <w:color w:val="000000"/>
                <w:sz w:val="24"/>
                <w:szCs w:val="24"/>
              </w:rPr>
              <w:t>минут</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65E2CC3B" w14:textId="77777777" w:rsidR="001B4C24" w:rsidRPr="00657BB8" w:rsidRDefault="00F63306" w:rsidP="00EB5B3F">
            <w:pPr>
              <w:spacing w:after="0"/>
              <w:jc w:val="center"/>
              <w:rPr>
                <w:rFonts w:ascii="Times New Roman" w:hAnsi="Times New Roman"/>
                <w:sz w:val="24"/>
                <w:szCs w:val="24"/>
              </w:rPr>
            </w:pPr>
            <w:r>
              <w:rPr>
                <w:rFonts w:ascii="Times New Roman" w:hAnsi="Times New Roman"/>
                <w:color w:val="000000"/>
                <w:sz w:val="24"/>
                <w:szCs w:val="24"/>
              </w:rPr>
              <w:t>6</w:t>
            </w:r>
            <w:r w:rsidR="001B4C24">
              <w:rPr>
                <w:rFonts w:ascii="Times New Roman" w:hAnsi="Times New Roman"/>
                <w:color w:val="000000"/>
                <w:sz w:val="24"/>
                <w:szCs w:val="24"/>
              </w:rPr>
              <w:t>0</w:t>
            </w:r>
            <w:r w:rsidR="001B4C24" w:rsidRPr="00657BB8">
              <w:rPr>
                <w:rFonts w:ascii="Times New Roman" w:hAnsi="Times New Roman"/>
                <w:color w:val="000000"/>
                <w:sz w:val="24"/>
                <w:szCs w:val="24"/>
              </w:rPr>
              <w:t xml:space="preserve"> минут</w:t>
            </w:r>
          </w:p>
        </w:tc>
      </w:tr>
      <w:tr w:rsidR="001B4C24" w:rsidRPr="00657BB8" w14:paraId="4129C361" w14:textId="77777777" w:rsidTr="00EB5B3F">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29B722C" w14:textId="77777777" w:rsidR="001B4C24" w:rsidRPr="00657BB8" w:rsidRDefault="001B4C24" w:rsidP="00EB5B3F">
            <w:pPr>
              <w:spacing w:after="0"/>
              <w:jc w:val="both"/>
              <w:rPr>
                <w:rFonts w:ascii="Times New Roman" w:hAnsi="Times New Roman"/>
                <w:sz w:val="24"/>
                <w:szCs w:val="24"/>
              </w:rPr>
            </w:pPr>
            <w:r w:rsidRPr="00657BB8">
              <w:rPr>
                <w:rFonts w:ascii="Times New Roman" w:hAnsi="Times New Roman"/>
                <w:color w:val="000000"/>
                <w:sz w:val="24"/>
                <w:szCs w:val="24"/>
              </w:rPr>
              <w:t>В</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77E33E" w14:textId="7144F5C7" w:rsidR="001B4C24" w:rsidRDefault="001B4C24" w:rsidP="00977C47">
            <w:pPr>
              <w:spacing w:after="0"/>
              <w:rPr>
                <w:rFonts w:ascii="Times New Roman" w:hAnsi="Times New Roman"/>
                <w:color w:val="000000"/>
                <w:sz w:val="24"/>
                <w:szCs w:val="24"/>
              </w:rPr>
            </w:pPr>
            <w:r>
              <w:rPr>
                <w:rFonts w:ascii="Times New Roman" w:hAnsi="Times New Roman"/>
                <w:sz w:val="24"/>
                <w:szCs w:val="24"/>
              </w:rPr>
              <w:t>Выполнение а</w:t>
            </w:r>
            <w:r w:rsidRPr="008E2BEE">
              <w:rPr>
                <w:rFonts w:ascii="Times New Roman" w:hAnsi="Times New Roman"/>
                <w:sz w:val="24"/>
                <w:szCs w:val="24"/>
              </w:rPr>
              <w:t>втоматизированного сбора и распространения данных наблюдений</w:t>
            </w:r>
            <w:r>
              <w:rPr>
                <w:rFonts w:ascii="Times New Roman" w:hAnsi="Times New Roman"/>
                <w:sz w:val="24"/>
                <w:szCs w:val="24"/>
              </w:rPr>
              <w:t xml:space="preserve"> доступными средствами связи</w:t>
            </w:r>
            <w:r w:rsidR="00753403">
              <w:rPr>
                <w:rFonts w:ascii="Times New Roman" w:hAnsi="Times New Roman"/>
                <w:sz w:val="24"/>
                <w:szCs w:val="24"/>
              </w:rPr>
              <w:t xml:space="preserve"> </w:t>
            </w:r>
            <w:r>
              <w:rPr>
                <w:rFonts w:ascii="Times New Roman" w:hAnsi="Times New Roman"/>
                <w:sz w:val="24"/>
                <w:szCs w:val="24"/>
              </w:rPr>
              <w:t>(АМК)</w:t>
            </w:r>
          </w:p>
          <w:p w14:paraId="02559286" w14:textId="77777777" w:rsidR="001B4C24" w:rsidRPr="00657BB8" w:rsidRDefault="001B4C24" w:rsidP="00977C47">
            <w:pPr>
              <w:spacing w:after="0"/>
              <w:rPr>
                <w:rFonts w:ascii="Times New Roman" w:hAnsi="Times New Roman"/>
                <w:sz w:val="24"/>
                <w:szCs w:val="24"/>
              </w:rPr>
            </w:pPr>
            <w:r w:rsidRPr="00657BB8">
              <w:rPr>
                <w:rFonts w:ascii="Times New Roman" w:hAnsi="Times New Roman"/>
                <w:color w:val="000000"/>
                <w:sz w:val="24"/>
                <w:szCs w:val="24"/>
              </w:rPr>
              <w:t xml:space="preserve">Типовое задание № </w:t>
            </w:r>
            <w:r>
              <w:rPr>
                <w:rFonts w:ascii="Times New Roman" w:hAnsi="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27E2DFB8" w14:textId="77777777" w:rsidR="001B4C24" w:rsidRPr="00657BB8" w:rsidRDefault="00F63306" w:rsidP="00EB5B3F">
            <w:pPr>
              <w:spacing w:after="0"/>
              <w:jc w:val="center"/>
              <w:rPr>
                <w:rFonts w:ascii="Times New Roman" w:hAnsi="Times New Roman"/>
                <w:sz w:val="24"/>
                <w:szCs w:val="24"/>
              </w:rPr>
            </w:pPr>
            <w:r>
              <w:rPr>
                <w:rFonts w:ascii="Times New Roman" w:hAnsi="Times New Roman"/>
                <w:color w:val="000000"/>
                <w:sz w:val="24"/>
                <w:szCs w:val="24"/>
              </w:rPr>
              <w:t>30</w:t>
            </w:r>
            <w:r w:rsidR="001B4C24">
              <w:rPr>
                <w:rFonts w:ascii="Times New Roman" w:hAnsi="Times New Roman"/>
                <w:color w:val="000000"/>
                <w:sz w:val="24"/>
                <w:szCs w:val="24"/>
              </w:rPr>
              <w:t>,00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45AD62CC" w14:textId="77777777" w:rsidR="001B4C24" w:rsidRPr="00657BB8" w:rsidRDefault="001B4C24" w:rsidP="00EB5B3F">
            <w:pPr>
              <w:spacing w:after="0"/>
              <w:jc w:val="center"/>
              <w:rPr>
                <w:rFonts w:ascii="Times New Roman" w:hAnsi="Times New Roman"/>
                <w:sz w:val="24"/>
                <w:szCs w:val="24"/>
              </w:rPr>
            </w:pPr>
            <w:r>
              <w:rPr>
                <w:rFonts w:ascii="Times New Roman" w:hAnsi="Times New Roman"/>
                <w:color w:val="000000"/>
                <w:sz w:val="24"/>
                <w:szCs w:val="24"/>
              </w:rPr>
              <w:t>20</w:t>
            </w:r>
            <w:r w:rsidRPr="00657BB8">
              <w:rPr>
                <w:rFonts w:ascii="Times New Roman" w:hAnsi="Times New Roman"/>
                <w:color w:val="000000"/>
                <w:sz w:val="24"/>
                <w:szCs w:val="24"/>
              </w:rPr>
              <w:t xml:space="preserve"> минут</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27B40B7F" w14:textId="77777777" w:rsidR="001B4C24" w:rsidRPr="00657BB8" w:rsidRDefault="001B4C24" w:rsidP="00EB5B3F">
            <w:pPr>
              <w:spacing w:after="0"/>
              <w:jc w:val="center"/>
              <w:rPr>
                <w:rFonts w:ascii="Times New Roman" w:hAnsi="Times New Roman"/>
                <w:sz w:val="24"/>
                <w:szCs w:val="24"/>
              </w:rPr>
            </w:pPr>
            <w:r>
              <w:rPr>
                <w:rFonts w:ascii="Times New Roman" w:hAnsi="Times New Roman"/>
                <w:color w:val="000000"/>
                <w:sz w:val="24"/>
                <w:szCs w:val="24"/>
              </w:rPr>
              <w:t>20</w:t>
            </w:r>
            <w:r w:rsidRPr="00657BB8">
              <w:rPr>
                <w:rFonts w:ascii="Times New Roman" w:hAnsi="Times New Roman"/>
                <w:color w:val="000000"/>
                <w:sz w:val="24"/>
                <w:szCs w:val="24"/>
              </w:rPr>
              <w:t xml:space="preserve"> минуты</w:t>
            </w:r>
          </w:p>
        </w:tc>
      </w:tr>
      <w:tr w:rsidR="001B4C24" w:rsidRPr="00657BB8" w14:paraId="48E3106B" w14:textId="77777777" w:rsidTr="00EB5B3F">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393B93" w14:textId="77777777" w:rsidR="001B4C24" w:rsidRPr="00657BB8" w:rsidRDefault="001B4C24" w:rsidP="00EB5B3F">
            <w:pPr>
              <w:spacing w:after="0"/>
              <w:jc w:val="both"/>
              <w:rPr>
                <w:rFonts w:ascii="Times New Roman" w:hAnsi="Times New Roman"/>
                <w:sz w:val="24"/>
                <w:szCs w:val="24"/>
              </w:rPr>
            </w:pPr>
            <w:r w:rsidRPr="00657BB8">
              <w:rPr>
                <w:rFonts w:ascii="Times New Roman" w:hAnsi="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AF605B" w14:textId="77777777" w:rsidR="001B4C24" w:rsidRPr="00657BB8" w:rsidRDefault="001B4C24" w:rsidP="00EB5B3F">
            <w:pPr>
              <w:spacing w:after="0"/>
              <w:jc w:val="both"/>
              <w:rPr>
                <w:rFonts w:ascii="Times New Roman" w:hAnsi="Times New Roman"/>
                <w:sz w:val="24"/>
                <w:szCs w:val="24"/>
              </w:rPr>
            </w:pPr>
            <w:r w:rsidRPr="00657BB8">
              <w:rPr>
                <w:rFonts w:ascii="Times New Roman" w:hAnsi="Times New Roman"/>
                <w:b/>
                <w:bCs/>
                <w:color w:val="000000"/>
                <w:sz w:val="24"/>
                <w:szCs w:val="24"/>
              </w:rPr>
              <w:t>Итого:</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310308A" w14:textId="77777777" w:rsidR="001B4C24" w:rsidRPr="00657BB8" w:rsidRDefault="001B4C24" w:rsidP="00EB5B3F">
            <w:pPr>
              <w:spacing w:after="0"/>
              <w:jc w:val="center"/>
              <w:rPr>
                <w:rFonts w:ascii="Times New Roman" w:hAnsi="Times New Roman"/>
                <w:sz w:val="24"/>
                <w:szCs w:val="24"/>
              </w:rPr>
            </w:pPr>
            <w:r w:rsidRPr="00657BB8">
              <w:rPr>
                <w:rFonts w:ascii="Times New Roman" w:hAnsi="Times New Roman"/>
                <w:b/>
                <w:bCs/>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2301C9" w14:textId="77777777" w:rsidR="001B4C24" w:rsidRPr="00657BB8" w:rsidRDefault="001B4C24" w:rsidP="00EB5B3F">
            <w:pPr>
              <w:spacing w:after="0"/>
              <w:jc w:val="center"/>
              <w:rPr>
                <w:rFonts w:ascii="Times New Roman" w:hAnsi="Times New Roman"/>
                <w:sz w:val="24"/>
                <w:szCs w:val="24"/>
              </w:rPr>
            </w:pPr>
            <w:r>
              <w:rPr>
                <w:rFonts w:ascii="Times New Roman" w:hAnsi="Times New Roman"/>
                <w:b/>
                <w:bCs/>
                <w:color w:val="000000"/>
                <w:sz w:val="24"/>
                <w:szCs w:val="24"/>
              </w:rPr>
              <w:t>80</w:t>
            </w:r>
            <w:r w:rsidRPr="00657BB8">
              <w:rPr>
                <w:rFonts w:ascii="Times New Roman" w:hAnsi="Times New Roman"/>
                <w:b/>
                <w:bCs/>
                <w:color w:val="000000"/>
                <w:sz w:val="24"/>
                <w:szCs w:val="24"/>
              </w:rPr>
              <w:t xml:space="preserve"> минут</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0877A6" w14:textId="77777777" w:rsidR="001B4C24" w:rsidRPr="00657BB8" w:rsidRDefault="001B4C24" w:rsidP="00EB5B3F">
            <w:pPr>
              <w:spacing w:after="0"/>
              <w:jc w:val="center"/>
              <w:rPr>
                <w:rFonts w:ascii="Times New Roman" w:hAnsi="Times New Roman"/>
                <w:sz w:val="24"/>
                <w:szCs w:val="24"/>
              </w:rPr>
            </w:pPr>
            <w:r>
              <w:rPr>
                <w:rFonts w:ascii="Times New Roman" w:hAnsi="Times New Roman"/>
                <w:b/>
                <w:bCs/>
                <w:color w:val="000000"/>
                <w:sz w:val="24"/>
                <w:szCs w:val="24"/>
              </w:rPr>
              <w:t>80</w:t>
            </w:r>
          </w:p>
        </w:tc>
      </w:tr>
    </w:tbl>
    <w:p w14:paraId="74F982A8" w14:textId="77777777" w:rsidR="0094176B" w:rsidRDefault="0094176B" w:rsidP="00977C47">
      <w:pPr>
        <w:spacing w:after="0"/>
        <w:ind w:firstLine="709"/>
        <w:jc w:val="both"/>
        <w:rPr>
          <w:rFonts w:ascii="Times New Roman" w:hAnsi="Times New Roman"/>
          <w:b/>
          <w:bCs/>
          <w:color w:val="000000"/>
          <w:sz w:val="24"/>
          <w:szCs w:val="24"/>
        </w:rPr>
      </w:pPr>
    </w:p>
    <w:p w14:paraId="0ABFC800" w14:textId="3D7963E1"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b/>
          <w:bCs/>
          <w:color w:val="000000"/>
          <w:sz w:val="24"/>
          <w:szCs w:val="24"/>
        </w:rPr>
        <w:t>3.1.1.</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Модуль</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А</w:t>
      </w:r>
      <w:r w:rsidR="00777AD7" w:rsidRPr="0094176B">
        <w:rPr>
          <w:rFonts w:ascii="Times New Roman" w:hAnsi="Times New Roman"/>
          <w:b/>
          <w:bCs/>
          <w:color w:val="000000"/>
          <w:sz w:val="24"/>
          <w:szCs w:val="24"/>
        </w:rPr>
        <w:t xml:space="preserve"> «</w:t>
      </w:r>
      <w:r w:rsidR="00777AD7" w:rsidRPr="0094176B">
        <w:rPr>
          <w:rFonts w:ascii="Times New Roman" w:hAnsi="Times New Roman"/>
          <w:color w:val="000000"/>
          <w:sz w:val="24"/>
          <w:szCs w:val="24"/>
        </w:rPr>
        <w:t>Выполнение метеорологических наблюдений и работ на метеоплощадке»</w:t>
      </w:r>
      <w:r w:rsidR="0094176B">
        <w:rPr>
          <w:rFonts w:ascii="Times New Roman" w:hAnsi="Times New Roman"/>
          <w:color w:val="000000"/>
          <w:sz w:val="24"/>
          <w:szCs w:val="24"/>
        </w:rPr>
        <w:t>.</w:t>
      </w:r>
    </w:p>
    <w:p w14:paraId="7A686104" w14:textId="77777777" w:rsidR="001B4C24" w:rsidRPr="0094176B" w:rsidRDefault="001B4C24" w:rsidP="00977C47">
      <w:pPr>
        <w:spacing w:after="0"/>
        <w:ind w:firstLine="709"/>
        <w:jc w:val="both"/>
        <w:rPr>
          <w:rFonts w:ascii="Times New Roman" w:hAnsi="Times New Roman"/>
          <w:b/>
          <w:bCs/>
          <w:color w:val="000000"/>
          <w:sz w:val="24"/>
          <w:szCs w:val="24"/>
        </w:rPr>
      </w:pPr>
      <w:r w:rsidRPr="0094176B">
        <w:rPr>
          <w:rFonts w:ascii="Times New Roman" w:hAnsi="Times New Roman"/>
          <w:b/>
          <w:bCs/>
          <w:color w:val="000000"/>
          <w:sz w:val="24"/>
          <w:szCs w:val="24"/>
        </w:rPr>
        <w:t xml:space="preserve">Типовое задание № 1. </w:t>
      </w:r>
    </w:p>
    <w:p w14:paraId="115EDF6D" w14:textId="77777777" w:rsidR="001B4C24" w:rsidRPr="0094176B" w:rsidRDefault="001B4C24" w:rsidP="00977C47">
      <w:pPr>
        <w:numPr>
          <w:ilvl w:val="0"/>
          <w:numId w:val="50"/>
        </w:numPr>
        <w:tabs>
          <w:tab w:val="left" w:pos="709"/>
        </w:tabs>
        <w:spacing w:after="0"/>
        <w:ind w:left="0" w:firstLine="709"/>
        <w:jc w:val="both"/>
        <w:rPr>
          <w:rFonts w:ascii="Times New Roman" w:hAnsi="Times New Roman"/>
          <w:color w:val="000000"/>
          <w:sz w:val="24"/>
          <w:szCs w:val="24"/>
        </w:rPr>
      </w:pPr>
      <w:r w:rsidRPr="0094176B">
        <w:rPr>
          <w:rFonts w:ascii="Times New Roman" w:hAnsi="Times New Roman"/>
          <w:color w:val="000000"/>
          <w:sz w:val="24"/>
          <w:szCs w:val="24"/>
        </w:rPr>
        <w:t>Выполнит</w:t>
      </w:r>
      <w:r w:rsidR="00BC762D" w:rsidRPr="0094176B">
        <w:rPr>
          <w:rFonts w:ascii="Times New Roman" w:hAnsi="Times New Roman"/>
          <w:color w:val="000000"/>
          <w:sz w:val="24"/>
          <w:szCs w:val="24"/>
        </w:rPr>
        <w:t>ь</w:t>
      </w:r>
      <w:r w:rsidRPr="0094176B">
        <w:rPr>
          <w:rFonts w:ascii="Times New Roman" w:hAnsi="Times New Roman"/>
          <w:color w:val="000000"/>
          <w:sz w:val="24"/>
          <w:szCs w:val="24"/>
        </w:rPr>
        <w:t xml:space="preserve"> метеорологические наблюдения и работы на метеоплощадке в соответстви</w:t>
      </w:r>
      <w:r w:rsidR="00BC762D" w:rsidRPr="0094176B">
        <w:rPr>
          <w:rFonts w:ascii="Times New Roman" w:hAnsi="Times New Roman"/>
          <w:color w:val="000000"/>
          <w:sz w:val="24"/>
          <w:szCs w:val="24"/>
        </w:rPr>
        <w:t>и с типовым порядком наблюдения.</w:t>
      </w:r>
    </w:p>
    <w:p w14:paraId="7FAE0D92" w14:textId="77777777" w:rsidR="00BC762D" w:rsidRPr="0094176B" w:rsidRDefault="00BC762D" w:rsidP="00977C47">
      <w:pPr>
        <w:numPr>
          <w:ilvl w:val="0"/>
          <w:numId w:val="50"/>
        </w:numPr>
        <w:tabs>
          <w:tab w:val="left" w:pos="709"/>
        </w:tabs>
        <w:spacing w:after="0"/>
        <w:ind w:left="0" w:firstLine="709"/>
        <w:jc w:val="both"/>
        <w:rPr>
          <w:rFonts w:ascii="Times New Roman" w:hAnsi="Times New Roman"/>
          <w:color w:val="000000"/>
          <w:sz w:val="24"/>
          <w:szCs w:val="24"/>
        </w:rPr>
      </w:pPr>
      <w:r w:rsidRPr="0094176B">
        <w:rPr>
          <w:rFonts w:ascii="Times New Roman" w:hAnsi="Times New Roman"/>
          <w:color w:val="000000"/>
          <w:sz w:val="24"/>
          <w:szCs w:val="24"/>
        </w:rPr>
        <w:t>Составление синоптической телеграммы по коду КН-01.</w:t>
      </w:r>
    </w:p>
    <w:p w14:paraId="534B83FD" w14:textId="77777777" w:rsidR="001B4C24" w:rsidRPr="0094176B" w:rsidRDefault="00BC762D" w:rsidP="00977C47">
      <w:pPr>
        <w:numPr>
          <w:ilvl w:val="0"/>
          <w:numId w:val="50"/>
        </w:numPr>
        <w:tabs>
          <w:tab w:val="left" w:pos="709"/>
        </w:tabs>
        <w:spacing w:after="0"/>
        <w:ind w:left="0" w:firstLine="709"/>
        <w:jc w:val="both"/>
        <w:rPr>
          <w:rFonts w:ascii="Times New Roman" w:hAnsi="Times New Roman"/>
          <w:color w:val="000000"/>
          <w:sz w:val="24"/>
          <w:szCs w:val="24"/>
        </w:rPr>
      </w:pPr>
      <w:r w:rsidRPr="0094176B">
        <w:rPr>
          <w:rFonts w:ascii="Times New Roman" w:hAnsi="Times New Roman"/>
          <w:color w:val="000000"/>
          <w:sz w:val="24"/>
          <w:szCs w:val="24"/>
        </w:rPr>
        <w:t>Кодирование данные по коду КН-01.</w:t>
      </w:r>
    </w:p>
    <w:p w14:paraId="131354C2" w14:textId="633D9D40"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lastRenderedPageBreak/>
        <w:t>Цель</w:t>
      </w:r>
      <w:r w:rsidRPr="0094176B">
        <w:rPr>
          <w:rFonts w:ascii="Times New Roman" w:hAnsi="Times New Roman"/>
          <w:color w:val="000000"/>
          <w:sz w:val="24"/>
          <w:szCs w:val="24"/>
        </w:rPr>
        <w:t>: продемонстрировать умение выполнять работы и наблюдения</w:t>
      </w:r>
      <w:r w:rsidR="00753403" w:rsidRPr="0094176B">
        <w:rPr>
          <w:rFonts w:ascii="Times New Roman" w:hAnsi="Times New Roman"/>
          <w:color w:val="000000"/>
          <w:sz w:val="24"/>
          <w:szCs w:val="24"/>
        </w:rPr>
        <w:t xml:space="preserve"> </w:t>
      </w:r>
      <w:r w:rsidR="00BC762D" w:rsidRPr="0094176B">
        <w:rPr>
          <w:rFonts w:ascii="Times New Roman" w:hAnsi="Times New Roman"/>
          <w:color w:val="000000"/>
          <w:sz w:val="24"/>
          <w:szCs w:val="24"/>
        </w:rPr>
        <w:t>на метеоплощадке</w:t>
      </w:r>
      <w:r w:rsidR="00E353BC" w:rsidRPr="0094176B">
        <w:rPr>
          <w:rFonts w:ascii="Times New Roman" w:hAnsi="Times New Roman"/>
          <w:color w:val="000000"/>
          <w:sz w:val="24"/>
          <w:szCs w:val="24"/>
        </w:rPr>
        <w:t xml:space="preserve"> в соответствии с типовым порядком наблюдения</w:t>
      </w:r>
      <w:r w:rsidR="0094176B">
        <w:rPr>
          <w:rFonts w:ascii="Times New Roman" w:hAnsi="Times New Roman"/>
          <w:color w:val="000000"/>
          <w:sz w:val="24"/>
          <w:szCs w:val="24"/>
        </w:rPr>
        <w:t>.</w:t>
      </w:r>
    </w:p>
    <w:p w14:paraId="67A753C4" w14:textId="35557593"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Объект</w:t>
      </w:r>
      <w:r w:rsidRPr="0094176B">
        <w:rPr>
          <w:rFonts w:ascii="Times New Roman" w:hAnsi="Times New Roman"/>
          <w:color w:val="000000"/>
          <w:sz w:val="24"/>
          <w:szCs w:val="24"/>
        </w:rPr>
        <w:t xml:space="preserve">: </w:t>
      </w:r>
      <w:r w:rsidR="00E353BC" w:rsidRPr="0094176B">
        <w:rPr>
          <w:rFonts w:ascii="Times New Roman" w:hAnsi="Times New Roman"/>
          <w:color w:val="000000"/>
          <w:sz w:val="24"/>
          <w:szCs w:val="24"/>
        </w:rPr>
        <w:t>метеорологическая площадка</w:t>
      </w:r>
      <w:r w:rsidR="0094176B">
        <w:rPr>
          <w:rFonts w:ascii="Times New Roman" w:hAnsi="Times New Roman"/>
          <w:color w:val="000000"/>
          <w:sz w:val="24"/>
          <w:szCs w:val="24"/>
        </w:rPr>
        <w:t>.</w:t>
      </w:r>
    </w:p>
    <w:p w14:paraId="19457660" w14:textId="2C047BB7" w:rsidR="00E353BC" w:rsidRPr="0094176B" w:rsidRDefault="001B4C24" w:rsidP="00977C47">
      <w:pPr>
        <w:tabs>
          <w:tab w:val="left" w:pos="709"/>
        </w:tabs>
        <w:spacing w:after="0"/>
        <w:ind w:firstLine="709"/>
        <w:jc w:val="both"/>
        <w:rPr>
          <w:rFonts w:ascii="Times New Roman" w:hAnsi="Times New Roman"/>
          <w:color w:val="000000"/>
          <w:sz w:val="24"/>
          <w:szCs w:val="24"/>
        </w:rPr>
      </w:pPr>
      <w:r w:rsidRPr="0094176B">
        <w:rPr>
          <w:rFonts w:ascii="Times New Roman" w:hAnsi="Times New Roman"/>
          <w:b/>
          <w:bCs/>
          <w:color w:val="000000"/>
          <w:sz w:val="24"/>
          <w:szCs w:val="24"/>
        </w:rPr>
        <w:t>Формулировка задания</w:t>
      </w:r>
      <w:r w:rsidRPr="0094176B">
        <w:rPr>
          <w:rFonts w:ascii="Times New Roman" w:hAnsi="Times New Roman"/>
          <w:color w:val="000000"/>
          <w:sz w:val="24"/>
          <w:szCs w:val="24"/>
        </w:rPr>
        <w:t>:</w:t>
      </w:r>
      <w:r w:rsidR="00E353BC" w:rsidRPr="0094176B">
        <w:rPr>
          <w:rFonts w:ascii="Times New Roman" w:hAnsi="Times New Roman"/>
          <w:color w:val="000000"/>
          <w:sz w:val="24"/>
          <w:szCs w:val="24"/>
        </w:rPr>
        <w:t xml:space="preserve"> метеорологические наблюдения и работы на метеоплощадке в соответствии с типовым порядком наблюдения, составление синоптической телеграммы по коду КН-01,</w:t>
      </w:r>
      <w:r w:rsidR="00753403" w:rsidRPr="0094176B">
        <w:rPr>
          <w:rFonts w:ascii="Times New Roman" w:hAnsi="Times New Roman"/>
          <w:color w:val="000000"/>
          <w:sz w:val="24"/>
          <w:szCs w:val="24"/>
        </w:rPr>
        <w:t xml:space="preserve"> </w:t>
      </w:r>
      <w:r w:rsidR="00E353BC" w:rsidRPr="0094176B">
        <w:rPr>
          <w:rFonts w:ascii="Times New Roman" w:hAnsi="Times New Roman"/>
          <w:color w:val="000000"/>
          <w:sz w:val="24"/>
          <w:szCs w:val="24"/>
        </w:rPr>
        <w:t>ко</w:t>
      </w:r>
      <w:r w:rsidR="00FA6B5B" w:rsidRPr="0094176B">
        <w:rPr>
          <w:rFonts w:ascii="Times New Roman" w:hAnsi="Times New Roman"/>
          <w:color w:val="000000"/>
          <w:sz w:val="24"/>
          <w:szCs w:val="24"/>
        </w:rPr>
        <w:t>дирование данные по коду КН-01.</w:t>
      </w:r>
    </w:p>
    <w:p w14:paraId="18DAF122" w14:textId="77777777" w:rsidR="001B4C24" w:rsidRPr="0094176B" w:rsidRDefault="001B4C24" w:rsidP="00977C47">
      <w:pPr>
        <w:spacing w:after="0"/>
        <w:ind w:firstLine="709"/>
        <w:jc w:val="both"/>
        <w:rPr>
          <w:rFonts w:ascii="Times New Roman" w:hAnsi="Times New Roman"/>
          <w:b/>
          <w:color w:val="000000"/>
          <w:sz w:val="24"/>
          <w:szCs w:val="24"/>
        </w:rPr>
      </w:pPr>
      <w:r w:rsidRPr="0094176B">
        <w:rPr>
          <w:rFonts w:ascii="Times New Roman" w:hAnsi="Times New Roman"/>
          <w:color w:val="000000"/>
          <w:sz w:val="24"/>
          <w:szCs w:val="24"/>
        </w:rPr>
        <w:t> </w:t>
      </w:r>
      <w:r w:rsidRPr="0094176B">
        <w:rPr>
          <w:rFonts w:ascii="Times New Roman" w:hAnsi="Times New Roman"/>
          <w:b/>
          <w:color w:val="000000"/>
          <w:sz w:val="24"/>
          <w:szCs w:val="24"/>
        </w:rPr>
        <w:t>Алгоритм выполнения задания:</w:t>
      </w:r>
    </w:p>
    <w:p w14:paraId="226157EE" w14:textId="77777777" w:rsidR="00E353BC" w:rsidRPr="0094176B" w:rsidRDefault="00E353BC" w:rsidP="00977C47">
      <w:pPr>
        <w:pStyle w:val="a8"/>
        <w:spacing w:line="276" w:lineRule="auto"/>
        <w:ind w:firstLine="709"/>
        <w:jc w:val="both"/>
        <w:rPr>
          <w:color w:val="000000"/>
          <w:lang w:val="ru-RU"/>
        </w:rPr>
      </w:pPr>
      <w:r w:rsidRPr="0094176B">
        <w:rPr>
          <w:color w:val="000000"/>
          <w:lang w:val="ru-RU"/>
        </w:rPr>
        <w:t>Участнику необходимо выполнить следующие виды работ.</w:t>
      </w:r>
    </w:p>
    <w:p w14:paraId="0B77103E" w14:textId="77777777" w:rsidR="00E353BC" w:rsidRPr="0094176B" w:rsidRDefault="00E353BC" w:rsidP="00977C47">
      <w:pPr>
        <w:pStyle w:val="a8"/>
        <w:spacing w:line="276" w:lineRule="auto"/>
        <w:ind w:firstLine="709"/>
        <w:jc w:val="both"/>
        <w:rPr>
          <w:color w:val="000000"/>
          <w:lang w:val="ru-RU"/>
        </w:rPr>
      </w:pPr>
      <w:r w:rsidRPr="0094176B">
        <w:rPr>
          <w:color w:val="000000"/>
          <w:lang w:val="ru-RU"/>
        </w:rPr>
        <w:t xml:space="preserve">Порядок работы: </w:t>
      </w:r>
    </w:p>
    <w:p w14:paraId="71B6D8A3" w14:textId="7CB4C5D8" w:rsidR="00E353BC" w:rsidRPr="0094176B" w:rsidRDefault="00E353BC" w:rsidP="00977C47">
      <w:pPr>
        <w:pStyle w:val="a8"/>
        <w:numPr>
          <w:ilvl w:val="0"/>
          <w:numId w:val="78"/>
        </w:numPr>
        <w:tabs>
          <w:tab w:val="left" w:pos="993"/>
        </w:tabs>
        <w:spacing w:line="276" w:lineRule="auto"/>
        <w:ind w:left="0" w:firstLine="709"/>
        <w:jc w:val="both"/>
        <w:rPr>
          <w:color w:val="000000"/>
          <w:lang w:val="ru-RU" w:eastAsia="ru-RU"/>
        </w:rPr>
      </w:pPr>
      <w:r w:rsidRPr="0094176B">
        <w:rPr>
          <w:color w:val="000000"/>
          <w:lang w:val="ru-RU" w:eastAsia="ru-RU"/>
        </w:rPr>
        <w:t>обход метеорологической площадки; проверка исправности приборов и установок; подготовка приборов к измерениям, включение анеморумбометра М63М1;</w:t>
      </w:r>
    </w:p>
    <w:p w14:paraId="0EA1D550" w14:textId="3E16E302"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отсчеты по термометрам на поверхности почвы (снега), вытяжным почвенно-глубинным;</w:t>
      </w:r>
    </w:p>
    <w:p w14:paraId="71810758" w14:textId="0F0FA12A"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визуальная оценка состояния подстилающей поверхности (почвы или снега) срок 00;</w:t>
      </w:r>
    </w:p>
    <w:p w14:paraId="7E03BE64" w14:textId="65A68F23"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оценка степени покрытия окрестности снегом, измерение высоты снега по постоянным рейкам срок 00 (при наличии снежного покрова);</w:t>
      </w:r>
    </w:p>
    <w:p w14:paraId="70ABF33E" w14:textId="7AD1F685"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определение количества, форм и высоты облаков нижнего яруса визуальным методом;</w:t>
      </w:r>
    </w:p>
    <w:p w14:paraId="0F9F878A" w14:textId="63EB439A"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определение метеорологической дальности видимости по объектам;</w:t>
      </w:r>
    </w:p>
    <w:p w14:paraId="761F6FE7" w14:textId="538D4B61"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измерение характеристик ветра по флюгеру;</w:t>
      </w:r>
    </w:p>
    <w:p w14:paraId="2F14E8A8" w14:textId="6E91994F"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отсчеты по термометрам и гигрометрам в психрометрической будке;</w:t>
      </w:r>
    </w:p>
    <w:p w14:paraId="502E32B2" w14:textId="62B35A11"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 xml:space="preserve">смена сосудов </w:t>
      </w:r>
      <w:proofErr w:type="spellStart"/>
      <w:r w:rsidRPr="0094176B">
        <w:rPr>
          <w:color w:val="000000"/>
        </w:rPr>
        <w:t>осадкомера</w:t>
      </w:r>
      <w:proofErr w:type="spellEnd"/>
      <w:r w:rsidRPr="0094176B">
        <w:rPr>
          <w:color w:val="000000"/>
        </w:rPr>
        <w:t xml:space="preserve"> Третьякова (срок 00 и 12);</w:t>
      </w:r>
    </w:p>
    <w:p w14:paraId="175BC350" w14:textId="15932D72"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возвращение с метеорологической площадки в лабораторию; (включение ИВО и измерение высота облаков по прибору);</w:t>
      </w:r>
    </w:p>
    <w:p w14:paraId="36609613" w14:textId="4A433E23"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измерение характеристик ветра по анеморумбометру М-63М-1;</w:t>
      </w:r>
    </w:p>
    <w:p w14:paraId="326A31B7" w14:textId="10B3A8BF"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измерение количества осадков срок 00 и 12;</w:t>
      </w:r>
    </w:p>
    <w:p w14:paraId="2F021904" w14:textId="575D6DAB" w:rsidR="00777AD7" w:rsidRPr="0094176B" w:rsidRDefault="00777AD7"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 xml:space="preserve">обработка метеорологических наблюдений, введение поправок к отсчетам; </w:t>
      </w:r>
    </w:p>
    <w:p w14:paraId="7E8678A1" w14:textId="3645217F"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введение поправок к термометрам и вычисление характеристик влажности;</w:t>
      </w:r>
    </w:p>
    <w:p w14:paraId="07CEB1F3" w14:textId="1522DFF4"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отсчет по барометру, определение характеристики барометрической тенденции по барографу, обработка результатов наблюдений;</w:t>
      </w:r>
    </w:p>
    <w:p w14:paraId="1F8D7BB0" w14:textId="75F64CCF"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определение характеристики состояния погоды в срок и между сроками;</w:t>
      </w:r>
    </w:p>
    <w:p w14:paraId="11CEE290" w14:textId="0BF39E57" w:rsidR="00E353BC" w:rsidRPr="0094176B" w:rsidRDefault="00977C47"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с</w:t>
      </w:r>
      <w:r w:rsidR="00E353BC" w:rsidRPr="0094176B">
        <w:rPr>
          <w:color w:val="000000"/>
        </w:rPr>
        <w:t xml:space="preserve">оставление синоптической телеграммы по коду КН-01; </w:t>
      </w:r>
    </w:p>
    <w:p w14:paraId="48D656B3" w14:textId="1C0E3404" w:rsidR="00E353BC" w:rsidRPr="0094176B" w:rsidRDefault="00E353BC" w:rsidP="00977C47">
      <w:pPr>
        <w:pStyle w:val="ad"/>
        <w:numPr>
          <w:ilvl w:val="0"/>
          <w:numId w:val="78"/>
        </w:numPr>
        <w:tabs>
          <w:tab w:val="left" w:pos="993"/>
        </w:tabs>
        <w:spacing w:before="0" w:after="0" w:line="276" w:lineRule="auto"/>
        <w:ind w:left="0" w:firstLine="709"/>
        <w:jc w:val="both"/>
        <w:rPr>
          <w:color w:val="000000"/>
        </w:rPr>
      </w:pPr>
      <w:r w:rsidRPr="0094176B">
        <w:rPr>
          <w:color w:val="000000"/>
        </w:rPr>
        <w:t>кодирование данных по коду «Методические указания по машинной обработке».</w:t>
      </w:r>
    </w:p>
    <w:p w14:paraId="61C8E731" w14:textId="278BB2C2"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Отчётный материал: зап</w:t>
      </w:r>
      <w:r w:rsidR="00777AD7" w:rsidRPr="0094176B">
        <w:rPr>
          <w:rFonts w:ascii="Times New Roman" w:hAnsi="Times New Roman"/>
          <w:color w:val="000000"/>
          <w:sz w:val="24"/>
          <w:szCs w:val="24"/>
        </w:rPr>
        <w:t>ись определённых дат и величин в метеорологические книжки КМ-1, КМ-3</w:t>
      </w:r>
      <w:r w:rsidR="0094176B">
        <w:rPr>
          <w:rFonts w:ascii="Times New Roman" w:hAnsi="Times New Roman"/>
          <w:color w:val="000000"/>
          <w:sz w:val="24"/>
          <w:szCs w:val="24"/>
        </w:rPr>
        <w:t>.</w:t>
      </w:r>
    </w:p>
    <w:p w14:paraId="735A3EA8" w14:textId="77777777" w:rsidR="001B4C24" w:rsidRPr="0094176B" w:rsidRDefault="001B4C24" w:rsidP="00977C47">
      <w:pPr>
        <w:spacing w:after="0"/>
        <w:ind w:firstLine="709"/>
        <w:jc w:val="both"/>
        <w:rPr>
          <w:rFonts w:ascii="Times New Roman" w:hAnsi="Times New Roman"/>
          <w:b/>
          <w:bCs/>
          <w:color w:val="000000"/>
          <w:sz w:val="24"/>
          <w:szCs w:val="24"/>
        </w:rPr>
      </w:pPr>
      <w:r w:rsidRPr="0094176B">
        <w:rPr>
          <w:rFonts w:ascii="Times New Roman" w:hAnsi="Times New Roman"/>
          <w:b/>
          <w:bCs/>
          <w:color w:val="000000"/>
          <w:sz w:val="24"/>
          <w:szCs w:val="24"/>
        </w:rPr>
        <w:t>Условия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выполнения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практического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задания:</w:t>
      </w:r>
    </w:p>
    <w:p w14:paraId="68229689" w14:textId="4076C5B6"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sz w:val="24"/>
          <w:szCs w:val="24"/>
        </w:rPr>
        <w:t>Работа выполняется участником</w:t>
      </w:r>
      <w:r w:rsidR="0094176B">
        <w:rPr>
          <w:rFonts w:ascii="Times New Roman" w:hAnsi="Times New Roman"/>
          <w:sz w:val="24"/>
          <w:szCs w:val="24"/>
        </w:rPr>
        <w:t>.</w:t>
      </w:r>
    </w:p>
    <w:p w14:paraId="11F5E801" w14:textId="1736E8D3"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Время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выполнения:</w:t>
      </w:r>
    </w:p>
    <w:p w14:paraId="21D226DD"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 xml:space="preserve">Лимит времени на выполнение задания: </w:t>
      </w:r>
      <w:r w:rsidR="00F63306" w:rsidRPr="0094176B">
        <w:rPr>
          <w:rFonts w:ascii="Times New Roman" w:hAnsi="Times New Roman"/>
          <w:color w:val="000000"/>
          <w:sz w:val="24"/>
          <w:szCs w:val="24"/>
        </w:rPr>
        <w:t>6</w:t>
      </w:r>
      <w:r w:rsidR="00777AD7" w:rsidRPr="0094176B">
        <w:rPr>
          <w:rFonts w:ascii="Times New Roman" w:hAnsi="Times New Roman"/>
          <w:color w:val="000000"/>
          <w:sz w:val="24"/>
          <w:szCs w:val="24"/>
        </w:rPr>
        <w:t>0</w:t>
      </w:r>
      <w:r w:rsidRPr="0094176B">
        <w:rPr>
          <w:rFonts w:ascii="Times New Roman" w:hAnsi="Times New Roman"/>
          <w:color w:val="000000"/>
          <w:sz w:val="24"/>
          <w:szCs w:val="24"/>
        </w:rPr>
        <w:t xml:space="preserve"> минут.</w:t>
      </w:r>
    </w:p>
    <w:p w14:paraId="16299E1E"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 xml:space="preserve">Лимит времени на подготовку площадки, предоставление документации экспертам: 5 </w:t>
      </w:r>
      <w:r w:rsidR="00777AD7" w:rsidRPr="0094176B">
        <w:rPr>
          <w:rFonts w:ascii="Times New Roman" w:hAnsi="Times New Roman"/>
          <w:color w:val="000000"/>
          <w:sz w:val="24"/>
          <w:szCs w:val="24"/>
        </w:rPr>
        <w:t>минут</w:t>
      </w:r>
      <w:r w:rsidRPr="0094176B">
        <w:rPr>
          <w:rFonts w:ascii="Times New Roman" w:hAnsi="Times New Roman"/>
          <w:color w:val="000000"/>
          <w:sz w:val="24"/>
          <w:szCs w:val="24"/>
        </w:rPr>
        <w:t>.</w:t>
      </w:r>
    </w:p>
    <w:p w14:paraId="55A3905B" w14:textId="77777777" w:rsidR="001B4C24" w:rsidRPr="0094176B" w:rsidRDefault="001B4C24" w:rsidP="00977C47">
      <w:pPr>
        <w:spacing w:after="0"/>
        <w:ind w:firstLine="709"/>
        <w:jc w:val="both"/>
        <w:rPr>
          <w:rFonts w:ascii="Times New Roman" w:hAnsi="Times New Roman"/>
          <w:b/>
          <w:bCs/>
          <w:color w:val="000000"/>
          <w:sz w:val="24"/>
          <w:szCs w:val="24"/>
        </w:rPr>
      </w:pPr>
      <w:r w:rsidRPr="0094176B">
        <w:rPr>
          <w:rFonts w:ascii="Times New Roman" w:hAnsi="Times New Roman"/>
          <w:color w:val="000000"/>
          <w:sz w:val="24"/>
          <w:szCs w:val="24"/>
        </w:rPr>
        <w:lastRenderedPageBreak/>
        <w:t xml:space="preserve">Лимит времени на представление задания, ответы на вопросы экспертов: 5 минут. </w:t>
      </w:r>
      <w:r w:rsidRPr="0094176B">
        <w:rPr>
          <w:rFonts w:ascii="Times New Roman" w:hAnsi="Times New Roman"/>
          <w:b/>
          <w:bCs/>
          <w:color w:val="000000"/>
          <w:sz w:val="24"/>
          <w:szCs w:val="24"/>
        </w:rPr>
        <w:t>Оснащение</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рабочего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места</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для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проведения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демонстрационного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экзамена</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типовому</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заданию:</w:t>
      </w:r>
    </w:p>
    <w:p w14:paraId="7EE5DA62" w14:textId="0806815D" w:rsidR="00777AD7"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 xml:space="preserve">При выполнении задания участники демонстрируют умение выполнять </w:t>
      </w:r>
      <w:r w:rsidR="00777AD7" w:rsidRPr="0094176B">
        <w:rPr>
          <w:rFonts w:ascii="Times New Roman" w:hAnsi="Times New Roman"/>
          <w:color w:val="000000"/>
          <w:sz w:val="24"/>
          <w:szCs w:val="24"/>
        </w:rPr>
        <w:t>работы и наблюдения</w:t>
      </w:r>
      <w:r w:rsidR="00753403" w:rsidRPr="0094176B">
        <w:rPr>
          <w:rFonts w:ascii="Times New Roman" w:hAnsi="Times New Roman"/>
          <w:color w:val="000000"/>
          <w:sz w:val="24"/>
          <w:szCs w:val="24"/>
        </w:rPr>
        <w:t xml:space="preserve"> </w:t>
      </w:r>
      <w:r w:rsidR="00777AD7" w:rsidRPr="0094176B">
        <w:rPr>
          <w:rFonts w:ascii="Times New Roman" w:hAnsi="Times New Roman"/>
          <w:color w:val="000000"/>
          <w:sz w:val="24"/>
          <w:szCs w:val="24"/>
        </w:rPr>
        <w:t>на метеоплощадке в соответствии с типовым порядком наблюдения</w:t>
      </w:r>
      <w:r w:rsidR="0094176B">
        <w:rPr>
          <w:rFonts w:ascii="Times New Roman" w:hAnsi="Times New Roman"/>
          <w:color w:val="000000"/>
          <w:sz w:val="24"/>
          <w:szCs w:val="24"/>
        </w:rPr>
        <w:t>.</w:t>
      </w:r>
    </w:p>
    <w:p w14:paraId="52F7CDF2" w14:textId="1EB3138F"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Участнику разрешается пользоваться бумажной или электронной версией учебно-методической литературы в соответствии с инфраструктурным листом</w:t>
      </w:r>
      <w:r w:rsidR="0094176B">
        <w:rPr>
          <w:rFonts w:ascii="Times New Roman" w:hAnsi="Times New Roman"/>
          <w:color w:val="000000"/>
          <w:sz w:val="24"/>
          <w:szCs w:val="24"/>
        </w:rPr>
        <w:t>.</w:t>
      </w:r>
    </w:p>
    <w:p w14:paraId="07A4AFEF" w14:textId="77777777" w:rsidR="00777AD7" w:rsidRPr="0094176B" w:rsidRDefault="001B4C24" w:rsidP="00977C47">
      <w:pPr>
        <w:spacing w:after="0"/>
        <w:ind w:firstLine="709"/>
        <w:jc w:val="both"/>
        <w:rPr>
          <w:rFonts w:ascii="Times New Roman" w:hAnsi="Times New Roman"/>
          <w:i/>
          <w:iCs/>
          <w:color w:val="000000"/>
          <w:sz w:val="24"/>
          <w:szCs w:val="24"/>
        </w:rPr>
      </w:pPr>
      <w:r w:rsidRPr="0094176B">
        <w:rPr>
          <w:rFonts w:ascii="Times New Roman" w:hAnsi="Times New Roman"/>
          <w:i/>
          <w:iCs/>
          <w:color w:val="000000"/>
          <w:sz w:val="24"/>
          <w:szCs w:val="24"/>
        </w:rPr>
        <w:t> </w:t>
      </w:r>
    </w:p>
    <w:p w14:paraId="53FE1055" w14:textId="48C3E849"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b/>
          <w:bCs/>
          <w:color w:val="000000"/>
          <w:sz w:val="24"/>
          <w:szCs w:val="24"/>
        </w:rPr>
        <w:t>3.1.2. Модуль В. «</w:t>
      </w:r>
      <w:r w:rsidR="00777AD7" w:rsidRPr="0094176B">
        <w:rPr>
          <w:rFonts w:ascii="Times New Roman" w:hAnsi="Times New Roman"/>
          <w:sz w:val="24"/>
          <w:szCs w:val="24"/>
        </w:rPr>
        <w:t>Выполнение автоматизированного сбора и распространения данных наблюдений доступными средствами связи</w:t>
      </w:r>
      <w:r w:rsidR="00753403" w:rsidRPr="0094176B">
        <w:rPr>
          <w:rFonts w:ascii="Times New Roman" w:hAnsi="Times New Roman"/>
          <w:sz w:val="24"/>
          <w:szCs w:val="24"/>
        </w:rPr>
        <w:t xml:space="preserve"> </w:t>
      </w:r>
      <w:r w:rsidR="00777AD7" w:rsidRPr="0094176B">
        <w:rPr>
          <w:rFonts w:ascii="Times New Roman" w:hAnsi="Times New Roman"/>
          <w:sz w:val="24"/>
          <w:szCs w:val="24"/>
        </w:rPr>
        <w:t>(АМК)</w:t>
      </w:r>
      <w:r w:rsidRPr="0094176B">
        <w:rPr>
          <w:rFonts w:ascii="Times New Roman" w:hAnsi="Times New Roman"/>
          <w:b/>
          <w:bCs/>
          <w:color w:val="000000"/>
          <w:sz w:val="24"/>
          <w:szCs w:val="24"/>
        </w:rPr>
        <w:t>»</w:t>
      </w:r>
      <w:r w:rsidR="0094176B">
        <w:rPr>
          <w:rFonts w:ascii="Times New Roman" w:hAnsi="Times New Roman"/>
          <w:b/>
          <w:bCs/>
          <w:color w:val="000000"/>
          <w:sz w:val="24"/>
          <w:szCs w:val="24"/>
        </w:rPr>
        <w:t>.</w:t>
      </w:r>
    </w:p>
    <w:p w14:paraId="54C562AC" w14:textId="77777777"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 </w:t>
      </w:r>
      <w:r w:rsidR="00777AD7" w:rsidRPr="0094176B">
        <w:rPr>
          <w:rFonts w:ascii="Times New Roman" w:hAnsi="Times New Roman"/>
          <w:color w:val="000000"/>
          <w:sz w:val="24"/>
          <w:szCs w:val="24"/>
        </w:rPr>
        <w:tab/>
      </w:r>
      <w:r w:rsidRPr="0094176B">
        <w:rPr>
          <w:rFonts w:ascii="Times New Roman" w:hAnsi="Times New Roman"/>
          <w:b/>
          <w:bCs/>
          <w:color w:val="000000"/>
          <w:sz w:val="24"/>
          <w:szCs w:val="24"/>
        </w:rPr>
        <w:t>Типовое</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задание</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w:t>
      </w:r>
      <w:r w:rsidRPr="0094176B">
        <w:rPr>
          <w:rFonts w:ascii="Times New Roman" w:hAnsi="Times New Roman"/>
          <w:color w:val="000000"/>
          <w:sz w:val="24"/>
          <w:szCs w:val="24"/>
        </w:rPr>
        <w:t xml:space="preserve"> </w:t>
      </w:r>
      <w:r w:rsidR="00777AD7" w:rsidRPr="0094176B">
        <w:rPr>
          <w:rFonts w:ascii="Times New Roman" w:hAnsi="Times New Roman"/>
          <w:color w:val="000000"/>
          <w:sz w:val="24"/>
          <w:szCs w:val="24"/>
        </w:rPr>
        <w:t>1</w:t>
      </w:r>
      <w:r w:rsidRPr="0094176B">
        <w:rPr>
          <w:rFonts w:ascii="Times New Roman" w:hAnsi="Times New Roman"/>
          <w:b/>
          <w:bCs/>
          <w:color w:val="000000"/>
          <w:sz w:val="24"/>
          <w:szCs w:val="24"/>
        </w:rPr>
        <w:t>.</w:t>
      </w:r>
      <w:r w:rsidRPr="0094176B">
        <w:rPr>
          <w:rFonts w:ascii="Times New Roman" w:hAnsi="Times New Roman"/>
          <w:color w:val="000000"/>
          <w:sz w:val="24"/>
          <w:szCs w:val="24"/>
        </w:rPr>
        <w:t xml:space="preserve"> </w:t>
      </w:r>
    </w:p>
    <w:p w14:paraId="33673980" w14:textId="77777777" w:rsidR="00161B85" w:rsidRPr="0094176B" w:rsidRDefault="00161B85" w:rsidP="00977C47">
      <w:pPr>
        <w:numPr>
          <w:ilvl w:val="0"/>
          <w:numId w:val="51"/>
        </w:numPr>
        <w:spacing w:after="0"/>
        <w:ind w:left="0" w:firstLine="709"/>
        <w:jc w:val="both"/>
        <w:rPr>
          <w:rFonts w:ascii="Times New Roman" w:hAnsi="Times New Roman"/>
          <w:color w:val="000000"/>
          <w:sz w:val="24"/>
          <w:szCs w:val="24"/>
        </w:rPr>
      </w:pPr>
      <w:r w:rsidRPr="0094176B">
        <w:rPr>
          <w:rFonts w:ascii="Times New Roman" w:hAnsi="Times New Roman"/>
          <w:color w:val="000000"/>
          <w:sz w:val="24"/>
          <w:szCs w:val="24"/>
        </w:rPr>
        <w:t>Ввод визуально наблюдаемой информации и результатов ручных измерений метеорологических явлений.</w:t>
      </w:r>
    </w:p>
    <w:p w14:paraId="1A15B540" w14:textId="782BF0DB" w:rsidR="00161B85"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b/>
          <w:bCs/>
          <w:color w:val="000000"/>
          <w:sz w:val="24"/>
          <w:szCs w:val="24"/>
        </w:rPr>
        <w:t xml:space="preserve">Цель: </w:t>
      </w:r>
      <w:r w:rsidRPr="0094176B">
        <w:rPr>
          <w:rFonts w:ascii="Times New Roman" w:hAnsi="Times New Roman"/>
          <w:color w:val="000000"/>
          <w:sz w:val="24"/>
          <w:szCs w:val="24"/>
        </w:rPr>
        <w:t xml:space="preserve">продемонстрировать умение выполнять </w:t>
      </w:r>
      <w:r w:rsidR="00161B85" w:rsidRPr="0094176B">
        <w:rPr>
          <w:rFonts w:ascii="Times New Roman" w:hAnsi="Times New Roman"/>
          <w:color w:val="000000"/>
          <w:sz w:val="24"/>
          <w:szCs w:val="24"/>
        </w:rPr>
        <w:t>сбор и распространение данных наблюдений доступными средствами связи (АМК)</w:t>
      </w:r>
      <w:r w:rsidR="0094176B">
        <w:rPr>
          <w:rFonts w:ascii="Times New Roman" w:hAnsi="Times New Roman"/>
          <w:color w:val="000000"/>
          <w:sz w:val="24"/>
          <w:szCs w:val="24"/>
        </w:rPr>
        <w:t>.</w:t>
      </w:r>
    </w:p>
    <w:p w14:paraId="4DD7123E" w14:textId="152CF126"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Объект:</w:t>
      </w:r>
      <w:r w:rsidRPr="0094176B">
        <w:rPr>
          <w:rFonts w:ascii="Times New Roman" w:hAnsi="Times New Roman"/>
          <w:color w:val="000000"/>
          <w:sz w:val="24"/>
          <w:szCs w:val="24"/>
        </w:rPr>
        <w:t xml:space="preserve"> рабочее место </w:t>
      </w:r>
      <w:proofErr w:type="spellStart"/>
      <w:r w:rsidR="00777AD7" w:rsidRPr="0094176B">
        <w:rPr>
          <w:rFonts w:ascii="Times New Roman" w:hAnsi="Times New Roman"/>
          <w:color w:val="000000"/>
          <w:sz w:val="24"/>
          <w:szCs w:val="24"/>
        </w:rPr>
        <w:t>гидрометнаблюдателя</w:t>
      </w:r>
      <w:proofErr w:type="spellEnd"/>
      <w:r w:rsidR="0094176B">
        <w:rPr>
          <w:rFonts w:ascii="Times New Roman" w:hAnsi="Times New Roman"/>
          <w:color w:val="000000"/>
          <w:sz w:val="24"/>
          <w:szCs w:val="24"/>
        </w:rPr>
        <w:t>.</w:t>
      </w:r>
    </w:p>
    <w:p w14:paraId="4EE3C4FD" w14:textId="372157AA"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 </w:t>
      </w:r>
      <w:r w:rsidRPr="0094176B">
        <w:rPr>
          <w:rFonts w:ascii="Times New Roman" w:hAnsi="Times New Roman"/>
          <w:b/>
          <w:bCs/>
          <w:color w:val="000000"/>
          <w:sz w:val="24"/>
          <w:szCs w:val="24"/>
        </w:rPr>
        <w:t>Формулировка</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 xml:space="preserve">задания: </w:t>
      </w:r>
      <w:r w:rsidRPr="0094176B">
        <w:rPr>
          <w:rFonts w:ascii="Times New Roman" w:hAnsi="Times New Roman"/>
          <w:color w:val="000000"/>
          <w:sz w:val="24"/>
          <w:szCs w:val="24"/>
        </w:rPr>
        <w:t xml:space="preserve">выполнять </w:t>
      </w:r>
      <w:r w:rsidR="00161B85" w:rsidRPr="0094176B">
        <w:rPr>
          <w:rFonts w:ascii="Times New Roman" w:hAnsi="Times New Roman"/>
          <w:color w:val="000000"/>
          <w:sz w:val="24"/>
          <w:szCs w:val="24"/>
        </w:rPr>
        <w:t>ввод визуально наблюдаемой информации и результатов ручных измерений метеорологических явлений в ПО АРМ АМК</w:t>
      </w:r>
      <w:r w:rsidR="0094176B">
        <w:rPr>
          <w:rFonts w:ascii="Times New Roman" w:hAnsi="Times New Roman"/>
          <w:color w:val="000000"/>
          <w:sz w:val="24"/>
          <w:szCs w:val="24"/>
        </w:rPr>
        <w:t>.</w:t>
      </w:r>
    </w:p>
    <w:p w14:paraId="13091067"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Алгоритм</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выполнения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задания:</w:t>
      </w:r>
    </w:p>
    <w:p w14:paraId="5DC707DF" w14:textId="77777777" w:rsidR="00F63306" w:rsidRPr="0094176B" w:rsidRDefault="00F63306"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shd w:val="clear" w:color="auto" w:fill="FFFFFF"/>
        </w:rPr>
        <w:t>Автоматизированный метеорологический комплекс предназначен для измерений и регистрации значений основных метеорологических параметров атмосферы (температуры воздуха, скорости и направления горизонтального ветра, скорости вертикального ветра, относительной влажности воздуха и атмосферного давления) в автономном непрерывном режиме.</w:t>
      </w:r>
    </w:p>
    <w:p w14:paraId="3785E8A7" w14:textId="355F02E6"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Участник получает пакет документов на бумажном носителе (книжки КМ-1, КМ-3, таблицы ежечасных значений температуры</w:t>
      </w:r>
      <w:r w:rsidR="00753403" w:rsidRPr="0094176B">
        <w:rPr>
          <w:rFonts w:ascii="Times New Roman" w:hAnsi="Times New Roman"/>
          <w:color w:val="000000"/>
          <w:sz w:val="24"/>
          <w:szCs w:val="24"/>
        </w:rPr>
        <w:t xml:space="preserve"> </w:t>
      </w:r>
      <w:r w:rsidRPr="0094176B">
        <w:rPr>
          <w:rFonts w:ascii="Times New Roman" w:hAnsi="Times New Roman"/>
          <w:color w:val="000000"/>
          <w:sz w:val="24"/>
          <w:szCs w:val="24"/>
        </w:rPr>
        <w:t>влажности воздуха).</w:t>
      </w:r>
    </w:p>
    <w:p w14:paraId="273B2510" w14:textId="77777777"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На рабочем стол</w:t>
      </w:r>
      <w:r w:rsidR="00F63306" w:rsidRPr="0094176B">
        <w:rPr>
          <w:rFonts w:ascii="Times New Roman" w:hAnsi="Times New Roman"/>
          <w:color w:val="000000"/>
          <w:sz w:val="24"/>
          <w:szCs w:val="24"/>
        </w:rPr>
        <w:t>е компьютера открывает</w:t>
      </w:r>
      <w:r w:rsidRPr="0094176B">
        <w:rPr>
          <w:rFonts w:ascii="Times New Roman" w:hAnsi="Times New Roman"/>
          <w:color w:val="000000"/>
          <w:sz w:val="24"/>
          <w:szCs w:val="24"/>
        </w:rPr>
        <w:t xml:space="preserve"> программный комплекс </w:t>
      </w:r>
      <w:r w:rsidR="00F63306" w:rsidRPr="0094176B">
        <w:rPr>
          <w:rFonts w:ascii="Times New Roman" w:hAnsi="Times New Roman"/>
          <w:color w:val="000000"/>
          <w:sz w:val="24"/>
          <w:szCs w:val="24"/>
        </w:rPr>
        <w:t>АМК</w:t>
      </w:r>
      <w:r w:rsidRPr="0094176B">
        <w:rPr>
          <w:rFonts w:ascii="Times New Roman" w:hAnsi="Times New Roman"/>
          <w:color w:val="000000"/>
          <w:sz w:val="24"/>
          <w:szCs w:val="24"/>
        </w:rPr>
        <w:t>.</w:t>
      </w:r>
    </w:p>
    <w:p w14:paraId="23099AD9" w14:textId="7A5D4C35"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 xml:space="preserve">Выполняет </w:t>
      </w:r>
      <w:r w:rsidR="00F63306" w:rsidRPr="0094176B">
        <w:rPr>
          <w:rFonts w:ascii="Times New Roman" w:hAnsi="Times New Roman"/>
          <w:color w:val="000000"/>
          <w:sz w:val="24"/>
          <w:szCs w:val="24"/>
        </w:rPr>
        <w:t>ввод визуально наблюдаемой информации и результатов ручных измерений метеорологических явлений</w:t>
      </w:r>
      <w:r w:rsidR="0094176B">
        <w:rPr>
          <w:rFonts w:ascii="Times New Roman" w:hAnsi="Times New Roman"/>
          <w:color w:val="000000"/>
          <w:sz w:val="24"/>
          <w:szCs w:val="24"/>
        </w:rPr>
        <w:t>.</w:t>
      </w:r>
    </w:p>
    <w:p w14:paraId="42864DF9" w14:textId="77777777"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b/>
          <w:bCs/>
          <w:color w:val="000000"/>
          <w:sz w:val="24"/>
          <w:szCs w:val="24"/>
        </w:rPr>
        <w:t>Условия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выполнения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практического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задания:</w:t>
      </w:r>
      <w:r w:rsidRPr="0094176B">
        <w:rPr>
          <w:rFonts w:ascii="Times New Roman" w:hAnsi="Times New Roman"/>
          <w:color w:val="000000"/>
          <w:sz w:val="24"/>
          <w:szCs w:val="24"/>
        </w:rPr>
        <w:t> </w:t>
      </w:r>
    </w:p>
    <w:p w14:paraId="356A2CD0" w14:textId="341C276D" w:rsidR="00F63306" w:rsidRPr="0094176B" w:rsidRDefault="00F63306" w:rsidP="00977C47">
      <w:pPr>
        <w:spacing w:after="0"/>
        <w:ind w:firstLine="709"/>
        <w:jc w:val="both"/>
        <w:rPr>
          <w:rFonts w:ascii="Times New Roman" w:hAnsi="Times New Roman"/>
          <w:sz w:val="24"/>
          <w:szCs w:val="24"/>
        </w:rPr>
      </w:pPr>
      <w:r w:rsidRPr="0094176B">
        <w:rPr>
          <w:rFonts w:ascii="Times New Roman" w:hAnsi="Times New Roman"/>
          <w:sz w:val="24"/>
          <w:szCs w:val="24"/>
        </w:rPr>
        <w:t>Работа выполняется участником</w:t>
      </w:r>
      <w:r w:rsidR="0094176B">
        <w:rPr>
          <w:rFonts w:ascii="Times New Roman" w:hAnsi="Times New Roman"/>
          <w:sz w:val="24"/>
          <w:szCs w:val="24"/>
        </w:rPr>
        <w:t>.</w:t>
      </w:r>
    </w:p>
    <w:p w14:paraId="4545FBDB"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Время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выполнения:</w:t>
      </w:r>
    </w:p>
    <w:p w14:paraId="28DBE7A9"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 xml:space="preserve">Лимит времени на выполнение задания: </w:t>
      </w:r>
      <w:r w:rsidR="00F63306" w:rsidRPr="0094176B">
        <w:rPr>
          <w:rFonts w:ascii="Times New Roman" w:hAnsi="Times New Roman"/>
          <w:color w:val="000000"/>
          <w:sz w:val="24"/>
          <w:szCs w:val="24"/>
        </w:rPr>
        <w:t>20</w:t>
      </w:r>
      <w:r w:rsidRPr="0094176B">
        <w:rPr>
          <w:rFonts w:ascii="Times New Roman" w:hAnsi="Times New Roman"/>
          <w:color w:val="000000"/>
          <w:sz w:val="24"/>
          <w:szCs w:val="24"/>
        </w:rPr>
        <w:t xml:space="preserve"> минут.</w:t>
      </w:r>
    </w:p>
    <w:p w14:paraId="175315D7"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Лимит времени на подготовку площадки, предоставление документации экспертам: 5 минуты.</w:t>
      </w:r>
    </w:p>
    <w:p w14:paraId="69798B9B" w14:textId="77777777" w:rsidR="001B4C24" w:rsidRPr="0094176B" w:rsidRDefault="001B4C24"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 xml:space="preserve">Лимит времени на представление задания, ответы на вопросы экспертов: 5 минут. </w:t>
      </w:r>
    </w:p>
    <w:p w14:paraId="76EDA37B"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Оснащение</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рабочего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места</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для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проведения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демонстрационного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экзамена</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по типовому</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заданию:</w:t>
      </w:r>
    </w:p>
    <w:p w14:paraId="15A58E49" w14:textId="77777777"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 xml:space="preserve">При выполнении задания участники демонстрируют умение выполнять работы по </w:t>
      </w:r>
      <w:r w:rsidR="00F63306" w:rsidRPr="0094176B">
        <w:rPr>
          <w:rFonts w:ascii="Times New Roman" w:hAnsi="Times New Roman"/>
          <w:color w:val="000000"/>
          <w:sz w:val="24"/>
          <w:szCs w:val="24"/>
        </w:rPr>
        <w:t>вводу</w:t>
      </w:r>
      <w:r w:rsidRPr="0094176B">
        <w:rPr>
          <w:rFonts w:ascii="Times New Roman" w:hAnsi="Times New Roman"/>
          <w:color w:val="000000"/>
          <w:sz w:val="24"/>
          <w:szCs w:val="24"/>
        </w:rPr>
        <w:t xml:space="preserve"> данных за заданный период </w:t>
      </w:r>
      <w:r w:rsidR="00F63306" w:rsidRPr="0094176B">
        <w:rPr>
          <w:rFonts w:ascii="Times New Roman" w:hAnsi="Times New Roman"/>
          <w:color w:val="000000"/>
          <w:sz w:val="24"/>
          <w:szCs w:val="24"/>
        </w:rPr>
        <w:t>в ПО АРМ АМК.</w:t>
      </w:r>
    </w:p>
    <w:p w14:paraId="0B504FE1" w14:textId="7E1EF9B2" w:rsidR="001B4C24" w:rsidRPr="0094176B" w:rsidRDefault="001B4C24"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Участнику разрешается пользоваться бумажной или электронной версией учебно-методической литературы в соответствии с инфраструктурным листом</w:t>
      </w:r>
      <w:r w:rsidR="0094176B">
        <w:rPr>
          <w:rFonts w:ascii="Times New Roman" w:hAnsi="Times New Roman"/>
          <w:color w:val="000000"/>
          <w:sz w:val="24"/>
          <w:szCs w:val="24"/>
        </w:rPr>
        <w:t>.</w:t>
      </w:r>
    </w:p>
    <w:p w14:paraId="2315178C" w14:textId="055E2A31" w:rsidR="00EC517F" w:rsidRPr="0094176B" w:rsidRDefault="00FA6B5B"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lastRenderedPageBreak/>
        <w:t>Для проведения экзамена приглашаются представители работодателей, организуется видеотрансляция, эксперты демонстрационного экзамена, сертифицированные эксперты и мастер-эксперты</w:t>
      </w:r>
      <w:r w:rsidR="0094176B">
        <w:rPr>
          <w:rFonts w:ascii="Times New Roman" w:hAnsi="Times New Roman"/>
          <w:color w:val="000000"/>
          <w:sz w:val="24"/>
          <w:szCs w:val="24"/>
        </w:rPr>
        <w:t>.</w:t>
      </w:r>
    </w:p>
    <w:p w14:paraId="7B352129" w14:textId="77777777" w:rsidR="00FA6B5B" w:rsidRPr="0094176B" w:rsidRDefault="00FA6B5B" w:rsidP="00977C47">
      <w:pPr>
        <w:spacing w:after="0"/>
        <w:ind w:firstLine="709"/>
        <w:jc w:val="both"/>
        <w:rPr>
          <w:rFonts w:ascii="Times New Roman" w:hAnsi="Times New Roman"/>
          <w:sz w:val="24"/>
          <w:szCs w:val="24"/>
        </w:rPr>
      </w:pPr>
    </w:p>
    <w:p w14:paraId="404610CA" w14:textId="77777777" w:rsidR="00F63306" w:rsidRPr="0094176B" w:rsidRDefault="00F63306"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3.2. Критерии оценки выполнения задания демонстрационного экзамена</w:t>
      </w:r>
    </w:p>
    <w:p w14:paraId="5AFEE8A0" w14:textId="77777777" w:rsidR="00F63306" w:rsidRPr="0094176B" w:rsidRDefault="00F63306" w:rsidP="00977C47">
      <w:pPr>
        <w:spacing w:after="0"/>
        <w:ind w:firstLine="709"/>
        <w:jc w:val="both"/>
        <w:rPr>
          <w:rFonts w:ascii="Times New Roman" w:hAnsi="Times New Roman"/>
          <w:sz w:val="24"/>
          <w:szCs w:val="24"/>
        </w:rPr>
      </w:pPr>
      <w:r w:rsidRPr="0094176B">
        <w:rPr>
          <w:rFonts w:ascii="Times New Roman" w:hAnsi="Times New Roman"/>
          <w:b/>
          <w:bCs/>
          <w:color w:val="000000"/>
          <w:sz w:val="24"/>
          <w:szCs w:val="24"/>
        </w:rPr>
        <w:t>3.2.1. Порядок оценки</w:t>
      </w:r>
    </w:p>
    <w:p w14:paraId="002F3AC4" w14:textId="77777777" w:rsidR="00F63306" w:rsidRPr="0094176B" w:rsidRDefault="00F63306" w:rsidP="00977C47">
      <w:pPr>
        <w:spacing w:after="0"/>
        <w:ind w:firstLine="709"/>
        <w:jc w:val="both"/>
        <w:rPr>
          <w:rFonts w:ascii="Times New Roman" w:hAnsi="Times New Roman"/>
          <w:sz w:val="24"/>
          <w:szCs w:val="24"/>
        </w:rPr>
      </w:pPr>
      <w:r w:rsidRPr="0094176B">
        <w:rPr>
          <w:rFonts w:ascii="Times New Roman" w:hAnsi="Times New Roman"/>
          <w:color w:val="000000"/>
          <w:sz w:val="24"/>
          <w:szCs w:val="24"/>
        </w:rPr>
        <w:t>Демонстрация выполнения практического задания осуществляется при выполнении практического задания, при этом в период выполнения студентами практического задания государственная экзаменационная комиссия осуществляет формализованное наблюдение.</w:t>
      </w:r>
    </w:p>
    <w:p w14:paraId="2EEE0F40" w14:textId="77777777" w:rsidR="00F63306" w:rsidRPr="0094176B" w:rsidRDefault="00F63306" w:rsidP="00977C47">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 xml:space="preserve">Выполненные экзаменационные задания оцениваются в соответствии со схемой </w:t>
      </w:r>
      <w:r w:rsidR="00DC300E" w:rsidRPr="0094176B">
        <w:rPr>
          <w:rFonts w:ascii="Times New Roman" w:hAnsi="Times New Roman"/>
          <w:color w:val="000000"/>
          <w:sz w:val="24"/>
          <w:szCs w:val="24"/>
        </w:rPr>
        <w:t>снятия</w:t>
      </w:r>
      <w:r w:rsidRPr="0094176B">
        <w:rPr>
          <w:rFonts w:ascii="Times New Roman" w:hAnsi="Times New Roman"/>
          <w:color w:val="000000"/>
          <w:sz w:val="24"/>
          <w:szCs w:val="24"/>
        </w:rPr>
        <w:t xml:space="preserve"> баллов. Оценка не должна выставляться в присутствии участника демонстрационного экзамена.</w:t>
      </w:r>
    </w:p>
    <w:p w14:paraId="7DCBDDDE" w14:textId="77777777" w:rsidR="00F63306" w:rsidRPr="0094176B" w:rsidRDefault="00F63306" w:rsidP="00977C47">
      <w:pPr>
        <w:spacing w:after="0"/>
        <w:ind w:firstLine="709"/>
        <w:jc w:val="both"/>
        <w:rPr>
          <w:rFonts w:ascii="Times New Roman" w:hAnsi="Times New Roman"/>
          <w:b/>
          <w:bCs/>
          <w:color w:val="000000"/>
          <w:sz w:val="24"/>
          <w:szCs w:val="24"/>
        </w:rPr>
      </w:pPr>
      <w:r w:rsidRPr="0094176B">
        <w:rPr>
          <w:rFonts w:ascii="Times New Roman" w:hAnsi="Times New Roman"/>
          <w:b/>
          <w:bCs/>
          <w:color w:val="000000"/>
          <w:sz w:val="24"/>
          <w:szCs w:val="24"/>
        </w:rPr>
        <w:t>Критерии</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оценка</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выполнения</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заданий</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по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модулям</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демонстрационного</w:t>
      </w:r>
      <w:r w:rsidRPr="0094176B">
        <w:rPr>
          <w:rFonts w:ascii="Times New Roman" w:hAnsi="Times New Roman"/>
          <w:color w:val="000000"/>
          <w:sz w:val="24"/>
          <w:szCs w:val="24"/>
        </w:rPr>
        <w:t xml:space="preserve"> </w:t>
      </w:r>
      <w:r w:rsidRPr="0094176B">
        <w:rPr>
          <w:rFonts w:ascii="Times New Roman" w:hAnsi="Times New Roman"/>
          <w:b/>
          <w:bCs/>
          <w:color w:val="000000"/>
          <w:sz w:val="24"/>
          <w:szCs w:val="24"/>
        </w:rPr>
        <w:t>экзамена</w:t>
      </w:r>
    </w:p>
    <w:p w14:paraId="110B9127" w14:textId="77777777" w:rsidR="00F63306" w:rsidRPr="0094176B" w:rsidRDefault="00F63306" w:rsidP="00977C47">
      <w:pPr>
        <w:spacing w:after="0"/>
        <w:ind w:firstLine="709"/>
        <w:jc w:val="both"/>
        <w:rPr>
          <w:rFonts w:ascii="Times New Roman" w:hAnsi="Times New Roman"/>
          <w:sz w:val="24"/>
          <w:szCs w:val="24"/>
        </w:rPr>
      </w:pPr>
      <w:r w:rsidRPr="0094176B">
        <w:rPr>
          <w:rFonts w:ascii="Times New Roman" w:hAnsi="Times New Roman"/>
          <w:bCs/>
          <w:color w:val="000000"/>
          <w:sz w:val="24"/>
          <w:szCs w:val="24"/>
        </w:rPr>
        <w:t>Критерии оценивания могут быть изменены в соответствии с документацией к компетенции «Гидрометеорологическая безопасность»</w:t>
      </w:r>
      <w:r w:rsidR="001A5C37" w:rsidRPr="0094176B">
        <w:rPr>
          <w:rFonts w:ascii="Times New Roman" w:hAnsi="Times New Roman"/>
          <w:bCs/>
          <w:color w:val="000000"/>
          <w:sz w:val="24"/>
          <w:szCs w:val="24"/>
        </w:rPr>
        <w:t>.</w:t>
      </w:r>
    </w:p>
    <w:p w14:paraId="03CC3041" w14:textId="08BE91E3" w:rsidR="001A5C37" w:rsidRPr="0094176B" w:rsidRDefault="001A5C37" w:rsidP="0094176B">
      <w:pPr>
        <w:spacing w:after="0"/>
        <w:ind w:firstLine="709"/>
        <w:jc w:val="both"/>
        <w:rPr>
          <w:rFonts w:ascii="Times New Roman" w:hAnsi="Times New Roman"/>
          <w:color w:val="000000"/>
          <w:sz w:val="24"/>
          <w:szCs w:val="24"/>
        </w:rPr>
      </w:pPr>
      <w:r w:rsidRPr="0094176B">
        <w:rPr>
          <w:rFonts w:ascii="Times New Roman" w:hAnsi="Times New Roman"/>
          <w:color w:val="000000"/>
          <w:sz w:val="24"/>
          <w:szCs w:val="24"/>
        </w:rPr>
        <w:t>Экспертная оценка выполненных работ производится в соответствии с условиями:</w:t>
      </w:r>
      <w:r w:rsidR="00753403" w:rsidRPr="0094176B">
        <w:rPr>
          <w:rFonts w:ascii="Times New Roman" w:hAnsi="Times New Roman"/>
          <w:color w:val="000000"/>
          <w:sz w:val="24"/>
          <w:szCs w:val="24"/>
        </w:rPr>
        <w:t xml:space="preserve"> </w:t>
      </w:r>
    </w:p>
    <w:p w14:paraId="4B63F219" w14:textId="0A6AE269" w:rsidR="001A5C37" w:rsidRPr="0094176B" w:rsidRDefault="001A5C37" w:rsidP="0094176B">
      <w:pPr>
        <w:pStyle w:val="ad"/>
        <w:numPr>
          <w:ilvl w:val="0"/>
          <w:numId w:val="79"/>
        </w:numPr>
        <w:tabs>
          <w:tab w:val="left" w:pos="993"/>
        </w:tabs>
        <w:spacing w:before="0" w:after="0" w:line="276" w:lineRule="auto"/>
        <w:ind w:left="0" w:firstLine="709"/>
        <w:jc w:val="both"/>
        <w:rPr>
          <w:color w:val="000000"/>
        </w:rPr>
      </w:pPr>
      <w:r w:rsidRPr="0094176B">
        <w:rPr>
          <w:color w:val="000000"/>
        </w:rPr>
        <w:t>соблюдения порядка наблюдений в соответствии с типовым порядком производства наблюдений для метеорологических станций (постов) и нормативно-технической документацией, первичной обработки, проверки полученных материалов измерений и наблюдений.</w:t>
      </w:r>
    </w:p>
    <w:p w14:paraId="544B83AB" w14:textId="417C923D" w:rsidR="001A5C37" w:rsidRPr="0094176B" w:rsidRDefault="00DC300E" w:rsidP="0094176B">
      <w:pPr>
        <w:pStyle w:val="ad"/>
        <w:numPr>
          <w:ilvl w:val="0"/>
          <w:numId w:val="79"/>
        </w:numPr>
        <w:tabs>
          <w:tab w:val="left" w:pos="993"/>
        </w:tabs>
        <w:spacing w:before="0" w:after="0" w:line="276" w:lineRule="auto"/>
        <w:ind w:left="0" w:firstLine="709"/>
        <w:jc w:val="both"/>
        <w:rPr>
          <w:color w:val="000000"/>
        </w:rPr>
      </w:pPr>
      <w:r w:rsidRPr="0094176B">
        <w:rPr>
          <w:color w:val="000000"/>
        </w:rPr>
        <w:t>применение</w:t>
      </w:r>
      <w:r w:rsidR="001A5C37" w:rsidRPr="0094176B">
        <w:rPr>
          <w:color w:val="000000"/>
        </w:rPr>
        <w:t xml:space="preserve"> метеорологических приборов, установок, оборудования и технических средств в соответствии с техникой безопасности и инструкцией по их эксплуатации.</w:t>
      </w:r>
    </w:p>
    <w:p w14:paraId="7007281C" w14:textId="6302FB8F" w:rsidR="001A5C37" w:rsidRPr="0094176B" w:rsidRDefault="001A5C37" w:rsidP="0094176B">
      <w:pPr>
        <w:pStyle w:val="ad"/>
        <w:numPr>
          <w:ilvl w:val="0"/>
          <w:numId w:val="79"/>
        </w:numPr>
        <w:tabs>
          <w:tab w:val="left" w:pos="993"/>
        </w:tabs>
        <w:spacing w:before="0" w:after="0" w:line="276" w:lineRule="auto"/>
        <w:ind w:left="0" w:firstLine="709"/>
        <w:jc w:val="both"/>
        <w:rPr>
          <w:color w:val="000000"/>
        </w:rPr>
      </w:pPr>
      <w:r w:rsidRPr="0094176B">
        <w:rPr>
          <w:color w:val="000000"/>
        </w:rPr>
        <w:t xml:space="preserve">составления синоптических телеграмм (кодировка метеорологических данных по кодам КН-01 и «Методические указания по машинной обработке»). </w:t>
      </w:r>
    </w:p>
    <w:p w14:paraId="5D9AB713" w14:textId="04798F25" w:rsidR="001A5C37" w:rsidRPr="0094176B" w:rsidRDefault="001A5C37" w:rsidP="0094176B">
      <w:pPr>
        <w:pStyle w:val="ad"/>
        <w:numPr>
          <w:ilvl w:val="0"/>
          <w:numId w:val="79"/>
        </w:numPr>
        <w:tabs>
          <w:tab w:val="left" w:pos="993"/>
        </w:tabs>
        <w:spacing w:before="0" w:after="0" w:line="276" w:lineRule="auto"/>
        <w:ind w:left="0" w:firstLine="709"/>
        <w:jc w:val="both"/>
        <w:rPr>
          <w:color w:val="000000"/>
        </w:rPr>
      </w:pPr>
      <w:r w:rsidRPr="0094176B">
        <w:rPr>
          <w:color w:val="000000"/>
        </w:rPr>
        <w:t>подготовки гидрометеорологической информации к автоматизированной обработке и к передаче доступными средствами связи.</w:t>
      </w:r>
    </w:p>
    <w:p w14:paraId="136E4C51" w14:textId="77777777" w:rsidR="001A5C37" w:rsidRPr="0094176B" w:rsidRDefault="001A5C37" w:rsidP="00977C47">
      <w:pPr>
        <w:spacing w:after="0"/>
        <w:ind w:firstLine="709"/>
        <w:jc w:val="both"/>
        <w:rPr>
          <w:rFonts w:ascii="Times New Roman" w:hAnsi="Times New Roman"/>
          <w:b/>
          <w:sz w:val="24"/>
          <w:szCs w:val="24"/>
        </w:rPr>
      </w:pPr>
    </w:p>
    <w:p w14:paraId="09726EEF" w14:textId="37C0856E" w:rsidR="001A5C37" w:rsidRDefault="001A5C37" w:rsidP="00977C47">
      <w:pPr>
        <w:spacing w:after="0"/>
        <w:ind w:firstLine="709"/>
        <w:jc w:val="both"/>
        <w:rPr>
          <w:rFonts w:ascii="Times New Roman" w:hAnsi="Times New Roman"/>
          <w:b/>
          <w:iCs/>
          <w:sz w:val="24"/>
          <w:szCs w:val="24"/>
        </w:rPr>
      </w:pPr>
      <w:r w:rsidRPr="0094176B">
        <w:rPr>
          <w:rFonts w:ascii="Times New Roman" w:hAnsi="Times New Roman"/>
          <w:b/>
          <w:iCs/>
          <w:sz w:val="24"/>
          <w:szCs w:val="24"/>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7124"/>
        <w:gridCol w:w="1437"/>
      </w:tblGrid>
      <w:tr w:rsidR="001A5C37" w:rsidRPr="00D94202" w14:paraId="7C1277BA" w14:textId="77777777" w:rsidTr="0094176B">
        <w:tc>
          <w:tcPr>
            <w:tcW w:w="799" w:type="dxa"/>
            <w:shd w:val="clear" w:color="auto" w:fill="auto"/>
          </w:tcPr>
          <w:p w14:paraId="0616807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w:t>
            </w:r>
          </w:p>
        </w:tc>
        <w:tc>
          <w:tcPr>
            <w:tcW w:w="7297" w:type="dxa"/>
            <w:shd w:val="clear" w:color="auto" w:fill="auto"/>
          </w:tcPr>
          <w:p w14:paraId="284A630B"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Неполное отражение информации</w:t>
            </w:r>
          </w:p>
        </w:tc>
        <w:tc>
          <w:tcPr>
            <w:tcW w:w="1476" w:type="dxa"/>
            <w:shd w:val="clear" w:color="auto" w:fill="auto"/>
          </w:tcPr>
          <w:p w14:paraId="48C6575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3E54A62E" w14:textId="77777777" w:rsidTr="0094176B">
        <w:tc>
          <w:tcPr>
            <w:tcW w:w="799" w:type="dxa"/>
            <w:shd w:val="clear" w:color="auto" w:fill="auto"/>
          </w:tcPr>
          <w:p w14:paraId="6B881ED1"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c>
          <w:tcPr>
            <w:tcW w:w="7297" w:type="dxa"/>
            <w:shd w:val="clear" w:color="auto" w:fill="auto"/>
          </w:tcPr>
          <w:p w14:paraId="601328B1"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Помарки в записи метеорологической информации</w:t>
            </w:r>
          </w:p>
        </w:tc>
        <w:tc>
          <w:tcPr>
            <w:tcW w:w="1476" w:type="dxa"/>
            <w:shd w:val="clear" w:color="auto" w:fill="auto"/>
          </w:tcPr>
          <w:p w14:paraId="5A0CF66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5E26F68E" w14:textId="77777777" w:rsidTr="0094176B">
        <w:tc>
          <w:tcPr>
            <w:tcW w:w="799" w:type="dxa"/>
            <w:shd w:val="clear" w:color="auto" w:fill="auto"/>
          </w:tcPr>
          <w:p w14:paraId="5077FC5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3.</w:t>
            </w:r>
          </w:p>
        </w:tc>
        <w:tc>
          <w:tcPr>
            <w:tcW w:w="7297" w:type="dxa"/>
            <w:shd w:val="clear" w:color="auto" w:fill="auto"/>
          </w:tcPr>
          <w:p w14:paraId="26196AD5"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Неверное отображение метеорологических величин</w:t>
            </w:r>
          </w:p>
        </w:tc>
        <w:tc>
          <w:tcPr>
            <w:tcW w:w="1476" w:type="dxa"/>
            <w:shd w:val="clear" w:color="auto" w:fill="auto"/>
          </w:tcPr>
          <w:p w14:paraId="3824283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bl>
    <w:p w14:paraId="13EABA80" w14:textId="77777777" w:rsidR="0094176B" w:rsidRDefault="0094176B" w:rsidP="0094176B">
      <w:pPr>
        <w:spacing w:after="0"/>
        <w:ind w:firstLine="709"/>
        <w:jc w:val="both"/>
        <w:rPr>
          <w:rFonts w:ascii="Times New Roman" w:hAnsi="Times New Roman"/>
          <w:b/>
          <w:iCs/>
          <w:sz w:val="24"/>
          <w:szCs w:val="24"/>
        </w:rPr>
      </w:pPr>
    </w:p>
    <w:p w14:paraId="17CD911C" w14:textId="2F017FF7" w:rsidR="001A5C37" w:rsidRDefault="001A5C37" w:rsidP="0094176B">
      <w:pPr>
        <w:spacing w:after="0"/>
        <w:ind w:firstLine="709"/>
        <w:jc w:val="both"/>
        <w:rPr>
          <w:rFonts w:ascii="Times New Roman" w:hAnsi="Times New Roman"/>
          <w:b/>
          <w:iCs/>
          <w:sz w:val="24"/>
          <w:szCs w:val="24"/>
        </w:rPr>
      </w:pPr>
      <w:r w:rsidRPr="0094176B">
        <w:rPr>
          <w:rFonts w:ascii="Times New Roman" w:hAnsi="Times New Roman"/>
          <w:b/>
          <w:iCs/>
          <w:sz w:val="24"/>
          <w:szCs w:val="24"/>
        </w:rPr>
        <w:t>Ошибки в первичной обработке и проверке материалов наблюдений: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7117"/>
        <w:gridCol w:w="1435"/>
      </w:tblGrid>
      <w:tr w:rsidR="001A5C37" w:rsidRPr="00D94202" w14:paraId="35C4BCC5" w14:textId="77777777" w:rsidTr="0094176B">
        <w:tc>
          <w:tcPr>
            <w:tcW w:w="804" w:type="dxa"/>
            <w:shd w:val="clear" w:color="auto" w:fill="auto"/>
          </w:tcPr>
          <w:p w14:paraId="4444ABC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w:t>
            </w:r>
          </w:p>
        </w:tc>
        <w:tc>
          <w:tcPr>
            <w:tcW w:w="7293" w:type="dxa"/>
            <w:shd w:val="clear" w:color="auto" w:fill="auto"/>
          </w:tcPr>
          <w:p w14:paraId="197DB0A8"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знака минус</w:t>
            </w:r>
          </w:p>
        </w:tc>
        <w:tc>
          <w:tcPr>
            <w:tcW w:w="1475" w:type="dxa"/>
            <w:shd w:val="clear" w:color="auto" w:fill="auto"/>
          </w:tcPr>
          <w:p w14:paraId="05EED096"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3F54B843" w14:textId="77777777" w:rsidTr="0094176B">
        <w:tc>
          <w:tcPr>
            <w:tcW w:w="804" w:type="dxa"/>
            <w:shd w:val="clear" w:color="auto" w:fill="auto"/>
          </w:tcPr>
          <w:p w14:paraId="578AA6D5"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c>
          <w:tcPr>
            <w:tcW w:w="7293" w:type="dxa"/>
            <w:shd w:val="clear" w:color="auto" w:fill="auto"/>
          </w:tcPr>
          <w:p w14:paraId="7D2F2E57"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Неверно найдена поправка к метеорологической величине</w:t>
            </w:r>
          </w:p>
        </w:tc>
        <w:tc>
          <w:tcPr>
            <w:tcW w:w="1475" w:type="dxa"/>
            <w:shd w:val="clear" w:color="auto" w:fill="auto"/>
          </w:tcPr>
          <w:p w14:paraId="1611AE34"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4C7920A1" w14:textId="77777777" w:rsidTr="0094176B">
        <w:tc>
          <w:tcPr>
            <w:tcW w:w="804" w:type="dxa"/>
            <w:shd w:val="clear" w:color="auto" w:fill="auto"/>
          </w:tcPr>
          <w:p w14:paraId="302DC519"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3.</w:t>
            </w:r>
          </w:p>
        </w:tc>
        <w:tc>
          <w:tcPr>
            <w:tcW w:w="7293" w:type="dxa"/>
            <w:shd w:val="clear" w:color="auto" w:fill="auto"/>
          </w:tcPr>
          <w:p w14:paraId="66EF12FE" w14:textId="29F46CB9"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Неправильно подсчитана метеорологическая величина после математических</w:t>
            </w:r>
            <w:r w:rsidR="00753403">
              <w:rPr>
                <w:rFonts w:ascii="Times New Roman" w:hAnsi="Times New Roman"/>
                <w:sz w:val="24"/>
                <w:szCs w:val="24"/>
                <w:lang w:eastAsia="en-US"/>
              </w:rPr>
              <w:t xml:space="preserve"> </w:t>
            </w:r>
            <w:r w:rsidRPr="00D94202">
              <w:rPr>
                <w:rFonts w:ascii="Times New Roman" w:hAnsi="Times New Roman"/>
                <w:sz w:val="24"/>
                <w:szCs w:val="24"/>
                <w:lang w:eastAsia="en-US"/>
              </w:rPr>
              <w:t>действий</w:t>
            </w:r>
          </w:p>
        </w:tc>
        <w:tc>
          <w:tcPr>
            <w:tcW w:w="1475" w:type="dxa"/>
            <w:shd w:val="clear" w:color="auto" w:fill="auto"/>
          </w:tcPr>
          <w:p w14:paraId="7CB87BFA"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4758813B" w14:textId="77777777" w:rsidTr="0094176B">
        <w:tc>
          <w:tcPr>
            <w:tcW w:w="804" w:type="dxa"/>
            <w:shd w:val="clear" w:color="auto" w:fill="auto"/>
          </w:tcPr>
          <w:p w14:paraId="5DE58F3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lastRenderedPageBreak/>
              <w:t>4.</w:t>
            </w:r>
          </w:p>
        </w:tc>
        <w:tc>
          <w:tcPr>
            <w:tcW w:w="7293" w:type="dxa"/>
            <w:shd w:val="clear" w:color="auto" w:fill="auto"/>
          </w:tcPr>
          <w:p w14:paraId="4AB4ED54"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Просчет температуры</w:t>
            </w:r>
          </w:p>
        </w:tc>
        <w:tc>
          <w:tcPr>
            <w:tcW w:w="1475" w:type="dxa"/>
            <w:shd w:val="clear" w:color="auto" w:fill="auto"/>
          </w:tcPr>
          <w:p w14:paraId="1A01850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2155C9AE" w14:textId="77777777" w:rsidTr="0094176B">
        <w:tc>
          <w:tcPr>
            <w:tcW w:w="804" w:type="dxa"/>
            <w:shd w:val="clear" w:color="auto" w:fill="auto"/>
          </w:tcPr>
          <w:p w14:paraId="296296AB"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c>
          <w:tcPr>
            <w:tcW w:w="7293" w:type="dxa"/>
            <w:shd w:val="clear" w:color="auto" w:fill="auto"/>
          </w:tcPr>
          <w:p w14:paraId="463AD69E"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Неправильная запись форм, видов и разновидностей облаков на латинском языке</w:t>
            </w:r>
          </w:p>
        </w:tc>
        <w:tc>
          <w:tcPr>
            <w:tcW w:w="1475" w:type="dxa"/>
            <w:shd w:val="clear" w:color="auto" w:fill="auto"/>
          </w:tcPr>
          <w:p w14:paraId="5A484396"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58CEDA47" w14:textId="77777777" w:rsidTr="0094176B">
        <w:tc>
          <w:tcPr>
            <w:tcW w:w="804" w:type="dxa"/>
            <w:shd w:val="clear" w:color="auto" w:fill="auto"/>
          </w:tcPr>
          <w:p w14:paraId="7326D92C"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6.</w:t>
            </w:r>
          </w:p>
        </w:tc>
        <w:tc>
          <w:tcPr>
            <w:tcW w:w="7293" w:type="dxa"/>
            <w:shd w:val="clear" w:color="auto" w:fill="auto"/>
          </w:tcPr>
          <w:p w14:paraId="34665955"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Ошибка в записи количества облаков</w:t>
            </w:r>
          </w:p>
        </w:tc>
        <w:tc>
          <w:tcPr>
            <w:tcW w:w="1475" w:type="dxa"/>
            <w:shd w:val="clear" w:color="auto" w:fill="auto"/>
          </w:tcPr>
          <w:p w14:paraId="557DDE88"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24CC4ED1" w14:textId="77777777" w:rsidTr="0094176B">
        <w:tc>
          <w:tcPr>
            <w:tcW w:w="804" w:type="dxa"/>
            <w:shd w:val="clear" w:color="auto" w:fill="auto"/>
          </w:tcPr>
          <w:p w14:paraId="1298AB9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7.</w:t>
            </w:r>
          </w:p>
        </w:tc>
        <w:tc>
          <w:tcPr>
            <w:tcW w:w="7293" w:type="dxa"/>
            <w:shd w:val="clear" w:color="auto" w:fill="auto"/>
          </w:tcPr>
          <w:p w14:paraId="05FB7283"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Несоответствие высоты облаков заданному способу определения</w:t>
            </w:r>
          </w:p>
        </w:tc>
        <w:tc>
          <w:tcPr>
            <w:tcW w:w="1475" w:type="dxa"/>
            <w:shd w:val="clear" w:color="auto" w:fill="auto"/>
          </w:tcPr>
          <w:p w14:paraId="1A64B6FA"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6C5B19EB" w14:textId="77777777" w:rsidTr="0094176B">
        <w:tc>
          <w:tcPr>
            <w:tcW w:w="804" w:type="dxa"/>
            <w:shd w:val="clear" w:color="auto" w:fill="auto"/>
          </w:tcPr>
          <w:p w14:paraId="4CF87208"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8.</w:t>
            </w:r>
          </w:p>
        </w:tc>
        <w:tc>
          <w:tcPr>
            <w:tcW w:w="7293" w:type="dxa"/>
            <w:shd w:val="clear" w:color="auto" w:fill="auto"/>
          </w:tcPr>
          <w:p w14:paraId="723B6908"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 заполнены графы со сроками</w:t>
            </w:r>
          </w:p>
        </w:tc>
        <w:tc>
          <w:tcPr>
            <w:tcW w:w="1475" w:type="dxa"/>
            <w:shd w:val="clear" w:color="auto" w:fill="auto"/>
          </w:tcPr>
          <w:p w14:paraId="6C3946B9"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05B8E5F8" w14:textId="77777777" w:rsidTr="0094176B">
        <w:tc>
          <w:tcPr>
            <w:tcW w:w="804" w:type="dxa"/>
            <w:shd w:val="clear" w:color="auto" w:fill="auto"/>
          </w:tcPr>
          <w:p w14:paraId="7DFE502B"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9.</w:t>
            </w:r>
          </w:p>
        </w:tc>
        <w:tc>
          <w:tcPr>
            <w:tcW w:w="7293" w:type="dxa"/>
            <w:shd w:val="clear" w:color="auto" w:fill="auto"/>
          </w:tcPr>
          <w:p w14:paraId="20566EF2"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Нет подписи наблюдателя</w:t>
            </w:r>
          </w:p>
        </w:tc>
        <w:tc>
          <w:tcPr>
            <w:tcW w:w="1475" w:type="dxa"/>
            <w:shd w:val="clear" w:color="auto" w:fill="auto"/>
          </w:tcPr>
          <w:p w14:paraId="2EEAEDFE"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545941D5" w14:textId="77777777" w:rsidTr="0094176B">
        <w:tc>
          <w:tcPr>
            <w:tcW w:w="804" w:type="dxa"/>
            <w:shd w:val="clear" w:color="auto" w:fill="auto"/>
          </w:tcPr>
          <w:p w14:paraId="215B1384"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10.</w:t>
            </w:r>
          </w:p>
        </w:tc>
        <w:tc>
          <w:tcPr>
            <w:tcW w:w="7293" w:type="dxa"/>
            <w:shd w:val="clear" w:color="auto" w:fill="auto"/>
          </w:tcPr>
          <w:p w14:paraId="3E08802D"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 определено состояние батиста</w:t>
            </w:r>
          </w:p>
        </w:tc>
        <w:tc>
          <w:tcPr>
            <w:tcW w:w="1475" w:type="dxa"/>
            <w:shd w:val="clear" w:color="auto" w:fill="auto"/>
          </w:tcPr>
          <w:p w14:paraId="672A144A"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34F2024F" w14:textId="77777777" w:rsidTr="0094176B">
        <w:tc>
          <w:tcPr>
            <w:tcW w:w="804" w:type="dxa"/>
            <w:shd w:val="clear" w:color="auto" w:fill="auto"/>
          </w:tcPr>
          <w:p w14:paraId="7F3F783E"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11.</w:t>
            </w:r>
          </w:p>
        </w:tc>
        <w:tc>
          <w:tcPr>
            <w:tcW w:w="7293" w:type="dxa"/>
            <w:shd w:val="clear" w:color="auto" w:fill="auto"/>
          </w:tcPr>
          <w:p w14:paraId="40F4E9FE"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Отсутствует запись в примечании при особых условиях погоды</w:t>
            </w:r>
          </w:p>
        </w:tc>
        <w:tc>
          <w:tcPr>
            <w:tcW w:w="1475" w:type="dxa"/>
            <w:shd w:val="clear" w:color="auto" w:fill="auto"/>
          </w:tcPr>
          <w:p w14:paraId="0EC19EB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21731B65" w14:textId="77777777" w:rsidTr="0094176B">
        <w:tc>
          <w:tcPr>
            <w:tcW w:w="804" w:type="dxa"/>
            <w:shd w:val="clear" w:color="auto" w:fill="auto"/>
          </w:tcPr>
          <w:p w14:paraId="434F5CE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12.</w:t>
            </w:r>
          </w:p>
        </w:tc>
        <w:tc>
          <w:tcPr>
            <w:tcW w:w="7293" w:type="dxa"/>
            <w:shd w:val="clear" w:color="auto" w:fill="auto"/>
          </w:tcPr>
          <w:p w14:paraId="56ABD957"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Неправильное определение характеристик влажности</w:t>
            </w:r>
          </w:p>
        </w:tc>
        <w:tc>
          <w:tcPr>
            <w:tcW w:w="1475" w:type="dxa"/>
            <w:shd w:val="clear" w:color="auto" w:fill="auto"/>
          </w:tcPr>
          <w:p w14:paraId="19BDCD21"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632F90CB" w14:textId="77777777" w:rsidTr="0094176B">
        <w:tc>
          <w:tcPr>
            <w:tcW w:w="804" w:type="dxa"/>
            <w:shd w:val="clear" w:color="auto" w:fill="auto"/>
          </w:tcPr>
          <w:p w14:paraId="57EEB234"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13.</w:t>
            </w:r>
          </w:p>
        </w:tc>
        <w:tc>
          <w:tcPr>
            <w:tcW w:w="7293" w:type="dxa"/>
            <w:shd w:val="clear" w:color="auto" w:fill="auto"/>
          </w:tcPr>
          <w:p w14:paraId="7B375DC9"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 найдена дополнительная поправка дельта е</w:t>
            </w:r>
          </w:p>
        </w:tc>
        <w:tc>
          <w:tcPr>
            <w:tcW w:w="1475" w:type="dxa"/>
            <w:shd w:val="clear" w:color="auto" w:fill="auto"/>
          </w:tcPr>
          <w:p w14:paraId="1615F39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39445EEC" w14:textId="77777777" w:rsidTr="0094176B">
        <w:tc>
          <w:tcPr>
            <w:tcW w:w="804" w:type="dxa"/>
            <w:shd w:val="clear" w:color="auto" w:fill="auto"/>
          </w:tcPr>
          <w:p w14:paraId="32D2B5E1"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14.</w:t>
            </w:r>
          </w:p>
        </w:tc>
        <w:tc>
          <w:tcPr>
            <w:tcW w:w="7293" w:type="dxa"/>
            <w:shd w:val="clear" w:color="auto" w:fill="auto"/>
          </w:tcPr>
          <w:p w14:paraId="5898556C"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записи на 1 странице книжки КМ-1</w:t>
            </w:r>
          </w:p>
        </w:tc>
        <w:tc>
          <w:tcPr>
            <w:tcW w:w="1475" w:type="dxa"/>
            <w:shd w:val="clear" w:color="auto" w:fill="auto"/>
          </w:tcPr>
          <w:p w14:paraId="67120485"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31C3DE92" w14:textId="77777777" w:rsidTr="0094176B">
        <w:tc>
          <w:tcPr>
            <w:tcW w:w="804" w:type="dxa"/>
            <w:shd w:val="clear" w:color="auto" w:fill="auto"/>
          </w:tcPr>
          <w:p w14:paraId="0EFA603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15.</w:t>
            </w:r>
          </w:p>
        </w:tc>
        <w:tc>
          <w:tcPr>
            <w:tcW w:w="7293" w:type="dxa"/>
            <w:shd w:val="clear" w:color="auto" w:fill="auto"/>
          </w:tcPr>
          <w:p w14:paraId="36493D8C"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Ошибка в записи атмосферного явления</w:t>
            </w:r>
          </w:p>
        </w:tc>
        <w:tc>
          <w:tcPr>
            <w:tcW w:w="1475" w:type="dxa"/>
            <w:shd w:val="clear" w:color="auto" w:fill="auto"/>
          </w:tcPr>
          <w:p w14:paraId="32CB067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6EFEDBC5" w14:textId="77777777" w:rsidTr="0094176B">
        <w:tc>
          <w:tcPr>
            <w:tcW w:w="804" w:type="dxa"/>
            <w:shd w:val="clear" w:color="auto" w:fill="auto"/>
          </w:tcPr>
          <w:p w14:paraId="423E4AA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16.</w:t>
            </w:r>
          </w:p>
        </w:tc>
        <w:tc>
          <w:tcPr>
            <w:tcW w:w="7293" w:type="dxa"/>
            <w:shd w:val="clear" w:color="auto" w:fill="auto"/>
          </w:tcPr>
          <w:p w14:paraId="6AC1AFD1"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переноса атмосферного явления в другой срок</w:t>
            </w:r>
          </w:p>
        </w:tc>
        <w:tc>
          <w:tcPr>
            <w:tcW w:w="1475" w:type="dxa"/>
            <w:shd w:val="clear" w:color="auto" w:fill="auto"/>
          </w:tcPr>
          <w:p w14:paraId="2382E102"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49D0C4A2" w14:textId="77777777" w:rsidTr="0094176B">
        <w:tc>
          <w:tcPr>
            <w:tcW w:w="804" w:type="dxa"/>
            <w:shd w:val="clear" w:color="auto" w:fill="auto"/>
          </w:tcPr>
          <w:p w14:paraId="424210CC"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17.</w:t>
            </w:r>
          </w:p>
        </w:tc>
        <w:tc>
          <w:tcPr>
            <w:tcW w:w="7293" w:type="dxa"/>
            <w:shd w:val="clear" w:color="auto" w:fill="auto"/>
          </w:tcPr>
          <w:p w14:paraId="7B8B423D"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Просчет атмосферного давления</w:t>
            </w:r>
          </w:p>
        </w:tc>
        <w:tc>
          <w:tcPr>
            <w:tcW w:w="1475" w:type="dxa"/>
            <w:shd w:val="clear" w:color="auto" w:fill="auto"/>
          </w:tcPr>
          <w:p w14:paraId="28792016"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16710EB1" w14:textId="77777777" w:rsidTr="0094176B">
        <w:tc>
          <w:tcPr>
            <w:tcW w:w="804" w:type="dxa"/>
            <w:shd w:val="clear" w:color="auto" w:fill="auto"/>
          </w:tcPr>
          <w:p w14:paraId="6914501E"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18.</w:t>
            </w:r>
          </w:p>
        </w:tc>
        <w:tc>
          <w:tcPr>
            <w:tcW w:w="7293" w:type="dxa"/>
            <w:shd w:val="clear" w:color="auto" w:fill="auto"/>
          </w:tcPr>
          <w:p w14:paraId="4B5283DC"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Неверно определен вид кривой барометрической тенденции</w:t>
            </w:r>
          </w:p>
        </w:tc>
        <w:tc>
          <w:tcPr>
            <w:tcW w:w="1475" w:type="dxa"/>
            <w:shd w:val="clear" w:color="auto" w:fill="auto"/>
          </w:tcPr>
          <w:p w14:paraId="37997D84"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0D818A9F" w14:textId="77777777" w:rsidTr="0094176B">
        <w:tc>
          <w:tcPr>
            <w:tcW w:w="804" w:type="dxa"/>
            <w:shd w:val="clear" w:color="auto" w:fill="auto"/>
          </w:tcPr>
          <w:p w14:paraId="0A4D58B2"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19.</w:t>
            </w:r>
          </w:p>
        </w:tc>
        <w:tc>
          <w:tcPr>
            <w:tcW w:w="7293" w:type="dxa"/>
            <w:shd w:val="clear" w:color="auto" w:fill="auto"/>
          </w:tcPr>
          <w:p w14:paraId="54506793"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Просчет количества осадков</w:t>
            </w:r>
          </w:p>
        </w:tc>
        <w:tc>
          <w:tcPr>
            <w:tcW w:w="1475" w:type="dxa"/>
            <w:shd w:val="clear" w:color="auto" w:fill="auto"/>
          </w:tcPr>
          <w:p w14:paraId="2BA2541C"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34AF8395" w14:textId="77777777" w:rsidTr="0094176B">
        <w:tc>
          <w:tcPr>
            <w:tcW w:w="804" w:type="dxa"/>
            <w:shd w:val="clear" w:color="auto" w:fill="auto"/>
          </w:tcPr>
          <w:p w14:paraId="3DAF9E1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20.</w:t>
            </w:r>
          </w:p>
        </w:tc>
        <w:tc>
          <w:tcPr>
            <w:tcW w:w="7293" w:type="dxa"/>
            <w:shd w:val="clear" w:color="auto" w:fill="auto"/>
          </w:tcPr>
          <w:p w14:paraId="15500E1B"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 xml:space="preserve">Неправильный перевод делений </w:t>
            </w:r>
            <w:proofErr w:type="spellStart"/>
            <w:r w:rsidRPr="00D94202">
              <w:rPr>
                <w:rFonts w:ascii="Times New Roman" w:hAnsi="Times New Roman"/>
                <w:sz w:val="24"/>
                <w:szCs w:val="24"/>
                <w:lang w:eastAsia="en-US"/>
              </w:rPr>
              <w:t>осадкомерного</w:t>
            </w:r>
            <w:proofErr w:type="spellEnd"/>
            <w:r w:rsidRPr="00D94202">
              <w:rPr>
                <w:rFonts w:ascii="Times New Roman" w:hAnsi="Times New Roman"/>
                <w:sz w:val="24"/>
                <w:szCs w:val="24"/>
                <w:lang w:eastAsia="en-US"/>
              </w:rPr>
              <w:t xml:space="preserve"> стакана в мм.</w:t>
            </w:r>
          </w:p>
        </w:tc>
        <w:tc>
          <w:tcPr>
            <w:tcW w:w="1475" w:type="dxa"/>
            <w:shd w:val="clear" w:color="auto" w:fill="auto"/>
          </w:tcPr>
          <w:p w14:paraId="3B39D50F"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51F33CDE" w14:textId="77777777" w:rsidTr="0094176B">
        <w:tc>
          <w:tcPr>
            <w:tcW w:w="804" w:type="dxa"/>
            <w:shd w:val="clear" w:color="auto" w:fill="auto"/>
          </w:tcPr>
          <w:p w14:paraId="4C57AA85"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21.</w:t>
            </w:r>
          </w:p>
        </w:tc>
        <w:tc>
          <w:tcPr>
            <w:tcW w:w="7293" w:type="dxa"/>
            <w:shd w:val="clear" w:color="auto" w:fill="auto"/>
          </w:tcPr>
          <w:p w14:paraId="5A357D6B"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Неправильный выбор характеристики погоды в срок</w:t>
            </w:r>
          </w:p>
        </w:tc>
        <w:tc>
          <w:tcPr>
            <w:tcW w:w="1475" w:type="dxa"/>
            <w:shd w:val="clear" w:color="auto" w:fill="auto"/>
          </w:tcPr>
          <w:p w14:paraId="5119483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66514BC4" w14:textId="77777777" w:rsidTr="0094176B">
        <w:tc>
          <w:tcPr>
            <w:tcW w:w="804" w:type="dxa"/>
            <w:shd w:val="clear" w:color="auto" w:fill="auto"/>
          </w:tcPr>
          <w:p w14:paraId="7B72EBE8"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22.</w:t>
            </w:r>
          </w:p>
        </w:tc>
        <w:tc>
          <w:tcPr>
            <w:tcW w:w="7293" w:type="dxa"/>
            <w:shd w:val="clear" w:color="auto" w:fill="auto"/>
          </w:tcPr>
          <w:p w14:paraId="02D12CA1"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Неправильный выбор характеристики погоды между сроками</w:t>
            </w:r>
          </w:p>
        </w:tc>
        <w:tc>
          <w:tcPr>
            <w:tcW w:w="1475" w:type="dxa"/>
            <w:shd w:val="clear" w:color="auto" w:fill="auto"/>
          </w:tcPr>
          <w:p w14:paraId="2DA9CE04"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034E435C" w14:textId="77777777" w:rsidTr="0094176B">
        <w:tc>
          <w:tcPr>
            <w:tcW w:w="804" w:type="dxa"/>
            <w:shd w:val="clear" w:color="auto" w:fill="auto"/>
          </w:tcPr>
          <w:p w14:paraId="57D486A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23.</w:t>
            </w:r>
          </w:p>
        </w:tc>
        <w:tc>
          <w:tcPr>
            <w:tcW w:w="7293" w:type="dxa"/>
            <w:shd w:val="clear" w:color="auto" w:fill="auto"/>
          </w:tcPr>
          <w:p w14:paraId="0F3E9674"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Неправильный выбор характеристики погоды в последний час</w:t>
            </w:r>
          </w:p>
        </w:tc>
        <w:tc>
          <w:tcPr>
            <w:tcW w:w="1475" w:type="dxa"/>
            <w:shd w:val="clear" w:color="auto" w:fill="auto"/>
          </w:tcPr>
          <w:p w14:paraId="6F1E953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1B9BCBB0" w14:textId="77777777" w:rsidTr="0094176B">
        <w:tc>
          <w:tcPr>
            <w:tcW w:w="804" w:type="dxa"/>
            <w:shd w:val="clear" w:color="auto" w:fill="auto"/>
          </w:tcPr>
          <w:p w14:paraId="6C7AC9B4"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24.</w:t>
            </w:r>
          </w:p>
        </w:tc>
        <w:tc>
          <w:tcPr>
            <w:tcW w:w="7293" w:type="dxa"/>
            <w:shd w:val="clear" w:color="auto" w:fill="auto"/>
          </w:tcPr>
          <w:p w14:paraId="3D9901D1"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Неправильная запись ветра</w:t>
            </w:r>
          </w:p>
        </w:tc>
        <w:tc>
          <w:tcPr>
            <w:tcW w:w="1475" w:type="dxa"/>
            <w:shd w:val="clear" w:color="auto" w:fill="auto"/>
          </w:tcPr>
          <w:p w14:paraId="31E79069"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2B1C2AFE" w14:textId="77777777" w:rsidTr="0094176B">
        <w:tc>
          <w:tcPr>
            <w:tcW w:w="804" w:type="dxa"/>
            <w:shd w:val="clear" w:color="auto" w:fill="auto"/>
          </w:tcPr>
          <w:p w14:paraId="42E1D39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25.</w:t>
            </w:r>
          </w:p>
        </w:tc>
        <w:tc>
          <w:tcPr>
            <w:tcW w:w="7293" w:type="dxa"/>
            <w:shd w:val="clear" w:color="auto" w:fill="auto"/>
          </w:tcPr>
          <w:p w14:paraId="6C7FFC1C"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сокращенной записи доски флюгера в соответствии с принадлежностью</w:t>
            </w:r>
          </w:p>
        </w:tc>
        <w:tc>
          <w:tcPr>
            <w:tcW w:w="1475" w:type="dxa"/>
            <w:shd w:val="clear" w:color="auto" w:fill="auto"/>
          </w:tcPr>
          <w:p w14:paraId="04F7A25B"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6D03AC1C" w14:textId="77777777" w:rsidTr="0094176B">
        <w:tc>
          <w:tcPr>
            <w:tcW w:w="804" w:type="dxa"/>
            <w:shd w:val="clear" w:color="auto" w:fill="auto"/>
          </w:tcPr>
          <w:p w14:paraId="72AA1302"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26.</w:t>
            </w:r>
          </w:p>
        </w:tc>
        <w:tc>
          <w:tcPr>
            <w:tcW w:w="7293" w:type="dxa"/>
            <w:shd w:val="clear" w:color="auto" w:fill="auto"/>
          </w:tcPr>
          <w:p w14:paraId="01A83189"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Ошибка в оформлении лент самописцев</w:t>
            </w:r>
          </w:p>
        </w:tc>
        <w:tc>
          <w:tcPr>
            <w:tcW w:w="1475" w:type="dxa"/>
            <w:shd w:val="clear" w:color="auto" w:fill="auto"/>
          </w:tcPr>
          <w:p w14:paraId="2C810759"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67916E69" w14:textId="77777777" w:rsidTr="0094176B">
        <w:tc>
          <w:tcPr>
            <w:tcW w:w="804" w:type="dxa"/>
            <w:shd w:val="clear" w:color="auto" w:fill="auto"/>
          </w:tcPr>
          <w:p w14:paraId="40EE9E2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27.</w:t>
            </w:r>
          </w:p>
        </w:tc>
        <w:tc>
          <w:tcPr>
            <w:tcW w:w="7293" w:type="dxa"/>
            <w:shd w:val="clear" w:color="auto" w:fill="auto"/>
          </w:tcPr>
          <w:p w14:paraId="1D3616A9"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Ошибка при обработке лент самописцев</w:t>
            </w:r>
          </w:p>
        </w:tc>
        <w:tc>
          <w:tcPr>
            <w:tcW w:w="1475" w:type="dxa"/>
            <w:shd w:val="clear" w:color="auto" w:fill="auto"/>
          </w:tcPr>
          <w:p w14:paraId="3F1018BA"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r>
      <w:tr w:rsidR="001A5C37" w:rsidRPr="00D94202" w14:paraId="63317DA9" w14:textId="77777777" w:rsidTr="0094176B">
        <w:tc>
          <w:tcPr>
            <w:tcW w:w="804" w:type="dxa"/>
            <w:shd w:val="clear" w:color="auto" w:fill="auto"/>
          </w:tcPr>
          <w:p w14:paraId="51459FF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28.</w:t>
            </w:r>
          </w:p>
        </w:tc>
        <w:tc>
          <w:tcPr>
            <w:tcW w:w="7293" w:type="dxa"/>
            <w:shd w:val="clear" w:color="auto" w:fill="auto"/>
          </w:tcPr>
          <w:p w14:paraId="771791B0"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записи при НГЯ и ОЯ на последней странице КМ-1</w:t>
            </w:r>
          </w:p>
        </w:tc>
        <w:tc>
          <w:tcPr>
            <w:tcW w:w="1475" w:type="dxa"/>
            <w:shd w:val="clear" w:color="auto" w:fill="auto"/>
          </w:tcPr>
          <w:p w14:paraId="5E3CF28A"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bl>
    <w:p w14:paraId="7CAE9AF3" w14:textId="77777777" w:rsidR="001A5C37" w:rsidRPr="0094176B" w:rsidRDefault="001A5C37" w:rsidP="0094176B">
      <w:pPr>
        <w:spacing w:after="0" w:line="240" w:lineRule="auto"/>
        <w:ind w:firstLine="709"/>
        <w:jc w:val="both"/>
        <w:rPr>
          <w:rFonts w:ascii="Times New Roman" w:hAnsi="Times New Roman"/>
          <w:b/>
          <w:iCs/>
          <w:sz w:val="24"/>
          <w:szCs w:val="24"/>
        </w:rPr>
      </w:pPr>
      <w:r w:rsidRPr="0094176B">
        <w:rPr>
          <w:rFonts w:ascii="Times New Roman" w:hAnsi="Times New Roman"/>
          <w:b/>
          <w:iCs/>
          <w:sz w:val="24"/>
          <w:szCs w:val="24"/>
        </w:rPr>
        <w:lastRenderedPageBreak/>
        <w:t>Не соответствие подготовленной информации потребителям по кодам Росгидромета: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7110"/>
        <w:gridCol w:w="1448"/>
      </w:tblGrid>
      <w:tr w:rsidR="001A5C37" w:rsidRPr="00D94202" w14:paraId="3EAA83D2" w14:textId="77777777" w:rsidTr="00D94202">
        <w:tc>
          <w:tcPr>
            <w:tcW w:w="817" w:type="dxa"/>
            <w:shd w:val="clear" w:color="auto" w:fill="auto"/>
          </w:tcPr>
          <w:p w14:paraId="517B6552"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w:t>
            </w:r>
          </w:p>
        </w:tc>
        <w:tc>
          <w:tcPr>
            <w:tcW w:w="7513" w:type="dxa"/>
            <w:shd w:val="clear" w:color="auto" w:fill="auto"/>
          </w:tcPr>
          <w:p w14:paraId="05EADD2C"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 xml:space="preserve">Неправильная цифра кода в </w:t>
            </w:r>
            <w:proofErr w:type="spellStart"/>
            <w:r w:rsidRPr="00D94202">
              <w:rPr>
                <w:rFonts w:ascii="Times New Roman" w:hAnsi="Times New Roman"/>
                <w:sz w:val="24"/>
                <w:szCs w:val="24"/>
                <w:lang w:eastAsia="en-US"/>
              </w:rPr>
              <w:t>пятизначке</w:t>
            </w:r>
            <w:proofErr w:type="spellEnd"/>
            <w:r w:rsidRPr="00D94202">
              <w:rPr>
                <w:rFonts w:ascii="Times New Roman" w:hAnsi="Times New Roman"/>
                <w:sz w:val="24"/>
                <w:szCs w:val="24"/>
                <w:lang w:eastAsia="en-US"/>
              </w:rPr>
              <w:t>, в блоке</w:t>
            </w:r>
          </w:p>
        </w:tc>
        <w:tc>
          <w:tcPr>
            <w:tcW w:w="1524" w:type="dxa"/>
            <w:shd w:val="clear" w:color="auto" w:fill="auto"/>
          </w:tcPr>
          <w:p w14:paraId="1E33A76B"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1F672D94" w14:textId="77777777" w:rsidTr="00D94202">
        <w:tc>
          <w:tcPr>
            <w:tcW w:w="817" w:type="dxa"/>
            <w:shd w:val="clear" w:color="auto" w:fill="auto"/>
          </w:tcPr>
          <w:p w14:paraId="2E8FE1DD"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2.</w:t>
            </w:r>
          </w:p>
        </w:tc>
        <w:tc>
          <w:tcPr>
            <w:tcW w:w="7513" w:type="dxa"/>
            <w:shd w:val="clear" w:color="auto" w:fill="auto"/>
          </w:tcPr>
          <w:p w14:paraId="60D89534"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Пропущена группа в одном разделе</w:t>
            </w:r>
          </w:p>
        </w:tc>
        <w:tc>
          <w:tcPr>
            <w:tcW w:w="1524" w:type="dxa"/>
            <w:shd w:val="clear" w:color="auto" w:fill="auto"/>
          </w:tcPr>
          <w:p w14:paraId="6FE0D563"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-10</w:t>
            </w:r>
          </w:p>
        </w:tc>
      </w:tr>
      <w:tr w:rsidR="001A5C37" w:rsidRPr="00D94202" w14:paraId="008B46C7" w14:textId="77777777" w:rsidTr="00D94202">
        <w:tc>
          <w:tcPr>
            <w:tcW w:w="817" w:type="dxa"/>
            <w:shd w:val="clear" w:color="auto" w:fill="auto"/>
          </w:tcPr>
          <w:p w14:paraId="544C4EEC"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3.</w:t>
            </w:r>
          </w:p>
        </w:tc>
        <w:tc>
          <w:tcPr>
            <w:tcW w:w="7513" w:type="dxa"/>
            <w:shd w:val="clear" w:color="auto" w:fill="auto"/>
          </w:tcPr>
          <w:p w14:paraId="0E7C8A81"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Несоответствие в оформлении телеграммы с журналом передач информации</w:t>
            </w:r>
          </w:p>
        </w:tc>
        <w:tc>
          <w:tcPr>
            <w:tcW w:w="1524" w:type="dxa"/>
            <w:shd w:val="clear" w:color="auto" w:fill="auto"/>
          </w:tcPr>
          <w:p w14:paraId="5ADA376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45CB315A" w14:textId="77777777" w:rsidTr="00D94202">
        <w:tc>
          <w:tcPr>
            <w:tcW w:w="817" w:type="dxa"/>
            <w:shd w:val="clear" w:color="auto" w:fill="auto"/>
          </w:tcPr>
          <w:p w14:paraId="7A26FF28"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4.</w:t>
            </w:r>
          </w:p>
        </w:tc>
        <w:tc>
          <w:tcPr>
            <w:tcW w:w="7513" w:type="dxa"/>
            <w:shd w:val="clear" w:color="auto" w:fill="auto"/>
          </w:tcPr>
          <w:p w14:paraId="45178A95"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 xml:space="preserve">Несоответствие времени подачи штормовой телеграммы </w:t>
            </w:r>
          </w:p>
        </w:tc>
        <w:tc>
          <w:tcPr>
            <w:tcW w:w="1524" w:type="dxa"/>
            <w:shd w:val="clear" w:color="auto" w:fill="auto"/>
          </w:tcPr>
          <w:p w14:paraId="332C4E78"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72AEE378" w14:textId="77777777" w:rsidTr="00D94202">
        <w:tc>
          <w:tcPr>
            <w:tcW w:w="817" w:type="dxa"/>
            <w:shd w:val="clear" w:color="auto" w:fill="auto"/>
          </w:tcPr>
          <w:p w14:paraId="1F3128C8"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c>
          <w:tcPr>
            <w:tcW w:w="7513" w:type="dxa"/>
            <w:shd w:val="clear" w:color="auto" w:fill="auto"/>
          </w:tcPr>
          <w:p w14:paraId="3BF64764"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Неправильное составление штормовой телеграммы</w:t>
            </w:r>
          </w:p>
        </w:tc>
        <w:tc>
          <w:tcPr>
            <w:tcW w:w="1524" w:type="dxa"/>
            <w:shd w:val="clear" w:color="auto" w:fill="auto"/>
          </w:tcPr>
          <w:p w14:paraId="721D8CC9"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-10</w:t>
            </w:r>
          </w:p>
        </w:tc>
      </w:tr>
      <w:tr w:rsidR="001A5C37" w:rsidRPr="00D94202" w14:paraId="4397B18F" w14:textId="77777777" w:rsidTr="00D94202">
        <w:tc>
          <w:tcPr>
            <w:tcW w:w="817" w:type="dxa"/>
            <w:shd w:val="clear" w:color="auto" w:fill="auto"/>
          </w:tcPr>
          <w:p w14:paraId="3A59548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6.</w:t>
            </w:r>
          </w:p>
        </w:tc>
        <w:tc>
          <w:tcPr>
            <w:tcW w:w="7513" w:type="dxa"/>
            <w:shd w:val="clear" w:color="auto" w:fill="auto"/>
          </w:tcPr>
          <w:p w14:paraId="100C821B"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временного блока</w:t>
            </w:r>
          </w:p>
        </w:tc>
        <w:tc>
          <w:tcPr>
            <w:tcW w:w="1524" w:type="dxa"/>
            <w:shd w:val="clear" w:color="auto" w:fill="auto"/>
          </w:tcPr>
          <w:p w14:paraId="4AE80F17"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D94202" w14:paraId="560B675C" w14:textId="77777777" w:rsidTr="00D94202">
        <w:tc>
          <w:tcPr>
            <w:tcW w:w="817" w:type="dxa"/>
            <w:shd w:val="clear" w:color="auto" w:fill="auto"/>
          </w:tcPr>
          <w:p w14:paraId="2D838A60"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7.</w:t>
            </w:r>
          </w:p>
        </w:tc>
        <w:tc>
          <w:tcPr>
            <w:tcW w:w="7513" w:type="dxa"/>
            <w:shd w:val="clear" w:color="auto" w:fill="auto"/>
          </w:tcPr>
          <w:p w14:paraId="2A604D08" w14:textId="77777777" w:rsidR="001A5C37" w:rsidRPr="00D94202" w:rsidRDefault="001A5C37" w:rsidP="00D94202">
            <w:pPr>
              <w:jc w:val="both"/>
              <w:rPr>
                <w:rFonts w:ascii="Times New Roman" w:hAnsi="Times New Roman"/>
                <w:sz w:val="24"/>
                <w:szCs w:val="24"/>
                <w:lang w:eastAsia="en-US"/>
              </w:rPr>
            </w:pPr>
            <w:r w:rsidRPr="00D94202">
              <w:rPr>
                <w:rFonts w:ascii="Times New Roman" w:hAnsi="Times New Roman"/>
                <w:sz w:val="24"/>
                <w:szCs w:val="24"/>
                <w:lang w:eastAsia="en-US"/>
              </w:rPr>
              <w:t>Отсутствие запятой</w:t>
            </w:r>
          </w:p>
        </w:tc>
        <w:tc>
          <w:tcPr>
            <w:tcW w:w="1524" w:type="dxa"/>
            <w:shd w:val="clear" w:color="auto" w:fill="auto"/>
          </w:tcPr>
          <w:p w14:paraId="4B7802AC" w14:textId="77777777" w:rsidR="001A5C37" w:rsidRPr="00D94202" w:rsidRDefault="001A5C37" w:rsidP="00D94202">
            <w:pPr>
              <w:jc w:val="center"/>
              <w:rPr>
                <w:rFonts w:ascii="Times New Roman" w:hAnsi="Times New Roman"/>
                <w:sz w:val="24"/>
                <w:szCs w:val="24"/>
                <w:lang w:eastAsia="en-US"/>
              </w:rPr>
            </w:pPr>
            <w:r w:rsidRPr="00D94202">
              <w:rPr>
                <w:rFonts w:ascii="Times New Roman" w:hAnsi="Times New Roman"/>
                <w:sz w:val="24"/>
                <w:szCs w:val="24"/>
                <w:lang w:eastAsia="en-US"/>
              </w:rPr>
              <w:t>-5</w:t>
            </w:r>
          </w:p>
        </w:tc>
      </w:tr>
      <w:tr w:rsidR="001A5C37" w:rsidRPr="00635E72" w14:paraId="2E22D3AB" w14:textId="77777777" w:rsidTr="00D94202">
        <w:tc>
          <w:tcPr>
            <w:tcW w:w="817" w:type="dxa"/>
            <w:shd w:val="clear" w:color="auto" w:fill="auto"/>
          </w:tcPr>
          <w:p w14:paraId="0E891D53" w14:textId="77777777" w:rsidR="001A5C37" w:rsidRPr="00D94202" w:rsidRDefault="001A5C37" w:rsidP="00D94202">
            <w:pPr>
              <w:jc w:val="center"/>
              <w:rPr>
                <w:rFonts w:ascii="Times New Roman" w:hAnsi="Times New Roman"/>
                <w:lang w:eastAsia="en-US"/>
              </w:rPr>
            </w:pPr>
            <w:r w:rsidRPr="00D94202">
              <w:rPr>
                <w:rFonts w:ascii="Times New Roman" w:hAnsi="Times New Roman"/>
                <w:lang w:eastAsia="en-US"/>
              </w:rPr>
              <w:t>8.</w:t>
            </w:r>
          </w:p>
        </w:tc>
        <w:tc>
          <w:tcPr>
            <w:tcW w:w="7513" w:type="dxa"/>
            <w:shd w:val="clear" w:color="auto" w:fill="auto"/>
          </w:tcPr>
          <w:p w14:paraId="3D36B805" w14:textId="77777777" w:rsidR="001A5C37" w:rsidRPr="00D94202" w:rsidRDefault="001A5C37" w:rsidP="00D94202">
            <w:pPr>
              <w:jc w:val="both"/>
              <w:rPr>
                <w:rFonts w:ascii="Times New Roman" w:hAnsi="Times New Roman"/>
                <w:lang w:eastAsia="en-US"/>
              </w:rPr>
            </w:pPr>
            <w:r w:rsidRPr="00D94202">
              <w:rPr>
                <w:rFonts w:ascii="Times New Roman" w:hAnsi="Times New Roman"/>
                <w:lang w:eastAsia="en-US"/>
              </w:rPr>
              <w:t>Отсутствие знака минус при кодировании методических указаний</w:t>
            </w:r>
          </w:p>
        </w:tc>
        <w:tc>
          <w:tcPr>
            <w:tcW w:w="1524" w:type="dxa"/>
            <w:shd w:val="clear" w:color="auto" w:fill="auto"/>
          </w:tcPr>
          <w:p w14:paraId="773E5A80" w14:textId="77777777" w:rsidR="001A5C37" w:rsidRPr="00D94202" w:rsidRDefault="001A5C37" w:rsidP="00D94202">
            <w:pPr>
              <w:jc w:val="center"/>
              <w:rPr>
                <w:rFonts w:ascii="Times New Roman" w:hAnsi="Times New Roman"/>
                <w:lang w:eastAsia="en-US"/>
              </w:rPr>
            </w:pPr>
            <w:r w:rsidRPr="00D94202">
              <w:rPr>
                <w:rFonts w:ascii="Times New Roman" w:hAnsi="Times New Roman"/>
                <w:lang w:eastAsia="en-US"/>
              </w:rPr>
              <w:t>-5</w:t>
            </w:r>
          </w:p>
        </w:tc>
      </w:tr>
      <w:tr w:rsidR="001A5C37" w:rsidRPr="00635E72" w14:paraId="25B01BA7" w14:textId="77777777" w:rsidTr="00D94202">
        <w:tc>
          <w:tcPr>
            <w:tcW w:w="817" w:type="dxa"/>
            <w:shd w:val="clear" w:color="auto" w:fill="auto"/>
          </w:tcPr>
          <w:p w14:paraId="091F01A5" w14:textId="77777777" w:rsidR="001A5C37" w:rsidRPr="00D94202" w:rsidRDefault="001A5C37" w:rsidP="00D94202">
            <w:pPr>
              <w:jc w:val="center"/>
              <w:rPr>
                <w:rFonts w:ascii="Times New Roman" w:hAnsi="Times New Roman"/>
                <w:lang w:eastAsia="en-US"/>
              </w:rPr>
            </w:pPr>
            <w:r w:rsidRPr="00D94202">
              <w:rPr>
                <w:rFonts w:ascii="Times New Roman" w:hAnsi="Times New Roman"/>
                <w:lang w:eastAsia="en-US"/>
              </w:rPr>
              <w:t>9.</w:t>
            </w:r>
          </w:p>
        </w:tc>
        <w:tc>
          <w:tcPr>
            <w:tcW w:w="7513" w:type="dxa"/>
            <w:shd w:val="clear" w:color="auto" w:fill="auto"/>
          </w:tcPr>
          <w:p w14:paraId="058EC51A" w14:textId="77777777" w:rsidR="001A5C37" w:rsidRPr="00D94202" w:rsidRDefault="001A5C37" w:rsidP="00D94202">
            <w:pPr>
              <w:jc w:val="both"/>
              <w:rPr>
                <w:rFonts w:ascii="Times New Roman" w:hAnsi="Times New Roman"/>
                <w:lang w:eastAsia="en-US"/>
              </w:rPr>
            </w:pPr>
            <w:r w:rsidRPr="00D94202">
              <w:rPr>
                <w:rFonts w:ascii="Times New Roman" w:hAnsi="Times New Roman"/>
                <w:lang w:eastAsia="en-US"/>
              </w:rPr>
              <w:t>Отсутствие знака "Ю" при особых условиях в кодировке визуальных данных высоты облаков, состояния батиста</w:t>
            </w:r>
          </w:p>
        </w:tc>
        <w:tc>
          <w:tcPr>
            <w:tcW w:w="1524" w:type="dxa"/>
            <w:shd w:val="clear" w:color="auto" w:fill="auto"/>
          </w:tcPr>
          <w:p w14:paraId="512C25B9" w14:textId="77777777" w:rsidR="001A5C37" w:rsidRPr="00D94202" w:rsidRDefault="001A5C37" w:rsidP="00D94202">
            <w:pPr>
              <w:jc w:val="center"/>
              <w:rPr>
                <w:rFonts w:ascii="Times New Roman" w:hAnsi="Times New Roman"/>
                <w:lang w:eastAsia="en-US"/>
              </w:rPr>
            </w:pPr>
            <w:r w:rsidRPr="00D94202">
              <w:rPr>
                <w:rFonts w:ascii="Times New Roman" w:hAnsi="Times New Roman"/>
                <w:lang w:eastAsia="en-US"/>
              </w:rPr>
              <w:t>-5</w:t>
            </w:r>
          </w:p>
        </w:tc>
      </w:tr>
    </w:tbl>
    <w:p w14:paraId="7021894A" w14:textId="77777777" w:rsidR="001A5C37" w:rsidRPr="001A5C37" w:rsidRDefault="001A5C37" w:rsidP="001A5C37">
      <w:pPr>
        <w:spacing w:after="0" w:line="240" w:lineRule="auto"/>
        <w:jc w:val="both"/>
        <w:rPr>
          <w:rFonts w:ascii="Times New Roman" w:hAnsi="Times New Roman"/>
          <w:color w:val="000000"/>
          <w:sz w:val="24"/>
          <w:szCs w:val="24"/>
        </w:rPr>
      </w:pPr>
    </w:p>
    <w:p w14:paraId="519CE1DB" w14:textId="4AEA37CB" w:rsidR="00DC300E" w:rsidRPr="00657BB8" w:rsidRDefault="00DC300E" w:rsidP="00DC300E">
      <w:pPr>
        <w:spacing w:before="240" w:after="240"/>
        <w:ind w:firstLine="709"/>
        <w:jc w:val="both"/>
        <w:rPr>
          <w:rFonts w:ascii="Times New Roman" w:hAnsi="Times New Roman"/>
          <w:sz w:val="24"/>
          <w:szCs w:val="24"/>
        </w:rPr>
      </w:pPr>
    </w:p>
    <w:p w14:paraId="0A915FB6" w14:textId="77777777" w:rsidR="00DC300E" w:rsidRDefault="00DC300E" w:rsidP="00DC300E">
      <w:pPr>
        <w:spacing w:after="0"/>
        <w:ind w:left="100" w:right="-20" w:firstLine="709"/>
        <w:jc w:val="both"/>
        <w:rPr>
          <w:rFonts w:ascii="Times New Roman" w:hAnsi="Times New Roman"/>
          <w:color w:val="000000"/>
          <w:sz w:val="24"/>
          <w:szCs w:val="24"/>
        </w:rPr>
        <w:sectPr w:rsidR="00DC300E" w:rsidSect="005F20B8">
          <w:pgSz w:w="11907" w:h="16840"/>
          <w:pgMar w:top="1134" w:right="850" w:bottom="1134" w:left="1701" w:header="709" w:footer="709" w:gutter="0"/>
          <w:cols w:space="720"/>
        </w:sectPr>
      </w:pPr>
    </w:p>
    <w:p w14:paraId="25D49BFF" w14:textId="77777777" w:rsidR="00145345" w:rsidRDefault="00145345" w:rsidP="00DC300E">
      <w:pPr>
        <w:spacing w:after="0"/>
        <w:ind w:left="100" w:right="-20" w:firstLine="709"/>
        <w:jc w:val="both"/>
        <w:rPr>
          <w:rFonts w:ascii="Times New Roman" w:hAnsi="Times New Roman"/>
          <w:color w:val="000000"/>
          <w:sz w:val="24"/>
          <w:szCs w:val="24"/>
        </w:rPr>
      </w:pPr>
      <w:r w:rsidRPr="00657BB8">
        <w:rPr>
          <w:rFonts w:ascii="Times New Roman" w:hAnsi="Times New Roman"/>
          <w:b/>
          <w:bCs/>
          <w:color w:val="000000"/>
          <w:sz w:val="24"/>
          <w:szCs w:val="24"/>
        </w:rPr>
        <w:lastRenderedPageBreak/>
        <w:t>3.2.2. Порядок перевода баллов в систему оценивания</w:t>
      </w:r>
      <w:r w:rsidRPr="00657BB8">
        <w:rPr>
          <w:rFonts w:ascii="Times New Roman" w:hAnsi="Times New Roman"/>
          <w:color w:val="000000"/>
          <w:sz w:val="24"/>
          <w:szCs w:val="24"/>
        </w:rPr>
        <w:t xml:space="preserve"> </w:t>
      </w:r>
    </w:p>
    <w:p w14:paraId="061171BB" w14:textId="26304BB1" w:rsidR="00DC300E" w:rsidRDefault="00DC300E" w:rsidP="00DC300E">
      <w:pPr>
        <w:spacing w:after="0"/>
        <w:ind w:left="100" w:right="-20" w:firstLine="709"/>
        <w:jc w:val="both"/>
        <w:rPr>
          <w:rFonts w:ascii="Times New Roman" w:hAnsi="Times New Roman"/>
          <w:color w:val="000000"/>
          <w:sz w:val="24"/>
          <w:szCs w:val="24"/>
        </w:rPr>
      </w:pPr>
      <w:r w:rsidRPr="00657BB8">
        <w:rPr>
          <w:rFonts w:ascii="Times New Roman" w:hAnsi="Times New Roman"/>
          <w:color w:val="000000"/>
          <w:sz w:val="24"/>
          <w:szCs w:val="24"/>
        </w:rPr>
        <w:t xml:space="preserve">При определении итоговой оценки применяется </w:t>
      </w:r>
      <w:r>
        <w:rPr>
          <w:rFonts w:ascii="Times New Roman" w:hAnsi="Times New Roman"/>
          <w:color w:val="000000"/>
          <w:sz w:val="24"/>
          <w:szCs w:val="24"/>
        </w:rPr>
        <w:t>20</w:t>
      </w:r>
      <w:r w:rsidRPr="00657BB8">
        <w:rPr>
          <w:rFonts w:ascii="Times New Roman" w:hAnsi="Times New Roman"/>
          <w:color w:val="000000"/>
          <w:sz w:val="24"/>
          <w:szCs w:val="24"/>
        </w:rPr>
        <w:t xml:space="preserve"> – балльная шкала.</w:t>
      </w:r>
    </w:p>
    <w:tbl>
      <w:tblPr>
        <w:tblW w:w="1545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260"/>
        <w:gridCol w:w="3260"/>
        <w:gridCol w:w="2977"/>
        <w:gridCol w:w="3119"/>
      </w:tblGrid>
      <w:tr w:rsidR="00DC300E" w:rsidRPr="005D4CAF" w14:paraId="0B4146BD" w14:textId="77777777" w:rsidTr="0094176B">
        <w:tc>
          <w:tcPr>
            <w:tcW w:w="2836" w:type="dxa"/>
            <w:shd w:val="clear" w:color="auto" w:fill="auto"/>
          </w:tcPr>
          <w:p w14:paraId="6644D7A4" w14:textId="77777777" w:rsidR="00DC300E" w:rsidRPr="00D94202" w:rsidRDefault="00DC300E" w:rsidP="00D94202">
            <w:pPr>
              <w:jc w:val="center"/>
              <w:rPr>
                <w:rFonts w:ascii="Times New Roman" w:hAnsi="Times New Roman"/>
                <w:b/>
                <w:sz w:val="24"/>
                <w:szCs w:val="24"/>
                <w:lang w:eastAsia="en-US"/>
              </w:rPr>
            </w:pPr>
            <w:r w:rsidRPr="00D94202">
              <w:rPr>
                <w:rFonts w:ascii="Times New Roman" w:hAnsi="Times New Roman"/>
                <w:b/>
                <w:sz w:val="24"/>
                <w:szCs w:val="24"/>
                <w:lang w:eastAsia="en-US"/>
              </w:rPr>
              <w:t>Показатели оценки</w:t>
            </w:r>
          </w:p>
        </w:tc>
        <w:tc>
          <w:tcPr>
            <w:tcW w:w="3260" w:type="dxa"/>
            <w:shd w:val="clear" w:color="auto" w:fill="auto"/>
          </w:tcPr>
          <w:p w14:paraId="7A119E11" w14:textId="77777777" w:rsidR="00DC300E" w:rsidRPr="00D94202" w:rsidRDefault="00DC300E" w:rsidP="00D94202">
            <w:pPr>
              <w:jc w:val="center"/>
              <w:rPr>
                <w:rFonts w:ascii="Times New Roman" w:hAnsi="Times New Roman"/>
                <w:b/>
                <w:sz w:val="24"/>
                <w:szCs w:val="24"/>
                <w:lang w:eastAsia="en-US"/>
              </w:rPr>
            </w:pPr>
            <w:r w:rsidRPr="00D94202">
              <w:rPr>
                <w:rFonts w:ascii="Times New Roman" w:hAnsi="Times New Roman"/>
                <w:b/>
                <w:sz w:val="24"/>
                <w:szCs w:val="24"/>
                <w:lang w:eastAsia="en-US"/>
              </w:rPr>
              <w:t>«отлично»</w:t>
            </w:r>
          </w:p>
        </w:tc>
        <w:tc>
          <w:tcPr>
            <w:tcW w:w="3260" w:type="dxa"/>
            <w:shd w:val="clear" w:color="auto" w:fill="auto"/>
          </w:tcPr>
          <w:p w14:paraId="10E9FD2C" w14:textId="77777777" w:rsidR="00DC300E" w:rsidRPr="00D94202" w:rsidRDefault="00DC300E" w:rsidP="00D94202">
            <w:pPr>
              <w:jc w:val="center"/>
              <w:rPr>
                <w:rFonts w:ascii="Times New Roman" w:hAnsi="Times New Roman"/>
                <w:b/>
                <w:sz w:val="24"/>
                <w:szCs w:val="24"/>
                <w:lang w:eastAsia="en-US"/>
              </w:rPr>
            </w:pPr>
            <w:r w:rsidRPr="00D94202">
              <w:rPr>
                <w:rFonts w:ascii="Times New Roman" w:hAnsi="Times New Roman"/>
                <w:b/>
                <w:sz w:val="24"/>
                <w:szCs w:val="24"/>
                <w:lang w:eastAsia="en-US"/>
              </w:rPr>
              <w:t>«хорошо»</w:t>
            </w:r>
          </w:p>
        </w:tc>
        <w:tc>
          <w:tcPr>
            <w:tcW w:w="2977" w:type="dxa"/>
            <w:shd w:val="clear" w:color="auto" w:fill="auto"/>
          </w:tcPr>
          <w:p w14:paraId="7BA2325C" w14:textId="77777777" w:rsidR="00DC300E" w:rsidRPr="00D94202" w:rsidRDefault="00DC300E" w:rsidP="00D94202">
            <w:pPr>
              <w:jc w:val="center"/>
              <w:rPr>
                <w:rFonts w:ascii="Times New Roman" w:hAnsi="Times New Roman"/>
                <w:b/>
                <w:sz w:val="24"/>
                <w:szCs w:val="24"/>
                <w:lang w:eastAsia="en-US"/>
              </w:rPr>
            </w:pPr>
            <w:r w:rsidRPr="00D94202">
              <w:rPr>
                <w:rFonts w:ascii="Times New Roman" w:hAnsi="Times New Roman"/>
                <w:b/>
                <w:sz w:val="24"/>
                <w:szCs w:val="24"/>
                <w:lang w:eastAsia="en-US"/>
              </w:rPr>
              <w:t>«удовлетворительно»</w:t>
            </w:r>
          </w:p>
        </w:tc>
        <w:tc>
          <w:tcPr>
            <w:tcW w:w="3119" w:type="dxa"/>
            <w:shd w:val="clear" w:color="auto" w:fill="auto"/>
          </w:tcPr>
          <w:p w14:paraId="1872E82A" w14:textId="77777777" w:rsidR="00DC300E" w:rsidRPr="00D94202" w:rsidRDefault="00DC300E" w:rsidP="00D94202">
            <w:pPr>
              <w:jc w:val="center"/>
              <w:rPr>
                <w:rFonts w:ascii="Times New Roman" w:hAnsi="Times New Roman"/>
                <w:b/>
                <w:sz w:val="24"/>
                <w:szCs w:val="24"/>
                <w:lang w:eastAsia="en-US"/>
              </w:rPr>
            </w:pPr>
            <w:r w:rsidRPr="00D94202">
              <w:rPr>
                <w:rFonts w:ascii="Times New Roman" w:hAnsi="Times New Roman"/>
                <w:b/>
                <w:sz w:val="24"/>
                <w:szCs w:val="24"/>
                <w:lang w:eastAsia="en-US"/>
              </w:rPr>
              <w:t>«неудовлетворительно»</w:t>
            </w:r>
          </w:p>
        </w:tc>
      </w:tr>
      <w:tr w:rsidR="00DC300E" w:rsidRPr="005D4CAF" w14:paraId="5E57B09A" w14:textId="77777777" w:rsidTr="0094176B">
        <w:tc>
          <w:tcPr>
            <w:tcW w:w="2836" w:type="dxa"/>
            <w:shd w:val="clear" w:color="auto" w:fill="auto"/>
          </w:tcPr>
          <w:p w14:paraId="62436BF8"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Качество работы (</w:t>
            </w:r>
            <w:proofErr w:type="spellStart"/>
            <w:r w:rsidRPr="00D94202">
              <w:rPr>
                <w:rFonts w:ascii="Times New Roman" w:hAnsi="Times New Roman"/>
                <w:sz w:val="24"/>
                <w:szCs w:val="24"/>
                <w:lang w:eastAsia="en-US"/>
              </w:rPr>
              <w:t>метнаблюдения</w:t>
            </w:r>
            <w:proofErr w:type="spellEnd"/>
            <w:r w:rsidRPr="00D94202">
              <w:rPr>
                <w:rFonts w:ascii="Times New Roman" w:hAnsi="Times New Roman"/>
                <w:sz w:val="24"/>
                <w:szCs w:val="24"/>
                <w:lang w:eastAsia="en-US"/>
              </w:rPr>
              <w:t xml:space="preserve"> КМ-1)</w:t>
            </w:r>
          </w:p>
        </w:tc>
        <w:tc>
          <w:tcPr>
            <w:tcW w:w="3260" w:type="dxa"/>
            <w:shd w:val="clear" w:color="auto" w:fill="auto"/>
          </w:tcPr>
          <w:p w14:paraId="4F91E27C"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Снято от 0 до3 баллов</w:t>
            </w:r>
          </w:p>
        </w:tc>
        <w:tc>
          <w:tcPr>
            <w:tcW w:w="3260" w:type="dxa"/>
            <w:shd w:val="clear" w:color="auto" w:fill="auto"/>
          </w:tcPr>
          <w:p w14:paraId="2AAA7D46"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Снято от 4 до 7 баллов</w:t>
            </w:r>
          </w:p>
        </w:tc>
        <w:tc>
          <w:tcPr>
            <w:tcW w:w="2977" w:type="dxa"/>
            <w:shd w:val="clear" w:color="auto" w:fill="auto"/>
          </w:tcPr>
          <w:p w14:paraId="6994B22E"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Снято от 8 до 20 баллов</w:t>
            </w:r>
          </w:p>
        </w:tc>
        <w:tc>
          <w:tcPr>
            <w:tcW w:w="3119" w:type="dxa"/>
            <w:shd w:val="clear" w:color="auto" w:fill="auto"/>
          </w:tcPr>
          <w:p w14:paraId="0884810E"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Снято более 20 баллов</w:t>
            </w:r>
          </w:p>
        </w:tc>
      </w:tr>
      <w:tr w:rsidR="00DC300E" w:rsidRPr="005D4CAF" w14:paraId="0222F99D" w14:textId="77777777" w:rsidTr="0094176B">
        <w:trPr>
          <w:trHeight w:val="986"/>
        </w:trPr>
        <w:tc>
          <w:tcPr>
            <w:tcW w:w="2836" w:type="dxa"/>
            <w:shd w:val="clear" w:color="auto" w:fill="auto"/>
          </w:tcPr>
          <w:p w14:paraId="651EFED3"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Составление синоптической телеграммы (код КН-01)</w:t>
            </w:r>
          </w:p>
        </w:tc>
        <w:tc>
          <w:tcPr>
            <w:tcW w:w="3260" w:type="dxa"/>
            <w:shd w:val="clear" w:color="auto" w:fill="auto"/>
            <w:vAlign w:val="center"/>
          </w:tcPr>
          <w:p w14:paraId="7122E0A8"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Ошибок нет</w:t>
            </w:r>
          </w:p>
        </w:tc>
        <w:tc>
          <w:tcPr>
            <w:tcW w:w="3260" w:type="dxa"/>
            <w:shd w:val="clear" w:color="auto" w:fill="auto"/>
            <w:vAlign w:val="center"/>
          </w:tcPr>
          <w:p w14:paraId="62117E79"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1 ошибка</w:t>
            </w:r>
          </w:p>
        </w:tc>
        <w:tc>
          <w:tcPr>
            <w:tcW w:w="2977" w:type="dxa"/>
            <w:shd w:val="clear" w:color="auto" w:fill="auto"/>
            <w:vAlign w:val="center"/>
          </w:tcPr>
          <w:p w14:paraId="542DC218"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2-4 ошибки</w:t>
            </w:r>
          </w:p>
        </w:tc>
        <w:tc>
          <w:tcPr>
            <w:tcW w:w="3119" w:type="dxa"/>
            <w:shd w:val="clear" w:color="auto" w:fill="auto"/>
            <w:vAlign w:val="center"/>
          </w:tcPr>
          <w:p w14:paraId="7A7C0043"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Более 4 ошибок</w:t>
            </w:r>
          </w:p>
        </w:tc>
      </w:tr>
      <w:tr w:rsidR="00DC300E" w:rsidRPr="005D4CAF" w14:paraId="2CA2ADF1" w14:textId="77777777" w:rsidTr="0094176B">
        <w:tc>
          <w:tcPr>
            <w:tcW w:w="2836" w:type="dxa"/>
            <w:shd w:val="clear" w:color="auto" w:fill="auto"/>
          </w:tcPr>
          <w:p w14:paraId="12CEA579"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 xml:space="preserve">Кодирование данных наблюдений </w:t>
            </w:r>
            <w:proofErr w:type="gramStart"/>
            <w:r w:rsidRPr="00D94202">
              <w:rPr>
                <w:rFonts w:ascii="Times New Roman" w:hAnsi="Times New Roman"/>
                <w:sz w:val="24"/>
                <w:szCs w:val="24"/>
                <w:lang w:eastAsia="en-US"/>
              </w:rPr>
              <w:t>( по</w:t>
            </w:r>
            <w:proofErr w:type="gramEnd"/>
            <w:r w:rsidRPr="00D94202">
              <w:rPr>
                <w:rFonts w:ascii="Times New Roman" w:hAnsi="Times New Roman"/>
                <w:sz w:val="24"/>
                <w:szCs w:val="24"/>
                <w:lang w:eastAsia="en-US"/>
              </w:rPr>
              <w:t xml:space="preserve"> коду «Методические указания)</w:t>
            </w:r>
          </w:p>
        </w:tc>
        <w:tc>
          <w:tcPr>
            <w:tcW w:w="3260" w:type="dxa"/>
            <w:shd w:val="clear" w:color="auto" w:fill="auto"/>
            <w:vAlign w:val="center"/>
          </w:tcPr>
          <w:p w14:paraId="1CAED799"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Ошибок нет</w:t>
            </w:r>
          </w:p>
        </w:tc>
        <w:tc>
          <w:tcPr>
            <w:tcW w:w="3260" w:type="dxa"/>
            <w:shd w:val="clear" w:color="auto" w:fill="auto"/>
            <w:vAlign w:val="center"/>
          </w:tcPr>
          <w:p w14:paraId="7A91BB61"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1 ошибка</w:t>
            </w:r>
          </w:p>
        </w:tc>
        <w:tc>
          <w:tcPr>
            <w:tcW w:w="2977" w:type="dxa"/>
            <w:shd w:val="clear" w:color="auto" w:fill="auto"/>
            <w:vAlign w:val="center"/>
          </w:tcPr>
          <w:p w14:paraId="43CE7E49"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2-4 ошибки</w:t>
            </w:r>
          </w:p>
        </w:tc>
        <w:tc>
          <w:tcPr>
            <w:tcW w:w="3119" w:type="dxa"/>
            <w:shd w:val="clear" w:color="auto" w:fill="auto"/>
            <w:vAlign w:val="center"/>
          </w:tcPr>
          <w:p w14:paraId="63CF8EB5" w14:textId="77777777" w:rsidR="00DC300E" w:rsidRPr="00D94202" w:rsidRDefault="00DC300E" w:rsidP="00D94202">
            <w:pPr>
              <w:jc w:val="center"/>
              <w:rPr>
                <w:rFonts w:ascii="Times New Roman" w:hAnsi="Times New Roman"/>
                <w:sz w:val="24"/>
                <w:szCs w:val="24"/>
                <w:lang w:eastAsia="en-US"/>
              </w:rPr>
            </w:pPr>
            <w:r w:rsidRPr="00D94202">
              <w:rPr>
                <w:rFonts w:ascii="Times New Roman" w:hAnsi="Times New Roman"/>
                <w:sz w:val="24"/>
                <w:szCs w:val="24"/>
                <w:lang w:eastAsia="en-US"/>
              </w:rPr>
              <w:t>Более 4 ошибок</w:t>
            </w:r>
          </w:p>
        </w:tc>
      </w:tr>
      <w:tr w:rsidR="00DC300E" w:rsidRPr="005D4CAF" w14:paraId="03099718" w14:textId="77777777" w:rsidTr="0094176B">
        <w:tc>
          <w:tcPr>
            <w:tcW w:w="2836" w:type="dxa"/>
            <w:shd w:val="clear" w:color="auto" w:fill="auto"/>
          </w:tcPr>
          <w:p w14:paraId="77F7B783"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Организация труда и рабочего места</w:t>
            </w:r>
          </w:p>
        </w:tc>
        <w:tc>
          <w:tcPr>
            <w:tcW w:w="3260" w:type="dxa"/>
            <w:shd w:val="clear" w:color="auto" w:fill="auto"/>
          </w:tcPr>
          <w:p w14:paraId="754808EF" w14:textId="40A85184"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Правильная организация труда и рабочего места; твердое усвоение и свободное применение рациональных приемов труда при выполнении производственных операций; полная самостоятельность в</w:t>
            </w:r>
            <w:r w:rsidR="00753403">
              <w:rPr>
                <w:rFonts w:ascii="Times New Roman" w:hAnsi="Times New Roman"/>
                <w:sz w:val="24"/>
                <w:szCs w:val="24"/>
                <w:lang w:eastAsia="en-US"/>
              </w:rPr>
              <w:t xml:space="preserve"> </w:t>
            </w:r>
            <w:r w:rsidRPr="00D94202">
              <w:rPr>
                <w:rFonts w:ascii="Times New Roman" w:hAnsi="Times New Roman"/>
                <w:sz w:val="24"/>
                <w:szCs w:val="24"/>
                <w:lang w:eastAsia="en-US"/>
              </w:rPr>
              <w:t>выполнении задач</w:t>
            </w:r>
          </w:p>
        </w:tc>
        <w:tc>
          <w:tcPr>
            <w:tcW w:w="3260" w:type="dxa"/>
            <w:shd w:val="clear" w:color="auto" w:fill="auto"/>
          </w:tcPr>
          <w:p w14:paraId="678BABD6"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Самостоятельное планирование и выполнение задания при несущественной помощи мастера, достаточно прочное усвоение приемов выполнения производственных работ; правильная организация труда и рабочего места.</w:t>
            </w:r>
          </w:p>
        </w:tc>
        <w:tc>
          <w:tcPr>
            <w:tcW w:w="2977" w:type="dxa"/>
            <w:shd w:val="clear" w:color="auto" w:fill="auto"/>
          </w:tcPr>
          <w:p w14:paraId="744C2A0C" w14:textId="3727C6B0"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Отдельные нарушения в организации труда</w:t>
            </w:r>
            <w:r w:rsidR="00753403">
              <w:rPr>
                <w:rFonts w:ascii="Times New Roman" w:hAnsi="Times New Roman"/>
                <w:sz w:val="24"/>
                <w:szCs w:val="24"/>
                <w:lang w:eastAsia="en-US"/>
              </w:rPr>
              <w:t xml:space="preserve"> </w:t>
            </w:r>
            <w:r w:rsidRPr="00D94202">
              <w:rPr>
                <w:rFonts w:ascii="Times New Roman" w:hAnsi="Times New Roman"/>
                <w:sz w:val="24"/>
                <w:szCs w:val="24"/>
                <w:lang w:eastAsia="en-US"/>
              </w:rPr>
              <w:t>или рабочего места; усвоение основных приемов выполнения производственных операций и работ; недостаточная</w:t>
            </w:r>
            <w:r w:rsidR="00753403">
              <w:rPr>
                <w:rFonts w:ascii="Times New Roman" w:hAnsi="Times New Roman"/>
                <w:sz w:val="24"/>
                <w:szCs w:val="24"/>
                <w:lang w:eastAsia="en-US"/>
              </w:rPr>
              <w:t xml:space="preserve"> </w:t>
            </w:r>
            <w:r w:rsidRPr="00D94202">
              <w:rPr>
                <w:rFonts w:ascii="Times New Roman" w:hAnsi="Times New Roman"/>
                <w:sz w:val="24"/>
                <w:szCs w:val="24"/>
                <w:lang w:eastAsia="en-US"/>
              </w:rPr>
              <w:t>самостоятельность в планировании и выполнении работы.</w:t>
            </w:r>
          </w:p>
        </w:tc>
        <w:tc>
          <w:tcPr>
            <w:tcW w:w="3119" w:type="dxa"/>
            <w:shd w:val="clear" w:color="auto" w:fill="auto"/>
          </w:tcPr>
          <w:p w14:paraId="28F6117C" w14:textId="77777777" w:rsidR="00DC300E" w:rsidRPr="00D94202" w:rsidRDefault="00DC300E" w:rsidP="00EB5B3F">
            <w:pPr>
              <w:rPr>
                <w:rFonts w:ascii="Times New Roman" w:hAnsi="Times New Roman"/>
                <w:sz w:val="24"/>
                <w:szCs w:val="24"/>
                <w:lang w:eastAsia="en-US"/>
              </w:rPr>
            </w:pPr>
            <w:r w:rsidRPr="00D94202">
              <w:rPr>
                <w:rFonts w:ascii="Times New Roman" w:hAnsi="Times New Roman"/>
                <w:sz w:val="24"/>
                <w:szCs w:val="24"/>
                <w:lang w:eastAsia="en-US"/>
              </w:rPr>
              <w:t>Слабое усвоение основных приемов, систематическое нарушение организации труда и рабочего места, неумение самостоятельно планировать и выполнять работу; Нарушение правил техники безопасности.</w:t>
            </w:r>
          </w:p>
        </w:tc>
      </w:tr>
    </w:tbl>
    <w:p w14:paraId="21F62D6A" w14:textId="77777777" w:rsidR="00EC517F" w:rsidRPr="00A64F30" w:rsidRDefault="00EC517F" w:rsidP="00DC300E">
      <w:pPr>
        <w:rPr>
          <w:rFonts w:ascii="Times New Roman" w:hAnsi="Times New Roman"/>
          <w:sz w:val="24"/>
          <w:szCs w:val="24"/>
        </w:rPr>
      </w:pPr>
    </w:p>
    <w:sectPr w:rsidR="00EC517F" w:rsidRPr="00A64F30" w:rsidSect="005F20B8">
      <w:pgSz w:w="16840" w:h="11907" w:orient="landscape"/>
      <w:pgMar w:top="1134" w:right="85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D8F54" w14:textId="77777777" w:rsidR="00500C3E" w:rsidRDefault="00500C3E" w:rsidP="0018331B">
      <w:pPr>
        <w:spacing w:after="0" w:line="240" w:lineRule="auto"/>
      </w:pPr>
      <w:r>
        <w:separator/>
      </w:r>
    </w:p>
  </w:endnote>
  <w:endnote w:type="continuationSeparator" w:id="0">
    <w:p w14:paraId="5E6F7D60" w14:textId="77777777" w:rsidR="00500C3E" w:rsidRDefault="00500C3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panose1 w:val="02020603050405020304"/>
    <w:charset w:val="01"/>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imesNewRoman,Bold">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829554"/>
      <w:docPartObj>
        <w:docPartGallery w:val="Page Numbers (Bottom of Page)"/>
        <w:docPartUnique/>
      </w:docPartObj>
    </w:sdtPr>
    <w:sdtEndPr/>
    <w:sdtContent>
      <w:p w14:paraId="722A23AE" w14:textId="763057EC" w:rsidR="00E8118A" w:rsidRDefault="00E8118A" w:rsidP="00B13CDB">
        <w:pPr>
          <w:pStyle w:val="a5"/>
          <w:jc w:val="right"/>
        </w:pPr>
        <w:r>
          <w:fldChar w:fldCharType="begin"/>
        </w:r>
        <w:r>
          <w:instrText>PAGE   \* MERGEFORMAT</w:instrText>
        </w:r>
        <w:r>
          <w:fldChar w:fldCharType="separate"/>
        </w:r>
        <w:r w:rsidR="007E3391">
          <w:rPr>
            <w:noProof/>
          </w:rPr>
          <w:t>17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BE34D" w14:textId="77777777" w:rsidR="00E8118A" w:rsidRDefault="00E8118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3BC815" w14:textId="77777777" w:rsidR="00E8118A" w:rsidRDefault="00E8118A"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8186" w14:textId="58B177ED" w:rsidR="00E8118A" w:rsidRDefault="00E8118A" w:rsidP="00F47E40">
    <w:pPr>
      <w:pStyle w:val="a5"/>
      <w:jc w:val="right"/>
    </w:pPr>
    <w:r>
      <w:fldChar w:fldCharType="begin"/>
    </w:r>
    <w:r>
      <w:instrText>PAGE   \* MERGEFORMAT</w:instrText>
    </w:r>
    <w:r>
      <w:fldChar w:fldCharType="separate"/>
    </w:r>
    <w:r w:rsidR="00D60BD5">
      <w:rPr>
        <w:noProof/>
      </w:rPr>
      <w:t>53</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3022" w14:textId="77777777" w:rsidR="00E8118A" w:rsidRDefault="00E8118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3F5AFF" w14:textId="77777777" w:rsidR="00E8118A" w:rsidRDefault="00E8118A"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1CFE" w14:textId="77777777" w:rsidR="00E8118A" w:rsidRDefault="00E8118A"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400F" w14:textId="77777777" w:rsidR="00E8118A" w:rsidRDefault="00E8118A">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0EF1" w14:textId="77777777" w:rsidR="00E8118A" w:rsidRDefault="00E8118A">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30F6" w14:textId="77777777" w:rsidR="00E8118A" w:rsidRDefault="00E8118A" w:rsidP="00EC517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5EC0AD0" w14:textId="77777777" w:rsidR="00E8118A" w:rsidRDefault="00E8118A" w:rsidP="00EC517F">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DB1ED" w14:textId="7C7C2F37" w:rsidR="00E8118A" w:rsidRDefault="00E8118A" w:rsidP="00EC517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60BD5">
      <w:rPr>
        <w:rStyle w:val="a7"/>
        <w:noProof/>
      </w:rPr>
      <w:t>108</w:t>
    </w:r>
    <w:r>
      <w:rPr>
        <w:rStyle w:val="a7"/>
      </w:rPr>
      <w:fldChar w:fldCharType="end"/>
    </w:r>
  </w:p>
  <w:p w14:paraId="5D1FAAC9" w14:textId="77777777" w:rsidR="00E8118A" w:rsidRDefault="00E8118A" w:rsidP="00EC517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81F88" w14:textId="77777777" w:rsidR="00E8118A" w:rsidRDefault="00E8118A" w:rsidP="00EC517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8E71E3" w14:textId="77777777" w:rsidR="00E8118A" w:rsidRDefault="00E8118A" w:rsidP="00EC517F">
    <w:pPr>
      <w:pStyle w:val="a5"/>
      <w:ind w:right="360"/>
    </w:pPr>
  </w:p>
  <w:p w14:paraId="2DB3BDE6" w14:textId="77777777" w:rsidR="00E8118A" w:rsidRDefault="00E8118A"/>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45061" w14:textId="207AAE95" w:rsidR="00E8118A" w:rsidRDefault="00E8118A" w:rsidP="00EC517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60BD5">
      <w:rPr>
        <w:rStyle w:val="a7"/>
        <w:noProof/>
      </w:rPr>
      <w:t>119</w:t>
    </w:r>
    <w:r>
      <w:rPr>
        <w:rStyle w:val="a7"/>
      </w:rPr>
      <w:fldChar w:fldCharType="end"/>
    </w:r>
  </w:p>
  <w:p w14:paraId="4256F633" w14:textId="77777777" w:rsidR="00E8118A" w:rsidRDefault="00E8118A" w:rsidP="00912E5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CB8B" w14:textId="77777777" w:rsidR="00E8118A" w:rsidRDefault="00E8118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7D671AE" w14:textId="77777777" w:rsidR="00E8118A" w:rsidRDefault="00E8118A" w:rsidP="00733AEF">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6E10E" w14:textId="1356B0FB" w:rsidR="00E8118A" w:rsidRDefault="00E8118A">
    <w:pPr>
      <w:pStyle w:val="a5"/>
      <w:jc w:val="right"/>
    </w:pPr>
    <w:r>
      <w:fldChar w:fldCharType="begin"/>
    </w:r>
    <w:r>
      <w:instrText>PAGE   \* MERGEFORMAT</w:instrText>
    </w:r>
    <w:r>
      <w:fldChar w:fldCharType="separate"/>
    </w:r>
    <w:r w:rsidR="00995F6A">
      <w:rPr>
        <w:noProof/>
      </w:rPr>
      <w:t>150</w:t>
    </w:r>
    <w:r>
      <w:rPr>
        <w:noProof/>
      </w:rPr>
      <w:fldChar w:fldCharType="end"/>
    </w:r>
  </w:p>
  <w:p w14:paraId="47F4BA0A" w14:textId="77777777" w:rsidR="00E8118A" w:rsidRDefault="00E8118A"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BFEF2" w14:textId="77777777" w:rsidR="00500C3E" w:rsidRDefault="00500C3E" w:rsidP="0018331B">
      <w:pPr>
        <w:spacing w:after="0" w:line="240" w:lineRule="auto"/>
      </w:pPr>
      <w:r>
        <w:separator/>
      </w:r>
    </w:p>
  </w:footnote>
  <w:footnote w:type="continuationSeparator" w:id="0">
    <w:p w14:paraId="784424BF" w14:textId="77777777" w:rsidR="00500C3E" w:rsidRDefault="00500C3E" w:rsidP="0018331B">
      <w:pPr>
        <w:spacing w:after="0" w:line="240" w:lineRule="auto"/>
      </w:pPr>
      <w:r>
        <w:continuationSeparator/>
      </w:r>
    </w:p>
  </w:footnote>
  <w:footnote w:id="1">
    <w:p w14:paraId="46366BBA" w14:textId="77777777" w:rsidR="00E8118A" w:rsidRDefault="00E8118A" w:rsidP="00046D7F">
      <w:pPr>
        <w:pStyle w:val="a9"/>
        <w:jc w:val="both"/>
        <w:rPr>
          <w:lang w:val="ru-RU" w:eastAsia="en-US"/>
        </w:rPr>
      </w:pPr>
      <w:r>
        <w:rPr>
          <w:rStyle w:val="ab"/>
        </w:rPr>
        <w:footnoteRef/>
      </w:r>
      <w:r>
        <w:rPr>
          <w:lang w:val="ru-RU"/>
        </w:rPr>
        <w:t xml:space="preserve"> </w:t>
      </w:r>
      <w:r>
        <w:rPr>
          <w:bCs/>
          <w:lang w:val="ru-RU" w:eastAsia="x-none"/>
        </w:rPr>
        <w:t xml:space="preserve">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w:t>
      </w:r>
      <w:r>
        <w:rPr>
          <w:bCs/>
          <w:lang w:val="ru-RU" w:eastAsia="x-none"/>
        </w:rPr>
        <w:br/>
        <w:t>№ 34779).</w:t>
      </w:r>
    </w:p>
  </w:footnote>
  <w:footnote w:id="2">
    <w:p w14:paraId="40FB1E9A" w14:textId="77777777" w:rsidR="00E8118A" w:rsidRPr="00972975" w:rsidRDefault="00E8118A" w:rsidP="00972975">
      <w:pPr>
        <w:pStyle w:val="a9"/>
        <w:jc w:val="both"/>
        <w:rPr>
          <w:lang w:val="ru-RU"/>
        </w:rPr>
      </w:pPr>
      <w:r>
        <w:rPr>
          <w:rStyle w:val="ab"/>
        </w:rPr>
        <w:footnoteRef/>
      </w:r>
      <w:r w:rsidRPr="00972975">
        <w:rPr>
          <w:lang w:val="ru-RU"/>
        </w:rPr>
        <w:t>Наименование учебных дисциплин, междисциплинарных курсов общего гуманитарного и социально-экономического циклов, математического и общего естественнонаучного циклов,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CD1DCFF" w14:textId="77777777" w:rsidR="00E8118A" w:rsidRPr="00534126" w:rsidRDefault="00E8118A" w:rsidP="00972975">
      <w:pPr>
        <w:pStyle w:val="a9"/>
        <w:suppressAutoHyphens/>
        <w:jc w:val="both"/>
        <w:rPr>
          <w:lang w:val="ru-RU"/>
        </w:rPr>
      </w:pPr>
      <w:r w:rsidRPr="00534126">
        <w:rPr>
          <w:rStyle w:val="ab"/>
        </w:rPr>
        <w:footnoteRef/>
      </w:r>
      <w:r w:rsidRPr="00972975">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5F407D2D" w14:textId="64A99D5F" w:rsidR="00E8118A" w:rsidRPr="00FA0D98" w:rsidRDefault="00E8118A" w:rsidP="009D4F19">
      <w:pPr>
        <w:pStyle w:val="a9"/>
        <w:jc w:val="both"/>
        <w:rPr>
          <w:lang w:val="ru-RU"/>
        </w:rPr>
      </w:pPr>
      <w:r w:rsidRPr="00FA0D98">
        <w:rPr>
          <w:rStyle w:val="ab"/>
        </w:rPr>
        <w:footnoteRef/>
      </w:r>
      <w:r w:rsidRPr="00FA0D98">
        <w:rPr>
          <w:lang w:val="ru-RU"/>
        </w:rPr>
        <w:t xml:space="preserve"> Государственная итоговая аттестация проводится в форме защиты выпускной квалификационной работы</w:t>
      </w:r>
      <w:r>
        <w:rPr>
          <w:lang w:val="ru-RU"/>
        </w:rPr>
        <w:t xml:space="preserve"> </w:t>
      </w:r>
      <w:r w:rsidRPr="00FA0D98">
        <w:rPr>
          <w:lang w:val="ru-RU"/>
        </w:rPr>
        <w:t xml:space="preserve">в виде демонстрационного экзамена. </w:t>
      </w:r>
    </w:p>
  </w:footnote>
  <w:footnote w:id="5">
    <w:p w14:paraId="2BBB1B51" w14:textId="77777777" w:rsidR="00E8118A" w:rsidRPr="00534126" w:rsidRDefault="00E8118A" w:rsidP="00485FD8">
      <w:pPr>
        <w:pStyle w:val="a9"/>
        <w:rPr>
          <w:i/>
          <w:lang w:val="ru-RU"/>
        </w:rPr>
      </w:pPr>
      <w:r w:rsidRPr="00534126">
        <w:rPr>
          <w:rStyle w:val="ab"/>
          <w:i/>
        </w:rPr>
        <w:footnoteRef/>
      </w:r>
      <w:r w:rsidRPr="00534126">
        <w:rPr>
          <w:i/>
          <w:lang w:val="ru-RU"/>
        </w:rPr>
        <w:t>В структуру профессионального модуля могут входить одновременно и учебная и производственная практика, либо отдельно только учебная или только производственная.</w:t>
      </w:r>
    </w:p>
  </w:footnote>
  <w:footnote w:id="6">
    <w:p w14:paraId="4413CF56" w14:textId="77777777" w:rsidR="00E8118A" w:rsidRPr="00534126" w:rsidRDefault="00E8118A" w:rsidP="00485FD8">
      <w:pPr>
        <w:pStyle w:val="a9"/>
        <w:rPr>
          <w:lang w:val="ru-RU"/>
        </w:rPr>
      </w:pPr>
      <w:r w:rsidRPr="00534126">
        <w:rPr>
          <w:rStyle w:val="ab"/>
          <w:i/>
        </w:rPr>
        <w:footnoteRef/>
      </w:r>
      <w:r w:rsidRPr="00534126">
        <w:rPr>
          <w:i/>
          <w:lang w:val="ru-RU"/>
        </w:rPr>
        <w:t xml:space="preserve"> Строка имеется только в таблице завершающего семестра обучения.</w:t>
      </w:r>
    </w:p>
  </w:footnote>
  <w:footnote w:id="7">
    <w:p w14:paraId="7F800E76" w14:textId="77777777" w:rsidR="00E8118A" w:rsidRPr="00811723" w:rsidRDefault="00E8118A" w:rsidP="00014791">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8">
    <w:p w14:paraId="4705F913" w14:textId="77777777" w:rsidR="00E8118A" w:rsidRPr="00D52821" w:rsidRDefault="00E8118A" w:rsidP="00C807C3">
      <w:pPr>
        <w:pStyle w:val="a9"/>
        <w:rPr>
          <w:lang w:val="ru-RU"/>
        </w:rPr>
      </w:pPr>
      <w:r>
        <w:rPr>
          <w:rStyle w:val="ab"/>
        </w:rPr>
        <w:footnoteRef/>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9">
    <w:p w14:paraId="204AB720" w14:textId="77777777" w:rsidR="00E8118A" w:rsidRDefault="00E8118A" w:rsidP="009D66E9">
      <w:pPr>
        <w:pStyle w:val="a9"/>
        <w:jc w:val="both"/>
        <w:rPr>
          <w:lang w:val="ru-RU"/>
        </w:rPr>
      </w:pPr>
      <w:r>
        <w:rPr>
          <w:rStyle w:val="ab"/>
        </w:rPr>
        <w:footnoteRef/>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52C7152C" w14:textId="77777777" w:rsidR="00E8118A" w:rsidRPr="00382883" w:rsidRDefault="00E8118A" w:rsidP="003234AE">
      <w:pPr>
        <w:pStyle w:val="a9"/>
        <w:jc w:val="both"/>
        <w:rPr>
          <w:lang w:val="ru-RU"/>
        </w:rPr>
      </w:pPr>
      <w:r w:rsidRPr="003234AE">
        <w:rPr>
          <w:rStyle w:val="ab"/>
        </w:rPr>
        <w:footnoteRef/>
      </w:r>
      <w:r w:rsidRPr="003234AE">
        <w:rPr>
          <w:lang w:val="ru-RU"/>
        </w:rPr>
        <w:t xml:space="preserve"> Личностные результаты обучающихся учитываются в ходе оценки результатов освоения профессионального модуля</w:t>
      </w:r>
    </w:p>
  </w:footnote>
  <w:footnote w:id="11">
    <w:p w14:paraId="0934113F" w14:textId="77777777" w:rsidR="00E8118A" w:rsidRDefault="00E8118A" w:rsidP="00EC517F">
      <w:pPr>
        <w:pStyle w:val="a9"/>
        <w:jc w:val="both"/>
        <w:rPr>
          <w:lang w:val="ru-RU"/>
        </w:rPr>
      </w:pPr>
      <w:r>
        <w:rPr>
          <w:rStyle w:val="ab"/>
        </w:rPr>
        <w:footnoteRef/>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2AB67BE8" w14:textId="77777777" w:rsidR="00E8118A" w:rsidRPr="00382883" w:rsidRDefault="00E8118A" w:rsidP="00F80388">
      <w:pPr>
        <w:pStyle w:val="a9"/>
        <w:jc w:val="both"/>
        <w:rPr>
          <w:lang w:val="ru-RU"/>
        </w:rPr>
      </w:pPr>
      <w:r w:rsidRPr="009B75A8">
        <w:rPr>
          <w:rStyle w:val="ab"/>
        </w:rPr>
        <w:footnoteRef/>
      </w:r>
      <w:r w:rsidRPr="009B75A8">
        <w:rPr>
          <w:lang w:val="ru-RU"/>
        </w:rPr>
        <w:t xml:space="preserve"> Личностные результаты обучающихся учитываются в ходе оценки результатов освоения профессионального модуля</w:t>
      </w:r>
    </w:p>
  </w:footnote>
  <w:footnote w:id="13">
    <w:p w14:paraId="554CA929" w14:textId="3A40DE8B" w:rsidR="00E8118A" w:rsidRPr="00BC3366" w:rsidRDefault="00E8118A" w:rsidP="00F80388">
      <w:pPr>
        <w:pStyle w:val="a9"/>
        <w:jc w:val="both"/>
        <w:rPr>
          <w:i/>
          <w:lang w:val="ru-RU"/>
        </w:rPr>
      </w:pPr>
      <w:r w:rsidRPr="002D69BA">
        <w:rPr>
          <w:rStyle w:val="ab"/>
          <w:i/>
        </w:rPr>
        <w:footnoteRef/>
      </w:r>
      <w:r w:rsidRPr="002D69BA">
        <w:rPr>
          <w:i/>
          <w:lang w:val="ru-RU"/>
        </w:rPr>
        <w:t xml:space="preserve"> Личностные результаты определяются преподавателем в соответствии с Рабочей программой воспитания.</w:t>
      </w:r>
    </w:p>
  </w:footnote>
  <w:footnote w:id="14">
    <w:p w14:paraId="425E2D83" w14:textId="77777777" w:rsidR="00E8118A" w:rsidRPr="00475FC2" w:rsidRDefault="00E8118A" w:rsidP="00B13CDB">
      <w:pPr>
        <w:pStyle w:val="a9"/>
        <w:rPr>
          <w:lang w:val="ru-RU"/>
        </w:rPr>
      </w:pPr>
      <w:r>
        <w:rPr>
          <w:rStyle w:val="ab"/>
        </w:rPr>
        <w:footnoteRef/>
      </w:r>
      <w:r w:rsidRPr="00475FC2">
        <w:rPr>
          <w:lang w:val="ru-RU"/>
        </w:rPr>
        <w:t xml:space="preserve"> </w:t>
      </w:r>
      <w:r>
        <w:rPr>
          <w:lang w:val="ru-RU"/>
        </w:rPr>
        <w:t>В соответствии с Приложением 3 ПООП.</w:t>
      </w:r>
    </w:p>
  </w:footnote>
  <w:footnote w:id="15">
    <w:p w14:paraId="7E7DF7BE" w14:textId="77777777" w:rsidR="00E8118A" w:rsidRPr="00382883" w:rsidRDefault="00E8118A" w:rsidP="00EE6D60">
      <w:pPr>
        <w:pStyle w:val="a9"/>
        <w:rPr>
          <w:lang w:val="ru-RU"/>
        </w:rPr>
      </w:pPr>
      <w:r w:rsidRPr="00EE6D60">
        <w:rPr>
          <w:rStyle w:val="ab"/>
        </w:rPr>
        <w:footnoteRef/>
      </w:r>
      <w:r w:rsidRPr="00EE6D60">
        <w:rPr>
          <w:lang w:val="ru-RU"/>
        </w:rPr>
        <w:t xml:space="preserve">  Личностные результаты обучающихся учитываются в ходе оценки результатов освоения учебной дисциплины.</w:t>
      </w:r>
    </w:p>
  </w:footnote>
  <w:footnote w:id="16">
    <w:p w14:paraId="1D8CE384" w14:textId="77777777" w:rsidR="00E8118A" w:rsidRPr="00BC3366" w:rsidRDefault="00E8118A" w:rsidP="000A2CE4">
      <w:pPr>
        <w:pStyle w:val="a9"/>
        <w:jc w:val="both"/>
        <w:rPr>
          <w:i/>
          <w:lang w:val="ru-RU"/>
        </w:rPr>
      </w:pPr>
      <w:r w:rsidRPr="000A2CE4">
        <w:rPr>
          <w:rStyle w:val="ab"/>
          <w:i/>
        </w:rPr>
        <w:footnoteRef/>
      </w:r>
      <w:r w:rsidRPr="000A2CE4">
        <w:rPr>
          <w:i/>
          <w:lang w:val="ru-RU"/>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17">
    <w:p w14:paraId="67654661" w14:textId="77777777" w:rsidR="00E8118A" w:rsidRPr="006931D1" w:rsidRDefault="00E8118A" w:rsidP="000A2CE4">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13329BD5" w14:textId="77777777" w:rsidR="00E8118A" w:rsidRPr="00475FC2" w:rsidRDefault="00E8118A" w:rsidP="00B13CDB">
      <w:pPr>
        <w:pStyle w:val="a9"/>
        <w:rPr>
          <w:lang w:val="ru-RU"/>
        </w:rPr>
      </w:pPr>
      <w:r>
        <w:rPr>
          <w:rStyle w:val="ab"/>
        </w:rPr>
        <w:footnoteRef/>
      </w:r>
      <w:r w:rsidRPr="00475FC2">
        <w:rPr>
          <w:lang w:val="ru-RU"/>
        </w:rPr>
        <w:t xml:space="preserve"> </w:t>
      </w:r>
      <w:r>
        <w:rPr>
          <w:lang w:val="ru-RU"/>
        </w:rPr>
        <w:t>В соответствии с Приложением 3 ПООП.</w:t>
      </w:r>
    </w:p>
  </w:footnote>
  <w:footnote w:id="19">
    <w:p w14:paraId="2C8EC3D7" w14:textId="77777777" w:rsidR="00E8118A" w:rsidRPr="00382883" w:rsidRDefault="00E8118A" w:rsidP="007C1B91">
      <w:pPr>
        <w:pStyle w:val="a9"/>
        <w:jc w:val="both"/>
        <w:rPr>
          <w:lang w:val="ru-RU"/>
        </w:rPr>
      </w:pPr>
      <w:r w:rsidRPr="007C1B91">
        <w:rPr>
          <w:rStyle w:val="ab"/>
        </w:rPr>
        <w:footnoteRef/>
      </w:r>
      <w:r w:rsidRPr="007C1B91">
        <w:rPr>
          <w:lang w:val="ru-RU"/>
        </w:rPr>
        <w:t xml:space="preserve">  Личностные результаты обучающихся учитываются в ходе оценки результатов освоения учебной дисциплины.</w:t>
      </w:r>
    </w:p>
  </w:footnote>
  <w:footnote w:id="20">
    <w:p w14:paraId="015E623C" w14:textId="448BD5AB" w:rsidR="00E8118A" w:rsidRPr="00BC3366" w:rsidRDefault="00E8118A" w:rsidP="00864AB3">
      <w:pPr>
        <w:pStyle w:val="a9"/>
        <w:jc w:val="both"/>
        <w:rPr>
          <w:i/>
          <w:lang w:val="ru-RU"/>
        </w:rPr>
      </w:pPr>
      <w:r w:rsidRPr="00864AB3">
        <w:rPr>
          <w:rStyle w:val="ab"/>
          <w:i/>
        </w:rPr>
        <w:footnoteRef/>
      </w:r>
      <w:r w:rsidRPr="00864AB3">
        <w:rPr>
          <w:i/>
          <w:lang w:val="ru-RU"/>
        </w:rPr>
        <w:t xml:space="preserve"> Личностные результаты определяются преподавателем в соответствии с Рабочей программой воспитания.</w:t>
      </w:r>
    </w:p>
  </w:footnote>
  <w:footnote w:id="21">
    <w:p w14:paraId="3F92F478" w14:textId="77777777" w:rsidR="00E8118A" w:rsidRPr="006931D1" w:rsidRDefault="00E8118A" w:rsidP="0044105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313876AB" w14:textId="77777777" w:rsidR="00E8118A" w:rsidRPr="00475FC2" w:rsidRDefault="00E8118A" w:rsidP="00B13CDB">
      <w:pPr>
        <w:pStyle w:val="a9"/>
        <w:rPr>
          <w:lang w:val="ru-RU"/>
        </w:rPr>
      </w:pPr>
      <w:r>
        <w:rPr>
          <w:rStyle w:val="ab"/>
        </w:rPr>
        <w:footnoteRef/>
      </w:r>
      <w:r w:rsidRPr="00475FC2">
        <w:rPr>
          <w:lang w:val="ru-RU"/>
        </w:rPr>
        <w:t xml:space="preserve"> </w:t>
      </w:r>
      <w:r>
        <w:rPr>
          <w:lang w:val="ru-RU"/>
        </w:rPr>
        <w:t>В соответствии с Приложением 3 ПООП.</w:t>
      </w:r>
    </w:p>
  </w:footnote>
  <w:footnote w:id="23">
    <w:p w14:paraId="55A2EAFE" w14:textId="77777777" w:rsidR="00E8118A" w:rsidRPr="00D72FBA" w:rsidRDefault="00E8118A">
      <w:pPr>
        <w:pStyle w:val="a9"/>
        <w:rPr>
          <w:lang w:val="ru-RU"/>
        </w:rPr>
      </w:pPr>
      <w:r w:rsidRPr="00D72FBA">
        <w:rPr>
          <w:rStyle w:val="ab"/>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24">
    <w:p w14:paraId="77A42BD5" w14:textId="77777777" w:rsidR="00E8118A" w:rsidRPr="00382883" w:rsidRDefault="00E8118A" w:rsidP="00317E06">
      <w:pPr>
        <w:pStyle w:val="a9"/>
        <w:rPr>
          <w:lang w:val="ru-RU"/>
        </w:rPr>
      </w:pPr>
      <w:r w:rsidRPr="00317E06">
        <w:rPr>
          <w:rStyle w:val="ab"/>
        </w:rPr>
        <w:footnoteRef/>
      </w:r>
      <w:r w:rsidRPr="00317E06">
        <w:rPr>
          <w:lang w:val="ru-RU"/>
        </w:rPr>
        <w:t xml:space="preserve">  Личностные результаты обучающихся учитываются в ходе оценки результатов освоения учебной дисциплины.</w:t>
      </w:r>
    </w:p>
  </w:footnote>
  <w:footnote w:id="25">
    <w:p w14:paraId="114082FB" w14:textId="0E08D7FE" w:rsidR="00E8118A" w:rsidRPr="00BC3366" w:rsidRDefault="00E8118A" w:rsidP="007277E6">
      <w:pPr>
        <w:pStyle w:val="a9"/>
        <w:jc w:val="both"/>
        <w:rPr>
          <w:i/>
          <w:lang w:val="ru-RU"/>
        </w:rPr>
      </w:pPr>
      <w:r w:rsidRPr="007277E6">
        <w:rPr>
          <w:rStyle w:val="ab"/>
          <w:i/>
        </w:rPr>
        <w:footnoteRef/>
      </w:r>
      <w:r w:rsidRPr="007277E6">
        <w:rPr>
          <w:i/>
          <w:lang w:val="ru-RU"/>
        </w:rPr>
        <w:t xml:space="preserve"> Личностные результаты определяются преподавателем в соответствии с Рабочей программой воспитания.</w:t>
      </w:r>
    </w:p>
  </w:footnote>
  <w:footnote w:id="26">
    <w:p w14:paraId="7277EEEB" w14:textId="77777777" w:rsidR="00E8118A" w:rsidRPr="006931D1" w:rsidRDefault="00E8118A" w:rsidP="007277E6">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0623146F" w14:textId="689A4BE4" w:rsidR="00E8118A" w:rsidRPr="00BC3366" w:rsidRDefault="00E8118A" w:rsidP="00D63347">
      <w:pPr>
        <w:pStyle w:val="a9"/>
        <w:jc w:val="both"/>
        <w:rPr>
          <w:i/>
          <w:lang w:val="ru-RU"/>
        </w:rPr>
      </w:pPr>
      <w:r w:rsidRPr="00BC3366">
        <w:rPr>
          <w:rStyle w:val="ab"/>
          <w:i/>
        </w:rPr>
        <w:footnoteRef/>
      </w:r>
      <w:r w:rsidRPr="00BC3366">
        <w:rPr>
          <w:i/>
          <w:lang w:val="ru-RU"/>
        </w:rPr>
        <w:t xml:space="preserve"> </w:t>
      </w:r>
      <w:r w:rsidRPr="00D63347">
        <w:rPr>
          <w:i/>
          <w:lang w:val="ru-RU"/>
        </w:rPr>
        <w:t>Личностные результаты определяются преподавателем в соответствии с Рабочей программой воспитания.</w:t>
      </w:r>
    </w:p>
  </w:footnote>
  <w:footnote w:id="28">
    <w:p w14:paraId="4D92809A" w14:textId="77777777" w:rsidR="00E8118A" w:rsidRPr="006931D1" w:rsidRDefault="00E8118A" w:rsidP="005F6BA1">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7A70833B" w14:textId="793EF3B7" w:rsidR="00E8118A" w:rsidRPr="00382883" w:rsidRDefault="00E8118A" w:rsidP="00912E51">
      <w:pPr>
        <w:pStyle w:val="a9"/>
        <w:jc w:val="both"/>
        <w:rPr>
          <w:lang w:val="ru-RU"/>
        </w:rPr>
      </w:pPr>
      <w:r w:rsidRPr="00912E51">
        <w:rPr>
          <w:rStyle w:val="ab"/>
        </w:rPr>
        <w:footnoteRef/>
      </w:r>
      <w:r w:rsidRPr="00912E51">
        <w:rPr>
          <w:lang w:val="ru-RU"/>
        </w:rPr>
        <w:t xml:space="preserve"> Личностные результаты обучающихся учитываются в ходе оценки результатов освоения учебной дисциплины.</w:t>
      </w:r>
    </w:p>
  </w:footnote>
  <w:footnote w:id="30">
    <w:p w14:paraId="2FA52983" w14:textId="43C40582" w:rsidR="00E8118A" w:rsidRPr="00BC3366" w:rsidRDefault="00E8118A" w:rsidP="005E1F7A">
      <w:pPr>
        <w:pStyle w:val="a9"/>
        <w:jc w:val="both"/>
        <w:rPr>
          <w:i/>
          <w:lang w:val="ru-RU"/>
        </w:rPr>
      </w:pPr>
      <w:r w:rsidRPr="005E1F7A">
        <w:rPr>
          <w:rStyle w:val="ab"/>
          <w:i/>
        </w:rPr>
        <w:footnoteRef/>
      </w:r>
      <w:r w:rsidRPr="005E1F7A">
        <w:rPr>
          <w:i/>
          <w:lang w:val="ru-RU"/>
        </w:rPr>
        <w:t xml:space="preserve"> Личностные результаты определяются преподавателем в соответствии с Рабочей программой воспитания.</w:t>
      </w:r>
    </w:p>
  </w:footnote>
  <w:footnote w:id="31">
    <w:p w14:paraId="58756414" w14:textId="77777777" w:rsidR="00E8118A" w:rsidRPr="006931D1" w:rsidRDefault="00E8118A" w:rsidP="004A253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0FBD313F" w14:textId="3F5856CF" w:rsidR="00E8118A" w:rsidRPr="00382883" w:rsidRDefault="00E8118A" w:rsidP="006260F4">
      <w:pPr>
        <w:pStyle w:val="a9"/>
        <w:jc w:val="both"/>
        <w:rPr>
          <w:lang w:val="ru-RU"/>
        </w:rPr>
      </w:pPr>
      <w:r w:rsidRPr="006260F4">
        <w:rPr>
          <w:rStyle w:val="ab"/>
        </w:rPr>
        <w:footnoteRef/>
      </w:r>
      <w:r w:rsidRPr="006260F4">
        <w:rPr>
          <w:lang w:val="ru-RU"/>
        </w:rPr>
        <w:t xml:space="preserve"> Личностные результаты обучающихся учитываются в ходе оценки результатов освоения учебной дисциплины.</w:t>
      </w:r>
    </w:p>
  </w:footnote>
  <w:footnote w:id="33">
    <w:p w14:paraId="3840A8CD" w14:textId="77777777" w:rsidR="00E8118A" w:rsidRPr="00955BA4" w:rsidRDefault="00E8118A" w:rsidP="00EE527C">
      <w:pPr>
        <w:pStyle w:val="a9"/>
        <w:jc w:val="both"/>
        <w:rPr>
          <w:i/>
          <w:iCs/>
          <w:highlight w:val="cyan"/>
          <w:lang w:val="ru-RU"/>
        </w:rPr>
      </w:pPr>
      <w:r w:rsidRPr="00EE527C">
        <w:rPr>
          <w:rStyle w:val="ab"/>
        </w:rPr>
        <w:footnoteRef/>
      </w:r>
      <w:r w:rsidRPr="00EE527C">
        <w:rPr>
          <w:lang w:val="ru-RU"/>
        </w:rPr>
        <w:t xml:space="preserve"> </w:t>
      </w:r>
      <w:r w:rsidRPr="00EE527C">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4">
    <w:p w14:paraId="07D3F3AC" w14:textId="77777777" w:rsidR="00E8118A" w:rsidRPr="00AA3B3B" w:rsidRDefault="00E8118A" w:rsidP="00FC7CBC">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35">
    <w:p w14:paraId="25E8C6B7" w14:textId="77777777" w:rsidR="00E8118A" w:rsidRPr="00AA3B3B" w:rsidRDefault="00E8118A" w:rsidP="00FC7CBC">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36">
    <w:p w14:paraId="335B1D07" w14:textId="77777777" w:rsidR="00E8118A" w:rsidRPr="00AA3B3B" w:rsidRDefault="00E8118A" w:rsidP="00FC7CBC">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37">
    <w:p w14:paraId="527B7969" w14:textId="77777777" w:rsidR="00E8118A" w:rsidRPr="00C46D52" w:rsidRDefault="00E8118A" w:rsidP="00FC7CBC">
      <w:pPr>
        <w:pStyle w:val="a9"/>
        <w:jc w:val="both"/>
        <w:rPr>
          <w:i/>
          <w:iCs/>
          <w:lang w:val="ru-RU"/>
        </w:rPr>
      </w:pPr>
      <w:r w:rsidRPr="00C46D52">
        <w:rPr>
          <w:rStyle w:val="ab"/>
        </w:rPr>
        <w:footnoteRef/>
      </w:r>
      <w:r w:rsidRPr="00C46D52">
        <w:rPr>
          <w:lang w:val="ru-RU"/>
        </w:rPr>
        <w:t xml:space="preserve"> Данная </w:t>
      </w:r>
      <w:r w:rsidRPr="00C46D52">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38">
    <w:p w14:paraId="14CEB452" w14:textId="77777777" w:rsidR="00E8118A" w:rsidRPr="00C46D52" w:rsidRDefault="00E8118A" w:rsidP="00997CCE">
      <w:pPr>
        <w:pStyle w:val="a9"/>
        <w:rPr>
          <w:i/>
          <w:iCs/>
          <w:lang w:val="ru-RU"/>
        </w:rPr>
      </w:pPr>
      <w:r w:rsidRPr="00C46D52">
        <w:rPr>
          <w:rStyle w:val="ab"/>
          <w:i/>
          <w:iCs/>
        </w:rPr>
        <w:footnoteRef/>
      </w:r>
      <w:r w:rsidRPr="00C46D52">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39">
    <w:p w14:paraId="58E87AE4" w14:textId="77777777" w:rsidR="00E8118A" w:rsidRPr="006564DE" w:rsidRDefault="00E8118A" w:rsidP="00997CCE">
      <w:pPr>
        <w:pStyle w:val="a9"/>
        <w:rPr>
          <w:lang w:val="ru-RU"/>
        </w:rPr>
      </w:pPr>
      <w:r w:rsidRPr="00C46D52">
        <w:rPr>
          <w:rStyle w:val="ab"/>
          <w:i/>
          <w:iCs/>
        </w:rPr>
        <w:footnoteRef/>
      </w:r>
      <w:r w:rsidRPr="00C46D52">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40">
    <w:p w14:paraId="284C530E" w14:textId="77777777" w:rsidR="00E8118A" w:rsidRPr="00744727" w:rsidRDefault="00E8118A" w:rsidP="00D721D1">
      <w:pPr>
        <w:pStyle w:val="a9"/>
        <w:rPr>
          <w:i/>
          <w:iCs/>
          <w:lang w:val="ru-RU"/>
        </w:rPr>
      </w:pPr>
      <w:r w:rsidRPr="00744727">
        <w:rPr>
          <w:rStyle w:val="ab"/>
        </w:rPr>
        <w:footnoteRef/>
      </w:r>
      <w:r w:rsidRPr="00744727">
        <w:rPr>
          <w:lang w:val="ru-RU"/>
        </w:rPr>
        <w:t xml:space="preserve"> </w:t>
      </w:r>
      <w:r w:rsidRPr="00744727">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41">
    <w:p w14:paraId="131AFE21" w14:textId="7F22DE8E" w:rsidR="00E8118A" w:rsidRPr="00E61266" w:rsidRDefault="00E8118A" w:rsidP="00D721D1">
      <w:pPr>
        <w:pStyle w:val="a9"/>
        <w:rPr>
          <w:i/>
          <w:iCs/>
          <w:lang w:val="ru-RU"/>
        </w:rPr>
      </w:pPr>
      <w:r w:rsidRPr="00744727">
        <w:rPr>
          <w:rStyle w:val="ab"/>
          <w:i/>
          <w:iCs/>
        </w:rPr>
        <w:footnoteRef/>
      </w:r>
      <w:r w:rsidRPr="00744727">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r>
        <w:rPr>
          <w:i/>
          <w:iCs/>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cs="Times New Roman" w:hint="default"/>
      </w:rPr>
    </w:lvl>
    <w:lvl w:ilvl="2" w:tentative="1">
      <w:start w:val="1"/>
      <w:numFmt w:val="lowerRoman"/>
      <w:lvlText w:val="%3."/>
      <w:lvlJc w:val="right"/>
      <w:pPr>
        <w:ind w:left="2205" w:hanging="180"/>
      </w:pPr>
      <w:rPr>
        <w:rFonts w:cs="Times New Roman"/>
      </w:rPr>
    </w:lvl>
    <w:lvl w:ilvl="3" w:tentative="1">
      <w:start w:val="1"/>
      <w:numFmt w:val="decimal"/>
      <w:lvlText w:val="%4."/>
      <w:lvlJc w:val="left"/>
      <w:pPr>
        <w:ind w:left="2925" w:hanging="360"/>
      </w:pPr>
      <w:rPr>
        <w:rFonts w:cs="Times New Roman"/>
      </w:rPr>
    </w:lvl>
    <w:lvl w:ilvl="4" w:tentative="1">
      <w:start w:val="1"/>
      <w:numFmt w:val="lowerLetter"/>
      <w:lvlText w:val="%5."/>
      <w:lvlJc w:val="left"/>
      <w:pPr>
        <w:ind w:left="3645" w:hanging="360"/>
      </w:pPr>
      <w:rPr>
        <w:rFonts w:cs="Times New Roman"/>
      </w:rPr>
    </w:lvl>
    <w:lvl w:ilvl="5" w:tentative="1">
      <w:start w:val="1"/>
      <w:numFmt w:val="lowerRoman"/>
      <w:lvlText w:val="%6."/>
      <w:lvlJc w:val="right"/>
      <w:pPr>
        <w:ind w:left="4365" w:hanging="180"/>
      </w:pPr>
      <w:rPr>
        <w:rFonts w:cs="Times New Roman"/>
      </w:rPr>
    </w:lvl>
    <w:lvl w:ilvl="6" w:tentative="1">
      <w:start w:val="1"/>
      <w:numFmt w:val="decimal"/>
      <w:lvlText w:val="%7."/>
      <w:lvlJc w:val="left"/>
      <w:pPr>
        <w:ind w:left="5085" w:hanging="360"/>
      </w:pPr>
      <w:rPr>
        <w:rFonts w:cs="Times New Roman"/>
      </w:rPr>
    </w:lvl>
    <w:lvl w:ilvl="7" w:tentative="1">
      <w:start w:val="1"/>
      <w:numFmt w:val="lowerLetter"/>
      <w:lvlText w:val="%8."/>
      <w:lvlJc w:val="left"/>
      <w:pPr>
        <w:ind w:left="5805" w:hanging="360"/>
      </w:pPr>
      <w:rPr>
        <w:rFonts w:cs="Times New Roman"/>
      </w:rPr>
    </w:lvl>
    <w:lvl w:ilvl="8" w:tentative="1">
      <w:start w:val="1"/>
      <w:numFmt w:val="lowerRoman"/>
      <w:lvlText w:val="%9."/>
      <w:lvlJc w:val="right"/>
      <w:pPr>
        <w:ind w:left="6525" w:hanging="180"/>
      </w:pPr>
      <w:rPr>
        <w:rFonts w:cs="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644"/>
        </w:tabs>
        <w:ind w:left="644" w:hanging="360"/>
      </w:pPr>
      <w:rPr>
        <w:rFonts w:cs="Times New Roman" w:hint="default"/>
        <w:b/>
      </w:rPr>
    </w:lvl>
  </w:abstractNum>
  <w:abstractNum w:abstractNumId="2" w15:restartNumberingAfterBreak="0">
    <w:nsid w:val="047D6C65"/>
    <w:multiLevelType w:val="hybridMultilevel"/>
    <w:tmpl w:val="5A8042A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416811"/>
    <w:multiLevelType w:val="multilevel"/>
    <w:tmpl w:val="4012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EA0CE7"/>
    <w:multiLevelType w:val="hybridMultilevel"/>
    <w:tmpl w:val="469E6D00"/>
    <w:lvl w:ilvl="0" w:tplc="1D6AB80C">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 w15:restartNumberingAfterBreak="0">
    <w:nsid w:val="0E29755F"/>
    <w:multiLevelType w:val="hybridMultilevel"/>
    <w:tmpl w:val="BA083706"/>
    <w:lvl w:ilvl="0" w:tplc="9C644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E701962"/>
    <w:multiLevelType w:val="hybridMultilevel"/>
    <w:tmpl w:val="EB968E78"/>
    <w:lvl w:ilvl="0" w:tplc="01A8D172">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 w15:restartNumberingAfterBreak="0">
    <w:nsid w:val="0E92176E"/>
    <w:multiLevelType w:val="hybridMultilevel"/>
    <w:tmpl w:val="26B8A482"/>
    <w:lvl w:ilvl="0" w:tplc="01A8D172">
      <w:start w:val="1"/>
      <w:numFmt w:val="bullet"/>
      <w:lvlText w:val="‒"/>
      <w:lvlJc w:val="left"/>
      <w:pPr>
        <w:ind w:left="840" w:hanging="360"/>
      </w:pPr>
      <w:rPr>
        <w:rFonts w:ascii="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1" w15:restartNumberingAfterBreak="0">
    <w:nsid w:val="0F345DC0"/>
    <w:multiLevelType w:val="multilevel"/>
    <w:tmpl w:val="2A94C0FC"/>
    <w:lvl w:ilvl="0">
      <w:start w:val="1"/>
      <w:numFmt w:val="decimal"/>
      <w:lvlText w:val="%1."/>
      <w:lvlJc w:val="left"/>
      <w:pPr>
        <w:ind w:left="540" w:hanging="360"/>
      </w:pPr>
      <w:rPr>
        <w:rFonts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12"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3" w15:restartNumberingAfterBreak="0">
    <w:nsid w:val="126449AA"/>
    <w:multiLevelType w:val="hybridMultilevel"/>
    <w:tmpl w:val="86EEE89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17472D86"/>
    <w:multiLevelType w:val="hybridMultilevel"/>
    <w:tmpl w:val="446AF50C"/>
    <w:lvl w:ilvl="0" w:tplc="01A8D17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447898"/>
    <w:multiLevelType w:val="multilevel"/>
    <w:tmpl w:val="66928B26"/>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9B6979"/>
    <w:multiLevelType w:val="hybridMultilevel"/>
    <w:tmpl w:val="336AE1F2"/>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8A4180"/>
    <w:multiLevelType w:val="hybridMultilevel"/>
    <w:tmpl w:val="1E528722"/>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0D025F"/>
    <w:multiLevelType w:val="hybridMultilevel"/>
    <w:tmpl w:val="4B649112"/>
    <w:lvl w:ilvl="0" w:tplc="14929E9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877F0F"/>
    <w:multiLevelType w:val="hybridMultilevel"/>
    <w:tmpl w:val="48A65490"/>
    <w:lvl w:ilvl="0" w:tplc="06DA43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4B329B2"/>
    <w:multiLevelType w:val="hybridMultilevel"/>
    <w:tmpl w:val="BD6C56C0"/>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7C01B7A"/>
    <w:multiLevelType w:val="hybridMultilevel"/>
    <w:tmpl w:val="895AB0F4"/>
    <w:lvl w:ilvl="0" w:tplc="B87AD3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91F5327"/>
    <w:multiLevelType w:val="hybridMultilevel"/>
    <w:tmpl w:val="67AC86AC"/>
    <w:lvl w:ilvl="0" w:tplc="01A8D17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447CF7"/>
    <w:multiLevelType w:val="multilevel"/>
    <w:tmpl w:val="C59C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A21E71"/>
    <w:multiLevelType w:val="hybridMultilevel"/>
    <w:tmpl w:val="1986B3EA"/>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BA0C5F"/>
    <w:multiLevelType w:val="hybridMultilevel"/>
    <w:tmpl w:val="A7BED25A"/>
    <w:lvl w:ilvl="0" w:tplc="B87AD3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D1194A"/>
    <w:multiLevelType w:val="hybridMultilevel"/>
    <w:tmpl w:val="B9129F62"/>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D37E4A"/>
    <w:multiLevelType w:val="hybridMultilevel"/>
    <w:tmpl w:val="6BBA57C8"/>
    <w:lvl w:ilvl="0" w:tplc="01A8D172">
      <w:start w:val="1"/>
      <w:numFmt w:val="bullet"/>
      <w:lvlText w:val="‒"/>
      <w:lvlJc w:val="left"/>
      <w:pPr>
        <w:ind w:left="1110" w:hanging="360"/>
      </w:pPr>
      <w:rPr>
        <w:rFonts w:ascii="Times New Roman"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28" w15:restartNumberingAfterBreak="0">
    <w:nsid w:val="3053292E"/>
    <w:multiLevelType w:val="multilevel"/>
    <w:tmpl w:val="0419001D"/>
    <w:styleLink w:val="11"/>
    <w:lvl w:ilvl="0">
      <w:start w:val="1"/>
      <w:numFmt w:val="bullet"/>
      <w:lvlText w:val="–"/>
      <w:lvlJc w:val="left"/>
      <w:pPr>
        <w:tabs>
          <w:tab w:val="num" w:pos="360"/>
        </w:tabs>
        <w:ind w:left="360" w:hanging="360"/>
      </w:pPr>
      <w:rPr>
        <w:rFonts w:ascii="Times New Roman" w:hAnsi="Times New Roman"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37C58D4"/>
    <w:multiLevelType w:val="hybridMultilevel"/>
    <w:tmpl w:val="E93EAA9C"/>
    <w:lvl w:ilvl="0" w:tplc="EBAA6536">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3946F73"/>
    <w:multiLevelType w:val="hybridMultilevel"/>
    <w:tmpl w:val="10BC45A2"/>
    <w:lvl w:ilvl="0" w:tplc="D35283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4F96984"/>
    <w:multiLevelType w:val="hybridMultilevel"/>
    <w:tmpl w:val="5CD6107E"/>
    <w:lvl w:ilvl="0" w:tplc="6B4E02A0">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2" w15:restartNumberingAfterBreak="0">
    <w:nsid w:val="359E333C"/>
    <w:multiLevelType w:val="hybridMultilevel"/>
    <w:tmpl w:val="87543FA4"/>
    <w:lvl w:ilvl="0" w:tplc="EAA6A57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38EA2709"/>
    <w:multiLevelType w:val="hybridMultilevel"/>
    <w:tmpl w:val="579A032C"/>
    <w:lvl w:ilvl="0" w:tplc="FBC673F4">
      <w:start w:val="1"/>
      <w:numFmt w:val="decimal"/>
      <w:lvlText w:val="%1."/>
      <w:lvlJc w:val="left"/>
      <w:pPr>
        <w:ind w:left="360" w:hanging="360"/>
      </w:pPr>
      <w:rPr>
        <w:rFonts w:hint="default"/>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39A419C9"/>
    <w:multiLevelType w:val="hybridMultilevel"/>
    <w:tmpl w:val="F906FA52"/>
    <w:lvl w:ilvl="0" w:tplc="01A8D1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A087AEE"/>
    <w:multiLevelType w:val="hybridMultilevel"/>
    <w:tmpl w:val="89E6C3C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A8F4CFC"/>
    <w:multiLevelType w:val="hybridMultilevel"/>
    <w:tmpl w:val="4F528924"/>
    <w:lvl w:ilvl="0" w:tplc="01A8D17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3B18431E"/>
    <w:multiLevelType w:val="hybridMultilevel"/>
    <w:tmpl w:val="4CBAD772"/>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3B450B9C"/>
    <w:multiLevelType w:val="hybridMultilevel"/>
    <w:tmpl w:val="59686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C402837"/>
    <w:multiLevelType w:val="hybridMultilevel"/>
    <w:tmpl w:val="1AC42FD0"/>
    <w:lvl w:ilvl="0" w:tplc="AEA227C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2" w15:restartNumberingAfterBreak="0">
    <w:nsid w:val="3FD74BDB"/>
    <w:multiLevelType w:val="hybridMultilevel"/>
    <w:tmpl w:val="C0B6AF4E"/>
    <w:lvl w:ilvl="0" w:tplc="FFFFFFFF">
      <w:start w:val="1"/>
      <w:numFmt w:val="bullet"/>
      <w:lvlText w:val="‒"/>
      <w:lvlJc w:val="left"/>
      <w:pPr>
        <w:ind w:left="720" w:hanging="360"/>
      </w:pPr>
      <w:rPr>
        <w:rFonts w:ascii="Times New Roman" w:hAnsi="Times New Roman" w:cs="Times New Roman" w:hint="default"/>
      </w:rPr>
    </w:lvl>
    <w:lvl w:ilvl="1" w:tplc="041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17855B7"/>
    <w:multiLevelType w:val="hybridMultilevel"/>
    <w:tmpl w:val="132281D0"/>
    <w:lvl w:ilvl="0" w:tplc="E4B80F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1C55CCE"/>
    <w:multiLevelType w:val="hybridMultilevel"/>
    <w:tmpl w:val="274008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4B16DE7"/>
    <w:multiLevelType w:val="multilevel"/>
    <w:tmpl w:val="DB76C634"/>
    <w:lvl w:ilvl="0">
      <w:start w:val="1"/>
      <w:numFmt w:val="decimal"/>
      <w:lvlText w:val="%1."/>
      <w:lvlJc w:val="left"/>
      <w:rPr>
        <w:rFonts w:cs="Times New Roman"/>
      </w:rPr>
    </w:lvl>
    <w:lvl w:ilvl="1">
      <w:start w:val="1"/>
      <w:numFmt w:val="decimal"/>
      <w:isLgl/>
      <w:lvlText w:val="%1.%2"/>
      <w:lvlJc w:val="left"/>
      <w:pPr>
        <w:ind w:left="1391" w:hanging="54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46" w15:restartNumberingAfterBreak="0">
    <w:nsid w:val="48041804"/>
    <w:multiLevelType w:val="hybridMultilevel"/>
    <w:tmpl w:val="E4B0EE4C"/>
    <w:lvl w:ilvl="0" w:tplc="A17A6B6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3C3667"/>
    <w:multiLevelType w:val="hybridMultilevel"/>
    <w:tmpl w:val="B504DA58"/>
    <w:lvl w:ilvl="0" w:tplc="EAA6A57A">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8" w15:restartNumberingAfterBreak="0">
    <w:nsid w:val="503D7118"/>
    <w:multiLevelType w:val="hybridMultilevel"/>
    <w:tmpl w:val="DE9EFB76"/>
    <w:lvl w:ilvl="0" w:tplc="EBAA6536">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9" w15:restartNumberingAfterBreak="0">
    <w:nsid w:val="5370295E"/>
    <w:multiLevelType w:val="hybridMultilevel"/>
    <w:tmpl w:val="8AF6A530"/>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71459E1"/>
    <w:multiLevelType w:val="hybridMultilevel"/>
    <w:tmpl w:val="BCE656AA"/>
    <w:lvl w:ilvl="0" w:tplc="189A315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7800A93"/>
    <w:multiLevelType w:val="hybridMultilevel"/>
    <w:tmpl w:val="C46274B8"/>
    <w:lvl w:ilvl="0" w:tplc="01A8D1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9850787"/>
    <w:multiLevelType w:val="hybridMultilevel"/>
    <w:tmpl w:val="F4D071EE"/>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1913327"/>
    <w:multiLevelType w:val="hybridMultilevel"/>
    <w:tmpl w:val="C960FFC8"/>
    <w:lvl w:ilvl="0" w:tplc="9C644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61B63DFA"/>
    <w:multiLevelType w:val="hybridMultilevel"/>
    <w:tmpl w:val="A050A97C"/>
    <w:lvl w:ilvl="0" w:tplc="06DA43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63753ECC"/>
    <w:multiLevelType w:val="hybridMultilevel"/>
    <w:tmpl w:val="4E22C098"/>
    <w:lvl w:ilvl="0" w:tplc="EAA6A57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7" w15:restartNumberingAfterBreak="0">
    <w:nsid w:val="681D7A0A"/>
    <w:multiLevelType w:val="multilevel"/>
    <w:tmpl w:val="66BEFAA6"/>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8" w15:restartNumberingAfterBreak="0">
    <w:nsid w:val="68752FD0"/>
    <w:multiLevelType w:val="hybridMultilevel"/>
    <w:tmpl w:val="DAA217B2"/>
    <w:lvl w:ilvl="0" w:tplc="01A8D17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9" w15:restartNumberingAfterBreak="0">
    <w:nsid w:val="687F23F8"/>
    <w:multiLevelType w:val="hybridMultilevel"/>
    <w:tmpl w:val="288250D0"/>
    <w:lvl w:ilvl="0" w:tplc="4C7CB9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6914694F"/>
    <w:multiLevelType w:val="hybridMultilevel"/>
    <w:tmpl w:val="78DCFA66"/>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1" w15:restartNumberingAfterBreak="0">
    <w:nsid w:val="69180D84"/>
    <w:multiLevelType w:val="multilevel"/>
    <w:tmpl w:val="21BA4368"/>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2" w15:restartNumberingAfterBreak="0">
    <w:nsid w:val="6A6036D9"/>
    <w:multiLevelType w:val="singleLevel"/>
    <w:tmpl w:val="EAA6A57A"/>
    <w:lvl w:ilvl="0">
      <w:start w:val="1"/>
      <w:numFmt w:val="bullet"/>
      <w:lvlText w:val=""/>
      <w:lvlJc w:val="left"/>
      <w:pPr>
        <w:ind w:left="1429" w:hanging="360"/>
      </w:pPr>
      <w:rPr>
        <w:rFonts w:ascii="Symbol" w:hAnsi="Symbol" w:hint="default"/>
      </w:rPr>
    </w:lvl>
  </w:abstractNum>
  <w:abstractNum w:abstractNumId="63" w15:restartNumberingAfterBreak="0">
    <w:nsid w:val="6B2C4EB6"/>
    <w:multiLevelType w:val="hybridMultilevel"/>
    <w:tmpl w:val="CD20F51E"/>
    <w:lvl w:ilvl="0" w:tplc="01A8D172">
      <w:start w:val="1"/>
      <w:numFmt w:val="bullet"/>
      <w:lvlText w:val="‒"/>
      <w:lvlJc w:val="left"/>
      <w:pPr>
        <w:ind w:left="896" w:hanging="360"/>
      </w:pPr>
      <w:rPr>
        <w:rFonts w:ascii="Times New Roman" w:hAnsi="Times New Roman" w:cs="Times New Roman"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64" w15:restartNumberingAfterBreak="0">
    <w:nsid w:val="6DF46EC6"/>
    <w:multiLevelType w:val="hybridMultilevel"/>
    <w:tmpl w:val="F3B274B8"/>
    <w:lvl w:ilvl="0" w:tplc="06DA43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30C72B7"/>
    <w:multiLevelType w:val="hybridMultilevel"/>
    <w:tmpl w:val="4E32663E"/>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3E7266E"/>
    <w:multiLevelType w:val="hybridMultilevel"/>
    <w:tmpl w:val="4EA69658"/>
    <w:lvl w:ilvl="0" w:tplc="14929E90">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74D67C2B"/>
    <w:multiLevelType w:val="singleLevel"/>
    <w:tmpl w:val="01A8D172"/>
    <w:lvl w:ilvl="0">
      <w:start w:val="1"/>
      <w:numFmt w:val="bullet"/>
      <w:lvlText w:val="‒"/>
      <w:lvlJc w:val="left"/>
      <w:pPr>
        <w:ind w:left="1287" w:hanging="360"/>
      </w:pPr>
      <w:rPr>
        <w:rFonts w:ascii="Times New Roman" w:hAnsi="Times New Roman" w:cs="Times New Roman" w:hint="default"/>
      </w:rPr>
    </w:lvl>
  </w:abstractNum>
  <w:abstractNum w:abstractNumId="71" w15:restartNumberingAfterBreak="0">
    <w:nsid w:val="77537290"/>
    <w:multiLevelType w:val="hybridMultilevel"/>
    <w:tmpl w:val="EB163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79E3629"/>
    <w:multiLevelType w:val="hybridMultilevel"/>
    <w:tmpl w:val="184C7168"/>
    <w:lvl w:ilvl="0" w:tplc="EBAA6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7CC1AB6"/>
    <w:multiLevelType w:val="hybridMultilevel"/>
    <w:tmpl w:val="F43E84EA"/>
    <w:lvl w:ilvl="0" w:tplc="189A315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9AB6988"/>
    <w:multiLevelType w:val="hybridMultilevel"/>
    <w:tmpl w:val="8B66651C"/>
    <w:lvl w:ilvl="0" w:tplc="01A8D17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5" w15:restartNumberingAfterBreak="0">
    <w:nsid w:val="7A931997"/>
    <w:multiLevelType w:val="hybridMultilevel"/>
    <w:tmpl w:val="E1CA7C7C"/>
    <w:lvl w:ilvl="0" w:tplc="1D6AB80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CDC5B67"/>
    <w:multiLevelType w:val="hybridMultilevel"/>
    <w:tmpl w:val="6C961FE6"/>
    <w:lvl w:ilvl="0" w:tplc="14929E90">
      <w:start w:val="1"/>
      <w:numFmt w:val="decimal"/>
      <w:lvlText w:val="%1."/>
      <w:lvlJc w:val="left"/>
      <w:pPr>
        <w:ind w:left="114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7" w15:restartNumberingAfterBreak="0">
    <w:nsid w:val="7CF92A79"/>
    <w:multiLevelType w:val="hybridMultilevel"/>
    <w:tmpl w:val="35BA7738"/>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7DBB531F"/>
    <w:multiLevelType w:val="hybridMultilevel"/>
    <w:tmpl w:val="78DCFA66"/>
    <w:lvl w:ilvl="0" w:tplc="FFFFFFFF">
      <w:start w:val="1"/>
      <w:numFmt w:val="decimal"/>
      <w:lvlText w:val="%1."/>
      <w:lvlJc w:val="left"/>
      <w:pPr>
        <w:ind w:left="1070" w:hanging="360"/>
      </w:pPr>
    </w:lvl>
    <w:lvl w:ilvl="1" w:tplc="FFFFFFFF">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79" w15:restartNumberingAfterBreak="0">
    <w:nsid w:val="7E26464D"/>
    <w:multiLevelType w:val="multilevel"/>
    <w:tmpl w:val="970C1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F746476"/>
    <w:multiLevelType w:val="multilevel"/>
    <w:tmpl w:val="B662523E"/>
    <w:lvl w:ilvl="0">
      <w:start w:val="1"/>
      <w:numFmt w:val="decimal"/>
      <w:lvlText w:val="%1."/>
      <w:lvlJc w:val="left"/>
      <w:pPr>
        <w:ind w:left="1080" w:hanging="360"/>
      </w:pPr>
    </w:lvl>
    <w:lvl w:ilvl="1">
      <w:start w:val="3"/>
      <w:numFmt w:val="decimal"/>
      <w:isLgl/>
      <w:lvlText w:val="%1.%2"/>
      <w:lvlJc w:val="left"/>
      <w:pPr>
        <w:ind w:left="1265" w:hanging="48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125"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15" w:hanging="1440"/>
      </w:pPr>
      <w:rPr>
        <w:rFonts w:hint="default"/>
      </w:rPr>
    </w:lvl>
    <w:lvl w:ilvl="8">
      <w:start w:val="1"/>
      <w:numFmt w:val="decimal"/>
      <w:isLgl/>
      <w:lvlText w:val="%1.%2.%3.%4.%5.%6.%7.%8.%9"/>
      <w:lvlJc w:val="left"/>
      <w:pPr>
        <w:ind w:left="3040" w:hanging="1800"/>
      </w:pPr>
      <w:rPr>
        <w:rFonts w:hint="default"/>
      </w:rPr>
    </w:lvl>
  </w:abstractNum>
  <w:num w:numId="1">
    <w:abstractNumId w:val="69"/>
  </w:num>
  <w:num w:numId="2">
    <w:abstractNumId w:val="59"/>
  </w:num>
  <w:num w:numId="3">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52"/>
  </w:num>
  <w:num w:numId="6">
    <w:abstractNumId w:val="67"/>
  </w:num>
  <w:num w:numId="7">
    <w:abstractNumId w:val="24"/>
  </w:num>
  <w:num w:numId="8">
    <w:abstractNumId w:val="5"/>
  </w:num>
  <w:num w:numId="9">
    <w:abstractNumId w:val="29"/>
  </w:num>
  <w:num w:numId="10">
    <w:abstractNumId w:val="6"/>
  </w:num>
  <w:num w:numId="11">
    <w:abstractNumId w:val="68"/>
  </w:num>
  <w:num w:numId="12">
    <w:abstractNumId w:val="4"/>
  </w:num>
  <w:num w:numId="13">
    <w:abstractNumId w:val="61"/>
  </w:num>
  <w:num w:numId="14">
    <w:abstractNumId w:val="26"/>
  </w:num>
  <w:num w:numId="15">
    <w:abstractNumId w:val="57"/>
  </w:num>
  <w:num w:numId="16">
    <w:abstractNumId w:val="80"/>
  </w:num>
  <w:num w:numId="17">
    <w:abstractNumId w:val="13"/>
  </w:num>
  <w:num w:numId="18">
    <w:abstractNumId w:val="48"/>
  </w:num>
  <w:num w:numId="19">
    <w:abstractNumId w:val="16"/>
  </w:num>
  <w:num w:numId="20">
    <w:abstractNumId w:val="11"/>
  </w:num>
  <w:num w:numId="21">
    <w:abstractNumId w:val="72"/>
  </w:num>
  <w:num w:numId="22">
    <w:abstractNumId w:val="39"/>
  </w:num>
  <w:num w:numId="23">
    <w:abstractNumId w:val="40"/>
  </w:num>
  <w:num w:numId="24">
    <w:abstractNumId w:val="79"/>
  </w:num>
  <w:num w:numId="25">
    <w:abstractNumId w:val="15"/>
  </w:num>
  <w:num w:numId="26">
    <w:abstractNumId w:val="9"/>
  </w:num>
  <w:num w:numId="27">
    <w:abstractNumId w:val="21"/>
  </w:num>
  <w:num w:numId="28">
    <w:abstractNumId w:val="25"/>
  </w:num>
  <w:num w:numId="29">
    <w:abstractNumId w:val="43"/>
  </w:num>
  <w:num w:numId="30">
    <w:abstractNumId w:val="46"/>
  </w:num>
  <w:num w:numId="31">
    <w:abstractNumId w:val="34"/>
  </w:num>
  <w:num w:numId="32">
    <w:abstractNumId w:val="28"/>
  </w:num>
  <w:num w:numId="33">
    <w:abstractNumId w:val="70"/>
  </w:num>
  <w:num w:numId="34">
    <w:abstractNumId w:val="62"/>
  </w:num>
  <w:num w:numId="35">
    <w:abstractNumId w:val="45"/>
  </w:num>
  <w:num w:numId="36">
    <w:abstractNumId w:val="22"/>
  </w:num>
  <w:num w:numId="37">
    <w:abstractNumId w:val="10"/>
  </w:num>
  <w:num w:numId="38">
    <w:abstractNumId w:val="7"/>
  </w:num>
  <w:num w:numId="39">
    <w:abstractNumId w:val="75"/>
  </w:num>
  <w:num w:numId="40">
    <w:abstractNumId w:val="31"/>
  </w:num>
  <w:num w:numId="41">
    <w:abstractNumId w:val="73"/>
  </w:num>
  <w:num w:numId="42">
    <w:abstractNumId w:val="50"/>
  </w:num>
  <w:num w:numId="43">
    <w:abstractNumId w:val="60"/>
  </w:num>
  <w:num w:numId="44">
    <w:abstractNumId w:val="36"/>
  </w:num>
  <w:num w:numId="45">
    <w:abstractNumId w:val="30"/>
  </w:num>
  <w:num w:numId="46">
    <w:abstractNumId w:val="27"/>
  </w:num>
  <w:num w:numId="47">
    <w:abstractNumId w:val="63"/>
  </w:num>
  <w:num w:numId="48">
    <w:abstractNumId w:val="71"/>
  </w:num>
  <w:num w:numId="49">
    <w:abstractNumId w:val="3"/>
  </w:num>
  <w:num w:numId="50">
    <w:abstractNumId w:val="8"/>
  </w:num>
  <w:num w:numId="51">
    <w:abstractNumId w:val="54"/>
  </w:num>
  <w:num w:numId="52">
    <w:abstractNumId w:val="35"/>
  </w:num>
  <w:num w:numId="53">
    <w:abstractNumId w:val="58"/>
  </w:num>
  <w:num w:numId="54">
    <w:abstractNumId w:val="14"/>
  </w:num>
  <w:num w:numId="55">
    <w:abstractNumId w:val="74"/>
  </w:num>
  <w:num w:numId="56">
    <w:abstractNumId w:val="37"/>
  </w:num>
  <w:num w:numId="57">
    <w:abstractNumId w:val="51"/>
  </w:num>
  <w:num w:numId="58">
    <w:abstractNumId w:val="41"/>
  </w:num>
  <w:num w:numId="59">
    <w:abstractNumId w:val="18"/>
  </w:num>
  <w:num w:numId="60">
    <w:abstractNumId w:val="76"/>
  </w:num>
  <w:num w:numId="61">
    <w:abstractNumId w:val="42"/>
  </w:num>
  <w:num w:numId="62">
    <w:abstractNumId w:val="19"/>
  </w:num>
  <w:num w:numId="63">
    <w:abstractNumId w:val="65"/>
  </w:num>
  <w:num w:numId="64">
    <w:abstractNumId w:val="38"/>
  </w:num>
  <w:num w:numId="65">
    <w:abstractNumId w:val="47"/>
  </w:num>
  <w:num w:numId="66">
    <w:abstractNumId w:val="2"/>
  </w:num>
  <w:num w:numId="67">
    <w:abstractNumId w:val="17"/>
  </w:num>
  <w:num w:numId="68">
    <w:abstractNumId w:val="77"/>
  </w:num>
  <w:num w:numId="69">
    <w:abstractNumId w:val="49"/>
  </w:num>
  <w:num w:numId="70">
    <w:abstractNumId w:val="44"/>
  </w:num>
  <w:num w:numId="71">
    <w:abstractNumId w:val="78"/>
  </w:num>
  <w:num w:numId="72">
    <w:abstractNumId w:val="53"/>
  </w:num>
  <w:num w:numId="73">
    <w:abstractNumId w:val="66"/>
  </w:num>
  <w:num w:numId="74">
    <w:abstractNumId w:val="32"/>
  </w:num>
  <w:num w:numId="75">
    <w:abstractNumId w:val="56"/>
  </w:num>
  <w:num w:numId="76">
    <w:abstractNumId w:val="33"/>
  </w:num>
  <w:num w:numId="77">
    <w:abstractNumId w:val="23"/>
  </w:num>
  <w:num w:numId="78">
    <w:abstractNumId w:val="64"/>
  </w:num>
  <w:num w:numId="79">
    <w:abstractNumId w:val="5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proofState w:spelling="clean" w:grammar="clean"/>
  <w:defaultTabStop w:val="709"/>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1100"/>
    <w:rsid w:val="000011D2"/>
    <w:rsid w:val="000016CC"/>
    <w:rsid w:val="00004001"/>
    <w:rsid w:val="0000466D"/>
    <w:rsid w:val="000050F0"/>
    <w:rsid w:val="00005D8B"/>
    <w:rsid w:val="000061C6"/>
    <w:rsid w:val="0000731C"/>
    <w:rsid w:val="0000751B"/>
    <w:rsid w:val="00007C04"/>
    <w:rsid w:val="00011F87"/>
    <w:rsid w:val="00012754"/>
    <w:rsid w:val="0001279A"/>
    <w:rsid w:val="0001289A"/>
    <w:rsid w:val="00013BC5"/>
    <w:rsid w:val="00014299"/>
    <w:rsid w:val="00014538"/>
    <w:rsid w:val="000145E4"/>
    <w:rsid w:val="00014791"/>
    <w:rsid w:val="00015F0C"/>
    <w:rsid w:val="00017533"/>
    <w:rsid w:val="00017D11"/>
    <w:rsid w:val="00020BAA"/>
    <w:rsid w:val="00020E80"/>
    <w:rsid w:val="00021C66"/>
    <w:rsid w:val="0002248F"/>
    <w:rsid w:val="0002258E"/>
    <w:rsid w:val="00022A5A"/>
    <w:rsid w:val="00022F20"/>
    <w:rsid w:val="000230C4"/>
    <w:rsid w:val="0002310C"/>
    <w:rsid w:val="000254AC"/>
    <w:rsid w:val="000261B3"/>
    <w:rsid w:val="000277E5"/>
    <w:rsid w:val="00027B96"/>
    <w:rsid w:val="00030A3F"/>
    <w:rsid w:val="00030F4E"/>
    <w:rsid w:val="00032EEA"/>
    <w:rsid w:val="00033A3D"/>
    <w:rsid w:val="00033ECE"/>
    <w:rsid w:val="0003480F"/>
    <w:rsid w:val="0003487D"/>
    <w:rsid w:val="00036070"/>
    <w:rsid w:val="0003626F"/>
    <w:rsid w:val="0004080C"/>
    <w:rsid w:val="00041532"/>
    <w:rsid w:val="00042346"/>
    <w:rsid w:val="000443A2"/>
    <w:rsid w:val="000449F7"/>
    <w:rsid w:val="000457F6"/>
    <w:rsid w:val="0004609E"/>
    <w:rsid w:val="00046D7F"/>
    <w:rsid w:val="0004753E"/>
    <w:rsid w:val="000500AB"/>
    <w:rsid w:val="00050344"/>
    <w:rsid w:val="00050A07"/>
    <w:rsid w:val="00053500"/>
    <w:rsid w:val="00053D8B"/>
    <w:rsid w:val="0005649A"/>
    <w:rsid w:val="00057887"/>
    <w:rsid w:val="00060A33"/>
    <w:rsid w:val="00061CE4"/>
    <w:rsid w:val="000644EC"/>
    <w:rsid w:val="00064C1C"/>
    <w:rsid w:val="000655FB"/>
    <w:rsid w:val="0006619D"/>
    <w:rsid w:val="0007020C"/>
    <w:rsid w:val="0007038C"/>
    <w:rsid w:val="0007067D"/>
    <w:rsid w:val="00071295"/>
    <w:rsid w:val="00072246"/>
    <w:rsid w:val="00072900"/>
    <w:rsid w:val="00073285"/>
    <w:rsid w:val="000754D0"/>
    <w:rsid w:val="00075878"/>
    <w:rsid w:val="00076AA3"/>
    <w:rsid w:val="0008088C"/>
    <w:rsid w:val="00083243"/>
    <w:rsid w:val="00084940"/>
    <w:rsid w:val="000859CF"/>
    <w:rsid w:val="00086EB2"/>
    <w:rsid w:val="00090199"/>
    <w:rsid w:val="00091C4A"/>
    <w:rsid w:val="00091F78"/>
    <w:rsid w:val="00092267"/>
    <w:rsid w:val="0009275D"/>
    <w:rsid w:val="00093BA6"/>
    <w:rsid w:val="000959E4"/>
    <w:rsid w:val="00095C84"/>
    <w:rsid w:val="0009673F"/>
    <w:rsid w:val="000977BD"/>
    <w:rsid w:val="00097CF4"/>
    <w:rsid w:val="000A028B"/>
    <w:rsid w:val="000A0589"/>
    <w:rsid w:val="000A0C2B"/>
    <w:rsid w:val="000A11ED"/>
    <w:rsid w:val="000A1C9C"/>
    <w:rsid w:val="000A2A1D"/>
    <w:rsid w:val="000A2CE4"/>
    <w:rsid w:val="000A36E7"/>
    <w:rsid w:val="000A455F"/>
    <w:rsid w:val="000A4977"/>
    <w:rsid w:val="000A4B3B"/>
    <w:rsid w:val="000A5C3F"/>
    <w:rsid w:val="000A5FF9"/>
    <w:rsid w:val="000A611B"/>
    <w:rsid w:val="000A7A77"/>
    <w:rsid w:val="000A7D34"/>
    <w:rsid w:val="000B09A5"/>
    <w:rsid w:val="000B1BD1"/>
    <w:rsid w:val="000B273C"/>
    <w:rsid w:val="000B2A69"/>
    <w:rsid w:val="000B2BDB"/>
    <w:rsid w:val="000B3043"/>
    <w:rsid w:val="000B30F3"/>
    <w:rsid w:val="000B39EF"/>
    <w:rsid w:val="000B6B4E"/>
    <w:rsid w:val="000B6FD8"/>
    <w:rsid w:val="000B79B9"/>
    <w:rsid w:val="000C319F"/>
    <w:rsid w:val="000C3BA9"/>
    <w:rsid w:val="000C42EA"/>
    <w:rsid w:val="000C7307"/>
    <w:rsid w:val="000D02B2"/>
    <w:rsid w:val="000D04A9"/>
    <w:rsid w:val="000D0C4B"/>
    <w:rsid w:val="000D39ED"/>
    <w:rsid w:val="000D511F"/>
    <w:rsid w:val="000D5DBB"/>
    <w:rsid w:val="000D633F"/>
    <w:rsid w:val="000D71F6"/>
    <w:rsid w:val="000E1349"/>
    <w:rsid w:val="000E171B"/>
    <w:rsid w:val="000E2060"/>
    <w:rsid w:val="000E2853"/>
    <w:rsid w:val="000E2E57"/>
    <w:rsid w:val="000E406E"/>
    <w:rsid w:val="000E4FC4"/>
    <w:rsid w:val="000E66B6"/>
    <w:rsid w:val="000E6BF1"/>
    <w:rsid w:val="000F09C4"/>
    <w:rsid w:val="000F12BE"/>
    <w:rsid w:val="000F243C"/>
    <w:rsid w:val="000F51E1"/>
    <w:rsid w:val="000F590E"/>
    <w:rsid w:val="000F6094"/>
    <w:rsid w:val="000F674E"/>
    <w:rsid w:val="000F6C4A"/>
    <w:rsid w:val="000F6EB9"/>
    <w:rsid w:val="000F7514"/>
    <w:rsid w:val="001003A1"/>
    <w:rsid w:val="001003AF"/>
    <w:rsid w:val="0010187C"/>
    <w:rsid w:val="00101E92"/>
    <w:rsid w:val="00102F36"/>
    <w:rsid w:val="00103FB1"/>
    <w:rsid w:val="00105C34"/>
    <w:rsid w:val="00106493"/>
    <w:rsid w:val="00106B39"/>
    <w:rsid w:val="00106D52"/>
    <w:rsid w:val="00106DEE"/>
    <w:rsid w:val="00107048"/>
    <w:rsid w:val="00111E3B"/>
    <w:rsid w:val="0011272A"/>
    <w:rsid w:val="00112A90"/>
    <w:rsid w:val="00112D89"/>
    <w:rsid w:val="001137ED"/>
    <w:rsid w:val="00114339"/>
    <w:rsid w:val="00114D4A"/>
    <w:rsid w:val="0011635F"/>
    <w:rsid w:val="001168A0"/>
    <w:rsid w:val="001178A1"/>
    <w:rsid w:val="001207B9"/>
    <w:rsid w:val="00120B08"/>
    <w:rsid w:val="00121FD5"/>
    <w:rsid w:val="00122555"/>
    <w:rsid w:val="0012275E"/>
    <w:rsid w:val="001240F6"/>
    <w:rsid w:val="0012453A"/>
    <w:rsid w:val="001245FF"/>
    <w:rsid w:val="001278CB"/>
    <w:rsid w:val="00127D0F"/>
    <w:rsid w:val="0013030C"/>
    <w:rsid w:val="00130CB4"/>
    <w:rsid w:val="00130CC4"/>
    <w:rsid w:val="00130D9F"/>
    <w:rsid w:val="00131AA9"/>
    <w:rsid w:val="00131ED1"/>
    <w:rsid w:val="0013351E"/>
    <w:rsid w:val="00134814"/>
    <w:rsid w:val="00134BB5"/>
    <w:rsid w:val="00134BC7"/>
    <w:rsid w:val="001355FB"/>
    <w:rsid w:val="00141307"/>
    <w:rsid w:val="0014136E"/>
    <w:rsid w:val="00142D7F"/>
    <w:rsid w:val="001431D6"/>
    <w:rsid w:val="0014410A"/>
    <w:rsid w:val="00145345"/>
    <w:rsid w:val="00145D8D"/>
    <w:rsid w:val="00146649"/>
    <w:rsid w:val="00147396"/>
    <w:rsid w:val="00147ADE"/>
    <w:rsid w:val="001506E1"/>
    <w:rsid w:val="00150D7C"/>
    <w:rsid w:val="00151102"/>
    <w:rsid w:val="001513DD"/>
    <w:rsid w:val="00152FD2"/>
    <w:rsid w:val="00153832"/>
    <w:rsid w:val="00153E42"/>
    <w:rsid w:val="00154330"/>
    <w:rsid w:val="0015462C"/>
    <w:rsid w:val="00156172"/>
    <w:rsid w:val="001573DF"/>
    <w:rsid w:val="001617BA"/>
    <w:rsid w:val="00161B85"/>
    <w:rsid w:val="00161CB9"/>
    <w:rsid w:val="00161FCE"/>
    <w:rsid w:val="001644B0"/>
    <w:rsid w:val="00166015"/>
    <w:rsid w:val="001663BC"/>
    <w:rsid w:val="00167CD7"/>
    <w:rsid w:val="001721D6"/>
    <w:rsid w:val="00172407"/>
    <w:rsid w:val="00172CA0"/>
    <w:rsid w:val="001749C9"/>
    <w:rsid w:val="00175B15"/>
    <w:rsid w:val="0017774B"/>
    <w:rsid w:val="00180440"/>
    <w:rsid w:val="00180EE3"/>
    <w:rsid w:val="00181EEC"/>
    <w:rsid w:val="00181FF3"/>
    <w:rsid w:val="00182F19"/>
    <w:rsid w:val="00183010"/>
    <w:rsid w:val="0018331B"/>
    <w:rsid w:val="00184334"/>
    <w:rsid w:val="0018518D"/>
    <w:rsid w:val="0018575F"/>
    <w:rsid w:val="00185CA7"/>
    <w:rsid w:val="001866B2"/>
    <w:rsid w:val="00187815"/>
    <w:rsid w:val="00190773"/>
    <w:rsid w:val="00190A17"/>
    <w:rsid w:val="00190E0E"/>
    <w:rsid w:val="0019182A"/>
    <w:rsid w:val="00191B05"/>
    <w:rsid w:val="00192FA1"/>
    <w:rsid w:val="00193180"/>
    <w:rsid w:val="001936E3"/>
    <w:rsid w:val="00193B3F"/>
    <w:rsid w:val="001947C6"/>
    <w:rsid w:val="00194BA2"/>
    <w:rsid w:val="00194C26"/>
    <w:rsid w:val="0019621B"/>
    <w:rsid w:val="001A0F32"/>
    <w:rsid w:val="001A1998"/>
    <w:rsid w:val="001A37D5"/>
    <w:rsid w:val="001A3820"/>
    <w:rsid w:val="001A5C37"/>
    <w:rsid w:val="001A5EA2"/>
    <w:rsid w:val="001A7460"/>
    <w:rsid w:val="001B041E"/>
    <w:rsid w:val="001B0C25"/>
    <w:rsid w:val="001B186A"/>
    <w:rsid w:val="001B1C23"/>
    <w:rsid w:val="001B1CC8"/>
    <w:rsid w:val="001B3008"/>
    <w:rsid w:val="001B4C24"/>
    <w:rsid w:val="001B4CEC"/>
    <w:rsid w:val="001B6067"/>
    <w:rsid w:val="001B649B"/>
    <w:rsid w:val="001B6E60"/>
    <w:rsid w:val="001B761C"/>
    <w:rsid w:val="001B7D86"/>
    <w:rsid w:val="001C026D"/>
    <w:rsid w:val="001C0E4E"/>
    <w:rsid w:val="001C24F5"/>
    <w:rsid w:val="001C25F6"/>
    <w:rsid w:val="001C295A"/>
    <w:rsid w:val="001C4672"/>
    <w:rsid w:val="001C4754"/>
    <w:rsid w:val="001C4EAF"/>
    <w:rsid w:val="001C547D"/>
    <w:rsid w:val="001C6DB0"/>
    <w:rsid w:val="001D05DF"/>
    <w:rsid w:val="001D07C4"/>
    <w:rsid w:val="001D0FA0"/>
    <w:rsid w:val="001D1025"/>
    <w:rsid w:val="001D138B"/>
    <w:rsid w:val="001D168F"/>
    <w:rsid w:val="001D30A0"/>
    <w:rsid w:val="001D3430"/>
    <w:rsid w:val="001D49E5"/>
    <w:rsid w:val="001D61BC"/>
    <w:rsid w:val="001D7141"/>
    <w:rsid w:val="001E1BC0"/>
    <w:rsid w:val="001E274E"/>
    <w:rsid w:val="001E3C88"/>
    <w:rsid w:val="001E627B"/>
    <w:rsid w:val="001E6F0F"/>
    <w:rsid w:val="001E7057"/>
    <w:rsid w:val="001E7C69"/>
    <w:rsid w:val="001E7DD9"/>
    <w:rsid w:val="001F0208"/>
    <w:rsid w:val="001F02AF"/>
    <w:rsid w:val="001F03EB"/>
    <w:rsid w:val="001F0481"/>
    <w:rsid w:val="001F13B0"/>
    <w:rsid w:val="001F201A"/>
    <w:rsid w:val="001F3C0A"/>
    <w:rsid w:val="001F50B5"/>
    <w:rsid w:val="001F5851"/>
    <w:rsid w:val="001F696E"/>
    <w:rsid w:val="001F6C9B"/>
    <w:rsid w:val="00200810"/>
    <w:rsid w:val="002019DE"/>
    <w:rsid w:val="00201CE1"/>
    <w:rsid w:val="00201F22"/>
    <w:rsid w:val="002022E3"/>
    <w:rsid w:val="00202711"/>
    <w:rsid w:val="002045E2"/>
    <w:rsid w:val="00205254"/>
    <w:rsid w:val="002060D1"/>
    <w:rsid w:val="0020660F"/>
    <w:rsid w:val="00206E8D"/>
    <w:rsid w:val="00206E9F"/>
    <w:rsid w:val="0021043F"/>
    <w:rsid w:val="00210E64"/>
    <w:rsid w:val="00211906"/>
    <w:rsid w:val="00211CF9"/>
    <w:rsid w:val="00211D6A"/>
    <w:rsid w:val="0021289D"/>
    <w:rsid w:val="00212FE7"/>
    <w:rsid w:val="002133AE"/>
    <w:rsid w:val="002142D5"/>
    <w:rsid w:val="00215B0D"/>
    <w:rsid w:val="00215E95"/>
    <w:rsid w:val="00215F3D"/>
    <w:rsid w:val="002163BC"/>
    <w:rsid w:val="002165C2"/>
    <w:rsid w:val="0021685F"/>
    <w:rsid w:val="00216FD2"/>
    <w:rsid w:val="00220D9F"/>
    <w:rsid w:val="0022140B"/>
    <w:rsid w:val="00221C4D"/>
    <w:rsid w:val="0022301F"/>
    <w:rsid w:val="00223183"/>
    <w:rsid w:val="0022337F"/>
    <w:rsid w:val="002244D7"/>
    <w:rsid w:val="00226462"/>
    <w:rsid w:val="002268D3"/>
    <w:rsid w:val="0022691C"/>
    <w:rsid w:val="00230440"/>
    <w:rsid w:val="00230AD5"/>
    <w:rsid w:val="00231AB6"/>
    <w:rsid w:val="002330E4"/>
    <w:rsid w:val="002345FE"/>
    <w:rsid w:val="0023564A"/>
    <w:rsid w:val="00236E9A"/>
    <w:rsid w:val="002400CA"/>
    <w:rsid w:val="00240699"/>
    <w:rsid w:val="002410A2"/>
    <w:rsid w:val="0024207B"/>
    <w:rsid w:val="00242528"/>
    <w:rsid w:val="0024359E"/>
    <w:rsid w:val="00245813"/>
    <w:rsid w:val="00247D61"/>
    <w:rsid w:val="0025058A"/>
    <w:rsid w:val="002510F4"/>
    <w:rsid w:val="0025173C"/>
    <w:rsid w:val="00252257"/>
    <w:rsid w:val="00252A52"/>
    <w:rsid w:val="00253157"/>
    <w:rsid w:val="002542C0"/>
    <w:rsid w:val="00254C96"/>
    <w:rsid w:val="00256D5B"/>
    <w:rsid w:val="00257595"/>
    <w:rsid w:val="00260505"/>
    <w:rsid w:val="002608E5"/>
    <w:rsid w:val="00260B23"/>
    <w:rsid w:val="002620AB"/>
    <w:rsid w:val="002629CB"/>
    <w:rsid w:val="0026376E"/>
    <w:rsid w:val="002639D6"/>
    <w:rsid w:val="0026665F"/>
    <w:rsid w:val="00266F6E"/>
    <w:rsid w:val="00271024"/>
    <w:rsid w:val="00271262"/>
    <w:rsid w:val="002719B9"/>
    <w:rsid w:val="00272200"/>
    <w:rsid w:val="002730D0"/>
    <w:rsid w:val="00275E4A"/>
    <w:rsid w:val="0027717A"/>
    <w:rsid w:val="00280975"/>
    <w:rsid w:val="00282280"/>
    <w:rsid w:val="00282F6D"/>
    <w:rsid w:val="00283A04"/>
    <w:rsid w:val="0028415E"/>
    <w:rsid w:val="0028618A"/>
    <w:rsid w:val="0028628B"/>
    <w:rsid w:val="00290017"/>
    <w:rsid w:val="00290AC3"/>
    <w:rsid w:val="00291022"/>
    <w:rsid w:val="0029144F"/>
    <w:rsid w:val="0029209F"/>
    <w:rsid w:val="002920B8"/>
    <w:rsid w:val="002926E8"/>
    <w:rsid w:val="00292725"/>
    <w:rsid w:val="00293022"/>
    <w:rsid w:val="00293381"/>
    <w:rsid w:val="002933CF"/>
    <w:rsid w:val="00293899"/>
    <w:rsid w:val="00294784"/>
    <w:rsid w:val="0029628F"/>
    <w:rsid w:val="00296696"/>
    <w:rsid w:val="00297C68"/>
    <w:rsid w:val="002A0ABC"/>
    <w:rsid w:val="002A0D82"/>
    <w:rsid w:val="002A1575"/>
    <w:rsid w:val="002A178F"/>
    <w:rsid w:val="002A1D9C"/>
    <w:rsid w:val="002A4A89"/>
    <w:rsid w:val="002A4E3E"/>
    <w:rsid w:val="002A5AE9"/>
    <w:rsid w:val="002A5DF8"/>
    <w:rsid w:val="002A669D"/>
    <w:rsid w:val="002A7C61"/>
    <w:rsid w:val="002A7E0E"/>
    <w:rsid w:val="002A7F27"/>
    <w:rsid w:val="002B0503"/>
    <w:rsid w:val="002B0F64"/>
    <w:rsid w:val="002B109C"/>
    <w:rsid w:val="002B1366"/>
    <w:rsid w:val="002B16F6"/>
    <w:rsid w:val="002B1BA8"/>
    <w:rsid w:val="002B1BB2"/>
    <w:rsid w:val="002B5C49"/>
    <w:rsid w:val="002B676D"/>
    <w:rsid w:val="002B6E1A"/>
    <w:rsid w:val="002B7F14"/>
    <w:rsid w:val="002C00F9"/>
    <w:rsid w:val="002C0D4C"/>
    <w:rsid w:val="002C1D38"/>
    <w:rsid w:val="002C4887"/>
    <w:rsid w:val="002C4A25"/>
    <w:rsid w:val="002C4E8B"/>
    <w:rsid w:val="002C50A7"/>
    <w:rsid w:val="002C5CFE"/>
    <w:rsid w:val="002C63F5"/>
    <w:rsid w:val="002C7101"/>
    <w:rsid w:val="002C7556"/>
    <w:rsid w:val="002D10B1"/>
    <w:rsid w:val="002D1E9D"/>
    <w:rsid w:val="002D3899"/>
    <w:rsid w:val="002D3BE9"/>
    <w:rsid w:val="002D3EAE"/>
    <w:rsid w:val="002D4D68"/>
    <w:rsid w:val="002D4FDC"/>
    <w:rsid w:val="002D6213"/>
    <w:rsid w:val="002D6338"/>
    <w:rsid w:val="002D69BA"/>
    <w:rsid w:val="002D6A22"/>
    <w:rsid w:val="002E0155"/>
    <w:rsid w:val="002E0718"/>
    <w:rsid w:val="002E0B15"/>
    <w:rsid w:val="002E3055"/>
    <w:rsid w:val="002E3838"/>
    <w:rsid w:val="002E3A97"/>
    <w:rsid w:val="002E3B9A"/>
    <w:rsid w:val="002E45BE"/>
    <w:rsid w:val="002F0E90"/>
    <w:rsid w:val="002F10F7"/>
    <w:rsid w:val="002F19C8"/>
    <w:rsid w:val="002F1B20"/>
    <w:rsid w:val="002F299F"/>
    <w:rsid w:val="002F2DC7"/>
    <w:rsid w:val="002F402E"/>
    <w:rsid w:val="002F5D53"/>
    <w:rsid w:val="002F658A"/>
    <w:rsid w:val="002F7A82"/>
    <w:rsid w:val="002F7C5E"/>
    <w:rsid w:val="00301391"/>
    <w:rsid w:val="00301CC1"/>
    <w:rsid w:val="00302C15"/>
    <w:rsid w:val="00303CC8"/>
    <w:rsid w:val="00304E37"/>
    <w:rsid w:val="00305284"/>
    <w:rsid w:val="00306143"/>
    <w:rsid w:val="00306400"/>
    <w:rsid w:val="003065F1"/>
    <w:rsid w:val="003074EA"/>
    <w:rsid w:val="00307607"/>
    <w:rsid w:val="00307A7F"/>
    <w:rsid w:val="0031094A"/>
    <w:rsid w:val="0031122E"/>
    <w:rsid w:val="00311543"/>
    <w:rsid w:val="00311F1A"/>
    <w:rsid w:val="00311F1D"/>
    <w:rsid w:val="00312D64"/>
    <w:rsid w:val="0031359D"/>
    <w:rsid w:val="0031492A"/>
    <w:rsid w:val="00314DD1"/>
    <w:rsid w:val="00315161"/>
    <w:rsid w:val="00315E65"/>
    <w:rsid w:val="00316DD9"/>
    <w:rsid w:val="00317E06"/>
    <w:rsid w:val="00321390"/>
    <w:rsid w:val="00321DA1"/>
    <w:rsid w:val="00321F0C"/>
    <w:rsid w:val="00322AAD"/>
    <w:rsid w:val="00322BEA"/>
    <w:rsid w:val="003234AE"/>
    <w:rsid w:val="00323E11"/>
    <w:rsid w:val="00324ED0"/>
    <w:rsid w:val="00324F39"/>
    <w:rsid w:val="00325D9A"/>
    <w:rsid w:val="00325FF4"/>
    <w:rsid w:val="00326955"/>
    <w:rsid w:val="00327CF4"/>
    <w:rsid w:val="00327D88"/>
    <w:rsid w:val="00330CF2"/>
    <w:rsid w:val="0033297A"/>
    <w:rsid w:val="003334D6"/>
    <w:rsid w:val="00333637"/>
    <w:rsid w:val="003339EA"/>
    <w:rsid w:val="00334D07"/>
    <w:rsid w:val="00337042"/>
    <w:rsid w:val="0033736D"/>
    <w:rsid w:val="00340ACF"/>
    <w:rsid w:val="00340C6E"/>
    <w:rsid w:val="003414F0"/>
    <w:rsid w:val="003422BE"/>
    <w:rsid w:val="00342C4A"/>
    <w:rsid w:val="00344B6C"/>
    <w:rsid w:val="003454D3"/>
    <w:rsid w:val="0034554A"/>
    <w:rsid w:val="00345B6C"/>
    <w:rsid w:val="0034605C"/>
    <w:rsid w:val="0034612A"/>
    <w:rsid w:val="003471C3"/>
    <w:rsid w:val="003478BD"/>
    <w:rsid w:val="00350503"/>
    <w:rsid w:val="003513D3"/>
    <w:rsid w:val="00351B71"/>
    <w:rsid w:val="003525B6"/>
    <w:rsid w:val="00352CED"/>
    <w:rsid w:val="003574B4"/>
    <w:rsid w:val="00362CA1"/>
    <w:rsid w:val="0036363B"/>
    <w:rsid w:val="00363B12"/>
    <w:rsid w:val="00364183"/>
    <w:rsid w:val="00365397"/>
    <w:rsid w:val="00365ACF"/>
    <w:rsid w:val="00365E13"/>
    <w:rsid w:val="00367CCE"/>
    <w:rsid w:val="0037190B"/>
    <w:rsid w:val="00371DFB"/>
    <w:rsid w:val="00374420"/>
    <w:rsid w:val="003747A0"/>
    <w:rsid w:val="00376674"/>
    <w:rsid w:val="003768F0"/>
    <w:rsid w:val="00377783"/>
    <w:rsid w:val="00380502"/>
    <w:rsid w:val="00380A21"/>
    <w:rsid w:val="00380B75"/>
    <w:rsid w:val="00383A11"/>
    <w:rsid w:val="00383F14"/>
    <w:rsid w:val="003850E5"/>
    <w:rsid w:val="00385547"/>
    <w:rsid w:val="00386D97"/>
    <w:rsid w:val="0038702A"/>
    <w:rsid w:val="003904E3"/>
    <w:rsid w:val="003908AA"/>
    <w:rsid w:val="00393641"/>
    <w:rsid w:val="00393F47"/>
    <w:rsid w:val="00394AC1"/>
    <w:rsid w:val="00394AC2"/>
    <w:rsid w:val="00395E2A"/>
    <w:rsid w:val="00396AE5"/>
    <w:rsid w:val="00397F8A"/>
    <w:rsid w:val="003A02DA"/>
    <w:rsid w:val="003A0F7D"/>
    <w:rsid w:val="003A21C7"/>
    <w:rsid w:val="003A311B"/>
    <w:rsid w:val="003A3962"/>
    <w:rsid w:val="003A4BBE"/>
    <w:rsid w:val="003A56A3"/>
    <w:rsid w:val="003A6036"/>
    <w:rsid w:val="003A6FFA"/>
    <w:rsid w:val="003A7051"/>
    <w:rsid w:val="003B2524"/>
    <w:rsid w:val="003B36EE"/>
    <w:rsid w:val="003B4CA3"/>
    <w:rsid w:val="003B4DB0"/>
    <w:rsid w:val="003B5149"/>
    <w:rsid w:val="003B7F92"/>
    <w:rsid w:val="003C0088"/>
    <w:rsid w:val="003C15E0"/>
    <w:rsid w:val="003C37BE"/>
    <w:rsid w:val="003C4B33"/>
    <w:rsid w:val="003C4B82"/>
    <w:rsid w:val="003C5F44"/>
    <w:rsid w:val="003C750B"/>
    <w:rsid w:val="003D0845"/>
    <w:rsid w:val="003D0863"/>
    <w:rsid w:val="003D0FF0"/>
    <w:rsid w:val="003D1F3D"/>
    <w:rsid w:val="003D2742"/>
    <w:rsid w:val="003D2853"/>
    <w:rsid w:val="003D33D0"/>
    <w:rsid w:val="003D36D1"/>
    <w:rsid w:val="003D3AE3"/>
    <w:rsid w:val="003D4096"/>
    <w:rsid w:val="003D4734"/>
    <w:rsid w:val="003D487D"/>
    <w:rsid w:val="003D4CB3"/>
    <w:rsid w:val="003D5A27"/>
    <w:rsid w:val="003D5CAF"/>
    <w:rsid w:val="003D5F85"/>
    <w:rsid w:val="003D70B2"/>
    <w:rsid w:val="003E05BE"/>
    <w:rsid w:val="003E115D"/>
    <w:rsid w:val="003E1B5B"/>
    <w:rsid w:val="003E1C1F"/>
    <w:rsid w:val="003E240B"/>
    <w:rsid w:val="003E26BE"/>
    <w:rsid w:val="003E2D57"/>
    <w:rsid w:val="003E4B33"/>
    <w:rsid w:val="003E4EAB"/>
    <w:rsid w:val="003E5292"/>
    <w:rsid w:val="003E68F4"/>
    <w:rsid w:val="003E77A8"/>
    <w:rsid w:val="003F035A"/>
    <w:rsid w:val="003F08F7"/>
    <w:rsid w:val="003F0FCD"/>
    <w:rsid w:val="003F1297"/>
    <w:rsid w:val="003F1C4A"/>
    <w:rsid w:val="003F1F83"/>
    <w:rsid w:val="003F2499"/>
    <w:rsid w:val="003F2C2C"/>
    <w:rsid w:val="003F31C1"/>
    <w:rsid w:val="003F4038"/>
    <w:rsid w:val="003F4243"/>
    <w:rsid w:val="003F4F2A"/>
    <w:rsid w:val="003F5BC7"/>
    <w:rsid w:val="003F60A9"/>
    <w:rsid w:val="003F6EF6"/>
    <w:rsid w:val="00400045"/>
    <w:rsid w:val="00400576"/>
    <w:rsid w:val="00400654"/>
    <w:rsid w:val="0040214B"/>
    <w:rsid w:val="004029FD"/>
    <w:rsid w:val="004031DA"/>
    <w:rsid w:val="00403D3F"/>
    <w:rsid w:val="00405D81"/>
    <w:rsid w:val="00406AD5"/>
    <w:rsid w:val="004120FA"/>
    <w:rsid w:val="00412679"/>
    <w:rsid w:val="0041294A"/>
    <w:rsid w:val="00413C3E"/>
    <w:rsid w:val="0041401F"/>
    <w:rsid w:val="00414904"/>
    <w:rsid w:val="00414C20"/>
    <w:rsid w:val="004150B7"/>
    <w:rsid w:val="00416190"/>
    <w:rsid w:val="00416EAB"/>
    <w:rsid w:val="00417170"/>
    <w:rsid w:val="0041723D"/>
    <w:rsid w:val="00420506"/>
    <w:rsid w:val="00422990"/>
    <w:rsid w:val="0042367F"/>
    <w:rsid w:val="0042391B"/>
    <w:rsid w:val="00424304"/>
    <w:rsid w:val="00424CCB"/>
    <w:rsid w:val="00427529"/>
    <w:rsid w:val="00432D65"/>
    <w:rsid w:val="00432FDB"/>
    <w:rsid w:val="004337F3"/>
    <w:rsid w:val="004340F2"/>
    <w:rsid w:val="004364C7"/>
    <w:rsid w:val="004405C0"/>
    <w:rsid w:val="0044080D"/>
    <w:rsid w:val="0044105A"/>
    <w:rsid w:val="0044139C"/>
    <w:rsid w:val="0044182D"/>
    <w:rsid w:val="00441AFE"/>
    <w:rsid w:val="00441DF6"/>
    <w:rsid w:val="00442674"/>
    <w:rsid w:val="00442CD9"/>
    <w:rsid w:val="00445D84"/>
    <w:rsid w:val="004467C1"/>
    <w:rsid w:val="0044779A"/>
    <w:rsid w:val="00450778"/>
    <w:rsid w:val="00450F08"/>
    <w:rsid w:val="00451149"/>
    <w:rsid w:val="004534AE"/>
    <w:rsid w:val="00453CBB"/>
    <w:rsid w:val="004556FE"/>
    <w:rsid w:val="0045571D"/>
    <w:rsid w:val="00456606"/>
    <w:rsid w:val="00457F4F"/>
    <w:rsid w:val="00460189"/>
    <w:rsid w:val="00462338"/>
    <w:rsid w:val="00462640"/>
    <w:rsid w:val="004627B2"/>
    <w:rsid w:val="00462C47"/>
    <w:rsid w:val="00462C7C"/>
    <w:rsid w:val="00463169"/>
    <w:rsid w:val="004636B2"/>
    <w:rsid w:val="004636B8"/>
    <w:rsid w:val="00464CFE"/>
    <w:rsid w:val="00464E77"/>
    <w:rsid w:val="00465100"/>
    <w:rsid w:val="00470052"/>
    <w:rsid w:val="00470696"/>
    <w:rsid w:val="00470C9E"/>
    <w:rsid w:val="00471F78"/>
    <w:rsid w:val="00472861"/>
    <w:rsid w:val="00472A06"/>
    <w:rsid w:val="00474012"/>
    <w:rsid w:val="00474D0D"/>
    <w:rsid w:val="00475A3C"/>
    <w:rsid w:val="00476E1E"/>
    <w:rsid w:val="004772FB"/>
    <w:rsid w:val="00477CB3"/>
    <w:rsid w:val="00477F41"/>
    <w:rsid w:val="00480496"/>
    <w:rsid w:val="0048069C"/>
    <w:rsid w:val="00480860"/>
    <w:rsid w:val="0048088C"/>
    <w:rsid w:val="004820D0"/>
    <w:rsid w:val="00483122"/>
    <w:rsid w:val="004850EB"/>
    <w:rsid w:val="004851F8"/>
    <w:rsid w:val="00485FD8"/>
    <w:rsid w:val="00486EA6"/>
    <w:rsid w:val="00487EF0"/>
    <w:rsid w:val="004908E5"/>
    <w:rsid w:val="00490D27"/>
    <w:rsid w:val="0049274A"/>
    <w:rsid w:val="00492D0D"/>
    <w:rsid w:val="004932E1"/>
    <w:rsid w:val="0049489A"/>
    <w:rsid w:val="00494B9B"/>
    <w:rsid w:val="004969A8"/>
    <w:rsid w:val="004A0421"/>
    <w:rsid w:val="004A1F0F"/>
    <w:rsid w:val="004A213A"/>
    <w:rsid w:val="004A253A"/>
    <w:rsid w:val="004A30A8"/>
    <w:rsid w:val="004A3722"/>
    <w:rsid w:val="004A478E"/>
    <w:rsid w:val="004A4C51"/>
    <w:rsid w:val="004A4F30"/>
    <w:rsid w:val="004A57A2"/>
    <w:rsid w:val="004A57D7"/>
    <w:rsid w:val="004A5DAD"/>
    <w:rsid w:val="004A5F0B"/>
    <w:rsid w:val="004A6C04"/>
    <w:rsid w:val="004A79E4"/>
    <w:rsid w:val="004A7AA4"/>
    <w:rsid w:val="004B05AF"/>
    <w:rsid w:val="004B0657"/>
    <w:rsid w:val="004B0B93"/>
    <w:rsid w:val="004B13E6"/>
    <w:rsid w:val="004B1A5F"/>
    <w:rsid w:val="004B1B69"/>
    <w:rsid w:val="004B1EFC"/>
    <w:rsid w:val="004B42D3"/>
    <w:rsid w:val="004B456B"/>
    <w:rsid w:val="004C0199"/>
    <w:rsid w:val="004C07DE"/>
    <w:rsid w:val="004C0890"/>
    <w:rsid w:val="004C1DC1"/>
    <w:rsid w:val="004C4305"/>
    <w:rsid w:val="004C4947"/>
    <w:rsid w:val="004C57BF"/>
    <w:rsid w:val="004C5966"/>
    <w:rsid w:val="004C5A00"/>
    <w:rsid w:val="004C624F"/>
    <w:rsid w:val="004C6827"/>
    <w:rsid w:val="004C7C31"/>
    <w:rsid w:val="004D178C"/>
    <w:rsid w:val="004D1EF0"/>
    <w:rsid w:val="004D2698"/>
    <w:rsid w:val="004D2BCE"/>
    <w:rsid w:val="004D2CF0"/>
    <w:rsid w:val="004D2F86"/>
    <w:rsid w:val="004D3789"/>
    <w:rsid w:val="004D3955"/>
    <w:rsid w:val="004D4EDB"/>
    <w:rsid w:val="004D5AB7"/>
    <w:rsid w:val="004D5F2F"/>
    <w:rsid w:val="004D6A28"/>
    <w:rsid w:val="004D7576"/>
    <w:rsid w:val="004E01AC"/>
    <w:rsid w:val="004E0A94"/>
    <w:rsid w:val="004E1C1E"/>
    <w:rsid w:val="004E1E63"/>
    <w:rsid w:val="004E3122"/>
    <w:rsid w:val="004E381C"/>
    <w:rsid w:val="004E3D50"/>
    <w:rsid w:val="004E408A"/>
    <w:rsid w:val="004E644A"/>
    <w:rsid w:val="004E6F6E"/>
    <w:rsid w:val="004E78F3"/>
    <w:rsid w:val="004E7E59"/>
    <w:rsid w:val="004F1399"/>
    <w:rsid w:val="004F286B"/>
    <w:rsid w:val="004F28D9"/>
    <w:rsid w:val="004F2D7C"/>
    <w:rsid w:val="004F2DA3"/>
    <w:rsid w:val="004F3654"/>
    <w:rsid w:val="004F3C7E"/>
    <w:rsid w:val="004F3F3E"/>
    <w:rsid w:val="004F5473"/>
    <w:rsid w:val="004F5653"/>
    <w:rsid w:val="004F6C0B"/>
    <w:rsid w:val="004F7558"/>
    <w:rsid w:val="00500723"/>
    <w:rsid w:val="00500C3E"/>
    <w:rsid w:val="00501559"/>
    <w:rsid w:val="005021B8"/>
    <w:rsid w:val="00502385"/>
    <w:rsid w:val="00505B34"/>
    <w:rsid w:val="00505C2F"/>
    <w:rsid w:val="00512C6F"/>
    <w:rsid w:val="00516438"/>
    <w:rsid w:val="0051708E"/>
    <w:rsid w:val="0051760C"/>
    <w:rsid w:val="00517B84"/>
    <w:rsid w:val="005220EA"/>
    <w:rsid w:val="005220FF"/>
    <w:rsid w:val="00522AEF"/>
    <w:rsid w:val="00525640"/>
    <w:rsid w:val="005271B7"/>
    <w:rsid w:val="00527638"/>
    <w:rsid w:val="005276B0"/>
    <w:rsid w:val="00527DB6"/>
    <w:rsid w:val="00527DE0"/>
    <w:rsid w:val="00527E13"/>
    <w:rsid w:val="00530A1C"/>
    <w:rsid w:val="0053213F"/>
    <w:rsid w:val="005332C0"/>
    <w:rsid w:val="005335A1"/>
    <w:rsid w:val="005335F8"/>
    <w:rsid w:val="005341DB"/>
    <w:rsid w:val="00534BAF"/>
    <w:rsid w:val="005360E8"/>
    <w:rsid w:val="00540A8E"/>
    <w:rsid w:val="00542642"/>
    <w:rsid w:val="0054368F"/>
    <w:rsid w:val="00543EE7"/>
    <w:rsid w:val="00543F39"/>
    <w:rsid w:val="005451A0"/>
    <w:rsid w:val="0054534E"/>
    <w:rsid w:val="005453D9"/>
    <w:rsid w:val="005455A1"/>
    <w:rsid w:val="005455A8"/>
    <w:rsid w:val="00554FEC"/>
    <w:rsid w:val="0055522E"/>
    <w:rsid w:val="0055704C"/>
    <w:rsid w:val="00557664"/>
    <w:rsid w:val="00557BFD"/>
    <w:rsid w:val="00557D43"/>
    <w:rsid w:val="00560A6D"/>
    <w:rsid w:val="00560A9D"/>
    <w:rsid w:val="00561059"/>
    <w:rsid w:val="005610D4"/>
    <w:rsid w:val="00561C1F"/>
    <w:rsid w:val="00561C27"/>
    <w:rsid w:val="00562E05"/>
    <w:rsid w:val="0056481B"/>
    <w:rsid w:val="00564A83"/>
    <w:rsid w:val="00565C5E"/>
    <w:rsid w:val="00565F90"/>
    <w:rsid w:val="00566643"/>
    <w:rsid w:val="005674D1"/>
    <w:rsid w:val="00567FA4"/>
    <w:rsid w:val="00570689"/>
    <w:rsid w:val="00570849"/>
    <w:rsid w:val="005716D1"/>
    <w:rsid w:val="00572B1A"/>
    <w:rsid w:val="00573E8C"/>
    <w:rsid w:val="00574085"/>
    <w:rsid w:val="0057429D"/>
    <w:rsid w:val="00574806"/>
    <w:rsid w:val="005761D1"/>
    <w:rsid w:val="00576F04"/>
    <w:rsid w:val="005771B6"/>
    <w:rsid w:val="005779C5"/>
    <w:rsid w:val="00581DCC"/>
    <w:rsid w:val="00583699"/>
    <w:rsid w:val="00584C30"/>
    <w:rsid w:val="00585C03"/>
    <w:rsid w:val="00585ED0"/>
    <w:rsid w:val="00586D9B"/>
    <w:rsid w:val="00586F5C"/>
    <w:rsid w:val="00590051"/>
    <w:rsid w:val="00590FF8"/>
    <w:rsid w:val="005916D4"/>
    <w:rsid w:val="005917C9"/>
    <w:rsid w:val="005917F2"/>
    <w:rsid w:val="005918C5"/>
    <w:rsid w:val="00591ED3"/>
    <w:rsid w:val="00593D0F"/>
    <w:rsid w:val="00595F56"/>
    <w:rsid w:val="00596DB4"/>
    <w:rsid w:val="00596E60"/>
    <w:rsid w:val="0059714F"/>
    <w:rsid w:val="00597A1B"/>
    <w:rsid w:val="005A0ECF"/>
    <w:rsid w:val="005A1F09"/>
    <w:rsid w:val="005A205F"/>
    <w:rsid w:val="005A2B06"/>
    <w:rsid w:val="005A30C1"/>
    <w:rsid w:val="005A4BC0"/>
    <w:rsid w:val="005A4C64"/>
    <w:rsid w:val="005A7B9D"/>
    <w:rsid w:val="005B0C9D"/>
    <w:rsid w:val="005B1CAE"/>
    <w:rsid w:val="005B1D1D"/>
    <w:rsid w:val="005B276E"/>
    <w:rsid w:val="005B2A94"/>
    <w:rsid w:val="005B3089"/>
    <w:rsid w:val="005B3E97"/>
    <w:rsid w:val="005B5457"/>
    <w:rsid w:val="005B58FA"/>
    <w:rsid w:val="005B59C6"/>
    <w:rsid w:val="005B5C73"/>
    <w:rsid w:val="005B5EE2"/>
    <w:rsid w:val="005C0CAA"/>
    <w:rsid w:val="005C0F50"/>
    <w:rsid w:val="005C20C0"/>
    <w:rsid w:val="005C2C28"/>
    <w:rsid w:val="005C3242"/>
    <w:rsid w:val="005C3AAD"/>
    <w:rsid w:val="005C3EDB"/>
    <w:rsid w:val="005C3EED"/>
    <w:rsid w:val="005C4336"/>
    <w:rsid w:val="005C4BDA"/>
    <w:rsid w:val="005C78ED"/>
    <w:rsid w:val="005D07D2"/>
    <w:rsid w:val="005D07EC"/>
    <w:rsid w:val="005D1225"/>
    <w:rsid w:val="005D16B8"/>
    <w:rsid w:val="005D24C7"/>
    <w:rsid w:val="005D445E"/>
    <w:rsid w:val="005D5508"/>
    <w:rsid w:val="005D7380"/>
    <w:rsid w:val="005D7474"/>
    <w:rsid w:val="005D7896"/>
    <w:rsid w:val="005D7D82"/>
    <w:rsid w:val="005E1411"/>
    <w:rsid w:val="005E1752"/>
    <w:rsid w:val="005E1F7A"/>
    <w:rsid w:val="005E3E9D"/>
    <w:rsid w:val="005E43EE"/>
    <w:rsid w:val="005E5CEF"/>
    <w:rsid w:val="005E5D5E"/>
    <w:rsid w:val="005E6A52"/>
    <w:rsid w:val="005E707F"/>
    <w:rsid w:val="005E7AD8"/>
    <w:rsid w:val="005F0212"/>
    <w:rsid w:val="005F0F4F"/>
    <w:rsid w:val="005F154A"/>
    <w:rsid w:val="005F1D0F"/>
    <w:rsid w:val="005F20B8"/>
    <w:rsid w:val="005F231C"/>
    <w:rsid w:val="005F3A51"/>
    <w:rsid w:val="005F3DA3"/>
    <w:rsid w:val="005F491D"/>
    <w:rsid w:val="005F5106"/>
    <w:rsid w:val="005F66CA"/>
    <w:rsid w:val="005F6BA1"/>
    <w:rsid w:val="005F6C62"/>
    <w:rsid w:val="005F7F89"/>
    <w:rsid w:val="00600C0B"/>
    <w:rsid w:val="00600ED5"/>
    <w:rsid w:val="00601BB8"/>
    <w:rsid w:val="00602AF3"/>
    <w:rsid w:val="00604154"/>
    <w:rsid w:val="00604EFB"/>
    <w:rsid w:val="00606AFA"/>
    <w:rsid w:val="006071D9"/>
    <w:rsid w:val="00607AEB"/>
    <w:rsid w:val="00607AF4"/>
    <w:rsid w:val="00610C72"/>
    <w:rsid w:val="00610D12"/>
    <w:rsid w:val="006113AA"/>
    <w:rsid w:val="00611746"/>
    <w:rsid w:val="0061192D"/>
    <w:rsid w:val="006120DC"/>
    <w:rsid w:val="00615CD6"/>
    <w:rsid w:val="0061649F"/>
    <w:rsid w:val="00617187"/>
    <w:rsid w:val="00617FD3"/>
    <w:rsid w:val="0062011D"/>
    <w:rsid w:val="00620470"/>
    <w:rsid w:val="006229F3"/>
    <w:rsid w:val="0062431F"/>
    <w:rsid w:val="00625458"/>
    <w:rsid w:val="00625903"/>
    <w:rsid w:val="00625D2C"/>
    <w:rsid w:val="006260F4"/>
    <w:rsid w:val="0063096D"/>
    <w:rsid w:val="006356FE"/>
    <w:rsid w:val="006367B2"/>
    <w:rsid w:val="00636C84"/>
    <w:rsid w:val="00637209"/>
    <w:rsid w:val="006372B3"/>
    <w:rsid w:val="00640B7F"/>
    <w:rsid w:val="00641C5A"/>
    <w:rsid w:val="00642E95"/>
    <w:rsid w:val="006435D6"/>
    <w:rsid w:val="00643B35"/>
    <w:rsid w:val="00643D45"/>
    <w:rsid w:val="0064482C"/>
    <w:rsid w:val="00644B16"/>
    <w:rsid w:val="00647A25"/>
    <w:rsid w:val="0065403F"/>
    <w:rsid w:val="00654516"/>
    <w:rsid w:val="00654DC5"/>
    <w:rsid w:val="00654F36"/>
    <w:rsid w:val="006566A3"/>
    <w:rsid w:val="00656A8C"/>
    <w:rsid w:val="00661783"/>
    <w:rsid w:val="00662CE0"/>
    <w:rsid w:val="00662EA7"/>
    <w:rsid w:val="00663726"/>
    <w:rsid w:val="00663F4C"/>
    <w:rsid w:val="0066497F"/>
    <w:rsid w:val="00665447"/>
    <w:rsid w:val="006656A7"/>
    <w:rsid w:val="006666FA"/>
    <w:rsid w:val="00666776"/>
    <w:rsid w:val="00666EFC"/>
    <w:rsid w:val="00667E8C"/>
    <w:rsid w:val="006737A5"/>
    <w:rsid w:val="00674F10"/>
    <w:rsid w:val="0067611A"/>
    <w:rsid w:val="00676838"/>
    <w:rsid w:val="00676FF4"/>
    <w:rsid w:val="00677E0E"/>
    <w:rsid w:val="00677E19"/>
    <w:rsid w:val="00680648"/>
    <w:rsid w:val="0068133F"/>
    <w:rsid w:val="00681CA3"/>
    <w:rsid w:val="00682554"/>
    <w:rsid w:val="0068282A"/>
    <w:rsid w:val="00682ECA"/>
    <w:rsid w:val="00683311"/>
    <w:rsid w:val="00683571"/>
    <w:rsid w:val="00684228"/>
    <w:rsid w:val="00684FFD"/>
    <w:rsid w:val="006851E6"/>
    <w:rsid w:val="00685A93"/>
    <w:rsid w:val="00686274"/>
    <w:rsid w:val="00686ABE"/>
    <w:rsid w:val="00686CF4"/>
    <w:rsid w:val="00690BF8"/>
    <w:rsid w:val="006924AA"/>
    <w:rsid w:val="00692D41"/>
    <w:rsid w:val="006931D1"/>
    <w:rsid w:val="00694C42"/>
    <w:rsid w:val="006A0874"/>
    <w:rsid w:val="006A1A75"/>
    <w:rsid w:val="006A1A8C"/>
    <w:rsid w:val="006A31C6"/>
    <w:rsid w:val="006A3EE7"/>
    <w:rsid w:val="006A41B3"/>
    <w:rsid w:val="006A4D18"/>
    <w:rsid w:val="006A5D23"/>
    <w:rsid w:val="006A67BC"/>
    <w:rsid w:val="006A6BCF"/>
    <w:rsid w:val="006B0183"/>
    <w:rsid w:val="006B12EC"/>
    <w:rsid w:val="006B2AFB"/>
    <w:rsid w:val="006B3350"/>
    <w:rsid w:val="006B384E"/>
    <w:rsid w:val="006B45FF"/>
    <w:rsid w:val="006B507F"/>
    <w:rsid w:val="006B63B3"/>
    <w:rsid w:val="006B6E82"/>
    <w:rsid w:val="006B705C"/>
    <w:rsid w:val="006B7B88"/>
    <w:rsid w:val="006C1781"/>
    <w:rsid w:val="006C4457"/>
    <w:rsid w:val="006C47AE"/>
    <w:rsid w:val="006C48CA"/>
    <w:rsid w:val="006C5D35"/>
    <w:rsid w:val="006C73B4"/>
    <w:rsid w:val="006C7490"/>
    <w:rsid w:val="006C7573"/>
    <w:rsid w:val="006D2202"/>
    <w:rsid w:val="006D2849"/>
    <w:rsid w:val="006D477B"/>
    <w:rsid w:val="006D529D"/>
    <w:rsid w:val="006D5725"/>
    <w:rsid w:val="006D7371"/>
    <w:rsid w:val="006E09EE"/>
    <w:rsid w:val="006E1145"/>
    <w:rsid w:val="006E131C"/>
    <w:rsid w:val="006E144E"/>
    <w:rsid w:val="006E1F6F"/>
    <w:rsid w:val="006E2792"/>
    <w:rsid w:val="006E667F"/>
    <w:rsid w:val="006E743F"/>
    <w:rsid w:val="006E7B69"/>
    <w:rsid w:val="006F1595"/>
    <w:rsid w:val="006F1920"/>
    <w:rsid w:val="006F32CD"/>
    <w:rsid w:val="006F34E0"/>
    <w:rsid w:val="006F5932"/>
    <w:rsid w:val="006F5E2E"/>
    <w:rsid w:val="006F619B"/>
    <w:rsid w:val="006F6942"/>
    <w:rsid w:val="006F6C64"/>
    <w:rsid w:val="006F734C"/>
    <w:rsid w:val="006F7436"/>
    <w:rsid w:val="006F7595"/>
    <w:rsid w:val="006F77D5"/>
    <w:rsid w:val="006F78A3"/>
    <w:rsid w:val="00700101"/>
    <w:rsid w:val="007002DD"/>
    <w:rsid w:val="007007FC"/>
    <w:rsid w:val="00700D02"/>
    <w:rsid w:val="0070131B"/>
    <w:rsid w:val="007016EC"/>
    <w:rsid w:val="00701756"/>
    <w:rsid w:val="00701995"/>
    <w:rsid w:val="007030E4"/>
    <w:rsid w:val="0070419B"/>
    <w:rsid w:val="007042B4"/>
    <w:rsid w:val="00704D3A"/>
    <w:rsid w:val="0070538C"/>
    <w:rsid w:val="007063D7"/>
    <w:rsid w:val="0070652E"/>
    <w:rsid w:val="007074E4"/>
    <w:rsid w:val="00710F99"/>
    <w:rsid w:val="00711821"/>
    <w:rsid w:val="00711B35"/>
    <w:rsid w:val="0071251D"/>
    <w:rsid w:val="00713B73"/>
    <w:rsid w:val="00713CB9"/>
    <w:rsid w:val="00713E40"/>
    <w:rsid w:val="007144C2"/>
    <w:rsid w:val="00714DD0"/>
    <w:rsid w:val="00716066"/>
    <w:rsid w:val="00717339"/>
    <w:rsid w:val="00717566"/>
    <w:rsid w:val="00721CF4"/>
    <w:rsid w:val="00721F62"/>
    <w:rsid w:val="0072296A"/>
    <w:rsid w:val="007232BB"/>
    <w:rsid w:val="0072351F"/>
    <w:rsid w:val="007241E8"/>
    <w:rsid w:val="00726533"/>
    <w:rsid w:val="00726EEA"/>
    <w:rsid w:val="007277E6"/>
    <w:rsid w:val="00730871"/>
    <w:rsid w:val="00730B27"/>
    <w:rsid w:val="00731B83"/>
    <w:rsid w:val="00733AEF"/>
    <w:rsid w:val="007345F3"/>
    <w:rsid w:val="007353B8"/>
    <w:rsid w:val="00736548"/>
    <w:rsid w:val="00736BCE"/>
    <w:rsid w:val="00736C85"/>
    <w:rsid w:val="00736EE1"/>
    <w:rsid w:val="007378E1"/>
    <w:rsid w:val="00740B6D"/>
    <w:rsid w:val="00742D12"/>
    <w:rsid w:val="00743B15"/>
    <w:rsid w:val="00744727"/>
    <w:rsid w:val="007455C1"/>
    <w:rsid w:val="007459D5"/>
    <w:rsid w:val="00745A4C"/>
    <w:rsid w:val="0074775B"/>
    <w:rsid w:val="007479C5"/>
    <w:rsid w:val="007504CE"/>
    <w:rsid w:val="00750676"/>
    <w:rsid w:val="00750F79"/>
    <w:rsid w:val="00751316"/>
    <w:rsid w:val="00753403"/>
    <w:rsid w:val="007558BE"/>
    <w:rsid w:val="0075690E"/>
    <w:rsid w:val="00757C5D"/>
    <w:rsid w:val="00760462"/>
    <w:rsid w:val="00761287"/>
    <w:rsid w:val="00762E08"/>
    <w:rsid w:val="00763057"/>
    <w:rsid w:val="00764861"/>
    <w:rsid w:val="00764A68"/>
    <w:rsid w:val="00765EB8"/>
    <w:rsid w:val="00766787"/>
    <w:rsid w:val="00767C01"/>
    <w:rsid w:val="00767EB4"/>
    <w:rsid w:val="00770839"/>
    <w:rsid w:val="00770DCE"/>
    <w:rsid w:val="0077126D"/>
    <w:rsid w:val="00772436"/>
    <w:rsid w:val="0077434B"/>
    <w:rsid w:val="00774A76"/>
    <w:rsid w:val="00776EC2"/>
    <w:rsid w:val="007771D9"/>
    <w:rsid w:val="00777AD7"/>
    <w:rsid w:val="00780572"/>
    <w:rsid w:val="007822F2"/>
    <w:rsid w:val="0078467C"/>
    <w:rsid w:val="00784B42"/>
    <w:rsid w:val="007851B6"/>
    <w:rsid w:val="007855ED"/>
    <w:rsid w:val="00786918"/>
    <w:rsid w:val="00790F7E"/>
    <w:rsid w:val="00791748"/>
    <w:rsid w:val="00793636"/>
    <w:rsid w:val="00793AC0"/>
    <w:rsid w:val="00794172"/>
    <w:rsid w:val="007956B2"/>
    <w:rsid w:val="00797C21"/>
    <w:rsid w:val="007A283B"/>
    <w:rsid w:val="007A340A"/>
    <w:rsid w:val="007A3709"/>
    <w:rsid w:val="007A3EB1"/>
    <w:rsid w:val="007A44C6"/>
    <w:rsid w:val="007A464B"/>
    <w:rsid w:val="007A58E3"/>
    <w:rsid w:val="007A615C"/>
    <w:rsid w:val="007A6FF9"/>
    <w:rsid w:val="007A7A75"/>
    <w:rsid w:val="007A7C85"/>
    <w:rsid w:val="007B2457"/>
    <w:rsid w:val="007B3993"/>
    <w:rsid w:val="007B3B4B"/>
    <w:rsid w:val="007B3F75"/>
    <w:rsid w:val="007B45C7"/>
    <w:rsid w:val="007B4872"/>
    <w:rsid w:val="007B610A"/>
    <w:rsid w:val="007B6BE8"/>
    <w:rsid w:val="007B7640"/>
    <w:rsid w:val="007B7B0D"/>
    <w:rsid w:val="007B7CEE"/>
    <w:rsid w:val="007C0F94"/>
    <w:rsid w:val="007C1B91"/>
    <w:rsid w:val="007C3528"/>
    <w:rsid w:val="007C38C4"/>
    <w:rsid w:val="007C3AB7"/>
    <w:rsid w:val="007C4B34"/>
    <w:rsid w:val="007C5C5A"/>
    <w:rsid w:val="007C5C67"/>
    <w:rsid w:val="007C774A"/>
    <w:rsid w:val="007C78A8"/>
    <w:rsid w:val="007C7A54"/>
    <w:rsid w:val="007D0AA1"/>
    <w:rsid w:val="007D0B22"/>
    <w:rsid w:val="007D0FDD"/>
    <w:rsid w:val="007D10C7"/>
    <w:rsid w:val="007D2DAF"/>
    <w:rsid w:val="007D3D46"/>
    <w:rsid w:val="007D493F"/>
    <w:rsid w:val="007D4BCF"/>
    <w:rsid w:val="007D588E"/>
    <w:rsid w:val="007D5EEC"/>
    <w:rsid w:val="007D7009"/>
    <w:rsid w:val="007E0B91"/>
    <w:rsid w:val="007E0DCA"/>
    <w:rsid w:val="007E144F"/>
    <w:rsid w:val="007E1AAA"/>
    <w:rsid w:val="007E25D0"/>
    <w:rsid w:val="007E2DF9"/>
    <w:rsid w:val="007E3391"/>
    <w:rsid w:val="007E3526"/>
    <w:rsid w:val="007E355F"/>
    <w:rsid w:val="007E471D"/>
    <w:rsid w:val="007E50E3"/>
    <w:rsid w:val="007E65B8"/>
    <w:rsid w:val="007E67CD"/>
    <w:rsid w:val="007E74EF"/>
    <w:rsid w:val="007E76E5"/>
    <w:rsid w:val="007F117D"/>
    <w:rsid w:val="007F167F"/>
    <w:rsid w:val="007F1977"/>
    <w:rsid w:val="007F1BD3"/>
    <w:rsid w:val="007F1EBD"/>
    <w:rsid w:val="007F29B2"/>
    <w:rsid w:val="007F2B14"/>
    <w:rsid w:val="007F41A4"/>
    <w:rsid w:val="007F4E5A"/>
    <w:rsid w:val="007F52DF"/>
    <w:rsid w:val="007F562B"/>
    <w:rsid w:val="007F58D5"/>
    <w:rsid w:val="007F5E8F"/>
    <w:rsid w:val="00800198"/>
    <w:rsid w:val="008007DE"/>
    <w:rsid w:val="00801101"/>
    <w:rsid w:val="008015B0"/>
    <w:rsid w:val="00801A6F"/>
    <w:rsid w:val="00801DA0"/>
    <w:rsid w:val="008024F4"/>
    <w:rsid w:val="008031C5"/>
    <w:rsid w:val="00803330"/>
    <w:rsid w:val="008033BB"/>
    <w:rsid w:val="00806ED7"/>
    <w:rsid w:val="00807D34"/>
    <w:rsid w:val="008104F8"/>
    <w:rsid w:val="00811B46"/>
    <w:rsid w:val="00811FB1"/>
    <w:rsid w:val="008130C4"/>
    <w:rsid w:val="008147D8"/>
    <w:rsid w:val="00815577"/>
    <w:rsid w:val="00815B02"/>
    <w:rsid w:val="00817137"/>
    <w:rsid w:val="0081718B"/>
    <w:rsid w:val="00817764"/>
    <w:rsid w:val="00817973"/>
    <w:rsid w:val="008223DF"/>
    <w:rsid w:val="0082253F"/>
    <w:rsid w:val="00823F30"/>
    <w:rsid w:val="00824511"/>
    <w:rsid w:val="008247DF"/>
    <w:rsid w:val="008248B1"/>
    <w:rsid w:val="00825664"/>
    <w:rsid w:val="00826642"/>
    <w:rsid w:val="00826AC8"/>
    <w:rsid w:val="00826E1F"/>
    <w:rsid w:val="008300B0"/>
    <w:rsid w:val="00830124"/>
    <w:rsid w:val="008303D8"/>
    <w:rsid w:val="0083175D"/>
    <w:rsid w:val="00831810"/>
    <w:rsid w:val="008328DB"/>
    <w:rsid w:val="0083313F"/>
    <w:rsid w:val="00833298"/>
    <w:rsid w:val="0083385B"/>
    <w:rsid w:val="00833CA1"/>
    <w:rsid w:val="0083460D"/>
    <w:rsid w:val="00835756"/>
    <w:rsid w:val="00835825"/>
    <w:rsid w:val="00836434"/>
    <w:rsid w:val="008404EE"/>
    <w:rsid w:val="00841178"/>
    <w:rsid w:val="00842D89"/>
    <w:rsid w:val="00843327"/>
    <w:rsid w:val="008437DC"/>
    <w:rsid w:val="00843F99"/>
    <w:rsid w:val="008447BD"/>
    <w:rsid w:val="00845510"/>
    <w:rsid w:val="00845B7A"/>
    <w:rsid w:val="00847481"/>
    <w:rsid w:val="008508B6"/>
    <w:rsid w:val="00850E1A"/>
    <w:rsid w:val="0085138B"/>
    <w:rsid w:val="00851C96"/>
    <w:rsid w:val="00851D21"/>
    <w:rsid w:val="00851F3E"/>
    <w:rsid w:val="00852463"/>
    <w:rsid w:val="00852BC3"/>
    <w:rsid w:val="00853ECA"/>
    <w:rsid w:val="00855B19"/>
    <w:rsid w:val="00855BF5"/>
    <w:rsid w:val="00856012"/>
    <w:rsid w:val="00856DFC"/>
    <w:rsid w:val="00856EF9"/>
    <w:rsid w:val="0086167C"/>
    <w:rsid w:val="00862936"/>
    <w:rsid w:val="00863C14"/>
    <w:rsid w:val="00863C20"/>
    <w:rsid w:val="00864694"/>
    <w:rsid w:val="008648C7"/>
    <w:rsid w:val="00864AB3"/>
    <w:rsid w:val="00864C19"/>
    <w:rsid w:val="00865C47"/>
    <w:rsid w:val="00866624"/>
    <w:rsid w:val="00866760"/>
    <w:rsid w:val="00867E30"/>
    <w:rsid w:val="008716F4"/>
    <w:rsid w:val="00871DDD"/>
    <w:rsid w:val="008726EB"/>
    <w:rsid w:val="00872DA8"/>
    <w:rsid w:val="008732FD"/>
    <w:rsid w:val="00874536"/>
    <w:rsid w:val="0087693C"/>
    <w:rsid w:val="00876D41"/>
    <w:rsid w:val="008771E7"/>
    <w:rsid w:val="00880097"/>
    <w:rsid w:val="008805AD"/>
    <w:rsid w:val="0088144C"/>
    <w:rsid w:val="00883841"/>
    <w:rsid w:val="00885420"/>
    <w:rsid w:val="00886CD8"/>
    <w:rsid w:val="0088725C"/>
    <w:rsid w:val="00887D9D"/>
    <w:rsid w:val="00887F8C"/>
    <w:rsid w:val="008903FA"/>
    <w:rsid w:val="00890A11"/>
    <w:rsid w:val="008931EB"/>
    <w:rsid w:val="008933F7"/>
    <w:rsid w:val="008936E5"/>
    <w:rsid w:val="00893913"/>
    <w:rsid w:val="008958EF"/>
    <w:rsid w:val="00895AA8"/>
    <w:rsid w:val="00896902"/>
    <w:rsid w:val="00897225"/>
    <w:rsid w:val="00897ADF"/>
    <w:rsid w:val="008A00A2"/>
    <w:rsid w:val="008A0154"/>
    <w:rsid w:val="008A01BE"/>
    <w:rsid w:val="008A114A"/>
    <w:rsid w:val="008A18B9"/>
    <w:rsid w:val="008A1C56"/>
    <w:rsid w:val="008A2C65"/>
    <w:rsid w:val="008A4366"/>
    <w:rsid w:val="008A4CC1"/>
    <w:rsid w:val="008A6661"/>
    <w:rsid w:val="008A6C79"/>
    <w:rsid w:val="008A7145"/>
    <w:rsid w:val="008B009C"/>
    <w:rsid w:val="008B363F"/>
    <w:rsid w:val="008B4E15"/>
    <w:rsid w:val="008B5482"/>
    <w:rsid w:val="008B639A"/>
    <w:rsid w:val="008B746D"/>
    <w:rsid w:val="008C126A"/>
    <w:rsid w:val="008C1FD1"/>
    <w:rsid w:val="008C246A"/>
    <w:rsid w:val="008C26AC"/>
    <w:rsid w:val="008C3C2E"/>
    <w:rsid w:val="008C5219"/>
    <w:rsid w:val="008C5BDF"/>
    <w:rsid w:val="008C6815"/>
    <w:rsid w:val="008D0F64"/>
    <w:rsid w:val="008D140F"/>
    <w:rsid w:val="008D152B"/>
    <w:rsid w:val="008D349C"/>
    <w:rsid w:val="008D3737"/>
    <w:rsid w:val="008D3AE6"/>
    <w:rsid w:val="008D4E11"/>
    <w:rsid w:val="008D58DC"/>
    <w:rsid w:val="008D68EA"/>
    <w:rsid w:val="008D6CFF"/>
    <w:rsid w:val="008D7ED3"/>
    <w:rsid w:val="008E2BEE"/>
    <w:rsid w:val="008E2DB5"/>
    <w:rsid w:val="008E2E4C"/>
    <w:rsid w:val="008E495A"/>
    <w:rsid w:val="008E4D03"/>
    <w:rsid w:val="008E532E"/>
    <w:rsid w:val="008E55E0"/>
    <w:rsid w:val="008E5A07"/>
    <w:rsid w:val="008E5EE6"/>
    <w:rsid w:val="008E6187"/>
    <w:rsid w:val="008E75D3"/>
    <w:rsid w:val="008F000A"/>
    <w:rsid w:val="008F10EF"/>
    <w:rsid w:val="008F15BB"/>
    <w:rsid w:val="008F161E"/>
    <w:rsid w:val="008F1706"/>
    <w:rsid w:val="008F28FB"/>
    <w:rsid w:val="008F32D2"/>
    <w:rsid w:val="008F6286"/>
    <w:rsid w:val="008F6523"/>
    <w:rsid w:val="008F6F5B"/>
    <w:rsid w:val="0090063F"/>
    <w:rsid w:val="009012C5"/>
    <w:rsid w:val="009025E8"/>
    <w:rsid w:val="00903994"/>
    <w:rsid w:val="00903C2D"/>
    <w:rsid w:val="00904297"/>
    <w:rsid w:val="00905E52"/>
    <w:rsid w:val="00905EAE"/>
    <w:rsid w:val="00907185"/>
    <w:rsid w:val="00907449"/>
    <w:rsid w:val="00912E51"/>
    <w:rsid w:val="0091442F"/>
    <w:rsid w:val="00914F37"/>
    <w:rsid w:val="00915674"/>
    <w:rsid w:val="0091582B"/>
    <w:rsid w:val="009161A6"/>
    <w:rsid w:val="009165A2"/>
    <w:rsid w:val="009167A9"/>
    <w:rsid w:val="0092005E"/>
    <w:rsid w:val="00920B35"/>
    <w:rsid w:val="0092119F"/>
    <w:rsid w:val="009227FB"/>
    <w:rsid w:val="00922E64"/>
    <w:rsid w:val="009235B9"/>
    <w:rsid w:val="00923A95"/>
    <w:rsid w:val="009244BC"/>
    <w:rsid w:val="009250C8"/>
    <w:rsid w:val="00925FA4"/>
    <w:rsid w:val="00927970"/>
    <w:rsid w:val="00931559"/>
    <w:rsid w:val="00931700"/>
    <w:rsid w:val="00932031"/>
    <w:rsid w:val="00932249"/>
    <w:rsid w:val="0093261F"/>
    <w:rsid w:val="009333F1"/>
    <w:rsid w:val="00934084"/>
    <w:rsid w:val="00936B18"/>
    <w:rsid w:val="00937489"/>
    <w:rsid w:val="0094176B"/>
    <w:rsid w:val="00941FCB"/>
    <w:rsid w:val="00943A0E"/>
    <w:rsid w:val="00945D7E"/>
    <w:rsid w:val="00945E64"/>
    <w:rsid w:val="009463A8"/>
    <w:rsid w:val="00946F56"/>
    <w:rsid w:val="009510D1"/>
    <w:rsid w:val="009513A7"/>
    <w:rsid w:val="009520B8"/>
    <w:rsid w:val="00952FE5"/>
    <w:rsid w:val="00953E77"/>
    <w:rsid w:val="009541FD"/>
    <w:rsid w:val="0095578A"/>
    <w:rsid w:val="00955E81"/>
    <w:rsid w:val="009568D8"/>
    <w:rsid w:val="0096083E"/>
    <w:rsid w:val="0096145A"/>
    <w:rsid w:val="00962C38"/>
    <w:rsid w:val="00962CED"/>
    <w:rsid w:val="00962F8A"/>
    <w:rsid w:val="009633E5"/>
    <w:rsid w:val="0096510E"/>
    <w:rsid w:val="00965391"/>
    <w:rsid w:val="00965409"/>
    <w:rsid w:val="00965957"/>
    <w:rsid w:val="00966013"/>
    <w:rsid w:val="00967530"/>
    <w:rsid w:val="009677D6"/>
    <w:rsid w:val="00972044"/>
    <w:rsid w:val="00972975"/>
    <w:rsid w:val="00972DE7"/>
    <w:rsid w:val="0097319F"/>
    <w:rsid w:val="00974E2B"/>
    <w:rsid w:val="00975B26"/>
    <w:rsid w:val="009771E6"/>
    <w:rsid w:val="0097793A"/>
    <w:rsid w:val="009779B7"/>
    <w:rsid w:val="00977C47"/>
    <w:rsid w:val="00977FDD"/>
    <w:rsid w:val="00980132"/>
    <w:rsid w:val="00980680"/>
    <w:rsid w:val="00981969"/>
    <w:rsid w:val="00983286"/>
    <w:rsid w:val="00983884"/>
    <w:rsid w:val="00985130"/>
    <w:rsid w:val="00985223"/>
    <w:rsid w:val="0098728C"/>
    <w:rsid w:val="0099042C"/>
    <w:rsid w:val="009908CD"/>
    <w:rsid w:val="0099097B"/>
    <w:rsid w:val="009923A2"/>
    <w:rsid w:val="00993020"/>
    <w:rsid w:val="009933E9"/>
    <w:rsid w:val="0099340B"/>
    <w:rsid w:val="009937F1"/>
    <w:rsid w:val="009946CE"/>
    <w:rsid w:val="00994D3B"/>
    <w:rsid w:val="00995F6A"/>
    <w:rsid w:val="0099666E"/>
    <w:rsid w:val="00997006"/>
    <w:rsid w:val="00997CCE"/>
    <w:rsid w:val="009A0499"/>
    <w:rsid w:val="009A0CEC"/>
    <w:rsid w:val="009A1024"/>
    <w:rsid w:val="009A141B"/>
    <w:rsid w:val="009A14C6"/>
    <w:rsid w:val="009A14CD"/>
    <w:rsid w:val="009A15E5"/>
    <w:rsid w:val="009A1678"/>
    <w:rsid w:val="009A1977"/>
    <w:rsid w:val="009A1AF3"/>
    <w:rsid w:val="009A1B61"/>
    <w:rsid w:val="009A1FAC"/>
    <w:rsid w:val="009A2761"/>
    <w:rsid w:val="009A3487"/>
    <w:rsid w:val="009A3C56"/>
    <w:rsid w:val="009A415A"/>
    <w:rsid w:val="009A466A"/>
    <w:rsid w:val="009A5544"/>
    <w:rsid w:val="009A563C"/>
    <w:rsid w:val="009A5FB1"/>
    <w:rsid w:val="009A6765"/>
    <w:rsid w:val="009A75B4"/>
    <w:rsid w:val="009A7E65"/>
    <w:rsid w:val="009A7F5D"/>
    <w:rsid w:val="009B120F"/>
    <w:rsid w:val="009B1ACD"/>
    <w:rsid w:val="009B23BC"/>
    <w:rsid w:val="009B2C57"/>
    <w:rsid w:val="009B4ABA"/>
    <w:rsid w:val="009B6421"/>
    <w:rsid w:val="009B75A8"/>
    <w:rsid w:val="009B7C75"/>
    <w:rsid w:val="009C004D"/>
    <w:rsid w:val="009C16B6"/>
    <w:rsid w:val="009C233F"/>
    <w:rsid w:val="009C3958"/>
    <w:rsid w:val="009C5A63"/>
    <w:rsid w:val="009C5E01"/>
    <w:rsid w:val="009C643F"/>
    <w:rsid w:val="009C6F0C"/>
    <w:rsid w:val="009C7C98"/>
    <w:rsid w:val="009D0118"/>
    <w:rsid w:val="009D0774"/>
    <w:rsid w:val="009D0787"/>
    <w:rsid w:val="009D3C0C"/>
    <w:rsid w:val="009D3ECD"/>
    <w:rsid w:val="009D3F87"/>
    <w:rsid w:val="009D472C"/>
    <w:rsid w:val="009D4CB2"/>
    <w:rsid w:val="009D4F19"/>
    <w:rsid w:val="009D6402"/>
    <w:rsid w:val="009D66E9"/>
    <w:rsid w:val="009D670B"/>
    <w:rsid w:val="009D6A5F"/>
    <w:rsid w:val="009E0500"/>
    <w:rsid w:val="009E1542"/>
    <w:rsid w:val="009E2577"/>
    <w:rsid w:val="009E26B1"/>
    <w:rsid w:val="009E2D3A"/>
    <w:rsid w:val="009E3323"/>
    <w:rsid w:val="009E3649"/>
    <w:rsid w:val="009E4EDC"/>
    <w:rsid w:val="009E4EF6"/>
    <w:rsid w:val="009E5922"/>
    <w:rsid w:val="009E61D0"/>
    <w:rsid w:val="009E64FA"/>
    <w:rsid w:val="009E671A"/>
    <w:rsid w:val="009F350A"/>
    <w:rsid w:val="009F3C84"/>
    <w:rsid w:val="009F5BC6"/>
    <w:rsid w:val="009F6100"/>
    <w:rsid w:val="009F61C0"/>
    <w:rsid w:val="009F71A6"/>
    <w:rsid w:val="009F71AB"/>
    <w:rsid w:val="009F75CC"/>
    <w:rsid w:val="009F768C"/>
    <w:rsid w:val="00A008A8"/>
    <w:rsid w:val="00A01E91"/>
    <w:rsid w:val="00A03207"/>
    <w:rsid w:val="00A03894"/>
    <w:rsid w:val="00A03FE5"/>
    <w:rsid w:val="00A04E1D"/>
    <w:rsid w:val="00A05D21"/>
    <w:rsid w:val="00A06506"/>
    <w:rsid w:val="00A06CC2"/>
    <w:rsid w:val="00A0753D"/>
    <w:rsid w:val="00A07AB8"/>
    <w:rsid w:val="00A10222"/>
    <w:rsid w:val="00A112E3"/>
    <w:rsid w:val="00A11CF8"/>
    <w:rsid w:val="00A12D5C"/>
    <w:rsid w:val="00A12D8B"/>
    <w:rsid w:val="00A13690"/>
    <w:rsid w:val="00A13E8A"/>
    <w:rsid w:val="00A1528E"/>
    <w:rsid w:val="00A15665"/>
    <w:rsid w:val="00A173A6"/>
    <w:rsid w:val="00A17468"/>
    <w:rsid w:val="00A17D4B"/>
    <w:rsid w:val="00A205F5"/>
    <w:rsid w:val="00A21D2D"/>
    <w:rsid w:val="00A22295"/>
    <w:rsid w:val="00A22949"/>
    <w:rsid w:val="00A22A37"/>
    <w:rsid w:val="00A22D1C"/>
    <w:rsid w:val="00A243E5"/>
    <w:rsid w:val="00A25276"/>
    <w:rsid w:val="00A25353"/>
    <w:rsid w:val="00A25F49"/>
    <w:rsid w:val="00A27037"/>
    <w:rsid w:val="00A279CA"/>
    <w:rsid w:val="00A27E10"/>
    <w:rsid w:val="00A30768"/>
    <w:rsid w:val="00A32E2D"/>
    <w:rsid w:val="00A33E74"/>
    <w:rsid w:val="00A34306"/>
    <w:rsid w:val="00A3493F"/>
    <w:rsid w:val="00A3576C"/>
    <w:rsid w:val="00A35E29"/>
    <w:rsid w:val="00A362DF"/>
    <w:rsid w:val="00A36B43"/>
    <w:rsid w:val="00A37F8D"/>
    <w:rsid w:val="00A40432"/>
    <w:rsid w:val="00A4068D"/>
    <w:rsid w:val="00A422DC"/>
    <w:rsid w:val="00A422F8"/>
    <w:rsid w:val="00A443CF"/>
    <w:rsid w:val="00A44C33"/>
    <w:rsid w:val="00A4581F"/>
    <w:rsid w:val="00A467F3"/>
    <w:rsid w:val="00A47B5A"/>
    <w:rsid w:val="00A50521"/>
    <w:rsid w:val="00A507D9"/>
    <w:rsid w:val="00A5104D"/>
    <w:rsid w:val="00A51A73"/>
    <w:rsid w:val="00A52C7D"/>
    <w:rsid w:val="00A5421B"/>
    <w:rsid w:val="00A54238"/>
    <w:rsid w:val="00A54D4D"/>
    <w:rsid w:val="00A55722"/>
    <w:rsid w:val="00A55D8B"/>
    <w:rsid w:val="00A56AEE"/>
    <w:rsid w:val="00A57849"/>
    <w:rsid w:val="00A61AEF"/>
    <w:rsid w:val="00A61FCF"/>
    <w:rsid w:val="00A620C0"/>
    <w:rsid w:val="00A6240F"/>
    <w:rsid w:val="00A6246A"/>
    <w:rsid w:val="00A626A1"/>
    <w:rsid w:val="00A63A2F"/>
    <w:rsid w:val="00A64F30"/>
    <w:rsid w:val="00A65675"/>
    <w:rsid w:val="00A657E7"/>
    <w:rsid w:val="00A66A55"/>
    <w:rsid w:val="00A66A81"/>
    <w:rsid w:val="00A67B6A"/>
    <w:rsid w:val="00A734BF"/>
    <w:rsid w:val="00A735CF"/>
    <w:rsid w:val="00A74808"/>
    <w:rsid w:val="00A74E72"/>
    <w:rsid w:val="00A76777"/>
    <w:rsid w:val="00A7710A"/>
    <w:rsid w:val="00A7728B"/>
    <w:rsid w:val="00A778B1"/>
    <w:rsid w:val="00A809BC"/>
    <w:rsid w:val="00A812AA"/>
    <w:rsid w:val="00A8376A"/>
    <w:rsid w:val="00A83CB9"/>
    <w:rsid w:val="00A83E74"/>
    <w:rsid w:val="00A849E3"/>
    <w:rsid w:val="00A84AF0"/>
    <w:rsid w:val="00A86586"/>
    <w:rsid w:val="00A86E46"/>
    <w:rsid w:val="00A877D0"/>
    <w:rsid w:val="00A87D2D"/>
    <w:rsid w:val="00A90171"/>
    <w:rsid w:val="00A91778"/>
    <w:rsid w:val="00A91BFF"/>
    <w:rsid w:val="00A91D82"/>
    <w:rsid w:val="00A9201E"/>
    <w:rsid w:val="00A92410"/>
    <w:rsid w:val="00A93DF9"/>
    <w:rsid w:val="00A941FE"/>
    <w:rsid w:val="00A943CB"/>
    <w:rsid w:val="00A94DEB"/>
    <w:rsid w:val="00A95683"/>
    <w:rsid w:val="00AA0273"/>
    <w:rsid w:val="00AA0B30"/>
    <w:rsid w:val="00AA482C"/>
    <w:rsid w:val="00AA563E"/>
    <w:rsid w:val="00AA59AD"/>
    <w:rsid w:val="00AA5B86"/>
    <w:rsid w:val="00AA6189"/>
    <w:rsid w:val="00AA6799"/>
    <w:rsid w:val="00AB183C"/>
    <w:rsid w:val="00AB24D9"/>
    <w:rsid w:val="00AB30E3"/>
    <w:rsid w:val="00AB35FA"/>
    <w:rsid w:val="00AB36FD"/>
    <w:rsid w:val="00AB4F40"/>
    <w:rsid w:val="00AB504A"/>
    <w:rsid w:val="00AB5179"/>
    <w:rsid w:val="00AB56DB"/>
    <w:rsid w:val="00AB7ECD"/>
    <w:rsid w:val="00AC0E95"/>
    <w:rsid w:val="00AC2C77"/>
    <w:rsid w:val="00AC3860"/>
    <w:rsid w:val="00AC3EAB"/>
    <w:rsid w:val="00AC4053"/>
    <w:rsid w:val="00AC4450"/>
    <w:rsid w:val="00AC4D81"/>
    <w:rsid w:val="00AC66E9"/>
    <w:rsid w:val="00AC68A2"/>
    <w:rsid w:val="00AC7577"/>
    <w:rsid w:val="00AD0A03"/>
    <w:rsid w:val="00AD0D37"/>
    <w:rsid w:val="00AD2377"/>
    <w:rsid w:val="00AD25DC"/>
    <w:rsid w:val="00AD36A7"/>
    <w:rsid w:val="00AD3983"/>
    <w:rsid w:val="00AD3BDB"/>
    <w:rsid w:val="00AD4BB3"/>
    <w:rsid w:val="00AD4BC4"/>
    <w:rsid w:val="00AD4F3D"/>
    <w:rsid w:val="00AD5793"/>
    <w:rsid w:val="00AD5967"/>
    <w:rsid w:val="00AD69F4"/>
    <w:rsid w:val="00AD73A2"/>
    <w:rsid w:val="00AD78F0"/>
    <w:rsid w:val="00AE0666"/>
    <w:rsid w:val="00AE09CB"/>
    <w:rsid w:val="00AE1BCD"/>
    <w:rsid w:val="00AE49EF"/>
    <w:rsid w:val="00AE4FE0"/>
    <w:rsid w:val="00AE51FF"/>
    <w:rsid w:val="00AE62F4"/>
    <w:rsid w:val="00AE72D7"/>
    <w:rsid w:val="00AE74F2"/>
    <w:rsid w:val="00AE7FC8"/>
    <w:rsid w:val="00AF2A8F"/>
    <w:rsid w:val="00AF2A93"/>
    <w:rsid w:val="00AF2F5E"/>
    <w:rsid w:val="00AF324F"/>
    <w:rsid w:val="00AF3C0B"/>
    <w:rsid w:val="00AF446E"/>
    <w:rsid w:val="00AF58F0"/>
    <w:rsid w:val="00AF594D"/>
    <w:rsid w:val="00AF5DA6"/>
    <w:rsid w:val="00AF6B20"/>
    <w:rsid w:val="00AF7531"/>
    <w:rsid w:val="00AF75F6"/>
    <w:rsid w:val="00AF7A6C"/>
    <w:rsid w:val="00B01523"/>
    <w:rsid w:val="00B01DDB"/>
    <w:rsid w:val="00B02BCF"/>
    <w:rsid w:val="00B041A6"/>
    <w:rsid w:val="00B054DB"/>
    <w:rsid w:val="00B05797"/>
    <w:rsid w:val="00B05801"/>
    <w:rsid w:val="00B0702B"/>
    <w:rsid w:val="00B07AA8"/>
    <w:rsid w:val="00B1025B"/>
    <w:rsid w:val="00B108B6"/>
    <w:rsid w:val="00B10916"/>
    <w:rsid w:val="00B10A27"/>
    <w:rsid w:val="00B13CDB"/>
    <w:rsid w:val="00B1720A"/>
    <w:rsid w:val="00B17C22"/>
    <w:rsid w:val="00B2084C"/>
    <w:rsid w:val="00B20D5E"/>
    <w:rsid w:val="00B20F24"/>
    <w:rsid w:val="00B21C88"/>
    <w:rsid w:val="00B230EE"/>
    <w:rsid w:val="00B23F92"/>
    <w:rsid w:val="00B24737"/>
    <w:rsid w:val="00B24FF9"/>
    <w:rsid w:val="00B250A8"/>
    <w:rsid w:val="00B254EC"/>
    <w:rsid w:val="00B25D16"/>
    <w:rsid w:val="00B26BD5"/>
    <w:rsid w:val="00B278DA"/>
    <w:rsid w:val="00B27EEB"/>
    <w:rsid w:val="00B3149D"/>
    <w:rsid w:val="00B31B76"/>
    <w:rsid w:val="00B32022"/>
    <w:rsid w:val="00B32D0F"/>
    <w:rsid w:val="00B33812"/>
    <w:rsid w:val="00B3397C"/>
    <w:rsid w:val="00B33F37"/>
    <w:rsid w:val="00B35ED0"/>
    <w:rsid w:val="00B36026"/>
    <w:rsid w:val="00B360B8"/>
    <w:rsid w:val="00B376A4"/>
    <w:rsid w:val="00B44F04"/>
    <w:rsid w:val="00B45A67"/>
    <w:rsid w:val="00B46F3A"/>
    <w:rsid w:val="00B4767A"/>
    <w:rsid w:val="00B47A70"/>
    <w:rsid w:val="00B51DDE"/>
    <w:rsid w:val="00B52186"/>
    <w:rsid w:val="00B52B4F"/>
    <w:rsid w:val="00B52FE0"/>
    <w:rsid w:val="00B544A3"/>
    <w:rsid w:val="00B5459B"/>
    <w:rsid w:val="00B54DF0"/>
    <w:rsid w:val="00B5598D"/>
    <w:rsid w:val="00B56400"/>
    <w:rsid w:val="00B5678E"/>
    <w:rsid w:val="00B57149"/>
    <w:rsid w:val="00B57B8E"/>
    <w:rsid w:val="00B57DE9"/>
    <w:rsid w:val="00B60275"/>
    <w:rsid w:val="00B6052E"/>
    <w:rsid w:val="00B60779"/>
    <w:rsid w:val="00B60F4B"/>
    <w:rsid w:val="00B61AD4"/>
    <w:rsid w:val="00B62098"/>
    <w:rsid w:val="00B621A9"/>
    <w:rsid w:val="00B622A4"/>
    <w:rsid w:val="00B623C2"/>
    <w:rsid w:val="00B630B5"/>
    <w:rsid w:val="00B63315"/>
    <w:rsid w:val="00B65279"/>
    <w:rsid w:val="00B6565C"/>
    <w:rsid w:val="00B67872"/>
    <w:rsid w:val="00B70335"/>
    <w:rsid w:val="00B7120C"/>
    <w:rsid w:val="00B71322"/>
    <w:rsid w:val="00B7268B"/>
    <w:rsid w:val="00B72DD7"/>
    <w:rsid w:val="00B73236"/>
    <w:rsid w:val="00B73886"/>
    <w:rsid w:val="00B73A21"/>
    <w:rsid w:val="00B74141"/>
    <w:rsid w:val="00B74259"/>
    <w:rsid w:val="00B751E2"/>
    <w:rsid w:val="00B76223"/>
    <w:rsid w:val="00B7710B"/>
    <w:rsid w:val="00B8072E"/>
    <w:rsid w:val="00B823EB"/>
    <w:rsid w:val="00B829D7"/>
    <w:rsid w:val="00B837EC"/>
    <w:rsid w:val="00B83E26"/>
    <w:rsid w:val="00B8448C"/>
    <w:rsid w:val="00B84FDD"/>
    <w:rsid w:val="00B85305"/>
    <w:rsid w:val="00B85491"/>
    <w:rsid w:val="00B85B06"/>
    <w:rsid w:val="00B85BBC"/>
    <w:rsid w:val="00B85C0B"/>
    <w:rsid w:val="00B86642"/>
    <w:rsid w:val="00B87939"/>
    <w:rsid w:val="00B909FC"/>
    <w:rsid w:val="00B922EB"/>
    <w:rsid w:val="00B92619"/>
    <w:rsid w:val="00B9292E"/>
    <w:rsid w:val="00B92FC8"/>
    <w:rsid w:val="00B935E1"/>
    <w:rsid w:val="00B94A96"/>
    <w:rsid w:val="00B9565E"/>
    <w:rsid w:val="00B95C21"/>
    <w:rsid w:val="00B9623B"/>
    <w:rsid w:val="00B96966"/>
    <w:rsid w:val="00B96ECD"/>
    <w:rsid w:val="00B97192"/>
    <w:rsid w:val="00B9744D"/>
    <w:rsid w:val="00B97EEB"/>
    <w:rsid w:val="00BA0E61"/>
    <w:rsid w:val="00BA1171"/>
    <w:rsid w:val="00BA268F"/>
    <w:rsid w:val="00BA3987"/>
    <w:rsid w:val="00BA3C37"/>
    <w:rsid w:val="00BA3EA7"/>
    <w:rsid w:val="00BA3FD3"/>
    <w:rsid w:val="00BA540D"/>
    <w:rsid w:val="00BA593F"/>
    <w:rsid w:val="00BA5DAA"/>
    <w:rsid w:val="00BA5FCE"/>
    <w:rsid w:val="00BA6143"/>
    <w:rsid w:val="00BA7AD8"/>
    <w:rsid w:val="00BA7C93"/>
    <w:rsid w:val="00BB0ADE"/>
    <w:rsid w:val="00BB0FDA"/>
    <w:rsid w:val="00BB170C"/>
    <w:rsid w:val="00BB3388"/>
    <w:rsid w:val="00BB33A3"/>
    <w:rsid w:val="00BB3EF7"/>
    <w:rsid w:val="00BB4FA9"/>
    <w:rsid w:val="00BB53A6"/>
    <w:rsid w:val="00BB792E"/>
    <w:rsid w:val="00BB7E27"/>
    <w:rsid w:val="00BC0080"/>
    <w:rsid w:val="00BC089F"/>
    <w:rsid w:val="00BC321D"/>
    <w:rsid w:val="00BC3703"/>
    <w:rsid w:val="00BC37F9"/>
    <w:rsid w:val="00BC652C"/>
    <w:rsid w:val="00BC746F"/>
    <w:rsid w:val="00BC762D"/>
    <w:rsid w:val="00BD059A"/>
    <w:rsid w:val="00BD09E4"/>
    <w:rsid w:val="00BD0FF4"/>
    <w:rsid w:val="00BD1026"/>
    <w:rsid w:val="00BD3FFF"/>
    <w:rsid w:val="00BD4A2F"/>
    <w:rsid w:val="00BD62C1"/>
    <w:rsid w:val="00BD6C9B"/>
    <w:rsid w:val="00BD73D9"/>
    <w:rsid w:val="00BE07E3"/>
    <w:rsid w:val="00BE1216"/>
    <w:rsid w:val="00BE1248"/>
    <w:rsid w:val="00BE1FA0"/>
    <w:rsid w:val="00BE2BDB"/>
    <w:rsid w:val="00BE2C9B"/>
    <w:rsid w:val="00BE3420"/>
    <w:rsid w:val="00BE42CD"/>
    <w:rsid w:val="00BE4B73"/>
    <w:rsid w:val="00BE75C6"/>
    <w:rsid w:val="00BF13C0"/>
    <w:rsid w:val="00BF1A03"/>
    <w:rsid w:val="00BF1A57"/>
    <w:rsid w:val="00BF1F8C"/>
    <w:rsid w:val="00BF25BF"/>
    <w:rsid w:val="00BF3B73"/>
    <w:rsid w:val="00BF4F26"/>
    <w:rsid w:val="00BF5A0E"/>
    <w:rsid w:val="00BF680A"/>
    <w:rsid w:val="00C00746"/>
    <w:rsid w:val="00C00C4A"/>
    <w:rsid w:val="00C013F8"/>
    <w:rsid w:val="00C016EB"/>
    <w:rsid w:val="00C01ADB"/>
    <w:rsid w:val="00C01BE2"/>
    <w:rsid w:val="00C02236"/>
    <w:rsid w:val="00C02A59"/>
    <w:rsid w:val="00C03C56"/>
    <w:rsid w:val="00C06984"/>
    <w:rsid w:val="00C10130"/>
    <w:rsid w:val="00C10FEF"/>
    <w:rsid w:val="00C11B19"/>
    <w:rsid w:val="00C11B1F"/>
    <w:rsid w:val="00C14473"/>
    <w:rsid w:val="00C14F3C"/>
    <w:rsid w:val="00C156DA"/>
    <w:rsid w:val="00C15ABF"/>
    <w:rsid w:val="00C16032"/>
    <w:rsid w:val="00C16B17"/>
    <w:rsid w:val="00C1786C"/>
    <w:rsid w:val="00C20993"/>
    <w:rsid w:val="00C21287"/>
    <w:rsid w:val="00C21DA5"/>
    <w:rsid w:val="00C23737"/>
    <w:rsid w:val="00C24ED2"/>
    <w:rsid w:val="00C26667"/>
    <w:rsid w:val="00C26A07"/>
    <w:rsid w:val="00C26A2A"/>
    <w:rsid w:val="00C26A47"/>
    <w:rsid w:val="00C26F52"/>
    <w:rsid w:val="00C303FB"/>
    <w:rsid w:val="00C30EEC"/>
    <w:rsid w:val="00C329B9"/>
    <w:rsid w:val="00C33897"/>
    <w:rsid w:val="00C33E4E"/>
    <w:rsid w:val="00C374C3"/>
    <w:rsid w:val="00C40D49"/>
    <w:rsid w:val="00C40F09"/>
    <w:rsid w:val="00C41678"/>
    <w:rsid w:val="00C4188D"/>
    <w:rsid w:val="00C42831"/>
    <w:rsid w:val="00C43057"/>
    <w:rsid w:val="00C43250"/>
    <w:rsid w:val="00C43765"/>
    <w:rsid w:val="00C44020"/>
    <w:rsid w:val="00C44762"/>
    <w:rsid w:val="00C46232"/>
    <w:rsid w:val="00C46D52"/>
    <w:rsid w:val="00C46E23"/>
    <w:rsid w:val="00C474DF"/>
    <w:rsid w:val="00C47B47"/>
    <w:rsid w:val="00C47CEA"/>
    <w:rsid w:val="00C50FD3"/>
    <w:rsid w:val="00C51782"/>
    <w:rsid w:val="00C518B8"/>
    <w:rsid w:val="00C5474E"/>
    <w:rsid w:val="00C549EE"/>
    <w:rsid w:val="00C554CB"/>
    <w:rsid w:val="00C56554"/>
    <w:rsid w:val="00C57694"/>
    <w:rsid w:val="00C57FDC"/>
    <w:rsid w:val="00C60381"/>
    <w:rsid w:val="00C60715"/>
    <w:rsid w:val="00C617D8"/>
    <w:rsid w:val="00C61BB5"/>
    <w:rsid w:val="00C64299"/>
    <w:rsid w:val="00C6513A"/>
    <w:rsid w:val="00C65251"/>
    <w:rsid w:val="00C65A07"/>
    <w:rsid w:val="00C66224"/>
    <w:rsid w:val="00C66EA9"/>
    <w:rsid w:val="00C70E94"/>
    <w:rsid w:val="00C7399A"/>
    <w:rsid w:val="00C7472F"/>
    <w:rsid w:val="00C748FF"/>
    <w:rsid w:val="00C76544"/>
    <w:rsid w:val="00C76AB6"/>
    <w:rsid w:val="00C76EFF"/>
    <w:rsid w:val="00C76FDA"/>
    <w:rsid w:val="00C772A1"/>
    <w:rsid w:val="00C7750D"/>
    <w:rsid w:val="00C807C3"/>
    <w:rsid w:val="00C812DF"/>
    <w:rsid w:val="00C81CD9"/>
    <w:rsid w:val="00C81ED7"/>
    <w:rsid w:val="00C827A6"/>
    <w:rsid w:val="00C83CD3"/>
    <w:rsid w:val="00C8435A"/>
    <w:rsid w:val="00C84956"/>
    <w:rsid w:val="00C8510E"/>
    <w:rsid w:val="00C855A1"/>
    <w:rsid w:val="00C85BA4"/>
    <w:rsid w:val="00C85FA0"/>
    <w:rsid w:val="00C86349"/>
    <w:rsid w:val="00C86973"/>
    <w:rsid w:val="00C87CE5"/>
    <w:rsid w:val="00C87FB0"/>
    <w:rsid w:val="00C90A2D"/>
    <w:rsid w:val="00C91987"/>
    <w:rsid w:val="00C93860"/>
    <w:rsid w:val="00C94E49"/>
    <w:rsid w:val="00C955FA"/>
    <w:rsid w:val="00C9566C"/>
    <w:rsid w:val="00C95FB6"/>
    <w:rsid w:val="00C962B0"/>
    <w:rsid w:val="00C97D7A"/>
    <w:rsid w:val="00CA0CEA"/>
    <w:rsid w:val="00CA0D32"/>
    <w:rsid w:val="00CA2590"/>
    <w:rsid w:val="00CA39C6"/>
    <w:rsid w:val="00CA3E20"/>
    <w:rsid w:val="00CA462C"/>
    <w:rsid w:val="00CA515E"/>
    <w:rsid w:val="00CA6206"/>
    <w:rsid w:val="00CA6840"/>
    <w:rsid w:val="00CA6D13"/>
    <w:rsid w:val="00CB0CB9"/>
    <w:rsid w:val="00CB1B47"/>
    <w:rsid w:val="00CB1BDD"/>
    <w:rsid w:val="00CB21F2"/>
    <w:rsid w:val="00CB2431"/>
    <w:rsid w:val="00CB3409"/>
    <w:rsid w:val="00CB39AE"/>
    <w:rsid w:val="00CB3DCE"/>
    <w:rsid w:val="00CC144B"/>
    <w:rsid w:val="00CC1E18"/>
    <w:rsid w:val="00CC1FB7"/>
    <w:rsid w:val="00CC3C48"/>
    <w:rsid w:val="00CC56B0"/>
    <w:rsid w:val="00CC586C"/>
    <w:rsid w:val="00CC6CD3"/>
    <w:rsid w:val="00CD096E"/>
    <w:rsid w:val="00CD0BC5"/>
    <w:rsid w:val="00CD1741"/>
    <w:rsid w:val="00CD1FB5"/>
    <w:rsid w:val="00CD21E5"/>
    <w:rsid w:val="00CD2E65"/>
    <w:rsid w:val="00CD2EAD"/>
    <w:rsid w:val="00CD383E"/>
    <w:rsid w:val="00CD3E2E"/>
    <w:rsid w:val="00CD4A29"/>
    <w:rsid w:val="00CD5743"/>
    <w:rsid w:val="00CD5851"/>
    <w:rsid w:val="00CD5B30"/>
    <w:rsid w:val="00CD7061"/>
    <w:rsid w:val="00CD7922"/>
    <w:rsid w:val="00CE09AB"/>
    <w:rsid w:val="00CE09E1"/>
    <w:rsid w:val="00CE16A5"/>
    <w:rsid w:val="00CE1CD4"/>
    <w:rsid w:val="00CE23C8"/>
    <w:rsid w:val="00CE27E6"/>
    <w:rsid w:val="00CE333E"/>
    <w:rsid w:val="00CE3E71"/>
    <w:rsid w:val="00CE4A3A"/>
    <w:rsid w:val="00CE5505"/>
    <w:rsid w:val="00CE5EE5"/>
    <w:rsid w:val="00CE621F"/>
    <w:rsid w:val="00CE7377"/>
    <w:rsid w:val="00CE7AE1"/>
    <w:rsid w:val="00CF2C57"/>
    <w:rsid w:val="00CF3ADC"/>
    <w:rsid w:val="00CF4F91"/>
    <w:rsid w:val="00CF500D"/>
    <w:rsid w:val="00CF5E0D"/>
    <w:rsid w:val="00CF5E6D"/>
    <w:rsid w:val="00CF626C"/>
    <w:rsid w:val="00CF6423"/>
    <w:rsid w:val="00CF6EAF"/>
    <w:rsid w:val="00CF7BA1"/>
    <w:rsid w:val="00D00181"/>
    <w:rsid w:val="00D00A50"/>
    <w:rsid w:val="00D0225A"/>
    <w:rsid w:val="00D02296"/>
    <w:rsid w:val="00D02C17"/>
    <w:rsid w:val="00D02EE2"/>
    <w:rsid w:val="00D06AFD"/>
    <w:rsid w:val="00D070E9"/>
    <w:rsid w:val="00D0713A"/>
    <w:rsid w:val="00D071F6"/>
    <w:rsid w:val="00D072F2"/>
    <w:rsid w:val="00D07663"/>
    <w:rsid w:val="00D10213"/>
    <w:rsid w:val="00D11244"/>
    <w:rsid w:val="00D11E03"/>
    <w:rsid w:val="00D12B27"/>
    <w:rsid w:val="00D133B0"/>
    <w:rsid w:val="00D13606"/>
    <w:rsid w:val="00D13B5F"/>
    <w:rsid w:val="00D14C51"/>
    <w:rsid w:val="00D178C9"/>
    <w:rsid w:val="00D1796A"/>
    <w:rsid w:val="00D215F7"/>
    <w:rsid w:val="00D21C10"/>
    <w:rsid w:val="00D21D61"/>
    <w:rsid w:val="00D220B9"/>
    <w:rsid w:val="00D222C2"/>
    <w:rsid w:val="00D23E04"/>
    <w:rsid w:val="00D240BB"/>
    <w:rsid w:val="00D25C01"/>
    <w:rsid w:val="00D25DCC"/>
    <w:rsid w:val="00D27867"/>
    <w:rsid w:val="00D31D43"/>
    <w:rsid w:val="00D32FBD"/>
    <w:rsid w:val="00D332EA"/>
    <w:rsid w:val="00D33A6E"/>
    <w:rsid w:val="00D34115"/>
    <w:rsid w:val="00D356B3"/>
    <w:rsid w:val="00D377E4"/>
    <w:rsid w:val="00D408F7"/>
    <w:rsid w:val="00D40D49"/>
    <w:rsid w:val="00D41A8F"/>
    <w:rsid w:val="00D42820"/>
    <w:rsid w:val="00D43D22"/>
    <w:rsid w:val="00D43EAB"/>
    <w:rsid w:val="00D45608"/>
    <w:rsid w:val="00D464B7"/>
    <w:rsid w:val="00D46D1F"/>
    <w:rsid w:val="00D470E5"/>
    <w:rsid w:val="00D50E51"/>
    <w:rsid w:val="00D50F72"/>
    <w:rsid w:val="00D56BDE"/>
    <w:rsid w:val="00D60085"/>
    <w:rsid w:val="00D60BD5"/>
    <w:rsid w:val="00D61555"/>
    <w:rsid w:val="00D62561"/>
    <w:rsid w:val="00D625BD"/>
    <w:rsid w:val="00D62929"/>
    <w:rsid w:val="00D63347"/>
    <w:rsid w:val="00D6380A"/>
    <w:rsid w:val="00D63D88"/>
    <w:rsid w:val="00D6674D"/>
    <w:rsid w:val="00D67152"/>
    <w:rsid w:val="00D70053"/>
    <w:rsid w:val="00D721D1"/>
    <w:rsid w:val="00D73496"/>
    <w:rsid w:val="00D7383D"/>
    <w:rsid w:val="00D73A8F"/>
    <w:rsid w:val="00D7400B"/>
    <w:rsid w:val="00D746B7"/>
    <w:rsid w:val="00D74E48"/>
    <w:rsid w:val="00D75CE3"/>
    <w:rsid w:val="00D77CC2"/>
    <w:rsid w:val="00D80A46"/>
    <w:rsid w:val="00D80B44"/>
    <w:rsid w:val="00D8336E"/>
    <w:rsid w:val="00D8536E"/>
    <w:rsid w:val="00D87441"/>
    <w:rsid w:val="00D8794D"/>
    <w:rsid w:val="00D91EA6"/>
    <w:rsid w:val="00D931F3"/>
    <w:rsid w:val="00D93820"/>
    <w:rsid w:val="00D93C55"/>
    <w:rsid w:val="00D94202"/>
    <w:rsid w:val="00D94359"/>
    <w:rsid w:val="00D94DE8"/>
    <w:rsid w:val="00D95292"/>
    <w:rsid w:val="00D958BF"/>
    <w:rsid w:val="00D963AF"/>
    <w:rsid w:val="00D9689A"/>
    <w:rsid w:val="00D96940"/>
    <w:rsid w:val="00D96C8E"/>
    <w:rsid w:val="00D970BE"/>
    <w:rsid w:val="00DA1A1D"/>
    <w:rsid w:val="00DA2723"/>
    <w:rsid w:val="00DA39BB"/>
    <w:rsid w:val="00DA39BD"/>
    <w:rsid w:val="00DA489B"/>
    <w:rsid w:val="00DA4D91"/>
    <w:rsid w:val="00DA4E8C"/>
    <w:rsid w:val="00DA5A8F"/>
    <w:rsid w:val="00DA5E95"/>
    <w:rsid w:val="00DA612E"/>
    <w:rsid w:val="00DA708E"/>
    <w:rsid w:val="00DA7A02"/>
    <w:rsid w:val="00DB051E"/>
    <w:rsid w:val="00DB1581"/>
    <w:rsid w:val="00DB382A"/>
    <w:rsid w:val="00DB3B83"/>
    <w:rsid w:val="00DB3BDE"/>
    <w:rsid w:val="00DB4362"/>
    <w:rsid w:val="00DB567E"/>
    <w:rsid w:val="00DB5A65"/>
    <w:rsid w:val="00DB5C7D"/>
    <w:rsid w:val="00DB6069"/>
    <w:rsid w:val="00DB6D3B"/>
    <w:rsid w:val="00DC0568"/>
    <w:rsid w:val="00DC2C52"/>
    <w:rsid w:val="00DC300E"/>
    <w:rsid w:val="00DC6021"/>
    <w:rsid w:val="00DC74B7"/>
    <w:rsid w:val="00DC7A71"/>
    <w:rsid w:val="00DD0605"/>
    <w:rsid w:val="00DD060E"/>
    <w:rsid w:val="00DD0829"/>
    <w:rsid w:val="00DD1FA2"/>
    <w:rsid w:val="00DD1FF3"/>
    <w:rsid w:val="00DD268D"/>
    <w:rsid w:val="00DD2A09"/>
    <w:rsid w:val="00DD30D7"/>
    <w:rsid w:val="00DD350F"/>
    <w:rsid w:val="00DD3C54"/>
    <w:rsid w:val="00DD40BE"/>
    <w:rsid w:val="00DD4295"/>
    <w:rsid w:val="00DD567E"/>
    <w:rsid w:val="00DD79F2"/>
    <w:rsid w:val="00DE0BE0"/>
    <w:rsid w:val="00DE1903"/>
    <w:rsid w:val="00DE48F9"/>
    <w:rsid w:val="00DE4902"/>
    <w:rsid w:val="00DE4C62"/>
    <w:rsid w:val="00DE55EC"/>
    <w:rsid w:val="00DE5C25"/>
    <w:rsid w:val="00DE5CEC"/>
    <w:rsid w:val="00DE60B1"/>
    <w:rsid w:val="00DE6572"/>
    <w:rsid w:val="00DE6E63"/>
    <w:rsid w:val="00DE7DC3"/>
    <w:rsid w:val="00DF0038"/>
    <w:rsid w:val="00DF00A1"/>
    <w:rsid w:val="00DF11EC"/>
    <w:rsid w:val="00DF1644"/>
    <w:rsid w:val="00DF1885"/>
    <w:rsid w:val="00DF1C4E"/>
    <w:rsid w:val="00DF5D11"/>
    <w:rsid w:val="00DF5E38"/>
    <w:rsid w:val="00DF5F63"/>
    <w:rsid w:val="00DF6508"/>
    <w:rsid w:val="00DF65DF"/>
    <w:rsid w:val="00DF6AC2"/>
    <w:rsid w:val="00DF7E97"/>
    <w:rsid w:val="00E021B7"/>
    <w:rsid w:val="00E02CA3"/>
    <w:rsid w:val="00E036EE"/>
    <w:rsid w:val="00E042BE"/>
    <w:rsid w:val="00E04585"/>
    <w:rsid w:val="00E04776"/>
    <w:rsid w:val="00E04FAD"/>
    <w:rsid w:val="00E05E06"/>
    <w:rsid w:val="00E07353"/>
    <w:rsid w:val="00E07EB8"/>
    <w:rsid w:val="00E10C31"/>
    <w:rsid w:val="00E1184C"/>
    <w:rsid w:val="00E11983"/>
    <w:rsid w:val="00E11CE7"/>
    <w:rsid w:val="00E125E8"/>
    <w:rsid w:val="00E14132"/>
    <w:rsid w:val="00E14BB4"/>
    <w:rsid w:val="00E14C84"/>
    <w:rsid w:val="00E16370"/>
    <w:rsid w:val="00E16B7A"/>
    <w:rsid w:val="00E17942"/>
    <w:rsid w:val="00E20F1D"/>
    <w:rsid w:val="00E245FF"/>
    <w:rsid w:val="00E24A0B"/>
    <w:rsid w:val="00E24AF8"/>
    <w:rsid w:val="00E24D39"/>
    <w:rsid w:val="00E2758D"/>
    <w:rsid w:val="00E3034E"/>
    <w:rsid w:val="00E30E3D"/>
    <w:rsid w:val="00E30E55"/>
    <w:rsid w:val="00E32447"/>
    <w:rsid w:val="00E33BEA"/>
    <w:rsid w:val="00E34104"/>
    <w:rsid w:val="00E353BC"/>
    <w:rsid w:val="00E35513"/>
    <w:rsid w:val="00E3601D"/>
    <w:rsid w:val="00E37065"/>
    <w:rsid w:val="00E37314"/>
    <w:rsid w:val="00E40ED8"/>
    <w:rsid w:val="00E42C37"/>
    <w:rsid w:val="00E438E7"/>
    <w:rsid w:val="00E44D90"/>
    <w:rsid w:val="00E465ED"/>
    <w:rsid w:val="00E47607"/>
    <w:rsid w:val="00E47660"/>
    <w:rsid w:val="00E51F2A"/>
    <w:rsid w:val="00E52121"/>
    <w:rsid w:val="00E522DD"/>
    <w:rsid w:val="00E54BC7"/>
    <w:rsid w:val="00E54F4C"/>
    <w:rsid w:val="00E56539"/>
    <w:rsid w:val="00E56B92"/>
    <w:rsid w:val="00E574CE"/>
    <w:rsid w:val="00E57575"/>
    <w:rsid w:val="00E601E7"/>
    <w:rsid w:val="00E6070F"/>
    <w:rsid w:val="00E6282F"/>
    <w:rsid w:val="00E62DF5"/>
    <w:rsid w:val="00E63C3A"/>
    <w:rsid w:val="00E64CC1"/>
    <w:rsid w:val="00E651BA"/>
    <w:rsid w:val="00E652BB"/>
    <w:rsid w:val="00E667A8"/>
    <w:rsid w:val="00E67E8E"/>
    <w:rsid w:val="00E709E4"/>
    <w:rsid w:val="00E72A6F"/>
    <w:rsid w:val="00E73962"/>
    <w:rsid w:val="00E7454A"/>
    <w:rsid w:val="00E754D8"/>
    <w:rsid w:val="00E757A7"/>
    <w:rsid w:val="00E758AE"/>
    <w:rsid w:val="00E77094"/>
    <w:rsid w:val="00E77BA2"/>
    <w:rsid w:val="00E77E81"/>
    <w:rsid w:val="00E77EFE"/>
    <w:rsid w:val="00E77F37"/>
    <w:rsid w:val="00E8118A"/>
    <w:rsid w:val="00E820A6"/>
    <w:rsid w:val="00E82855"/>
    <w:rsid w:val="00E838AC"/>
    <w:rsid w:val="00E86D29"/>
    <w:rsid w:val="00E876BF"/>
    <w:rsid w:val="00E876D7"/>
    <w:rsid w:val="00E910D5"/>
    <w:rsid w:val="00E92D78"/>
    <w:rsid w:val="00E94069"/>
    <w:rsid w:val="00E94D9B"/>
    <w:rsid w:val="00E952DC"/>
    <w:rsid w:val="00E9690E"/>
    <w:rsid w:val="00EA0858"/>
    <w:rsid w:val="00EA098E"/>
    <w:rsid w:val="00EA445D"/>
    <w:rsid w:val="00EA58D5"/>
    <w:rsid w:val="00EA5D13"/>
    <w:rsid w:val="00EA63C0"/>
    <w:rsid w:val="00EA69DE"/>
    <w:rsid w:val="00EA6C7D"/>
    <w:rsid w:val="00EA7512"/>
    <w:rsid w:val="00EA77E3"/>
    <w:rsid w:val="00EB01B6"/>
    <w:rsid w:val="00EB12B5"/>
    <w:rsid w:val="00EB3135"/>
    <w:rsid w:val="00EB3786"/>
    <w:rsid w:val="00EB4CB2"/>
    <w:rsid w:val="00EB5B3F"/>
    <w:rsid w:val="00EB5D8F"/>
    <w:rsid w:val="00EB6163"/>
    <w:rsid w:val="00EB6C6D"/>
    <w:rsid w:val="00EB7CAD"/>
    <w:rsid w:val="00EC1B0B"/>
    <w:rsid w:val="00EC1E83"/>
    <w:rsid w:val="00EC39D2"/>
    <w:rsid w:val="00EC3D39"/>
    <w:rsid w:val="00EC427C"/>
    <w:rsid w:val="00EC49B8"/>
    <w:rsid w:val="00EC4F40"/>
    <w:rsid w:val="00EC517F"/>
    <w:rsid w:val="00EC70F4"/>
    <w:rsid w:val="00EC75E5"/>
    <w:rsid w:val="00EC777F"/>
    <w:rsid w:val="00EC77DF"/>
    <w:rsid w:val="00EC7976"/>
    <w:rsid w:val="00EC7DB6"/>
    <w:rsid w:val="00ED134E"/>
    <w:rsid w:val="00ED158C"/>
    <w:rsid w:val="00ED17EC"/>
    <w:rsid w:val="00ED2BF1"/>
    <w:rsid w:val="00ED2CEA"/>
    <w:rsid w:val="00ED368D"/>
    <w:rsid w:val="00ED4D21"/>
    <w:rsid w:val="00ED6DB8"/>
    <w:rsid w:val="00ED7587"/>
    <w:rsid w:val="00EE1635"/>
    <w:rsid w:val="00EE2431"/>
    <w:rsid w:val="00EE3405"/>
    <w:rsid w:val="00EE484B"/>
    <w:rsid w:val="00EE4994"/>
    <w:rsid w:val="00EE4BD3"/>
    <w:rsid w:val="00EE4BDA"/>
    <w:rsid w:val="00EE527C"/>
    <w:rsid w:val="00EE5C1F"/>
    <w:rsid w:val="00EE64DA"/>
    <w:rsid w:val="00EE6CFC"/>
    <w:rsid w:val="00EE6D60"/>
    <w:rsid w:val="00EE78AB"/>
    <w:rsid w:val="00EE7F4F"/>
    <w:rsid w:val="00EF0994"/>
    <w:rsid w:val="00EF1242"/>
    <w:rsid w:val="00EF1A1A"/>
    <w:rsid w:val="00EF1E3B"/>
    <w:rsid w:val="00EF1E94"/>
    <w:rsid w:val="00EF1EB0"/>
    <w:rsid w:val="00EF1FA5"/>
    <w:rsid w:val="00EF2E4B"/>
    <w:rsid w:val="00EF4819"/>
    <w:rsid w:val="00EF603E"/>
    <w:rsid w:val="00EF627D"/>
    <w:rsid w:val="00EF7639"/>
    <w:rsid w:val="00EF7BB3"/>
    <w:rsid w:val="00F00FF8"/>
    <w:rsid w:val="00F01B15"/>
    <w:rsid w:val="00F02B44"/>
    <w:rsid w:val="00F02E1D"/>
    <w:rsid w:val="00F03CA2"/>
    <w:rsid w:val="00F044C4"/>
    <w:rsid w:val="00F05742"/>
    <w:rsid w:val="00F05BC6"/>
    <w:rsid w:val="00F06064"/>
    <w:rsid w:val="00F06689"/>
    <w:rsid w:val="00F06832"/>
    <w:rsid w:val="00F074DA"/>
    <w:rsid w:val="00F10D7F"/>
    <w:rsid w:val="00F10D95"/>
    <w:rsid w:val="00F12851"/>
    <w:rsid w:val="00F128C9"/>
    <w:rsid w:val="00F130DC"/>
    <w:rsid w:val="00F13C0D"/>
    <w:rsid w:val="00F1407D"/>
    <w:rsid w:val="00F141EB"/>
    <w:rsid w:val="00F145A8"/>
    <w:rsid w:val="00F14701"/>
    <w:rsid w:val="00F14A02"/>
    <w:rsid w:val="00F1531D"/>
    <w:rsid w:val="00F169D3"/>
    <w:rsid w:val="00F17472"/>
    <w:rsid w:val="00F179E0"/>
    <w:rsid w:val="00F200D9"/>
    <w:rsid w:val="00F20B02"/>
    <w:rsid w:val="00F21724"/>
    <w:rsid w:val="00F21906"/>
    <w:rsid w:val="00F21FCF"/>
    <w:rsid w:val="00F2381C"/>
    <w:rsid w:val="00F2406A"/>
    <w:rsid w:val="00F2457C"/>
    <w:rsid w:val="00F24985"/>
    <w:rsid w:val="00F25785"/>
    <w:rsid w:val="00F25799"/>
    <w:rsid w:val="00F2586D"/>
    <w:rsid w:val="00F27708"/>
    <w:rsid w:val="00F2791B"/>
    <w:rsid w:val="00F27C88"/>
    <w:rsid w:val="00F309AD"/>
    <w:rsid w:val="00F31396"/>
    <w:rsid w:val="00F317C5"/>
    <w:rsid w:val="00F3184E"/>
    <w:rsid w:val="00F31DCF"/>
    <w:rsid w:val="00F326A7"/>
    <w:rsid w:val="00F3348B"/>
    <w:rsid w:val="00F35219"/>
    <w:rsid w:val="00F356E2"/>
    <w:rsid w:val="00F366C4"/>
    <w:rsid w:val="00F3698C"/>
    <w:rsid w:val="00F373DC"/>
    <w:rsid w:val="00F376EB"/>
    <w:rsid w:val="00F37AC6"/>
    <w:rsid w:val="00F407A0"/>
    <w:rsid w:val="00F42399"/>
    <w:rsid w:val="00F429B4"/>
    <w:rsid w:val="00F47B50"/>
    <w:rsid w:val="00F47E40"/>
    <w:rsid w:val="00F51AE3"/>
    <w:rsid w:val="00F52ED6"/>
    <w:rsid w:val="00F52F66"/>
    <w:rsid w:val="00F5332C"/>
    <w:rsid w:val="00F554B4"/>
    <w:rsid w:val="00F572F3"/>
    <w:rsid w:val="00F57A22"/>
    <w:rsid w:val="00F601FE"/>
    <w:rsid w:val="00F61511"/>
    <w:rsid w:val="00F6195D"/>
    <w:rsid w:val="00F62667"/>
    <w:rsid w:val="00F627AD"/>
    <w:rsid w:val="00F62F61"/>
    <w:rsid w:val="00F63306"/>
    <w:rsid w:val="00F63464"/>
    <w:rsid w:val="00F656BD"/>
    <w:rsid w:val="00F6622B"/>
    <w:rsid w:val="00F6623D"/>
    <w:rsid w:val="00F66859"/>
    <w:rsid w:val="00F67D0A"/>
    <w:rsid w:val="00F71AD0"/>
    <w:rsid w:val="00F77459"/>
    <w:rsid w:val="00F77BD5"/>
    <w:rsid w:val="00F80388"/>
    <w:rsid w:val="00F803C9"/>
    <w:rsid w:val="00F80B31"/>
    <w:rsid w:val="00F80E2B"/>
    <w:rsid w:val="00F8191B"/>
    <w:rsid w:val="00F81940"/>
    <w:rsid w:val="00F83368"/>
    <w:rsid w:val="00F8378F"/>
    <w:rsid w:val="00F85618"/>
    <w:rsid w:val="00F86D97"/>
    <w:rsid w:val="00F9146F"/>
    <w:rsid w:val="00F91F49"/>
    <w:rsid w:val="00F92C5B"/>
    <w:rsid w:val="00F92D89"/>
    <w:rsid w:val="00F94727"/>
    <w:rsid w:val="00F94A3E"/>
    <w:rsid w:val="00FA00B3"/>
    <w:rsid w:val="00FA070D"/>
    <w:rsid w:val="00FA13F2"/>
    <w:rsid w:val="00FA230D"/>
    <w:rsid w:val="00FA2E0F"/>
    <w:rsid w:val="00FA3AC0"/>
    <w:rsid w:val="00FA3CF7"/>
    <w:rsid w:val="00FA4D09"/>
    <w:rsid w:val="00FA5B2B"/>
    <w:rsid w:val="00FA5C28"/>
    <w:rsid w:val="00FA6B5B"/>
    <w:rsid w:val="00FA7FD9"/>
    <w:rsid w:val="00FB1144"/>
    <w:rsid w:val="00FB2C44"/>
    <w:rsid w:val="00FB2D34"/>
    <w:rsid w:val="00FB34C9"/>
    <w:rsid w:val="00FB3AB5"/>
    <w:rsid w:val="00FB43E5"/>
    <w:rsid w:val="00FB56F3"/>
    <w:rsid w:val="00FB59F3"/>
    <w:rsid w:val="00FB5F8F"/>
    <w:rsid w:val="00FB618B"/>
    <w:rsid w:val="00FB6AD0"/>
    <w:rsid w:val="00FB6EEE"/>
    <w:rsid w:val="00FB7C14"/>
    <w:rsid w:val="00FC0168"/>
    <w:rsid w:val="00FC043D"/>
    <w:rsid w:val="00FC052A"/>
    <w:rsid w:val="00FC339A"/>
    <w:rsid w:val="00FC37EF"/>
    <w:rsid w:val="00FC5A2F"/>
    <w:rsid w:val="00FC5AD3"/>
    <w:rsid w:val="00FC5E12"/>
    <w:rsid w:val="00FC6472"/>
    <w:rsid w:val="00FC74DC"/>
    <w:rsid w:val="00FC77B5"/>
    <w:rsid w:val="00FC7A4F"/>
    <w:rsid w:val="00FC7CBC"/>
    <w:rsid w:val="00FC7FEB"/>
    <w:rsid w:val="00FD0ABC"/>
    <w:rsid w:val="00FD2D0D"/>
    <w:rsid w:val="00FD3415"/>
    <w:rsid w:val="00FD528F"/>
    <w:rsid w:val="00FE0DB5"/>
    <w:rsid w:val="00FE0E78"/>
    <w:rsid w:val="00FE1385"/>
    <w:rsid w:val="00FE1BFE"/>
    <w:rsid w:val="00FE4696"/>
    <w:rsid w:val="00FE4EF2"/>
    <w:rsid w:val="00FE53B1"/>
    <w:rsid w:val="00FE56E2"/>
    <w:rsid w:val="00FE5E1F"/>
    <w:rsid w:val="00FE5F9C"/>
    <w:rsid w:val="00FE6ACD"/>
    <w:rsid w:val="00FE6F3A"/>
    <w:rsid w:val="00FE730D"/>
    <w:rsid w:val="00FE7C05"/>
    <w:rsid w:val="00FF0644"/>
    <w:rsid w:val="00FF0821"/>
    <w:rsid w:val="00FF2BB2"/>
    <w:rsid w:val="00FF43B6"/>
    <w:rsid w:val="00FF650D"/>
    <w:rsid w:val="00FF674A"/>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10505B9"/>
  <w15:docId w15:val="{2E55EBF1-56B9-458A-9A0E-A2562203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D95"/>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21"/>
    <w:next w:val="21"/>
    <w:link w:val="50"/>
    <w:uiPriority w:val="9"/>
    <w:qFormat/>
    <w:rsid w:val="00A12D5C"/>
    <w:pPr>
      <w:keepNext/>
      <w:keepLines/>
      <w:spacing w:before="220" w:after="40"/>
      <w:outlineLvl w:val="4"/>
    </w:pPr>
    <w:rPr>
      <w:rFonts w:cs="Times New Roman"/>
      <w:b/>
      <w:sz w:val="22"/>
      <w:szCs w:val="22"/>
    </w:rPr>
  </w:style>
  <w:style w:type="paragraph" w:styleId="6">
    <w:name w:val="heading 6"/>
    <w:basedOn w:val="21"/>
    <w:next w:val="21"/>
    <w:link w:val="60"/>
    <w:rsid w:val="00A12D5C"/>
    <w:pPr>
      <w:keepNext/>
      <w:keepLines/>
      <w:spacing w:before="200" w:after="40"/>
      <w:outlineLvl w:val="5"/>
    </w:pPr>
    <w:rPr>
      <w:rFonts w:cs="Times New Roman"/>
      <w:b/>
    </w:rPr>
  </w:style>
  <w:style w:type="paragraph" w:styleId="7">
    <w:name w:val="heading 7"/>
    <w:basedOn w:val="a"/>
    <w:next w:val="a"/>
    <w:link w:val="70"/>
    <w:uiPriority w:val="9"/>
    <w:unhideWhenUsed/>
    <w:qFormat/>
    <w:rsid w:val="008D140F"/>
    <w:pPr>
      <w:spacing w:before="240" w:after="60" w:line="240" w:lineRule="auto"/>
      <w:outlineLvl w:val="6"/>
    </w:pPr>
    <w:rPr>
      <w:sz w:val="24"/>
      <w:szCs w:val="24"/>
    </w:rPr>
  </w:style>
  <w:style w:type="paragraph" w:styleId="9">
    <w:name w:val="heading 9"/>
    <w:basedOn w:val="a"/>
    <w:next w:val="a"/>
    <w:link w:val="90"/>
    <w:uiPriority w:val="9"/>
    <w:unhideWhenUsed/>
    <w:qFormat/>
    <w:rsid w:val="008D140F"/>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Знак3"/>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Знак3 Знак"/>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d">
    <w:name w:val="List Paragraph"/>
    <w:aliases w:val="Содержание. 2 уровень,подтабл,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rsid w:val="0018331B"/>
    <w:pPr>
      <w:spacing w:after="0" w:line="240" w:lineRule="auto"/>
    </w:pPr>
    <w:rPr>
      <w:rFonts w:ascii="Segoe UI" w:hAnsi="Segoe UI"/>
      <w:sz w:val="18"/>
      <w:szCs w:val="18"/>
    </w:rPr>
  </w:style>
  <w:style w:type="character" w:customStyle="1" w:styleId="af1">
    <w:name w:val="Текст выноски Знак"/>
    <w:link w:val="af0"/>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qFormat/>
    <w:rsid w:val="0018331B"/>
    <w:pPr>
      <w:spacing w:after="0" w:line="240" w:lineRule="auto"/>
    </w:pPr>
    <w:rPr>
      <w:sz w:val="20"/>
      <w:szCs w:val="20"/>
    </w:rPr>
  </w:style>
  <w:style w:type="character" w:customStyle="1" w:styleId="af5">
    <w:name w:val="Текст примечания Знак"/>
    <w:link w:val="af4"/>
    <w:uiPriority w:val="99"/>
    <w:locked/>
    <w:rsid w:val="00393F47"/>
    <w:rPr>
      <w:rFonts w:cs="Times New Roman"/>
      <w:sz w:val="20"/>
      <w:szCs w:val="20"/>
    </w:rPr>
  </w:style>
  <w:style w:type="character" w:customStyle="1" w:styleId="13">
    <w:name w:val="Текст примечания Знак1"/>
    <w:uiPriority w:val="99"/>
    <w:rsid w:val="00393F47"/>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qFormat/>
    <w:rsid w:val="0018331B"/>
    <w:rPr>
      <w:rFonts w:ascii="Times New Roman" w:hAnsi="Times New Roman"/>
      <w:b/>
      <w:bCs/>
    </w:rPr>
  </w:style>
  <w:style w:type="character" w:customStyle="1" w:styleId="af7">
    <w:name w:val="Тема примечания Знак"/>
    <w:link w:val="af6"/>
    <w:uiPriority w:val="99"/>
    <w:locked/>
    <w:rsid w:val="00393F47"/>
    <w:rPr>
      <w:rFonts w:ascii="Times New Roman" w:hAnsi="Times New Roman" w:cs="Times New Roman"/>
      <w:b/>
      <w:bCs/>
      <w:sz w:val="20"/>
      <w:szCs w:val="20"/>
    </w:rPr>
  </w:style>
  <w:style w:type="character" w:customStyle="1" w:styleId="14">
    <w:name w:val="Тема примечания Знак1"/>
    <w:uiPriority w:val="99"/>
    <w:rsid w:val="00393F47"/>
    <w:rPr>
      <w:rFonts w:cs="Times New Roman"/>
      <w:b/>
      <w:bCs/>
      <w:sz w:val="20"/>
      <w:szCs w:val="20"/>
    </w:rPr>
  </w:style>
  <w:style w:type="paragraph" w:styleId="26">
    <w:name w:val="Body Text Indent 2"/>
    <w:basedOn w:val="a"/>
    <w:link w:val="27"/>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qFormat/>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unhideWhenUsed/>
    <w:qFormat/>
    <w:rsid w:val="00345B6C"/>
    <w:pPr>
      <w:spacing w:after="0" w:line="240" w:lineRule="auto"/>
    </w:pPr>
    <w:rPr>
      <w:sz w:val="20"/>
      <w:szCs w:val="20"/>
    </w:rPr>
  </w:style>
  <w:style w:type="character" w:customStyle="1" w:styleId="afffff7">
    <w:name w:val="Текст концевой сноски Знак"/>
    <w:link w:val="afffff6"/>
    <w:uiPriority w:val="99"/>
    <w:locked/>
    <w:rsid w:val="00345B6C"/>
    <w:rPr>
      <w:rFonts w:cs="Times New Roman"/>
      <w:sz w:val="20"/>
      <w:szCs w:val="20"/>
    </w:rPr>
  </w:style>
  <w:style w:type="character" w:styleId="afffff8">
    <w:name w:val="endnote reference"/>
    <w:uiPriority w:val="99"/>
    <w:unhideWhenUsed/>
    <w:qFormat/>
    <w:rsid w:val="00345B6C"/>
    <w:rPr>
      <w:rFonts w:cs="Times New Roman"/>
      <w:vertAlign w:val="superscript"/>
    </w:rPr>
  </w:style>
  <w:style w:type="paragraph" w:customStyle="1" w:styleId="Style20">
    <w:name w:val="Style20"/>
    <w:basedOn w:val="a"/>
    <w:rsid w:val="00731B83"/>
    <w:pPr>
      <w:widowControl w:val="0"/>
      <w:autoSpaceDE w:val="0"/>
      <w:autoSpaceDN w:val="0"/>
      <w:adjustRightInd w:val="0"/>
      <w:spacing w:after="0" w:line="277" w:lineRule="exact"/>
    </w:pPr>
    <w:rPr>
      <w:rFonts w:ascii="Times New Roman" w:hAnsi="Times New Roman"/>
      <w:sz w:val="24"/>
      <w:szCs w:val="24"/>
    </w:rPr>
  </w:style>
  <w:style w:type="character" w:customStyle="1" w:styleId="FontStyle69">
    <w:name w:val="Font Style69"/>
    <w:rsid w:val="00D94DE8"/>
    <w:rPr>
      <w:rFonts w:ascii="Times New Roman" w:hAnsi="Times New Roman" w:cs="Times New Roman"/>
      <w:sz w:val="22"/>
      <w:szCs w:val="22"/>
    </w:rPr>
  </w:style>
  <w:style w:type="character" w:customStyle="1" w:styleId="afffff9">
    <w:name w:val="Основной текст_"/>
    <w:link w:val="16"/>
    <w:locked/>
    <w:rsid w:val="00F47E40"/>
    <w:rPr>
      <w:rFonts w:ascii="Arial" w:hAnsi="Arial"/>
      <w:sz w:val="16"/>
      <w:shd w:val="clear" w:color="auto" w:fill="FFFFFF"/>
    </w:rPr>
  </w:style>
  <w:style w:type="paragraph" w:customStyle="1" w:styleId="16">
    <w:name w:val="Основной текст1"/>
    <w:basedOn w:val="a"/>
    <w:link w:val="afffff9"/>
    <w:rsid w:val="00F47E40"/>
    <w:pPr>
      <w:shd w:val="clear" w:color="auto" w:fill="FFFFFF"/>
      <w:spacing w:before="60" w:after="120" w:line="221" w:lineRule="exact"/>
    </w:pPr>
    <w:rPr>
      <w:rFonts w:ascii="Arial" w:hAnsi="Arial"/>
      <w:sz w:val="16"/>
      <w:szCs w:val="20"/>
    </w:rPr>
  </w:style>
  <w:style w:type="character" w:styleId="afffffa">
    <w:name w:val="Strong"/>
    <w:uiPriority w:val="22"/>
    <w:qFormat/>
    <w:rsid w:val="00FA4D09"/>
    <w:rPr>
      <w:b/>
      <w:bCs/>
    </w:rPr>
  </w:style>
  <w:style w:type="paragraph" w:styleId="HTML">
    <w:name w:val="HTML Preformatted"/>
    <w:basedOn w:val="a"/>
    <w:link w:val="HTML0"/>
    <w:unhideWhenUsed/>
    <w:rsid w:val="009F7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rsid w:val="009F71AB"/>
    <w:rPr>
      <w:rFonts w:ascii="Courier New" w:hAnsi="Courier New" w:cs="Courier New"/>
    </w:rPr>
  </w:style>
  <w:style w:type="character" w:customStyle="1" w:styleId="translation-word">
    <w:name w:val="translation-word"/>
    <w:rsid w:val="009F71AB"/>
  </w:style>
  <w:style w:type="paragraph" w:styleId="afffffb">
    <w:name w:val="No Spacing"/>
    <w:link w:val="afffffc"/>
    <w:uiPriority w:val="1"/>
    <w:qFormat/>
    <w:rsid w:val="0044182D"/>
    <w:rPr>
      <w:sz w:val="22"/>
      <w:szCs w:val="22"/>
    </w:rPr>
  </w:style>
  <w:style w:type="paragraph" w:customStyle="1" w:styleId="m6972650576030879602gmail-msolistparagraph">
    <w:name w:val="m_6972650576030879602gmail-msolistparagraph"/>
    <w:basedOn w:val="a"/>
    <w:rsid w:val="00CE09AB"/>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DA5A8F"/>
    <w:pPr>
      <w:widowControl w:val="0"/>
      <w:autoSpaceDE w:val="0"/>
      <w:autoSpaceDN w:val="0"/>
      <w:spacing w:after="0" w:line="240" w:lineRule="auto"/>
      <w:ind w:left="107"/>
    </w:pPr>
    <w:rPr>
      <w:rFonts w:ascii="Times New Roman" w:hAnsi="Times New Roman"/>
      <w:lang w:eastAsia="en-US"/>
    </w:rPr>
  </w:style>
  <w:style w:type="paragraph" w:customStyle="1" w:styleId="Style7">
    <w:name w:val="Style7"/>
    <w:basedOn w:val="a"/>
    <w:uiPriority w:val="99"/>
    <w:rsid w:val="009025E8"/>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9025E8"/>
    <w:rPr>
      <w:rFonts w:ascii="Times New Roman" w:hAnsi="Times New Roman" w:cs="Times New Roman"/>
      <w:sz w:val="30"/>
      <w:szCs w:val="30"/>
    </w:rPr>
  </w:style>
  <w:style w:type="paragraph" w:customStyle="1" w:styleId="210">
    <w:name w:val="Основной текст 21"/>
    <w:basedOn w:val="a"/>
    <w:rsid w:val="0034554A"/>
    <w:pPr>
      <w:spacing w:after="0" w:line="360" w:lineRule="exact"/>
      <w:jc w:val="both"/>
    </w:pPr>
    <w:rPr>
      <w:rFonts w:ascii="Times New Roman" w:hAnsi="Times New Roman"/>
      <w:sz w:val="28"/>
      <w:szCs w:val="24"/>
      <w:lang w:eastAsia="ar-SA"/>
    </w:rPr>
  </w:style>
  <w:style w:type="character" w:customStyle="1" w:styleId="ae">
    <w:name w:val="Абзац списка Знак"/>
    <w:aliases w:val="Содержание. 2 уровень Знак,подтабл Знак,List Paragraph Знак"/>
    <w:link w:val="ad"/>
    <w:uiPriority w:val="34"/>
    <w:qFormat/>
    <w:locked/>
    <w:rsid w:val="00E92D78"/>
    <w:rPr>
      <w:rFonts w:ascii="Times New Roman" w:hAnsi="Times New Roman"/>
      <w:sz w:val="24"/>
      <w:szCs w:val="24"/>
    </w:rPr>
  </w:style>
  <w:style w:type="character" w:customStyle="1" w:styleId="FontStyle83">
    <w:name w:val="Font Style83"/>
    <w:rsid w:val="00FF2BB2"/>
    <w:rPr>
      <w:rFonts w:ascii="Times New Roman" w:hAnsi="Times New Roman" w:cs="Times New Roman"/>
      <w:sz w:val="22"/>
      <w:szCs w:val="22"/>
    </w:rPr>
  </w:style>
  <w:style w:type="paragraph" w:customStyle="1" w:styleId="Style42">
    <w:name w:val="Style42"/>
    <w:basedOn w:val="a"/>
    <w:rsid w:val="00FF2BB2"/>
    <w:pPr>
      <w:widowControl w:val="0"/>
      <w:autoSpaceDE w:val="0"/>
      <w:autoSpaceDN w:val="0"/>
      <w:adjustRightInd w:val="0"/>
      <w:spacing w:after="0" w:line="280" w:lineRule="exact"/>
    </w:pPr>
    <w:rPr>
      <w:rFonts w:ascii="Times New Roman" w:hAnsi="Times New Roman"/>
      <w:b/>
      <w:iCs/>
      <w:position w:val="-4"/>
      <w:sz w:val="16"/>
      <w:szCs w:val="16"/>
    </w:rPr>
  </w:style>
  <w:style w:type="character" w:customStyle="1" w:styleId="b-list-headdateitem">
    <w:name w:val="b-list-head__date_item"/>
    <w:rsid w:val="00DF6AC2"/>
  </w:style>
  <w:style w:type="character" w:customStyle="1" w:styleId="afffffc">
    <w:name w:val="Без интервала Знак"/>
    <w:link w:val="afffffb"/>
    <w:uiPriority w:val="1"/>
    <w:locked/>
    <w:rsid w:val="004B1A5F"/>
    <w:rPr>
      <w:sz w:val="22"/>
      <w:szCs w:val="22"/>
      <w:lang w:bidi="ar-SA"/>
    </w:rPr>
  </w:style>
  <w:style w:type="character" w:customStyle="1" w:styleId="92">
    <w:name w:val="Основной текст (9)"/>
    <w:uiPriority w:val="99"/>
    <w:rsid w:val="00B96ECD"/>
    <w:rPr>
      <w:rFonts w:ascii="Times New Roman" w:hAnsi="Times New Roman"/>
      <w:sz w:val="18"/>
    </w:rPr>
  </w:style>
  <w:style w:type="character" w:customStyle="1" w:styleId="28">
    <w:name w:val="Основной текст2"/>
    <w:uiPriority w:val="99"/>
    <w:rsid w:val="00B96ECD"/>
    <w:rPr>
      <w:rFonts w:ascii="Times New Roman" w:hAnsi="Times New Roman"/>
      <w:sz w:val="18"/>
      <w:shd w:val="clear" w:color="auto" w:fill="FFFFFF"/>
    </w:rPr>
  </w:style>
  <w:style w:type="character" w:customStyle="1" w:styleId="FontStyle12">
    <w:name w:val="Font Style12"/>
    <w:rsid w:val="00B96ECD"/>
    <w:rPr>
      <w:rFonts w:ascii="Times New Roman" w:hAnsi="Times New Roman"/>
      <w:b/>
      <w:i/>
      <w:sz w:val="22"/>
    </w:rPr>
  </w:style>
  <w:style w:type="character" w:customStyle="1" w:styleId="FontStyle15">
    <w:name w:val="Font Style15"/>
    <w:uiPriority w:val="99"/>
    <w:rsid w:val="00B96ECD"/>
    <w:rPr>
      <w:rFonts w:ascii="Times New Roman" w:hAnsi="Times New Roman"/>
      <w:b/>
      <w:sz w:val="22"/>
    </w:rPr>
  </w:style>
  <w:style w:type="character" w:customStyle="1" w:styleId="32">
    <w:name w:val="Основной текст3"/>
    <w:uiPriority w:val="99"/>
    <w:rsid w:val="00B96ECD"/>
    <w:rPr>
      <w:sz w:val="18"/>
      <w:shd w:val="clear" w:color="auto" w:fill="FFFFFF"/>
    </w:rPr>
  </w:style>
  <w:style w:type="character" w:customStyle="1" w:styleId="8pt">
    <w:name w:val="Основной текст + 8 pt"/>
    <w:aliases w:val="Курсив,Основной текст + Не полужирный"/>
    <w:uiPriority w:val="99"/>
    <w:rsid w:val="00B96ECD"/>
    <w:rPr>
      <w:i/>
      <w:sz w:val="16"/>
      <w:shd w:val="clear" w:color="auto" w:fill="FFFFFF"/>
    </w:rPr>
  </w:style>
  <w:style w:type="character" w:customStyle="1" w:styleId="FontStyle11">
    <w:name w:val="Font Style11"/>
    <w:uiPriority w:val="99"/>
    <w:rsid w:val="00B96ECD"/>
    <w:rPr>
      <w:rFonts w:ascii="Times New Roman" w:hAnsi="Times New Roman"/>
      <w:b/>
      <w:i/>
      <w:sz w:val="22"/>
    </w:rPr>
  </w:style>
  <w:style w:type="character" w:customStyle="1" w:styleId="FontStyle14">
    <w:name w:val="Font Style14"/>
    <w:uiPriority w:val="99"/>
    <w:rsid w:val="00B96ECD"/>
    <w:rPr>
      <w:rFonts w:ascii="Times New Roman" w:hAnsi="Times New Roman"/>
      <w:i/>
      <w:sz w:val="22"/>
    </w:rPr>
  </w:style>
  <w:style w:type="character" w:customStyle="1" w:styleId="200">
    <w:name w:val="Основной текст (20)"/>
    <w:uiPriority w:val="99"/>
    <w:rsid w:val="00730871"/>
    <w:rPr>
      <w:rFonts w:ascii="Times New Roman" w:hAnsi="Times New Roman"/>
      <w:sz w:val="18"/>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d"/>
    <w:qFormat/>
    <w:rsid w:val="001A3820"/>
    <w:pPr>
      <w:widowControl w:val="0"/>
      <w:spacing w:after="0" w:line="240" w:lineRule="auto"/>
    </w:pPr>
    <w:rPr>
      <w:rFonts w:ascii="Times New Roman" w:hAnsi="Times New Roman"/>
      <w:sz w:val="24"/>
      <w:szCs w:val="24"/>
      <w:lang w:val="en-US" w:eastAsia="nl-NL"/>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1A3820"/>
    <w:rPr>
      <w:rFonts w:ascii="Times New Roman" w:hAnsi="Times New Roman"/>
      <w:sz w:val="24"/>
      <w:szCs w:val="24"/>
      <w:lang w:val="en-US" w:eastAsia="nl-NL"/>
    </w:rPr>
  </w:style>
  <w:style w:type="table" w:customStyle="1" w:styleId="TableNormal">
    <w:name w:val="Table Normal"/>
    <w:uiPriority w:val="2"/>
    <w:semiHidden/>
    <w:unhideWhenUsed/>
    <w:qFormat/>
    <w:rsid w:val="001A382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e">
    <w:name w:val="FollowedHyperlink"/>
    <w:uiPriority w:val="99"/>
    <w:unhideWhenUsed/>
    <w:qFormat/>
    <w:rsid w:val="001A3820"/>
    <w:rPr>
      <w:color w:val="0000FF"/>
      <w:u w:val="single"/>
    </w:rPr>
  </w:style>
  <w:style w:type="paragraph" w:styleId="affffff">
    <w:name w:val="Revision"/>
    <w:hidden/>
    <w:uiPriority w:val="99"/>
    <w:semiHidden/>
    <w:rsid w:val="001A3820"/>
    <w:rPr>
      <w:sz w:val="22"/>
      <w:szCs w:val="22"/>
    </w:rPr>
  </w:style>
  <w:style w:type="paragraph" w:styleId="affffff0">
    <w:name w:val="Body Text Indent"/>
    <w:basedOn w:val="a"/>
    <w:link w:val="affffff1"/>
    <w:uiPriority w:val="99"/>
    <w:rsid w:val="00BF5A0E"/>
    <w:pPr>
      <w:spacing w:after="120" w:line="240" w:lineRule="auto"/>
      <w:ind w:left="283"/>
    </w:pPr>
    <w:rPr>
      <w:rFonts w:ascii="Times New Roman" w:hAnsi="Times New Roman"/>
      <w:sz w:val="32"/>
      <w:szCs w:val="32"/>
    </w:rPr>
  </w:style>
  <w:style w:type="character" w:customStyle="1" w:styleId="affffff1">
    <w:name w:val="Основной текст с отступом Знак"/>
    <w:link w:val="affffff0"/>
    <w:uiPriority w:val="99"/>
    <w:rsid w:val="00BF5A0E"/>
    <w:rPr>
      <w:rFonts w:ascii="Times New Roman" w:hAnsi="Times New Roman"/>
      <w:sz w:val="32"/>
      <w:szCs w:val="32"/>
    </w:rPr>
  </w:style>
  <w:style w:type="paragraph" w:customStyle="1" w:styleId="a10">
    <w:name w:val="a1"/>
    <w:basedOn w:val="a"/>
    <w:rsid w:val="00BF5A0E"/>
    <w:pPr>
      <w:spacing w:before="100" w:beforeAutospacing="1" w:after="100" w:afterAutospacing="1" w:line="240" w:lineRule="auto"/>
    </w:pPr>
    <w:rPr>
      <w:rFonts w:ascii="Times New Roman" w:hAnsi="Times New Roman"/>
      <w:sz w:val="24"/>
      <w:szCs w:val="24"/>
    </w:rPr>
  </w:style>
  <w:style w:type="character" w:customStyle="1" w:styleId="29">
    <w:name w:val="Основной текст (2)_"/>
    <w:link w:val="2a"/>
    <w:rsid w:val="00BF5A0E"/>
    <w:rPr>
      <w:sz w:val="19"/>
      <w:szCs w:val="19"/>
      <w:shd w:val="clear" w:color="auto" w:fill="FFFFFF"/>
    </w:rPr>
  </w:style>
  <w:style w:type="paragraph" w:customStyle="1" w:styleId="2a">
    <w:name w:val="Основной текст (2)"/>
    <w:basedOn w:val="a"/>
    <w:link w:val="29"/>
    <w:rsid w:val="00BF5A0E"/>
    <w:pPr>
      <w:widowControl w:val="0"/>
      <w:shd w:val="clear" w:color="auto" w:fill="FFFFFF"/>
      <w:spacing w:before="60" w:after="60" w:line="0" w:lineRule="atLeast"/>
      <w:ind w:hanging="360"/>
      <w:jc w:val="both"/>
    </w:pPr>
    <w:rPr>
      <w:sz w:val="19"/>
      <w:szCs w:val="19"/>
    </w:rPr>
  </w:style>
  <w:style w:type="character" w:customStyle="1" w:styleId="18">
    <w:name w:val="Неразрешенное упоминание1"/>
    <w:uiPriority w:val="99"/>
    <w:semiHidden/>
    <w:unhideWhenUsed/>
    <w:rsid w:val="00A1528E"/>
    <w:rPr>
      <w:color w:val="605E5C"/>
      <w:shd w:val="clear" w:color="auto" w:fill="E1DFDD"/>
    </w:rPr>
  </w:style>
  <w:style w:type="numbering" w:customStyle="1" w:styleId="19">
    <w:name w:val="Нет списка1"/>
    <w:next w:val="a2"/>
    <w:uiPriority w:val="99"/>
    <w:semiHidden/>
    <w:unhideWhenUsed/>
    <w:rsid w:val="00ED134E"/>
  </w:style>
  <w:style w:type="table" w:customStyle="1" w:styleId="1a">
    <w:name w:val="Сетка таблицы1"/>
    <w:basedOn w:val="a1"/>
    <w:next w:val="afffff5"/>
    <w:uiPriority w:val="39"/>
    <w:rsid w:val="00ED134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D134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biblio-record-text">
    <w:name w:val="biblio-record-text"/>
    <w:basedOn w:val="a0"/>
    <w:rsid w:val="00E47607"/>
  </w:style>
  <w:style w:type="character" w:customStyle="1" w:styleId="mat-button-wrapper">
    <w:name w:val="mat-button-wrapper"/>
    <w:basedOn w:val="a0"/>
    <w:rsid w:val="00E47607"/>
  </w:style>
  <w:style w:type="character" w:customStyle="1" w:styleId="50">
    <w:name w:val="Заголовок 5 Знак"/>
    <w:link w:val="5"/>
    <w:uiPriority w:val="9"/>
    <w:rsid w:val="00A12D5C"/>
    <w:rPr>
      <w:rFonts w:eastAsia="Calibri" w:cs="Calibri"/>
      <w:b/>
      <w:sz w:val="22"/>
      <w:szCs w:val="22"/>
    </w:rPr>
  </w:style>
  <w:style w:type="character" w:customStyle="1" w:styleId="60">
    <w:name w:val="Заголовок 6 Знак"/>
    <w:link w:val="6"/>
    <w:rsid w:val="00A12D5C"/>
    <w:rPr>
      <w:rFonts w:eastAsia="Calibri" w:cs="Calibri"/>
      <w:b/>
    </w:rPr>
  </w:style>
  <w:style w:type="paragraph" w:customStyle="1" w:styleId="21">
    <w:name w:val="Обычный2"/>
    <w:rsid w:val="00A12D5C"/>
    <w:rPr>
      <w:rFonts w:eastAsia="Calibri" w:cs="Calibri"/>
    </w:rPr>
  </w:style>
  <w:style w:type="paragraph" w:customStyle="1" w:styleId="1b">
    <w:name w:val="Обычный1"/>
    <w:rsid w:val="00A12D5C"/>
    <w:rPr>
      <w:rFonts w:eastAsia="Calibri" w:cs="Calibri"/>
    </w:rPr>
  </w:style>
  <w:style w:type="paragraph" w:styleId="affffff2">
    <w:name w:val="Title"/>
    <w:basedOn w:val="21"/>
    <w:next w:val="21"/>
    <w:link w:val="affffff3"/>
    <w:qFormat/>
    <w:rsid w:val="00A12D5C"/>
    <w:pPr>
      <w:keepNext/>
      <w:keepLines/>
      <w:spacing w:before="480" w:after="120"/>
    </w:pPr>
    <w:rPr>
      <w:rFonts w:cs="Times New Roman"/>
      <w:b/>
      <w:sz w:val="72"/>
      <w:szCs w:val="72"/>
    </w:rPr>
  </w:style>
  <w:style w:type="character" w:customStyle="1" w:styleId="affffff3">
    <w:name w:val="Заголовок Знак"/>
    <w:link w:val="affffff2"/>
    <w:rsid w:val="00A12D5C"/>
    <w:rPr>
      <w:rFonts w:eastAsia="Calibri" w:cs="Calibri"/>
      <w:b/>
      <w:sz w:val="72"/>
      <w:szCs w:val="72"/>
    </w:rPr>
  </w:style>
  <w:style w:type="paragraph" w:customStyle="1" w:styleId="1c">
    <w:name w:val="Нижний колонтитул;Нижний колонтитул Знак Знак Знак;Нижний колонтитул1;Нижний колонтитул Знак Знак"/>
    <w:basedOn w:val="a"/>
    <w:rsid w:val="00A12D5C"/>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rPr>
  </w:style>
  <w:style w:type="character" w:customStyle="1" w:styleId="112">
    <w:name w:val="Нижний колонтитул Знак;Нижний колонтитул Знак Знак Знак Знак;Нижний колонтитул1 Знак;Нижний колонтитул Знак Знак Знак1"/>
    <w:rsid w:val="00A12D5C"/>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A12D5C"/>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2b">
    <w:name w:val="Абзац списка;Содержание. 2 уровень"/>
    <w:basedOn w:val="a"/>
    <w:rsid w:val="00A12D5C"/>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rPr>
  </w:style>
  <w:style w:type="character" w:customStyle="1" w:styleId="2c">
    <w:name w:val="Абзац списка Знак;Содержание. 2 уровень Знак"/>
    <w:rsid w:val="00A12D5C"/>
    <w:rPr>
      <w:rFonts w:ascii="Times New Roman" w:hAnsi="Times New Roman"/>
      <w:w w:val="100"/>
      <w:position w:val="-1"/>
      <w:sz w:val="24"/>
      <w:szCs w:val="24"/>
      <w:effect w:val="none"/>
      <w:vertAlign w:val="baseline"/>
      <w:cs w:val="0"/>
      <w:em w:val="none"/>
    </w:rPr>
  </w:style>
  <w:style w:type="character" w:customStyle="1" w:styleId="113">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A12D5C"/>
    <w:rPr>
      <w:rFonts w:ascii="Times New Roman" w:hAnsi="Times New Roman"/>
      <w:w w:val="100"/>
      <w:position w:val="-1"/>
      <w:sz w:val="24"/>
      <w:szCs w:val="24"/>
      <w:effect w:val="none"/>
      <w:vertAlign w:val="baseline"/>
      <w:cs w:val="0"/>
      <w:em w:val="none"/>
      <w:lang w:val="en-US" w:eastAsia="nl-NL"/>
    </w:rPr>
  </w:style>
  <w:style w:type="character" w:customStyle="1" w:styleId="80">
    <w:name w:val="Основной текст (8)_"/>
    <w:rsid w:val="00A12D5C"/>
    <w:rPr>
      <w:w w:val="100"/>
      <w:position w:val="-1"/>
      <w:effect w:val="none"/>
      <w:shd w:val="clear" w:color="auto" w:fill="FFFFFF"/>
      <w:vertAlign w:val="baseline"/>
      <w:cs w:val="0"/>
      <w:em w:val="none"/>
    </w:rPr>
  </w:style>
  <w:style w:type="paragraph" w:customStyle="1" w:styleId="81">
    <w:name w:val="Основной текст (8)"/>
    <w:basedOn w:val="a"/>
    <w:rsid w:val="00A12D5C"/>
    <w:pPr>
      <w:widowControl w:val="0"/>
      <w:shd w:val="clear" w:color="auto" w:fill="FFFFFF"/>
      <w:suppressAutoHyphens/>
      <w:spacing w:after="0" w:line="269" w:lineRule="atLeast"/>
      <w:ind w:leftChars="-1" w:left="-1" w:hangingChars="1" w:hanging="1"/>
      <w:textDirection w:val="btLr"/>
      <w:textAlignment w:val="top"/>
      <w:outlineLvl w:val="0"/>
    </w:pPr>
    <w:rPr>
      <w:rFonts w:eastAsia="Calibri" w:cs="Calibri"/>
      <w:position w:val="-1"/>
      <w:sz w:val="20"/>
      <w:szCs w:val="20"/>
    </w:rPr>
  </w:style>
  <w:style w:type="character" w:customStyle="1" w:styleId="212pt">
    <w:name w:val="Основной текст (2) + 12 pt"/>
    <w:rsid w:val="00A12D5C"/>
    <w:rPr>
      <w:rFonts w:ascii="Times New Roman" w:eastAsia="Times New Roman" w:hAnsi="Times New Roman" w:cs="Times New Roman"/>
      <w:color w:val="000000"/>
      <w:spacing w:val="0"/>
      <w:w w:val="100"/>
      <w:position w:val="0"/>
      <w:sz w:val="24"/>
      <w:szCs w:val="24"/>
      <w:u w:val="none"/>
      <w:effect w:val="none"/>
      <w:vertAlign w:val="baseline"/>
      <w:cs w:val="0"/>
      <w:em w:val="none"/>
      <w:lang w:val="ru-RU" w:eastAsia="ru-RU" w:bidi="ru-RU"/>
    </w:rPr>
  </w:style>
  <w:style w:type="paragraph" w:styleId="affffff4">
    <w:name w:val="Subtitle"/>
    <w:basedOn w:val="21"/>
    <w:next w:val="21"/>
    <w:link w:val="affffff5"/>
    <w:uiPriority w:val="11"/>
    <w:qFormat/>
    <w:rsid w:val="00A12D5C"/>
    <w:pPr>
      <w:keepNext/>
      <w:keepLines/>
      <w:spacing w:before="360" w:after="80"/>
    </w:pPr>
    <w:rPr>
      <w:rFonts w:ascii="Georgia" w:eastAsia="Georgia" w:hAnsi="Georgia" w:cs="Times New Roman"/>
      <w:i/>
      <w:color w:val="666666"/>
      <w:sz w:val="48"/>
      <w:szCs w:val="48"/>
    </w:rPr>
  </w:style>
  <w:style w:type="character" w:customStyle="1" w:styleId="affffff5">
    <w:name w:val="Подзаголовок Знак"/>
    <w:link w:val="affffff4"/>
    <w:uiPriority w:val="11"/>
    <w:rsid w:val="00A12D5C"/>
    <w:rPr>
      <w:rFonts w:ascii="Georgia" w:eastAsia="Georgia" w:hAnsi="Georgia" w:cs="Georgia"/>
      <w:i/>
      <w:color w:val="666666"/>
      <w:sz w:val="48"/>
      <w:szCs w:val="48"/>
    </w:rPr>
  </w:style>
  <w:style w:type="paragraph" w:styleId="affffff6">
    <w:name w:val="List"/>
    <w:basedOn w:val="a"/>
    <w:rsid w:val="009D66E9"/>
    <w:pPr>
      <w:spacing w:after="0" w:line="240" w:lineRule="auto"/>
      <w:ind w:left="283" w:hanging="283"/>
    </w:pPr>
    <w:rPr>
      <w:rFonts w:ascii="Times New Roman" w:hAnsi="Times New Roman"/>
      <w:sz w:val="24"/>
      <w:szCs w:val="24"/>
    </w:rPr>
  </w:style>
  <w:style w:type="paragraph" w:customStyle="1" w:styleId="FR1">
    <w:name w:val="FR1"/>
    <w:rsid w:val="009D66E9"/>
    <w:pPr>
      <w:widowControl w:val="0"/>
      <w:autoSpaceDE w:val="0"/>
      <w:autoSpaceDN w:val="0"/>
      <w:adjustRightInd w:val="0"/>
      <w:spacing w:line="260" w:lineRule="auto"/>
      <w:ind w:firstLine="720"/>
      <w:jc w:val="both"/>
    </w:pPr>
    <w:rPr>
      <w:rFonts w:ascii="Times New Roman" w:hAnsi="Times New Roman"/>
      <w:sz w:val="28"/>
      <w:szCs w:val="28"/>
    </w:rPr>
  </w:style>
  <w:style w:type="character" w:customStyle="1" w:styleId="FontStyle21">
    <w:name w:val="Font Style21"/>
    <w:uiPriority w:val="99"/>
    <w:rsid w:val="00EC517F"/>
    <w:rPr>
      <w:rFonts w:ascii="Times New Roman" w:hAnsi="Times New Roman" w:cs="Times New Roman"/>
      <w:sz w:val="24"/>
      <w:szCs w:val="24"/>
    </w:rPr>
  </w:style>
  <w:style w:type="paragraph" w:customStyle="1" w:styleId="headertext">
    <w:name w:val="headertext"/>
    <w:basedOn w:val="a"/>
    <w:rsid w:val="00EC517F"/>
    <w:pPr>
      <w:spacing w:before="100" w:beforeAutospacing="1" w:after="100" w:afterAutospacing="1" w:line="240" w:lineRule="auto"/>
    </w:pPr>
    <w:rPr>
      <w:rFonts w:ascii="Times New Roman" w:hAnsi="Times New Roman"/>
      <w:sz w:val="24"/>
      <w:szCs w:val="24"/>
    </w:rPr>
  </w:style>
  <w:style w:type="paragraph" w:styleId="affffff7">
    <w:name w:val="Plain Text"/>
    <w:basedOn w:val="a"/>
    <w:link w:val="affffff8"/>
    <w:rsid w:val="00EC517F"/>
    <w:pPr>
      <w:spacing w:after="0" w:line="240" w:lineRule="auto"/>
    </w:pPr>
    <w:rPr>
      <w:rFonts w:ascii="Courier New" w:hAnsi="Courier New"/>
      <w:sz w:val="20"/>
      <w:szCs w:val="20"/>
    </w:rPr>
  </w:style>
  <w:style w:type="character" w:customStyle="1" w:styleId="affffff8">
    <w:name w:val="Текст Знак"/>
    <w:link w:val="affffff7"/>
    <w:rsid w:val="00EC517F"/>
    <w:rPr>
      <w:rFonts w:ascii="Courier New" w:hAnsi="Courier New" w:cs="Courier New"/>
    </w:rPr>
  </w:style>
  <w:style w:type="paragraph" w:customStyle="1" w:styleId="42">
    <w:name w:val="Основной текст4"/>
    <w:basedOn w:val="a"/>
    <w:rsid w:val="00EC517F"/>
    <w:pPr>
      <w:widowControl w:val="0"/>
      <w:shd w:val="clear" w:color="auto" w:fill="FFFFFF"/>
      <w:spacing w:before="420" w:after="240" w:line="298" w:lineRule="exact"/>
      <w:ind w:hanging="360"/>
      <w:jc w:val="both"/>
    </w:pPr>
    <w:rPr>
      <w:rFonts w:ascii="Times New Roman" w:eastAsia="Calibri" w:hAnsi="Times New Roman" w:cs="Calibri"/>
      <w:spacing w:val="2"/>
      <w:lang w:bidi="ru-RU"/>
    </w:rPr>
  </w:style>
  <w:style w:type="character" w:customStyle="1" w:styleId="1d">
    <w:name w:val="Текст сноски Знак1"/>
    <w:uiPriority w:val="99"/>
    <w:semiHidden/>
    <w:rsid w:val="00EC517F"/>
    <w:rPr>
      <w:rFonts w:ascii="Calibri" w:hAnsi="Calibri" w:cs="Times New Roman"/>
      <w:sz w:val="20"/>
      <w:szCs w:val="20"/>
      <w:lang w:eastAsia="ru-RU"/>
    </w:rPr>
  </w:style>
  <w:style w:type="character" w:customStyle="1" w:styleId="114">
    <w:name w:val="Неразрешенное упоминание11"/>
    <w:uiPriority w:val="99"/>
    <w:semiHidden/>
    <w:rsid w:val="00EC517F"/>
    <w:rPr>
      <w:rFonts w:cs="Times New Roman"/>
      <w:color w:val="605E5C"/>
      <w:shd w:val="clear" w:color="auto" w:fill="E1DFDD"/>
    </w:rPr>
  </w:style>
  <w:style w:type="character" w:customStyle="1" w:styleId="2d">
    <w:name w:val="Неразрешенное упоминание2"/>
    <w:uiPriority w:val="99"/>
    <w:semiHidden/>
    <w:rsid w:val="00EC517F"/>
    <w:rPr>
      <w:rFonts w:cs="Times New Roman"/>
      <w:color w:val="605E5C"/>
      <w:shd w:val="clear" w:color="auto" w:fill="E1DFDD"/>
    </w:rPr>
  </w:style>
  <w:style w:type="paragraph" w:customStyle="1" w:styleId="s16">
    <w:name w:val="s_16"/>
    <w:basedOn w:val="a"/>
    <w:uiPriority w:val="99"/>
    <w:rsid w:val="00EC517F"/>
    <w:pPr>
      <w:spacing w:before="100" w:beforeAutospacing="1" w:after="100" w:afterAutospacing="1" w:line="240" w:lineRule="auto"/>
    </w:pPr>
    <w:rPr>
      <w:rFonts w:ascii="Times New Roman" w:eastAsia="Calibri" w:hAnsi="Times New Roman"/>
      <w:sz w:val="24"/>
      <w:szCs w:val="24"/>
      <w:lang w:bidi="th-TH"/>
    </w:rPr>
  </w:style>
  <w:style w:type="character" w:customStyle="1" w:styleId="extended-textshort">
    <w:name w:val="extended-text__short"/>
    <w:basedOn w:val="a0"/>
    <w:rsid w:val="00EC517F"/>
  </w:style>
  <w:style w:type="character" w:customStyle="1" w:styleId="highlightedsearchterm">
    <w:name w:val="highlightedsearchterm"/>
    <w:basedOn w:val="a0"/>
    <w:rsid w:val="00EC517F"/>
  </w:style>
  <w:style w:type="character" w:customStyle="1" w:styleId="googqs-tidbit">
    <w:name w:val="goog_qs-tidbit"/>
    <w:basedOn w:val="a0"/>
    <w:rsid w:val="00EC517F"/>
  </w:style>
  <w:style w:type="paragraph" w:customStyle="1" w:styleId="Style36">
    <w:name w:val="Style36"/>
    <w:basedOn w:val="a"/>
    <w:uiPriority w:val="99"/>
    <w:rsid w:val="00EC517F"/>
    <w:pPr>
      <w:widowControl w:val="0"/>
      <w:autoSpaceDE w:val="0"/>
      <w:autoSpaceDN w:val="0"/>
      <w:adjustRightInd w:val="0"/>
      <w:spacing w:before="120" w:after="0" w:line="192" w:lineRule="exact"/>
      <w:jc w:val="both"/>
    </w:pPr>
    <w:rPr>
      <w:rFonts w:ascii="Times New Roman" w:hAnsi="Times New Roman"/>
      <w:sz w:val="24"/>
      <w:szCs w:val="24"/>
    </w:rPr>
  </w:style>
  <w:style w:type="character" w:customStyle="1" w:styleId="FontStyle44">
    <w:name w:val="Font Style44"/>
    <w:uiPriority w:val="99"/>
    <w:rsid w:val="00EC517F"/>
    <w:rPr>
      <w:rFonts w:ascii="Times New Roman" w:hAnsi="Times New Roman" w:cs="Times New Roman"/>
      <w:b/>
      <w:bCs/>
      <w:sz w:val="20"/>
      <w:szCs w:val="20"/>
    </w:rPr>
  </w:style>
  <w:style w:type="character" w:customStyle="1" w:styleId="FontStyle193">
    <w:name w:val="Font Style193"/>
    <w:uiPriority w:val="99"/>
    <w:rsid w:val="00EC517F"/>
    <w:rPr>
      <w:rFonts w:ascii="Arial" w:hAnsi="Arial"/>
      <w:b/>
      <w:sz w:val="50"/>
    </w:rPr>
  </w:style>
  <w:style w:type="character" w:customStyle="1" w:styleId="FontStyle151">
    <w:name w:val="Font Style151"/>
    <w:uiPriority w:val="99"/>
    <w:rsid w:val="00EC517F"/>
    <w:rPr>
      <w:rFonts w:ascii="Arial" w:hAnsi="Arial"/>
      <w:b/>
      <w:smallCaps/>
      <w:spacing w:val="30"/>
      <w:sz w:val="44"/>
    </w:rPr>
  </w:style>
  <w:style w:type="character" w:customStyle="1" w:styleId="apple-style-span">
    <w:name w:val="apple-style-span"/>
    <w:rsid w:val="00EC517F"/>
    <w:rPr>
      <w:rFonts w:cs="Times New Roman"/>
    </w:rPr>
  </w:style>
  <w:style w:type="character" w:customStyle="1" w:styleId="FontStyle153">
    <w:name w:val="Font Style153"/>
    <w:uiPriority w:val="99"/>
    <w:rsid w:val="00EC517F"/>
    <w:rPr>
      <w:rFonts w:ascii="Bookman Old Style" w:hAnsi="Bookman Old Style"/>
      <w:spacing w:val="10"/>
      <w:sz w:val="44"/>
    </w:rPr>
  </w:style>
  <w:style w:type="paragraph" w:customStyle="1" w:styleId="310">
    <w:name w:val="Основной текст с отступом 31"/>
    <w:basedOn w:val="a"/>
    <w:uiPriority w:val="99"/>
    <w:rsid w:val="00EC517F"/>
    <w:pPr>
      <w:overflowPunct w:val="0"/>
      <w:autoSpaceDE w:val="0"/>
      <w:autoSpaceDN w:val="0"/>
      <w:adjustRightInd w:val="0"/>
      <w:spacing w:before="120" w:after="0" w:line="240" w:lineRule="auto"/>
      <w:ind w:firstLine="720"/>
      <w:jc w:val="both"/>
    </w:pPr>
    <w:rPr>
      <w:rFonts w:ascii="Times New Roman" w:hAnsi="Times New Roman" w:cs="Calibri"/>
      <w:sz w:val="28"/>
      <w:szCs w:val="28"/>
    </w:rPr>
  </w:style>
  <w:style w:type="character" w:customStyle="1" w:styleId="1e">
    <w:name w:val="Основной текст Знак1"/>
    <w:uiPriority w:val="99"/>
    <w:rsid w:val="00EC517F"/>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EC517F"/>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EC517F"/>
    <w:pPr>
      <w:widowControl w:val="0"/>
      <w:shd w:val="clear" w:color="auto" w:fill="FFFFFF"/>
      <w:spacing w:before="120"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EC517F"/>
    <w:rPr>
      <w:rFonts w:ascii="Times New Roman" w:hAnsi="Times New Roman" w:cs="Times New Roman"/>
      <w:i/>
      <w:iCs/>
      <w:spacing w:val="-2"/>
      <w:sz w:val="21"/>
      <w:szCs w:val="21"/>
      <w:u w:val="none"/>
    </w:rPr>
  </w:style>
  <w:style w:type="character" w:customStyle="1" w:styleId="affffff9">
    <w:name w:val="Основной текст + Курсив"/>
    <w:uiPriority w:val="99"/>
    <w:rsid w:val="00EC517F"/>
    <w:rPr>
      <w:rFonts w:ascii="Times New Roman" w:hAnsi="Times New Roman" w:cs="Times New Roman"/>
      <w:b w:val="0"/>
      <w:bCs w:val="0"/>
      <w:i/>
      <w:iCs/>
      <w:sz w:val="23"/>
      <w:szCs w:val="23"/>
      <w:u w:val="none"/>
      <w:shd w:val="clear" w:color="auto" w:fill="FFFFFF"/>
    </w:rPr>
  </w:style>
  <w:style w:type="paragraph" w:customStyle="1" w:styleId="affffffa">
    <w:name w:val="Базовый"/>
    <w:rsid w:val="00EC517F"/>
    <w:pPr>
      <w:widowControl w:val="0"/>
      <w:suppressAutoHyphens/>
      <w:spacing w:before="120" w:after="200" w:line="276" w:lineRule="auto"/>
      <w:jc w:val="both"/>
    </w:pPr>
    <w:rPr>
      <w:rFonts w:ascii="Liberation Serif" w:hAnsi="Liberation Serif" w:cs="Lohit Hindi"/>
      <w:sz w:val="24"/>
      <w:szCs w:val="24"/>
      <w:lang w:eastAsia="zh-CN" w:bidi="hi-IN"/>
    </w:rPr>
  </w:style>
  <w:style w:type="paragraph" w:customStyle="1" w:styleId="Docsubtitle2">
    <w:name w:val="Doc subtitle2"/>
    <w:basedOn w:val="a"/>
    <w:link w:val="Docsubtitle2Char"/>
    <w:qFormat/>
    <w:rsid w:val="00EC517F"/>
    <w:pPr>
      <w:spacing w:before="120" w:after="0" w:line="240" w:lineRule="auto"/>
      <w:jc w:val="both"/>
    </w:pPr>
    <w:rPr>
      <w:rFonts w:ascii="Arial" w:eastAsia="Calibri" w:hAnsi="Arial"/>
      <w:sz w:val="28"/>
      <w:szCs w:val="28"/>
      <w:lang w:val="en-GB" w:eastAsia="en-US"/>
    </w:rPr>
  </w:style>
  <w:style w:type="character" w:customStyle="1" w:styleId="Docsubtitle2Char">
    <w:name w:val="Doc subtitle2 Char"/>
    <w:link w:val="Docsubtitle2"/>
    <w:rsid w:val="00EC517F"/>
    <w:rPr>
      <w:rFonts w:ascii="Arial" w:eastAsia="Calibri" w:hAnsi="Arial" w:cs="Times New Roman"/>
      <w:sz w:val="28"/>
      <w:szCs w:val="28"/>
      <w:lang w:val="en-GB" w:eastAsia="en-US"/>
    </w:rPr>
  </w:style>
  <w:style w:type="paragraph" w:customStyle="1" w:styleId="Doctitle">
    <w:name w:val="Doc title"/>
    <w:basedOn w:val="a"/>
    <w:rsid w:val="00EC517F"/>
    <w:pPr>
      <w:spacing w:before="120" w:after="0" w:line="240" w:lineRule="auto"/>
      <w:jc w:val="both"/>
    </w:pPr>
    <w:rPr>
      <w:rFonts w:ascii="Arial" w:hAnsi="Arial"/>
      <w:b/>
      <w:sz w:val="40"/>
      <w:szCs w:val="24"/>
      <w:lang w:val="en-GB" w:eastAsia="en-US"/>
    </w:rPr>
  </w:style>
  <w:style w:type="character" w:customStyle="1" w:styleId="colorgray">
    <w:name w:val="colorgray"/>
    <w:basedOn w:val="a0"/>
    <w:rsid w:val="00EC517F"/>
  </w:style>
  <w:style w:type="paragraph" w:customStyle="1" w:styleId="Style1">
    <w:name w:val="Style1"/>
    <w:basedOn w:val="a"/>
    <w:rsid w:val="00EC517F"/>
    <w:pPr>
      <w:widowControl w:val="0"/>
      <w:autoSpaceDE w:val="0"/>
      <w:autoSpaceDN w:val="0"/>
      <w:adjustRightInd w:val="0"/>
      <w:spacing w:after="0" w:line="240" w:lineRule="auto"/>
    </w:pPr>
    <w:rPr>
      <w:rFonts w:ascii="Bookman Old Style" w:hAnsi="Bookman Old Style"/>
      <w:sz w:val="24"/>
      <w:szCs w:val="24"/>
    </w:rPr>
  </w:style>
  <w:style w:type="paragraph" w:customStyle="1" w:styleId="c1">
    <w:name w:val="c1"/>
    <w:basedOn w:val="a"/>
    <w:rsid w:val="00EC517F"/>
    <w:pPr>
      <w:spacing w:before="100" w:beforeAutospacing="1" w:after="100" w:afterAutospacing="1" w:line="240" w:lineRule="auto"/>
    </w:pPr>
    <w:rPr>
      <w:rFonts w:ascii="Times New Roman" w:hAnsi="Times New Roman"/>
      <w:sz w:val="24"/>
      <w:szCs w:val="24"/>
    </w:rPr>
  </w:style>
  <w:style w:type="character" w:customStyle="1" w:styleId="c9">
    <w:name w:val="c9"/>
    <w:rsid w:val="00EC517F"/>
    <w:rPr>
      <w:rFonts w:cs="Times New Roman"/>
    </w:rPr>
  </w:style>
  <w:style w:type="paragraph" w:styleId="affffffb">
    <w:name w:val="Document Map"/>
    <w:basedOn w:val="a"/>
    <w:link w:val="affffffc"/>
    <w:rsid w:val="00EC517F"/>
    <w:pPr>
      <w:shd w:val="clear" w:color="auto" w:fill="000080"/>
    </w:pPr>
    <w:rPr>
      <w:rFonts w:ascii="Tahoma" w:eastAsia="Calibri" w:hAnsi="Tahoma"/>
      <w:sz w:val="20"/>
      <w:szCs w:val="20"/>
      <w:lang w:eastAsia="en-US"/>
    </w:rPr>
  </w:style>
  <w:style w:type="character" w:customStyle="1" w:styleId="affffffc">
    <w:name w:val="Схема документа Знак"/>
    <w:link w:val="affffffb"/>
    <w:rsid w:val="00EC517F"/>
    <w:rPr>
      <w:rFonts w:ascii="Tahoma" w:eastAsia="Calibri" w:hAnsi="Tahoma" w:cs="Tahoma"/>
      <w:shd w:val="clear" w:color="auto" w:fill="000080"/>
      <w:lang w:eastAsia="en-US"/>
    </w:rPr>
  </w:style>
  <w:style w:type="paragraph" w:customStyle="1" w:styleId="Style2">
    <w:name w:val="Style2"/>
    <w:basedOn w:val="a"/>
    <w:rsid w:val="00EC517F"/>
    <w:pPr>
      <w:widowControl w:val="0"/>
      <w:autoSpaceDE w:val="0"/>
      <w:autoSpaceDN w:val="0"/>
      <w:adjustRightInd w:val="0"/>
      <w:spacing w:after="0" w:line="240" w:lineRule="auto"/>
    </w:pPr>
    <w:rPr>
      <w:rFonts w:ascii="Bookman Old Style" w:hAnsi="Bookman Old Style"/>
      <w:sz w:val="24"/>
      <w:szCs w:val="24"/>
    </w:rPr>
  </w:style>
  <w:style w:type="paragraph" w:customStyle="1" w:styleId="Style5">
    <w:name w:val="Style5"/>
    <w:basedOn w:val="a"/>
    <w:uiPriority w:val="99"/>
    <w:rsid w:val="00EC517F"/>
    <w:pPr>
      <w:widowControl w:val="0"/>
      <w:autoSpaceDE w:val="0"/>
      <w:autoSpaceDN w:val="0"/>
      <w:adjustRightInd w:val="0"/>
      <w:spacing w:after="0" w:line="240" w:lineRule="auto"/>
      <w:jc w:val="both"/>
    </w:pPr>
    <w:rPr>
      <w:rFonts w:ascii="Georgia" w:hAnsi="Georgia"/>
      <w:sz w:val="24"/>
      <w:szCs w:val="24"/>
    </w:rPr>
  </w:style>
  <w:style w:type="character" w:customStyle="1" w:styleId="FontStyle42">
    <w:name w:val="Font Style42"/>
    <w:rsid w:val="00EC517F"/>
    <w:rPr>
      <w:rFonts w:ascii="Times New Roman" w:hAnsi="Times New Roman" w:cs="Times New Roman"/>
      <w:color w:val="000000"/>
      <w:sz w:val="26"/>
      <w:szCs w:val="26"/>
    </w:rPr>
  </w:style>
  <w:style w:type="paragraph" w:styleId="35">
    <w:name w:val="Body Text 3"/>
    <w:basedOn w:val="a"/>
    <w:link w:val="36"/>
    <w:rsid w:val="00EC517F"/>
    <w:pPr>
      <w:spacing w:after="120" w:line="240" w:lineRule="auto"/>
    </w:pPr>
    <w:rPr>
      <w:sz w:val="16"/>
      <w:szCs w:val="16"/>
      <w:lang w:eastAsia="en-US"/>
    </w:rPr>
  </w:style>
  <w:style w:type="character" w:customStyle="1" w:styleId="36">
    <w:name w:val="Основной текст 3 Знак"/>
    <w:link w:val="35"/>
    <w:rsid w:val="00EC517F"/>
    <w:rPr>
      <w:sz w:val="16"/>
      <w:szCs w:val="16"/>
      <w:lang w:eastAsia="en-US"/>
    </w:rPr>
  </w:style>
  <w:style w:type="character" w:customStyle="1" w:styleId="dots">
    <w:name w:val="dots"/>
    <w:basedOn w:val="a0"/>
    <w:rsid w:val="00EC517F"/>
  </w:style>
  <w:style w:type="paragraph" w:customStyle="1" w:styleId="c7">
    <w:name w:val="c7"/>
    <w:basedOn w:val="a"/>
    <w:rsid w:val="00EC517F"/>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EC517F"/>
  </w:style>
  <w:style w:type="character" w:customStyle="1" w:styleId="c5">
    <w:name w:val="c5"/>
    <w:basedOn w:val="a0"/>
    <w:rsid w:val="00EC517F"/>
  </w:style>
  <w:style w:type="paragraph" w:customStyle="1" w:styleId="WW-">
    <w:name w:val="WW-Базовый"/>
    <w:rsid w:val="00EC517F"/>
    <w:pPr>
      <w:suppressAutoHyphens/>
      <w:spacing w:line="100" w:lineRule="atLeast"/>
    </w:pPr>
    <w:rPr>
      <w:rFonts w:ascii="Times New Roman" w:hAnsi="Times New Roman"/>
      <w:color w:val="00000A"/>
      <w:sz w:val="24"/>
      <w:szCs w:val="24"/>
      <w:lang w:eastAsia="zh-CN"/>
    </w:rPr>
  </w:style>
  <w:style w:type="character" w:customStyle="1" w:styleId="fontstyle01">
    <w:name w:val="fontstyle01"/>
    <w:rsid w:val="00EC517F"/>
    <w:rPr>
      <w:rFonts w:ascii="Times New Roman" w:hAnsi="Times New Roman" w:cs="Times New Roman" w:hint="default"/>
      <w:b w:val="0"/>
      <w:bCs w:val="0"/>
      <w:i w:val="0"/>
      <w:iCs w:val="0"/>
      <w:color w:val="000000"/>
      <w:sz w:val="28"/>
      <w:szCs w:val="28"/>
    </w:rPr>
  </w:style>
  <w:style w:type="character" w:customStyle="1" w:styleId="black">
    <w:name w:val="black"/>
    <w:basedOn w:val="a0"/>
    <w:rsid w:val="00EC517F"/>
  </w:style>
  <w:style w:type="paragraph" w:customStyle="1" w:styleId="font5">
    <w:name w:val="font5"/>
    <w:basedOn w:val="a"/>
    <w:rsid w:val="00EC517F"/>
    <w:pPr>
      <w:spacing w:before="100" w:beforeAutospacing="1" w:after="100" w:afterAutospacing="1" w:line="240" w:lineRule="auto"/>
    </w:pPr>
    <w:rPr>
      <w:rFonts w:ascii="Tahoma" w:hAnsi="Tahoma" w:cs="Tahoma"/>
      <w:b/>
      <w:bCs/>
      <w:color w:val="000000"/>
      <w:sz w:val="20"/>
      <w:szCs w:val="20"/>
    </w:rPr>
  </w:style>
  <w:style w:type="paragraph" w:customStyle="1" w:styleId="xl66">
    <w:name w:val="xl66"/>
    <w:basedOn w:val="a"/>
    <w:rsid w:val="00EC51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EC517F"/>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FFFFFF"/>
      <w:sz w:val="24"/>
      <w:szCs w:val="24"/>
    </w:rPr>
  </w:style>
  <w:style w:type="paragraph" w:customStyle="1" w:styleId="xl68">
    <w:name w:val="xl68"/>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0">
    <w:name w:val="xl70"/>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1">
    <w:name w:val="xl71"/>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2">
    <w:name w:val="xl72"/>
    <w:basedOn w:val="a"/>
    <w:rsid w:val="00EC517F"/>
    <w:pPr>
      <w:spacing w:before="100" w:beforeAutospacing="1" w:after="100" w:afterAutospacing="1" w:line="240" w:lineRule="auto"/>
      <w:textAlignment w:val="top"/>
    </w:pPr>
    <w:rPr>
      <w:rFonts w:ascii="Times New Roman" w:hAnsi="Times New Roman"/>
      <w:sz w:val="24"/>
      <w:szCs w:val="24"/>
    </w:rPr>
  </w:style>
  <w:style w:type="paragraph" w:customStyle="1" w:styleId="xl73">
    <w:name w:val="xl73"/>
    <w:basedOn w:val="a"/>
    <w:rsid w:val="00EC517F"/>
    <w:pPr>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EC51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hAnsi="Arial" w:cs="Arial"/>
      <w:sz w:val="24"/>
      <w:szCs w:val="24"/>
    </w:rPr>
  </w:style>
  <w:style w:type="paragraph" w:customStyle="1" w:styleId="xl76">
    <w:name w:val="xl76"/>
    <w:basedOn w:val="a"/>
    <w:rsid w:val="00EC51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sz w:val="24"/>
      <w:szCs w:val="24"/>
    </w:rPr>
  </w:style>
  <w:style w:type="paragraph" w:customStyle="1" w:styleId="xl77">
    <w:name w:val="xl77"/>
    <w:basedOn w:val="a"/>
    <w:rsid w:val="00EC51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
    <w:rsid w:val="00EC51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8"/>
      <w:szCs w:val="28"/>
    </w:rPr>
  </w:style>
  <w:style w:type="paragraph" w:customStyle="1" w:styleId="xl79">
    <w:name w:val="xl79"/>
    <w:basedOn w:val="a"/>
    <w:rsid w:val="00EC51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EC51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
    <w:rsid w:val="00EC517F"/>
    <w:pPr>
      <w:spacing w:before="100" w:beforeAutospacing="1" w:after="100" w:afterAutospacing="1" w:line="240" w:lineRule="auto"/>
    </w:pPr>
    <w:rPr>
      <w:rFonts w:ascii="Times New Roman" w:hAnsi="Times New Roman"/>
      <w:sz w:val="24"/>
      <w:szCs w:val="24"/>
    </w:rPr>
  </w:style>
  <w:style w:type="paragraph" w:customStyle="1" w:styleId="xl82">
    <w:name w:val="xl82"/>
    <w:basedOn w:val="a"/>
    <w:rsid w:val="00EC517F"/>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FFFFFF"/>
      <w:sz w:val="24"/>
      <w:szCs w:val="24"/>
    </w:rPr>
  </w:style>
  <w:style w:type="paragraph" w:customStyle="1" w:styleId="xl83">
    <w:name w:val="xl83"/>
    <w:basedOn w:val="a"/>
    <w:rsid w:val="00EC51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5">
    <w:name w:val="xl85"/>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7">
    <w:name w:val="xl87"/>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4"/>
      <w:szCs w:val="24"/>
    </w:rPr>
  </w:style>
  <w:style w:type="paragraph" w:customStyle="1" w:styleId="xl88">
    <w:name w:val="xl88"/>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hAnsi="Arial" w:cs="Arial"/>
      <w:sz w:val="24"/>
      <w:szCs w:val="24"/>
    </w:rPr>
  </w:style>
  <w:style w:type="paragraph" w:customStyle="1" w:styleId="xl89">
    <w:name w:val="xl89"/>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32"/>
      <w:szCs w:val="32"/>
    </w:rPr>
  </w:style>
  <w:style w:type="paragraph" w:customStyle="1" w:styleId="xl90">
    <w:name w:val="xl90"/>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32"/>
      <w:szCs w:val="32"/>
    </w:rPr>
  </w:style>
  <w:style w:type="paragraph" w:customStyle="1" w:styleId="xl91">
    <w:name w:val="xl91"/>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32"/>
      <w:szCs w:val="32"/>
    </w:rPr>
  </w:style>
  <w:style w:type="paragraph" w:customStyle="1" w:styleId="xl92">
    <w:name w:val="xl92"/>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93">
    <w:name w:val="xl93"/>
    <w:basedOn w:val="a"/>
    <w:rsid w:val="00EC517F"/>
    <w:pPr>
      <w:pBdr>
        <w:top w:val="single" w:sz="8" w:space="0" w:color="auto"/>
        <w:lef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FFFFFF"/>
      <w:sz w:val="24"/>
      <w:szCs w:val="24"/>
    </w:rPr>
  </w:style>
  <w:style w:type="paragraph" w:customStyle="1" w:styleId="xl94">
    <w:name w:val="xl94"/>
    <w:basedOn w:val="a"/>
    <w:rsid w:val="00EC51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95">
    <w:name w:val="xl95"/>
    <w:basedOn w:val="a"/>
    <w:rsid w:val="00EC51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6">
    <w:name w:val="xl96"/>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FF0000"/>
      <w:sz w:val="24"/>
      <w:szCs w:val="24"/>
    </w:rPr>
  </w:style>
  <w:style w:type="paragraph" w:customStyle="1" w:styleId="xl98">
    <w:name w:val="xl98"/>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9">
    <w:name w:val="xl99"/>
    <w:basedOn w:val="a"/>
    <w:rsid w:val="00EC517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hAnsi="Times New Roman"/>
      <w:sz w:val="24"/>
      <w:szCs w:val="24"/>
    </w:rPr>
  </w:style>
  <w:style w:type="paragraph" w:customStyle="1" w:styleId="xl100">
    <w:name w:val="xl100"/>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32"/>
      <w:szCs w:val="32"/>
    </w:rPr>
  </w:style>
  <w:style w:type="paragraph" w:customStyle="1" w:styleId="xl101">
    <w:name w:val="xl101"/>
    <w:basedOn w:val="a"/>
    <w:rsid w:val="00EC517F"/>
    <w:pPr>
      <w:spacing w:before="100" w:beforeAutospacing="1" w:after="100" w:afterAutospacing="1" w:line="240" w:lineRule="auto"/>
    </w:pPr>
    <w:rPr>
      <w:rFonts w:ascii="Times New Roman" w:hAnsi="Times New Roman"/>
      <w:sz w:val="28"/>
      <w:szCs w:val="28"/>
    </w:rPr>
  </w:style>
  <w:style w:type="paragraph" w:customStyle="1" w:styleId="xl102">
    <w:name w:val="xl102"/>
    <w:basedOn w:val="a"/>
    <w:rsid w:val="00EC51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8"/>
      <w:szCs w:val="28"/>
    </w:rPr>
  </w:style>
  <w:style w:type="character" w:styleId="affffffd">
    <w:name w:val="Subtle Emphasis"/>
    <w:uiPriority w:val="19"/>
    <w:qFormat/>
    <w:rsid w:val="00485FD8"/>
    <w:rPr>
      <w:i/>
      <w:iCs/>
      <w:color w:val="404040"/>
    </w:rPr>
  </w:style>
  <w:style w:type="paragraph" w:customStyle="1" w:styleId="Standard">
    <w:name w:val="Standard"/>
    <w:rsid w:val="00554FEC"/>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customStyle="1" w:styleId="70">
    <w:name w:val="Заголовок 7 Знак"/>
    <w:link w:val="7"/>
    <w:uiPriority w:val="9"/>
    <w:rsid w:val="008D140F"/>
    <w:rPr>
      <w:sz w:val="24"/>
      <w:szCs w:val="24"/>
    </w:rPr>
  </w:style>
  <w:style w:type="character" w:customStyle="1" w:styleId="90">
    <w:name w:val="Заголовок 9 Знак"/>
    <w:link w:val="9"/>
    <w:uiPriority w:val="9"/>
    <w:rsid w:val="008D140F"/>
    <w:rPr>
      <w:rFonts w:ascii="Cambria" w:hAnsi="Cambria"/>
      <w:sz w:val="22"/>
      <w:szCs w:val="22"/>
    </w:rPr>
  </w:style>
  <w:style w:type="paragraph" w:customStyle="1" w:styleId="1f">
    <w:name w:val="1"/>
    <w:basedOn w:val="a"/>
    <w:next w:val="a8"/>
    <w:rsid w:val="008D140F"/>
    <w:pPr>
      <w:spacing w:before="100" w:beforeAutospacing="1" w:after="100" w:afterAutospacing="1" w:line="240" w:lineRule="auto"/>
    </w:pPr>
    <w:rPr>
      <w:rFonts w:ascii="Times New Roman" w:hAnsi="Times New Roman"/>
      <w:sz w:val="24"/>
      <w:szCs w:val="24"/>
    </w:rPr>
  </w:style>
  <w:style w:type="table" w:styleId="1f0">
    <w:name w:val="Table Grid 1"/>
    <w:basedOn w:val="a1"/>
    <w:rsid w:val="008D140F"/>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e">
    <w:name w:val="TOC Heading"/>
    <w:basedOn w:val="1"/>
    <w:next w:val="a"/>
    <w:uiPriority w:val="39"/>
    <w:semiHidden/>
    <w:unhideWhenUsed/>
    <w:qFormat/>
    <w:rsid w:val="008D140F"/>
    <w:pPr>
      <w:keepLines/>
      <w:spacing w:before="480" w:after="0" w:line="276" w:lineRule="auto"/>
      <w:outlineLvl w:val="9"/>
    </w:pPr>
    <w:rPr>
      <w:rFonts w:ascii="Cambria" w:hAnsi="Cambria"/>
      <w:color w:val="365F91"/>
      <w:kern w:val="0"/>
      <w:sz w:val="28"/>
      <w:szCs w:val="28"/>
    </w:rPr>
  </w:style>
  <w:style w:type="paragraph" w:customStyle="1" w:styleId="afffffff">
    <w:name w:val="Знак Знак Знак"/>
    <w:basedOn w:val="a"/>
    <w:rsid w:val="008D140F"/>
    <w:pPr>
      <w:spacing w:after="160" w:line="240" w:lineRule="exact"/>
    </w:pPr>
    <w:rPr>
      <w:rFonts w:ascii="Verdana" w:hAnsi="Verdana"/>
      <w:sz w:val="20"/>
      <w:szCs w:val="20"/>
    </w:rPr>
  </w:style>
  <w:style w:type="numbering" w:customStyle="1" w:styleId="1f1">
    <w:name w:val="Стиль1"/>
    <w:rsid w:val="00E6282F"/>
  </w:style>
  <w:style w:type="character" w:customStyle="1" w:styleId="c14">
    <w:name w:val="c14"/>
    <w:basedOn w:val="a0"/>
    <w:rsid w:val="00E6282F"/>
  </w:style>
  <w:style w:type="character" w:customStyle="1" w:styleId="ts20">
    <w:name w:val="ts20"/>
    <w:basedOn w:val="a0"/>
    <w:rsid w:val="00E6282F"/>
  </w:style>
  <w:style w:type="character" w:customStyle="1" w:styleId="ts21">
    <w:name w:val="ts21"/>
    <w:basedOn w:val="a0"/>
    <w:rsid w:val="00E6282F"/>
  </w:style>
  <w:style w:type="character" w:customStyle="1" w:styleId="CharStyle74">
    <w:name w:val="CharStyle74"/>
    <w:uiPriority w:val="99"/>
    <w:rsid w:val="00AB4F40"/>
    <w:rPr>
      <w:rFonts w:ascii="Times New Roman" w:hAnsi="Times New Roman" w:cs="Times New Roman"/>
      <w:b/>
      <w:bCs/>
      <w:sz w:val="24"/>
      <w:szCs w:val="24"/>
    </w:rPr>
  </w:style>
  <w:style w:type="character" w:customStyle="1" w:styleId="CharStyle95">
    <w:name w:val="CharStyle95"/>
    <w:uiPriority w:val="99"/>
    <w:rsid w:val="000F6094"/>
    <w:rPr>
      <w:rFonts w:ascii="Times New Roman" w:hAnsi="Times New Roman" w:cs="Times New Roman"/>
      <w:b/>
      <w:bCs/>
      <w:sz w:val="24"/>
      <w:szCs w:val="24"/>
    </w:rPr>
  </w:style>
  <w:style w:type="character" w:customStyle="1" w:styleId="CharStyle111">
    <w:name w:val="CharStyle111"/>
    <w:uiPriority w:val="99"/>
    <w:rsid w:val="000F6094"/>
    <w:rPr>
      <w:rFonts w:ascii="Times New Roman" w:hAnsi="Times New Roman" w:cs="Times New Roman"/>
      <w:sz w:val="24"/>
      <w:szCs w:val="24"/>
    </w:rPr>
  </w:style>
  <w:style w:type="paragraph" w:customStyle="1" w:styleId="Style1119">
    <w:name w:val="Style1119"/>
    <w:basedOn w:val="a"/>
    <w:uiPriority w:val="99"/>
    <w:rsid w:val="000F6094"/>
    <w:pPr>
      <w:spacing w:after="0" w:line="278" w:lineRule="exact"/>
    </w:pPr>
    <w:rPr>
      <w:rFonts w:ascii="Times New Roman" w:hAnsi="Times New Roman"/>
      <w:sz w:val="20"/>
      <w:szCs w:val="20"/>
    </w:rPr>
  </w:style>
  <w:style w:type="paragraph" w:customStyle="1" w:styleId="Style1097">
    <w:name w:val="Style1097"/>
    <w:basedOn w:val="a"/>
    <w:uiPriority w:val="99"/>
    <w:rsid w:val="000F6094"/>
    <w:pPr>
      <w:spacing w:after="0" w:line="283" w:lineRule="exact"/>
      <w:ind w:hanging="350"/>
      <w:jc w:val="both"/>
    </w:pPr>
    <w:rPr>
      <w:rFonts w:ascii="Times New Roman" w:hAnsi="Times New Roman"/>
      <w:sz w:val="20"/>
      <w:szCs w:val="20"/>
    </w:rPr>
  </w:style>
  <w:style w:type="paragraph" w:customStyle="1" w:styleId="Style96">
    <w:name w:val="Style96"/>
    <w:basedOn w:val="a"/>
    <w:uiPriority w:val="99"/>
    <w:rsid w:val="009A1FAC"/>
    <w:pPr>
      <w:spacing w:after="0" w:line="240" w:lineRule="auto"/>
    </w:pPr>
    <w:rPr>
      <w:rFonts w:ascii="Times New Roman" w:hAnsi="Times New Roman"/>
      <w:sz w:val="20"/>
      <w:szCs w:val="20"/>
    </w:rPr>
  </w:style>
  <w:style w:type="paragraph" w:customStyle="1" w:styleId="Style1137">
    <w:name w:val="Style1137"/>
    <w:basedOn w:val="a"/>
    <w:uiPriority w:val="99"/>
    <w:rsid w:val="009A1FAC"/>
    <w:pPr>
      <w:spacing w:after="0" w:line="276" w:lineRule="exact"/>
      <w:jc w:val="center"/>
    </w:pPr>
    <w:rPr>
      <w:rFonts w:ascii="Times New Roman" w:hAnsi="Times New Roman"/>
      <w:sz w:val="20"/>
      <w:szCs w:val="20"/>
    </w:rPr>
  </w:style>
  <w:style w:type="paragraph" w:customStyle="1" w:styleId="Style1203">
    <w:name w:val="Style1203"/>
    <w:basedOn w:val="a"/>
    <w:uiPriority w:val="99"/>
    <w:rsid w:val="009A1FAC"/>
    <w:pPr>
      <w:spacing w:after="0" w:line="269" w:lineRule="exact"/>
      <w:ind w:firstLine="317"/>
    </w:pPr>
    <w:rPr>
      <w:rFonts w:ascii="Times New Roman" w:hAnsi="Times New Roman"/>
      <w:sz w:val="20"/>
      <w:szCs w:val="20"/>
    </w:rPr>
  </w:style>
  <w:style w:type="paragraph" w:customStyle="1" w:styleId="Style1235">
    <w:name w:val="Style1235"/>
    <w:basedOn w:val="a"/>
    <w:uiPriority w:val="99"/>
    <w:rsid w:val="009A1FAC"/>
    <w:pPr>
      <w:spacing w:after="0" w:line="240" w:lineRule="auto"/>
    </w:pPr>
    <w:rPr>
      <w:rFonts w:ascii="Times New Roman" w:hAnsi="Times New Roman"/>
      <w:sz w:val="20"/>
      <w:szCs w:val="20"/>
    </w:rPr>
  </w:style>
  <w:style w:type="paragraph" w:customStyle="1" w:styleId="Style1207">
    <w:name w:val="Style1207"/>
    <w:basedOn w:val="a"/>
    <w:uiPriority w:val="99"/>
    <w:rsid w:val="009A1FAC"/>
    <w:pPr>
      <w:spacing w:after="0" w:line="240" w:lineRule="auto"/>
    </w:pPr>
    <w:rPr>
      <w:rFonts w:ascii="Times New Roman" w:hAnsi="Times New Roman"/>
      <w:sz w:val="20"/>
      <w:szCs w:val="20"/>
    </w:rPr>
  </w:style>
  <w:style w:type="paragraph" w:customStyle="1" w:styleId="Style1220">
    <w:name w:val="Style1220"/>
    <w:basedOn w:val="a"/>
    <w:uiPriority w:val="99"/>
    <w:rsid w:val="009A1FAC"/>
    <w:pPr>
      <w:spacing w:after="0" w:line="278" w:lineRule="exact"/>
      <w:jc w:val="both"/>
    </w:pPr>
    <w:rPr>
      <w:rFonts w:ascii="Times New Roman" w:hAnsi="Times New Roman"/>
      <w:sz w:val="20"/>
      <w:szCs w:val="20"/>
    </w:rPr>
  </w:style>
  <w:style w:type="character" w:customStyle="1" w:styleId="CharStyle127">
    <w:name w:val="CharStyle127"/>
    <w:uiPriority w:val="99"/>
    <w:rsid w:val="009A1FAC"/>
    <w:rPr>
      <w:rFonts w:ascii="Times New Roman" w:hAnsi="Times New Roman" w:cs="Times New Roman"/>
      <w:b/>
      <w:bCs/>
      <w:i/>
      <w:iCs/>
      <w:sz w:val="24"/>
      <w:szCs w:val="24"/>
    </w:rPr>
  </w:style>
  <w:style w:type="paragraph" w:customStyle="1" w:styleId="Style1271">
    <w:name w:val="Style1271"/>
    <w:basedOn w:val="a"/>
    <w:uiPriority w:val="99"/>
    <w:rsid w:val="009A1FAC"/>
    <w:pPr>
      <w:spacing w:after="0" w:line="278" w:lineRule="exact"/>
      <w:jc w:val="center"/>
    </w:pPr>
    <w:rPr>
      <w:rFonts w:ascii="Times New Roman" w:hAnsi="Times New Roman"/>
      <w:sz w:val="20"/>
      <w:szCs w:val="20"/>
    </w:rPr>
  </w:style>
  <w:style w:type="numbering" w:customStyle="1" w:styleId="2e">
    <w:name w:val="Нет списка2"/>
    <w:next w:val="a2"/>
    <w:uiPriority w:val="99"/>
    <w:semiHidden/>
    <w:unhideWhenUsed/>
    <w:rsid w:val="003D2853"/>
  </w:style>
  <w:style w:type="table" w:customStyle="1" w:styleId="2f">
    <w:name w:val="Сетка таблицы2"/>
    <w:basedOn w:val="a1"/>
    <w:next w:val="afffff5"/>
    <w:rsid w:val="003D285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D285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115">
    <w:name w:val="Нет списка11"/>
    <w:next w:val="a2"/>
    <w:uiPriority w:val="99"/>
    <w:semiHidden/>
    <w:unhideWhenUsed/>
    <w:rsid w:val="003D2853"/>
  </w:style>
  <w:style w:type="table" w:customStyle="1" w:styleId="116">
    <w:name w:val="Сетка таблицы11"/>
    <w:basedOn w:val="a1"/>
    <w:next w:val="afffff5"/>
    <w:uiPriority w:val="39"/>
    <w:rsid w:val="003D285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D285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117">
    <w:name w:val="Сетка таблицы 11"/>
    <w:basedOn w:val="a1"/>
    <w:next w:val="1f0"/>
    <w:rsid w:val="003D285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
    <w:name w:val="Стиль11"/>
    <w:rsid w:val="003D2853"/>
    <w:pPr>
      <w:numPr>
        <w:numId w:val="32"/>
      </w:numPr>
    </w:pPr>
  </w:style>
  <w:style w:type="paragraph" w:customStyle="1" w:styleId="Style47">
    <w:name w:val="Style47"/>
    <w:basedOn w:val="a"/>
    <w:next w:val="a"/>
    <w:rsid w:val="00012754"/>
    <w:pPr>
      <w:widowControl w:val="0"/>
      <w:suppressAutoHyphens/>
      <w:autoSpaceDE w:val="0"/>
      <w:spacing w:after="0" w:line="240" w:lineRule="auto"/>
    </w:pPr>
    <w:rPr>
      <w:rFonts w:ascii="Times New Roman" w:hAnsi="Times New Roman"/>
      <w:sz w:val="24"/>
      <w:szCs w:val="24"/>
      <w:lang w:eastAsia="hi-IN" w:bidi="hi-IN"/>
    </w:rPr>
  </w:style>
  <w:style w:type="character" w:customStyle="1" w:styleId="37">
    <w:name w:val="Неразрешенное упоминание3"/>
    <w:uiPriority w:val="99"/>
    <w:semiHidden/>
    <w:unhideWhenUsed/>
    <w:rsid w:val="00CF4F91"/>
    <w:rPr>
      <w:color w:val="605E5C"/>
      <w:shd w:val="clear" w:color="auto" w:fill="E1DFDD"/>
    </w:rPr>
  </w:style>
  <w:style w:type="character" w:customStyle="1" w:styleId="43">
    <w:name w:val="Неразрешенное упоминание4"/>
    <w:basedOn w:val="a0"/>
    <w:uiPriority w:val="99"/>
    <w:semiHidden/>
    <w:unhideWhenUsed/>
    <w:rsid w:val="000B2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157621556">
      <w:bodyDiv w:val="1"/>
      <w:marLeft w:val="0"/>
      <w:marRight w:val="0"/>
      <w:marTop w:val="0"/>
      <w:marBottom w:val="0"/>
      <w:divBdr>
        <w:top w:val="none" w:sz="0" w:space="0" w:color="auto"/>
        <w:left w:val="none" w:sz="0" w:space="0" w:color="auto"/>
        <w:bottom w:val="none" w:sz="0" w:space="0" w:color="auto"/>
        <w:right w:val="none" w:sz="0" w:space="0" w:color="auto"/>
      </w:divBdr>
      <w:divsChild>
        <w:div w:id="287973623">
          <w:marLeft w:val="0"/>
          <w:marRight w:val="0"/>
          <w:marTop w:val="300"/>
          <w:marBottom w:val="300"/>
          <w:divBdr>
            <w:top w:val="none" w:sz="0" w:space="0" w:color="auto"/>
            <w:left w:val="none" w:sz="0" w:space="0" w:color="auto"/>
            <w:bottom w:val="none" w:sz="0" w:space="0" w:color="auto"/>
            <w:right w:val="none" w:sz="0" w:space="0" w:color="auto"/>
          </w:divBdr>
        </w:div>
        <w:div w:id="832835140">
          <w:marLeft w:val="0"/>
          <w:marRight w:val="0"/>
          <w:marTop w:val="300"/>
          <w:marBottom w:val="300"/>
          <w:divBdr>
            <w:top w:val="none" w:sz="0" w:space="0" w:color="auto"/>
            <w:left w:val="none" w:sz="0" w:space="0" w:color="auto"/>
            <w:bottom w:val="none" w:sz="0" w:space="0" w:color="auto"/>
            <w:right w:val="none" w:sz="0" w:space="0" w:color="auto"/>
          </w:divBdr>
        </w:div>
        <w:div w:id="865631706">
          <w:marLeft w:val="0"/>
          <w:marRight w:val="0"/>
          <w:marTop w:val="300"/>
          <w:marBottom w:val="300"/>
          <w:divBdr>
            <w:top w:val="none" w:sz="0" w:space="0" w:color="auto"/>
            <w:left w:val="none" w:sz="0" w:space="0" w:color="auto"/>
            <w:bottom w:val="none" w:sz="0" w:space="0" w:color="auto"/>
            <w:right w:val="none" w:sz="0" w:space="0" w:color="auto"/>
          </w:divBdr>
        </w:div>
        <w:div w:id="1391735127">
          <w:marLeft w:val="0"/>
          <w:marRight w:val="0"/>
          <w:marTop w:val="300"/>
          <w:marBottom w:val="300"/>
          <w:divBdr>
            <w:top w:val="none" w:sz="0" w:space="0" w:color="auto"/>
            <w:left w:val="none" w:sz="0" w:space="0" w:color="auto"/>
            <w:bottom w:val="none" w:sz="0" w:space="0" w:color="auto"/>
            <w:right w:val="none" w:sz="0" w:space="0" w:color="auto"/>
          </w:divBdr>
        </w:div>
        <w:div w:id="2132286513">
          <w:marLeft w:val="0"/>
          <w:marRight w:val="0"/>
          <w:marTop w:val="300"/>
          <w:marBottom w:val="300"/>
          <w:divBdr>
            <w:top w:val="none" w:sz="0" w:space="0" w:color="auto"/>
            <w:left w:val="none" w:sz="0" w:space="0" w:color="auto"/>
            <w:bottom w:val="none" w:sz="0" w:space="0" w:color="auto"/>
            <w:right w:val="none" w:sz="0" w:space="0" w:color="auto"/>
          </w:divBdr>
        </w:div>
      </w:divsChild>
    </w:div>
    <w:div w:id="166748636">
      <w:bodyDiv w:val="1"/>
      <w:marLeft w:val="0"/>
      <w:marRight w:val="0"/>
      <w:marTop w:val="0"/>
      <w:marBottom w:val="0"/>
      <w:divBdr>
        <w:top w:val="none" w:sz="0" w:space="0" w:color="auto"/>
        <w:left w:val="none" w:sz="0" w:space="0" w:color="auto"/>
        <w:bottom w:val="none" w:sz="0" w:space="0" w:color="auto"/>
        <w:right w:val="none" w:sz="0" w:space="0" w:color="auto"/>
      </w:divBdr>
      <w:divsChild>
        <w:div w:id="8601458">
          <w:marLeft w:val="0"/>
          <w:marRight w:val="0"/>
          <w:marTop w:val="300"/>
          <w:marBottom w:val="300"/>
          <w:divBdr>
            <w:top w:val="none" w:sz="0" w:space="0" w:color="auto"/>
            <w:left w:val="none" w:sz="0" w:space="0" w:color="auto"/>
            <w:bottom w:val="none" w:sz="0" w:space="0" w:color="auto"/>
            <w:right w:val="none" w:sz="0" w:space="0" w:color="auto"/>
          </w:divBdr>
        </w:div>
        <w:div w:id="326523769">
          <w:marLeft w:val="0"/>
          <w:marRight w:val="0"/>
          <w:marTop w:val="300"/>
          <w:marBottom w:val="300"/>
          <w:divBdr>
            <w:top w:val="none" w:sz="0" w:space="0" w:color="auto"/>
            <w:left w:val="none" w:sz="0" w:space="0" w:color="auto"/>
            <w:bottom w:val="none" w:sz="0" w:space="0" w:color="auto"/>
            <w:right w:val="none" w:sz="0" w:space="0" w:color="auto"/>
          </w:divBdr>
        </w:div>
        <w:div w:id="1519001662">
          <w:marLeft w:val="0"/>
          <w:marRight w:val="0"/>
          <w:marTop w:val="300"/>
          <w:marBottom w:val="300"/>
          <w:divBdr>
            <w:top w:val="none" w:sz="0" w:space="0" w:color="auto"/>
            <w:left w:val="none" w:sz="0" w:space="0" w:color="auto"/>
            <w:bottom w:val="none" w:sz="0" w:space="0" w:color="auto"/>
            <w:right w:val="none" w:sz="0" w:space="0" w:color="auto"/>
          </w:divBdr>
        </w:div>
        <w:div w:id="1660840945">
          <w:marLeft w:val="0"/>
          <w:marRight w:val="0"/>
          <w:marTop w:val="300"/>
          <w:marBottom w:val="300"/>
          <w:divBdr>
            <w:top w:val="none" w:sz="0" w:space="0" w:color="auto"/>
            <w:left w:val="none" w:sz="0" w:space="0" w:color="auto"/>
            <w:bottom w:val="none" w:sz="0" w:space="0" w:color="auto"/>
            <w:right w:val="none" w:sz="0" w:space="0" w:color="auto"/>
          </w:divBdr>
        </w:div>
      </w:divsChild>
    </w:div>
    <w:div w:id="172649158">
      <w:bodyDiv w:val="1"/>
      <w:marLeft w:val="0"/>
      <w:marRight w:val="0"/>
      <w:marTop w:val="0"/>
      <w:marBottom w:val="0"/>
      <w:divBdr>
        <w:top w:val="none" w:sz="0" w:space="0" w:color="auto"/>
        <w:left w:val="none" w:sz="0" w:space="0" w:color="auto"/>
        <w:bottom w:val="none" w:sz="0" w:space="0" w:color="auto"/>
        <w:right w:val="none" w:sz="0" w:space="0" w:color="auto"/>
      </w:divBdr>
    </w:div>
    <w:div w:id="205340718">
      <w:bodyDiv w:val="1"/>
      <w:marLeft w:val="0"/>
      <w:marRight w:val="0"/>
      <w:marTop w:val="0"/>
      <w:marBottom w:val="0"/>
      <w:divBdr>
        <w:top w:val="none" w:sz="0" w:space="0" w:color="auto"/>
        <w:left w:val="none" w:sz="0" w:space="0" w:color="auto"/>
        <w:bottom w:val="none" w:sz="0" w:space="0" w:color="auto"/>
        <w:right w:val="none" w:sz="0" w:space="0" w:color="auto"/>
      </w:divBdr>
    </w:div>
    <w:div w:id="220672608">
      <w:bodyDiv w:val="1"/>
      <w:marLeft w:val="0"/>
      <w:marRight w:val="0"/>
      <w:marTop w:val="0"/>
      <w:marBottom w:val="0"/>
      <w:divBdr>
        <w:top w:val="none" w:sz="0" w:space="0" w:color="auto"/>
        <w:left w:val="none" w:sz="0" w:space="0" w:color="auto"/>
        <w:bottom w:val="none" w:sz="0" w:space="0" w:color="auto"/>
        <w:right w:val="none" w:sz="0" w:space="0" w:color="auto"/>
      </w:divBdr>
      <w:divsChild>
        <w:div w:id="432090629">
          <w:marLeft w:val="0"/>
          <w:marRight w:val="0"/>
          <w:marTop w:val="0"/>
          <w:marBottom w:val="195"/>
          <w:divBdr>
            <w:top w:val="none" w:sz="0" w:space="0" w:color="auto"/>
            <w:left w:val="none" w:sz="0" w:space="0" w:color="auto"/>
            <w:bottom w:val="none" w:sz="0" w:space="0" w:color="auto"/>
            <w:right w:val="none" w:sz="0" w:space="0" w:color="auto"/>
          </w:divBdr>
          <w:divsChild>
            <w:div w:id="568660337">
              <w:marLeft w:val="0"/>
              <w:marRight w:val="0"/>
              <w:marTop w:val="0"/>
              <w:marBottom w:val="0"/>
              <w:divBdr>
                <w:top w:val="none" w:sz="0" w:space="0" w:color="auto"/>
                <w:left w:val="none" w:sz="0" w:space="0" w:color="auto"/>
                <w:bottom w:val="none" w:sz="0" w:space="0" w:color="auto"/>
                <w:right w:val="none" w:sz="0" w:space="0" w:color="auto"/>
              </w:divBdr>
            </w:div>
          </w:divsChild>
        </w:div>
        <w:div w:id="440684502">
          <w:marLeft w:val="0"/>
          <w:marRight w:val="0"/>
          <w:marTop w:val="0"/>
          <w:marBottom w:val="195"/>
          <w:divBdr>
            <w:top w:val="none" w:sz="0" w:space="0" w:color="auto"/>
            <w:left w:val="none" w:sz="0" w:space="0" w:color="auto"/>
            <w:bottom w:val="none" w:sz="0" w:space="0" w:color="auto"/>
            <w:right w:val="none" w:sz="0" w:space="0" w:color="auto"/>
          </w:divBdr>
          <w:divsChild>
            <w:div w:id="25373758">
              <w:marLeft w:val="0"/>
              <w:marRight w:val="0"/>
              <w:marTop w:val="0"/>
              <w:marBottom w:val="0"/>
              <w:divBdr>
                <w:top w:val="none" w:sz="0" w:space="0" w:color="auto"/>
                <w:left w:val="none" w:sz="0" w:space="0" w:color="auto"/>
                <w:bottom w:val="none" w:sz="0" w:space="0" w:color="auto"/>
                <w:right w:val="none" w:sz="0" w:space="0" w:color="auto"/>
              </w:divBdr>
            </w:div>
            <w:div w:id="1217938844">
              <w:marLeft w:val="0"/>
              <w:marRight w:val="0"/>
              <w:marTop w:val="0"/>
              <w:marBottom w:val="0"/>
              <w:divBdr>
                <w:top w:val="none" w:sz="0" w:space="0" w:color="auto"/>
                <w:left w:val="none" w:sz="0" w:space="0" w:color="auto"/>
                <w:bottom w:val="none" w:sz="0" w:space="0" w:color="auto"/>
                <w:right w:val="none" w:sz="0" w:space="0" w:color="auto"/>
              </w:divBdr>
            </w:div>
          </w:divsChild>
        </w:div>
        <w:div w:id="1128740604">
          <w:marLeft w:val="0"/>
          <w:marRight w:val="0"/>
          <w:marTop w:val="0"/>
          <w:marBottom w:val="195"/>
          <w:divBdr>
            <w:top w:val="none" w:sz="0" w:space="0" w:color="auto"/>
            <w:left w:val="none" w:sz="0" w:space="0" w:color="auto"/>
            <w:bottom w:val="none" w:sz="0" w:space="0" w:color="auto"/>
            <w:right w:val="none" w:sz="0" w:space="0" w:color="auto"/>
          </w:divBdr>
          <w:divsChild>
            <w:div w:id="17433397">
              <w:marLeft w:val="0"/>
              <w:marRight w:val="0"/>
              <w:marTop w:val="0"/>
              <w:marBottom w:val="0"/>
              <w:divBdr>
                <w:top w:val="none" w:sz="0" w:space="0" w:color="auto"/>
                <w:left w:val="none" w:sz="0" w:space="0" w:color="auto"/>
                <w:bottom w:val="none" w:sz="0" w:space="0" w:color="auto"/>
                <w:right w:val="none" w:sz="0" w:space="0" w:color="auto"/>
              </w:divBdr>
            </w:div>
            <w:div w:id="561647785">
              <w:marLeft w:val="0"/>
              <w:marRight w:val="0"/>
              <w:marTop w:val="0"/>
              <w:marBottom w:val="0"/>
              <w:divBdr>
                <w:top w:val="none" w:sz="0" w:space="0" w:color="auto"/>
                <w:left w:val="none" w:sz="0" w:space="0" w:color="auto"/>
                <w:bottom w:val="none" w:sz="0" w:space="0" w:color="auto"/>
                <w:right w:val="none" w:sz="0" w:space="0" w:color="auto"/>
              </w:divBdr>
            </w:div>
          </w:divsChild>
        </w:div>
        <w:div w:id="1740009066">
          <w:marLeft w:val="0"/>
          <w:marRight w:val="0"/>
          <w:marTop w:val="0"/>
          <w:marBottom w:val="0"/>
          <w:divBdr>
            <w:top w:val="none" w:sz="0" w:space="0" w:color="auto"/>
            <w:left w:val="none" w:sz="0" w:space="0" w:color="auto"/>
            <w:bottom w:val="none" w:sz="0" w:space="0" w:color="auto"/>
            <w:right w:val="none" w:sz="0" w:space="0" w:color="auto"/>
          </w:divBdr>
          <w:divsChild>
            <w:div w:id="1380939937">
              <w:marLeft w:val="0"/>
              <w:marRight w:val="0"/>
              <w:marTop w:val="0"/>
              <w:marBottom w:val="0"/>
              <w:divBdr>
                <w:top w:val="none" w:sz="0" w:space="0" w:color="auto"/>
                <w:left w:val="none" w:sz="0" w:space="0" w:color="auto"/>
                <w:bottom w:val="none" w:sz="0" w:space="0" w:color="auto"/>
                <w:right w:val="none" w:sz="0" w:space="0" w:color="auto"/>
              </w:divBdr>
            </w:div>
            <w:div w:id="18099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4790">
      <w:bodyDiv w:val="1"/>
      <w:marLeft w:val="0"/>
      <w:marRight w:val="0"/>
      <w:marTop w:val="0"/>
      <w:marBottom w:val="0"/>
      <w:divBdr>
        <w:top w:val="none" w:sz="0" w:space="0" w:color="auto"/>
        <w:left w:val="none" w:sz="0" w:space="0" w:color="auto"/>
        <w:bottom w:val="none" w:sz="0" w:space="0" w:color="auto"/>
        <w:right w:val="none" w:sz="0" w:space="0" w:color="auto"/>
      </w:divBdr>
    </w:div>
    <w:div w:id="274874112">
      <w:bodyDiv w:val="1"/>
      <w:marLeft w:val="0"/>
      <w:marRight w:val="0"/>
      <w:marTop w:val="0"/>
      <w:marBottom w:val="0"/>
      <w:divBdr>
        <w:top w:val="none" w:sz="0" w:space="0" w:color="auto"/>
        <w:left w:val="none" w:sz="0" w:space="0" w:color="auto"/>
        <w:bottom w:val="none" w:sz="0" w:space="0" w:color="auto"/>
        <w:right w:val="none" w:sz="0" w:space="0" w:color="auto"/>
      </w:divBdr>
      <w:divsChild>
        <w:div w:id="167409212">
          <w:marLeft w:val="0"/>
          <w:marRight w:val="0"/>
          <w:marTop w:val="300"/>
          <w:marBottom w:val="300"/>
          <w:divBdr>
            <w:top w:val="none" w:sz="0" w:space="0" w:color="auto"/>
            <w:left w:val="none" w:sz="0" w:space="0" w:color="auto"/>
            <w:bottom w:val="none" w:sz="0" w:space="0" w:color="auto"/>
            <w:right w:val="none" w:sz="0" w:space="0" w:color="auto"/>
          </w:divBdr>
        </w:div>
        <w:div w:id="1910798008">
          <w:marLeft w:val="0"/>
          <w:marRight w:val="0"/>
          <w:marTop w:val="300"/>
          <w:marBottom w:val="300"/>
          <w:divBdr>
            <w:top w:val="none" w:sz="0" w:space="0" w:color="auto"/>
            <w:left w:val="none" w:sz="0" w:space="0" w:color="auto"/>
            <w:bottom w:val="none" w:sz="0" w:space="0" w:color="auto"/>
            <w:right w:val="none" w:sz="0" w:space="0" w:color="auto"/>
          </w:divBdr>
        </w:div>
      </w:divsChild>
    </w:div>
    <w:div w:id="333343041">
      <w:bodyDiv w:val="1"/>
      <w:marLeft w:val="0"/>
      <w:marRight w:val="0"/>
      <w:marTop w:val="0"/>
      <w:marBottom w:val="0"/>
      <w:divBdr>
        <w:top w:val="none" w:sz="0" w:space="0" w:color="auto"/>
        <w:left w:val="none" w:sz="0" w:space="0" w:color="auto"/>
        <w:bottom w:val="none" w:sz="0" w:space="0" w:color="auto"/>
        <w:right w:val="none" w:sz="0" w:space="0" w:color="auto"/>
      </w:divBdr>
      <w:divsChild>
        <w:div w:id="8610214">
          <w:marLeft w:val="0"/>
          <w:marRight w:val="0"/>
          <w:marTop w:val="300"/>
          <w:marBottom w:val="300"/>
          <w:divBdr>
            <w:top w:val="none" w:sz="0" w:space="0" w:color="auto"/>
            <w:left w:val="none" w:sz="0" w:space="0" w:color="auto"/>
            <w:bottom w:val="none" w:sz="0" w:space="0" w:color="auto"/>
            <w:right w:val="none" w:sz="0" w:space="0" w:color="auto"/>
          </w:divBdr>
        </w:div>
        <w:div w:id="832188233">
          <w:marLeft w:val="0"/>
          <w:marRight w:val="0"/>
          <w:marTop w:val="300"/>
          <w:marBottom w:val="300"/>
          <w:divBdr>
            <w:top w:val="none" w:sz="0" w:space="0" w:color="auto"/>
            <w:left w:val="none" w:sz="0" w:space="0" w:color="auto"/>
            <w:bottom w:val="none" w:sz="0" w:space="0" w:color="auto"/>
            <w:right w:val="none" w:sz="0" w:space="0" w:color="auto"/>
          </w:divBdr>
        </w:div>
        <w:div w:id="923761983">
          <w:marLeft w:val="0"/>
          <w:marRight w:val="0"/>
          <w:marTop w:val="300"/>
          <w:marBottom w:val="300"/>
          <w:divBdr>
            <w:top w:val="none" w:sz="0" w:space="0" w:color="auto"/>
            <w:left w:val="none" w:sz="0" w:space="0" w:color="auto"/>
            <w:bottom w:val="none" w:sz="0" w:space="0" w:color="auto"/>
            <w:right w:val="none" w:sz="0" w:space="0" w:color="auto"/>
          </w:divBdr>
        </w:div>
      </w:divsChild>
    </w:div>
    <w:div w:id="371883162">
      <w:bodyDiv w:val="1"/>
      <w:marLeft w:val="0"/>
      <w:marRight w:val="0"/>
      <w:marTop w:val="0"/>
      <w:marBottom w:val="0"/>
      <w:divBdr>
        <w:top w:val="none" w:sz="0" w:space="0" w:color="auto"/>
        <w:left w:val="none" w:sz="0" w:space="0" w:color="auto"/>
        <w:bottom w:val="none" w:sz="0" w:space="0" w:color="auto"/>
        <w:right w:val="none" w:sz="0" w:space="0" w:color="auto"/>
      </w:divBdr>
    </w:div>
    <w:div w:id="429082130">
      <w:bodyDiv w:val="1"/>
      <w:marLeft w:val="0"/>
      <w:marRight w:val="0"/>
      <w:marTop w:val="0"/>
      <w:marBottom w:val="0"/>
      <w:divBdr>
        <w:top w:val="none" w:sz="0" w:space="0" w:color="auto"/>
        <w:left w:val="none" w:sz="0" w:space="0" w:color="auto"/>
        <w:bottom w:val="none" w:sz="0" w:space="0" w:color="auto"/>
        <w:right w:val="none" w:sz="0" w:space="0" w:color="auto"/>
      </w:divBdr>
      <w:divsChild>
        <w:div w:id="145754286">
          <w:marLeft w:val="0"/>
          <w:marRight w:val="0"/>
          <w:marTop w:val="300"/>
          <w:marBottom w:val="300"/>
          <w:divBdr>
            <w:top w:val="none" w:sz="0" w:space="0" w:color="auto"/>
            <w:left w:val="none" w:sz="0" w:space="0" w:color="auto"/>
            <w:bottom w:val="none" w:sz="0" w:space="0" w:color="auto"/>
            <w:right w:val="none" w:sz="0" w:space="0" w:color="auto"/>
          </w:divBdr>
        </w:div>
        <w:div w:id="349529154">
          <w:marLeft w:val="0"/>
          <w:marRight w:val="0"/>
          <w:marTop w:val="300"/>
          <w:marBottom w:val="300"/>
          <w:divBdr>
            <w:top w:val="none" w:sz="0" w:space="0" w:color="auto"/>
            <w:left w:val="none" w:sz="0" w:space="0" w:color="auto"/>
            <w:bottom w:val="none" w:sz="0" w:space="0" w:color="auto"/>
            <w:right w:val="none" w:sz="0" w:space="0" w:color="auto"/>
          </w:divBdr>
        </w:div>
        <w:div w:id="401413537">
          <w:marLeft w:val="0"/>
          <w:marRight w:val="0"/>
          <w:marTop w:val="300"/>
          <w:marBottom w:val="300"/>
          <w:divBdr>
            <w:top w:val="none" w:sz="0" w:space="0" w:color="auto"/>
            <w:left w:val="none" w:sz="0" w:space="0" w:color="auto"/>
            <w:bottom w:val="none" w:sz="0" w:space="0" w:color="auto"/>
            <w:right w:val="none" w:sz="0" w:space="0" w:color="auto"/>
          </w:divBdr>
        </w:div>
        <w:div w:id="683171703">
          <w:marLeft w:val="0"/>
          <w:marRight w:val="0"/>
          <w:marTop w:val="300"/>
          <w:marBottom w:val="300"/>
          <w:divBdr>
            <w:top w:val="none" w:sz="0" w:space="0" w:color="auto"/>
            <w:left w:val="none" w:sz="0" w:space="0" w:color="auto"/>
            <w:bottom w:val="none" w:sz="0" w:space="0" w:color="auto"/>
            <w:right w:val="none" w:sz="0" w:space="0" w:color="auto"/>
          </w:divBdr>
        </w:div>
        <w:div w:id="1099059630">
          <w:marLeft w:val="0"/>
          <w:marRight w:val="0"/>
          <w:marTop w:val="300"/>
          <w:marBottom w:val="300"/>
          <w:divBdr>
            <w:top w:val="none" w:sz="0" w:space="0" w:color="auto"/>
            <w:left w:val="none" w:sz="0" w:space="0" w:color="auto"/>
            <w:bottom w:val="none" w:sz="0" w:space="0" w:color="auto"/>
            <w:right w:val="none" w:sz="0" w:space="0" w:color="auto"/>
          </w:divBdr>
        </w:div>
        <w:div w:id="1348023520">
          <w:marLeft w:val="0"/>
          <w:marRight w:val="0"/>
          <w:marTop w:val="300"/>
          <w:marBottom w:val="0"/>
          <w:divBdr>
            <w:top w:val="none" w:sz="0" w:space="0" w:color="auto"/>
            <w:left w:val="none" w:sz="0" w:space="0" w:color="auto"/>
            <w:bottom w:val="none" w:sz="0" w:space="0" w:color="auto"/>
            <w:right w:val="none" w:sz="0" w:space="0" w:color="auto"/>
          </w:divBdr>
        </w:div>
        <w:div w:id="1351252989">
          <w:marLeft w:val="0"/>
          <w:marRight w:val="0"/>
          <w:marTop w:val="300"/>
          <w:marBottom w:val="300"/>
          <w:divBdr>
            <w:top w:val="none" w:sz="0" w:space="0" w:color="auto"/>
            <w:left w:val="none" w:sz="0" w:space="0" w:color="auto"/>
            <w:bottom w:val="none" w:sz="0" w:space="0" w:color="auto"/>
            <w:right w:val="none" w:sz="0" w:space="0" w:color="auto"/>
          </w:divBdr>
        </w:div>
        <w:div w:id="1472988299">
          <w:marLeft w:val="0"/>
          <w:marRight w:val="0"/>
          <w:marTop w:val="300"/>
          <w:marBottom w:val="300"/>
          <w:divBdr>
            <w:top w:val="none" w:sz="0" w:space="0" w:color="auto"/>
            <w:left w:val="none" w:sz="0" w:space="0" w:color="auto"/>
            <w:bottom w:val="none" w:sz="0" w:space="0" w:color="auto"/>
            <w:right w:val="none" w:sz="0" w:space="0" w:color="auto"/>
          </w:divBdr>
        </w:div>
        <w:div w:id="1660039717">
          <w:marLeft w:val="0"/>
          <w:marRight w:val="0"/>
          <w:marTop w:val="300"/>
          <w:marBottom w:val="300"/>
          <w:divBdr>
            <w:top w:val="none" w:sz="0" w:space="0" w:color="auto"/>
            <w:left w:val="none" w:sz="0" w:space="0" w:color="auto"/>
            <w:bottom w:val="none" w:sz="0" w:space="0" w:color="auto"/>
            <w:right w:val="none" w:sz="0" w:space="0" w:color="auto"/>
          </w:divBdr>
        </w:div>
      </w:divsChild>
    </w:div>
    <w:div w:id="610170313">
      <w:bodyDiv w:val="1"/>
      <w:marLeft w:val="0"/>
      <w:marRight w:val="0"/>
      <w:marTop w:val="0"/>
      <w:marBottom w:val="0"/>
      <w:divBdr>
        <w:top w:val="none" w:sz="0" w:space="0" w:color="auto"/>
        <w:left w:val="none" w:sz="0" w:space="0" w:color="auto"/>
        <w:bottom w:val="none" w:sz="0" w:space="0" w:color="auto"/>
        <w:right w:val="none" w:sz="0" w:space="0" w:color="auto"/>
      </w:divBdr>
    </w:div>
    <w:div w:id="657805141">
      <w:bodyDiv w:val="1"/>
      <w:marLeft w:val="0"/>
      <w:marRight w:val="0"/>
      <w:marTop w:val="0"/>
      <w:marBottom w:val="0"/>
      <w:divBdr>
        <w:top w:val="none" w:sz="0" w:space="0" w:color="auto"/>
        <w:left w:val="none" w:sz="0" w:space="0" w:color="auto"/>
        <w:bottom w:val="none" w:sz="0" w:space="0" w:color="auto"/>
        <w:right w:val="none" w:sz="0" w:space="0" w:color="auto"/>
      </w:divBdr>
    </w:div>
    <w:div w:id="697513492">
      <w:bodyDiv w:val="1"/>
      <w:marLeft w:val="0"/>
      <w:marRight w:val="0"/>
      <w:marTop w:val="0"/>
      <w:marBottom w:val="0"/>
      <w:divBdr>
        <w:top w:val="none" w:sz="0" w:space="0" w:color="auto"/>
        <w:left w:val="none" w:sz="0" w:space="0" w:color="auto"/>
        <w:bottom w:val="none" w:sz="0" w:space="0" w:color="auto"/>
        <w:right w:val="none" w:sz="0" w:space="0" w:color="auto"/>
      </w:divBdr>
    </w:div>
    <w:div w:id="740102035">
      <w:bodyDiv w:val="1"/>
      <w:marLeft w:val="0"/>
      <w:marRight w:val="0"/>
      <w:marTop w:val="0"/>
      <w:marBottom w:val="0"/>
      <w:divBdr>
        <w:top w:val="none" w:sz="0" w:space="0" w:color="auto"/>
        <w:left w:val="none" w:sz="0" w:space="0" w:color="auto"/>
        <w:bottom w:val="none" w:sz="0" w:space="0" w:color="auto"/>
        <w:right w:val="none" w:sz="0" w:space="0" w:color="auto"/>
      </w:divBdr>
      <w:divsChild>
        <w:div w:id="261039409">
          <w:marLeft w:val="0"/>
          <w:marRight w:val="0"/>
          <w:marTop w:val="335"/>
          <w:marBottom w:val="335"/>
          <w:divBdr>
            <w:top w:val="none" w:sz="0" w:space="0" w:color="auto"/>
            <w:left w:val="none" w:sz="0" w:space="0" w:color="auto"/>
            <w:bottom w:val="none" w:sz="0" w:space="0" w:color="auto"/>
            <w:right w:val="none" w:sz="0" w:space="0" w:color="auto"/>
          </w:divBdr>
        </w:div>
        <w:div w:id="347216223">
          <w:marLeft w:val="0"/>
          <w:marRight w:val="0"/>
          <w:marTop w:val="335"/>
          <w:marBottom w:val="335"/>
          <w:divBdr>
            <w:top w:val="none" w:sz="0" w:space="0" w:color="auto"/>
            <w:left w:val="none" w:sz="0" w:space="0" w:color="auto"/>
            <w:bottom w:val="none" w:sz="0" w:space="0" w:color="auto"/>
            <w:right w:val="none" w:sz="0" w:space="0" w:color="auto"/>
          </w:divBdr>
        </w:div>
        <w:div w:id="1505902854">
          <w:marLeft w:val="0"/>
          <w:marRight w:val="0"/>
          <w:marTop w:val="335"/>
          <w:marBottom w:val="335"/>
          <w:divBdr>
            <w:top w:val="none" w:sz="0" w:space="0" w:color="auto"/>
            <w:left w:val="none" w:sz="0" w:space="0" w:color="auto"/>
            <w:bottom w:val="none" w:sz="0" w:space="0" w:color="auto"/>
            <w:right w:val="none" w:sz="0" w:space="0" w:color="auto"/>
          </w:divBdr>
        </w:div>
        <w:div w:id="1818720906">
          <w:marLeft w:val="0"/>
          <w:marRight w:val="0"/>
          <w:marTop w:val="335"/>
          <w:marBottom w:val="335"/>
          <w:divBdr>
            <w:top w:val="none" w:sz="0" w:space="0" w:color="auto"/>
            <w:left w:val="none" w:sz="0" w:space="0" w:color="auto"/>
            <w:bottom w:val="none" w:sz="0" w:space="0" w:color="auto"/>
            <w:right w:val="none" w:sz="0" w:space="0" w:color="auto"/>
          </w:divBdr>
        </w:div>
      </w:divsChild>
    </w:div>
    <w:div w:id="906766360">
      <w:bodyDiv w:val="1"/>
      <w:marLeft w:val="0"/>
      <w:marRight w:val="0"/>
      <w:marTop w:val="0"/>
      <w:marBottom w:val="0"/>
      <w:divBdr>
        <w:top w:val="none" w:sz="0" w:space="0" w:color="auto"/>
        <w:left w:val="none" w:sz="0" w:space="0" w:color="auto"/>
        <w:bottom w:val="none" w:sz="0" w:space="0" w:color="auto"/>
        <w:right w:val="none" w:sz="0" w:space="0" w:color="auto"/>
      </w:divBdr>
      <w:divsChild>
        <w:div w:id="863862508">
          <w:marLeft w:val="0"/>
          <w:marRight w:val="0"/>
          <w:marTop w:val="300"/>
          <w:marBottom w:val="300"/>
          <w:divBdr>
            <w:top w:val="none" w:sz="0" w:space="0" w:color="auto"/>
            <w:left w:val="none" w:sz="0" w:space="0" w:color="auto"/>
            <w:bottom w:val="none" w:sz="0" w:space="0" w:color="auto"/>
            <w:right w:val="none" w:sz="0" w:space="0" w:color="auto"/>
          </w:divBdr>
        </w:div>
        <w:div w:id="1083641822">
          <w:marLeft w:val="0"/>
          <w:marRight w:val="0"/>
          <w:marTop w:val="300"/>
          <w:marBottom w:val="300"/>
          <w:divBdr>
            <w:top w:val="none" w:sz="0" w:space="0" w:color="auto"/>
            <w:left w:val="none" w:sz="0" w:space="0" w:color="auto"/>
            <w:bottom w:val="none" w:sz="0" w:space="0" w:color="auto"/>
            <w:right w:val="none" w:sz="0" w:space="0" w:color="auto"/>
          </w:divBdr>
        </w:div>
        <w:div w:id="1099839100">
          <w:marLeft w:val="0"/>
          <w:marRight w:val="0"/>
          <w:marTop w:val="300"/>
          <w:marBottom w:val="300"/>
          <w:divBdr>
            <w:top w:val="none" w:sz="0" w:space="0" w:color="auto"/>
            <w:left w:val="none" w:sz="0" w:space="0" w:color="auto"/>
            <w:bottom w:val="none" w:sz="0" w:space="0" w:color="auto"/>
            <w:right w:val="none" w:sz="0" w:space="0" w:color="auto"/>
          </w:divBdr>
        </w:div>
        <w:div w:id="1279097489">
          <w:marLeft w:val="0"/>
          <w:marRight w:val="0"/>
          <w:marTop w:val="300"/>
          <w:marBottom w:val="300"/>
          <w:divBdr>
            <w:top w:val="none" w:sz="0" w:space="0" w:color="auto"/>
            <w:left w:val="none" w:sz="0" w:space="0" w:color="auto"/>
            <w:bottom w:val="none" w:sz="0" w:space="0" w:color="auto"/>
            <w:right w:val="none" w:sz="0" w:space="0" w:color="auto"/>
          </w:divBdr>
        </w:div>
        <w:div w:id="1520313605">
          <w:marLeft w:val="0"/>
          <w:marRight w:val="0"/>
          <w:marTop w:val="300"/>
          <w:marBottom w:val="300"/>
          <w:divBdr>
            <w:top w:val="none" w:sz="0" w:space="0" w:color="auto"/>
            <w:left w:val="none" w:sz="0" w:space="0" w:color="auto"/>
            <w:bottom w:val="none" w:sz="0" w:space="0" w:color="auto"/>
            <w:right w:val="none" w:sz="0" w:space="0" w:color="auto"/>
          </w:divBdr>
        </w:div>
      </w:divsChild>
    </w:div>
    <w:div w:id="911625111">
      <w:bodyDiv w:val="1"/>
      <w:marLeft w:val="0"/>
      <w:marRight w:val="0"/>
      <w:marTop w:val="0"/>
      <w:marBottom w:val="0"/>
      <w:divBdr>
        <w:top w:val="none" w:sz="0" w:space="0" w:color="auto"/>
        <w:left w:val="none" w:sz="0" w:space="0" w:color="auto"/>
        <w:bottom w:val="none" w:sz="0" w:space="0" w:color="auto"/>
        <w:right w:val="none" w:sz="0" w:space="0" w:color="auto"/>
      </w:divBdr>
      <w:divsChild>
        <w:div w:id="47387797">
          <w:marLeft w:val="0"/>
          <w:marRight w:val="0"/>
          <w:marTop w:val="300"/>
          <w:marBottom w:val="300"/>
          <w:divBdr>
            <w:top w:val="none" w:sz="0" w:space="0" w:color="auto"/>
            <w:left w:val="none" w:sz="0" w:space="0" w:color="auto"/>
            <w:bottom w:val="none" w:sz="0" w:space="0" w:color="auto"/>
            <w:right w:val="none" w:sz="0" w:space="0" w:color="auto"/>
          </w:divBdr>
        </w:div>
        <w:div w:id="503937062">
          <w:marLeft w:val="0"/>
          <w:marRight w:val="0"/>
          <w:marTop w:val="300"/>
          <w:marBottom w:val="300"/>
          <w:divBdr>
            <w:top w:val="none" w:sz="0" w:space="0" w:color="auto"/>
            <w:left w:val="none" w:sz="0" w:space="0" w:color="auto"/>
            <w:bottom w:val="none" w:sz="0" w:space="0" w:color="auto"/>
            <w:right w:val="none" w:sz="0" w:space="0" w:color="auto"/>
          </w:divBdr>
        </w:div>
        <w:div w:id="871917799">
          <w:marLeft w:val="0"/>
          <w:marRight w:val="0"/>
          <w:marTop w:val="300"/>
          <w:marBottom w:val="300"/>
          <w:divBdr>
            <w:top w:val="none" w:sz="0" w:space="0" w:color="auto"/>
            <w:left w:val="none" w:sz="0" w:space="0" w:color="auto"/>
            <w:bottom w:val="none" w:sz="0" w:space="0" w:color="auto"/>
            <w:right w:val="none" w:sz="0" w:space="0" w:color="auto"/>
          </w:divBdr>
        </w:div>
        <w:div w:id="911157253">
          <w:marLeft w:val="0"/>
          <w:marRight w:val="0"/>
          <w:marTop w:val="300"/>
          <w:marBottom w:val="300"/>
          <w:divBdr>
            <w:top w:val="none" w:sz="0" w:space="0" w:color="auto"/>
            <w:left w:val="none" w:sz="0" w:space="0" w:color="auto"/>
            <w:bottom w:val="none" w:sz="0" w:space="0" w:color="auto"/>
            <w:right w:val="none" w:sz="0" w:space="0" w:color="auto"/>
          </w:divBdr>
        </w:div>
        <w:div w:id="1215697647">
          <w:marLeft w:val="0"/>
          <w:marRight w:val="0"/>
          <w:marTop w:val="300"/>
          <w:marBottom w:val="300"/>
          <w:divBdr>
            <w:top w:val="none" w:sz="0" w:space="0" w:color="auto"/>
            <w:left w:val="none" w:sz="0" w:space="0" w:color="auto"/>
            <w:bottom w:val="none" w:sz="0" w:space="0" w:color="auto"/>
            <w:right w:val="none" w:sz="0" w:space="0" w:color="auto"/>
          </w:divBdr>
        </w:div>
        <w:div w:id="1659535274">
          <w:marLeft w:val="0"/>
          <w:marRight w:val="0"/>
          <w:marTop w:val="300"/>
          <w:marBottom w:val="300"/>
          <w:divBdr>
            <w:top w:val="none" w:sz="0" w:space="0" w:color="auto"/>
            <w:left w:val="none" w:sz="0" w:space="0" w:color="auto"/>
            <w:bottom w:val="none" w:sz="0" w:space="0" w:color="auto"/>
            <w:right w:val="none" w:sz="0" w:space="0" w:color="auto"/>
          </w:divBdr>
        </w:div>
        <w:div w:id="1701541621">
          <w:marLeft w:val="0"/>
          <w:marRight w:val="0"/>
          <w:marTop w:val="300"/>
          <w:marBottom w:val="0"/>
          <w:divBdr>
            <w:top w:val="none" w:sz="0" w:space="0" w:color="auto"/>
            <w:left w:val="none" w:sz="0" w:space="0" w:color="auto"/>
            <w:bottom w:val="none" w:sz="0" w:space="0" w:color="auto"/>
            <w:right w:val="none" w:sz="0" w:space="0" w:color="auto"/>
          </w:divBdr>
        </w:div>
        <w:div w:id="1855534000">
          <w:marLeft w:val="0"/>
          <w:marRight w:val="0"/>
          <w:marTop w:val="300"/>
          <w:marBottom w:val="300"/>
          <w:divBdr>
            <w:top w:val="none" w:sz="0" w:space="0" w:color="auto"/>
            <w:left w:val="none" w:sz="0" w:space="0" w:color="auto"/>
            <w:bottom w:val="none" w:sz="0" w:space="0" w:color="auto"/>
            <w:right w:val="none" w:sz="0" w:space="0" w:color="auto"/>
          </w:divBdr>
        </w:div>
        <w:div w:id="2031908401">
          <w:marLeft w:val="0"/>
          <w:marRight w:val="0"/>
          <w:marTop w:val="300"/>
          <w:marBottom w:val="300"/>
          <w:divBdr>
            <w:top w:val="none" w:sz="0" w:space="0" w:color="auto"/>
            <w:left w:val="none" w:sz="0" w:space="0" w:color="auto"/>
            <w:bottom w:val="none" w:sz="0" w:space="0" w:color="auto"/>
            <w:right w:val="none" w:sz="0" w:space="0" w:color="auto"/>
          </w:divBdr>
        </w:div>
      </w:divsChild>
    </w:div>
    <w:div w:id="1097486323">
      <w:bodyDiv w:val="1"/>
      <w:marLeft w:val="0"/>
      <w:marRight w:val="0"/>
      <w:marTop w:val="0"/>
      <w:marBottom w:val="0"/>
      <w:divBdr>
        <w:top w:val="none" w:sz="0" w:space="0" w:color="auto"/>
        <w:left w:val="none" w:sz="0" w:space="0" w:color="auto"/>
        <w:bottom w:val="none" w:sz="0" w:space="0" w:color="auto"/>
        <w:right w:val="none" w:sz="0" w:space="0" w:color="auto"/>
      </w:divBdr>
    </w:div>
    <w:div w:id="1187477976">
      <w:bodyDiv w:val="1"/>
      <w:marLeft w:val="0"/>
      <w:marRight w:val="0"/>
      <w:marTop w:val="0"/>
      <w:marBottom w:val="0"/>
      <w:divBdr>
        <w:top w:val="none" w:sz="0" w:space="0" w:color="auto"/>
        <w:left w:val="none" w:sz="0" w:space="0" w:color="auto"/>
        <w:bottom w:val="none" w:sz="0" w:space="0" w:color="auto"/>
        <w:right w:val="none" w:sz="0" w:space="0" w:color="auto"/>
      </w:divBdr>
    </w:div>
    <w:div w:id="1196501273">
      <w:bodyDiv w:val="1"/>
      <w:marLeft w:val="0"/>
      <w:marRight w:val="0"/>
      <w:marTop w:val="0"/>
      <w:marBottom w:val="0"/>
      <w:divBdr>
        <w:top w:val="none" w:sz="0" w:space="0" w:color="auto"/>
        <w:left w:val="none" w:sz="0" w:space="0" w:color="auto"/>
        <w:bottom w:val="none" w:sz="0" w:space="0" w:color="auto"/>
        <w:right w:val="none" w:sz="0" w:space="0" w:color="auto"/>
      </w:divBdr>
    </w:div>
    <w:div w:id="1253591117">
      <w:bodyDiv w:val="1"/>
      <w:marLeft w:val="0"/>
      <w:marRight w:val="0"/>
      <w:marTop w:val="0"/>
      <w:marBottom w:val="0"/>
      <w:divBdr>
        <w:top w:val="none" w:sz="0" w:space="0" w:color="auto"/>
        <w:left w:val="none" w:sz="0" w:space="0" w:color="auto"/>
        <w:bottom w:val="none" w:sz="0" w:space="0" w:color="auto"/>
        <w:right w:val="none" w:sz="0" w:space="0" w:color="auto"/>
      </w:divBdr>
    </w:div>
    <w:div w:id="1440178031">
      <w:bodyDiv w:val="1"/>
      <w:marLeft w:val="0"/>
      <w:marRight w:val="0"/>
      <w:marTop w:val="0"/>
      <w:marBottom w:val="0"/>
      <w:divBdr>
        <w:top w:val="none" w:sz="0" w:space="0" w:color="auto"/>
        <w:left w:val="none" w:sz="0" w:space="0" w:color="auto"/>
        <w:bottom w:val="none" w:sz="0" w:space="0" w:color="auto"/>
        <w:right w:val="none" w:sz="0" w:space="0" w:color="auto"/>
      </w:divBdr>
    </w:div>
    <w:div w:id="1441334811">
      <w:bodyDiv w:val="1"/>
      <w:marLeft w:val="0"/>
      <w:marRight w:val="0"/>
      <w:marTop w:val="0"/>
      <w:marBottom w:val="0"/>
      <w:divBdr>
        <w:top w:val="none" w:sz="0" w:space="0" w:color="auto"/>
        <w:left w:val="none" w:sz="0" w:space="0" w:color="auto"/>
        <w:bottom w:val="none" w:sz="0" w:space="0" w:color="auto"/>
        <w:right w:val="none" w:sz="0" w:space="0" w:color="auto"/>
      </w:divBdr>
    </w:div>
    <w:div w:id="1465350894">
      <w:bodyDiv w:val="1"/>
      <w:marLeft w:val="0"/>
      <w:marRight w:val="0"/>
      <w:marTop w:val="0"/>
      <w:marBottom w:val="0"/>
      <w:divBdr>
        <w:top w:val="none" w:sz="0" w:space="0" w:color="auto"/>
        <w:left w:val="none" w:sz="0" w:space="0" w:color="auto"/>
        <w:bottom w:val="none" w:sz="0" w:space="0" w:color="auto"/>
        <w:right w:val="none" w:sz="0" w:space="0" w:color="auto"/>
      </w:divBdr>
      <w:divsChild>
        <w:div w:id="540359825">
          <w:marLeft w:val="0"/>
          <w:marRight w:val="0"/>
          <w:marTop w:val="300"/>
          <w:marBottom w:val="300"/>
          <w:divBdr>
            <w:top w:val="none" w:sz="0" w:space="0" w:color="auto"/>
            <w:left w:val="none" w:sz="0" w:space="0" w:color="auto"/>
            <w:bottom w:val="none" w:sz="0" w:space="0" w:color="auto"/>
            <w:right w:val="none" w:sz="0" w:space="0" w:color="auto"/>
          </w:divBdr>
        </w:div>
        <w:div w:id="686979543">
          <w:marLeft w:val="0"/>
          <w:marRight w:val="0"/>
          <w:marTop w:val="300"/>
          <w:marBottom w:val="300"/>
          <w:divBdr>
            <w:top w:val="none" w:sz="0" w:space="0" w:color="auto"/>
            <w:left w:val="none" w:sz="0" w:space="0" w:color="auto"/>
            <w:bottom w:val="none" w:sz="0" w:space="0" w:color="auto"/>
            <w:right w:val="none" w:sz="0" w:space="0" w:color="auto"/>
          </w:divBdr>
        </w:div>
        <w:div w:id="752359623">
          <w:marLeft w:val="0"/>
          <w:marRight w:val="0"/>
          <w:marTop w:val="300"/>
          <w:marBottom w:val="300"/>
          <w:divBdr>
            <w:top w:val="none" w:sz="0" w:space="0" w:color="auto"/>
            <w:left w:val="none" w:sz="0" w:space="0" w:color="auto"/>
            <w:bottom w:val="none" w:sz="0" w:space="0" w:color="auto"/>
            <w:right w:val="none" w:sz="0" w:space="0" w:color="auto"/>
          </w:divBdr>
        </w:div>
      </w:divsChild>
    </w:div>
    <w:div w:id="1503742961">
      <w:bodyDiv w:val="1"/>
      <w:marLeft w:val="0"/>
      <w:marRight w:val="0"/>
      <w:marTop w:val="0"/>
      <w:marBottom w:val="0"/>
      <w:divBdr>
        <w:top w:val="none" w:sz="0" w:space="0" w:color="auto"/>
        <w:left w:val="none" w:sz="0" w:space="0" w:color="auto"/>
        <w:bottom w:val="none" w:sz="0" w:space="0" w:color="auto"/>
        <w:right w:val="none" w:sz="0" w:space="0" w:color="auto"/>
      </w:divBdr>
      <w:divsChild>
        <w:div w:id="585921229">
          <w:marLeft w:val="0"/>
          <w:marRight w:val="0"/>
          <w:marTop w:val="300"/>
          <w:marBottom w:val="300"/>
          <w:divBdr>
            <w:top w:val="none" w:sz="0" w:space="0" w:color="auto"/>
            <w:left w:val="none" w:sz="0" w:space="0" w:color="auto"/>
            <w:bottom w:val="none" w:sz="0" w:space="0" w:color="auto"/>
            <w:right w:val="none" w:sz="0" w:space="0" w:color="auto"/>
          </w:divBdr>
        </w:div>
        <w:div w:id="1413626606">
          <w:marLeft w:val="0"/>
          <w:marRight w:val="0"/>
          <w:marTop w:val="300"/>
          <w:marBottom w:val="300"/>
          <w:divBdr>
            <w:top w:val="none" w:sz="0" w:space="0" w:color="auto"/>
            <w:left w:val="none" w:sz="0" w:space="0" w:color="auto"/>
            <w:bottom w:val="none" w:sz="0" w:space="0" w:color="auto"/>
            <w:right w:val="none" w:sz="0" w:space="0" w:color="auto"/>
          </w:divBdr>
        </w:div>
      </w:divsChild>
    </w:div>
    <w:div w:id="1520778686">
      <w:bodyDiv w:val="1"/>
      <w:marLeft w:val="0"/>
      <w:marRight w:val="0"/>
      <w:marTop w:val="0"/>
      <w:marBottom w:val="0"/>
      <w:divBdr>
        <w:top w:val="none" w:sz="0" w:space="0" w:color="auto"/>
        <w:left w:val="none" w:sz="0" w:space="0" w:color="auto"/>
        <w:bottom w:val="none" w:sz="0" w:space="0" w:color="auto"/>
        <w:right w:val="none" w:sz="0" w:space="0" w:color="auto"/>
      </w:divBdr>
      <w:divsChild>
        <w:div w:id="187569888">
          <w:marLeft w:val="0"/>
          <w:marRight w:val="0"/>
          <w:marTop w:val="300"/>
          <w:marBottom w:val="300"/>
          <w:divBdr>
            <w:top w:val="none" w:sz="0" w:space="0" w:color="auto"/>
            <w:left w:val="none" w:sz="0" w:space="0" w:color="auto"/>
            <w:bottom w:val="none" w:sz="0" w:space="0" w:color="auto"/>
            <w:right w:val="none" w:sz="0" w:space="0" w:color="auto"/>
          </w:divBdr>
        </w:div>
        <w:div w:id="474688704">
          <w:marLeft w:val="0"/>
          <w:marRight w:val="0"/>
          <w:marTop w:val="300"/>
          <w:marBottom w:val="300"/>
          <w:divBdr>
            <w:top w:val="none" w:sz="0" w:space="0" w:color="auto"/>
            <w:left w:val="none" w:sz="0" w:space="0" w:color="auto"/>
            <w:bottom w:val="none" w:sz="0" w:space="0" w:color="auto"/>
            <w:right w:val="none" w:sz="0" w:space="0" w:color="auto"/>
          </w:divBdr>
        </w:div>
        <w:div w:id="534462116">
          <w:marLeft w:val="0"/>
          <w:marRight w:val="0"/>
          <w:marTop w:val="300"/>
          <w:marBottom w:val="300"/>
          <w:divBdr>
            <w:top w:val="none" w:sz="0" w:space="0" w:color="auto"/>
            <w:left w:val="none" w:sz="0" w:space="0" w:color="auto"/>
            <w:bottom w:val="none" w:sz="0" w:space="0" w:color="auto"/>
            <w:right w:val="none" w:sz="0" w:space="0" w:color="auto"/>
          </w:divBdr>
        </w:div>
        <w:div w:id="541329316">
          <w:marLeft w:val="0"/>
          <w:marRight w:val="0"/>
          <w:marTop w:val="300"/>
          <w:marBottom w:val="300"/>
          <w:divBdr>
            <w:top w:val="none" w:sz="0" w:space="0" w:color="auto"/>
            <w:left w:val="none" w:sz="0" w:space="0" w:color="auto"/>
            <w:bottom w:val="none" w:sz="0" w:space="0" w:color="auto"/>
            <w:right w:val="none" w:sz="0" w:space="0" w:color="auto"/>
          </w:divBdr>
        </w:div>
        <w:div w:id="733895650">
          <w:marLeft w:val="0"/>
          <w:marRight w:val="0"/>
          <w:marTop w:val="300"/>
          <w:marBottom w:val="300"/>
          <w:divBdr>
            <w:top w:val="none" w:sz="0" w:space="0" w:color="auto"/>
            <w:left w:val="none" w:sz="0" w:space="0" w:color="auto"/>
            <w:bottom w:val="none" w:sz="0" w:space="0" w:color="auto"/>
            <w:right w:val="none" w:sz="0" w:space="0" w:color="auto"/>
          </w:divBdr>
        </w:div>
        <w:div w:id="997923892">
          <w:marLeft w:val="0"/>
          <w:marRight w:val="0"/>
          <w:marTop w:val="300"/>
          <w:marBottom w:val="300"/>
          <w:divBdr>
            <w:top w:val="none" w:sz="0" w:space="0" w:color="auto"/>
            <w:left w:val="none" w:sz="0" w:space="0" w:color="auto"/>
            <w:bottom w:val="none" w:sz="0" w:space="0" w:color="auto"/>
            <w:right w:val="none" w:sz="0" w:space="0" w:color="auto"/>
          </w:divBdr>
        </w:div>
        <w:div w:id="2047365073">
          <w:marLeft w:val="0"/>
          <w:marRight w:val="0"/>
          <w:marTop w:val="300"/>
          <w:marBottom w:val="300"/>
          <w:divBdr>
            <w:top w:val="none" w:sz="0" w:space="0" w:color="auto"/>
            <w:left w:val="none" w:sz="0" w:space="0" w:color="auto"/>
            <w:bottom w:val="none" w:sz="0" w:space="0" w:color="auto"/>
            <w:right w:val="none" w:sz="0" w:space="0" w:color="auto"/>
          </w:divBdr>
        </w:div>
        <w:div w:id="2124301790">
          <w:marLeft w:val="0"/>
          <w:marRight w:val="0"/>
          <w:marTop w:val="300"/>
          <w:marBottom w:val="300"/>
          <w:divBdr>
            <w:top w:val="none" w:sz="0" w:space="0" w:color="auto"/>
            <w:left w:val="none" w:sz="0" w:space="0" w:color="auto"/>
            <w:bottom w:val="none" w:sz="0" w:space="0" w:color="auto"/>
            <w:right w:val="none" w:sz="0" w:space="0" w:color="auto"/>
          </w:divBdr>
        </w:div>
      </w:divsChild>
    </w:div>
    <w:div w:id="1632126263">
      <w:bodyDiv w:val="1"/>
      <w:marLeft w:val="0"/>
      <w:marRight w:val="0"/>
      <w:marTop w:val="0"/>
      <w:marBottom w:val="0"/>
      <w:divBdr>
        <w:top w:val="none" w:sz="0" w:space="0" w:color="auto"/>
        <w:left w:val="none" w:sz="0" w:space="0" w:color="auto"/>
        <w:bottom w:val="none" w:sz="0" w:space="0" w:color="auto"/>
        <w:right w:val="none" w:sz="0" w:space="0" w:color="auto"/>
      </w:divBdr>
      <w:divsChild>
        <w:div w:id="89208088">
          <w:marLeft w:val="0"/>
          <w:marRight w:val="0"/>
          <w:marTop w:val="300"/>
          <w:marBottom w:val="300"/>
          <w:divBdr>
            <w:top w:val="none" w:sz="0" w:space="0" w:color="auto"/>
            <w:left w:val="none" w:sz="0" w:space="0" w:color="auto"/>
            <w:bottom w:val="none" w:sz="0" w:space="0" w:color="auto"/>
            <w:right w:val="none" w:sz="0" w:space="0" w:color="auto"/>
          </w:divBdr>
        </w:div>
        <w:div w:id="1795365645">
          <w:marLeft w:val="0"/>
          <w:marRight w:val="0"/>
          <w:marTop w:val="300"/>
          <w:marBottom w:val="300"/>
          <w:divBdr>
            <w:top w:val="none" w:sz="0" w:space="0" w:color="auto"/>
            <w:left w:val="none" w:sz="0" w:space="0" w:color="auto"/>
            <w:bottom w:val="none" w:sz="0" w:space="0" w:color="auto"/>
            <w:right w:val="none" w:sz="0" w:space="0" w:color="auto"/>
          </w:divBdr>
        </w:div>
        <w:div w:id="1815488938">
          <w:marLeft w:val="0"/>
          <w:marRight w:val="0"/>
          <w:marTop w:val="300"/>
          <w:marBottom w:val="300"/>
          <w:divBdr>
            <w:top w:val="none" w:sz="0" w:space="0" w:color="auto"/>
            <w:left w:val="none" w:sz="0" w:space="0" w:color="auto"/>
            <w:bottom w:val="none" w:sz="0" w:space="0" w:color="auto"/>
            <w:right w:val="none" w:sz="0" w:space="0" w:color="auto"/>
          </w:divBdr>
        </w:div>
      </w:divsChild>
    </w:div>
    <w:div w:id="1684628044">
      <w:bodyDiv w:val="1"/>
      <w:marLeft w:val="0"/>
      <w:marRight w:val="0"/>
      <w:marTop w:val="0"/>
      <w:marBottom w:val="0"/>
      <w:divBdr>
        <w:top w:val="none" w:sz="0" w:space="0" w:color="auto"/>
        <w:left w:val="none" w:sz="0" w:space="0" w:color="auto"/>
        <w:bottom w:val="none" w:sz="0" w:space="0" w:color="auto"/>
        <w:right w:val="none" w:sz="0" w:space="0" w:color="auto"/>
      </w:divBdr>
      <w:divsChild>
        <w:div w:id="256445975">
          <w:marLeft w:val="0"/>
          <w:marRight w:val="0"/>
          <w:marTop w:val="300"/>
          <w:marBottom w:val="300"/>
          <w:divBdr>
            <w:top w:val="none" w:sz="0" w:space="0" w:color="auto"/>
            <w:left w:val="none" w:sz="0" w:space="0" w:color="auto"/>
            <w:bottom w:val="none" w:sz="0" w:space="0" w:color="auto"/>
            <w:right w:val="none" w:sz="0" w:space="0" w:color="auto"/>
          </w:divBdr>
        </w:div>
        <w:div w:id="627080722">
          <w:marLeft w:val="0"/>
          <w:marRight w:val="0"/>
          <w:marTop w:val="300"/>
          <w:marBottom w:val="300"/>
          <w:divBdr>
            <w:top w:val="none" w:sz="0" w:space="0" w:color="auto"/>
            <w:left w:val="none" w:sz="0" w:space="0" w:color="auto"/>
            <w:bottom w:val="none" w:sz="0" w:space="0" w:color="auto"/>
            <w:right w:val="none" w:sz="0" w:space="0" w:color="auto"/>
          </w:divBdr>
        </w:div>
        <w:div w:id="910895810">
          <w:marLeft w:val="0"/>
          <w:marRight w:val="0"/>
          <w:marTop w:val="300"/>
          <w:marBottom w:val="300"/>
          <w:divBdr>
            <w:top w:val="none" w:sz="0" w:space="0" w:color="auto"/>
            <w:left w:val="none" w:sz="0" w:space="0" w:color="auto"/>
            <w:bottom w:val="none" w:sz="0" w:space="0" w:color="auto"/>
            <w:right w:val="none" w:sz="0" w:space="0" w:color="auto"/>
          </w:divBdr>
        </w:div>
        <w:div w:id="1239243636">
          <w:marLeft w:val="0"/>
          <w:marRight w:val="0"/>
          <w:marTop w:val="300"/>
          <w:marBottom w:val="300"/>
          <w:divBdr>
            <w:top w:val="none" w:sz="0" w:space="0" w:color="auto"/>
            <w:left w:val="none" w:sz="0" w:space="0" w:color="auto"/>
            <w:bottom w:val="none" w:sz="0" w:space="0" w:color="auto"/>
            <w:right w:val="none" w:sz="0" w:space="0" w:color="auto"/>
          </w:divBdr>
        </w:div>
        <w:div w:id="1958414479">
          <w:marLeft w:val="0"/>
          <w:marRight w:val="0"/>
          <w:marTop w:val="300"/>
          <w:marBottom w:val="300"/>
          <w:divBdr>
            <w:top w:val="none" w:sz="0" w:space="0" w:color="auto"/>
            <w:left w:val="none" w:sz="0" w:space="0" w:color="auto"/>
            <w:bottom w:val="none" w:sz="0" w:space="0" w:color="auto"/>
            <w:right w:val="none" w:sz="0" w:space="0" w:color="auto"/>
          </w:divBdr>
        </w:div>
      </w:divsChild>
    </w:div>
    <w:div w:id="1878816652">
      <w:bodyDiv w:val="1"/>
      <w:marLeft w:val="0"/>
      <w:marRight w:val="0"/>
      <w:marTop w:val="0"/>
      <w:marBottom w:val="0"/>
      <w:divBdr>
        <w:top w:val="none" w:sz="0" w:space="0" w:color="auto"/>
        <w:left w:val="none" w:sz="0" w:space="0" w:color="auto"/>
        <w:bottom w:val="none" w:sz="0" w:space="0" w:color="auto"/>
        <w:right w:val="none" w:sz="0" w:space="0" w:color="auto"/>
      </w:divBdr>
    </w:div>
    <w:div w:id="1904024070">
      <w:bodyDiv w:val="1"/>
      <w:marLeft w:val="0"/>
      <w:marRight w:val="0"/>
      <w:marTop w:val="0"/>
      <w:marBottom w:val="0"/>
      <w:divBdr>
        <w:top w:val="none" w:sz="0" w:space="0" w:color="auto"/>
        <w:left w:val="none" w:sz="0" w:space="0" w:color="auto"/>
        <w:bottom w:val="none" w:sz="0" w:space="0" w:color="auto"/>
        <w:right w:val="none" w:sz="0" w:space="0" w:color="auto"/>
      </w:divBdr>
      <w:divsChild>
        <w:div w:id="1655334647">
          <w:marLeft w:val="0"/>
          <w:marRight w:val="0"/>
          <w:marTop w:val="0"/>
          <w:marBottom w:val="0"/>
          <w:divBdr>
            <w:top w:val="none" w:sz="0" w:space="0" w:color="auto"/>
            <w:left w:val="none" w:sz="0" w:space="0" w:color="auto"/>
            <w:bottom w:val="none" w:sz="0" w:space="0" w:color="auto"/>
            <w:right w:val="none" w:sz="0" w:space="0" w:color="auto"/>
          </w:divBdr>
          <w:divsChild>
            <w:div w:id="845097763">
              <w:marLeft w:val="0"/>
              <w:marRight w:val="0"/>
              <w:marTop w:val="0"/>
              <w:marBottom w:val="0"/>
              <w:divBdr>
                <w:top w:val="none" w:sz="0" w:space="0" w:color="auto"/>
                <w:left w:val="none" w:sz="0" w:space="0" w:color="auto"/>
                <w:bottom w:val="none" w:sz="0" w:space="0" w:color="auto"/>
                <w:right w:val="none" w:sz="0" w:space="0" w:color="auto"/>
              </w:divBdr>
              <w:divsChild>
                <w:div w:id="2078477671">
                  <w:marLeft w:val="0"/>
                  <w:marRight w:val="0"/>
                  <w:marTop w:val="0"/>
                  <w:marBottom w:val="0"/>
                  <w:divBdr>
                    <w:top w:val="none" w:sz="0" w:space="0" w:color="auto"/>
                    <w:left w:val="none" w:sz="0" w:space="0" w:color="auto"/>
                    <w:bottom w:val="none" w:sz="0" w:space="0" w:color="auto"/>
                    <w:right w:val="none" w:sz="0" w:space="0" w:color="auto"/>
                  </w:divBdr>
                  <w:divsChild>
                    <w:div w:id="7735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935016">
      <w:bodyDiv w:val="1"/>
      <w:marLeft w:val="0"/>
      <w:marRight w:val="0"/>
      <w:marTop w:val="0"/>
      <w:marBottom w:val="0"/>
      <w:divBdr>
        <w:top w:val="none" w:sz="0" w:space="0" w:color="auto"/>
        <w:left w:val="none" w:sz="0" w:space="0" w:color="auto"/>
        <w:bottom w:val="none" w:sz="0" w:space="0" w:color="auto"/>
        <w:right w:val="none" w:sz="0" w:space="0" w:color="auto"/>
      </w:divBdr>
    </w:div>
    <w:div w:id="2031374780">
      <w:bodyDiv w:val="1"/>
      <w:marLeft w:val="0"/>
      <w:marRight w:val="0"/>
      <w:marTop w:val="0"/>
      <w:marBottom w:val="0"/>
      <w:divBdr>
        <w:top w:val="none" w:sz="0" w:space="0" w:color="auto"/>
        <w:left w:val="none" w:sz="0" w:space="0" w:color="auto"/>
        <w:bottom w:val="none" w:sz="0" w:space="0" w:color="auto"/>
        <w:right w:val="none" w:sz="0" w:space="0" w:color="auto"/>
      </w:divBdr>
      <w:divsChild>
        <w:div w:id="204681961">
          <w:marLeft w:val="0"/>
          <w:marRight w:val="0"/>
          <w:marTop w:val="300"/>
          <w:marBottom w:val="300"/>
          <w:divBdr>
            <w:top w:val="none" w:sz="0" w:space="0" w:color="auto"/>
            <w:left w:val="none" w:sz="0" w:space="0" w:color="auto"/>
            <w:bottom w:val="none" w:sz="0" w:space="0" w:color="auto"/>
            <w:right w:val="none" w:sz="0" w:space="0" w:color="auto"/>
          </w:divBdr>
        </w:div>
        <w:div w:id="387650561">
          <w:marLeft w:val="0"/>
          <w:marRight w:val="0"/>
          <w:marTop w:val="300"/>
          <w:marBottom w:val="300"/>
          <w:divBdr>
            <w:top w:val="none" w:sz="0" w:space="0" w:color="auto"/>
            <w:left w:val="none" w:sz="0" w:space="0" w:color="auto"/>
            <w:bottom w:val="none" w:sz="0" w:space="0" w:color="auto"/>
            <w:right w:val="none" w:sz="0" w:space="0" w:color="auto"/>
          </w:divBdr>
        </w:div>
        <w:div w:id="659965396">
          <w:marLeft w:val="0"/>
          <w:marRight w:val="0"/>
          <w:marTop w:val="300"/>
          <w:marBottom w:val="300"/>
          <w:divBdr>
            <w:top w:val="none" w:sz="0" w:space="0" w:color="auto"/>
            <w:left w:val="none" w:sz="0" w:space="0" w:color="auto"/>
            <w:bottom w:val="none" w:sz="0" w:space="0" w:color="auto"/>
            <w:right w:val="none" w:sz="0" w:space="0" w:color="auto"/>
          </w:divBdr>
        </w:div>
        <w:div w:id="1973098858">
          <w:marLeft w:val="0"/>
          <w:marRight w:val="0"/>
          <w:marTop w:val="300"/>
          <w:marBottom w:val="300"/>
          <w:divBdr>
            <w:top w:val="none" w:sz="0" w:space="0" w:color="auto"/>
            <w:left w:val="none" w:sz="0" w:space="0" w:color="auto"/>
            <w:bottom w:val="none" w:sz="0" w:space="0" w:color="auto"/>
            <w:right w:val="none" w:sz="0" w:space="0" w:color="auto"/>
          </w:divBdr>
        </w:div>
        <w:div w:id="2069646025">
          <w:marLeft w:val="0"/>
          <w:marRight w:val="0"/>
          <w:marTop w:val="300"/>
          <w:marBottom w:val="300"/>
          <w:divBdr>
            <w:top w:val="none" w:sz="0" w:space="0" w:color="auto"/>
            <w:left w:val="none" w:sz="0" w:space="0" w:color="auto"/>
            <w:bottom w:val="none" w:sz="0" w:space="0" w:color="auto"/>
            <w:right w:val="none" w:sz="0" w:space="0" w:color="auto"/>
          </w:divBdr>
        </w:div>
      </w:divsChild>
    </w:div>
    <w:div w:id="2042396577">
      <w:bodyDiv w:val="1"/>
      <w:marLeft w:val="0"/>
      <w:marRight w:val="0"/>
      <w:marTop w:val="0"/>
      <w:marBottom w:val="0"/>
      <w:divBdr>
        <w:top w:val="none" w:sz="0" w:space="0" w:color="auto"/>
        <w:left w:val="none" w:sz="0" w:space="0" w:color="auto"/>
        <w:bottom w:val="none" w:sz="0" w:space="0" w:color="auto"/>
        <w:right w:val="none" w:sz="0" w:space="0" w:color="auto"/>
      </w:divBdr>
      <w:divsChild>
        <w:div w:id="211306571">
          <w:marLeft w:val="0"/>
          <w:marRight w:val="0"/>
          <w:marTop w:val="300"/>
          <w:marBottom w:val="300"/>
          <w:divBdr>
            <w:top w:val="none" w:sz="0" w:space="0" w:color="auto"/>
            <w:left w:val="none" w:sz="0" w:space="0" w:color="auto"/>
            <w:bottom w:val="none" w:sz="0" w:space="0" w:color="auto"/>
            <w:right w:val="none" w:sz="0" w:space="0" w:color="auto"/>
          </w:divBdr>
        </w:div>
        <w:div w:id="223412636">
          <w:marLeft w:val="0"/>
          <w:marRight w:val="0"/>
          <w:marTop w:val="300"/>
          <w:marBottom w:val="300"/>
          <w:divBdr>
            <w:top w:val="none" w:sz="0" w:space="0" w:color="auto"/>
            <w:left w:val="none" w:sz="0" w:space="0" w:color="auto"/>
            <w:bottom w:val="none" w:sz="0" w:space="0" w:color="auto"/>
            <w:right w:val="none" w:sz="0" w:space="0" w:color="auto"/>
          </w:divBdr>
        </w:div>
        <w:div w:id="1054886314">
          <w:marLeft w:val="0"/>
          <w:marRight w:val="0"/>
          <w:marTop w:val="300"/>
          <w:marBottom w:val="300"/>
          <w:divBdr>
            <w:top w:val="none" w:sz="0" w:space="0" w:color="auto"/>
            <w:left w:val="none" w:sz="0" w:space="0" w:color="auto"/>
            <w:bottom w:val="none" w:sz="0" w:space="0" w:color="auto"/>
            <w:right w:val="none" w:sz="0" w:space="0" w:color="auto"/>
          </w:divBdr>
        </w:div>
        <w:div w:id="1164972170">
          <w:marLeft w:val="0"/>
          <w:marRight w:val="0"/>
          <w:marTop w:val="300"/>
          <w:marBottom w:val="300"/>
          <w:divBdr>
            <w:top w:val="none" w:sz="0" w:space="0" w:color="auto"/>
            <w:left w:val="none" w:sz="0" w:space="0" w:color="auto"/>
            <w:bottom w:val="none" w:sz="0" w:space="0" w:color="auto"/>
            <w:right w:val="none" w:sz="0" w:space="0" w:color="auto"/>
          </w:divBdr>
        </w:div>
        <w:div w:id="1199900023">
          <w:marLeft w:val="0"/>
          <w:marRight w:val="0"/>
          <w:marTop w:val="300"/>
          <w:marBottom w:val="300"/>
          <w:divBdr>
            <w:top w:val="none" w:sz="0" w:space="0" w:color="auto"/>
            <w:left w:val="none" w:sz="0" w:space="0" w:color="auto"/>
            <w:bottom w:val="none" w:sz="0" w:space="0" w:color="auto"/>
            <w:right w:val="none" w:sz="0" w:space="0" w:color="auto"/>
          </w:divBdr>
        </w:div>
        <w:div w:id="1913077394">
          <w:marLeft w:val="0"/>
          <w:marRight w:val="0"/>
          <w:marTop w:val="300"/>
          <w:marBottom w:val="300"/>
          <w:divBdr>
            <w:top w:val="none" w:sz="0" w:space="0" w:color="auto"/>
            <w:left w:val="none" w:sz="0" w:space="0" w:color="auto"/>
            <w:bottom w:val="none" w:sz="0" w:space="0" w:color="auto"/>
            <w:right w:val="none" w:sz="0" w:space="0" w:color="auto"/>
          </w:divBdr>
        </w:div>
        <w:div w:id="1967613042">
          <w:marLeft w:val="0"/>
          <w:marRight w:val="0"/>
          <w:marTop w:val="300"/>
          <w:marBottom w:val="300"/>
          <w:divBdr>
            <w:top w:val="none" w:sz="0" w:space="0" w:color="auto"/>
            <w:left w:val="none" w:sz="0" w:space="0" w:color="auto"/>
            <w:bottom w:val="none" w:sz="0" w:space="0" w:color="auto"/>
            <w:right w:val="none" w:sz="0" w:space="0" w:color="auto"/>
          </w:divBdr>
        </w:div>
        <w:div w:id="2145274214">
          <w:marLeft w:val="0"/>
          <w:marRight w:val="0"/>
          <w:marTop w:val="300"/>
          <w:marBottom w:val="300"/>
          <w:divBdr>
            <w:top w:val="none" w:sz="0" w:space="0" w:color="auto"/>
            <w:left w:val="none" w:sz="0" w:space="0" w:color="auto"/>
            <w:bottom w:val="none" w:sz="0" w:space="0" w:color="auto"/>
            <w:right w:val="none" w:sz="0" w:space="0" w:color="auto"/>
          </w:divBdr>
        </w:div>
      </w:divsChild>
    </w:div>
    <w:div w:id="2053188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arch.rsl.ru/ru/record/01001614969" TargetMode="External"/><Relationship Id="rId18" Type="http://schemas.openxmlformats.org/officeDocument/2006/relationships/hyperlink" Target="http://www.radio.ru/" TargetMode="External"/><Relationship Id="rId26" Type="http://schemas.openxmlformats.org/officeDocument/2006/relationships/hyperlink" Target="https://urait.ru/bcode/475806" TargetMode="External"/><Relationship Id="rId39" Type="http://schemas.openxmlformats.org/officeDocument/2006/relationships/footer" Target="footer9.xml"/><Relationship Id="rId21" Type="http://schemas.openxmlformats.org/officeDocument/2006/relationships/hyperlink" Target="https://urait.ru/bcode/469681" TargetMode="External"/><Relationship Id="rId34" Type="http://schemas.openxmlformats.org/officeDocument/2006/relationships/footer" Target="footer6.xml"/><Relationship Id="rId42" Type="http://schemas.openxmlformats.org/officeDocument/2006/relationships/hyperlink" Target="http://docs.cntd.ru/document/9004937" TargetMode="External"/><Relationship Id="rId47" Type="http://schemas.openxmlformats.org/officeDocument/2006/relationships/hyperlink" Target="http://www.magbvt.ru" TargetMode="External"/><Relationship Id="rId50" Type="http://schemas.openxmlformats.org/officeDocument/2006/relationships/hyperlink" Target="http://bzhde.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teorf.ru/" TargetMode="External"/><Relationship Id="rId29" Type="http://schemas.openxmlformats.org/officeDocument/2006/relationships/hyperlink" Target="https://urait.ru/bcode/476739" TargetMode="External"/><Relationship Id="rId11" Type="http://schemas.openxmlformats.org/officeDocument/2006/relationships/hyperlink" Target="https://search.rsl.ru/ru/search" TargetMode="External"/><Relationship Id="rId24" Type="http://schemas.openxmlformats.org/officeDocument/2006/relationships/hyperlink" Target="https://urait.ru/bcode/476145" TargetMode="External"/><Relationship Id="rId32" Type="http://schemas.openxmlformats.org/officeDocument/2006/relationships/hyperlink" Target="https://urait.ru/bcode/472745" TargetMode="External"/><Relationship Id="rId37" Type="http://schemas.openxmlformats.org/officeDocument/2006/relationships/hyperlink" Target="http://school-collection.edu.ru/catalog/" TargetMode="External"/><Relationship Id="rId40" Type="http://schemas.openxmlformats.org/officeDocument/2006/relationships/footer" Target="footer10.xml"/><Relationship Id="rId45" Type="http://schemas.openxmlformats.org/officeDocument/2006/relationships/hyperlink" Target="http://docs.cntd.ru/document/901704754"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19" Type="http://schemas.openxmlformats.org/officeDocument/2006/relationships/footer" Target="footer4.xml"/><Relationship Id="rId31" Type="http://schemas.openxmlformats.org/officeDocument/2006/relationships/hyperlink" Target="https://urait.ru/bcode/472795" TargetMode="External"/><Relationship Id="rId44" Type="http://schemas.openxmlformats.org/officeDocument/2006/relationships/hyperlink" Target="http://docs.cntd.ru/document/901709264" TargetMode="External"/><Relationship Id="rId52"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earch.rsl.ru/ru/record/01007637751" TargetMode="External"/><Relationship Id="rId22" Type="http://schemas.openxmlformats.org/officeDocument/2006/relationships/hyperlink" Target="https://urait.ru/bcode/475342" TargetMode="External"/><Relationship Id="rId27" Type="http://schemas.openxmlformats.org/officeDocument/2006/relationships/hyperlink" Target="https://urait.ru/bcode/476145" TargetMode="External"/><Relationship Id="rId30" Type="http://schemas.openxmlformats.org/officeDocument/2006/relationships/hyperlink" Target="https://urait.ru/bcode/472794" TargetMode="External"/><Relationship Id="rId35" Type="http://schemas.openxmlformats.org/officeDocument/2006/relationships/footer" Target="footer7.xml"/><Relationship Id="rId43" Type="http://schemas.openxmlformats.org/officeDocument/2006/relationships/hyperlink" Target="http://docs.cntd.ru/document/9020348" TargetMode="External"/><Relationship Id="rId48" Type="http://schemas.openxmlformats.org/officeDocument/2006/relationships/hyperlink" Target="http://www.mchs.gov.ru" TargetMode="External"/><Relationship Id="rId8" Type="http://schemas.openxmlformats.org/officeDocument/2006/relationships/footer" Target="footer1.xml"/><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hyperlink" Target="https://urait.ru/bcode/495075" TargetMode="External"/><Relationship Id="rId17" Type="http://schemas.openxmlformats.org/officeDocument/2006/relationships/hyperlink" Target="http://meteoinfo.ru/" TargetMode="External"/><Relationship Id="rId25" Type="http://schemas.openxmlformats.org/officeDocument/2006/relationships/hyperlink" Target="https://urait.ru/bcode/475602" TargetMode="External"/><Relationship Id="rId33" Type="http://schemas.openxmlformats.org/officeDocument/2006/relationships/hyperlink" Target="https://knigogid.ru/books/111437-osnovy-elektrotehniki/toread" TargetMode="External"/><Relationship Id="rId38" Type="http://schemas.openxmlformats.org/officeDocument/2006/relationships/footer" Target="footer8.xml"/><Relationship Id="rId46" Type="http://schemas.openxmlformats.org/officeDocument/2006/relationships/hyperlink" Target="https://doi.org/10.23682/100492" TargetMode="External"/><Relationship Id="rId20" Type="http://schemas.openxmlformats.org/officeDocument/2006/relationships/footer" Target="footer5.xml"/><Relationship Id="rId41" Type="http://schemas.openxmlformats.org/officeDocument/2006/relationships/footer" Target="footer1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ig-journal.ru/" TargetMode="External"/><Relationship Id="rId23" Type="http://schemas.openxmlformats.org/officeDocument/2006/relationships/hyperlink" Target="https://urait.ru/bcode/475342" TargetMode="External"/><Relationship Id="rId28" Type="http://schemas.openxmlformats.org/officeDocument/2006/relationships/hyperlink" Target="https://urait.ru/bcode/487323" TargetMode="External"/><Relationship Id="rId36" Type="http://schemas.openxmlformats.org/officeDocument/2006/relationships/hyperlink" Target="https://www.academia-moscow.ru/catalogue/4889/549413" TargetMode="External"/><Relationship Id="rId49" Type="http://schemas.openxmlformats.org/officeDocument/2006/relationships/hyperlink" Target="https://urait.ru/bcode/4716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204B3-569D-4909-8618-FEBFB16D4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151</Pages>
  <Words>36719</Words>
  <Characters>209300</Characters>
  <Application>Microsoft Office Word</Application>
  <DocSecurity>0</DocSecurity>
  <Lines>1744</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245528</CharactersWithSpaces>
  <SharedDoc>false</SharedDoc>
  <HLinks>
    <vt:vector size="168" baseType="variant">
      <vt:variant>
        <vt:i4>1638476</vt:i4>
      </vt:variant>
      <vt:variant>
        <vt:i4>81</vt:i4>
      </vt:variant>
      <vt:variant>
        <vt:i4>0</vt:i4>
      </vt:variant>
      <vt:variant>
        <vt:i4>5</vt:i4>
      </vt:variant>
      <vt:variant>
        <vt:lpwstr>http://bzhde.ru/</vt:lpwstr>
      </vt:variant>
      <vt:variant>
        <vt:lpwstr/>
      </vt:variant>
      <vt:variant>
        <vt:i4>720980</vt:i4>
      </vt:variant>
      <vt:variant>
        <vt:i4>78</vt:i4>
      </vt:variant>
      <vt:variant>
        <vt:i4>0</vt:i4>
      </vt:variant>
      <vt:variant>
        <vt:i4>5</vt:i4>
      </vt:variant>
      <vt:variant>
        <vt:lpwstr>https://urait.ru/bcode/471671</vt:lpwstr>
      </vt:variant>
      <vt:variant>
        <vt:lpwstr/>
      </vt:variant>
      <vt:variant>
        <vt:i4>3407907</vt:i4>
      </vt:variant>
      <vt:variant>
        <vt:i4>75</vt:i4>
      </vt:variant>
      <vt:variant>
        <vt:i4>0</vt:i4>
      </vt:variant>
      <vt:variant>
        <vt:i4>5</vt:i4>
      </vt:variant>
      <vt:variant>
        <vt:lpwstr>http://www.mchs.gov.ru/</vt:lpwstr>
      </vt:variant>
      <vt:variant>
        <vt:lpwstr/>
      </vt:variant>
      <vt:variant>
        <vt:i4>786517</vt:i4>
      </vt:variant>
      <vt:variant>
        <vt:i4>72</vt:i4>
      </vt:variant>
      <vt:variant>
        <vt:i4>0</vt:i4>
      </vt:variant>
      <vt:variant>
        <vt:i4>5</vt:i4>
      </vt:variant>
      <vt:variant>
        <vt:lpwstr>http://www.magbvt.ru/</vt:lpwstr>
      </vt:variant>
      <vt:variant>
        <vt:lpwstr/>
      </vt:variant>
      <vt:variant>
        <vt:i4>3342458</vt:i4>
      </vt:variant>
      <vt:variant>
        <vt:i4>69</vt:i4>
      </vt:variant>
      <vt:variant>
        <vt:i4>0</vt:i4>
      </vt:variant>
      <vt:variant>
        <vt:i4>5</vt:i4>
      </vt:variant>
      <vt:variant>
        <vt:lpwstr>https://doi.org/10.23682/100492</vt:lpwstr>
      </vt:variant>
      <vt:variant>
        <vt:lpwstr/>
      </vt:variant>
      <vt:variant>
        <vt:i4>6619252</vt:i4>
      </vt:variant>
      <vt:variant>
        <vt:i4>66</vt:i4>
      </vt:variant>
      <vt:variant>
        <vt:i4>0</vt:i4>
      </vt:variant>
      <vt:variant>
        <vt:i4>5</vt:i4>
      </vt:variant>
      <vt:variant>
        <vt:lpwstr>http://docs.cntd.ru/document/901704754</vt:lpwstr>
      </vt:variant>
      <vt:variant>
        <vt:lpwstr/>
      </vt:variant>
      <vt:variant>
        <vt:i4>6291578</vt:i4>
      </vt:variant>
      <vt:variant>
        <vt:i4>63</vt:i4>
      </vt:variant>
      <vt:variant>
        <vt:i4>0</vt:i4>
      </vt:variant>
      <vt:variant>
        <vt:i4>5</vt:i4>
      </vt:variant>
      <vt:variant>
        <vt:lpwstr>http://docs.cntd.ru/document/901709264</vt:lpwstr>
      </vt:variant>
      <vt:variant>
        <vt:lpwstr/>
      </vt:variant>
      <vt:variant>
        <vt:i4>6160454</vt:i4>
      </vt:variant>
      <vt:variant>
        <vt:i4>60</vt:i4>
      </vt:variant>
      <vt:variant>
        <vt:i4>0</vt:i4>
      </vt:variant>
      <vt:variant>
        <vt:i4>5</vt:i4>
      </vt:variant>
      <vt:variant>
        <vt:lpwstr>http://docs.cntd.ru/document/9020348</vt:lpwstr>
      </vt:variant>
      <vt:variant>
        <vt:lpwstr/>
      </vt:variant>
      <vt:variant>
        <vt:i4>5832773</vt:i4>
      </vt:variant>
      <vt:variant>
        <vt:i4>57</vt:i4>
      </vt:variant>
      <vt:variant>
        <vt:i4>0</vt:i4>
      </vt:variant>
      <vt:variant>
        <vt:i4>5</vt:i4>
      </vt:variant>
      <vt:variant>
        <vt:lpwstr>http://docs.cntd.ru/document/9004937</vt:lpwstr>
      </vt:variant>
      <vt:variant>
        <vt:lpwstr/>
      </vt:variant>
      <vt:variant>
        <vt:i4>1572885</vt:i4>
      </vt:variant>
      <vt:variant>
        <vt:i4>54</vt:i4>
      </vt:variant>
      <vt:variant>
        <vt:i4>0</vt:i4>
      </vt:variant>
      <vt:variant>
        <vt:i4>5</vt:i4>
      </vt:variant>
      <vt:variant>
        <vt:lpwstr>http://school-collection.edu.ru/catalog/</vt:lpwstr>
      </vt:variant>
      <vt:variant>
        <vt:lpwstr/>
      </vt:variant>
      <vt:variant>
        <vt:i4>78</vt:i4>
      </vt:variant>
      <vt:variant>
        <vt:i4>51</vt:i4>
      </vt:variant>
      <vt:variant>
        <vt:i4>0</vt:i4>
      </vt:variant>
      <vt:variant>
        <vt:i4>5</vt:i4>
      </vt:variant>
      <vt:variant>
        <vt:lpwstr>https://www.academia-moscow.ru/catalogue/4889/549413</vt:lpwstr>
      </vt:variant>
      <vt:variant>
        <vt:lpwstr/>
      </vt:variant>
      <vt:variant>
        <vt:i4>720964</vt:i4>
      </vt:variant>
      <vt:variant>
        <vt:i4>48</vt:i4>
      </vt:variant>
      <vt:variant>
        <vt:i4>0</vt:i4>
      </vt:variant>
      <vt:variant>
        <vt:i4>5</vt:i4>
      </vt:variant>
      <vt:variant>
        <vt:lpwstr>https://knigogid.ru/books/111437-osnovy-elektrotehniki/toread</vt:lpwstr>
      </vt:variant>
      <vt:variant>
        <vt:lpwstr/>
      </vt:variant>
      <vt:variant>
        <vt:i4>720981</vt:i4>
      </vt:variant>
      <vt:variant>
        <vt:i4>45</vt:i4>
      </vt:variant>
      <vt:variant>
        <vt:i4>0</vt:i4>
      </vt:variant>
      <vt:variant>
        <vt:i4>5</vt:i4>
      </vt:variant>
      <vt:variant>
        <vt:lpwstr>https://urait.ru/bcode/472745</vt:lpwstr>
      </vt:variant>
      <vt:variant>
        <vt:lpwstr/>
      </vt:variant>
      <vt:variant>
        <vt:i4>393301</vt:i4>
      </vt:variant>
      <vt:variant>
        <vt:i4>42</vt:i4>
      </vt:variant>
      <vt:variant>
        <vt:i4>0</vt:i4>
      </vt:variant>
      <vt:variant>
        <vt:i4>5</vt:i4>
      </vt:variant>
      <vt:variant>
        <vt:lpwstr>https://urait.ru/bcode/472795</vt:lpwstr>
      </vt:variant>
      <vt:variant>
        <vt:lpwstr/>
      </vt:variant>
      <vt:variant>
        <vt:i4>393301</vt:i4>
      </vt:variant>
      <vt:variant>
        <vt:i4>39</vt:i4>
      </vt:variant>
      <vt:variant>
        <vt:i4>0</vt:i4>
      </vt:variant>
      <vt:variant>
        <vt:i4>5</vt:i4>
      </vt:variant>
      <vt:variant>
        <vt:lpwstr>https://urait.ru/bcode/472794</vt:lpwstr>
      </vt:variant>
      <vt:variant>
        <vt:lpwstr/>
      </vt:variant>
      <vt:variant>
        <vt:i4>524373</vt:i4>
      </vt:variant>
      <vt:variant>
        <vt:i4>36</vt:i4>
      </vt:variant>
      <vt:variant>
        <vt:i4>0</vt:i4>
      </vt:variant>
      <vt:variant>
        <vt:i4>5</vt:i4>
      </vt:variant>
      <vt:variant>
        <vt:lpwstr>https://urait.ru/bcode/476739</vt:lpwstr>
      </vt:variant>
      <vt:variant>
        <vt:lpwstr/>
      </vt:variant>
      <vt:variant>
        <vt:i4>524382</vt:i4>
      </vt:variant>
      <vt:variant>
        <vt:i4>33</vt:i4>
      </vt:variant>
      <vt:variant>
        <vt:i4>0</vt:i4>
      </vt:variant>
      <vt:variant>
        <vt:i4>5</vt:i4>
      </vt:variant>
      <vt:variant>
        <vt:lpwstr>https://urait.ru/bcode/487323</vt:lpwstr>
      </vt:variant>
      <vt:variant>
        <vt:lpwstr/>
      </vt:variant>
      <vt:variant>
        <vt:i4>983123</vt:i4>
      </vt:variant>
      <vt:variant>
        <vt:i4>30</vt:i4>
      </vt:variant>
      <vt:variant>
        <vt:i4>0</vt:i4>
      </vt:variant>
      <vt:variant>
        <vt:i4>5</vt:i4>
      </vt:variant>
      <vt:variant>
        <vt:lpwstr>https://urait.ru/bcode/476145</vt:lpwstr>
      </vt:variant>
      <vt:variant>
        <vt:lpwstr/>
      </vt:variant>
      <vt:variant>
        <vt:i4>524378</vt:i4>
      </vt:variant>
      <vt:variant>
        <vt:i4>27</vt:i4>
      </vt:variant>
      <vt:variant>
        <vt:i4>0</vt:i4>
      </vt:variant>
      <vt:variant>
        <vt:i4>5</vt:i4>
      </vt:variant>
      <vt:variant>
        <vt:lpwstr>https://urait.ru/bcode/475806</vt:lpwstr>
      </vt:variant>
      <vt:variant>
        <vt:lpwstr/>
      </vt:variant>
      <vt:variant>
        <vt:i4>524372</vt:i4>
      </vt:variant>
      <vt:variant>
        <vt:i4>24</vt:i4>
      </vt:variant>
      <vt:variant>
        <vt:i4>0</vt:i4>
      </vt:variant>
      <vt:variant>
        <vt:i4>5</vt:i4>
      </vt:variant>
      <vt:variant>
        <vt:lpwstr>https://urait.ru/bcode/475602</vt:lpwstr>
      </vt:variant>
      <vt:variant>
        <vt:lpwstr/>
      </vt:variant>
      <vt:variant>
        <vt:i4>983123</vt:i4>
      </vt:variant>
      <vt:variant>
        <vt:i4>21</vt:i4>
      </vt:variant>
      <vt:variant>
        <vt:i4>0</vt:i4>
      </vt:variant>
      <vt:variant>
        <vt:i4>5</vt:i4>
      </vt:variant>
      <vt:variant>
        <vt:lpwstr>https://urait.ru/bcode/476145</vt:lpwstr>
      </vt:variant>
      <vt:variant>
        <vt:lpwstr/>
      </vt:variant>
      <vt:variant>
        <vt:i4>786513</vt:i4>
      </vt:variant>
      <vt:variant>
        <vt:i4>18</vt:i4>
      </vt:variant>
      <vt:variant>
        <vt:i4>0</vt:i4>
      </vt:variant>
      <vt:variant>
        <vt:i4>5</vt:i4>
      </vt:variant>
      <vt:variant>
        <vt:lpwstr>https://urait.ru/bcode/475342</vt:lpwstr>
      </vt:variant>
      <vt:variant>
        <vt:lpwstr/>
      </vt:variant>
      <vt:variant>
        <vt:i4>786513</vt:i4>
      </vt:variant>
      <vt:variant>
        <vt:i4>15</vt:i4>
      </vt:variant>
      <vt:variant>
        <vt:i4>0</vt:i4>
      </vt:variant>
      <vt:variant>
        <vt:i4>5</vt:i4>
      </vt:variant>
      <vt:variant>
        <vt:lpwstr>https://urait.ru/bcode/475342</vt:lpwstr>
      </vt:variant>
      <vt:variant>
        <vt:lpwstr/>
      </vt:variant>
      <vt:variant>
        <vt:i4>786517</vt:i4>
      </vt:variant>
      <vt:variant>
        <vt:i4>12</vt:i4>
      </vt:variant>
      <vt:variant>
        <vt:i4>0</vt:i4>
      </vt:variant>
      <vt:variant>
        <vt:i4>5</vt:i4>
      </vt:variant>
      <vt:variant>
        <vt:lpwstr>https://urait.ru/bcode/469681</vt:lpwstr>
      </vt:variant>
      <vt:variant>
        <vt:lpwstr/>
      </vt:variant>
      <vt:variant>
        <vt:i4>983043</vt:i4>
      </vt:variant>
      <vt:variant>
        <vt:i4>9</vt:i4>
      </vt:variant>
      <vt:variant>
        <vt:i4>0</vt:i4>
      </vt:variant>
      <vt:variant>
        <vt:i4>5</vt:i4>
      </vt:variant>
      <vt:variant>
        <vt:lpwstr>http://www.radio.ru/</vt:lpwstr>
      </vt:variant>
      <vt:variant>
        <vt:lpwstr/>
      </vt:variant>
      <vt:variant>
        <vt:i4>65629</vt:i4>
      </vt:variant>
      <vt:variant>
        <vt:i4>6</vt:i4>
      </vt:variant>
      <vt:variant>
        <vt:i4>0</vt:i4>
      </vt:variant>
      <vt:variant>
        <vt:i4>5</vt:i4>
      </vt:variant>
      <vt:variant>
        <vt:lpwstr>http://meteoinfo.ru/</vt:lpwstr>
      </vt:variant>
      <vt:variant>
        <vt:lpwstr/>
      </vt:variant>
      <vt:variant>
        <vt:i4>6684793</vt:i4>
      </vt:variant>
      <vt:variant>
        <vt:i4>3</vt:i4>
      </vt:variant>
      <vt:variant>
        <vt:i4>0</vt:i4>
      </vt:variant>
      <vt:variant>
        <vt:i4>5</vt:i4>
      </vt:variant>
      <vt:variant>
        <vt:lpwstr>http://www.meteorf.ru/</vt:lpwstr>
      </vt:variant>
      <vt:variant>
        <vt:lpwstr/>
      </vt:variant>
      <vt:variant>
        <vt:i4>7143534</vt:i4>
      </vt:variant>
      <vt:variant>
        <vt:i4>0</vt:i4>
      </vt:variant>
      <vt:variant>
        <vt:i4>0</vt:i4>
      </vt:variant>
      <vt:variant>
        <vt:i4>5</vt:i4>
      </vt:variant>
      <vt:variant>
        <vt:lpwstr>http://legacy-ipk.meteorf.ru/images/stories/literatura/meteo/atlas.pdf. ISBN 978-5-905264-03-0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Оборотова Юлия</cp:lastModifiedBy>
  <cp:revision>13</cp:revision>
  <cp:lastPrinted>2022-07-20T03:13:00Z</cp:lastPrinted>
  <dcterms:created xsi:type="dcterms:W3CDTF">2022-07-20T06:15:00Z</dcterms:created>
  <dcterms:modified xsi:type="dcterms:W3CDTF">2025-02-25T09:06:00Z</dcterms:modified>
</cp:coreProperties>
</file>