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A53EF3" w:rsidRDefault="008F225F" w:rsidP="00437B10">
      <w:pPr>
        <w:keepNext/>
        <w:ind w:firstLine="709"/>
        <w:jc w:val="right"/>
        <w:rPr>
          <w:rFonts w:ascii="Times New Roman" w:eastAsia="Times New Roman" w:hAnsi="Times New Roman" w:cs="Times New Roman"/>
          <w:b/>
          <w:sz w:val="24"/>
          <w:szCs w:val="24"/>
        </w:rPr>
      </w:pPr>
      <w:bookmarkStart w:id="0" w:name="_Toc84499257"/>
      <w:r w:rsidRPr="00A53EF3">
        <w:rPr>
          <w:rFonts w:ascii="Times New Roman" w:eastAsia="Times New Roman" w:hAnsi="Times New Roman" w:cs="Times New Roman"/>
          <w:b/>
          <w:sz w:val="24"/>
          <w:szCs w:val="24"/>
        </w:rPr>
        <w:t xml:space="preserve">ПРИЛОЖЕНИЕ </w:t>
      </w:r>
      <w:r w:rsidR="00F5373D" w:rsidRPr="00A53EF3">
        <w:rPr>
          <w:rFonts w:ascii="Times New Roman" w:eastAsia="Times New Roman" w:hAnsi="Times New Roman" w:cs="Times New Roman"/>
          <w:b/>
          <w:sz w:val="24"/>
          <w:szCs w:val="24"/>
        </w:rPr>
        <w:t>2</w:t>
      </w:r>
    </w:p>
    <w:p w14:paraId="43FA2AF0" w14:textId="7315530E" w:rsidR="008F578C" w:rsidRDefault="00BD4CC1" w:rsidP="00437B10">
      <w:pPr>
        <w:jc w:val="right"/>
        <w:rPr>
          <w:rFonts w:ascii="Times New Roman" w:hAnsi="Times New Roman" w:cs="Times New Roman"/>
          <w:b/>
          <w:iCs/>
          <w:sz w:val="24"/>
          <w:szCs w:val="24"/>
        </w:rPr>
      </w:pPr>
      <w:bookmarkStart w:id="1" w:name="_Hlk226117866"/>
      <w:r w:rsidRPr="00A53EF3">
        <w:rPr>
          <w:rFonts w:ascii="Times New Roman" w:hAnsi="Times New Roman" w:cs="Times New Roman"/>
          <w:b/>
          <w:sz w:val="24"/>
          <w:szCs w:val="24"/>
        </w:rPr>
        <w:t xml:space="preserve">к ПОП </w:t>
      </w:r>
      <w:r w:rsidRPr="00A53EF3">
        <w:rPr>
          <w:rFonts w:ascii="Times New Roman" w:hAnsi="Times New Roman" w:cs="Times New Roman"/>
          <w:b/>
          <w:bCs/>
          <w:sz w:val="24"/>
          <w:szCs w:val="24"/>
        </w:rPr>
        <w:t>по профессии</w:t>
      </w:r>
      <w:r w:rsidRPr="00A53EF3">
        <w:rPr>
          <w:rFonts w:ascii="Times New Roman" w:hAnsi="Times New Roman" w:cs="Times New Roman"/>
          <w:b/>
          <w:i/>
          <w:sz w:val="24"/>
          <w:szCs w:val="24"/>
        </w:rPr>
        <w:br/>
      </w:r>
      <w:bookmarkEnd w:id="1"/>
      <w:r w:rsidR="000C7274" w:rsidRPr="00A53EF3">
        <w:rPr>
          <w:rFonts w:ascii="Times New Roman" w:hAnsi="Times New Roman" w:cs="Times New Roman"/>
          <w:b/>
          <w:iCs/>
          <w:sz w:val="24"/>
          <w:szCs w:val="24"/>
        </w:rPr>
        <w:t>21.01.04 Машинист на буровых установках</w:t>
      </w:r>
    </w:p>
    <w:p w14:paraId="1420332E" w14:textId="1ED3579D" w:rsidR="00B46EC3" w:rsidRDefault="00B46EC3" w:rsidP="00437B10">
      <w:pPr>
        <w:jc w:val="right"/>
        <w:rPr>
          <w:rFonts w:ascii="Times New Roman" w:hAnsi="Times New Roman" w:cs="Times New Roman"/>
          <w:b/>
          <w:iCs/>
          <w:sz w:val="24"/>
          <w:szCs w:val="24"/>
        </w:rPr>
      </w:pPr>
    </w:p>
    <w:p w14:paraId="2CD4F4C2" w14:textId="7B6B63B6" w:rsidR="00B46EC3" w:rsidRDefault="00B46EC3" w:rsidP="00437B10">
      <w:pPr>
        <w:jc w:val="right"/>
        <w:rPr>
          <w:rFonts w:ascii="Times New Roman" w:hAnsi="Times New Roman" w:cs="Times New Roman"/>
          <w:b/>
          <w:iCs/>
          <w:sz w:val="24"/>
          <w:szCs w:val="24"/>
        </w:rPr>
      </w:pPr>
    </w:p>
    <w:p w14:paraId="61DD3005" w14:textId="77777777" w:rsidR="00B46EC3" w:rsidRPr="00A53EF3" w:rsidRDefault="00B46EC3" w:rsidP="00437B10">
      <w:pPr>
        <w:jc w:val="right"/>
        <w:rPr>
          <w:rFonts w:ascii="Times New Roman" w:hAnsi="Times New Roman" w:cs="Times New Roman"/>
        </w:rPr>
      </w:pPr>
    </w:p>
    <w:p w14:paraId="3BD51D45" w14:textId="3449A425" w:rsidR="00CD2973" w:rsidRPr="00A53EF3" w:rsidRDefault="008018C7" w:rsidP="00437B10">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A53EF3">
        <w:rPr>
          <w:rFonts w:ascii="Times New Roman" w:eastAsia="Times New Roman" w:hAnsi="Times New Roman" w:cs="Times New Roman"/>
          <w:b/>
          <w:bCs/>
          <w:kern w:val="32"/>
          <w:sz w:val="24"/>
          <w:szCs w:val="24"/>
          <w:lang w:eastAsia="x-none"/>
        </w:rPr>
        <w:t xml:space="preserve">ПРИМЕРНЫЕ </w:t>
      </w:r>
      <w:r w:rsidR="008F578C" w:rsidRPr="00A53EF3">
        <w:rPr>
          <w:rFonts w:ascii="Times New Roman" w:eastAsia="Times New Roman" w:hAnsi="Times New Roman" w:cs="Times New Roman"/>
          <w:b/>
          <w:bCs/>
          <w:kern w:val="32"/>
          <w:sz w:val="24"/>
          <w:szCs w:val="24"/>
          <w:lang w:eastAsia="x-none"/>
        </w:rPr>
        <w:t xml:space="preserve">РАБОЧИЕ </w:t>
      </w:r>
      <w:r w:rsidR="008F578C" w:rsidRPr="00A53EF3">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A53EF3">
        <w:rPr>
          <w:rFonts w:ascii="Times New Roman" w:eastAsia="Times New Roman" w:hAnsi="Times New Roman" w:cs="Times New Roman"/>
          <w:b/>
          <w:bCs/>
          <w:kern w:val="32"/>
          <w:sz w:val="24"/>
          <w:szCs w:val="24"/>
          <w:lang w:eastAsia="x-none"/>
        </w:rPr>
        <w:t>ДИСЦИПЛИН</w:t>
      </w:r>
    </w:p>
    <w:p w14:paraId="29DD82F8" w14:textId="77777777" w:rsidR="00BD6A9B" w:rsidRPr="00A53EF3" w:rsidRDefault="00BD6A9B" w:rsidP="00437B10">
      <w:pPr>
        <w:jc w:val="center"/>
        <w:rPr>
          <w:rFonts w:ascii="Times New Roman" w:hAnsi="Times New Roman" w:cs="Times New Roman"/>
          <w:sz w:val="24"/>
          <w:szCs w:val="24"/>
          <w:lang w:eastAsia="x-none"/>
        </w:rPr>
      </w:pPr>
    </w:p>
    <w:p w14:paraId="00291C3C" w14:textId="328EC30C" w:rsidR="00C7536E" w:rsidRPr="00A53EF3" w:rsidRDefault="00BD6A9B" w:rsidP="00437B10">
      <w:pPr>
        <w:jc w:val="center"/>
        <w:rPr>
          <w:rFonts w:ascii="Times New Roman" w:hAnsi="Times New Roman" w:cs="Times New Roman"/>
          <w:sz w:val="24"/>
          <w:szCs w:val="24"/>
          <w:lang w:eastAsia="x-none"/>
        </w:rPr>
      </w:pPr>
      <w:r w:rsidRPr="00A53EF3">
        <w:rPr>
          <w:rFonts w:ascii="Times New Roman" w:hAnsi="Times New Roman" w:cs="Times New Roman"/>
          <w:sz w:val="24"/>
          <w:szCs w:val="24"/>
          <w:lang w:eastAsia="x-none"/>
        </w:rPr>
        <w:t>ОГЛАВЛЕНИЕ</w:t>
      </w:r>
    </w:p>
    <w:p w14:paraId="538741D0" w14:textId="031E6B83" w:rsidR="003218AC" w:rsidRPr="00A53EF3" w:rsidRDefault="00896BB3" w:rsidP="00437B10">
      <w:pPr>
        <w:pStyle w:val="14"/>
        <w:rPr>
          <w:rFonts w:eastAsiaTheme="minorEastAsia"/>
          <w:b w:val="0"/>
          <w:bCs w:val="0"/>
          <w:lang w:eastAsia="ru-RU"/>
        </w:rPr>
      </w:pPr>
      <w:r w:rsidRPr="00A53EF3">
        <w:rPr>
          <w:rFonts w:eastAsia="Times New Roman"/>
          <w:lang w:eastAsia="ru-RU"/>
        </w:rPr>
        <w:fldChar w:fldCharType="begin"/>
      </w:r>
      <w:r w:rsidRPr="00A53EF3">
        <w:rPr>
          <w:rFonts w:eastAsia="Times New Roman"/>
          <w:lang w:eastAsia="ru-RU"/>
        </w:rPr>
        <w:instrText xml:space="preserve"> TOC \o "3-3" \h \z \t "Заголовок 1;1;Заголовок 2;2;Заголовок1;1;Заголовок;1" </w:instrText>
      </w:r>
      <w:r w:rsidRPr="00A53EF3">
        <w:rPr>
          <w:rFonts w:eastAsia="Times New Roman"/>
          <w:lang w:eastAsia="ru-RU"/>
        </w:rPr>
        <w:fldChar w:fldCharType="separate"/>
      </w:r>
      <w:hyperlink w:anchor="_Toc231827843" w:history="1">
        <w:r w:rsidR="003218AC" w:rsidRPr="00A53EF3">
          <w:rPr>
            <w:rStyle w:val="af0"/>
          </w:rPr>
          <w:t>«ОП.01. ТЕХНИЧЕСКОЕ ЧЕРЧЕНИЕ»</w:t>
        </w:r>
        <w:r w:rsidR="003218AC" w:rsidRPr="00A53EF3">
          <w:rPr>
            <w:webHidden/>
          </w:rPr>
          <w:tab/>
        </w:r>
        <w:r w:rsidR="003218AC" w:rsidRPr="00A53EF3">
          <w:rPr>
            <w:webHidden/>
          </w:rPr>
          <w:fldChar w:fldCharType="begin"/>
        </w:r>
        <w:r w:rsidR="003218AC" w:rsidRPr="00A53EF3">
          <w:rPr>
            <w:webHidden/>
          </w:rPr>
          <w:instrText xml:space="preserve"> PAGEREF _Toc231827843 \h </w:instrText>
        </w:r>
        <w:r w:rsidR="003218AC" w:rsidRPr="00A53EF3">
          <w:rPr>
            <w:webHidden/>
          </w:rPr>
        </w:r>
        <w:r w:rsidR="003218AC" w:rsidRPr="00A53EF3">
          <w:rPr>
            <w:webHidden/>
          </w:rPr>
          <w:fldChar w:fldCharType="separate"/>
        </w:r>
        <w:r w:rsidR="00D32653">
          <w:rPr>
            <w:webHidden/>
          </w:rPr>
          <w:t>2</w:t>
        </w:r>
        <w:r w:rsidR="003218AC" w:rsidRPr="00A53EF3">
          <w:rPr>
            <w:webHidden/>
          </w:rPr>
          <w:fldChar w:fldCharType="end"/>
        </w:r>
      </w:hyperlink>
    </w:p>
    <w:p w14:paraId="06F4AA93" w14:textId="00DFAFC0" w:rsidR="003218AC" w:rsidRPr="00A53EF3" w:rsidRDefault="0097255F" w:rsidP="00437B10">
      <w:pPr>
        <w:pStyle w:val="14"/>
        <w:rPr>
          <w:rFonts w:eastAsiaTheme="minorEastAsia"/>
          <w:b w:val="0"/>
          <w:bCs w:val="0"/>
          <w:lang w:eastAsia="ru-RU"/>
        </w:rPr>
      </w:pPr>
      <w:hyperlink w:anchor="_Toc231827844" w:history="1">
        <w:r w:rsidR="003218AC" w:rsidRPr="00A53EF3">
          <w:rPr>
            <w:rStyle w:val="af0"/>
          </w:rPr>
          <w:t>«ОП.02. ЭЛЕКТРОТЕХНИКА»</w:t>
        </w:r>
        <w:r w:rsidR="003218AC" w:rsidRPr="00A53EF3">
          <w:rPr>
            <w:webHidden/>
          </w:rPr>
          <w:tab/>
        </w:r>
        <w:r w:rsidR="003218AC" w:rsidRPr="00A53EF3">
          <w:rPr>
            <w:webHidden/>
          </w:rPr>
          <w:fldChar w:fldCharType="begin"/>
        </w:r>
        <w:r w:rsidR="003218AC" w:rsidRPr="00A53EF3">
          <w:rPr>
            <w:webHidden/>
          </w:rPr>
          <w:instrText xml:space="preserve"> PAGEREF _Toc231827844 \h </w:instrText>
        </w:r>
        <w:r w:rsidR="003218AC" w:rsidRPr="00A53EF3">
          <w:rPr>
            <w:webHidden/>
          </w:rPr>
        </w:r>
        <w:r w:rsidR="003218AC" w:rsidRPr="00A53EF3">
          <w:rPr>
            <w:webHidden/>
          </w:rPr>
          <w:fldChar w:fldCharType="separate"/>
        </w:r>
        <w:r w:rsidR="00D32653">
          <w:rPr>
            <w:webHidden/>
          </w:rPr>
          <w:t>8</w:t>
        </w:r>
        <w:r w:rsidR="003218AC" w:rsidRPr="00A53EF3">
          <w:rPr>
            <w:webHidden/>
          </w:rPr>
          <w:fldChar w:fldCharType="end"/>
        </w:r>
      </w:hyperlink>
    </w:p>
    <w:p w14:paraId="2E3805DD" w14:textId="0357DC9F" w:rsidR="003218AC" w:rsidRPr="00A53EF3" w:rsidRDefault="0097255F" w:rsidP="00437B10">
      <w:pPr>
        <w:pStyle w:val="14"/>
        <w:rPr>
          <w:rFonts w:eastAsiaTheme="minorEastAsia"/>
          <w:b w:val="0"/>
          <w:bCs w:val="0"/>
          <w:lang w:eastAsia="ru-RU"/>
        </w:rPr>
      </w:pPr>
      <w:hyperlink w:anchor="_Toc231827847" w:history="1">
        <w:r w:rsidR="003218AC" w:rsidRPr="00A53EF3">
          <w:rPr>
            <w:rStyle w:val="af0"/>
          </w:rPr>
          <w:t>«ОП.03 ОСНОВЫ ТЕХНИЧЕСКОЙ МЕХАНИКИ И СЛЕСАРНЫХ РАБОТ»</w:t>
        </w:r>
        <w:r w:rsidR="003218AC" w:rsidRPr="00A53EF3">
          <w:rPr>
            <w:webHidden/>
          </w:rPr>
          <w:tab/>
        </w:r>
        <w:r w:rsidR="003218AC" w:rsidRPr="00A53EF3">
          <w:rPr>
            <w:webHidden/>
          </w:rPr>
          <w:fldChar w:fldCharType="begin"/>
        </w:r>
        <w:r w:rsidR="003218AC" w:rsidRPr="00A53EF3">
          <w:rPr>
            <w:webHidden/>
          </w:rPr>
          <w:instrText xml:space="preserve"> PAGEREF _Toc231827847 \h </w:instrText>
        </w:r>
        <w:r w:rsidR="003218AC" w:rsidRPr="00A53EF3">
          <w:rPr>
            <w:webHidden/>
          </w:rPr>
        </w:r>
        <w:r w:rsidR="003218AC" w:rsidRPr="00A53EF3">
          <w:rPr>
            <w:webHidden/>
          </w:rPr>
          <w:fldChar w:fldCharType="separate"/>
        </w:r>
        <w:r w:rsidR="00D32653">
          <w:rPr>
            <w:webHidden/>
          </w:rPr>
          <w:t>20</w:t>
        </w:r>
        <w:r w:rsidR="003218AC" w:rsidRPr="00A53EF3">
          <w:rPr>
            <w:webHidden/>
          </w:rPr>
          <w:fldChar w:fldCharType="end"/>
        </w:r>
      </w:hyperlink>
    </w:p>
    <w:p w14:paraId="3645C8C0" w14:textId="0563A60C" w:rsidR="003218AC" w:rsidRPr="00A53EF3" w:rsidRDefault="0097255F" w:rsidP="00437B10">
      <w:pPr>
        <w:pStyle w:val="14"/>
        <w:rPr>
          <w:rFonts w:eastAsiaTheme="minorEastAsia"/>
          <w:b w:val="0"/>
          <w:bCs w:val="0"/>
          <w:lang w:eastAsia="ru-RU"/>
        </w:rPr>
      </w:pPr>
      <w:hyperlink w:anchor="_Toc231827848" w:history="1">
        <w:r w:rsidR="003218AC" w:rsidRPr="00A53EF3">
          <w:rPr>
            <w:rStyle w:val="af0"/>
          </w:rPr>
          <w:t>«ОП.04 ОСНОВЫ МАТЕРИАЛОВЕДЕНИЯ»</w:t>
        </w:r>
        <w:r w:rsidR="003218AC" w:rsidRPr="00A53EF3">
          <w:rPr>
            <w:webHidden/>
          </w:rPr>
          <w:tab/>
        </w:r>
        <w:r w:rsidR="003218AC" w:rsidRPr="00A53EF3">
          <w:rPr>
            <w:webHidden/>
          </w:rPr>
          <w:fldChar w:fldCharType="begin"/>
        </w:r>
        <w:r w:rsidR="003218AC" w:rsidRPr="00A53EF3">
          <w:rPr>
            <w:webHidden/>
          </w:rPr>
          <w:instrText xml:space="preserve"> PAGEREF _Toc231827848 \h </w:instrText>
        </w:r>
        <w:r w:rsidR="003218AC" w:rsidRPr="00A53EF3">
          <w:rPr>
            <w:webHidden/>
          </w:rPr>
        </w:r>
        <w:r w:rsidR="003218AC" w:rsidRPr="00A53EF3">
          <w:rPr>
            <w:webHidden/>
          </w:rPr>
          <w:fldChar w:fldCharType="separate"/>
        </w:r>
        <w:r w:rsidR="00D32653">
          <w:rPr>
            <w:webHidden/>
          </w:rPr>
          <w:t>31</w:t>
        </w:r>
        <w:r w:rsidR="003218AC" w:rsidRPr="00A53EF3">
          <w:rPr>
            <w:webHidden/>
          </w:rPr>
          <w:fldChar w:fldCharType="end"/>
        </w:r>
      </w:hyperlink>
    </w:p>
    <w:p w14:paraId="2E3342F2" w14:textId="3C39065F" w:rsidR="003218AC" w:rsidRPr="00A53EF3" w:rsidRDefault="0097255F" w:rsidP="00437B10">
      <w:pPr>
        <w:pStyle w:val="14"/>
        <w:rPr>
          <w:rFonts w:eastAsiaTheme="minorEastAsia"/>
          <w:b w:val="0"/>
          <w:bCs w:val="0"/>
          <w:lang w:eastAsia="ru-RU"/>
        </w:rPr>
      </w:pPr>
      <w:hyperlink w:anchor="_Toc231827849" w:history="1">
        <w:r w:rsidR="003218AC" w:rsidRPr="00A53EF3">
          <w:rPr>
            <w:rStyle w:val="af0"/>
          </w:rPr>
          <w:t>«ОП.05 ДОПУСКИ И ТЕХНИЧЕСКИЕ ИЗМЕРЕНИЯ»</w:t>
        </w:r>
        <w:r w:rsidR="003218AC" w:rsidRPr="00A53EF3">
          <w:rPr>
            <w:webHidden/>
          </w:rPr>
          <w:tab/>
        </w:r>
        <w:r w:rsidR="003218AC" w:rsidRPr="00A53EF3">
          <w:rPr>
            <w:webHidden/>
          </w:rPr>
          <w:fldChar w:fldCharType="begin"/>
        </w:r>
        <w:r w:rsidR="003218AC" w:rsidRPr="00A53EF3">
          <w:rPr>
            <w:webHidden/>
          </w:rPr>
          <w:instrText xml:space="preserve"> PAGEREF _Toc231827849 \h </w:instrText>
        </w:r>
        <w:r w:rsidR="003218AC" w:rsidRPr="00A53EF3">
          <w:rPr>
            <w:webHidden/>
          </w:rPr>
        </w:r>
        <w:r w:rsidR="003218AC" w:rsidRPr="00A53EF3">
          <w:rPr>
            <w:webHidden/>
          </w:rPr>
          <w:fldChar w:fldCharType="separate"/>
        </w:r>
        <w:r w:rsidR="00D32653">
          <w:rPr>
            <w:webHidden/>
          </w:rPr>
          <w:t>41</w:t>
        </w:r>
        <w:r w:rsidR="003218AC" w:rsidRPr="00A53EF3">
          <w:rPr>
            <w:webHidden/>
          </w:rPr>
          <w:fldChar w:fldCharType="end"/>
        </w:r>
      </w:hyperlink>
    </w:p>
    <w:p w14:paraId="7F9C058B" w14:textId="56E7512A" w:rsidR="003218AC" w:rsidRPr="00A53EF3" w:rsidRDefault="0097255F" w:rsidP="00437B10">
      <w:pPr>
        <w:pStyle w:val="14"/>
        <w:rPr>
          <w:rFonts w:eastAsiaTheme="minorEastAsia"/>
          <w:b w:val="0"/>
          <w:bCs w:val="0"/>
          <w:lang w:eastAsia="ru-RU"/>
        </w:rPr>
      </w:pPr>
      <w:hyperlink w:anchor="_Toc231827850" w:history="1">
        <w:r w:rsidR="003218AC" w:rsidRPr="00A53EF3">
          <w:rPr>
            <w:rStyle w:val="af0"/>
          </w:rPr>
          <w:t>«ОП.06 ОСНОВЫ ГИДРАВЛИКИ И ТЕРМОДИНАМИКИ»</w:t>
        </w:r>
        <w:r w:rsidR="003218AC" w:rsidRPr="00A53EF3">
          <w:rPr>
            <w:webHidden/>
          </w:rPr>
          <w:tab/>
        </w:r>
        <w:r w:rsidR="003218AC" w:rsidRPr="00A53EF3">
          <w:rPr>
            <w:webHidden/>
          </w:rPr>
          <w:fldChar w:fldCharType="begin"/>
        </w:r>
        <w:r w:rsidR="003218AC" w:rsidRPr="00A53EF3">
          <w:rPr>
            <w:webHidden/>
          </w:rPr>
          <w:instrText xml:space="preserve"> PAGEREF _Toc231827850 \h </w:instrText>
        </w:r>
        <w:r w:rsidR="003218AC" w:rsidRPr="00A53EF3">
          <w:rPr>
            <w:webHidden/>
          </w:rPr>
        </w:r>
        <w:r w:rsidR="003218AC" w:rsidRPr="00A53EF3">
          <w:rPr>
            <w:webHidden/>
          </w:rPr>
          <w:fldChar w:fldCharType="separate"/>
        </w:r>
        <w:r w:rsidR="00D32653">
          <w:rPr>
            <w:webHidden/>
          </w:rPr>
          <w:t>51</w:t>
        </w:r>
        <w:r w:rsidR="003218AC" w:rsidRPr="00A53EF3">
          <w:rPr>
            <w:webHidden/>
          </w:rPr>
          <w:fldChar w:fldCharType="end"/>
        </w:r>
      </w:hyperlink>
    </w:p>
    <w:p w14:paraId="1F8D9837" w14:textId="3DF96C32" w:rsidR="003218AC" w:rsidRPr="00A53EF3" w:rsidRDefault="0097255F" w:rsidP="00437B10">
      <w:pPr>
        <w:pStyle w:val="14"/>
        <w:rPr>
          <w:rFonts w:eastAsiaTheme="minorEastAsia"/>
          <w:b w:val="0"/>
          <w:bCs w:val="0"/>
          <w:lang w:eastAsia="ru-RU"/>
        </w:rPr>
      </w:pPr>
      <w:hyperlink w:anchor="_Toc231827851" w:history="1">
        <w:r w:rsidR="003218AC" w:rsidRPr="00A53EF3">
          <w:rPr>
            <w:rStyle w:val="af0"/>
          </w:rPr>
          <w:t>«ОП.07 ЭКОНОМИКА И ОСНОВЫ ПРЕДПРИНИМАТЕЛЬСКОЙ ДЕЯТЕЛЬНОСТИ»</w:t>
        </w:r>
        <w:r w:rsidR="003218AC" w:rsidRPr="00A53EF3">
          <w:rPr>
            <w:webHidden/>
          </w:rPr>
          <w:tab/>
        </w:r>
        <w:r w:rsidR="003218AC" w:rsidRPr="00A53EF3">
          <w:rPr>
            <w:webHidden/>
          </w:rPr>
          <w:fldChar w:fldCharType="begin"/>
        </w:r>
        <w:r w:rsidR="003218AC" w:rsidRPr="00A53EF3">
          <w:rPr>
            <w:webHidden/>
          </w:rPr>
          <w:instrText xml:space="preserve"> PAGEREF _Toc231827851 \h </w:instrText>
        </w:r>
        <w:r w:rsidR="003218AC" w:rsidRPr="00A53EF3">
          <w:rPr>
            <w:webHidden/>
          </w:rPr>
        </w:r>
        <w:r w:rsidR="003218AC" w:rsidRPr="00A53EF3">
          <w:rPr>
            <w:webHidden/>
          </w:rPr>
          <w:fldChar w:fldCharType="separate"/>
        </w:r>
        <w:r w:rsidR="00D32653">
          <w:rPr>
            <w:webHidden/>
          </w:rPr>
          <w:t>62</w:t>
        </w:r>
        <w:r w:rsidR="003218AC" w:rsidRPr="00A53EF3">
          <w:rPr>
            <w:webHidden/>
          </w:rPr>
          <w:fldChar w:fldCharType="end"/>
        </w:r>
      </w:hyperlink>
    </w:p>
    <w:p w14:paraId="16152D0E" w14:textId="59E47E16" w:rsidR="003218AC" w:rsidRPr="00A53EF3" w:rsidRDefault="0097255F" w:rsidP="00437B10">
      <w:pPr>
        <w:pStyle w:val="14"/>
        <w:rPr>
          <w:rFonts w:eastAsiaTheme="minorEastAsia"/>
          <w:b w:val="0"/>
          <w:bCs w:val="0"/>
          <w:lang w:eastAsia="ru-RU"/>
        </w:rPr>
      </w:pPr>
      <w:hyperlink w:anchor="_Toc231827852" w:history="1">
        <w:r w:rsidR="003218AC" w:rsidRPr="00A53EF3">
          <w:rPr>
            <w:rStyle w:val="af0"/>
          </w:rPr>
          <w:t>«ОП.08 ЭКОЛОГИЧЕСКАЯ БЕЗОПАСНОСТЬ НЕФТЕГАЗОВОЙ ПРОМЫШЛЕННОСТИ»</w:t>
        </w:r>
        <w:r w:rsidR="003218AC" w:rsidRPr="00A53EF3">
          <w:rPr>
            <w:webHidden/>
          </w:rPr>
          <w:tab/>
        </w:r>
        <w:r w:rsidR="003218AC" w:rsidRPr="00A53EF3">
          <w:rPr>
            <w:webHidden/>
          </w:rPr>
          <w:fldChar w:fldCharType="begin"/>
        </w:r>
        <w:r w:rsidR="003218AC" w:rsidRPr="00A53EF3">
          <w:rPr>
            <w:webHidden/>
          </w:rPr>
          <w:instrText xml:space="preserve"> PAGEREF _Toc231827852 \h </w:instrText>
        </w:r>
        <w:r w:rsidR="003218AC" w:rsidRPr="00A53EF3">
          <w:rPr>
            <w:webHidden/>
          </w:rPr>
        </w:r>
        <w:r w:rsidR="003218AC" w:rsidRPr="00A53EF3">
          <w:rPr>
            <w:webHidden/>
          </w:rPr>
          <w:fldChar w:fldCharType="separate"/>
        </w:r>
        <w:r w:rsidR="00D32653">
          <w:rPr>
            <w:webHidden/>
          </w:rPr>
          <w:t>74</w:t>
        </w:r>
        <w:r w:rsidR="003218AC" w:rsidRPr="00A53EF3">
          <w:rPr>
            <w:webHidden/>
          </w:rPr>
          <w:fldChar w:fldCharType="end"/>
        </w:r>
      </w:hyperlink>
    </w:p>
    <w:p w14:paraId="456E38F8" w14:textId="1EF7A4E7" w:rsidR="003218AC" w:rsidRPr="00A53EF3" w:rsidRDefault="0097255F" w:rsidP="00437B10">
      <w:pPr>
        <w:pStyle w:val="14"/>
        <w:rPr>
          <w:rFonts w:eastAsiaTheme="minorEastAsia"/>
          <w:b w:val="0"/>
          <w:bCs w:val="0"/>
          <w:lang w:eastAsia="ru-RU"/>
        </w:rPr>
      </w:pPr>
      <w:hyperlink w:anchor="_Toc231827853" w:history="1">
        <w:r w:rsidR="003218AC" w:rsidRPr="00A53EF3">
          <w:rPr>
            <w:rStyle w:val="af0"/>
          </w:rPr>
          <w:t>«ОП.09 ПРОМЫШЛЕННАЯ И ПОЖАРНАЯ БЕЗОПАСНОСТЬ НЕФТЕГАЗОВОЙ ОТРАСЛИ»</w:t>
        </w:r>
        <w:r w:rsidR="003218AC" w:rsidRPr="00A53EF3">
          <w:rPr>
            <w:webHidden/>
          </w:rPr>
          <w:tab/>
        </w:r>
        <w:r w:rsidR="003218AC" w:rsidRPr="00A53EF3">
          <w:rPr>
            <w:webHidden/>
          </w:rPr>
          <w:fldChar w:fldCharType="begin"/>
        </w:r>
        <w:r w:rsidR="003218AC" w:rsidRPr="00A53EF3">
          <w:rPr>
            <w:webHidden/>
          </w:rPr>
          <w:instrText xml:space="preserve"> PAGEREF _Toc231827853 \h </w:instrText>
        </w:r>
        <w:r w:rsidR="003218AC" w:rsidRPr="00A53EF3">
          <w:rPr>
            <w:webHidden/>
          </w:rPr>
        </w:r>
        <w:r w:rsidR="003218AC" w:rsidRPr="00A53EF3">
          <w:rPr>
            <w:webHidden/>
          </w:rPr>
          <w:fldChar w:fldCharType="separate"/>
        </w:r>
        <w:r w:rsidR="00D32653">
          <w:rPr>
            <w:webHidden/>
          </w:rPr>
          <w:t>84</w:t>
        </w:r>
        <w:r w:rsidR="003218AC" w:rsidRPr="00A53EF3">
          <w:rPr>
            <w:webHidden/>
          </w:rPr>
          <w:fldChar w:fldCharType="end"/>
        </w:r>
      </w:hyperlink>
    </w:p>
    <w:p w14:paraId="308C557D" w14:textId="0634530F" w:rsidR="003218AC" w:rsidRPr="00A53EF3" w:rsidRDefault="0097255F" w:rsidP="00437B10">
      <w:pPr>
        <w:pStyle w:val="14"/>
        <w:rPr>
          <w:rFonts w:eastAsiaTheme="minorEastAsia"/>
          <w:b w:val="0"/>
          <w:bCs w:val="0"/>
          <w:lang w:eastAsia="ru-RU"/>
        </w:rPr>
      </w:pPr>
      <w:hyperlink w:anchor="_Toc231827854" w:history="1">
        <w:r w:rsidR="003218AC" w:rsidRPr="00A53EF3">
          <w:rPr>
            <w:rStyle w:val="af0"/>
          </w:rPr>
          <w:t>«ОП.10 ОХРАНА ТРУДА»</w:t>
        </w:r>
        <w:r w:rsidR="003218AC" w:rsidRPr="00A53EF3">
          <w:rPr>
            <w:webHidden/>
          </w:rPr>
          <w:tab/>
        </w:r>
        <w:r w:rsidR="003218AC" w:rsidRPr="00A53EF3">
          <w:rPr>
            <w:webHidden/>
          </w:rPr>
          <w:fldChar w:fldCharType="begin"/>
        </w:r>
        <w:r w:rsidR="003218AC" w:rsidRPr="00A53EF3">
          <w:rPr>
            <w:webHidden/>
          </w:rPr>
          <w:instrText xml:space="preserve"> PAGEREF _Toc231827854 \h </w:instrText>
        </w:r>
        <w:r w:rsidR="003218AC" w:rsidRPr="00A53EF3">
          <w:rPr>
            <w:webHidden/>
          </w:rPr>
        </w:r>
        <w:r w:rsidR="003218AC" w:rsidRPr="00A53EF3">
          <w:rPr>
            <w:webHidden/>
          </w:rPr>
          <w:fldChar w:fldCharType="separate"/>
        </w:r>
        <w:r w:rsidR="00D32653">
          <w:rPr>
            <w:webHidden/>
          </w:rPr>
          <w:t>95</w:t>
        </w:r>
        <w:r w:rsidR="003218AC" w:rsidRPr="00A53EF3">
          <w:rPr>
            <w:webHidden/>
          </w:rPr>
          <w:fldChar w:fldCharType="end"/>
        </w:r>
      </w:hyperlink>
    </w:p>
    <w:p w14:paraId="12B87C9F" w14:textId="160E7D74" w:rsidR="003218AC" w:rsidRPr="00A53EF3" w:rsidRDefault="0097255F" w:rsidP="00437B10">
      <w:pPr>
        <w:pStyle w:val="14"/>
        <w:rPr>
          <w:rFonts w:eastAsiaTheme="minorEastAsia"/>
          <w:b w:val="0"/>
          <w:bCs w:val="0"/>
          <w:lang w:eastAsia="ru-RU"/>
        </w:rPr>
      </w:pPr>
      <w:hyperlink w:anchor="_Toc231827855" w:history="1">
        <w:r w:rsidR="003218AC" w:rsidRPr="00A53EF3">
          <w:rPr>
            <w:rStyle w:val="af0"/>
          </w:rPr>
          <w:t>«СГ.01. ИСТОРИЯ РОССИИ»</w:t>
        </w:r>
        <w:r w:rsidR="003218AC" w:rsidRPr="00A53EF3">
          <w:rPr>
            <w:webHidden/>
          </w:rPr>
          <w:tab/>
        </w:r>
        <w:r w:rsidR="003218AC" w:rsidRPr="00A53EF3">
          <w:rPr>
            <w:webHidden/>
          </w:rPr>
          <w:fldChar w:fldCharType="begin"/>
        </w:r>
        <w:r w:rsidR="003218AC" w:rsidRPr="00A53EF3">
          <w:rPr>
            <w:webHidden/>
          </w:rPr>
          <w:instrText xml:space="preserve"> PAGEREF _Toc231827855 \h </w:instrText>
        </w:r>
        <w:r w:rsidR="003218AC" w:rsidRPr="00A53EF3">
          <w:rPr>
            <w:webHidden/>
          </w:rPr>
        </w:r>
        <w:r w:rsidR="003218AC" w:rsidRPr="00A53EF3">
          <w:rPr>
            <w:webHidden/>
          </w:rPr>
          <w:fldChar w:fldCharType="separate"/>
        </w:r>
        <w:r w:rsidR="00D32653">
          <w:rPr>
            <w:webHidden/>
          </w:rPr>
          <w:t>106</w:t>
        </w:r>
        <w:r w:rsidR="003218AC" w:rsidRPr="00A53EF3">
          <w:rPr>
            <w:webHidden/>
          </w:rPr>
          <w:fldChar w:fldCharType="end"/>
        </w:r>
      </w:hyperlink>
    </w:p>
    <w:p w14:paraId="4A919BEE" w14:textId="32692A1D" w:rsidR="003218AC" w:rsidRPr="00A53EF3" w:rsidRDefault="0097255F" w:rsidP="00437B10">
      <w:pPr>
        <w:pStyle w:val="14"/>
        <w:rPr>
          <w:rFonts w:eastAsiaTheme="minorEastAsia"/>
          <w:b w:val="0"/>
          <w:bCs w:val="0"/>
          <w:lang w:eastAsia="ru-RU"/>
        </w:rPr>
      </w:pPr>
      <w:hyperlink w:anchor="_Toc231827856" w:history="1">
        <w:r w:rsidR="003218AC" w:rsidRPr="00A53EF3">
          <w:rPr>
            <w:rStyle w:val="af0"/>
          </w:rPr>
          <w:t>«СГ.02 ИНОСТРАННЫЙ ЯЗЫК В ПРОФЕССИОНАЛЬНОЙ ДЕЯТЕЛЬНОСТИ»</w:t>
        </w:r>
        <w:r w:rsidR="003218AC" w:rsidRPr="00A53EF3">
          <w:rPr>
            <w:webHidden/>
          </w:rPr>
          <w:tab/>
        </w:r>
        <w:r w:rsidR="003218AC" w:rsidRPr="00A53EF3">
          <w:rPr>
            <w:webHidden/>
          </w:rPr>
          <w:fldChar w:fldCharType="begin"/>
        </w:r>
        <w:r w:rsidR="003218AC" w:rsidRPr="00A53EF3">
          <w:rPr>
            <w:webHidden/>
          </w:rPr>
          <w:instrText xml:space="preserve"> PAGEREF _Toc231827856 \h </w:instrText>
        </w:r>
        <w:r w:rsidR="003218AC" w:rsidRPr="00A53EF3">
          <w:rPr>
            <w:webHidden/>
          </w:rPr>
        </w:r>
        <w:r w:rsidR="003218AC" w:rsidRPr="00A53EF3">
          <w:rPr>
            <w:webHidden/>
          </w:rPr>
          <w:fldChar w:fldCharType="separate"/>
        </w:r>
        <w:r w:rsidR="00D32653">
          <w:rPr>
            <w:webHidden/>
          </w:rPr>
          <w:t>107</w:t>
        </w:r>
        <w:r w:rsidR="003218AC" w:rsidRPr="00A53EF3">
          <w:rPr>
            <w:webHidden/>
          </w:rPr>
          <w:fldChar w:fldCharType="end"/>
        </w:r>
      </w:hyperlink>
    </w:p>
    <w:p w14:paraId="4F17CDD4" w14:textId="0D5FECC8" w:rsidR="003218AC" w:rsidRPr="00A53EF3" w:rsidRDefault="0097255F" w:rsidP="00437B10">
      <w:pPr>
        <w:pStyle w:val="14"/>
        <w:rPr>
          <w:rFonts w:eastAsiaTheme="minorEastAsia"/>
          <w:b w:val="0"/>
          <w:bCs w:val="0"/>
          <w:lang w:eastAsia="ru-RU"/>
        </w:rPr>
      </w:pPr>
      <w:hyperlink w:anchor="_Toc231827857" w:history="1">
        <w:r w:rsidR="003218AC" w:rsidRPr="00A53EF3">
          <w:rPr>
            <w:rStyle w:val="af0"/>
          </w:rPr>
          <w:t>«СГ.03 БЕЗОПАСНОСТЬ ЖИЗНЕДЕЯТЕЛЬНОСТИ»</w:t>
        </w:r>
        <w:r w:rsidR="003218AC" w:rsidRPr="00A53EF3">
          <w:rPr>
            <w:webHidden/>
          </w:rPr>
          <w:tab/>
        </w:r>
        <w:r w:rsidR="003218AC" w:rsidRPr="00A53EF3">
          <w:rPr>
            <w:webHidden/>
          </w:rPr>
          <w:fldChar w:fldCharType="begin"/>
        </w:r>
        <w:r w:rsidR="003218AC" w:rsidRPr="00A53EF3">
          <w:rPr>
            <w:webHidden/>
          </w:rPr>
          <w:instrText xml:space="preserve"> PAGEREF _Toc231827857 \h </w:instrText>
        </w:r>
        <w:r w:rsidR="003218AC" w:rsidRPr="00A53EF3">
          <w:rPr>
            <w:webHidden/>
          </w:rPr>
        </w:r>
        <w:r w:rsidR="003218AC" w:rsidRPr="00A53EF3">
          <w:rPr>
            <w:webHidden/>
          </w:rPr>
          <w:fldChar w:fldCharType="separate"/>
        </w:r>
        <w:r w:rsidR="00D32653">
          <w:rPr>
            <w:webHidden/>
          </w:rPr>
          <w:t>108</w:t>
        </w:r>
        <w:r w:rsidR="003218AC" w:rsidRPr="00A53EF3">
          <w:rPr>
            <w:webHidden/>
          </w:rPr>
          <w:fldChar w:fldCharType="end"/>
        </w:r>
      </w:hyperlink>
    </w:p>
    <w:p w14:paraId="5F402C15" w14:textId="35E003EE" w:rsidR="003218AC" w:rsidRPr="00A53EF3" w:rsidRDefault="0097255F" w:rsidP="00437B10">
      <w:pPr>
        <w:pStyle w:val="14"/>
        <w:rPr>
          <w:rFonts w:eastAsiaTheme="minorEastAsia"/>
          <w:b w:val="0"/>
          <w:bCs w:val="0"/>
          <w:lang w:eastAsia="ru-RU"/>
        </w:rPr>
      </w:pPr>
      <w:hyperlink w:anchor="_Toc231827858" w:history="1">
        <w:r w:rsidR="003218AC" w:rsidRPr="00A53EF3">
          <w:rPr>
            <w:rStyle w:val="af0"/>
          </w:rPr>
          <w:t>«СГ.04 ФИЗИЧЕСКАЯ КУЛЬТУРА»</w:t>
        </w:r>
        <w:r w:rsidR="003218AC" w:rsidRPr="00A53EF3">
          <w:rPr>
            <w:webHidden/>
          </w:rPr>
          <w:tab/>
        </w:r>
        <w:r w:rsidR="003218AC" w:rsidRPr="00A53EF3">
          <w:rPr>
            <w:webHidden/>
          </w:rPr>
          <w:fldChar w:fldCharType="begin"/>
        </w:r>
        <w:r w:rsidR="003218AC" w:rsidRPr="00A53EF3">
          <w:rPr>
            <w:webHidden/>
          </w:rPr>
          <w:instrText xml:space="preserve"> PAGEREF _Toc231827858 \h </w:instrText>
        </w:r>
        <w:r w:rsidR="003218AC" w:rsidRPr="00A53EF3">
          <w:rPr>
            <w:webHidden/>
          </w:rPr>
        </w:r>
        <w:r w:rsidR="003218AC" w:rsidRPr="00A53EF3">
          <w:rPr>
            <w:webHidden/>
          </w:rPr>
          <w:fldChar w:fldCharType="separate"/>
        </w:r>
        <w:r w:rsidR="00D32653">
          <w:rPr>
            <w:webHidden/>
          </w:rPr>
          <w:t>109</w:t>
        </w:r>
        <w:r w:rsidR="003218AC" w:rsidRPr="00A53EF3">
          <w:rPr>
            <w:webHidden/>
          </w:rPr>
          <w:fldChar w:fldCharType="end"/>
        </w:r>
      </w:hyperlink>
    </w:p>
    <w:p w14:paraId="70B95362" w14:textId="3BE81B50" w:rsidR="00D32F37" w:rsidRPr="00A53EF3" w:rsidRDefault="00896BB3" w:rsidP="00437B10">
      <w:pPr>
        <w:tabs>
          <w:tab w:val="right" w:leader="dot" w:pos="14459"/>
          <w:tab w:val="right" w:leader="dot" w:pos="14570"/>
        </w:tabs>
        <w:ind w:right="424"/>
        <w:rPr>
          <w:rFonts w:ascii="Times New Roman" w:hAnsi="Times New Roman" w:cs="Times New Roman"/>
          <w:b/>
          <w:i/>
          <w:sz w:val="24"/>
          <w:szCs w:val="24"/>
        </w:rPr>
      </w:pPr>
      <w:r w:rsidRPr="00A53EF3">
        <w:rPr>
          <w:rFonts w:ascii="Times New Roman" w:eastAsia="Times New Roman" w:hAnsi="Times New Roman" w:cs="Times New Roman"/>
          <w:b/>
          <w:bCs/>
          <w:noProof/>
          <w:lang w:eastAsia="ru-RU"/>
        </w:rPr>
        <w:fldChar w:fldCharType="end"/>
      </w:r>
    </w:p>
    <w:p w14:paraId="50FD6E95" w14:textId="25882A7D" w:rsidR="00D32F37" w:rsidRPr="00A53EF3" w:rsidRDefault="00D32F37" w:rsidP="00437B10">
      <w:pPr>
        <w:jc w:val="center"/>
        <w:rPr>
          <w:rFonts w:ascii="Times New Roman" w:hAnsi="Times New Roman" w:cs="Times New Roman"/>
          <w:b/>
          <w:i/>
          <w:sz w:val="24"/>
          <w:szCs w:val="24"/>
        </w:rPr>
      </w:pPr>
    </w:p>
    <w:p w14:paraId="6C610560" w14:textId="611823D1" w:rsidR="00502F97" w:rsidRPr="00A53EF3" w:rsidRDefault="00502F97" w:rsidP="00437B10">
      <w:pPr>
        <w:jc w:val="center"/>
        <w:rPr>
          <w:rFonts w:ascii="Times New Roman" w:hAnsi="Times New Roman" w:cs="Times New Roman"/>
          <w:b/>
          <w:i/>
          <w:sz w:val="24"/>
          <w:szCs w:val="24"/>
        </w:rPr>
      </w:pPr>
    </w:p>
    <w:p w14:paraId="7622F126" w14:textId="358A320C" w:rsidR="00502F97" w:rsidRPr="00A53EF3" w:rsidRDefault="00502F97" w:rsidP="00437B10">
      <w:pPr>
        <w:jc w:val="center"/>
        <w:rPr>
          <w:rFonts w:ascii="Times New Roman" w:hAnsi="Times New Roman" w:cs="Times New Roman"/>
          <w:b/>
          <w:i/>
          <w:sz w:val="24"/>
          <w:szCs w:val="24"/>
        </w:rPr>
      </w:pPr>
    </w:p>
    <w:p w14:paraId="11AEB7ED" w14:textId="77777777" w:rsidR="00502F97" w:rsidRPr="00A53EF3" w:rsidRDefault="00502F97" w:rsidP="00437B10">
      <w:pPr>
        <w:jc w:val="center"/>
        <w:rPr>
          <w:rFonts w:ascii="Times New Roman" w:hAnsi="Times New Roman" w:cs="Times New Roman"/>
          <w:b/>
          <w:i/>
          <w:sz w:val="24"/>
          <w:szCs w:val="24"/>
        </w:rPr>
      </w:pPr>
    </w:p>
    <w:p w14:paraId="311C4237" w14:textId="24251053" w:rsidR="008018C7" w:rsidRPr="00A53EF3" w:rsidRDefault="008018C7" w:rsidP="00437B10">
      <w:pPr>
        <w:jc w:val="center"/>
        <w:rPr>
          <w:rFonts w:ascii="Times New Roman" w:hAnsi="Times New Roman" w:cs="Times New Roman"/>
          <w:b/>
          <w:i/>
          <w:sz w:val="24"/>
          <w:szCs w:val="24"/>
        </w:rPr>
      </w:pPr>
    </w:p>
    <w:p w14:paraId="3CEFF98C" w14:textId="1C64E261" w:rsidR="008018C7" w:rsidRPr="00A53EF3" w:rsidRDefault="008018C7" w:rsidP="00437B10">
      <w:pPr>
        <w:jc w:val="center"/>
        <w:rPr>
          <w:rFonts w:ascii="Times New Roman" w:hAnsi="Times New Roman" w:cs="Times New Roman"/>
          <w:b/>
          <w:i/>
          <w:sz w:val="24"/>
          <w:szCs w:val="24"/>
        </w:rPr>
      </w:pPr>
    </w:p>
    <w:p w14:paraId="654D69E5" w14:textId="65E45B0B" w:rsidR="003218AC" w:rsidRPr="00A53EF3" w:rsidRDefault="003218AC" w:rsidP="00437B10">
      <w:pPr>
        <w:jc w:val="center"/>
        <w:rPr>
          <w:rFonts w:ascii="Times New Roman" w:hAnsi="Times New Roman" w:cs="Times New Roman"/>
          <w:b/>
          <w:i/>
          <w:sz w:val="24"/>
          <w:szCs w:val="24"/>
        </w:rPr>
      </w:pPr>
    </w:p>
    <w:p w14:paraId="0485A192" w14:textId="15941916" w:rsidR="003218AC" w:rsidRPr="00A53EF3" w:rsidRDefault="003218AC" w:rsidP="00437B10">
      <w:pPr>
        <w:jc w:val="center"/>
        <w:rPr>
          <w:rFonts w:ascii="Times New Roman" w:hAnsi="Times New Roman" w:cs="Times New Roman"/>
          <w:b/>
          <w:i/>
          <w:sz w:val="24"/>
          <w:szCs w:val="24"/>
        </w:rPr>
      </w:pPr>
    </w:p>
    <w:p w14:paraId="6D931990" w14:textId="3F488879" w:rsidR="003218AC" w:rsidRPr="00A53EF3" w:rsidRDefault="003218AC" w:rsidP="00437B10">
      <w:pPr>
        <w:jc w:val="center"/>
        <w:rPr>
          <w:rFonts w:ascii="Times New Roman" w:hAnsi="Times New Roman" w:cs="Times New Roman"/>
          <w:b/>
          <w:i/>
          <w:sz w:val="24"/>
          <w:szCs w:val="24"/>
        </w:rPr>
      </w:pPr>
    </w:p>
    <w:p w14:paraId="5CA857CE" w14:textId="413D6F79" w:rsidR="003218AC" w:rsidRPr="00A53EF3" w:rsidRDefault="003218AC" w:rsidP="00437B10">
      <w:pPr>
        <w:jc w:val="center"/>
        <w:rPr>
          <w:rFonts w:ascii="Times New Roman" w:hAnsi="Times New Roman" w:cs="Times New Roman"/>
          <w:b/>
          <w:i/>
          <w:sz w:val="24"/>
          <w:szCs w:val="24"/>
        </w:rPr>
      </w:pPr>
    </w:p>
    <w:p w14:paraId="6CEA558A" w14:textId="74E06E24" w:rsidR="003218AC" w:rsidRPr="00A53EF3" w:rsidRDefault="003218AC" w:rsidP="00437B10">
      <w:pPr>
        <w:jc w:val="center"/>
        <w:rPr>
          <w:rFonts w:ascii="Times New Roman" w:hAnsi="Times New Roman" w:cs="Times New Roman"/>
          <w:b/>
          <w:i/>
          <w:sz w:val="24"/>
          <w:szCs w:val="24"/>
        </w:rPr>
      </w:pPr>
    </w:p>
    <w:p w14:paraId="60EE4134" w14:textId="77777777" w:rsidR="003218AC" w:rsidRPr="00A53EF3" w:rsidRDefault="003218AC" w:rsidP="00437B10">
      <w:pPr>
        <w:jc w:val="center"/>
        <w:rPr>
          <w:rFonts w:ascii="Times New Roman" w:hAnsi="Times New Roman" w:cs="Times New Roman"/>
          <w:b/>
          <w:i/>
          <w:sz w:val="24"/>
          <w:szCs w:val="24"/>
        </w:rPr>
      </w:pPr>
    </w:p>
    <w:p w14:paraId="30A9A213" w14:textId="76BB91FC" w:rsidR="000C7274" w:rsidRPr="00A53EF3" w:rsidRDefault="000C7274" w:rsidP="00437B10">
      <w:pPr>
        <w:jc w:val="center"/>
        <w:rPr>
          <w:rFonts w:ascii="Times New Roman" w:hAnsi="Times New Roman" w:cs="Times New Roman"/>
          <w:b/>
          <w:i/>
          <w:sz w:val="24"/>
          <w:szCs w:val="24"/>
        </w:rPr>
      </w:pPr>
    </w:p>
    <w:p w14:paraId="14DC5DA5" w14:textId="77777777" w:rsidR="000C7274" w:rsidRPr="00A53EF3" w:rsidRDefault="000C7274" w:rsidP="00437B10">
      <w:pPr>
        <w:jc w:val="center"/>
        <w:rPr>
          <w:rFonts w:ascii="Times New Roman" w:hAnsi="Times New Roman" w:cs="Times New Roman"/>
          <w:b/>
          <w:i/>
          <w:sz w:val="24"/>
          <w:szCs w:val="24"/>
        </w:rPr>
      </w:pPr>
    </w:p>
    <w:p w14:paraId="46F260A5" w14:textId="5B7285C3" w:rsidR="008018C7" w:rsidRPr="00A53EF3" w:rsidRDefault="008018C7" w:rsidP="00437B10">
      <w:pPr>
        <w:jc w:val="center"/>
        <w:rPr>
          <w:rFonts w:ascii="Times New Roman" w:hAnsi="Times New Roman" w:cs="Times New Roman"/>
          <w:b/>
          <w:i/>
          <w:sz w:val="24"/>
          <w:szCs w:val="24"/>
        </w:rPr>
      </w:pPr>
    </w:p>
    <w:p w14:paraId="5382724A" w14:textId="77777777" w:rsidR="008018C7" w:rsidRPr="00A53EF3" w:rsidRDefault="008018C7" w:rsidP="00437B10">
      <w:pPr>
        <w:jc w:val="center"/>
        <w:rPr>
          <w:rFonts w:ascii="Times New Roman" w:hAnsi="Times New Roman" w:cs="Times New Roman"/>
          <w:b/>
          <w:i/>
          <w:sz w:val="24"/>
          <w:szCs w:val="24"/>
        </w:rPr>
      </w:pPr>
    </w:p>
    <w:p w14:paraId="76A94161" w14:textId="19EF5E07" w:rsidR="006E7FF4" w:rsidRPr="00A53EF3" w:rsidRDefault="00955D56" w:rsidP="00437B10">
      <w:pPr>
        <w:pStyle w:val="1d"/>
        <w:jc w:val="center"/>
        <w:rPr>
          <w:b/>
          <w:bCs/>
          <w:lang w:val="ru-RU"/>
        </w:rPr>
      </w:pPr>
      <w:bookmarkStart w:id="3" w:name="_Toc156228940"/>
      <w:bookmarkStart w:id="4" w:name="_Toc156295008"/>
      <w:r w:rsidRPr="00A53EF3">
        <w:rPr>
          <w:b/>
          <w:bCs/>
          <w:lang w:val="ru-RU"/>
        </w:rPr>
        <w:t>202</w:t>
      </w:r>
      <w:r w:rsidR="000C7274" w:rsidRPr="00A53EF3">
        <w:rPr>
          <w:b/>
          <w:bCs/>
          <w:lang w:val="ru-RU"/>
        </w:rPr>
        <w:t>6</w:t>
      </w:r>
      <w:r w:rsidRPr="00A53EF3">
        <w:rPr>
          <w:b/>
          <w:bCs/>
          <w:lang w:val="ru-RU"/>
        </w:rPr>
        <w:t xml:space="preserve"> г.</w:t>
      </w:r>
      <w:bookmarkEnd w:id="3"/>
      <w:bookmarkEnd w:id="4"/>
    </w:p>
    <w:p w14:paraId="47610BC6" w14:textId="77777777" w:rsidR="00655F08" w:rsidRPr="00A53EF3" w:rsidRDefault="00655F08" w:rsidP="00437B10">
      <w:pPr>
        <w:rPr>
          <w:rFonts w:ascii="Times New Roman" w:eastAsia="Times New Roman" w:hAnsi="Times New Roman" w:cs="Times New Roman"/>
          <w:sz w:val="24"/>
          <w:szCs w:val="24"/>
          <w:lang w:eastAsia="nl-NL"/>
        </w:rPr>
      </w:pPr>
      <w:r w:rsidRPr="00A53EF3">
        <w:rPr>
          <w:rFonts w:ascii="Times New Roman" w:eastAsia="Times New Roman" w:hAnsi="Times New Roman" w:cs="Times New Roman"/>
          <w:sz w:val="24"/>
          <w:szCs w:val="24"/>
          <w:lang w:eastAsia="nl-NL"/>
        </w:rPr>
        <w:br w:type="page"/>
      </w:r>
    </w:p>
    <w:p w14:paraId="0B10A0ED" w14:textId="59831F2A" w:rsidR="00921108" w:rsidRPr="00A53EF3" w:rsidRDefault="009211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lastRenderedPageBreak/>
        <w:t>Приложение 2.</w:t>
      </w:r>
      <w:r w:rsidR="003218AC" w:rsidRPr="00A53EF3">
        <w:rPr>
          <w:rFonts w:ascii="Times New Roman" w:hAnsi="Times New Roman" w:cs="Times New Roman"/>
          <w:b/>
          <w:bCs/>
          <w:sz w:val="24"/>
          <w:szCs w:val="24"/>
        </w:rPr>
        <w:t>1</w:t>
      </w:r>
    </w:p>
    <w:p w14:paraId="17FA52B5" w14:textId="77777777" w:rsidR="00921108" w:rsidRPr="00A53EF3" w:rsidRDefault="009211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t>к ПОП по профессии</w:t>
      </w:r>
    </w:p>
    <w:p w14:paraId="79439C7A" w14:textId="77777777" w:rsidR="00921108" w:rsidRPr="00A53EF3" w:rsidRDefault="00921108" w:rsidP="00437B10">
      <w:pPr>
        <w:jc w:val="right"/>
        <w:rPr>
          <w:rFonts w:ascii="Times New Roman" w:hAnsi="Times New Roman" w:cs="Times New Roman"/>
          <w:b/>
          <w:bCs/>
          <w:color w:val="0070C0"/>
          <w:sz w:val="24"/>
          <w:szCs w:val="24"/>
        </w:rPr>
      </w:pPr>
      <w:r w:rsidRPr="00A53EF3">
        <w:rPr>
          <w:rFonts w:ascii="Times New Roman" w:hAnsi="Times New Roman" w:cs="Times New Roman"/>
          <w:b/>
          <w:bCs/>
          <w:sz w:val="24"/>
          <w:szCs w:val="24"/>
        </w:rPr>
        <w:t>21.01.04 Машинист на буровых установках</w:t>
      </w:r>
    </w:p>
    <w:p w14:paraId="31D6F366" w14:textId="77777777" w:rsidR="00921108" w:rsidRPr="00A53EF3" w:rsidRDefault="00921108" w:rsidP="00437B10">
      <w:pPr>
        <w:jc w:val="right"/>
        <w:rPr>
          <w:rFonts w:ascii="Times New Roman" w:hAnsi="Times New Roman" w:cs="Times New Roman"/>
          <w:b/>
          <w:bCs/>
          <w:color w:val="0070C0"/>
          <w:sz w:val="24"/>
          <w:szCs w:val="24"/>
        </w:rPr>
      </w:pPr>
    </w:p>
    <w:p w14:paraId="1E446C4B" w14:textId="77777777" w:rsidR="00921108" w:rsidRPr="00A53EF3" w:rsidRDefault="00921108" w:rsidP="00437B10">
      <w:pPr>
        <w:jc w:val="right"/>
        <w:rPr>
          <w:rFonts w:ascii="Times New Roman" w:hAnsi="Times New Roman" w:cs="Times New Roman"/>
          <w:b/>
          <w:bCs/>
          <w:color w:val="0070C0"/>
          <w:sz w:val="24"/>
          <w:szCs w:val="24"/>
        </w:rPr>
      </w:pPr>
    </w:p>
    <w:p w14:paraId="41FB43BA" w14:textId="77777777" w:rsidR="00921108" w:rsidRPr="00A53EF3" w:rsidRDefault="00921108" w:rsidP="00437B10">
      <w:pPr>
        <w:jc w:val="right"/>
        <w:rPr>
          <w:rFonts w:ascii="Times New Roman" w:hAnsi="Times New Roman" w:cs="Times New Roman"/>
          <w:b/>
          <w:bCs/>
          <w:color w:val="0070C0"/>
          <w:sz w:val="24"/>
          <w:szCs w:val="24"/>
        </w:rPr>
      </w:pPr>
    </w:p>
    <w:p w14:paraId="5F61FF2D" w14:textId="77777777" w:rsidR="00921108" w:rsidRPr="00A53EF3" w:rsidRDefault="00921108" w:rsidP="00437B10">
      <w:pPr>
        <w:jc w:val="right"/>
        <w:rPr>
          <w:rFonts w:ascii="Times New Roman" w:hAnsi="Times New Roman" w:cs="Times New Roman"/>
          <w:b/>
          <w:bCs/>
          <w:color w:val="0070C0"/>
          <w:sz w:val="24"/>
          <w:szCs w:val="24"/>
        </w:rPr>
      </w:pPr>
    </w:p>
    <w:p w14:paraId="4D873B90" w14:textId="77777777" w:rsidR="00921108" w:rsidRPr="00A53EF3" w:rsidRDefault="00921108" w:rsidP="00437B10">
      <w:pPr>
        <w:jc w:val="right"/>
        <w:rPr>
          <w:rFonts w:ascii="Times New Roman" w:hAnsi="Times New Roman" w:cs="Times New Roman"/>
          <w:b/>
          <w:bCs/>
          <w:color w:val="0070C0"/>
          <w:sz w:val="24"/>
          <w:szCs w:val="24"/>
        </w:rPr>
      </w:pPr>
    </w:p>
    <w:p w14:paraId="5804D176" w14:textId="77777777" w:rsidR="00921108" w:rsidRPr="00A53EF3" w:rsidRDefault="00921108" w:rsidP="00437B10">
      <w:pPr>
        <w:jc w:val="right"/>
        <w:rPr>
          <w:rFonts w:ascii="Times New Roman" w:hAnsi="Times New Roman" w:cs="Times New Roman"/>
          <w:b/>
          <w:bCs/>
          <w:color w:val="0070C0"/>
          <w:sz w:val="24"/>
          <w:szCs w:val="24"/>
        </w:rPr>
      </w:pPr>
    </w:p>
    <w:p w14:paraId="4BE48704" w14:textId="77777777" w:rsidR="00921108" w:rsidRPr="00A53EF3" w:rsidRDefault="00921108" w:rsidP="00437B10">
      <w:pPr>
        <w:jc w:val="right"/>
        <w:rPr>
          <w:rFonts w:ascii="Times New Roman" w:hAnsi="Times New Roman" w:cs="Times New Roman"/>
          <w:b/>
          <w:bCs/>
          <w:color w:val="0070C0"/>
          <w:sz w:val="24"/>
          <w:szCs w:val="24"/>
        </w:rPr>
      </w:pPr>
    </w:p>
    <w:p w14:paraId="191C748E" w14:textId="77777777" w:rsidR="00921108" w:rsidRPr="00A53EF3" w:rsidRDefault="00921108" w:rsidP="00437B10">
      <w:pPr>
        <w:jc w:val="right"/>
        <w:rPr>
          <w:rFonts w:ascii="Times New Roman" w:hAnsi="Times New Roman" w:cs="Times New Roman"/>
          <w:b/>
          <w:bCs/>
          <w:color w:val="0070C0"/>
          <w:sz w:val="24"/>
          <w:szCs w:val="24"/>
        </w:rPr>
      </w:pPr>
    </w:p>
    <w:p w14:paraId="73B025BA" w14:textId="77777777" w:rsidR="00921108" w:rsidRPr="00A53EF3" w:rsidRDefault="00921108" w:rsidP="00437B10">
      <w:pPr>
        <w:jc w:val="right"/>
        <w:rPr>
          <w:rFonts w:ascii="Times New Roman" w:hAnsi="Times New Roman" w:cs="Times New Roman"/>
          <w:b/>
          <w:bCs/>
          <w:color w:val="0070C0"/>
          <w:sz w:val="24"/>
          <w:szCs w:val="24"/>
        </w:rPr>
      </w:pPr>
    </w:p>
    <w:p w14:paraId="47A44EF9"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Примерная рабочая программа дисциплины</w:t>
      </w:r>
    </w:p>
    <w:p w14:paraId="057690C9" w14:textId="77777777" w:rsidR="00921108" w:rsidRPr="00A53EF3" w:rsidRDefault="00921108" w:rsidP="00437B10">
      <w:pPr>
        <w:pStyle w:val="1"/>
      </w:pPr>
      <w:bookmarkStart w:id="5" w:name="_Toc231827843"/>
      <w:r w:rsidRPr="00A53EF3">
        <w:t>«ОП.01. ТЕХНИЧЕСКОЕ ЧЕРЧЕНИЕ»</w:t>
      </w:r>
      <w:bookmarkEnd w:id="5"/>
    </w:p>
    <w:p w14:paraId="309D18D5" w14:textId="77777777" w:rsidR="00921108" w:rsidRPr="00A53EF3" w:rsidRDefault="00921108" w:rsidP="00437B10">
      <w:pPr>
        <w:jc w:val="center"/>
        <w:rPr>
          <w:rFonts w:ascii="Times New Roman" w:hAnsi="Times New Roman" w:cs="Times New Roman"/>
          <w:b/>
          <w:bCs/>
          <w:sz w:val="24"/>
          <w:szCs w:val="24"/>
        </w:rPr>
      </w:pPr>
    </w:p>
    <w:p w14:paraId="15CE647F" w14:textId="77777777" w:rsidR="00921108" w:rsidRPr="00A53EF3" w:rsidRDefault="00921108" w:rsidP="00437B10">
      <w:pPr>
        <w:jc w:val="center"/>
        <w:rPr>
          <w:rFonts w:ascii="Times New Roman" w:hAnsi="Times New Roman" w:cs="Times New Roman"/>
          <w:b/>
          <w:bCs/>
          <w:sz w:val="24"/>
          <w:szCs w:val="24"/>
        </w:rPr>
      </w:pPr>
    </w:p>
    <w:p w14:paraId="29F209B2" w14:textId="77777777" w:rsidR="00921108" w:rsidRPr="00A53EF3" w:rsidRDefault="00921108" w:rsidP="00437B10">
      <w:pPr>
        <w:jc w:val="center"/>
        <w:rPr>
          <w:rFonts w:ascii="Times New Roman" w:hAnsi="Times New Roman" w:cs="Times New Roman"/>
          <w:b/>
          <w:bCs/>
          <w:sz w:val="24"/>
          <w:szCs w:val="24"/>
        </w:rPr>
      </w:pPr>
    </w:p>
    <w:p w14:paraId="456AB5EC" w14:textId="77777777" w:rsidR="00921108" w:rsidRPr="00A53EF3" w:rsidRDefault="00921108" w:rsidP="00437B10">
      <w:pPr>
        <w:jc w:val="center"/>
        <w:rPr>
          <w:rFonts w:ascii="Times New Roman" w:hAnsi="Times New Roman" w:cs="Times New Roman"/>
          <w:b/>
          <w:bCs/>
          <w:sz w:val="24"/>
          <w:szCs w:val="24"/>
        </w:rPr>
      </w:pPr>
    </w:p>
    <w:p w14:paraId="29D20AC8" w14:textId="77777777" w:rsidR="00921108" w:rsidRPr="00A53EF3" w:rsidRDefault="00921108" w:rsidP="00437B10">
      <w:pPr>
        <w:jc w:val="center"/>
        <w:rPr>
          <w:rFonts w:ascii="Times New Roman" w:hAnsi="Times New Roman" w:cs="Times New Roman"/>
          <w:b/>
          <w:bCs/>
          <w:sz w:val="24"/>
          <w:szCs w:val="24"/>
        </w:rPr>
      </w:pPr>
    </w:p>
    <w:p w14:paraId="79F471A5" w14:textId="77777777" w:rsidR="00921108" w:rsidRPr="00A53EF3" w:rsidRDefault="00921108" w:rsidP="00437B10">
      <w:pPr>
        <w:jc w:val="center"/>
        <w:rPr>
          <w:rFonts w:ascii="Times New Roman" w:hAnsi="Times New Roman" w:cs="Times New Roman"/>
          <w:b/>
          <w:bCs/>
          <w:sz w:val="24"/>
          <w:szCs w:val="24"/>
        </w:rPr>
      </w:pPr>
    </w:p>
    <w:p w14:paraId="31B8C2B9" w14:textId="77777777" w:rsidR="00921108" w:rsidRPr="00A53EF3" w:rsidRDefault="00921108" w:rsidP="00437B10">
      <w:pPr>
        <w:jc w:val="center"/>
        <w:rPr>
          <w:rFonts w:ascii="Times New Roman" w:hAnsi="Times New Roman" w:cs="Times New Roman"/>
          <w:b/>
          <w:bCs/>
          <w:sz w:val="24"/>
          <w:szCs w:val="24"/>
        </w:rPr>
      </w:pPr>
    </w:p>
    <w:p w14:paraId="18130FBF" w14:textId="77777777" w:rsidR="00921108" w:rsidRPr="00A53EF3" w:rsidRDefault="00921108" w:rsidP="00437B10">
      <w:pPr>
        <w:jc w:val="center"/>
        <w:rPr>
          <w:rFonts w:ascii="Times New Roman" w:hAnsi="Times New Roman" w:cs="Times New Roman"/>
          <w:b/>
          <w:bCs/>
          <w:sz w:val="24"/>
          <w:szCs w:val="24"/>
        </w:rPr>
      </w:pPr>
    </w:p>
    <w:p w14:paraId="2E4FD260" w14:textId="77777777" w:rsidR="00921108" w:rsidRPr="00A53EF3" w:rsidRDefault="00921108" w:rsidP="00437B10">
      <w:pPr>
        <w:jc w:val="center"/>
        <w:rPr>
          <w:rFonts w:ascii="Times New Roman" w:hAnsi="Times New Roman" w:cs="Times New Roman"/>
          <w:b/>
          <w:bCs/>
          <w:sz w:val="24"/>
          <w:szCs w:val="24"/>
        </w:rPr>
      </w:pPr>
    </w:p>
    <w:p w14:paraId="47468B5C" w14:textId="77777777" w:rsidR="00921108" w:rsidRPr="00A53EF3" w:rsidRDefault="00921108" w:rsidP="00437B10">
      <w:pPr>
        <w:jc w:val="center"/>
        <w:rPr>
          <w:rFonts w:ascii="Times New Roman" w:hAnsi="Times New Roman" w:cs="Times New Roman"/>
          <w:b/>
          <w:bCs/>
          <w:sz w:val="24"/>
          <w:szCs w:val="24"/>
        </w:rPr>
      </w:pPr>
    </w:p>
    <w:p w14:paraId="785D2422" w14:textId="4F1B4791" w:rsidR="00921108" w:rsidRDefault="00921108" w:rsidP="00437B10">
      <w:pPr>
        <w:jc w:val="center"/>
        <w:rPr>
          <w:rFonts w:ascii="Times New Roman" w:hAnsi="Times New Roman" w:cs="Times New Roman"/>
          <w:b/>
          <w:bCs/>
          <w:sz w:val="24"/>
          <w:szCs w:val="24"/>
        </w:rPr>
      </w:pPr>
    </w:p>
    <w:p w14:paraId="64955BFE" w14:textId="50F702B4" w:rsidR="0036092A" w:rsidRDefault="0036092A" w:rsidP="00437B10">
      <w:pPr>
        <w:jc w:val="center"/>
        <w:rPr>
          <w:rFonts w:ascii="Times New Roman" w:hAnsi="Times New Roman" w:cs="Times New Roman"/>
          <w:b/>
          <w:bCs/>
          <w:sz w:val="24"/>
          <w:szCs w:val="24"/>
        </w:rPr>
      </w:pPr>
    </w:p>
    <w:p w14:paraId="2F2F8EA8" w14:textId="4E807FA6" w:rsidR="0036092A" w:rsidRDefault="0036092A" w:rsidP="00437B10">
      <w:pPr>
        <w:jc w:val="center"/>
        <w:rPr>
          <w:rFonts w:ascii="Times New Roman" w:hAnsi="Times New Roman" w:cs="Times New Roman"/>
          <w:b/>
          <w:bCs/>
          <w:sz w:val="24"/>
          <w:szCs w:val="24"/>
        </w:rPr>
      </w:pPr>
    </w:p>
    <w:p w14:paraId="32ADDB1F" w14:textId="52BC099B" w:rsidR="0036092A" w:rsidRDefault="0036092A" w:rsidP="00437B10">
      <w:pPr>
        <w:jc w:val="center"/>
        <w:rPr>
          <w:rFonts w:ascii="Times New Roman" w:hAnsi="Times New Roman" w:cs="Times New Roman"/>
          <w:b/>
          <w:bCs/>
          <w:sz w:val="24"/>
          <w:szCs w:val="24"/>
        </w:rPr>
      </w:pPr>
    </w:p>
    <w:p w14:paraId="12C954E1" w14:textId="50C9FFD9" w:rsidR="0036092A" w:rsidRDefault="0036092A" w:rsidP="00437B10">
      <w:pPr>
        <w:jc w:val="center"/>
        <w:rPr>
          <w:rFonts w:ascii="Times New Roman" w:hAnsi="Times New Roman" w:cs="Times New Roman"/>
          <w:b/>
          <w:bCs/>
          <w:sz w:val="24"/>
          <w:szCs w:val="24"/>
        </w:rPr>
      </w:pPr>
    </w:p>
    <w:p w14:paraId="706905F0" w14:textId="5AF5281D" w:rsidR="0036092A" w:rsidRDefault="0036092A" w:rsidP="00437B10">
      <w:pPr>
        <w:jc w:val="center"/>
        <w:rPr>
          <w:rFonts w:ascii="Times New Roman" w:hAnsi="Times New Roman" w:cs="Times New Roman"/>
          <w:b/>
          <w:bCs/>
          <w:sz w:val="24"/>
          <w:szCs w:val="24"/>
        </w:rPr>
      </w:pPr>
    </w:p>
    <w:p w14:paraId="0A10BC1A" w14:textId="77777777" w:rsidR="0036092A" w:rsidRDefault="0036092A" w:rsidP="00437B10">
      <w:pPr>
        <w:jc w:val="center"/>
        <w:rPr>
          <w:rFonts w:ascii="Times New Roman" w:hAnsi="Times New Roman" w:cs="Times New Roman"/>
          <w:b/>
          <w:bCs/>
          <w:sz w:val="24"/>
          <w:szCs w:val="24"/>
        </w:rPr>
      </w:pPr>
    </w:p>
    <w:p w14:paraId="47846CC3" w14:textId="3E4D5F63" w:rsidR="0036092A" w:rsidRDefault="0036092A" w:rsidP="00437B10">
      <w:pPr>
        <w:jc w:val="center"/>
        <w:rPr>
          <w:rFonts w:ascii="Times New Roman" w:hAnsi="Times New Roman" w:cs="Times New Roman"/>
          <w:b/>
          <w:bCs/>
          <w:sz w:val="24"/>
          <w:szCs w:val="24"/>
        </w:rPr>
      </w:pPr>
    </w:p>
    <w:p w14:paraId="39513E0B" w14:textId="7CC6071B" w:rsidR="0036092A" w:rsidRDefault="0036092A" w:rsidP="00437B10">
      <w:pPr>
        <w:jc w:val="center"/>
        <w:rPr>
          <w:rFonts w:ascii="Times New Roman" w:hAnsi="Times New Roman" w:cs="Times New Roman"/>
          <w:b/>
          <w:bCs/>
          <w:sz w:val="24"/>
          <w:szCs w:val="24"/>
        </w:rPr>
      </w:pPr>
    </w:p>
    <w:p w14:paraId="540B9237" w14:textId="77777777" w:rsidR="0036092A" w:rsidRPr="00A53EF3" w:rsidRDefault="0036092A" w:rsidP="00437B10">
      <w:pPr>
        <w:jc w:val="center"/>
        <w:rPr>
          <w:rFonts w:ascii="Times New Roman" w:hAnsi="Times New Roman" w:cs="Times New Roman"/>
          <w:b/>
          <w:bCs/>
          <w:sz w:val="24"/>
          <w:szCs w:val="24"/>
        </w:rPr>
      </w:pPr>
    </w:p>
    <w:p w14:paraId="7FDDA9CE" w14:textId="75C83CC4" w:rsidR="003218AC" w:rsidRPr="00A53EF3" w:rsidRDefault="003218AC" w:rsidP="00437B10">
      <w:pPr>
        <w:jc w:val="center"/>
        <w:rPr>
          <w:rFonts w:ascii="Times New Roman" w:hAnsi="Times New Roman" w:cs="Times New Roman"/>
          <w:b/>
          <w:bCs/>
          <w:sz w:val="24"/>
          <w:szCs w:val="24"/>
        </w:rPr>
      </w:pPr>
    </w:p>
    <w:p w14:paraId="1DD03200" w14:textId="571AFB25" w:rsidR="003218AC" w:rsidRPr="00A53EF3" w:rsidRDefault="003218AC" w:rsidP="00437B10">
      <w:pPr>
        <w:jc w:val="center"/>
        <w:rPr>
          <w:rFonts w:ascii="Times New Roman" w:hAnsi="Times New Roman" w:cs="Times New Roman"/>
          <w:b/>
          <w:bCs/>
          <w:sz w:val="24"/>
          <w:szCs w:val="24"/>
        </w:rPr>
      </w:pPr>
    </w:p>
    <w:p w14:paraId="4121AFC8" w14:textId="77777777" w:rsidR="003218AC" w:rsidRPr="00A53EF3" w:rsidRDefault="003218AC" w:rsidP="00437B10">
      <w:pPr>
        <w:jc w:val="center"/>
        <w:rPr>
          <w:rFonts w:ascii="Times New Roman" w:hAnsi="Times New Roman" w:cs="Times New Roman"/>
          <w:b/>
          <w:bCs/>
          <w:sz w:val="24"/>
          <w:szCs w:val="24"/>
        </w:rPr>
      </w:pPr>
    </w:p>
    <w:p w14:paraId="284012C8" w14:textId="77777777" w:rsidR="00921108" w:rsidRPr="00A53EF3" w:rsidRDefault="00921108" w:rsidP="00437B10">
      <w:pPr>
        <w:jc w:val="center"/>
        <w:rPr>
          <w:rFonts w:ascii="Times New Roman" w:hAnsi="Times New Roman" w:cs="Times New Roman"/>
          <w:b/>
          <w:bCs/>
          <w:sz w:val="24"/>
          <w:szCs w:val="24"/>
        </w:rPr>
      </w:pPr>
    </w:p>
    <w:p w14:paraId="3D1D41D2" w14:textId="77777777" w:rsidR="00921108" w:rsidRPr="00A53EF3" w:rsidRDefault="00921108" w:rsidP="00437B10">
      <w:pPr>
        <w:jc w:val="center"/>
        <w:rPr>
          <w:rFonts w:ascii="Times New Roman" w:hAnsi="Times New Roman" w:cs="Times New Roman"/>
          <w:b/>
          <w:bCs/>
          <w:sz w:val="24"/>
          <w:szCs w:val="24"/>
        </w:rPr>
      </w:pPr>
    </w:p>
    <w:p w14:paraId="2672F3DA" w14:textId="77777777" w:rsidR="00921108" w:rsidRPr="00A53EF3" w:rsidRDefault="00921108" w:rsidP="00437B10">
      <w:pPr>
        <w:jc w:val="center"/>
        <w:rPr>
          <w:rFonts w:ascii="Times New Roman" w:hAnsi="Times New Roman" w:cs="Times New Roman"/>
          <w:b/>
          <w:bCs/>
          <w:sz w:val="24"/>
          <w:szCs w:val="24"/>
        </w:rPr>
      </w:pPr>
    </w:p>
    <w:p w14:paraId="2301AE84"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2026 г.</w:t>
      </w:r>
    </w:p>
    <w:p w14:paraId="6454EF47" w14:textId="77777777" w:rsidR="003218AC" w:rsidRPr="00A53EF3" w:rsidRDefault="003218AC" w:rsidP="00437B10">
      <w:pPr>
        <w:rPr>
          <w:rFonts w:ascii="Times New Roman" w:eastAsia="Segoe UI" w:hAnsi="Times New Roman" w:cs="Times New Roman"/>
          <w:sz w:val="24"/>
          <w:szCs w:val="24"/>
          <w:lang w:val="x-none" w:eastAsia="x-none"/>
        </w:rPr>
      </w:pPr>
      <w:bookmarkStart w:id="6" w:name="_Toc231746415"/>
      <w:r w:rsidRPr="00A53EF3">
        <w:rPr>
          <w:rFonts w:ascii="Times New Roman" w:hAnsi="Times New Roman" w:cs="Times New Roman"/>
          <w:b/>
          <w:bCs/>
          <w:caps/>
        </w:rPr>
        <w:br w:type="page"/>
      </w:r>
    </w:p>
    <w:p w14:paraId="68871819" w14:textId="4461505E" w:rsidR="00921108" w:rsidRPr="00A53EF3" w:rsidRDefault="00921108" w:rsidP="00437B10">
      <w:pPr>
        <w:pStyle w:val="1f"/>
        <w:numPr>
          <w:ilvl w:val="0"/>
          <w:numId w:val="14"/>
        </w:numPr>
        <w:rPr>
          <w:rFonts w:ascii="Times New Roman" w:hAnsi="Times New Roman"/>
        </w:rPr>
      </w:pPr>
      <w:r w:rsidRPr="00A53EF3">
        <w:rPr>
          <w:rFonts w:ascii="Times New Roman" w:hAnsi="Times New Roman"/>
        </w:rPr>
        <w:lastRenderedPageBreak/>
        <w:t>Общая характеристика</w:t>
      </w:r>
      <w:r w:rsidRPr="00A53EF3">
        <w:rPr>
          <w:rFonts w:ascii="Times New Roman" w:hAnsi="Times New Roman"/>
          <w:lang w:val="ru-RU"/>
        </w:rPr>
        <w:t xml:space="preserve"> </w:t>
      </w:r>
      <w:r w:rsidRPr="00A53EF3">
        <w:rPr>
          <w:rFonts w:ascii="Times New Roman" w:hAnsi="Times New Roman"/>
        </w:rPr>
        <w:t>ПРИМЕРНОЙ РАБОЧЕЙ ПРОГРАММЫ УЧЕБНОЙ ДИСЦИПЛИНЫ</w:t>
      </w:r>
      <w:bookmarkEnd w:id="6"/>
    </w:p>
    <w:p w14:paraId="21B46CCC" w14:textId="77777777" w:rsidR="00921108" w:rsidRPr="000C3E10" w:rsidRDefault="00921108" w:rsidP="00437B10">
      <w:pPr>
        <w:pStyle w:val="1d"/>
        <w:jc w:val="center"/>
        <w:rPr>
          <w:rFonts w:eastAsia="Segoe UI"/>
          <w:b/>
          <w:bCs/>
          <w:lang w:val="ru-RU"/>
        </w:rPr>
      </w:pPr>
      <w:r w:rsidRPr="000C3E10">
        <w:rPr>
          <w:rFonts w:eastAsia="Segoe UI"/>
          <w:b/>
          <w:bCs/>
          <w:lang w:val="ru-RU"/>
        </w:rPr>
        <w:t>«ОП.01. ТЕХНИЧЕСКОЕ ЧЕРЧЕНИЕ»</w:t>
      </w:r>
    </w:p>
    <w:p w14:paraId="268C3180" w14:textId="77777777" w:rsidR="00921108" w:rsidRPr="00A53EF3" w:rsidRDefault="00921108" w:rsidP="00437B10">
      <w:pPr>
        <w:pStyle w:val="1d"/>
        <w:rPr>
          <w:lang w:val="ru-RU"/>
        </w:rPr>
      </w:pPr>
    </w:p>
    <w:p w14:paraId="6B53BBA3" w14:textId="77777777" w:rsidR="00921108" w:rsidRPr="00A53EF3" w:rsidRDefault="00921108" w:rsidP="00437B10">
      <w:pPr>
        <w:pStyle w:val="114"/>
        <w:spacing w:line="240" w:lineRule="auto"/>
        <w:rPr>
          <w:rFonts w:ascii="Times New Roman" w:hAnsi="Times New Roman"/>
        </w:rPr>
      </w:pPr>
      <w:bookmarkStart w:id="7" w:name="_Toc231746416"/>
      <w:r w:rsidRPr="00A53EF3">
        <w:rPr>
          <w:rFonts w:ascii="Times New Roman" w:hAnsi="Times New Roman"/>
        </w:rPr>
        <w:t>1.1. Цель и место дисциплины в структуре образовательной программы</w:t>
      </w:r>
      <w:bookmarkEnd w:id="7"/>
    </w:p>
    <w:p w14:paraId="065248A4" w14:textId="77777777" w:rsidR="00921108" w:rsidRPr="00A53EF3" w:rsidRDefault="00921108" w:rsidP="00437B10">
      <w:pPr>
        <w:suppressAutoHyphens/>
        <w:ind w:firstLine="709"/>
        <w:jc w:val="both"/>
        <w:rPr>
          <w:rFonts w:ascii="Times New Roman" w:eastAsia="Times New Roman" w:hAnsi="Times New Roman" w:cs="Times New Roman"/>
          <w:sz w:val="24"/>
          <w:szCs w:val="24"/>
          <w:lang w:eastAsia="ru-RU"/>
        </w:rPr>
      </w:pPr>
      <w:r w:rsidRPr="00A53EF3">
        <w:rPr>
          <w:rFonts w:ascii="Times New Roman" w:eastAsia="Times New Roman" w:hAnsi="Times New Roman" w:cs="Times New Roman"/>
          <w:sz w:val="24"/>
          <w:szCs w:val="24"/>
          <w:lang w:eastAsia="ru-RU"/>
        </w:rPr>
        <w:t xml:space="preserve">Цель дисциплины </w:t>
      </w:r>
      <w:r w:rsidRPr="00A53EF3">
        <w:rPr>
          <w:rFonts w:ascii="Times New Roman" w:hAnsi="Times New Roman" w:cs="Times New Roman"/>
          <w:sz w:val="24"/>
          <w:szCs w:val="24"/>
        </w:rPr>
        <w:t>«Техническое черчение»</w:t>
      </w:r>
      <w:r w:rsidRPr="00A53EF3">
        <w:rPr>
          <w:rFonts w:ascii="Times New Roman" w:hAnsi="Times New Roman" w:cs="Times New Roman"/>
        </w:rPr>
        <w:t xml:space="preserve"> </w:t>
      </w:r>
      <w:r w:rsidRPr="00A53EF3">
        <w:rPr>
          <w:rFonts w:ascii="Times New Roman" w:eastAsia="Times New Roman" w:hAnsi="Times New Roman" w:cs="Times New Roman"/>
          <w:bCs/>
          <w:sz w:val="24"/>
          <w:szCs w:val="24"/>
          <w:lang w:val="x-none" w:eastAsia="ru-RU"/>
        </w:rPr>
        <w:t>формирование компетенций по выполнению, чтению и оформлению технической документации с использованием средств компьютерной графики и современных информационных технологий</w:t>
      </w:r>
      <w:r w:rsidRPr="00A53EF3">
        <w:rPr>
          <w:rFonts w:ascii="Times New Roman" w:eastAsia="Times New Roman" w:hAnsi="Times New Roman" w:cs="Times New Roman"/>
          <w:bCs/>
          <w:sz w:val="24"/>
          <w:szCs w:val="24"/>
          <w:lang w:eastAsia="ru-RU"/>
        </w:rPr>
        <w:t>.</w:t>
      </w:r>
      <w:r w:rsidRPr="00A53EF3">
        <w:rPr>
          <w:rFonts w:ascii="Times New Roman" w:eastAsia="Times New Roman" w:hAnsi="Times New Roman" w:cs="Times New Roman"/>
          <w:sz w:val="24"/>
          <w:szCs w:val="24"/>
          <w:lang w:eastAsia="ru-RU"/>
        </w:rPr>
        <w:t xml:space="preserve"> </w:t>
      </w:r>
    </w:p>
    <w:p w14:paraId="1DB968C3" w14:textId="77777777" w:rsidR="00921108" w:rsidRPr="00A53EF3" w:rsidRDefault="00921108" w:rsidP="00437B10">
      <w:pPr>
        <w:suppressAutoHyphens/>
        <w:ind w:firstLine="709"/>
        <w:jc w:val="both"/>
        <w:rPr>
          <w:rFonts w:ascii="Times New Roman" w:hAnsi="Times New Roman" w:cs="Times New Roman"/>
          <w:sz w:val="24"/>
          <w:szCs w:val="24"/>
        </w:rPr>
      </w:pPr>
      <w:r w:rsidRPr="00A53EF3">
        <w:rPr>
          <w:rFonts w:ascii="Times New Roman" w:hAnsi="Times New Roman" w:cs="Times New Roman"/>
          <w:sz w:val="24"/>
          <w:szCs w:val="24"/>
        </w:rPr>
        <w:t xml:space="preserve">Дисциплина «Техническое черчение» включена в </w:t>
      </w:r>
      <w:r w:rsidRPr="00A53EF3">
        <w:rPr>
          <w:rFonts w:ascii="Times New Roman" w:hAnsi="Times New Roman" w:cs="Times New Roman"/>
          <w:iCs/>
          <w:sz w:val="24"/>
          <w:szCs w:val="24"/>
        </w:rPr>
        <w:t>обязательную часть общепрофессионального цикла образовательной программы.</w:t>
      </w:r>
    </w:p>
    <w:p w14:paraId="6CF4C89E" w14:textId="77777777" w:rsidR="00921108" w:rsidRPr="00A53EF3" w:rsidRDefault="00921108" w:rsidP="00437B10">
      <w:pPr>
        <w:suppressAutoHyphens/>
        <w:ind w:firstLine="709"/>
        <w:jc w:val="both"/>
        <w:rPr>
          <w:rFonts w:ascii="Times New Roman" w:hAnsi="Times New Roman" w:cs="Times New Roman"/>
          <w:sz w:val="24"/>
          <w:szCs w:val="24"/>
        </w:rPr>
      </w:pPr>
    </w:p>
    <w:p w14:paraId="05C1560E" w14:textId="77777777" w:rsidR="00921108" w:rsidRPr="00A53EF3" w:rsidRDefault="00921108" w:rsidP="00437B10">
      <w:pPr>
        <w:pStyle w:val="114"/>
        <w:spacing w:line="240" w:lineRule="auto"/>
        <w:rPr>
          <w:rFonts w:ascii="Times New Roman" w:hAnsi="Times New Roman"/>
        </w:rPr>
      </w:pPr>
      <w:bookmarkStart w:id="8" w:name="_Toc231746417"/>
      <w:r w:rsidRPr="00A53EF3">
        <w:rPr>
          <w:rFonts w:ascii="Times New Roman" w:hAnsi="Times New Roman"/>
        </w:rPr>
        <w:t>1.2. Планируемые результаты освоения дисциплины</w:t>
      </w:r>
      <w:bookmarkEnd w:id="8"/>
    </w:p>
    <w:p w14:paraId="650F05EA" w14:textId="77777777" w:rsidR="00921108" w:rsidRPr="00A53EF3" w:rsidRDefault="00921108" w:rsidP="00437B10">
      <w:pPr>
        <w:ind w:firstLine="709"/>
        <w:jc w:val="both"/>
        <w:rPr>
          <w:rFonts w:ascii="Times New Roman" w:eastAsia="Times New Roman" w:hAnsi="Times New Roman" w:cs="Times New Roman"/>
          <w:sz w:val="24"/>
          <w:szCs w:val="24"/>
          <w:lang w:eastAsia="ru-RU"/>
        </w:rPr>
      </w:pPr>
      <w:r w:rsidRPr="00A53EF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0C62D002" w14:textId="77777777" w:rsidR="00921108" w:rsidRPr="00A53EF3" w:rsidRDefault="00921108" w:rsidP="00437B10">
      <w:pPr>
        <w:spacing w:after="120"/>
        <w:ind w:firstLine="709"/>
        <w:rPr>
          <w:rFonts w:ascii="Times New Roman" w:hAnsi="Times New Roman" w:cs="Times New Roman"/>
          <w:bCs/>
          <w:sz w:val="24"/>
          <w:szCs w:val="24"/>
        </w:rPr>
      </w:pPr>
      <w:r w:rsidRPr="00A53EF3">
        <w:rPr>
          <w:rFonts w:ascii="Times New Roman" w:hAnsi="Times New Roman" w:cs="Times New Roman"/>
          <w:bCs/>
          <w:sz w:val="24"/>
          <w:szCs w:val="24"/>
        </w:rPr>
        <w:t>В результате освоения дисциплины обучающийся должен</w:t>
      </w:r>
      <w:r w:rsidRPr="00A53EF3">
        <w:rPr>
          <w:rFonts w:ascii="Times New Roman" w:hAnsi="Times New Roman" w:cs="Times New Roman"/>
          <w:bCs/>
          <w:sz w:val="24"/>
          <w:szCs w:val="24"/>
          <w:vertAlign w:val="superscript"/>
        </w:rPr>
        <w:footnoteReference w:id="1"/>
      </w:r>
      <w:r w:rsidRPr="00A53EF3">
        <w:rPr>
          <w:rFonts w:ascii="Times New Roman" w:hAnsi="Times New Roman" w:cs="Times New Roman"/>
          <w:bCs/>
          <w:sz w:val="24"/>
          <w:szCs w:val="24"/>
        </w:rPr>
        <w:t>:</w:t>
      </w:r>
    </w:p>
    <w:tbl>
      <w:tblPr>
        <w:tblW w:w="9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853"/>
        <w:gridCol w:w="3092"/>
        <w:gridCol w:w="1913"/>
      </w:tblGrid>
      <w:tr w:rsidR="00921108" w:rsidRPr="00A53EF3" w14:paraId="72A299FC" w14:textId="77777777" w:rsidTr="000C3E10">
        <w:tc>
          <w:tcPr>
            <w:tcW w:w="988" w:type="dxa"/>
            <w:tcBorders>
              <w:top w:val="single" w:sz="4" w:space="0" w:color="auto"/>
              <w:left w:val="single" w:sz="4" w:space="0" w:color="auto"/>
              <w:right w:val="single" w:sz="4" w:space="0" w:color="auto"/>
            </w:tcBorders>
          </w:tcPr>
          <w:p w14:paraId="37ED83D8" w14:textId="456DAC1F" w:rsidR="00921108" w:rsidRPr="00A53EF3" w:rsidRDefault="00921108" w:rsidP="000C3E10">
            <w:pPr>
              <w:ind w:left="-120" w:right="-108"/>
              <w:jc w:val="center"/>
              <w:rPr>
                <w:rStyle w:val="afb"/>
                <w:b/>
                <w:i w:val="0"/>
                <w:sz w:val="24"/>
                <w:szCs w:val="24"/>
              </w:rPr>
            </w:pPr>
            <w:r w:rsidRPr="00A53EF3">
              <w:rPr>
                <w:rStyle w:val="afb"/>
                <w:b/>
                <w:i w:val="0"/>
                <w:sz w:val="24"/>
                <w:szCs w:val="24"/>
              </w:rPr>
              <w:t>Код ОК, ПК</w:t>
            </w:r>
          </w:p>
        </w:tc>
        <w:tc>
          <w:tcPr>
            <w:tcW w:w="3853" w:type="dxa"/>
            <w:tcBorders>
              <w:top w:val="single" w:sz="4" w:space="0" w:color="auto"/>
              <w:left w:val="single" w:sz="4" w:space="0" w:color="auto"/>
              <w:right w:val="single" w:sz="4" w:space="0" w:color="auto"/>
            </w:tcBorders>
          </w:tcPr>
          <w:p w14:paraId="2DE7B562"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Уметь</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2D26481F"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Знать</w:t>
            </w:r>
          </w:p>
        </w:tc>
        <w:tc>
          <w:tcPr>
            <w:tcW w:w="1913" w:type="dxa"/>
            <w:tcBorders>
              <w:top w:val="single" w:sz="4" w:space="0" w:color="auto"/>
              <w:left w:val="single" w:sz="4" w:space="0" w:color="auto"/>
              <w:bottom w:val="single" w:sz="4" w:space="0" w:color="auto"/>
              <w:right w:val="single" w:sz="4" w:space="0" w:color="auto"/>
            </w:tcBorders>
          </w:tcPr>
          <w:p w14:paraId="30A986BC"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 xml:space="preserve">Владеть навыками </w:t>
            </w:r>
          </w:p>
        </w:tc>
      </w:tr>
      <w:tr w:rsidR="00921108" w:rsidRPr="00A53EF3" w14:paraId="21E6EEE9" w14:textId="77777777" w:rsidTr="000C3E10">
        <w:tc>
          <w:tcPr>
            <w:tcW w:w="988" w:type="dxa"/>
            <w:tcBorders>
              <w:top w:val="single" w:sz="4" w:space="0" w:color="auto"/>
              <w:left w:val="single" w:sz="4" w:space="0" w:color="auto"/>
              <w:right w:val="single" w:sz="4" w:space="0" w:color="auto"/>
            </w:tcBorders>
          </w:tcPr>
          <w:p w14:paraId="62FA4185" w14:textId="77777777" w:rsidR="00921108" w:rsidRPr="00A53EF3" w:rsidRDefault="00921108" w:rsidP="00437B10">
            <w:pPr>
              <w:jc w:val="center"/>
              <w:rPr>
                <w:rFonts w:ascii="Times New Roman" w:eastAsia="Batang" w:hAnsi="Times New Roman" w:cs="Times New Roman"/>
                <w:sz w:val="24"/>
                <w:szCs w:val="24"/>
              </w:rPr>
            </w:pPr>
            <w:r w:rsidRPr="00A53EF3">
              <w:rPr>
                <w:rFonts w:ascii="Times New Roman" w:eastAsia="Batang" w:hAnsi="Times New Roman" w:cs="Times New Roman"/>
                <w:sz w:val="24"/>
                <w:szCs w:val="24"/>
              </w:rPr>
              <w:t>ОК 02</w:t>
            </w:r>
          </w:p>
        </w:tc>
        <w:tc>
          <w:tcPr>
            <w:tcW w:w="3853" w:type="dxa"/>
            <w:tcBorders>
              <w:top w:val="single" w:sz="4" w:space="0" w:color="auto"/>
              <w:left w:val="single" w:sz="4" w:space="0" w:color="auto"/>
              <w:right w:val="single" w:sz="4" w:space="0" w:color="auto"/>
            </w:tcBorders>
          </w:tcPr>
          <w:p w14:paraId="35B0779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DE8A16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084426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оценивать практическую значимость результатов поиска</w:t>
            </w:r>
          </w:p>
          <w:p w14:paraId="1CF3874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598F14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76D05C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4C82E2E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54489D2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приемы структурирования информации</w:t>
            </w:r>
          </w:p>
          <w:p w14:paraId="00C2A39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формат оформления результатов поиска информации</w:t>
            </w:r>
          </w:p>
          <w:p w14:paraId="1B42C811" w14:textId="30D48576" w:rsidR="00921108" w:rsidRPr="00A53EF3" w:rsidRDefault="00921108" w:rsidP="000C3E10">
            <w:pPr>
              <w:rPr>
                <w:rFonts w:ascii="Times New Roman" w:hAnsi="Times New Roman" w:cs="Times New Roman"/>
                <w:bCs/>
                <w:sz w:val="24"/>
                <w:szCs w:val="24"/>
              </w:rPr>
            </w:pPr>
            <w:r w:rsidRPr="00A53EF3">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1913" w:type="dxa"/>
            <w:tcBorders>
              <w:top w:val="single" w:sz="4" w:space="0" w:color="auto"/>
              <w:left w:val="single" w:sz="4" w:space="0" w:color="auto"/>
              <w:bottom w:val="single" w:sz="4" w:space="0" w:color="auto"/>
              <w:right w:val="single" w:sz="4" w:space="0" w:color="auto"/>
            </w:tcBorders>
          </w:tcPr>
          <w:p w14:paraId="6C01F37D"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126FC09B" w14:textId="77777777" w:rsidTr="000C3E10">
        <w:tc>
          <w:tcPr>
            <w:tcW w:w="988" w:type="dxa"/>
            <w:tcBorders>
              <w:top w:val="single" w:sz="4" w:space="0" w:color="auto"/>
              <w:left w:val="single" w:sz="4" w:space="0" w:color="auto"/>
              <w:right w:val="single" w:sz="4" w:space="0" w:color="auto"/>
            </w:tcBorders>
          </w:tcPr>
          <w:p w14:paraId="336814B9" w14:textId="77777777" w:rsidR="00921108" w:rsidRPr="00A53EF3" w:rsidRDefault="00921108" w:rsidP="00437B10">
            <w:pPr>
              <w:jc w:val="center"/>
              <w:rPr>
                <w:rFonts w:ascii="Times New Roman" w:eastAsia="Batang" w:hAnsi="Times New Roman" w:cs="Times New Roman"/>
                <w:sz w:val="24"/>
                <w:szCs w:val="24"/>
              </w:rPr>
            </w:pPr>
            <w:r w:rsidRPr="00A53EF3">
              <w:rPr>
                <w:rFonts w:ascii="Times New Roman" w:eastAsia="Batang" w:hAnsi="Times New Roman" w:cs="Times New Roman"/>
                <w:sz w:val="24"/>
                <w:szCs w:val="24"/>
              </w:rPr>
              <w:t>ОП.03</w:t>
            </w:r>
          </w:p>
        </w:tc>
        <w:tc>
          <w:tcPr>
            <w:tcW w:w="3853" w:type="dxa"/>
            <w:tcBorders>
              <w:top w:val="single" w:sz="4" w:space="0" w:color="auto"/>
              <w:left w:val="single" w:sz="4" w:space="0" w:color="auto"/>
              <w:right w:val="single" w:sz="4" w:space="0" w:color="auto"/>
            </w:tcBorders>
          </w:tcPr>
          <w:p w14:paraId="3AEFB9E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9BB8B5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применять современную научную профессиональную терминологию</w:t>
            </w:r>
          </w:p>
          <w:p w14:paraId="4ADD59D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определять и выстраивать траектории профессионального развития и самообразования, определять источники </w:t>
            </w:r>
            <w:r w:rsidRPr="00A53EF3">
              <w:rPr>
                <w:rFonts w:ascii="Times New Roman" w:hAnsi="Times New Roman" w:cs="Times New Roman"/>
                <w:bCs/>
                <w:sz w:val="24"/>
                <w:szCs w:val="24"/>
              </w:rPr>
              <w:lastRenderedPageBreak/>
              <w:t>достоверной правовой информации</w:t>
            </w:r>
          </w:p>
          <w:p w14:paraId="28CBEFF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составлять различные правовые документы</w:t>
            </w:r>
          </w:p>
          <w:p w14:paraId="32C170F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находить интересные проектные идеи, грамотно их формулировать и документировать</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42173082" w14:textId="77777777" w:rsidR="00921108" w:rsidRPr="00437B10" w:rsidRDefault="00921108" w:rsidP="00294317">
            <w:pPr>
              <w:rPr>
                <w:rFonts w:ascii="Times New Roman" w:hAnsi="Times New Roman" w:cs="Times New Roman"/>
                <w:bCs/>
                <w:sz w:val="24"/>
                <w:szCs w:val="24"/>
              </w:rPr>
            </w:pPr>
            <w:r w:rsidRPr="00437B10">
              <w:rPr>
                <w:rFonts w:ascii="Times New Roman" w:hAnsi="Times New Roman" w:cs="Times New Roman"/>
                <w:bCs/>
                <w:sz w:val="24"/>
                <w:szCs w:val="24"/>
              </w:rPr>
              <w:lastRenderedPageBreak/>
              <w:t>содержание актуальной нормативно-правовой документации</w:t>
            </w:r>
          </w:p>
          <w:p w14:paraId="0EACCC56" w14:textId="77777777" w:rsidR="00921108" w:rsidRPr="00437B10" w:rsidRDefault="00921108" w:rsidP="00294317">
            <w:pPr>
              <w:rPr>
                <w:rFonts w:ascii="Times New Roman" w:hAnsi="Times New Roman" w:cs="Times New Roman"/>
                <w:bCs/>
                <w:sz w:val="24"/>
                <w:szCs w:val="24"/>
              </w:rPr>
            </w:pPr>
            <w:r w:rsidRPr="00437B10">
              <w:rPr>
                <w:rFonts w:ascii="Times New Roman" w:hAnsi="Times New Roman" w:cs="Times New Roman"/>
                <w:bCs/>
                <w:sz w:val="24"/>
                <w:szCs w:val="24"/>
              </w:rPr>
              <w:t>современная научная и профессиональная терминология</w:t>
            </w:r>
          </w:p>
          <w:p w14:paraId="1627C24E" w14:textId="77777777" w:rsidR="00921108" w:rsidRPr="00437B10" w:rsidRDefault="00921108" w:rsidP="00294317">
            <w:pPr>
              <w:rPr>
                <w:rFonts w:ascii="Times New Roman" w:hAnsi="Times New Roman" w:cs="Times New Roman"/>
                <w:bCs/>
                <w:sz w:val="24"/>
                <w:szCs w:val="24"/>
              </w:rPr>
            </w:pPr>
            <w:r w:rsidRPr="00437B10">
              <w:rPr>
                <w:rFonts w:ascii="Times New Roman" w:hAnsi="Times New Roman" w:cs="Times New Roman"/>
                <w:bCs/>
                <w:sz w:val="24"/>
                <w:szCs w:val="24"/>
              </w:rPr>
              <w:t>возможные траектории профессионального развития и самообразования</w:t>
            </w:r>
          </w:p>
        </w:tc>
        <w:tc>
          <w:tcPr>
            <w:tcW w:w="1913" w:type="dxa"/>
            <w:tcBorders>
              <w:top w:val="single" w:sz="4" w:space="0" w:color="auto"/>
              <w:left w:val="single" w:sz="4" w:space="0" w:color="auto"/>
              <w:bottom w:val="single" w:sz="4" w:space="0" w:color="auto"/>
              <w:right w:val="single" w:sz="4" w:space="0" w:color="auto"/>
            </w:tcBorders>
          </w:tcPr>
          <w:p w14:paraId="0E55F39F"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3C151E81" w14:textId="77777777" w:rsidTr="000C3E10">
        <w:tc>
          <w:tcPr>
            <w:tcW w:w="988" w:type="dxa"/>
            <w:tcBorders>
              <w:top w:val="single" w:sz="4" w:space="0" w:color="auto"/>
              <w:left w:val="single" w:sz="4" w:space="0" w:color="auto"/>
              <w:right w:val="single" w:sz="4" w:space="0" w:color="auto"/>
            </w:tcBorders>
          </w:tcPr>
          <w:p w14:paraId="643CA35E" w14:textId="77777777" w:rsidR="00921108" w:rsidRPr="00A53EF3" w:rsidRDefault="00921108" w:rsidP="00437B10">
            <w:pPr>
              <w:jc w:val="center"/>
              <w:rPr>
                <w:rFonts w:ascii="Times New Roman" w:eastAsia="Batang" w:hAnsi="Times New Roman" w:cs="Times New Roman"/>
                <w:sz w:val="24"/>
                <w:szCs w:val="24"/>
              </w:rPr>
            </w:pPr>
            <w:r w:rsidRPr="00A53EF3">
              <w:rPr>
                <w:rFonts w:ascii="Times New Roman" w:eastAsia="Batang" w:hAnsi="Times New Roman" w:cs="Times New Roman"/>
                <w:sz w:val="24"/>
                <w:szCs w:val="24"/>
              </w:rPr>
              <w:t>ОП.05</w:t>
            </w:r>
          </w:p>
        </w:tc>
        <w:tc>
          <w:tcPr>
            <w:tcW w:w="3853" w:type="dxa"/>
            <w:tcBorders>
              <w:top w:val="single" w:sz="4" w:space="0" w:color="auto"/>
              <w:left w:val="single" w:sz="4" w:space="0" w:color="auto"/>
              <w:right w:val="single" w:sz="4" w:space="0" w:color="auto"/>
            </w:tcBorders>
          </w:tcPr>
          <w:p w14:paraId="05543BA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0B81E5E4" w14:textId="77777777" w:rsidR="00921108" w:rsidRPr="00437B10" w:rsidRDefault="00921108" w:rsidP="00294317">
            <w:pPr>
              <w:rPr>
                <w:rFonts w:ascii="Times New Roman" w:hAnsi="Times New Roman" w:cs="Times New Roman"/>
                <w:bCs/>
                <w:sz w:val="24"/>
                <w:szCs w:val="24"/>
              </w:rPr>
            </w:pPr>
            <w:r w:rsidRPr="00437B10">
              <w:rPr>
                <w:rFonts w:ascii="Times New Roman" w:hAnsi="Times New Roman" w:cs="Times New Roman"/>
                <w:bCs/>
                <w:sz w:val="24"/>
                <w:szCs w:val="24"/>
              </w:rPr>
              <w:t>правила оформления документов</w:t>
            </w:r>
          </w:p>
        </w:tc>
        <w:tc>
          <w:tcPr>
            <w:tcW w:w="1913" w:type="dxa"/>
            <w:tcBorders>
              <w:top w:val="single" w:sz="4" w:space="0" w:color="auto"/>
              <w:left w:val="single" w:sz="4" w:space="0" w:color="auto"/>
              <w:bottom w:val="single" w:sz="4" w:space="0" w:color="auto"/>
              <w:right w:val="single" w:sz="4" w:space="0" w:color="auto"/>
            </w:tcBorders>
          </w:tcPr>
          <w:p w14:paraId="115D1C58" w14:textId="77777777" w:rsidR="00921108" w:rsidRPr="00A53EF3" w:rsidRDefault="00921108" w:rsidP="00437B10">
            <w:pPr>
              <w:ind w:firstLine="31"/>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3DF981BD" w14:textId="77777777" w:rsidTr="000C3E10">
        <w:tc>
          <w:tcPr>
            <w:tcW w:w="988" w:type="dxa"/>
            <w:tcBorders>
              <w:left w:val="single" w:sz="4" w:space="0" w:color="auto"/>
              <w:bottom w:val="single" w:sz="4" w:space="0" w:color="auto"/>
              <w:right w:val="single" w:sz="4" w:space="0" w:color="auto"/>
            </w:tcBorders>
          </w:tcPr>
          <w:p w14:paraId="1140201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ПК 3.2</w:t>
            </w:r>
          </w:p>
        </w:tc>
        <w:tc>
          <w:tcPr>
            <w:tcW w:w="3853" w:type="dxa"/>
            <w:tcBorders>
              <w:left w:val="single" w:sz="4" w:space="0" w:color="auto"/>
              <w:bottom w:val="single" w:sz="4" w:space="0" w:color="auto"/>
              <w:right w:val="single" w:sz="4" w:space="0" w:color="auto"/>
            </w:tcBorders>
          </w:tcPr>
          <w:p w14:paraId="641BFB6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Выполнять монтаж и демонтаж оснастки талевой системы подъемного агрегата на устье скважины при </w:t>
            </w:r>
            <w:proofErr w:type="spellStart"/>
            <w:proofErr w:type="gramStart"/>
            <w:r w:rsidRPr="00A53EF3">
              <w:rPr>
                <w:rFonts w:ascii="Times New Roman" w:hAnsi="Times New Roman" w:cs="Times New Roman"/>
                <w:bCs/>
                <w:sz w:val="24"/>
                <w:szCs w:val="24"/>
              </w:rPr>
              <w:t>спуско</w:t>
            </w:r>
            <w:proofErr w:type="spellEnd"/>
            <w:r w:rsidRPr="00A53EF3">
              <w:rPr>
                <w:rFonts w:ascii="Times New Roman" w:hAnsi="Times New Roman" w:cs="Times New Roman"/>
                <w:bCs/>
                <w:sz w:val="24"/>
                <w:szCs w:val="24"/>
              </w:rPr>
              <w:t>-подъемных</w:t>
            </w:r>
            <w:proofErr w:type="gramEnd"/>
            <w:r w:rsidRPr="00A53EF3">
              <w:rPr>
                <w:rFonts w:ascii="Times New Roman" w:hAnsi="Times New Roman" w:cs="Times New Roman"/>
                <w:bCs/>
                <w:sz w:val="24"/>
                <w:szCs w:val="24"/>
              </w:rPr>
              <w:t xml:space="preserve"> операций</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20889196" w14:textId="77777777" w:rsidR="00921108" w:rsidRPr="00A53EF3" w:rsidRDefault="00921108" w:rsidP="00294317">
            <w:pPr>
              <w:rPr>
                <w:rFonts w:ascii="Times New Roman" w:hAnsi="Times New Roman" w:cs="Times New Roman"/>
                <w:bCs/>
                <w:sz w:val="24"/>
                <w:szCs w:val="24"/>
              </w:rPr>
            </w:pPr>
            <w:r w:rsidRPr="00A53EF3">
              <w:rPr>
                <w:rFonts w:ascii="Times New Roman" w:hAnsi="Times New Roman" w:cs="Times New Roman"/>
                <w:bCs/>
                <w:sz w:val="24"/>
                <w:szCs w:val="24"/>
              </w:rPr>
              <w:t xml:space="preserve">Правила безопасного монтажа и демонтажа оснастки талевой системы подъемного агрегата, принципы работы подъемных агрегатов, нормативные требования к </w:t>
            </w:r>
            <w:proofErr w:type="spellStart"/>
            <w:proofErr w:type="gramStart"/>
            <w:r w:rsidRPr="00A53EF3">
              <w:rPr>
                <w:rFonts w:ascii="Times New Roman" w:hAnsi="Times New Roman" w:cs="Times New Roman"/>
                <w:bCs/>
                <w:sz w:val="24"/>
                <w:szCs w:val="24"/>
              </w:rPr>
              <w:t>спуско</w:t>
            </w:r>
            <w:proofErr w:type="spellEnd"/>
            <w:r w:rsidRPr="00A53EF3">
              <w:rPr>
                <w:rFonts w:ascii="Times New Roman" w:hAnsi="Times New Roman" w:cs="Times New Roman"/>
                <w:bCs/>
                <w:sz w:val="24"/>
                <w:szCs w:val="24"/>
              </w:rPr>
              <w:t>- подъемным</w:t>
            </w:r>
            <w:proofErr w:type="gramEnd"/>
            <w:r w:rsidRPr="00A53EF3">
              <w:rPr>
                <w:rFonts w:ascii="Times New Roman" w:hAnsi="Times New Roman" w:cs="Times New Roman"/>
                <w:bCs/>
                <w:sz w:val="24"/>
                <w:szCs w:val="24"/>
              </w:rPr>
              <w:t xml:space="preserve"> операциям</w:t>
            </w:r>
          </w:p>
        </w:tc>
        <w:tc>
          <w:tcPr>
            <w:tcW w:w="1913" w:type="dxa"/>
            <w:tcBorders>
              <w:top w:val="single" w:sz="4" w:space="0" w:color="auto"/>
              <w:left w:val="single" w:sz="4" w:space="0" w:color="auto"/>
              <w:bottom w:val="single" w:sz="4" w:space="0" w:color="auto"/>
              <w:right w:val="single" w:sz="4" w:space="0" w:color="auto"/>
            </w:tcBorders>
          </w:tcPr>
          <w:p w14:paraId="3245E1F0" w14:textId="77777777" w:rsidR="00921108" w:rsidRPr="00437B10" w:rsidRDefault="00921108" w:rsidP="00437B10">
            <w:pPr>
              <w:ind w:firstLine="31"/>
              <w:rPr>
                <w:rFonts w:ascii="Times New Roman" w:hAnsi="Times New Roman" w:cs="Times New Roman"/>
                <w:bCs/>
                <w:sz w:val="24"/>
                <w:szCs w:val="24"/>
              </w:rPr>
            </w:pPr>
            <w:r w:rsidRPr="00A53EF3">
              <w:rPr>
                <w:rFonts w:ascii="Times New Roman" w:hAnsi="Times New Roman" w:cs="Times New Roman"/>
                <w:bCs/>
                <w:sz w:val="24"/>
                <w:szCs w:val="24"/>
              </w:rPr>
              <w:t>Планирования монтажа, подготовки оснастки, использования подъемного оборудования, соблюдения правил безопасности</w:t>
            </w:r>
          </w:p>
        </w:tc>
      </w:tr>
    </w:tbl>
    <w:p w14:paraId="27F3096D" w14:textId="77777777" w:rsidR="00921108" w:rsidRPr="00A53EF3" w:rsidRDefault="00921108" w:rsidP="00437B10">
      <w:pPr>
        <w:ind w:firstLine="709"/>
        <w:rPr>
          <w:rFonts w:ascii="Times New Roman" w:hAnsi="Times New Roman" w:cs="Times New Roman"/>
          <w:bCs/>
          <w:sz w:val="24"/>
          <w:szCs w:val="24"/>
        </w:rPr>
      </w:pPr>
    </w:p>
    <w:p w14:paraId="31BD654D" w14:textId="77777777" w:rsidR="00921108" w:rsidRPr="00A53EF3" w:rsidRDefault="00921108" w:rsidP="00437B10">
      <w:pPr>
        <w:rPr>
          <w:rFonts w:ascii="Times New Roman" w:eastAsia="Segoe UI" w:hAnsi="Times New Roman" w:cs="Times New Roman"/>
          <w:b/>
          <w:bCs/>
          <w:caps/>
          <w:kern w:val="32"/>
          <w:sz w:val="24"/>
          <w:szCs w:val="24"/>
          <w:lang w:val="x-none" w:eastAsia="x-none"/>
        </w:rPr>
      </w:pPr>
    </w:p>
    <w:p w14:paraId="49E4187C" w14:textId="77777777" w:rsidR="00921108" w:rsidRPr="00A53EF3" w:rsidRDefault="00921108" w:rsidP="00437B10">
      <w:pPr>
        <w:pStyle w:val="1f"/>
        <w:rPr>
          <w:rFonts w:ascii="Times New Roman" w:hAnsi="Times New Roman"/>
          <w:lang w:val="ru-RU"/>
        </w:rPr>
      </w:pPr>
      <w:bookmarkStart w:id="9" w:name="_Toc231746418"/>
      <w:r w:rsidRPr="00A53EF3">
        <w:rPr>
          <w:rFonts w:ascii="Times New Roman" w:hAnsi="Times New Roman"/>
        </w:rPr>
        <w:t xml:space="preserve">2. Структура и содержание </w:t>
      </w:r>
      <w:r w:rsidRPr="00A53EF3">
        <w:rPr>
          <w:rFonts w:ascii="Times New Roman" w:hAnsi="Times New Roman"/>
          <w:lang w:val="ru-RU"/>
        </w:rPr>
        <w:t>ДИСЦИПЛИНЫ</w:t>
      </w:r>
      <w:bookmarkEnd w:id="9"/>
    </w:p>
    <w:p w14:paraId="4E8C1AE6" w14:textId="77777777" w:rsidR="00921108" w:rsidRPr="00A53EF3" w:rsidRDefault="00921108" w:rsidP="00437B10">
      <w:pPr>
        <w:pStyle w:val="114"/>
        <w:spacing w:line="240" w:lineRule="auto"/>
        <w:rPr>
          <w:rFonts w:ascii="Times New Roman" w:hAnsi="Times New Roman"/>
        </w:rPr>
      </w:pPr>
      <w:bookmarkStart w:id="10" w:name="_Toc231746419"/>
      <w:r w:rsidRPr="00A53EF3">
        <w:rPr>
          <w:rFonts w:ascii="Times New Roman" w:hAnsi="Times New Roman"/>
        </w:rPr>
        <w:t>2.1. Трудоемкость освоения дисциплины</w:t>
      </w:r>
      <w:bookmarkEnd w:id="10"/>
      <w:r w:rsidRPr="00A53EF3">
        <w:rPr>
          <w:rFonts w:ascii="Times New Roman" w:hAnsi="Times New Roman"/>
        </w:rPr>
        <w:t xml:space="preserve"> </w:t>
      </w:r>
    </w:p>
    <w:tbl>
      <w:tblPr>
        <w:tblW w:w="501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1"/>
        <w:gridCol w:w="2239"/>
        <w:gridCol w:w="2668"/>
      </w:tblGrid>
      <w:tr w:rsidR="00921108" w:rsidRPr="00A53EF3" w14:paraId="15C1A7DC" w14:textId="77777777" w:rsidTr="00437B10">
        <w:trPr>
          <w:trHeight w:val="23"/>
        </w:trPr>
        <w:tc>
          <w:tcPr>
            <w:tcW w:w="2493" w:type="pct"/>
            <w:vAlign w:val="center"/>
          </w:tcPr>
          <w:p w14:paraId="6FF0B8D4" w14:textId="77777777" w:rsidR="00921108" w:rsidRPr="00A53EF3" w:rsidRDefault="00921108" w:rsidP="00437B10">
            <w:pPr>
              <w:jc w:val="center"/>
              <w:rPr>
                <w:rFonts w:ascii="Times New Roman" w:hAnsi="Times New Roman" w:cs="Times New Roman"/>
                <w:b/>
                <w:sz w:val="24"/>
              </w:rPr>
            </w:pPr>
            <w:r w:rsidRPr="00A53EF3">
              <w:rPr>
                <w:rFonts w:ascii="Times New Roman" w:hAnsi="Times New Roman" w:cs="Times New Roman"/>
                <w:b/>
                <w:sz w:val="24"/>
              </w:rPr>
              <w:t>Наименование составных частей дисциплины</w:t>
            </w:r>
          </w:p>
        </w:tc>
        <w:tc>
          <w:tcPr>
            <w:tcW w:w="1144" w:type="pct"/>
            <w:vAlign w:val="center"/>
          </w:tcPr>
          <w:p w14:paraId="00EF7D9A" w14:textId="77777777" w:rsidR="00921108" w:rsidRPr="00A53EF3" w:rsidRDefault="00921108" w:rsidP="00437B10">
            <w:pPr>
              <w:jc w:val="center"/>
              <w:rPr>
                <w:rFonts w:ascii="Times New Roman" w:hAnsi="Times New Roman" w:cs="Times New Roman"/>
                <w:b/>
                <w:iCs/>
                <w:sz w:val="24"/>
              </w:rPr>
            </w:pPr>
            <w:r w:rsidRPr="00A53EF3">
              <w:rPr>
                <w:rFonts w:ascii="Times New Roman" w:hAnsi="Times New Roman" w:cs="Times New Roman"/>
                <w:b/>
                <w:iCs/>
                <w:sz w:val="24"/>
              </w:rPr>
              <w:t>Объем в часах</w:t>
            </w:r>
          </w:p>
        </w:tc>
        <w:tc>
          <w:tcPr>
            <w:tcW w:w="1363" w:type="pct"/>
          </w:tcPr>
          <w:p w14:paraId="7EB235AA" w14:textId="77777777" w:rsidR="00921108" w:rsidRPr="00A53EF3" w:rsidRDefault="00921108" w:rsidP="00437B10">
            <w:pPr>
              <w:jc w:val="center"/>
              <w:rPr>
                <w:rFonts w:ascii="Times New Roman" w:hAnsi="Times New Roman" w:cs="Times New Roman"/>
                <w:b/>
                <w:iCs/>
                <w:sz w:val="24"/>
              </w:rPr>
            </w:pPr>
            <w:r w:rsidRPr="00A53EF3">
              <w:rPr>
                <w:rFonts w:ascii="Times New Roman" w:hAnsi="Times New Roman" w:cs="Times New Roman"/>
                <w:b/>
                <w:sz w:val="24"/>
              </w:rPr>
              <w:t xml:space="preserve">В т.ч. в форме </w:t>
            </w:r>
            <w:proofErr w:type="spellStart"/>
            <w:r w:rsidRPr="00A53EF3">
              <w:rPr>
                <w:rFonts w:ascii="Times New Roman" w:hAnsi="Times New Roman" w:cs="Times New Roman"/>
                <w:b/>
                <w:sz w:val="24"/>
              </w:rPr>
              <w:t>практ</w:t>
            </w:r>
            <w:proofErr w:type="spellEnd"/>
            <w:r w:rsidRPr="00A53EF3">
              <w:rPr>
                <w:rFonts w:ascii="Times New Roman" w:hAnsi="Times New Roman" w:cs="Times New Roman"/>
                <w:b/>
                <w:sz w:val="24"/>
              </w:rPr>
              <w:t>. подготовки</w:t>
            </w:r>
          </w:p>
        </w:tc>
      </w:tr>
      <w:tr w:rsidR="00921108" w:rsidRPr="00A53EF3" w14:paraId="2128A3AB" w14:textId="77777777" w:rsidTr="00437B10">
        <w:trPr>
          <w:trHeight w:val="23"/>
        </w:trPr>
        <w:tc>
          <w:tcPr>
            <w:tcW w:w="2493" w:type="pct"/>
            <w:vAlign w:val="center"/>
          </w:tcPr>
          <w:p w14:paraId="41514D8E"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Учебные занятия</w:t>
            </w:r>
          </w:p>
        </w:tc>
        <w:tc>
          <w:tcPr>
            <w:tcW w:w="1144" w:type="pct"/>
            <w:vAlign w:val="center"/>
          </w:tcPr>
          <w:p w14:paraId="671927FC"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30</w:t>
            </w:r>
          </w:p>
        </w:tc>
        <w:tc>
          <w:tcPr>
            <w:tcW w:w="1363" w:type="pct"/>
            <w:vAlign w:val="center"/>
          </w:tcPr>
          <w:p w14:paraId="4B1FE1DC"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28</w:t>
            </w:r>
          </w:p>
        </w:tc>
      </w:tr>
      <w:tr w:rsidR="00921108" w:rsidRPr="00A53EF3" w14:paraId="3F0C08D9" w14:textId="77777777" w:rsidTr="00437B10">
        <w:trPr>
          <w:trHeight w:val="23"/>
        </w:trPr>
        <w:tc>
          <w:tcPr>
            <w:tcW w:w="2493" w:type="pct"/>
            <w:vAlign w:val="center"/>
          </w:tcPr>
          <w:p w14:paraId="2F1B9C6E"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Самостоятельная работа</w:t>
            </w:r>
          </w:p>
        </w:tc>
        <w:tc>
          <w:tcPr>
            <w:tcW w:w="1144" w:type="pct"/>
            <w:vAlign w:val="center"/>
          </w:tcPr>
          <w:p w14:paraId="514D0279"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c>
          <w:tcPr>
            <w:tcW w:w="1363" w:type="pct"/>
            <w:vAlign w:val="center"/>
          </w:tcPr>
          <w:p w14:paraId="1264C5FC"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4D0A86A8" w14:textId="77777777" w:rsidTr="00437B10">
        <w:trPr>
          <w:trHeight w:val="23"/>
        </w:trPr>
        <w:tc>
          <w:tcPr>
            <w:tcW w:w="2493" w:type="pct"/>
            <w:vAlign w:val="center"/>
          </w:tcPr>
          <w:p w14:paraId="4BBC3E6E"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 xml:space="preserve">Промежуточная аттестация </w:t>
            </w:r>
          </w:p>
        </w:tc>
        <w:tc>
          <w:tcPr>
            <w:tcW w:w="1144" w:type="pct"/>
            <w:vAlign w:val="center"/>
          </w:tcPr>
          <w:p w14:paraId="0FB3D463"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2</w:t>
            </w:r>
          </w:p>
        </w:tc>
        <w:tc>
          <w:tcPr>
            <w:tcW w:w="1363" w:type="pct"/>
            <w:vAlign w:val="center"/>
          </w:tcPr>
          <w:p w14:paraId="00E785F4"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338A093F" w14:textId="77777777" w:rsidTr="00437B10">
        <w:trPr>
          <w:trHeight w:val="23"/>
        </w:trPr>
        <w:tc>
          <w:tcPr>
            <w:tcW w:w="2493" w:type="pct"/>
            <w:vAlign w:val="center"/>
          </w:tcPr>
          <w:p w14:paraId="27DCAA88"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Всего</w:t>
            </w:r>
          </w:p>
        </w:tc>
        <w:tc>
          <w:tcPr>
            <w:tcW w:w="1144" w:type="pct"/>
            <w:vAlign w:val="center"/>
          </w:tcPr>
          <w:p w14:paraId="5786FDFE"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32</w:t>
            </w:r>
          </w:p>
        </w:tc>
        <w:tc>
          <w:tcPr>
            <w:tcW w:w="1363" w:type="pct"/>
            <w:vAlign w:val="center"/>
          </w:tcPr>
          <w:p w14:paraId="70CAEA43"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28</w:t>
            </w:r>
          </w:p>
        </w:tc>
      </w:tr>
    </w:tbl>
    <w:p w14:paraId="519187EF" w14:textId="77777777" w:rsidR="00921108" w:rsidRPr="00A53EF3" w:rsidRDefault="00921108" w:rsidP="00437B10">
      <w:pPr>
        <w:rPr>
          <w:rFonts w:ascii="Times New Roman" w:hAnsi="Times New Roman" w:cs="Times New Roman"/>
          <w:iCs/>
          <w:sz w:val="24"/>
          <w:szCs w:val="24"/>
        </w:rPr>
      </w:pPr>
    </w:p>
    <w:p w14:paraId="5718B1B1" w14:textId="77777777" w:rsidR="00921108" w:rsidRPr="00A53EF3" w:rsidRDefault="00921108" w:rsidP="00437B10">
      <w:pPr>
        <w:pStyle w:val="114"/>
        <w:spacing w:line="240" w:lineRule="auto"/>
        <w:rPr>
          <w:rFonts w:ascii="Times New Roman" w:hAnsi="Times New Roman"/>
        </w:rPr>
      </w:pPr>
      <w:bookmarkStart w:id="11" w:name="_Toc231746420"/>
      <w:r w:rsidRPr="00A53EF3">
        <w:rPr>
          <w:rFonts w:ascii="Times New Roman" w:hAnsi="Times New Roman"/>
        </w:rPr>
        <w:t>2.2. Примерное содержание дисциплины</w:t>
      </w:r>
      <w:bookmarkEnd w:id="11"/>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7513"/>
      </w:tblGrid>
      <w:tr w:rsidR="00921108" w:rsidRPr="00A53EF3" w14:paraId="5BE6FD2C" w14:textId="77777777" w:rsidTr="000C3E10">
        <w:trPr>
          <w:trHeight w:val="1091"/>
        </w:trPr>
        <w:tc>
          <w:tcPr>
            <w:tcW w:w="2547" w:type="dxa"/>
            <w:tcBorders>
              <w:top w:val="single" w:sz="4" w:space="0" w:color="auto"/>
              <w:left w:val="single" w:sz="4" w:space="0" w:color="auto"/>
              <w:bottom w:val="single" w:sz="4" w:space="0" w:color="auto"/>
              <w:right w:val="single" w:sz="4" w:space="0" w:color="auto"/>
            </w:tcBorders>
            <w:vAlign w:val="center"/>
            <w:hideMark/>
          </w:tcPr>
          <w:p w14:paraId="6965B348" w14:textId="77777777" w:rsidR="00921108" w:rsidRPr="00A53EF3" w:rsidRDefault="00921108" w:rsidP="00437B10">
            <w:pPr>
              <w:jc w:val="center"/>
              <w:rPr>
                <w:rFonts w:ascii="Times New Roman" w:hAnsi="Times New Roman" w:cs="Times New Roman"/>
                <w:b/>
              </w:rPr>
            </w:pPr>
            <w:r w:rsidRPr="00A53EF3">
              <w:rPr>
                <w:rFonts w:ascii="Times New Roman" w:hAnsi="Times New Roman" w:cs="Times New Roman"/>
                <w:b/>
                <w:bCs/>
              </w:rPr>
              <w:t>Наименование разделов и тем</w:t>
            </w:r>
          </w:p>
        </w:tc>
        <w:tc>
          <w:tcPr>
            <w:tcW w:w="7513" w:type="dxa"/>
            <w:tcBorders>
              <w:top w:val="single" w:sz="4" w:space="0" w:color="auto"/>
              <w:left w:val="single" w:sz="4" w:space="0" w:color="auto"/>
              <w:bottom w:val="single" w:sz="4" w:space="0" w:color="auto"/>
              <w:right w:val="single" w:sz="4" w:space="0" w:color="auto"/>
            </w:tcBorders>
            <w:vAlign w:val="center"/>
            <w:hideMark/>
          </w:tcPr>
          <w:p w14:paraId="7D9BC524" w14:textId="77777777" w:rsidR="00921108" w:rsidRPr="00A53EF3" w:rsidRDefault="00921108" w:rsidP="00437B10">
            <w:pPr>
              <w:suppressAutoHyphens/>
              <w:jc w:val="center"/>
              <w:rPr>
                <w:rFonts w:ascii="Times New Roman" w:hAnsi="Times New Roman" w:cs="Times New Roman"/>
                <w:b/>
              </w:rPr>
            </w:pPr>
            <w:r w:rsidRPr="00A53EF3">
              <w:rPr>
                <w:rFonts w:ascii="Times New Roman" w:hAnsi="Times New Roman" w:cs="Times New Roman"/>
                <w:b/>
                <w:bCs/>
              </w:rPr>
              <w:t xml:space="preserve">Примерное содержание учебного материала, практических и лабораторных занятий, </w:t>
            </w:r>
            <w:r w:rsidRPr="00A53EF3">
              <w:rPr>
                <w:rFonts w:ascii="Times New Roman" w:hAnsi="Times New Roman" w:cs="Times New Roman"/>
                <w:i/>
                <w:iCs/>
              </w:rPr>
              <w:t>курсовой проект (работа)</w:t>
            </w:r>
          </w:p>
        </w:tc>
      </w:tr>
      <w:tr w:rsidR="00921108" w:rsidRPr="00A53EF3" w14:paraId="0D23878E" w14:textId="77777777" w:rsidTr="000C3E10">
        <w:trPr>
          <w:trHeight w:val="335"/>
        </w:trPr>
        <w:tc>
          <w:tcPr>
            <w:tcW w:w="2547" w:type="dxa"/>
            <w:tcBorders>
              <w:top w:val="single" w:sz="4" w:space="0" w:color="auto"/>
              <w:left w:val="single" w:sz="4" w:space="0" w:color="auto"/>
              <w:bottom w:val="single" w:sz="4" w:space="0" w:color="auto"/>
              <w:right w:val="single" w:sz="4" w:space="0" w:color="auto"/>
            </w:tcBorders>
          </w:tcPr>
          <w:p w14:paraId="478B6E01" w14:textId="77777777" w:rsidR="00921108" w:rsidRPr="00A53EF3" w:rsidRDefault="00921108" w:rsidP="00437B10">
            <w:pPr>
              <w:jc w:val="center"/>
              <w:rPr>
                <w:rFonts w:ascii="Times New Roman" w:hAnsi="Times New Roman" w:cs="Times New Roman"/>
                <w:b/>
                <w:bCs/>
              </w:rPr>
            </w:pPr>
            <w:r w:rsidRPr="00A53EF3">
              <w:rPr>
                <w:rFonts w:ascii="Times New Roman" w:hAnsi="Times New Roman" w:cs="Times New Roman"/>
                <w:bCs/>
              </w:rPr>
              <w:t>Введение</w:t>
            </w:r>
          </w:p>
        </w:tc>
        <w:tc>
          <w:tcPr>
            <w:tcW w:w="7513" w:type="dxa"/>
            <w:tcBorders>
              <w:top w:val="single" w:sz="4" w:space="0" w:color="auto"/>
              <w:left w:val="single" w:sz="4" w:space="0" w:color="auto"/>
              <w:bottom w:val="single" w:sz="4" w:space="0" w:color="auto"/>
              <w:right w:val="single" w:sz="4" w:space="0" w:color="auto"/>
            </w:tcBorders>
          </w:tcPr>
          <w:p w14:paraId="4B080137" w14:textId="77777777" w:rsidR="00921108" w:rsidRPr="00A53EF3" w:rsidRDefault="00921108" w:rsidP="00437B10">
            <w:pPr>
              <w:jc w:val="both"/>
              <w:rPr>
                <w:rFonts w:ascii="Times New Roman" w:hAnsi="Times New Roman" w:cs="Times New Roman"/>
                <w:b/>
                <w:bCs/>
              </w:rPr>
            </w:pPr>
            <w:r w:rsidRPr="00A53EF3">
              <w:rPr>
                <w:rFonts w:ascii="Times New Roman" w:hAnsi="Times New Roman" w:cs="Times New Roman"/>
                <w:bCs/>
              </w:rPr>
              <w:t>Содержание дисциплины и её связь с другими дисциплинами. Роль и место в подготовке учащегося к профессиональной деятельности. Обзор стандартов ЕСКД и ЕСТД</w:t>
            </w:r>
          </w:p>
        </w:tc>
      </w:tr>
      <w:tr w:rsidR="00921108" w:rsidRPr="00A53EF3" w14:paraId="475BB86C" w14:textId="77777777" w:rsidTr="000C3E10">
        <w:trPr>
          <w:trHeight w:val="335"/>
        </w:trPr>
        <w:tc>
          <w:tcPr>
            <w:tcW w:w="10060" w:type="dxa"/>
            <w:gridSpan w:val="2"/>
            <w:tcBorders>
              <w:top w:val="single" w:sz="4" w:space="0" w:color="auto"/>
              <w:left w:val="single" w:sz="4" w:space="0" w:color="auto"/>
              <w:bottom w:val="single" w:sz="4" w:space="0" w:color="auto"/>
              <w:right w:val="single" w:sz="4" w:space="0" w:color="auto"/>
            </w:tcBorders>
          </w:tcPr>
          <w:p w14:paraId="27140DA2" w14:textId="77777777" w:rsidR="00921108" w:rsidRPr="00A53EF3" w:rsidRDefault="00921108" w:rsidP="00437B10">
            <w:pPr>
              <w:rPr>
                <w:rFonts w:ascii="Times New Roman" w:hAnsi="Times New Roman" w:cs="Times New Roman"/>
                <w:b/>
                <w:bCs/>
                <w:highlight w:val="yellow"/>
              </w:rPr>
            </w:pPr>
            <w:r w:rsidRPr="00A53EF3">
              <w:rPr>
                <w:rFonts w:ascii="Times New Roman" w:hAnsi="Times New Roman" w:cs="Times New Roman"/>
                <w:b/>
                <w:bCs/>
              </w:rPr>
              <w:t xml:space="preserve">Раздел 1. Основные правила выполнения чертежей </w:t>
            </w:r>
          </w:p>
        </w:tc>
      </w:tr>
      <w:tr w:rsidR="00921108" w:rsidRPr="00A53EF3" w14:paraId="71A5B5E5" w14:textId="77777777" w:rsidTr="000C3E10">
        <w:trPr>
          <w:trHeight w:val="335"/>
        </w:trPr>
        <w:tc>
          <w:tcPr>
            <w:tcW w:w="2547" w:type="dxa"/>
            <w:vMerge w:val="restart"/>
            <w:tcBorders>
              <w:top w:val="single" w:sz="4" w:space="0" w:color="auto"/>
              <w:left w:val="single" w:sz="4" w:space="0" w:color="auto"/>
              <w:right w:val="single" w:sz="4" w:space="0" w:color="auto"/>
            </w:tcBorders>
          </w:tcPr>
          <w:p w14:paraId="7E91B75D" w14:textId="64A86115"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A53EF3">
              <w:rPr>
                <w:rFonts w:ascii="Times New Roman" w:hAnsi="Times New Roman" w:cs="Times New Roman"/>
                <w:bCs/>
              </w:rPr>
              <w:t>Тема 1.1. Общие правила оформления чертежей</w:t>
            </w:r>
          </w:p>
        </w:tc>
        <w:tc>
          <w:tcPr>
            <w:tcW w:w="7513" w:type="dxa"/>
            <w:tcBorders>
              <w:top w:val="single" w:sz="4" w:space="0" w:color="auto"/>
              <w:left w:val="single" w:sz="4" w:space="0" w:color="auto"/>
              <w:bottom w:val="single" w:sz="4" w:space="0" w:color="auto"/>
              <w:right w:val="single" w:sz="4" w:space="0" w:color="auto"/>
            </w:tcBorders>
          </w:tcPr>
          <w:p w14:paraId="37346F7C" w14:textId="77777777" w:rsidR="00921108" w:rsidRPr="00A53EF3" w:rsidRDefault="00921108" w:rsidP="00437B10">
            <w:pPr>
              <w:jc w:val="both"/>
              <w:rPr>
                <w:rFonts w:ascii="Times New Roman" w:hAnsi="Times New Roman" w:cs="Times New Roman"/>
                <w:b/>
                <w:bCs/>
                <w:highlight w:val="yellow"/>
              </w:rPr>
            </w:pPr>
            <w:r w:rsidRPr="00A53EF3">
              <w:rPr>
                <w:rFonts w:ascii="Times New Roman" w:hAnsi="Times New Roman" w:cs="Times New Roman"/>
                <w:bCs/>
              </w:rPr>
              <w:t>Форматы чертежей, оформление чертежных листов, масштабы, шрифты, линии чертежа, надписи на чертежах. Дополнение чертежа специальными знаками, обозначение материалов на чертежах, техника и принципы нанесения размеров. Нанесение предельных отклонений размеров. Задание на чертеже допусков форм и расположение поверхностей. Правила указания на чертежах требуемой шероховатости поверхности, конусности и уклона.</w:t>
            </w:r>
          </w:p>
        </w:tc>
      </w:tr>
      <w:tr w:rsidR="00921108" w:rsidRPr="00A53EF3" w14:paraId="704FFC68" w14:textId="77777777" w:rsidTr="000C3E10">
        <w:trPr>
          <w:trHeight w:val="335"/>
        </w:trPr>
        <w:tc>
          <w:tcPr>
            <w:tcW w:w="2547" w:type="dxa"/>
            <w:vMerge/>
            <w:tcBorders>
              <w:left w:val="single" w:sz="4" w:space="0" w:color="auto"/>
              <w:right w:val="single" w:sz="4" w:space="0" w:color="auto"/>
            </w:tcBorders>
          </w:tcPr>
          <w:p w14:paraId="7D4007D3" w14:textId="77777777" w:rsidR="00921108" w:rsidRPr="00A53EF3" w:rsidRDefault="00921108" w:rsidP="00437B10">
            <w:pPr>
              <w:jc w:val="center"/>
              <w:rPr>
                <w:rFonts w:ascii="Times New Roman" w:hAnsi="Times New Roman" w:cs="Times New Roman"/>
                <w:b/>
                <w:bCs/>
                <w:highlight w:val="yellow"/>
              </w:rPr>
            </w:pPr>
          </w:p>
        </w:tc>
        <w:tc>
          <w:tcPr>
            <w:tcW w:w="7513" w:type="dxa"/>
            <w:tcBorders>
              <w:top w:val="single" w:sz="4" w:space="0" w:color="auto"/>
              <w:left w:val="single" w:sz="4" w:space="0" w:color="auto"/>
              <w:bottom w:val="single" w:sz="4" w:space="0" w:color="auto"/>
              <w:right w:val="single" w:sz="4" w:space="0" w:color="auto"/>
            </w:tcBorders>
          </w:tcPr>
          <w:p w14:paraId="1C7930C0" w14:textId="2AA161B5" w:rsidR="00921108" w:rsidRPr="00A53EF3" w:rsidRDefault="00921108" w:rsidP="00437B10">
            <w:pPr>
              <w:jc w:val="both"/>
              <w:rPr>
                <w:rFonts w:ascii="Times New Roman" w:hAnsi="Times New Roman" w:cs="Times New Roman"/>
                <w:b/>
                <w:bCs/>
              </w:rPr>
            </w:pPr>
            <w:r w:rsidRPr="00A53EF3">
              <w:rPr>
                <w:rFonts w:ascii="Times New Roman" w:hAnsi="Times New Roman" w:cs="Times New Roman"/>
                <w:b/>
                <w:bCs/>
              </w:rPr>
              <w:t xml:space="preserve">Практическое занятие № 1 </w:t>
            </w:r>
            <w:r w:rsidRPr="00A53EF3">
              <w:rPr>
                <w:rFonts w:ascii="Times New Roman" w:hAnsi="Times New Roman" w:cs="Times New Roman"/>
                <w:bCs/>
              </w:rPr>
              <w:t>«Выполнение технического чертежа в масштабе»</w:t>
            </w:r>
          </w:p>
        </w:tc>
      </w:tr>
      <w:tr w:rsidR="00921108" w:rsidRPr="00A53EF3" w14:paraId="35160D62" w14:textId="77777777" w:rsidTr="000C3E10">
        <w:trPr>
          <w:trHeight w:val="335"/>
        </w:trPr>
        <w:tc>
          <w:tcPr>
            <w:tcW w:w="2547" w:type="dxa"/>
            <w:vMerge/>
            <w:tcBorders>
              <w:left w:val="single" w:sz="4" w:space="0" w:color="auto"/>
              <w:right w:val="single" w:sz="4" w:space="0" w:color="auto"/>
            </w:tcBorders>
          </w:tcPr>
          <w:p w14:paraId="479306A2" w14:textId="77777777" w:rsidR="00921108" w:rsidRPr="00A53EF3" w:rsidRDefault="00921108" w:rsidP="00437B10">
            <w:pPr>
              <w:jc w:val="center"/>
              <w:rPr>
                <w:rFonts w:ascii="Times New Roman" w:hAnsi="Times New Roman" w:cs="Times New Roman"/>
                <w:b/>
                <w:bCs/>
                <w:highlight w:val="yellow"/>
              </w:rPr>
            </w:pPr>
          </w:p>
        </w:tc>
        <w:tc>
          <w:tcPr>
            <w:tcW w:w="7513" w:type="dxa"/>
            <w:tcBorders>
              <w:top w:val="single" w:sz="4" w:space="0" w:color="auto"/>
              <w:left w:val="single" w:sz="4" w:space="0" w:color="auto"/>
              <w:bottom w:val="single" w:sz="4" w:space="0" w:color="auto"/>
              <w:right w:val="single" w:sz="4" w:space="0" w:color="auto"/>
            </w:tcBorders>
          </w:tcPr>
          <w:p w14:paraId="6E726192" w14:textId="77777777" w:rsidR="00921108" w:rsidRPr="00A53EF3" w:rsidRDefault="00921108" w:rsidP="00437B10">
            <w:pPr>
              <w:jc w:val="both"/>
              <w:rPr>
                <w:rFonts w:ascii="Times New Roman" w:hAnsi="Times New Roman" w:cs="Times New Roman"/>
                <w:b/>
                <w:bCs/>
              </w:rPr>
            </w:pPr>
            <w:r w:rsidRPr="00A53EF3">
              <w:rPr>
                <w:rFonts w:ascii="Times New Roman" w:hAnsi="Times New Roman" w:cs="Times New Roman"/>
                <w:b/>
                <w:bCs/>
              </w:rPr>
              <w:t>Практическое занятие № 2 «</w:t>
            </w:r>
            <w:r w:rsidRPr="00A53EF3">
              <w:rPr>
                <w:rFonts w:ascii="Times New Roman" w:hAnsi="Times New Roman" w:cs="Times New Roman"/>
                <w:bCs/>
              </w:rPr>
              <w:t>Выполнение чертежных шрифтов»</w:t>
            </w:r>
          </w:p>
        </w:tc>
      </w:tr>
      <w:tr w:rsidR="00921108" w:rsidRPr="00A53EF3" w14:paraId="478947B2" w14:textId="77777777" w:rsidTr="000C3E10">
        <w:trPr>
          <w:trHeight w:val="335"/>
        </w:trPr>
        <w:tc>
          <w:tcPr>
            <w:tcW w:w="2547" w:type="dxa"/>
            <w:vMerge/>
            <w:tcBorders>
              <w:left w:val="single" w:sz="4" w:space="0" w:color="auto"/>
              <w:bottom w:val="single" w:sz="4" w:space="0" w:color="auto"/>
              <w:right w:val="single" w:sz="4" w:space="0" w:color="auto"/>
            </w:tcBorders>
          </w:tcPr>
          <w:p w14:paraId="2A0C3F72" w14:textId="77777777" w:rsidR="00921108" w:rsidRPr="00A53EF3" w:rsidRDefault="00921108" w:rsidP="00437B10">
            <w:pPr>
              <w:jc w:val="center"/>
              <w:rPr>
                <w:rFonts w:ascii="Times New Roman" w:hAnsi="Times New Roman" w:cs="Times New Roman"/>
                <w:b/>
                <w:bCs/>
                <w:highlight w:val="yellow"/>
              </w:rPr>
            </w:pPr>
          </w:p>
        </w:tc>
        <w:tc>
          <w:tcPr>
            <w:tcW w:w="7513" w:type="dxa"/>
            <w:tcBorders>
              <w:top w:val="single" w:sz="4" w:space="0" w:color="auto"/>
              <w:left w:val="single" w:sz="4" w:space="0" w:color="auto"/>
              <w:bottom w:val="single" w:sz="4" w:space="0" w:color="auto"/>
              <w:right w:val="single" w:sz="4" w:space="0" w:color="auto"/>
            </w:tcBorders>
          </w:tcPr>
          <w:p w14:paraId="32EABFE6" w14:textId="77777777" w:rsidR="00921108" w:rsidRPr="00A53EF3" w:rsidRDefault="00921108" w:rsidP="00437B10">
            <w:pPr>
              <w:jc w:val="both"/>
              <w:rPr>
                <w:rFonts w:ascii="Times New Roman" w:hAnsi="Times New Roman" w:cs="Times New Roman"/>
                <w:b/>
                <w:bCs/>
              </w:rPr>
            </w:pPr>
            <w:r w:rsidRPr="00A53EF3">
              <w:rPr>
                <w:rFonts w:ascii="Times New Roman" w:hAnsi="Times New Roman" w:cs="Times New Roman"/>
                <w:b/>
                <w:bCs/>
              </w:rPr>
              <w:t xml:space="preserve"> Самостоятельная работа: </w:t>
            </w:r>
          </w:p>
          <w:p w14:paraId="72D098F8" w14:textId="77777777" w:rsidR="00921108" w:rsidRPr="00A53EF3" w:rsidRDefault="00921108" w:rsidP="00437B10">
            <w:pPr>
              <w:jc w:val="both"/>
              <w:rPr>
                <w:rFonts w:ascii="Times New Roman" w:hAnsi="Times New Roman" w:cs="Times New Roman"/>
                <w:bCs/>
                <w:highlight w:val="yellow"/>
              </w:rPr>
            </w:pPr>
            <w:r w:rsidRPr="00A53EF3">
              <w:rPr>
                <w:rFonts w:ascii="Times New Roman" w:hAnsi="Times New Roman" w:cs="Times New Roman"/>
                <w:bCs/>
              </w:rPr>
              <w:t>Общие правила оформления чертежей</w:t>
            </w:r>
          </w:p>
        </w:tc>
      </w:tr>
      <w:tr w:rsidR="00921108" w:rsidRPr="00A53EF3" w14:paraId="12784F41" w14:textId="77777777" w:rsidTr="000C3E10">
        <w:trPr>
          <w:trHeight w:val="335"/>
        </w:trPr>
        <w:tc>
          <w:tcPr>
            <w:tcW w:w="2547" w:type="dxa"/>
            <w:vMerge w:val="restart"/>
            <w:tcBorders>
              <w:top w:val="single" w:sz="4" w:space="0" w:color="auto"/>
              <w:left w:val="single" w:sz="4" w:space="0" w:color="auto"/>
              <w:right w:val="single" w:sz="4" w:space="0" w:color="auto"/>
            </w:tcBorders>
            <w:vAlign w:val="center"/>
          </w:tcPr>
          <w:p w14:paraId="78905D30" w14:textId="77777777" w:rsidR="00921108" w:rsidRPr="00A53EF3" w:rsidRDefault="00921108" w:rsidP="00437B10">
            <w:pPr>
              <w:jc w:val="center"/>
              <w:rPr>
                <w:rFonts w:ascii="Times New Roman" w:hAnsi="Times New Roman" w:cs="Times New Roman"/>
                <w:b/>
                <w:bCs/>
                <w:highlight w:val="yellow"/>
              </w:rPr>
            </w:pPr>
            <w:r w:rsidRPr="00A53EF3">
              <w:rPr>
                <w:rFonts w:ascii="Times New Roman" w:hAnsi="Times New Roman" w:cs="Times New Roman"/>
                <w:bCs/>
              </w:rPr>
              <w:lastRenderedPageBreak/>
              <w:t>Тема 1.2. Геометрические построения</w:t>
            </w:r>
          </w:p>
        </w:tc>
        <w:tc>
          <w:tcPr>
            <w:tcW w:w="7513" w:type="dxa"/>
            <w:tcBorders>
              <w:top w:val="single" w:sz="4" w:space="0" w:color="auto"/>
              <w:left w:val="single" w:sz="4" w:space="0" w:color="auto"/>
              <w:bottom w:val="single" w:sz="4" w:space="0" w:color="auto"/>
              <w:right w:val="single" w:sz="4" w:space="0" w:color="auto"/>
            </w:tcBorders>
          </w:tcPr>
          <w:p w14:paraId="5553FF5C" w14:textId="77777777" w:rsidR="00921108" w:rsidRPr="00A53EF3" w:rsidRDefault="00921108" w:rsidP="00437B10">
            <w:pPr>
              <w:jc w:val="both"/>
              <w:rPr>
                <w:rFonts w:ascii="Times New Roman" w:hAnsi="Times New Roman" w:cs="Times New Roman"/>
                <w:b/>
                <w:bCs/>
                <w:highlight w:val="yellow"/>
              </w:rPr>
            </w:pPr>
            <w:r w:rsidRPr="00A53EF3">
              <w:rPr>
                <w:rFonts w:ascii="Times New Roman" w:hAnsi="Times New Roman" w:cs="Times New Roman"/>
                <w:bCs/>
              </w:rPr>
              <w:t>Построение параллельных прямых, взаимно - перпендикулярных прямых, деление отрезка прямой. Построение углов. Деление окружности на равные части, построение правильных многогранников. Сопряжение двух прямых, прямой и окружности, двух окружностей.</w:t>
            </w:r>
          </w:p>
        </w:tc>
      </w:tr>
      <w:tr w:rsidR="00921108" w:rsidRPr="00A53EF3" w14:paraId="42698B3E" w14:textId="77777777" w:rsidTr="000C3E10">
        <w:trPr>
          <w:trHeight w:val="335"/>
        </w:trPr>
        <w:tc>
          <w:tcPr>
            <w:tcW w:w="2547" w:type="dxa"/>
            <w:vMerge/>
            <w:tcBorders>
              <w:left w:val="single" w:sz="4" w:space="0" w:color="auto"/>
              <w:right w:val="single" w:sz="4" w:space="0" w:color="auto"/>
            </w:tcBorders>
            <w:vAlign w:val="center"/>
          </w:tcPr>
          <w:p w14:paraId="2C853A7E" w14:textId="77777777" w:rsidR="00921108" w:rsidRPr="00A53EF3" w:rsidRDefault="00921108" w:rsidP="00437B10">
            <w:pPr>
              <w:jc w:val="center"/>
              <w:rPr>
                <w:rFonts w:ascii="Times New Roman" w:hAnsi="Times New Roman" w:cs="Times New Roman"/>
                <w:b/>
                <w:bCs/>
                <w:highlight w:val="yellow"/>
              </w:rPr>
            </w:pPr>
          </w:p>
        </w:tc>
        <w:tc>
          <w:tcPr>
            <w:tcW w:w="7513" w:type="dxa"/>
            <w:tcBorders>
              <w:top w:val="single" w:sz="4" w:space="0" w:color="auto"/>
              <w:left w:val="single" w:sz="4" w:space="0" w:color="auto"/>
              <w:bottom w:val="single" w:sz="4" w:space="0" w:color="auto"/>
              <w:right w:val="single" w:sz="4" w:space="0" w:color="auto"/>
            </w:tcBorders>
          </w:tcPr>
          <w:p w14:paraId="0E21D15D" w14:textId="77777777" w:rsidR="00921108" w:rsidRPr="00A53EF3" w:rsidRDefault="00921108" w:rsidP="00437B10">
            <w:pPr>
              <w:jc w:val="both"/>
              <w:rPr>
                <w:rFonts w:ascii="Times New Roman" w:hAnsi="Times New Roman" w:cs="Times New Roman"/>
                <w:bCs/>
                <w:highlight w:val="yellow"/>
              </w:rPr>
            </w:pPr>
            <w:r w:rsidRPr="00A53EF3">
              <w:rPr>
                <w:rFonts w:ascii="Times New Roman" w:hAnsi="Times New Roman" w:cs="Times New Roman"/>
                <w:b/>
                <w:bCs/>
              </w:rPr>
              <w:t>Практическое занятие № 3 «</w:t>
            </w:r>
            <w:r w:rsidRPr="00A53EF3">
              <w:rPr>
                <w:rFonts w:ascii="Times New Roman" w:hAnsi="Times New Roman" w:cs="Times New Roman"/>
                <w:bCs/>
              </w:rPr>
              <w:t>Выполнение деления окружностей на равные части, построение правильных многогранников»</w:t>
            </w:r>
          </w:p>
        </w:tc>
      </w:tr>
      <w:tr w:rsidR="00921108" w:rsidRPr="00A53EF3" w14:paraId="49316753" w14:textId="77777777" w:rsidTr="000C3E10">
        <w:trPr>
          <w:trHeight w:val="335"/>
        </w:trPr>
        <w:tc>
          <w:tcPr>
            <w:tcW w:w="2547" w:type="dxa"/>
            <w:vMerge/>
            <w:tcBorders>
              <w:left w:val="single" w:sz="4" w:space="0" w:color="auto"/>
              <w:right w:val="single" w:sz="4" w:space="0" w:color="auto"/>
            </w:tcBorders>
            <w:vAlign w:val="center"/>
          </w:tcPr>
          <w:p w14:paraId="660F94AD" w14:textId="77777777" w:rsidR="00921108" w:rsidRPr="00A53EF3" w:rsidRDefault="00921108" w:rsidP="00437B10">
            <w:pPr>
              <w:jc w:val="center"/>
              <w:rPr>
                <w:rFonts w:ascii="Times New Roman" w:hAnsi="Times New Roman" w:cs="Times New Roman"/>
                <w:b/>
                <w:bCs/>
                <w:highlight w:val="yellow"/>
              </w:rPr>
            </w:pPr>
          </w:p>
        </w:tc>
        <w:tc>
          <w:tcPr>
            <w:tcW w:w="7513" w:type="dxa"/>
            <w:tcBorders>
              <w:top w:val="single" w:sz="4" w:space="0" w:color="auto"/>
              <w:left w:val="single" w:sz="4" w:space="0" w:color="auto"/>
              <w:bottom w:val="single" w:sz="4" w:space="0" w:color="auto"/>
              <w:right w:val="single" w:sz="4" w:space="0" w:color="auto"/>
            </w:tcBorders>
          </w:tcPr>
          <w:p w14:paraId="7EC791CD" w14:textId="77777777" w:rsidR="00921108" w:rsidRPr="00A53EF3" w:rsidRDefault="00921108" w:rsidP="00437B10">
            <w:pPr>
              <w:jc w:val="both"/>
              <w:rPr>
                <w:rFonts w:ascii="Times New Roman" w:hAnsi="Times New Roman" w:cs="Times New Roman"/>
                <w:b/>
                <w:bCs/>
              </w:rPr>
            </w:pPr>
            <w:r w:rsidRPr="00A53EF3">
              <w:rPr>
                <w:rFonts w:ascii="Times New Roman" w:hAnsi="Times New Roman" w:cs="Times New Roman"/>
                <w:b/>
                <w:bCs/>
              </w:rPr>
              <w:t>Практическое занятие № 4 «</w:t>
            </w:r>
            <w:r w:rsidRPr="00A53EF3">
              <w:rPr>
                <w:rFonts w:ascii="Times New Roman" w:hAnsi="Times New Roman" w:cs="Times New Roman"/>
                <w:bCs/>
              </w:rPr>
              <w:t>Выполнение сопряжения»</w:t>
            </w:r>
          </w:p>
        </w:tc>
      </w:tr>
      <w:tr w:rsidR="00921108" w:rsidRPr="00A53EF3" w14:paraId="1ACFBE56" w14:textId="77777777" w:rsidTr="000C3E10">
        <w:trPr>
          <w:trHeight w:val="335"/>
        </w:trPr>
        <w:tc>
          <w:tcPr>
            <w:tcW w:w="2547" w:type="dxa"/>
            <w:vMerge/>
            <w:tcBorders>
              <w:left w:val="single" w:sz="4" w:space="0" w:color="auto"/>
              <w:bottom w:val="single" w:sz="4" w:space="0" w:color="auto"/>
              <w:right w:val="single" w:sz="4" w:space="0" w:color="auto"/>
            </w:tcBorders>
            <w:vAlign w:val="center"/>
          </w:tcPr>
          <w:p w14:paraId="0755ACC1" w14:textId="77777777" w:rsidR="00921108" w:rsidRPr="00A53EF3" w:rsidRDefault="00921108" w:rsidP="00437B10">
            <w:pPr>
              <w:jc w:val="center"/>
              <w:rPr>
                <w:rFonts w:ascii="Times New Roman" w:hAnsi="Times New Roman" w:cs="Times New Roman"/>
                <w:b/>
                <w:bCs/>
                <w:highlight w:val="yellow"/>
              </w:rPr>
            </w:pPr>
          </w:p>
        </w:tc>
        <w:tc>
          <w:tcPr>
            <w:tcW w:w="7513" w:type="dxa"/>
            <w:tcBorders>
              <w:top w:val="single" w:sz="4" w:space="0" w:color="auto"/>
              <w:left w:val="single" w:sz="4" w:space="0" w:color="auto"/>
              <w:bottom w:val="single" w:sz="4" w:space="0" w:color="auto"/>
              <w:right w:val="single" w:sz="4" w:space="0" w:color="auto"/>
            </w:tcBorders>
          </w:tcPr>
          <w:p w14:paraId="7CD1142B" w14:textId="77777777" w:rsidR="00921108" w:rsidRPr="00A53EF3" w:rsidRDefault="00921108" w:rsidP="00437B10">
            <w:pPr>
              <w:jc w:val="both"/>
              <w:rPr>
                <w:rFonts w:ascii="Times New Roman" w:hAnsi="Times New Roman" w:cs="Times New Roman"/>
                <w:b/>
                <w:bCs/>
              </w:rPr>
            </w:pPr>
            <w:r w:rsidRPr="00A53EF3">
              <w:rPr>
                <w:rFonts w:ascii="Times New Roman" w:hAnsi="Times New Roman" w:cs="Times New Roman"/>
                <w:b/>
                <w:bCs/>
              </w:rPr>
              <w:t>Самостоятельная работа:</w:t>
            </w:r>
          </w:p>
          <w:p w14:paraId="7BFFAE54" w14:textId="77777777" w:rsidR="00921108" w:rsidRPr="00A53EF3" w:rsidRDefault="00921108" w:rsidP="00437B10">
            <w:pPr>
              <w:jc w:val="both"/>
              <w:rPr>
                <w:rFonts w:ascii="Times New Roman" w:hAnsi="Times New Roman" w:cs="Times New Roman"/>
                <w:b/>
                <w:bCs/>
              </w:rPr>
            </w:pPr>
            <w:r w:rsidRPr="00A53EF3">
              <w:rPr>
                <w:rFonts w:ascii="Times New Roman" w:hAnsi="Times New Roman" w:cs="Times New Roman"/>
                <w:bCs/>
              </w:rPr>
              <w:t>Геометрическое конструирование соединений</w:t>
            </w:r>
            <w:r w:rsidRPr="00A53EF3">
              <w:rPr>
                <w:rFonts w:ascii="Times New Roman" w:hAnsi="Times New Roman" w:cs="Times New Roman"/>
                <w:b/>
                <w:bCs/>
              </w:rPr>
              <w:t>.</w:t>
            </w:r>
          </w:p>
        </w:tc>
      </w:tr>
      <w:tr w:rsidR="00921108" w:rsidRPr="00A53EF3" w14:paraId="6115248D" w14:textId="77777777" w:rsidTr="000C3E10">
        <w:trPr>
          <w:trHeight w:val="335"/>
        </w:trPr>
        <w:tc>
          <w:tcPr>
            <w:tcW w:w="2547" w:type="dxa"/>
            <w:vMerge w:val="restart"/>
            <w:tcBorders>
              <w:top w:val="single" w:sz="4" w:space="0" w:color="auto"/>
              <w:left w:val="single" w:sz="4" w:space="0" w:color="auto"/>
              <w:right w:val="single" w:sz="4" w:space="0" w:color="auto"/>
            </w:tcBorders>
            <w:vAlign w:val="center"/>
          </w:tcPr>
          <w:p w14:paraId="04DE3E28" w14:textId="368D130F" w:rsidR="00921108" w:rsidRPr="00A53EF3" w:rsidRDefault="00921108" w:rsidP="00437B10">
            <w:pPr>
              <w:jc w:val="center"/>
              <w:rPr>
                <w:rFonts w:ascii="Times New Roman" w:hAnsi="Times New Roman" w:cs="Times New Roman"/>
                <w:b/>
                <w:bCs/>
                <w:highlight w:val="yellow"/>
              </w:rPr>
            </w:pPr>
            <w:r w:rsidRPr="00A53EF3">
              <w:rPr>
                <w:rFonts w:ascii="Times New Roman" w:hAnsi="Times New Roman" w:cs="Times New Roman"/>
                <w:bCs/>
              </w:rPr>
              <w:t>Тема 1.3. Изображения. Основные положения и определения</w:t>
            </w:r>
          </w:p>
        </w:tc>
        <w:tc>
          <w:tcPr>
            <w:tcW w:w="7513" w:type="dxa"/>
            <w:tcBorders>
              <w:top w:val="single" w:sz="4" w:space="0" w:color="auto"/>
              <w:left w:val="single" w:sz="4" w:space="0" w:color="auto"/>
              <w:bottom w:val="single" w:sz="4" w:space="0" w:color="auto"/>
              <w:right w:val="single" w:sz="4" w:space="0" w:color="auto"/>
            </w:tcBorders>
          </w:tcPr>
          <w:p w14:paraId="5D034258" w14:textId="0C2E38FE" w:rsidR="00921108" w:rsidRPr="00A53EF3" w:rsidRDefault="00921108" w:rsidP="00437B10">
            <w:pPr>
              <w:jc w:val="both"/>
              <w:rPr>
                <w:rFonts w:ascii="Times New Roman" w:hAnsi="Times New Roman" w:cs="Times New Roman"/>
                <w:b/>
                <w:bCs/>
                <w:highlight w:val="yellow"/>
              </w:rPr>
            </w:pPr>
            <w:r w:rsidRPr="00A53EF3">
              <w:rPr>
                <w:rFonts w:ascii="Times New Roman" w:hAnsi="Times New Roman" w:cs="Times New Roman"/>
              </w:rPr>
              <w:t>Категории изображений на чертеже – виды, разрезы, сечения. Виды соединения деталей. Резьбы. Крепёжные изделия. Резьбовые соединения. Шпоночные и шлицевые соединения. Неразъёмные соединения. Зубчатые передачи.</w:t>
            </w:r>
          </w:p>
        </w:tc>
      </w:tr>
      <w:tr w:rsidR="00921108" w:rsidRPr="00A53EF3" w14:paraId="1F71EF42" w14:textId="77777777" w:rsidTr="000C3E10">
        <w:trPr>
          <w:trHeight w:val="335"/>
        </w:trPr>
        <w:tc>
          <w:tcPr>
            <w:tcW w:w="2547" w:type="dxa"/>
            <w:vMerge/>
            <w:tcBorders>
              <w:top w:val="single" w:sz="4" w:space="0" w:color="auto"/>
              <w:left w:val="single" w:sz="4" w:space="0" w:color="auto"/>
              <w:right w:val="single" w:sz="4" w:space="0" w:color="auto"/>
            </w:tcBorders>
            <w:vAlign w:val="center"/>
          </w:tcPr>
          <w:p w14:paraId="0328155C" w14:textId="77777777" w:rsidR="00921108" w:rsidRPr="00A53EF3" w:rsidRDefault="00921108" w:rsidP="00437B10">
            <w:pPr>
              <w:jc w:val="center"/>
              <w:rPr>
                <w:rFonts w:ascii="Times New Roman" w:hAnsi="Times New Roman" w:cs="Times New Roman"/>
                <w:bCs/>
              </w:rPr>
            </w:pPr>
          </w:p>
        </w:tc>
        <w:tc>
          <w:tcPr>
            <w:tcW w:w="7513" w:type="dxa"/>
            <w:tcBorders>
              <w:top w:val="single" w:sz="4" w:space="0" w:color="auto"/>
              <w:left w:val="single" w:sz="4" w:space="0" w:color="auto"/>
              <w:bottom w:val="single" w:sz="4" w:space="0" w:color="auto"/>
              <w:right w:val="single" w:sz="4" w:space="0" w:color="auto"/>
            </w:tcBorders>
          </w:tcPr>
          <w:p w14:paraId="33C81F9F"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b/>
                <w:bCs/>
              </w:rPr>
              <w:t xml:space="preserve">Практическое занятие № 5 </w:t>
            </w:r>
            <w:r w:rsidRPr="00A53EF3">
              <w:rPr>
                <w:rFonts w:ascii="Times New Roman" w:hAnsi="Times New Roman" w:cs="Times New Roman"/>
                <w:bCs/>
              </w:rPr>
              <w:t>«Выполнение сечения»</w:t>
            </w:r>
          </w:p>
        </w:tc>
      </w:tr>
      <w:tr w:rsidR="00921108" w:rsidRPr="00A53EF3" w14:paraId="0160978C" w14:textId="77777777" w:rsidTr="000C3E10">
        <w:trPr>
          <w:trHeight w:val="335"/>
        </w:trPr>
        <w:tc>
          <w:tcPr>
            <w:tcW w:w="2547" w:type="dxa"/>
            <w:vMerge/>
            <w:tcBorders>
              <w:top w:val="single" w:sz="4" w:space="0" w:color="auto"/>
              <w:left w:val="single" w:sz="4" w:space="0" w:color="auto"/>
              <w:right w:val="single" w:sz="4" w:space="0" w:color="auto"/>
            </w:tcBorders>
            <w:vAlign w:val="center"/>
          </w:tcPr>
          <w:p w14:paraId="70F46EF2" w14:textId="77777777" w:rsidR="00921108" w:rsidRPr="00A53EF3" w:rsidRDefault="00921108" w:rsidP="00437B10">
            <w:pPr>
              <w:jc w:val="center"/>
              <w:rPr>
                <w:rFonts w:ascii="Times New Roman" w:hAnsi="Times New Roman" w:cs="Times New Roman"/>
                <w:bCs/>
              </w:rPr>
            </w:pPr>
          </w:p>
        </w:tc>
        <w:tc>
          <w:tcPr>
            <w:tcW w:w="7513" w:type="dxa"/>
            <w:tcBorders>
              <w:top w:val="single" w:sz="4" w:space="0" w:color="auto"/>
              <w:left w:val="single" w:sz="4" w:space="0" w:color="auto"/>
              <w:bottom w:val="single" w:sz="4" w:space="0" w:color="auto"/>
              <w:right w:val="single" w:sz="4" w:space="0" w:color="auto"/>
            </w:tcBorders>
          </w:tcPr>
          <w:p w14:paraId="6C512E0D" w14:textId="644D32C0" w:rsidR="00921108" w:rsidRPr="00A53EF3" w:rsidRDefault="00921108" w:rsidP="00437B10">
            <w:pPr>
              <w:jc w:val="both"/>
              <w:rPr>
                <w:rFonts w:ascii="Times New Roman" w:hAnsi="Times New Roman" w:cs="Times New Roman"/>
              </w:rPr>
            </w:pPr>
            <w:r w:rsidRPr="00A53EF3">
              <w:rPr>
                <w:rFonts w:ascii="Times New Roman" w:hAnsi="Times New Roman" w:cs="Times New Roman"/>
                <w:b/>
                <w:bCs/>
              </w:rPr>
              <w:t xml:space="preserve">Практическое занятие </w:t>
            </w:r>
            <w:r w:rsidRPr="00A53EF3">
              <w:rPr>
                <w:rFonts w:ascii="Times New Roman" w:hAnsi="Times New Roman" w:cs="Times New Roman"/>
                <w:b/>
                <w:spacing w:val="-8"/>
              </w:rPr>
              <w:t>№ 6 «</w:t>
            </w:r>
            <w:r w:rsidRPr="00A53EF3">
              <w:rPr>
                <w:rFonts w:ascii="Times New Roman" w:hAnsi="Times New Roman" w:cs="Times New Roman"/>
                <w:spacing w:val="-8"/>
              </w:rPr>
              <w:t>Выполнение разреза»</w:t>
            </w:r>
          </w:p>
        </w:tc>
      </w:tr>
      <w:tr w:rsidR="00921108" w:rsidRPr="00A53EF3" w14:paraId="297E769E" w14:textId="77777777" w:rsidTr="000C3E10">
        <w:trPr>
          <w:trHeight w:val="335"/>
        </w:trPr>
        <w:tc>
          <w:tcPr>
            <w:tcW w:w="2547" w:type="dxa"/>
            <w:vMerge/>
            <w:tcBorders>
              <w:top w:val="single" w:sz="4" w:space="0" w:color="auto"/>
              <w:left w:val="single" w:sz="4" w:space="0" w:color="auto"/>
              <w:right w:val="single" w:sz="4" w:space="0" w:color="auto"/>
            </w:tcBorders>
            <w:vAlign w:val="center"/>
          </w:tcPr>
          <w:p w14:paraId="71A27BD8" w14:textId="77777777" w:rsidR="00921108" w:rsidRPr="00A53EF3" w:rsidRDefault="00921108" w:rsidP="00437B10">
            <w:pPr>
              <w:jc w:val="center"/>
              <w:rPr>
                <w:rFonts w:ascii="Times New Roman" w:hAnsi="Times New Roman" w:cs="Times New Roman"/>
                <w:bCs/>
              </w:rPr>
            </w:pPr>
          </w:p>
        </w:tc>
        <w:tc>
          <w:tcPr>
            <w:tcW w:w="7513" w:type="dxa"/>
            <w:tcBorders>
              <w:top w:val="single" w:sz="4" w:space="0" w:color="auto"/>
              <w:left w:val="single" w:sz="4" w:space="0" w:color="auto"/>
              <w:bottom w:val="single" w:sz="4" w:space="0" w:color="auto"/>
              <w:right w:val="single" w:sz="4" w:space="0" w:color="auto"/>
            </w:tcBorders>
          </w:tcPr>
          <w:p w14:paraId="01761133" w14:textId="77777777" w:rsidR="00921108" w:rsidRPr="00A53EF3" w:rsidRDefault="00921108" w:rsidP="00437B10">
            <w:pPr>
              <w:jc w:val="both"/>
              <w:rPr>
                <w:rFonts w:ascii="Times New Roman" w:hAnsi="Times New Roman" w:cs="Times New Roman"/>
                <w:b/>
                <w:spacing w:val="-8"/>
              </w:rPr>
            </w:pPr>
            <w:r w:rsidRPr="00A53EF3">
              <w:rPr>
                <w:rFonts w:ascii="Times New Roman" w:hAnsi="Times New Roman" w:cs="Times New Roman"/>
                <w:b/>
                <w:bCs/>
              </w:rPr>
              <w:t xml:space="preserve">Практическое занятие </w:t>
            </w:r>
            <w:r w:rsidRPr="00A53EF3">
              <w:rPr>
                <w:rFonts w:ascii="Times New Roman" w:hAnsi="Times New Roman" w:cs="Times New Roman"/>
                <w:b/>
                <w:spacing w:val="-8"/>
              </w:rPr>
              <w:t>№ 7</w:t>
            </w:r>
            <w:r w:rsidRPr="00A53EF3">
              <w:rPr>
                <w:rFonts w:ascii="Times New Roman" w:hAnsi="Times New Roman" w:cs="Times New Roman"/>
                <w:spacing w:val="-8"/>
              </w:rPr>
              <w:t>«Выполнение резьбового соединения»</w:t>
            </w:r>
          </w:p>
        </w:tc>
      </w:tr>
      <w:tr w:rsidR="00921108" w:rsidRPr="00A53EF3" w14:paraId="31DEB1F3" w14:textId="77777777" w:rsidTr="000C3E10">
        <w:trPr>
          <w:trHeight w:val="335"/>
        </w:trPr>
        <w:tc>
          <w:tcPr>
            <w:tcW w:w="2547" w:type="dxa"/>
            <w:vMerge/>
            <w:tcBorders>
              <w:left w:val="single" w:sz="4" w:space="0" w:color="auto"/>
              <w:right w:val="single" w:sz="4" w:space="0" w:color="auto"/>
            </w:tcBorders>
          </w:tcPr>
          <w:p w14:paraId="739961DD" w14:textId="77777777" w:rsidR="00921108" w:rsidRPr="00A53EF3" w:rsidRDefault="00921108" w:rsidP="00437B10">
            <w:pPr>
              <w:jc w:val="center"/>
              <w:rPr>
                <w:rFonts w:ascii="Times New Roman" w:hAnsi="Times New Roman" w:cs="Times New Roman"/>
                <w:b/>
                <w:bCs/>
                <w:highlight w:val="yellow"/>
              </w:rPr>
            </w:pPr>
          </w:p>
        </w:tc>
        <w:tc>
          <w:tcPr>
            <w:tcW w:w="7513" w:type="dxa"/>
            <w:tcBorders>
              <w:top w:val="single" w:sz="4" w:space="0" w:color="auto"/>
              <w:left w:val="single" w:sz="4" w:space="0" w:color="auto"/>
              <w:bottom w:val="single" w:sz="4" w:space="0" w:color="auto"/>
              <w:right w:val="single" w:sz="4" w:space="0" w:color="auto"/>
            </w:tcBorders>
          </w:tcPr>
          <w:p w14:paraId="5E4C5827"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b/>
                <w:bCs/>
              </w:rPr>
              <w:t xml:space="preserve">Практическое занятие </w:t>
            </w:r>
            <w:r w:rsidRPr="00A53EF3">
              <w:rPr>
                <w:rFonts w:ascii="Times New Roman" w:hAnsi="Times New Roman" w:cs="Times New Roman"/>
                <w:b/>
                <w:spacing w:val="-8"/>
              </w:rPr>
              <w:t>№ 8 «</w:t>
            </w:r>
            <w:r w:rsidRPr="00A53EF3">
              <w:rPr>
                <w:rFonts w:ascii="Times New Roman" w:hAnsi="Times New Roman" w:cs="Times New Roman"/>
                <w:spacing w:val="-8"/>
              </w:rPr>
              <w:t>Выполнение эскиза детали»</w:t>
            </w:r>
          </w:p>
        </w:tc>
      </w:tr>
      <w:tr w:rsidR="00921108" w:rsidRPr="00A53EF3" w14:paraId="1D5D1599" w14:textId="77777777" w:rsidTr="000C3E10">
        <w:trPr>
          <w:trHeight w:val="335"/>
        </w:trPr>
        <w:tc>
          <w:tcPr>
            <w:tcW w:w="2547" w:type="dxa"/>
            <w:vMerge/>
            <w:tcBorders>
              <w:left w:val="single" w:sz="4" w:space="0" w:color="auto"/>
              <w:bottom w:val="single" w:sz="4" w:space="0" w:color="auto"/>
              <w:right w:val="single" w:sz="4" w:space="0" w:color="auto"/>
            </w:tcBorders>
          </w:tcPr>
          <w:p w14:paraId="475D92B1" w14:textId="77777777" w:rsidR="00921108" w:rsidRPr="00A53EF3" w:rsidRDefault="00921108" w:rsidP="00437B10">
            <w:pPr>
              <w:jc w:val="center"/>
              <w:rPr>
                <w:rFonts w:ascii="Times New Roman" w:hAnsi="Times New Roman" w:cs="Times New Roman"/>
                <w:b/>
                <w:bCs/>
                <w:highlight w:val="yellow"/>
              </w:rPr>
            </w:pPr>
          </w:p>
        </w:tc>
        <w:tc>
          <w:tcPr>
            <w:tcW w:w="7513" w:type="dxa"/>
            <w:tcBorders>
              <w:top w:val="single" w:sz="4" w:space="0" w:color="auto"/>
              <w:left w:val="single" w:sz="4" w:space="0" w:color="auto"/>
              <w:bottom w:val="single" w:sz="4" w:space="0" w:color="auto"/>
              <w:right w:val="single" w:sz="4" w:space="0" w:color="auto"/>
            </w:tcBorders>
          </w:tcPr>
          <w:p w14:paraId="6BD15ADA" w14:textId="77777777" w:rsidR="00921108" w:rsidRPr="00A53EF3" w:rsidRDefault="00921108" w:rsidP="00437B10">
            <w:pPr>
              <w:jc w:val="both"/>
              <w:rPr>
                <w:rFonts w:ascii="Times New Roman" w:hAnsi="Times New Roman" w:cs="Times New Roman"/>
                <w:spacing w:val="-8"/>
              </w:rPr>
            </w:pPr>
            <w:r w:rsidRPr="00A53EF3">
              <w:rPr>
                <w:rFonts w:ascii="Times New Roman" w:hAnsi="Times New Roman" w:cs="Times New Roman"/>
                <w:b/>
                <w:spacing w:val="-8"/>
              </w:rPr>
              <w:t>Самостоятельная работа:</w:t>
            </w:r>
          </w:p>
          <w:p w14:paraId="59975322" w14:textId="77777777" w:rsidR="00921108" w:rsidRPr="00A53EF3" w:rsidRDefault="00921108" w:rsidP="00437B10">
            <w:pPr>
              <w:jc w:val="both"/>
              <w:rPr>
                <w:rFonts w:ascii="Times New Roman" w:hAnsi="Times New Roman" w:cs="Times New Roman"/>
                <w:b/>
                <w:bCs/>
              </w:rPr>
            </w:pPr>
            <w:r w:rsidRPr="00A53EF3">
              <w:rPr>
                <w:rFonts w:ascii="Times New Roman" w:hAnsi="Times New Roman" w:cs="Times New Roman"/>
                <w:spacing w:val="-8"/>
              </w:rPr>
              <w:t xml:space="preserve"> Выполнение эскизов деталей сборочной единицы</w:t>
            </w:r>
          </w:p>
        </w:tc>
      </w:tr>
      <w:tr w:rsidR="00921108" w:rsidRPr="00A53EF3" w14:paraId="32E1A699" w14:textId="77777777" w:rsidTr="000C3E10">
        <w:trPr>
          <w:trHeight w:val="335"/>
        </w:trPr>
        <w:tc>
          <w:tcPr>
            <w:tcW w:w="10060" w:type="dxa"/>
            <w:gridSpan w:val="2"/>
            <w:tcBorders>
              <w:top w:val="single" w:sz="4" w:space="0" w:color="auto"/>
              <w:left w:val="single" w:sz="4" w:space="0" w:color="auto"/>
              <w:bottom w:val="single" w:sz="4" w:space="0" w:color="auto"/>
              <w:right w:val="single" w:sz="4" w:space="0" w:color="auto"/>
            </w:tcBorders>
          </w:tcPr>
          <w:p w14:paraId="171244AF" w14:textId="77777777" w:rsidR="00921108" w:rsidRPr="00A53EF3" w:rsidRDefault="00921108" w:rsidP="00437B10">
            <w:pPr>
              <w:rPr>
                <w:rFonts w:ascii="Times New Roman" w:hAnsi="Times New Roman" w:cs="Times New Roman"/>
              </w:rPr>
            </w:pPr>
            <w:r w:rsidRPr="00A53EF3">
              <w:rPr>
                <w:rFonts w:ascii="Times New Roman" w:hAnsi="Times New Roman" w:cs="Times New Roman"/>
                <w:b/>
                <w:bCs/>
              </w:rPr>
              <w:t>Раздел 2. Чертежи общего вида и сборочные чертежи</w:t>
            </w:r>
          </w:p>
        </w:tc>
      </w:tr>
      <w:tr w:rsidR="00921108" w:rsidRPr="00A53EF3" w14:paraId="682DB7DB" w14:textId="77777777" w:rsidTr="000C3E10">
        <w:trPr>
          <w:trHeight w:val="335"/>
        </w:trPr>
        <w:tc>
          <w:tcPr>
            <w:tcW w:w="2547" w:type="dxa"/>
            <w:vMerge w:val="restart"/>
            <w:tcBorders>
              <w:top w:val="single" w:sz="4" w:space="0" w:color="auto"/>
              <w:left w:val="single" w:sz="4" w:space="0" w:color="auto"/>
              <w:right w:val="single" w:sz="4" w:space="0" w:color="auto"/>
            </w:tcBorders>
            <w:vAlign w:val="center"/>
          </w:tcPr>
          <w:p w14:paraId="15C0F7D4" w14:textId="77777777" w:rsidR="00921108" w:rsidRPr="00A53EF3" w:rsidRDefault="00921108" w:rsidP="00437B10">
            <w:pPr>
              <w:jc w:val="center"/>
              <w:rPr>
                <w:rFonts w:ascii="Times New Roman" w:hAnsi="Times New Roman" w:cs="Times New Roman"/>
                <w:b/>
                <w:bCs/>
              </w:rPr>
            </w:pPr>
            <w:r w:rsidRPr="00A53EF3">
              <w:rPr>
                <w:rFonts w:ascii="Times New Roman" w:hAnsi="Times New Roman" w:cs="Times New Roman"/>
              </w:rPr>
              <w:t>Тема 2.1. Требование стандартов ЕСКД и ЕСТД к оформлению и составлению чертежей и схем</w:t>
            </w:r>
          </w:p>
        </w:tc>
        <w:tc>
          <w:tcPr>
            <w:tcW w:w="7513" w:type="dxa"/>
            <w:tcBorders>
              <w:top w:val="single" w:sz="4" w:space="0" w:color="auto"/>
              <w:left w:val="single" w:sz="4" w:space="0" w:color="auto"/>
              <w:bottom w:val="single" w:sz="4" w:space="0" w:color="auto"/>
              <w:right w:val="single" w:sz="4" w:space="0" w:color="auto"/>
            </w:tcBorders>
          </w:tcPr>
          <w:p w14:paraId="26F034FE"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 xml:space="preserve">Стадии разработки конструкторских документов. </w:t>
            </w:r>
            <w:proofErr w:type="spellStart"/>
            <w:r w:rsidRPr="00A53EF3">
              <w:rPr>
                <w:rFonts w:ascii="Times New Roman" w:hAnsi="Times New Roman" w:cs="Times New Roman"/>
              </w:rPr>
              <w:t>Деталирование</w:t>
            </w:r>
            <w:proofErr w:type="spellEnd"/>
            <w:r w:rsidRPr="00A53EF3">
              <w:rPr>
                <w:rFonts w:ascii="Times New Roman" w:hAnsi="Times New Roman" w:cs="Times New Roman"/>
              </w:rPr>
              <w:t xml:space="preserve">. Чтение чертежа общего вида. Спецификация. Сборочный чертёж. Виды и типы схем. Графическое обозначение элементов схем. </w:t>
            </w:r>
          </w:p>
        </w:tc>
      </w:tr>
      <w:tr w:rsidR="00921108" w:rsidRPr="00A53EF3" w14:paraId="1276DDF3" w14:textId="77777777" w:rsidTr="000C3E10">
        <w:trPr>
          <w:trHeight w:val="335"/>
        </w:trPr>
        <w:tc>
          <w:tcPr>
            <w:tcW w:w="2547" w:type="dxa"/>
            <w:vMerge/>
            <w:tcBorders>
              <w:left w:val="single" w:sz="4" w:space="0" w:color="auto"/>
              <w:right w:val="single" w:sz="4" w:space="0" w:color="auto"/>
            </w:tcBorders>
            <w:vAlign w:val="center"/>
          </w:tcPr>
          <w:p w14:paraId="3CF3469E" w14:textId="77777777" w:rsidR="00921108" w:rsidRPr="00A53EF3" w:rsidRDefault="00921108" w:rsidP="00437B10">
            <w:pPr>
              <w:jc w:val="center"/>
              <w:rPr>
                <w:rFonts w:ascii="Times New Roman" w:hAnsi="Times New Roman" w:cs="Times New Roman"/>
              </w:rPr>
            </w:pPr>
          </w:p>
        </w:tc>
        <w:tc>
          <w:tcPr>
            <w:tcW w:w="7513" w:type="dxa"/>
            <w:tcBorders>
              <w:top w:val="single" w:sz="4" w:space="0" w:color="auto"/>
              <w:left w:val="single" w:sz="4" w:space="0" w:color="auto"/>
              <w:bottom w:val="single" w:sz="4" w:space="0" w:color="auto"/>
              <w:right w:val="single" w:sz="4" w:space="0" w:color="auto"/>
            </w:tcBorders>
          </w:tcPr>
          <w:p w14:paraId="5BE8F11D"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b/>
                <w:bCs/>
              </w:rPr>
              <w:t>Практическое занятие № 9 «</w:t>
            </w:r>
            <w:r w:rsidRPr="00A53EF3">
              <w:rPr>
                <w:rFonts w:ascii="Times New Roman" w:hAnsi="Times New Roman" w:cs="Times New Roman"/>
                <w:bCs/>
              </w:rPr>
              <w:t>Порядок выполнения и чтения сборочных чертежей»</w:t>
            </w:r>
          </w:p>
        </w:tc>
      </w:tr>
      <w:tr w:rsidR="00921108" w:rsidRPr="00A53EF3" w14:paraId="75C1CB47" w14:textId="77777777" w:rsidTr="000C3E10">
        <w:trPr>
          <w:trHeight w:val="335"/>
        </w:trPr>
        <w:tc>
          <w:tcPr>
            <w:tcW w:w="2547" w:type="dxa"/>
            <w:vMerge/>
            <w:tcBorders>
              <w:left w:val="single" w:sz="4" w:space="0" w:color="auto"/>
              <w:right w:val="single" w:sz="4" w:space="0" w:color="auto"/>
            </w:tcBorders>
            <w:vAlign w:val="center"/>
          </w:tcPr>
          <w:p w14:paraId="752D62C7" w14:textId="77777777" w:rsidR="00921108" w:rsidRPr="00A53EF3" w:rsidRDefault="00921108" w:rsidP="00437B10">
            <w:pPr>
              <w:jc w:val="center"/>
              <w:rPr>
                <w:rFonts w:ascii="Times New Roman" w:hAnsi="Times New Roman" w:cs="Times New Roman"/>
              </w:rPr>
            </w:pPr>
          </w:p>
        </w:tc>
        <w:tc>
          <w:tcPr>
            <w:tcW w:w="7513" w:type="dxa"/>
            <w:tcBorders>
              <w:top w:val="single" w:sz="4" w:space="0" w:color="auto"/>
              <w:left w:val="single" w:sz="4" w:space="0" w:color="auto"/>
              <w:bottom w:val="single" w:sz="4" w:space="0" w:color="auto"/>
              <w:right w:val="single" w:sz="4" w:space="0" w:color="auto"/>
            </w:tcBorders>
          </w:tcPr>
          <w:p w14:paraId="693372A3"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b/>
                <w:bCs/>
              </w:rPr>
              <w:t xml:space="preserve">Практическое занятие </w:t>
            </w:r>
            <w:r w:rsidRPr="00A53EF3">
              <w:rPr>
                <w:rFonts w:ascii="Times New Roman" w:hAnsi="Times New Roman" w:cs="Times New Roman"/>
                <w:b/>
              </w:rPr>
              <w:t xml:space="preserve">№ 10 </w:t>
            </w:r>
            <w:r w:rsidRPr="00A53EF3">
              <w:rPr>
                <w:rFonts w:ascii="Times New Roman" w:hAnsi="Times New Roman" w:cs="Times New Roman"/>
              </w:rPr>
              <w:t>Порядок составления спецификаций</w:t>
            </w:r>
          </w:p>
        </w:tc>
      </w:tr>
      <w:tr w:rsidR="00921108" w:rsidRPr="00A53EF3" w14:paraId="3A58F06D" w14:textId="77777777" w:rsidTr="000C3E10">
        <w:trPr>
          <w:trHeight w:val="335"/>
        </w:trPr>
        <w:tc>
          <w:tcPr>
            <w:tcW w:w="2547" w:type="dxa"/>
            <w:vMerge/>
            <w:tcBorders>
              <w:left w:val="single" w:sz="4" w:space="0" w:color="auto"/>
              <w:bottom w:val="single" w:sz="4" w:space="0" w:color="auto"/>
              <w:right w:val="single" w:sz="4" w:space="0" w:color="auto"/>
            </w:tcBorders>
            <w:vAlign w:val="center"/>
          </w:tcPr>
          <w:p w14:paraId="26A04A7F" w14:textId="77777777" w:rsidR="00921108" w:rsidRPr="00A53EF3" w:rsidRDefault="00921108" w:rsidP="00437B10">
            <w:pPr>
              <w:jc w:val="center"/>
              <w:rPr>
                <w:rFonts w:ascii="Times New Roman" w:hAnsi="Times New Roman" w:cs="Times New Roman"/>
              </w:rPr>
            </w:pPr>
          </w:p>
        </w:tc>
        <w:tc>
          <w:tcPr>
            <w:tcW w:w="7513" w:type="dxa"/>
            <w:tcBorders>
              <w:top w:val="single" w:sz="4" w:space="0" w:color="auto"/>
              <w:left w:val="single" w:sz="4" w:space="0" w:color="auto"/>
              <w:bottom w:val="single" w:sz="4" w:space="0" w:color="auto"/>
              <w:right w:val="single" w:sz="4" w:space="0" w:color="auto"/>
            </w:tcBorders>
          </w:tcPr>
          <w:p w14:paraId="6E56AC98" w14:textId="77777777" w:rsidR="00921108" w:rsidRPr="00A53EF3" w:rsidRDefault="00921108" w:rsidP="00437B10">
            <w:pPr>
              <w:jc w:val="both"/>
              <w:rPr>
                <w:rFonts w:ascii="Times New Roman" w:hAnsi="Times New Roman" w:cs="Times New Roman"/>
                <w:b/>
              </w:rPr>
            </w:pPr>
            <w:r w:rsidRPr="00A53EF3">
              <w:rPr>
                <w:rFonts w:ascii="Times New Roman" w:hAnsi="Times New Roman" w:cs="Times New Roman"/>
                <w:b/>
              </w:rPr>
              <w:t>Самостоятельная работа:</w:t>
            </w:r>
          </w:p>
          <w:p w14:paraId="0E2847D8" w14:textId="77777777" w:rsidR="00921108" w:rsidRPr="00A53EF3" w:rsidRDefault="00921108" w:rsidP="00437B10">
            <w:pPr>
              <w:jc w:val="both"/>
              <w:rPr>
                <w:rFonts w:ascii="Times New Roman" w:hAnsi="Times New Roman" w:cs="Times New Roman"/>
                <w:b/>
                <w:bCs/>
              </w:rPr>
            </w:pPr>
            <w:proofErr w:type="spellStart"/>
            <w:r w:rsidRPr="00A53EF3">
              <w:rPr>
                <w:rFonts w:ascii="Times New Roman" w:hAnsi="Times New Roman" w:cs="Times New Roman"/>
              </w:rPr>
              <w:t>Деталирование</w:t>
            </w:r>
            <w:proofErr w:type="spellEnd"/>
            <w:r w:rsidRPr="00A53EF3">
              <w:rPr>
                <w:rFonts w:ascii="Times New Roman" w:hAnsi="Times New Roman" w:cs="Times New Roman"/>
              </w:rPr>
              <w:t xml:space="preserve"> сборочной единицы</w:t>
            </w:r>
          </w:p>
        </w:tc>
      </w:tr>
      <w:tr w:rsidR="00921108" w:rsidRPr="00A53EF3" w14:paraId="52CA3C74" w14:textId="77777777" w:rsidTr="000C3E10">
        <w:trPr>
          <w:trHeight w:val="335"/>
        </w:trPr>
        <w:tc>
          <w:tcPr>
            <w:tcW w:w="10060" w:type="dxa"/>
            <w:gridSpan w:val="2"/>
            <w:tcBorders>
              <w:left w:val="single" w:sz="4" w:space="0" w:color="auto"/>
              <w:right w:val="single" w:sz="4" w:space="0" w:color="auto"/>
            </w:tcBorders>
          </w:tcPr>
          <w:p w14:paraId="010C5FF7"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t xml:space="preserve">Промежуточная аттестация </w:t>
            </w:r>
          </w:p>
        </w:tc>
      </w:tr>
      <w:tr w:rsidR="00921108" w:rsidRPr="00A53EF3" w14:paraId="0660D5AD" w14:textId="77777777" w:rsidTr="000C3E10">
        <w:trPr>
          <w:trHeight w:val="259"/>
        </w:trPr>
        <w:tc>
          <w:tcPr>
            <w:tcW w:w="10060" w:type="dxa"/>
            <w:gridSpan w:val="2"/>
            <w:tcBorders>
              <w:left w:val="single" w:sz="4" w:space="0" w:color="auto"/>
              <w:bottom w:val="single" w:sz="4" w:space="0" w:color="auto"/>
              <w:right w:val="single" w:sz="4" w:space="0" w:color="auto"/>
            </w:tcBorders>
          </w:tcPr>
          <w:p w14:paraId="337E110C"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t>Всего: 32</w:t>
            </w:r>
          </w:p>
        </w:tc>
      </w:tr>
    </w:tbl>
    <w:p w14:paraId="4BF1F8EE" w14:textId="77777777" w:rsidR="00921108" w:rsidRPr="00A53EF3" w:rsidRDefault="00921108" w:rsidP="00437B10">
      <w:pPr>
        <w:rPr>
          <w:rFonts w:ascii="Times New Roman" w:hAnsi="Times New Roman" w:cs="Times New Roman"/>
          <w:sz w:val="24"/>
          <w:szCs w:val="24"/>
        </w:rPr>
      </w:pPr>
    </w:p>
    <w:p w14:paraId="1CE7AD50" w14:textId="77777777" w:rsidR="00921108" w:rsidRPr="00A53EF3" w:rsidRDefault="00921108" w:rsidP="00437B10">
      <w:pPr>
        <w:pStyle w:val="1f"/>
        <w:rPr>
          <w:rFonts w:ascii="Times New Roman" w:hAnsi="Times New Roman"/>
          <w:lang w:val="ru-RU"/>
        </w:rPr>
      </w:pPr>
      <w:bookmarkStart w:id="12" w:name="_Toc231746421"/>
      <w:r w:rsidRPr="00A53EF3">
        <w:rPr>
          <w:rFonts w:ascii="Times New Roman" w:hAnsi="Times New Roman"/>
        </w:rPr>
        <w:t xml:space="preserve">3. Условия реализации </w:t>
      </w:r>
      <w:r w:rsidRPr="00A53EF3">
        <w:rPr>
          <w:rFonts w:ascii="Times New Roman" w:hAnsi="Times New Roman"/>
          <w:lang w:val="ru-RU"/>
        </w:rPr>
        <w:t>ДИСЦИПЛИНЫ</w:t>
      </w:r>
      <w:bookmarkEnd w:id="12"/>
    </w:p>
    <w:p w14:paraId="7EF08A49" w14:textId="77777777" w:rsidR="00921108" w:rsidRPr="00A53EF3" w:rsidRDefault="00921108" w:rsidP="00437B10">
      <w:pPr>
        <w:pStyle w:val="114"/>
        <w:spacing w:line="240" w:lineRule="auto"/>
        <w:rPr>
          <w:rFonts w:ascii="Times New Roman" w:hAnsi="Times New Roman"/>
        </w:rPr>
      </w:pPr>
      <w:bookmarkStart w:id="13" w:name="_Toc231746422"/>
      <w:r w:rsidRPr="00A53EF3">
        <w:rPr>
          <w:rFonts w:ascii="Times New Roman" w:hAnsi="Times New Roman"/>
        </w:rPr>
        <w:t>3.1. Материально-техническое обеспечение</w:t>
      </w:r>
      <w:bookmarkEnd w:id="13"/>
    </w:p>
    <w:p w14:paraId="6CF60382" w14:textId="77777777" w:rsidR="00921108" w:rsidRPr="00A53EF3" w:rsidRDefault="00921108" w:rsidP="00437B10">
      <w:pPr>
        <w:suppressAutoHyphens/>
        <w:ind w:firstLine="709"/>
        <w:jc w:val="both"/>
        <w:rPr>
          <w:rFonts w:ascii="Times New Roman" w:hAnsi="Times New Roman" w:cs="Times New Roman"/>
          <w:bCs/>
          <w:sz w:val="24"/>
          <w:szCs w:val="24"/>
        </w:rPr>
      </w:pPr>
      <w:r w:rsidRPr="00A53EF3">
        <w:rPr>
          <w:rFonts w:ascii="Times New Roman" w:hAnsi="Times New Roman" w:cs="Times New Roman"/>
          <w:bCs/>
          <w:sz w:val="24"/>
          <w:szCs w:val="24"/>
        </w:rPr>
        <w:t>Кабинет</w:t>
      </w:r>
      <w:r w:rsidRPr="00A53EF3">
        <w:rPr>
          <w:rFonts w:ascii="Times New Roman" w:hAnsi="Times New Roman" w:cs="Times New Roman"/>
          <w:bCs/>
          <w:i/>
          <w:sz w:val="24"/>
          <w:szCs w:val="24"/>
        </w:rPr>
        <w:t xml:space="preserve"> </w:t>
      </w:r>
      <w:r w:rsidRPr="00A53EF3">
        <w:rPr>
          <w:rFonts w:ascii="Times New Roman" w:hAnsi="Times New Roman" w:cs="Times New Roman"/>
          <w:bCs/>
          <w:iCs/>
          <w:sz w:val="24"/>
          <w:szCs w:val="24"/>
        </w:rPr>
        <w:t>технического черчения</w:t>
      </w:r>
      <w:r w:rsidRPr="00A53EF3">
        <w:rPr>
          <w:rFonts w:ascii="Times New Roman" w:hAnsi="Times New Roman" w:cs="Times New Roman"/>
          <w:bCs/>
          <w:i/>
          <w:sz w:val="24"/>
          <w:szCs w:val="24"/>
        </w:rPr>
        <w:t xml:space="preserve">, </w:t>
      </w:r>
      <w:r w:rsidRPr="00A53EF3">
        <w:rPr>
          <w:rFonts w:ascii="Times New Roman" w:hAnsi="Times New Roman" w:cs="Times New Roman"/>
          <w:bCs/>
          <w:sz w:val="24"/>
          <w:szCs w:val="24"/>
        </w:rPr>
        <w:t xml:space="preserve">оснащенный </w:t>
      </w:r>
      <w:r w:rsidRPr="00A53EF3">
        <w:rPr>
          <w:rFonts w:ascii="Times New Roman" w:hAnsi="Times New Roman" w:cs="Times New Roman"/>
          <w:bCs/>
          <w:iCs/>
          <w:sz w:val="24"/>
          <w:szCs w:val="24"/>
        </w:rPr>
        <w:t>в соответствии с приложением 3 ПОП</w:t>
      </w:r>
      <w:r w:rsidRPr="00A53EF3">
        <w:rPr>
          <w:rFonts w:ascii="Times New Roman" w:hAnsi="Times New Roman" w:cs="Times New Roman"/>
          <w:bCs/>
          <w:sz w:val="24"/>
          <w:szCs w:val="24"/>
        </w:rPr>
        <w:t xml:space="preserve">. </w:t>
      </w:r>
    </w:p>
    <w:p w14:paraId="34F18F22" w14:textId="77777777" w:rsidR="00921108" w:rsidRPr="00A53EF3" w:rsidRDefault="00921108" w:rsidP="00437B10">
      <w:pPr>
        <w:rPr>
          <w:rFonts w:ascii="Times New Roman" w:hAnsi="Times New Roman" w:cs="Times New Roman"/>
        </w:rPr>
      </w:pPr>
    </w:p>
    <w:p w14:paraId="320CDD66" w14:textId="77777777" w:rsidR="00921108" w:rsidRPr="00A53EF3" w:rsidRDefault="00921108" w:rsidP="00437B10">
      <w:pPr>
        <w:pStyle w:val="114"/>
        <w:spacing w:line="240" w:lineRule="auto"/>
        <w:rPr>
          <w:rFonts w:ascii="Times New Roman" w:eastAsia="Times New Roman" w:hAnsi="Times New Roman"/>
        </w:rPr>
      </w:pPr>
      <w:bookmarkStart w:id="14" w:name="_Toc231746423"/>
      <w:r w:rsidRPr="00A53EF3">
        <w:rPr>
          <w:rFonts w:ascii="Times New Roman" w:hAnsi="Times New Roman"/>
        </w:rPr>
        <w:t>3.2. Учебно-методическое обеспечение</w:t>
      </w:r>
      <w:bookmarkEnd w:id="14"/>
    </w:p>
    <w:p w14:paraId="329667EC" w14:textId="77777777" w:rsidR="00921108" w:rsidRPr="00A53EF3" w:rsidRDefault="00921108" w:rsidP="00437B10">
      <w:pPr>
        <w:pStyle w:val="a4"/>
        <w:ind w:left="0" w:firstLine="709"/>
        <w:jc w:val="both"/>
        <w:rPr>
          <w:rFonts w:ascii="Times New Roman" w:hAnsi="Times New Roman" w:cs="Times New Roman"/>
          <w:bCs/>
          <w:sz w:val="24"/>
          <w:szCs w:val="24"/>
        </w:rPr>
      </w:pPr>
      <w:r w:rsidRPr="00A53EF3">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A53EF3">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3EF3">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1DA8B8" w14:textId="77777777" w:rsidR="00921108" w:rsidRPr="00A53EF3" w:rsidRDefault="00921108" w:rsidP="00437B10">
      <w:pPr>
        <w:pStyle w:val="a4"/>
        <w:ind w:left="0" w:firstLine="709"/>
        <w:jc w:val="both"/>
        <w:rPr>
          <w:rFonts w:ascii="Times New Roman" w:hAnsi="Times New Roman" w:cs="Times New Roman"/>
          <w:bCs/>
          <w:sz w:val="24"/>
          <w:szCs w:val="24"/>
        </w:rPr>
      </w:pPr>
    </w:p>
    <w:p w14:paraId="3FDE6878" w14:textId="77777777" w:rsidR="00921108" w:rsidRPr="00A53EF3" w:rsidRDefault="00921108" w:rsidP="00437B10">
      <w:pPr>
        <w:pStyle w:val="a4"/>
        <w:ind w:left="0" w:firstLine="709"/>
        <w:rPr>
          <w:rFonts w:ascii="Times New Roman" w:hAnsi="Times New Roman" w:cs="Times New Roman"/>
          <w:b/>
          <w:sz w:val="24"/>
          <w:szCs w:val="24"/>
        </w:rPr>
      </w:pPr>
      <w:r w:rsidRPr="00A53EF3">
        <w:rPr>
          <w:rFonts w:ascii="Times New Roman" w:hAnsi="Times New Roman" w:cs="Times New Roman"/>
          <w:b/>
          <w:sz w:val="24"/>
          <w:szCs w:val="24"/>
        </w:rPr>
        <w:t>3.2.1. Основные печатные и/или электронные издания</w:t>
      </w:r>
    </w:p>
    <w:p w14:paraId="525AA453" w14:textId="64B82435" w:rsidR="00921108" w:rsidRPr="00A53EF3" w:rsidRDefault="00921108" w:rsidP="00437B10">
      <w:pPr>
        <w:suppressAutoHyphens/>
        <w:ind w:firstLine="709"/>
        <w:contextualSpacing/>
        <w:rPr>
          <w:rFonts w:ascii="Times New Roman" w:hAnsi="Times New Roman" w:cs="Times New Roman"/>
          <w:bCs/>
          <w:sz w:val="24"/>
          <w:szCs w:val="24"/>
        </w:rPr>
      </w:pPr>
      <w:r w:rsidRPr="00A53EF3">
        <w:rPr>
          <w:rFonts w:ascii="Times New Roman" w:hAnsi="Times New Roman" w:cs="Times New Roman"/>
          <w:bCs/>
          <w:sz w:val="24"/>
          <w:szCs w:val="24"/>
        </w:rPr>
        <w:t xml:space="preserve">1. </w:t>
      </w:r>
      <w:proofErr w:type="spellStart"/>
      <w:r w:rsidR="00094B41" w:rsidRPr="00094B41">
        <w:rPr>
          <w:rFonts w:ascii="Times New Roman" w:hAnsi="Times New Roman" w:cs="Times New Roman"/>
          <w:bCs/>
          <w:sz w:val="24"/>
          <w:szCs w:val="24"/>
        </w:rPr>
        <w:t>Вышнепольский</w:t>
      </w:r>
      <w:proofErr w:type="spellEnd"/>
      <w:r w:rsidR="00094B41" w:rsidRPr="00094B41">
        <w:rPr>
          <w:rFonts w:ascii="Times New Roman" w:hAnsi="Times New Roman" w:cs="Times New Roman"/>
          <w:bCs/>
          <w:sz w:val="24"/>
          <w:szCs w:val="24"/>
        </w:rPr>
        <w:t xml:space="preserve">, И. С.  Техническое </w:t>
      </w:r>
      <w:proofErr w:type="gramStart"/>
      <w:r w:rsidR="00094B41" w:rsidRPr="00094B41">
        <w:rPr>
          <w:rFonts w:ascii="Times New Roman" w:hAnsi="Times New Roman" w:cs="Times New Roman"/>
          <w:bCs/>
          <w:sz w:val="24"/>
          <w:szCs w:val="24"/>
        </w:rPr>
        <w:t>черчение :</w:t>
      </w:r>
      <w:proofErr w:type="gramEnd"/>
      <w:r w:rsidR="00094B41" w:rsidRPr="00094B41">
        <w:rPr>
          <w:rFonts w:ascii="Times New Roman" w:hAnsi="Times New Roman" w:cs="Times New Roman"/>
          <w:bCs/>
          <w:sz w:val="24"/>
          <w:szCs w:val="24"/>
        </w:rPr>
        <w:t xml:space="preserve"> учебник для среднего профессионального образования / И. С. </w:t>
      </w:r>
      <w:proofErr w:type="spellStart"/>
      <w:r w:rsidR="00094B41" w:rsidRPr="00094B41">
        <w:rPr>
          <w:rFonts w:ascii="Times New Roman" w:hAnsi="Times New Roman" w:cs="Times New Roman"/>
          <w:bCs/>
          <w:sz w:val="24"/>
          <w:szCs w:val="24"/>
        </w:rPr>
        <w:t>Вышнепольский</w:t>
      </w:r>
      <w:proofErr w:type="spellEnd"/>
      <w:r w:rsidR="00094B41" w:rsidRPr="00094B41">
        <w:rPr>
          <w:rFonts w:ascii="Times New Roman" w:hAnsi="Times New Roman" w:cs="Times New Roman"/>
          <w:bCs/>
          <w:sz w:val="24"/>
          <w:szCs w:val="24"/>
        </w:rPr>
        <w:t xml:space="preserve">. — 11-е изд., </w:t>
      </w:r>
      <w:proofErr w:type="spellStart"/>
      <w:r w:rsidR="00094B41" w:rsidRPr="00094B41">
        <w:rPr>
          <w:rFonts w:ascii="Times New Roman" w:hAnsi="Times New Roman" w:cs="Times New Roman"/>
          <w:bCs/>
          <w:sz w:val="24"/>
          <w:szCs w:val="24"/>
        </w:rPr>
        <w:t>перераб</w:t>
      </w:r>
      <w:proofErr w:type="spellEnd"/>
      <w:r w:rsidR="00094B41" w:rsidRPr="00094B41">
        <w:rPr>
          <w:rFonts w:ascii="Times New Roman" w:hAnsi="Times New Roman" w:cs="Times New Roman"/>
          <w:bCs/>
          <w:sz w:val="24"/>
          <w:szCs w:val="24"/>
        </w:rPr>
        <w:t xml:space="preserve">. и доп. — </w:t>
      </w:r>
      <w:proofErr w:type="gramStart"/>
      <w:r w:rsidR="00094B41" w:rsidRPr="00094B41">
        <w:rPr>
          <w:rFonts w:ascii="Times New Roman" w:hAnsi="Times New Roman" w:cs="Times New Roman"/>
          <w:bCs/>
          <w:sz w:val="24"/>
          <w:szCs w:val="24"/>
        </w:rPr>
        <w:t>Москва :</w:t>
      </w:r>
      <w:proofErr w:type="gramEnd"/>
      <w:r w:rsidR="00094B41" w:rsidRPr="00094B41">
        <w:rPr>
          <w:rFonts w:ascii="Times New Roman" w:hAnsi="Times New Roman" w:cs="Times New Roman"/>
          <w:bCs/>
          <w:sz w:val="24"/>
          <w:szCs w:val="24"/>
        </w:rPr>
        <w:t xml:space="preserve"> Издательство </w:t>
      </w:r>
      <w:proofErr w:type="spellStart"/>
      <w:r w:rsidR="00094B41" w:rsidRPr="00094B41">
        <w:rPr>
          <w:rFonts w:ascii="Times New Roman" w:hAnsi="Times New Roman" w:cs="Times New Roman"/>
          <w:bCs/>
          <w:sz w:val="24"/>
          <w:szCs w:val="24"/>
        </w:rPr>
        <w:t>Юрайт</w:t>
      </w:r>
      <w:proofErr w:type="spellEnd"/>
      <w:r w:rsidR="00094B41" w:rsidRPr="00094B41">
        <w:rPr>
          <w:rFonts w:ascii="Times New Roman" w:hAnsi="Times New Roman" w:cs="Times New Roman"/>
          <w:bCs/>
          <w:sz w:val="24"/>
          <w:szCs w:val="24"/>
        </w:rPr>
        <w:t xml:space="preserve">, 2026. — 272 с. — (Профессиональное образование). — ISBN 978-5-534-20105-5. — </w:t>
      </w:r>
      <w:proofErr w:type="gramStart"/>
      <w:r w:rsidR="00094B41" w:rsidRPr="00094B41">
        <w:rPr>
          <w:rFonts w:ascii="Times New Roman" w:hAnsi="Times New Roman" w:cs="Times New Roman"/>
          <w:bCs/>
          <w:sz w:val="24"/>
          <w:szCs w:val="24"/>
        </w:rPr>
        <w:t>Текст :</w:t>
      </w:r>
      <w:proofErr w:type="gramEnd"/>
      <w:r w:rsidR="00094B41" w:rsidRPr="00094B41">
        <w:rPr>
          <w:rFonts w:ascii="Times New Roman" w:hAnsi="Times New Roman" w:cs="Times New Roman"/>
          <w:bCs/>
          <w:sz w:val="24"/>
          <w:szCs w:val="24"/>
        </w:rPr>
        <w:t xml:space="preserve"> электронный // Образовательная платформа </w:t>
      </w:r>
      <w:proofErr w:type="spellStart"/>
      <w:r w:rsidR="00094B41" w:rsidRPr="00094B41">
        <w:rPr>
          <w:rFonts w:ascii="Times New Roman" w:hAnsi="Times New Roman" w:cs="Times New Roman"/>
          <w:bCs/>
          <w:sz w:val="24"/>
          <w:szCs w:val="24"/>
        </w:rPr>
        <w:t>Юрайт</w:t>
      </w:r>
      <w:proofErr w:type="spellEnd"/>
      <w:r w:rsidR="00094B41" w:rsidRPr="00094B41">
        <w:rPr>
          <w:rFonts w:ascii="Times New Roman" w:hAnsi="Times New Roman" w:cs="Times New Roman"/>
          <w:bCs/>
          <w:sz w:val="24"/>
          <w:szCs w:val="24"/>
        </w:rPr>
        <w:t xml:space="preserve"> [сайт]. — URL: </w:t>
      </w:r>
      <w:hyperlink r:id="rId8" w:history="1">
        <w:r w:rsidR="00094B41" w:rsidRPr="008F38C0">
          <w:rPr>
            <w:rStyle w:val="af0"/>
            <w:rFonts w:ascii="Times New Roman" w:hAnsi="Times New Roman" w:cs="Times New Roman"/>
            <w:bCs/>
            <w:sz w:val="24"/>
            <w:szCs w:val="24"/>
          </w:rPr>
          <w:t>https://urait.ru/bcode/598495</w:t>
        </w:r>
      </w:hyperlink>
      <w:r w:rsidR="00094B41">
        <w:rPr>
          <w:rFonts w:ascii="Times New Roman" w:hAnsi="Times New Roman" w:cs="Times New Roman"/>
          <w:bCs/>
          <w:sz w:val="24"/>
          <w:szCs w:val="24"/>
        </w:rPr>
        <w:t xml:space="preserve"> </w:t>
      </w:r>
      <w:r w:rsidR="00094B41" w:rsidRPr="00094B41">
        <w:rPr>
          <w:rFonts w:ascii="Times New Roman" w:hAnsi="Times New Roman" w:cs="Times New Roman"/>
          <w:bCs/>
          <w:sz w:val="24"/>
          <w:szCs w:val="24"/>
        </w:rPr>
        <w:t>(дата обращения: 16.07.2026).</w:t>
      </w:r>
    </w:p>
    <w:p w14:paraId="7A5EF118" w14:textId="3FF0E2AB" w:rsidR="00921108" w:rsidRPr="00A53EF3" w:rsidRDefault="00921108" w:rsidP="00437B10">
      <w:pPr>
        <w:suppressAutoHyphens/>
        <w:ind w:firstLine="709"/>
        <w:contextualSpacing/>
        <w:rPr>
          <w:rFonts w:ascii="Times New Roman" w:hAnsi="Times New Roman" w:cs="Times New Roman"/>
          <w:bCs/>
          <w:sz w:val="24"/>
          <w:szCs w:val="24"/>
        </w:rPr>
      </w:pPr>
      <w:r w:rsidRPr="00A53EF3">
        <w:rPr>
          <w:rFonts w:ascii="Times New Roman" w:hAnsi="Times New Roman" w:cs="Times New Roman"/>
          <w:bCs/>
          <w:sz w:val="24"/>
          <w:szCs w:val="24"/>
        </w:rPr>
        <w:t xml:space="preserve">2. </w:t>
      </w:r>
      <w:r w:rsidR="00094B41" w:rsidRPr="00094B41">
        <w:rPr>
          <w:rFonts w:ascii="Times New Roman" w:hAnsi="Times New Roman" w:cs="Times New Roman"/>
          <w:bCs/>
          <w:sz w:val="24"/>
          <w:szCs w:val="24"/>
        </w:rPr>
        <w:t xml:space="preserve">Чекмарев, А. А.  </w:t>
      </w:r>
      <w:proofErr w:type="gramStart"/>
      <w:r w:rsidR="00094B41" w:rsidRPr="00094B41">
        <w:rPr>
          <w:rFonts w:ascii="Times New Roman" w:hAnsi="Times New Roman" w:cs="Times New Roman"/>
          <w:bCs/>
          <w:sz w:val="24"/>
          <w:szCs w:val="24"/>
        </w:rPr>
        <w:t>Черчение :</w:t>
      </w:r>
      <w:proofErr w:type="gramEnd"/>
      <w:r w:rsidR="00094B41" w:rsidRPr="00094B41">
        <w:rPr>
          <w:rFonts w:ascii="Times New Roman" w:hAnsi="Times New Roman" w:cs="Times New Roman"/>
          <w:bCs/>
          <w:sz w:val="24"/>
          <w:szCs w:val="24"/>
        </w:rPr>
        <w:t xml:space="preserve"> учебник для среднего профессионального образования / А. А. Чекмарев. — 2-е изд., </w:t>
      </w:r>
      <w:proofErr w:type="spellStart"/>
      <w:r w:rsidR="00094B41" w:rsidRPr="00094B41">
        <w:rPr>
          <w:rFonts w:ascii="Times New Roman" w:hAnsi="Times New Roman" w:cs="Times New Roman"/>
          <w:bCs/>
          <w:sz w:val="24"/>
          <w:szCs w:val="24"/>
        </w:rPr>
        <w:t>перераб</w:t>
      </w:r>
      <w:proofErr w:type="spellEnd"/>
      <w:r w:rsidR="00094B41" w:rsidRPr="00094B41">
        <w:rPr>
          <w:rFonts w:ascii="Times New Roman" w:hAnsi="Times New Roman" w:cs="Times New Roman"/>
          <w:bCs/>
          <w:sz w:val="24"/>
          <w:szCs w:val="24"/>
        </w:rPr>
        <w:t xml:space="preserve">. и доп. — </w:t>
      </w:r>
      <w:proofErr w:type="gramStart"/>
      <w:r w:rsidR="00094B41" w:rsidRPr="00094B41">
        <w:rPr>
          <w:rFonts w:ascii="Times New Roman" w:hAnsi="Times New Roman" w:cs="Times New Roman"/>
          <w:bCs/>
          <w:sz w:val="24"/>
          <w:szCs w:val="24"/>
        </w:rPr>
        <w:t>Москва :</w:t>
      </w:r>
      <w:proofErr w:type="gramEnd"/>
      <w:r w:rsidR="00094B41" w:rsidRPr="00094B41">
        <w:rPr>
          <w:rFonts w:ascii="Times New Roman" w:hAnsi="Times New Roman" w:cs="Times New Roman"/>
          <w:bCs/>
          <w:sz w:val="24"/>
          <w:szCs w:val="24"/>
        </w:rPr>
        <w:t xml:space="preserve"> Издательство </w:t>
      </w:r>
      <w:proofErr w:type="spellStart"/>
      <w:r w:rsidR="00094B41" w:rsidRPr="00094B41">
        <w:rPr>
          <w:rFonts w:ascii="Times New Roman" w:hAnsi="Times New Roman" w:cs="Times New Roman"/>
          <w:bCs/>
          <w:sz w:val="24"/>
          <w:szCs w:val="24"/>
        </w:rPr>
        <w:t>Юрайт</w:t>
      </w:r>
      <w:proofErr w:type="spellEnd"/>
      <w:r w:rsidR="00094B41" w:rsidRPr="00094B41">
        <w:rPr>
          <w:rFonts w:ascii="Times New Roman" w:hAnsi="Times New Roman" w:cs="Times New Roman"/>
          <w:bCs/>
          <w:sz w:val="24"/>
          <w:szCs w:val="24"/>
        </w:rPr>
        <w:t xml:space="preserve">, 2025. — 275 с. </w:t>
      </w:r>
      <w:r w:rsidR="00094B41" w:rsidRPr="00094B41">
        <w:rPr>
          <w:rFonts w:ascii="Times New Roman" w:hAnsi="Times New Roman" w:cs="Times New Roman"/>
          <w:bCs/>
          <w:sz w:val="24"/>
          <w:szCs w:val="24"/>
        </w:rPr>
        <w:lastRenderedPageBreak/>
        <w:t xml:space="preserve">— (Профессиональное образование). — ISBN 978-5-534-09554-8. — </w:t>
      </w:r>
      <w:proofErr w:type="gramStart"/>
      <w:r w:rsidR="00094B41" w:rsidRPr="00094B41">
        <w:rPr>
          <w:rFonts w:ascii="Times New Roman" w:hAnsi="Times New Roman" w:cs="Times New Roman"/>
          <w:bCs/>
          <w:sz w:val="24"/>
          <w:szCs w:val="24"/>
        </w:rPr>
        <w:t>Текст :</w:t>
      </w:r>
      <w:proofErr w:type="gramEnd"/>
      <w:r w:rsidR="00094B41" w:rsidRPr="00094B41">
        <w:rPr>
          <w:rFonts w:ascii="Times New Roman" w:hAnsi="Times New Roman" w:cs="Times New Roman"/>
          <w:bCs/>
          <w:sz w:val="24"/>
          <w:szCs w:val="24"/>
        </w:rPr>
        <w:t xml:space="preserve"> электронный // Образовательная платформа </w:t>
      </w:r>
      <w:proofErr w:type="spellStart"/>
      <w:r w:rsidR="00094B41" w:rsidRPr="00094B41">
        <w:rPr>
          <w:rFonts w:ascii="Times New Roman" w:hAnsi="Times New Roman" w:cs="Times New Roman"/>
          <w:bCs/>
          <w:sz w:val="24"/>
          <w:szCs w:val="24"/>
        </w:rPr>
        <w:t>Юрайт</w:t>
      </w:r>
      <w:proofErr w:type="spellEnd"/>
      <w:r w:rsidR="00094B41" w:rsidRPr="00094B41">
        <w:rPr>
          <w:rFonts w:ascii="Times New Roman" w:hAnsi="Times New Roman" w:cs="Times New Roman"/>
          <w:bCs/>
          <w:sz w:val="24"/>
          <w:szCs w:val="24"/>
        </w:rPr>
        <w:t xml:space="preserve"> [сайт]. — URL: </w:t>
      </w:r>
      <w:hyperlink r:id="rId9" w:history="1">
        <w:r w:rsidR="00094B41" w:rsidRPr="008F38C0">
          <w:rPr>
            <w:rStyle w:val="af0"/>
            <w:rFonts w:ascii="Times New Roman" w:hAnsi="Times New Roman" w:cs="Times New Roman"/>
            <w:bCs/>
            <w:sz w:val="24"/>
            <w:szCs w:val="24"/>
          </w:rPr>
          <w:t>https://urait.ru/bcode/562048</w:t>
        </w:r>
      </w:hyperlink>
      <w:r w:rsidR="00094B41">
        <w:rPr>
          <w:rFonts w:ascii="Times New Roman" w:hAnsi="Times New Roman" w:cs="Times New Roman"/>
          <w:bCs/>
          <w:sz w:val="24"/>
          <w:szCs w:val="24"/>
        </w:rPr>
        <w:t xml:space="preserve"> </w:t>
      </w:r>
      <w:r w:rsidR="00094B41" w:rsidRPr="00094B41">
        <w:rPr>
          <w:rFonts w:ascii="Times New Roman" w:hAnsi="Times New Roman" w:cs="Times New Roman"/>
          <w:bCs/>
          <w:sz w:val="24"/>
          <w:szCs w:val="24"/>
        </w:rPr>
        <w:t>(дата обращения: 16.07.2026).</w:t>
      </w:r>
    </w:p>
    <w:p w14:paraId="275429F8" w14:textId="77777777" w:rsidR="00921108" w:rsidRPr="00A53EF3" w:rsidRDefault="00921108" w:rsidP="00437B10">
      <w:pPr>
        <w:suppressAutoHyphens/>
        <w:ind w:firstLine="709"/>
        <w:contextualSpacing/>
        <w:rPr>
          <w:rFonts w:ascii="Times New Roman" w:hAnsi="Times New Roman" w:cs="Times New Roman"/>
          <w:bCs/>
          <w:i/>
          <w:sz w:val="24"/>
          <w:szCs w:val="24"/>
        </w:rPr>
      </w:pPr>
      <w:r w:rsidRPr="00A53EF3">
        <w:rPr>
          <w:rFonts w:ascii="Times New Roman" w:hAnsi="Times New Roman" w:cs="Times New Roman"/>
          <w:b/>
          <w:bCs/>
          <w:sz w:val="24"/>
          <w:szCs w:val="24"/>
        </w:rPr>
        <w:t xml:space="preserve">3.2.2. Дополнительные источники </w:t>
      </w:r>
    </w:p>
    <w:p w14:paraId="62DAD97F" w14:textId="7040A897" w:rsidR="00921108" w:rsidRPr="00A53EF3" w:rsidRDefault="00437B10" w:rsidP="00437B10">
      <w:pPr>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00921108" w:rsidRPr="00A53EF3">
        <w:rPr>
          <w:rFonts w:ascii="Times New Roman" w:hAnsi="Times New Roman" w:cs="Times New Roman"/>
          <w:bCs/>
          <w:iCs/>
          <w:sz w:val="24"/>
          <w:szCs w:val="24"/>
        </w:rPr>
        <w:t xml:space="preserve">. </w:t>
      </w:r>
      <w:r w:rsidR="00094B41" w:rsidRPr="00094B41">
        <w:rPr>
          <w:rFonts w:ascii="Times New Roman" w:hAnsi="Times New Roman" w:cs="Times New Roman"/>
          <w:bCs/>
          <w:iCs/>
          <w:sz w:val="24"/>
          <w:szCs w:val="24"/>
        </w:rPr>
        <w:t xml:space="preserve">Панасенко, В. Е. Инженерная </w:t>
      </w:r>
      <w:proofErr w:type="gramStart"/>
      <w:r w:rsidR="00094B41" w:rsidRPr="00094B41">
        <w:rPr>
          <w:rFonts w:ascii="Times New Roman" w:hAnsi="Times New Roman" w:cs="Times New Roman"/>
          <w:bCs/>
          <w:iCs/>
          <w:sz w:val="24"/>
          <w:szCs w:val="24"/>
        </w:rPr>
        <w:t>графика :</w:t>
      </w:r>
      <w:proofErr w:type="gramEnd"/>
      <w:r w:rsidR="00094B41" w:rsidRPr="00094B41">
        <w:rPr>
          <w:rFonts w:ascii="Times New Roman" w:hAnsi="Times New Roman" w:cs="Times New Roman"/>
          <w:bCs/>
          <w:iCs/>
          <w:sz w:val="24"/>
          <w:szCs w:val="24"/>
        </w:rPr>
        <w:t xml:space="preserve"> учебное пособие для СПО / В. Е. Панасенко. — 3-е изд., стер. — Санкт-</w:t>
      </w:r>
      <w:proofErr w:type="gramStart"/>
      <w:r w:rsidR="00094B41" w:rsidRPr="00094B41">
        <w:rPr>
          <w:rFonts w:ascii="Times New Roman" w:hAnsi="Times New Roman" w:cs="Times New Roman"/>
          <w:bCs/>
          <w:iCs/>
          <w:sz w:val="24"/>
          <w:szCs w:val="24"/>
        </w:rPr>
        <w:t>Петербург :</w:t>
      </w:r>
      <w:proofErr w:type="gramEnd"/>
      <w:r w:rsidR="00094B41" w:rsidRPr="00094B41">
        <w:rPr>
          <w:rFonts w:ascii="Times New Roman" w:hAnsi="Times New Roman" w:cs="Times New Roman"/>
          <w:bCs/>
          <w:iCs/>
          <w:sz w:val="24"/>
          <w:szCs w:val="24"/>
        </w:rPr>
        <w:t xml:space="preserve"> Лань, 2025. — 168 с. — ISBN 978-5-507-50649-1. — </w:t>
      </w:r>
      <w:proofErr w:type="gramStart"/>
      <w:r w:rsidR="00094B41" w:rsidRPr="00094B41">
        <w:rPr>
          <w:rFonts w:ascii="Times New Roman" w:hAnsi="Times New Roman" w:cs="Times New Roman"/>
          <w:bCs/>
          <w:iCs/>
          <w:sz w:val="24"/>
          <w:szCs w:val="24"/>
        </w:rPr>
        <w:t>Текст :</w:t>
      </w:r>
      <w:proofErr w:type="gramEnd"/>
      <w:r w:rsidR="00094B41" w:rsidRPr="00094B41">
        <w:rPr>
          <w:rFonts w:ascii="Times New Roman" w:hAnsi="Times New Roman" w:cs="Times New Roman"/>
          <w:bCs/>
          <w:iCs/>
          <w:sz w:val="24"/>
          <w:szCs w:val="24"/>
        </w:rPr>
        <w:t xml:space="preserve"> электронный // Лань : электронно-библиотечная система. — URL: </w:t>
      </w:r>
      <w:hyperlink r:id="rId10" w:history="1">
        <w:r w:rsidR="00094B41" w:rsidRPr="008F38C0">
          <w:rPr>
            <w:rStyle w:val="af0"/>
            <w:rFonts w:ascii="Times New Roman" w:hAnsi="Times New Roman" w:cs="Times New Roman"/>
            <w:bCs/>
            <w:iCs/>
            <w:sz w:val="24"/>
            <w:szCs w:val="24"/>
          </w:rPr>
          <w:t>https://e.lanbook.com/book/453206</w:t>
        </w:r>
      </w:hyperlink>
      <w:r w:rsidR="00094B41">
        <w:rPr>
          <w:rFonts w:ascii="Times New Roman" w:hAnsi="Times New Roman" w:cs="Times New Roman"/>
          <w:bCs/>
          <w:iCs/>
          <w:sz w:val="24"/>
          <w:szCs w:val="24"/>
        </w:rPr>
        <w:t xml:space="preserve"> </w:t>
      </w:r>
      <w:r w:rsidR="00094B41" w:rsidRPr="00094B41">
        <w:rPr>
          <w:rFonts w:ascii="Times New Roman" w:hAnsi="Times New Roman" w:cs="Times New Roman"/>
          <w:bCs/>
          <w:iCs/>
          <w:sz w:val="24"/>
          <w:szCs w:val="24"/>
        </w:rPr>
        <w:t xml:space="preserve">(дата обращения: 16.07.2026). — Режим доступа: для </w:t>
      </w:r>
      <w:proofErr w:type="spellStart"/>
      <w:r w:rsidR="00094B41" w:rsidRPr="00094B41">
        <w:rPr>
          <w:rFonts w:ascii="Times New Roman" w:hAnsi="Times New Roman" w:cs="Times New Roman"/>
          <w:bCs/>
          <w:iCs/>
          <w:sz w:val="24"/>
          <w:szCs w:val="24"/>
        </w:rPr>
        <w:t>авториз</w:t>
      </w:r>
      <w:proofErr w:type="spellEnd"/>
      <w:r w:rsidR="00094B41" w:rsidRPr="00094B41">
        <w:rPr>
          <w:rFonts w:ascii="Times New Roman" w:hAnsi="Times New Roman" w:cs="Times New Roman"/>
          <w:bCs/>
          <w:iCs/>
          <w:sz w:val="24"/>
          <w:szCs w:val="24"/>
        </w:rPr>
        <w:t>. пользователей.</w:t>
      </w:r>
    </w:p>
    <w:p w14:paraId="00D6C524" w14:textId="662F0AE9" w:rsidR="00921108" w:rsidRPr="00A53EF3" w:rsidRDefault="00921108" w:rsidP="00437B10">
      <w:pPr>
        <w:ind w:firstLine="709"/>
        <w:jc w:val="both"/>
        <w:rPr>
          <w:rFonts w:ascii="Times New Roman" w:hAnsi="Times New Roman" w:cs="Times New Roman"/>
          <w:bCs/>
          <w:iCs/>
          <w:sz w:val="24"/>
          <w:szCs w:val="24"/>
        </w:rPr>
      </w:pPr>
      <w:r w:rsidRPr="00A53EF3">
        <w:rPr>
          <w:rFonts w:ascii="Times New Roman" w:hAnsi="Times New Roman" w:cs="Times New Roman"/>
          <w:bCs/>
          <w:iCs/>
          <w:sz w:val="24"/>
          <w:szCs w:val="24"/>
        </w:rPr>
        <w:t xml:space="preserve">4. </w:t>
      </w:r>
      <w:r w:rsidR="00094B41" w:rsidRPr="00094B41">
        <w:rPr>
          <w:rFonts w:ascii="Times New Roman" w:hAnsi="Times New Roman" w:cs="Times New Roman"/>
          <w:bCs/>
          <w:iCs/>
          <w:sz w:val="24"/>
          <w:szCs w:val="24"/>
        </w:rPr>
        <w:t xml:space="preserve">Леонова, О. Н. Начертательная геометрия в примерах и </w:t>
      </w:r>
      <w:proofErr w:type="gramStart"/>
      <w:r w:rsidR="00094B41" w:rsidRPr="00094B41">
        <w:rPr>
          <w:rFonts w:ascii="Times New Roman" w:hAnsi="Times New Roman" w:cs="Times New Roman"/>
          <w:bCs/>
          <w:iCs/>
          <w:sz w:val="24"/>
          <w:szCs w:val="24"/>
        </w:rPr>
        <w:t>задачах :</w:t>
      </w:r>
      <w:proofErr w:type="gramEnd"/>
      <w:r w:rsidR="00094B41" w:rsidRPr="00094B41">
        <w:rPr>
          <w:rFonts w:ascii="Times New Roman" w:hAnsi="Times New Roman" w:cs="Times New Roman"/>
          <w:bCs/>
          <w:iCs/>
          <w:sz w:val="24"/>
          <w:szCs w:val="24"/>
        </w:rPr>
        <w:t xml:space="preserve"> учебное пособие для СПО / О. Н. Леонова, Е. А. </w:t>
      </w:r>
      <w:proofErr w:type="spellStart"/>
      <w:r w:rsidR="00094B41" w:rsidRPr="00094B41">
        <w:rPr>
          <w:rFonts w:ascii="Times New Roman" w:hAnsi="Times New Roman" w:cs="Times New Roman"/>
          <w:bCs/>
          <w:iCs/>
          <w:sz w:val="24"/>
          <w:szCs w:val="24"/>
        </w:rPr>
        <w:t>Разумнова</w:t>
      </w:r>
      <w:proofErr w:type="spellEnd"/>
      <w:r w:rsidR="00094B41" w:rsidRPr="00094B41">
        <w:rPr>
          <w:rFonts w:ascii="Times New Roman" w:hAnsi="Times New Roman" w:cs="Times New Roman"/>
          <w:bCs/>
          <w:iCs/>
          <w:sz w:val="24"/>
          <w:szCs w:val="24"/>
        </w:rPr>
        <w:t>. — 3-е изд., стер. — Санкт-</w:t>
      </w:r>
      <w:proofErr w:type="gramStart"/>
      <w:r w:rsidR="00094B41" w:rsidRPr="00094B41">
        <w:rPr>
          <w:rFonts w:ascii="Times New Roman" w:hAnsi="Times New Roman" w:cs="Times New Roman"/>
          <w:bCs/>
          <w:iCs/>
          <w:sz w:val="24"/>
          <w:szCs w:val="24"/>
        </w:rPr>
        <w:t>Петербург :</w:t>
      </w:r>
      <w:proofErr w:type="gramEnd"/>
      <w:r w:rsidR="00094B41" w:rsidRPr="00094B41">
        <w:rPr>
          <w:rFonts w:ascii="Times New Roman" w:hAnsi="Times New Roman" w:cs="Times New Roman"/>
          <w:bCs/>
          <w:iCs/>
          <w:sz w:val="24"/>
          <w:szCs w:val="24"/>
        </w:rPr>
        <w:t xml:space="preserve"> Лань, 2025. — 212 с. — ISBN 978-5-507-50645-3. — </w:t>
      </w:r>
      <w:proofErr w:type="gramStart"/>
      <w:r w:rsidR="00094B41" w:rsidRPr="00094B41">
        <w:rPr>
          <w:rFonts w:ascii="Times New Roman" w:hAnsi="Times New Roman" w:cs="Times New Roman"/>
          <w:bCs/>
          <w:iCs/>
          <w:sz w:val="24"/>
          <w:szCs w:val="24"/>
        </w:rPr>
        <w:t>Текст :</w:t>
      </w:r>
      <w:proofErr w:type="gramEnd"/>
      <w:r w:rsidR="00094B41" w:rsidRPr="00094B41">
        <w:rPr>
          <w:rFonts w:ascii="Times New Roman" w:hAnsi="Times New Roman" w:cs="Times New Roman"/>
          <w:bCs/>
          <w:iCs/>
          <w:sz w:val="24"/>
          <w:szCs w:val="24"/>
        </w:rPr>
        <w:t xml:space="preserve"> электронный // Лань : электронно-библиотечная система. — URL: </w:t>
      </w:r>
      <w:hyperlink r:id="rId11" w:history="1">
        <w:r w:rsidR="00094B41" w:rsidRPr="008F38C0">
          <w:rPr>
            <w:rStyle w:val="af0"/>
            <w:rFonts w:ascii="Times New Roman" w:hAnsi="Times New Roman" w:cs="Times New Roman"/>
            <w:bCs/>
            <w:iCs/>
            <w:sz w:val="24"/>
            <w:szCs w:val="24"/>
          </w:rPr>
          <w:t>https://e.lanbook.com/book/453191</w:t>
        </w:r>
      </w:hyperlink>
      <w:r w:rsidR="00094B41">
        <w:rPr>
          <w:rFonts w:ascii="Times New Roman" w:hAnsi="Times New Roman" w:cs="Times New Roman"/>
          <w:bCs/>
          <w:iCs/>
          <w:sz w:val="24"/>
          <w:szCs w:val="24"/>
        </w:rPr>
        <w:t xml:space="preserve"> </w:t>
      </w:r>
      <w:r w:rsidR="00094B41" w:rsidRPr="00094B41">
        <w:rPr>
          <w:rFonts w:ascii="Times New Roman" w:hAnsi="Times New Roman" w:cs="Times New Roman"/>
          <w:bCs/>
          <w:iCs/>
          <w:sz w:val="24"/>
          <w:szCs w:val="24"/>
        </w:rPr>
        <w:t xml:space="preserve">(дата обращения: 16.07.2026). — Режим доступа: для </w:t>
      </w:r>
      <w:proofErr w:type="spellStart"/>
      <w:r w:rsidR="00094B41" w:rsidRPr="00094B41">
        <w:rPr>
          <w:rFonts w:ascii="Times New Roman" w:hAnsi="Times New Roman" w:cs="Times New Roman"/>
          <w:bCs/>
          <w:iCs/>
          <w:sz w:val="24"/>
          <w:szCs w:val="24"/>
        </w:rPr>
        <w:t>авториз</w:t>
      </w:r>
      <w:proofErr w:type="spellEnd"/>
      <w:r w:rsidR="00094B41" w:rsidRPr="00094B41">
        <w:rPr>
          <w:rFonts w:ascii="Times New Roman" w:hAnsi="Times New Roman" w:cs="Times New Roman"/>
          <w:bCs/>
          <w:iCs/>
          <w:sz w:val="24"/>
          <w:szCs w:val="24"/>
        </w:rPr>
        <w:t>. пользователей.</w:t>
      </w:r>
    </w:p>
    <w:p w14:paraId="4A55AE0D" w14:textId="77777777" w:rsidR="00921108" w:rsidRPr="00A53EF3" w:rsidRDefault="00921108" w:rsidP="00437B10">
      <w:pPr>
        <w:ind w:firstLine="709"/>
        <w:jc w:val="both"/>
        <w:rPr>
          <w:rFonts w:ascii="Times New Roman" w:hAnsi="Times New Roman" w:cs="Times New Roman"/>
          <w:bCs/>
          <w:i/>
          <w:sz w:val="24"/>
          <w:szCs w:val="24"/>
        </w:rPr>
      </w:pPr>
    </w:p>
    <w:p w14:paraId="5402F680" w14:textId="77777777" w:rsidR="00921108" w:rsidRPr="00A53EF3" w:rsidRDefault="00921108" w:rsidP="00437B10">
      <w:pPr>
        <w:pStyle w:val="1f"/>
        <w:rPr>
          <w:rFonts w:ascii="Times New Roman" w:hAnsi="Times New Roman"/>
          <w:b w:val="0"/>
          <w:bCs w:val="0"/>
          <w:lang w:val="ru-RU"/>
        </w:rPr>
      </w:pPr>
      <w:bookmarkStart w:id="15" w:name="_Toc231746424"/>
      <w:r w:rsidRPr="00A53EF3">
        <w:rPr>
          <w:rFonts w:ascii="Times New Roman" w:hAnsi="Times New Roman"/>
        </w:rPr>
        <w:t xml:space="preserve">4. Контроль и оценка результатов </w:t>
      </w:r>
      <w:r w:rsidRPr="00A53EF3">
        <w:rPr>
          <w:rFonts w:ascii="Times New Roman" w:hAnsi="Times New Roman"/>
        </w:rPr>
        <w:br/>
        <w:t xml:space="preserve">освоения </w:t>
      </w:r>
      <w:r w:rsidRPr="00A53EF3">
        <w:rPr>
          <w:rFonts w:ascii="Times New Roman" w:hAnsi="Times New Roman"/>
          <w:lang w:val="ru-RU"/>
        </w:rPr>
        <w:t>ДИСЦИПЛИНЫ</w:t>
      </w:r>
      <w:bookmarkEnd w:id="15"/>
    </w:p>
    <w:tbl>
      <w:tblPr>
        <w:tblW w:w="1023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82"/>
        <w:gridCol w:w="4111"/>
        <w:gridCol w:w="1843"/>
      </w:tblGrid>
      <w:tr w:rsidR="00921108" w:rsidRPr="00A53EF3" w14:paraId="5445D2E0" w14:textId="77777777" w:rsidTr="00E435EA">
        <w:tc>
          <w:tcPr>
            <w:tcW w:w="4282" w:type="dxa"/>
            <w:vAlign w:val="center"/>
          </w:tcPr>
          <w:p w14:paraId="10B76046"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Результаты обучения</w:t>
            </w:r>
          </w:p>
        </w:tc>
        <w:tc>
          <w:tcPr>
            <w:tcW w:w="4111" w:type="dxa"/>
          </w:tcPr>
          <w:p w14:paraId="65F513C0"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Критерии оценки</w:t>
            </w:r>
          </w:p>
        </w:tc>
        <w:tc>
          <w:tcPr>
            <w:tcW w:w="1843" w:type="dxa"/>
            <w:vAlign w:val="center"/>
          </w:tcPr>
          <w:p w14:paraId="0603A10B"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Методы оценки</w:t>
            </w:r>
          </w:p>
        </w:tc>
      </w:tr>
      <w:tr w:rsidR="00921108" w:rsidRPr="00A53EF3" w14:paraId="44146C20" w14:textId="77777777" w:rsidTr="00E435EA">
        <w:trPr>
          <w:trHeight w:val="192"/>
        </w:trPr>
        <w:tc>
          <w:tcPr>
            <w:tcW w:w="10236" w:type="dxa"/>
            <w:gridSpan w:val="3"/>
            <w:vAlign w:val="center"/>
          </w:tcPr>
          <w:p w14:paraId="15B7B7D7"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Перечень знаний, осваиваемых в рамках дисциплины</w:t>
            </w:r>
          </w:p>
        </w:tc>
      </w:tr>
      <w:tr w:rsidR="00921108" w:rsidRPr="00A53EF3" w14:paraId="2412EB0A" w14:textId="77777777" w:rsidTr="00E435EA">
        <w:tc>
          <w:tcPr>
            <w:tcW w:w="4282" w:type="dxa"/>
          </w:tcPr>
          <w:p w14:paraId="5E84EA3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2C1AB4C6"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приемы структурирования информации</w:t>
            </w:r>
          </w:p>
          <w:p w14:paraId="1795D385"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формат оформления результатов поиска информации</w:t>
            </w:r>
          </w:p>
          <w:p w14:paraId="69E042A5"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современные средства и устройства информатизации, порядок их применения и</w:t>
            </w:r>
          </w:p>
          <w:p w14:paraId="5B69B005"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программное обеспечение в профессиональной деятельности, в том числе цифровые средства</w:t>
            </w:r>
          </w:p>
          <w:p w14:paraId="0092A83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содержание актуальной нормативно-правовой документации</w:t>
            </w:r>
          </w:p>
          <w:p w14:paraId="154C8EF1"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современная научная и профессиональная терминология</w:t>
            </w:r>
          </w:p>
          <w:p w14:paraId="35146D2C"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возможные траектории профессионального развития и самообразования</w:t>
            </w:r>
          </w:p>
          <w:p w14:paraId="6BAD0A1C"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правила оформления документов</w:t>
            </w:r>
          </w:p>
          <w:p w14:paraId="6869C38D"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xml:space="preserve">Правила безопасного монтажа и демонтажа оснастки талевой системы подъемного агрегата, принципы работы подъемных агрегатов, нормативные требования к </w:t>
            </w:r>
            <w:proofErr w:type="spellStart"/>
            <w:proofErr w:type="gramStart"/>
            <w:r w:rsidRPr="00A53EF3">
              <w:rPr>
                <w:rFonts w:ascii="Times New Roman" w:hAnsi="Times New Roman" w:cs="Times New Roman"/>
                <w:sz w:val="24"/>
                <w:szCs w:val="24"/>
              </w:rPr>
              <w:t>спуско</w:t>
            </w:r>
            <w:proofErr w:type="spellEnd"/>
            <w:r w:rsidRPr="00A53EF3">
              <w:rPr>
                <w:rFonts w:ascii="Times New Roman" w:hAnsi="Times New Roman" w:cs="Times New Roman"/>
                <w:sz w:val="24"/>
                <w:szCs w:val="24"/>
              </w:rPr>
              <w:t>- подъемным</w:t>
            </w:r>
            <w:proofErr w:type="gramEnd"/>
            <w:r w:rsidRPr="00A53EF3">
              <w:rPr>
                <w:rFonts w:ascii="Times New Roman" w:hAnsi="Times New Roman" w:cs="Times New Roman"/>
                <w:sz w:val="24"/>
                <w:szCs w:val="24"/>
              </w:rPr>
              <w:t xml:space="preserve"> операциям</w:t>
            </w:r>
          </w:p>
        </w:tc>
        <w:tc>
          <w:tcPr>
            <w:tcW w:w="4111" w:type="dxa"/>
          </w:tcPr>
          <w:p w14:paraId="3C7FE5B2"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xml:space="preserve">Знает номенклатуру информационных источников, применяемых в профессиональной деятельности, владеет приёмами структурирования информации, знает формат оформления результатов поиска информации, понимает назначение и порядок применения современных средств и устройств информатизации, владеет знаниями о программном обеспечении в профессиональной деятельности, в т. ч. цифровых средствах, ориентируется в содержании актуальной нормативно‑правовой документации, владеет современной научной и профессиональной терминологией, знает возможные траектории профессионального развития и самообразования, знает правила оформления документов, знает правила безопасного монтажа и демонтажа оснастки талевой системы подъёмного агрегата, понимает принципы работы подъёмных агрегатов, знает нормативные требования к </w:t>
            </w:r>
            <w:proofErr w:type="spellStart"/>
            <w:r w:rsidRPr="00A53EF3">
              <w:rPr>
                <w:rFonts w:ascii="Times New Roman" w:hAnsi="Times New Roman" w:cs="Times New Roman"/>
                <w:sz w:val="24"/>
                <w:szCs w:val="24"/>
              </w:rPr>
              <w:t>спуско</w:t>
            </w:r>
            <w:proofErr w:type="spellEnd"/>
            <w:r w:rsidRPr="00A53EF3">
              <w:rPr>
                <w:rFonts w:ascii="Times New Roman" w:hAnsi="Times New Roman" w:cs="Times New Roman"/>
                <w:sz w:val="24"/>
                <w:szCs w:val="24"/>
              </w:rPr>
              <w:t>‑подъёмным операциям.</w:t>
            </w:r>
          </w:p>
        </w:tc>
        <w:tc>
          <w:tcPr>
            <w:tcW w:w="1843" w:type="dxa"/>
          </w:tcPr>
          <w:p w14:paraId="119B9F9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xml:space="preserve">- устный опрос, </w:t>
            </w:r>
          </w:p>
          <w:p w14:paraId="1A46AAC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проверка практической работы по индивидуальному заданию</w:t>
            </w:r>
          </w:p>
        </w:tc>
      </w:tr>
      <w:tr w:rsidR="00921108" w:rsidRPr="00A53EF3" w14:paraId="2D7DA74E" w14:textId="77777777" w:rsidTr="00E435EA">
        <w:tc>
          <w:tcPr>
            <w:tcW w:w="10236" w:type="dxa"/>
            <w:gridSpan w:val="3"/>
          </w:tcPr>
          <w:p w14:paraId="04CFA871" w14:textId="77777777" w:rsidR="00921108" w:rsidRPr="00A53EF3" w:rsidRDefault="00921108" w:rsidP="00437B10">
            <w:pPr>
              <w:tabs>
                <w:tab w:val="left" w:pos="3792"/>
              </w:tabs>
              <w:rPr>
                <w:rFonts w:ascii="Times New Roman" w:hAnsi="Times New Roman" w:cs="Times New Roman"/>
                <w:sz w:val="24"/>
                <w:szCs w:val="24"/>
              </w:rPr>
            </w:pPr>
            <w:r w:rsidRPr="00A53EF3">
              <w:rPr>
                <w:rFonts w:ascii="Times New Roman" w:hAnsi="Times New Roman" w:cs="Times New Roman"/>
                <w:sz w:val="24"/>
                <w:szCs w:val="24"/>
              </w:rPr>
              <w:t>Перечень умений, осваиваемых в рамках дисциплины</w:t>
            </w:r>
          </w:p>
        </w:tc>
      </w:tr>
      <w:tr w:rsidR="00921108" w:rsidRPr="00A53EF3" w14:paraId="601A857F" w14:textId="77777777" w:rsidTr="00E435EA">
        <w:tc>
          <w:tcPr>
            <w:tcW w:w="4282" w:type="dxa"/>
          </w:tcPr>
          <w:p w14:paraId="48883447"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xml:space="preserve">определять задачи для поиска информации, планировать процесс </w:t>
            </w:r>
            <w:r w:rsidRPr="00A53EF3">
              <w:rPr>
                <w:rFonts w:ascii="Times New Roman" w:hAnsi="Times New Roman" w:cs="Times New Roman"/>
                <w:sz w:val="24"/>
                <w:szCs w:val="24"/>
              </w:rPr>
              <w:lastRenderedPageBreak/>
              <w:t>поиска, выбирать необходимые источники информации</w:t>
            </w:r>
          </w:p>
          <w:p w14:paraId="2C4A529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3A4E8F85"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оценивать практическую значимость результатов поиска</w:t>
            </w:r>
          </w:p>
          <w:p w14:paraId="72E4AB0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применять средства информационных технологий для решения профессиональных задач</w:t>
            </w:r>
          </w:p>
          <w:p w14:paraId="4982BB02"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использовать современное программное обеспечение в профессиональной деятельности</w:t>
            </w:r>
          </w:p>
          <w:p w14:paraId="374D18DD"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использовать различные цифровые средства для решения профессиональных задач</w:t>
            </w:r>
          </w:p>
          <w:p w14:paraId="23BFA7A9"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определять актуальность нормативно-правовой документации в профессиональной деятельности</w:t>
            </w:r>
          </w:p>
          <w:p w14:paraId="0A8FBBEA"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применять современную научную профессиональную терминологию</w:t>
            </w:r>
          </w:p>
          <w:p w14:paraId="4728B85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определять и выстраивать траектории профессионального развития и самообразования, определять источники достоверной правовой информации</w:t>
            </w:r>
          </w:p>
          <w:p w14:paraId="00354551"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составлять различные правовые документы</w:t>
            </w:r>
          </w:p>
          <w:p w14:paraId="16B0E821"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находить интересные проектные идеи, грамотно их формулировать и документировать</w:t>
            </w:r>
          </w:p>
          <w:p w14:paraId="1BC5FA35"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w:t>
            </w:r>
          </w:p>
          <w:p w14:paraId="151C784A"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xml:space="preserve">Выполнять монтаж и демонтаж оснастки талевой системы подъемного агрегата на устье скважины при </w:t>
            </w:r>
            <w:proofErr w:type="spellStart"/>
            <w:proofErr w:type="gramStart"/>
            <w:r w:rsidRPr="00A53EF3">
              <w:rPr>
                <w:rFonts w:ascii="Times New Roman" w:hAnsi="Times New Roman" w:cs="Times New Roman"/>
                <w:sz w:val="24"/>
                <w:szCs w:val="24"/>
              </w:rPr>
              <w:t>спуско</w:t>
            </w:r>
            <w:proofErr w:type="spellEnd"/>
            <w:r w:rsidRPr="00A53EF3">
              <w:rPr>
                <w:rFonts w:ascii="Times New Roman" w:hAnsi="Times New Roman" w:cs="Times New Roman"/>
                <w:sz w:val="24"/>
                <w:szCs w:val="24"/>
              </w:rPr>
              <w:t>-подъемных</w:t>
            </w:r>
            <w:proofErr w:type="gramEnd"/>
            <w:r w:rsidRPr="00A53EF3">
              <w:rPr>
                <w:rFonts w:ascii="Times New Roman" w:hAnsi="Times New Roman" w:cs="Times New Roman"/>
                <w:sz w:val="24"/>
                <w:szCs w:val="24"/>
              </w:rPr>
              <w:t xml:space="preserve"> операций.</w:t>
            </w:r>
          </w:p>
          <w:p w14:paraId="003F5AF2"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Пояснения в скобках писать не нужно.</w:t>
            </w:r>
          </w:p>
        </w:tc>
        <w:tc>
          <w:tcPr>
            <w:tcW w:w="4111" w:type="dxa"/>
          </w:tcPr>
          <w:p w14:paraId="1990A1E6"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 xml:space="preserve">Определяет задачи для поиска информации, планирует процесс поиска, выбирает необходимые </w:t>
            </w:r>
            <w:r w:rsidRPr="00A53EF3">
              <w:rPr>
                <w:rFonts w:ascii="Times New Roman" w:hAnsi="Times New Roman" w:cs="Times New Roman"/>
                <w:sz w:val="24"/>
                <w:szCs w:val="24"/>
              </w:rPr>
              <w:lastRenderedPageBreak/>
              <w:t xml:space="preserve">источники информации, выделяет наиболее значимое в перечне информации, структурирует получаемую информацию, оформляет результаты поиска, оценивает практическую значимость результатов поиска, применяет средства информационных технологий для решения профессиональных задач, использует современное программное обеспечение в профессиональной деятельности, использует различные цифровые средства для решения профессиональных задач,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определяет источники достоверной правовой информации, составляет различные правовые документы, находит интересные проектные идеи, грамотно формулирует и документирует проектные идеи, грамотно излагает свои мысли и оформляет документы по профессиональной тематике на государственном языке, выполняет монтаж оснастки талевой системы подъёмного агрегата на устье скважины при </w:t>
            </w:r>
            <w:proofErr w:type="spellStart"/>
            <w:r w:rsidRPr="00A53EF3">
              <w:rPr>
                <w:rFonts w:ascii="Times New Roman" w:hAnsi="Times New Roman" w:cs="Times New Roman"/>
                <w:sz w:val="24"/>
                <w:szCs w:val="24"/>
              </w:rPr>
              <w:t>спуско</w:t>
            </w:r>
            <w:proofErr w:type="spellEnd"/>
            <w:r w:rsidRPr="00A53EF3">
              <w:rPr>
                <w:rFonts w:ascii="Times New Roman" w:hAnsi="Times New Roman" w:cs="Times New Roman"/>
                <w:sz w:val="24"/>
                <w:szCs w:val="24"/>
              </w:rPr>
              <w:t xml:space="preserve">‑подъёмных операциях, выполняет демонтаж оснастки талевой системы подъёмного агрегата на устье скважины при </w:t>
            </w:r>
            <w:proofErr w:type="spellStart"/>
            <w:r w:rsidRPr="00A53EF3">
              <w:rPr>
                <w:rFonts w:ascii="Times New Roman" w:hAnsi="Times New Roman" w:cs="Times New Roman"/>
                <w:sz w:val="24"/>
                <w:szCs w:val="24"/>
              </w:rPr>
              <w:t>спуско</w:t>
            </w:r>
            <w:proofErr w:type="spellEnd"/>
            <w:r w:rsidRPr="00A53EF3">
              <w:rPr>
                <w:rFonts w:ascii="Times New Roman" w:hAnsi="Times New Roman" w:cs="Times New Roman"/>
                <w:sz w:val="24"/>
                <w:szCs w:val="24"/>
              </w:rPr>
              <w:t>‑подъёмных операциях.</w:t>
            </w:r>
          </w:p>
        </w:tc>
        <w:tc>
          <w:tcPr>
            <w:tcW w:w="1843" w:type="dxa"/>
          </w:tcPr>
          <w:p w14:paraId="5C9FBFEF"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 xml:space="preserve">- оценка выполнения </w:t>
            </w:r>
            <w:r w:rsidRPr="00A53EF3">
              <w:rPr>
                <w:rFonts w:ascii="Times New Roman" w:hAnsi="Times New Roman" w:cs="Times New Roman"/>
                <w:sz w:val="24"/>
                <w:szCs w:val="24"/>
              </w:rPr>
              <w:lastRenderedPageBreak/>
              <w:t>практических работ,</w:t>
            </w:r>
          </w:p>
          <w:p w14:paraId="779311B0" w14:textId="77777777" w:rsidR="00921108" w:rsidRPr="00A53EF3" w:rsidRDefault="00921108" w:rsidP="00437B10">
            <w:pPr>
              <w:rPr>
                <w:rFonts w:ascii="Times New Roman" w:eastAsia="Calibri" w:hAnsi="Times New Roman" w:cs="Times New Roman"/>
                <w:sz w:val="24"/>
                <w:szCs w:val="24"/>
              </w:rPr>
            </w:pPr>
            <w:r w:rsidRPr="00A53EF3">
              <w:rPr>
                <w:rFonts w:ascii="Times New Roman" w:hAnsi="Times New Roman" w:cs="Times New Roman"/>
                <w:sz w:val="24"/>
                <w:szCs w:val="24"/>
              </w:rPr>
              <w:t>- оценка выполнения самостоятельной работы.</w:t>
            </w:r>
          </w:p>
        </w:tc>
      </w:tr>
      <w:tr w:rsidR="00921108" w:rsidRPr="00A53EF3" w14:paraId="51342DCE" w14:textId="77777777" w:rsidTr="00E435EA">
        <w:tc>
          <w:tcPr>
            <w:tcW w:w="4282" w:type="dxa"/>
          </w:tcPr>
          <w:p w14:paraId="74803D0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Владеет навыками:</w:t>
            </w:r>
          </w:p>
          <w:p w14:paraId="76B1A129"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Планирования монтажа, подготовки оснастки, использования подъемного оборудования, соблюдения правил безопасности</w:t>
            </w:r>
          </w:p>
        </w:tc>
        <w:tc>
          <w:tcPr>
            <w:tcW w:w="4111" w:type="dxa"/>
          </w:tcPr>
          <w:p w14:paraId="17809284"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xml:space="preserve">Планирует монтаж с учётом условий рабочей площадки и требований технической документации, </w:t>
            </w:r>
          </w:p>
        </w:tc>
        <w:tc>
          <w:tcPr>
            <w:tcW w:w="1843" w:type="dxa"/>
          </w:tcPr>
          <w:p w14:paraId="3A8185B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оценка выполнения практических работ,</w:t>
            </w:r>
          </w:p>
          <w:p w14:paraId="15F41E1E"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оценка выполнения самостоятельной работы.</w:t>
            </w:r>
          </w:p>
        </w:tc>
      </w:tr>
    </w:tbl>
    <w:p w14:paraId="59CE078F" w14:textId="77777777" w:rsidR="00921108" w:rsidRPr="000C3E10" w:rsidRDefault="00921108" w:rsidP="00437B10">
      <w:pPr>
        <w:jc w:val="both"/>
        <w:rPr>
          <w:rFonts w:ascii="Times New Roman" w:hAnsi="Times New Roman" w:cs="Times New Roman"/>
          <w:b/>
          <w:sz w:val="16"/>
          <w:szCs w:val="16"/>
        </w:rPr>
      </w:pPr>
    </w:p>
    <w:p w14:paraId="299B21FF" w14:textId="77777777" w:rsidR="003218AC" w:rsidRPr="000C3E10" w:rsidRDefault="003218AC" w:rsidP="00437B10">
      <w:pPr>
        <w:rPr>
          <w:rFonts w:ascii="Times New Roman" w:eastAsia="Segoe UI" w:hAnsi="Times New Roman" w:cs="Times New Roman"/>
          <w:sz w:val="18"/>
          <w:szCs w:val="18"/>
          <w:lang w:eastAsia="x-none"/>
        </w:rPr>
      </w:pPr>
      <w:r w:rsidRPr="00A53EF3">
        <w:rPr>
          <w:rFonts w:ascii="Times New Roman" w:eastAsia="Segoe UI" w:hAnsi="Times New Roman" w:cs="Times New Roman"/>
          <w:sz w:val="24"/>
          <w:szCs w:val="24"/>
          <w:lang w:eastAsia="x-none"/>
        </w:rPr>
        <w:br w:type="page"/>
      </w:r>
    </w:p>
    <w:p w14:paraId="4E064A43" w14:textId="5D284D30" w:rsidR="00921108" w:rsidRPr="00A53EF3" w:rsidRDefault="009211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lastRenderedPageBreak/>
        <w:t>Приложение 2.</w:t>
      </w:r>
      <w:r w:rsidR="003218AC" w:rsidRPr="00A53EF3">
        <w:rPr>
          <w:rFonts w:ascii="Times New Roman" w:hAnsi="Times New Roman" w:cs="Times New Roman"/>
          <w:b/>
          <w:bCs/>
          <w:sz w:val="24"/>
          <w:szCs w:val="24"/>
        </w:rPr>
        <w:t>2</w:t>
      </w:r>
    </w:p>
    <w:p w14:paraId="625BC2F5" w14:textId="77777777" w:rsidR="00921108" w:rsidRPr="00A53EF3" w:rsidRDefault="009211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t>к ПОП по профессии</w:t>
      </w:r>
    </w:p>
    <w:p w14:paraId="755320F2" w14:textId="77777777" w:rsidR="00921108" w:rsidRPr="00A53EF3" w:rsidRDefault="00921108" w:rsidP="00437B10">
      <w:pPr>
        <w:jc w:val="right"/>
        <w:rPr>
          <w:rFonts w:ascii="Times New Roman" w:hAnsi="Times New Roman" w:cs="Times New Roman"/>
          <w:b/>
          <w:bCs/>
          <w:color w:val="0070C0"/>
          <w:sz w:val="24"/>
          <w:szCs w:val="24"/>
        </w:rPr>
      </w:pPr>
      <w:r w:rsidRPr="00A53EF3">
        <w:rPr>
          <w:rFonts w:ascii="Times New Roman" w:hAnsi="Times New Roman" w:cs="Times New Roman"/>
          <w:b/>
          <w:bCs/>
          <w:sz w:val="24"/>
          <w:szCs w:val="24"/>
        </w:rPr>
        <w:t>21.01.04 Машинист на буровых установках</w:t>
      </w:r>
    </w:p>
    <w:p w14:paraId="1123CBFE" w14:textId="77777777" w:rsidR="00921108" w:rsidRPr="00A53EF3" w:rsidRDefault="00921108" w:rsidP="00437B10">
      <w:pPr>
        <w:jc w:val="right"/>
        <w:rPr>
          <w:rFonts w:ascii="Times New Roman" w:hAnsi="Times New Roman" w:cs="Times New Roman"/>
          <w:b/>
          <w:bCs/>
          <w:color w:val="0070C0"/>
          <w:sz w:val="24"/>
          <w:szCs w:val="24"/>
        </w:rPr>
      </w:pPr>
    </w:p>
    <w:p w14:paraId="25558E4A" w14:textId="77777777" w:rsidR="00921108" w:rsidRPr="00A53EF3" w:rsidRDefault="00921108" w:rsidP="00437B10">
      <w:pPr>
        <w:jc w:val="right"/>
        <w:rPr>
          <w:rFonts w:ascii="Times New Roman" w:hAnsi="Times New Roman" w:cs="Times New Roman"/>
          <w:b/>
          <w:bCs/>
          <w:color w:val="0070C0"/>
          <w:sz w:val="24"/>
          <w:szCs w:val="24"/>
        </w:rPr>
      </w:pPr>
    </w:p>
    <w:p w14:paraId="5E407D81" w14:textId="77777777" w:rsidR="00921108" w:rsidRPr="00A53EF3" w:rsidRDefault="00921108" w:rsidP="00437B10">
      <w:pPr>
        <w:jc w:val="right"/>
        <w:rPr>
          <w:rFonts w:ascii="Times New Roman" w:hAnsi="Times New Roman" w:cs="Times New Roman"/>
          <w:b/>
          <w:bCs/>
          <w:color w:val="0070C0"/>
          <w:sz w:val="24"/>
          <w:szCs w:val="24"/>
        </w:rPr>
      </w:pPr>
    </w:p>
    <w:p w14:paraId="6B1BA8C9" w14:textId="77777777" w:rsidR="00921108" w:rsidRPr="00A53EF3" w:rsidRDefault="00921108" w:rsidP="00437B10">
      <w:pPr>
        <w:jc w:val="right"/>
        <w:rPr>
          <w:rFonts w:ascii="Times New Roman" w:hAnsi="Times New Roman" w:cs="Times New Roman"/>
          <w:b/>
          <w:bCs/>
          <w:color w:val="0070C0"/>
          <w:sz w:val="24"/>
          <w:szCs w:val="24"/>
        </w:rPr>
      </w:pPr>
    </w:p>
    <w:p w14:paraId="1F270894" w14:textId="77777777" w:rsidR="00921108" w:rsidRPr="00A53EF3" w:rsidRDefault="00921108" w:rsidP="00437B10">
      <w:pPr>
        <w:jc w:val="right"/>
        <w:rPr>
          <w:rFonts w:ascii="Times New Roman" w:hAnsi="Times New Roman" w:cs="Times New Roman"/>
          <w:b/>
          <w:bCs/>
          <w:color w:val="0070C0"/>
          <w:sz w:val="24"/>
          <w:szCs w:val="24"/>
        </w:rPr>
      </w:pPr>
    </w:p>
    <w:p w14:paraId="3780DC6D" w14:textId="77777777" w:rsidR="00921108" w:rsidRPr="00A53EF3" w:rsidRDefault="00921108" w:rsidP="00437B10">
      <w:pPr>
        <w:jc w:val="right"/>
        <w:rPr>
          <w:rFonts w:ascii="Times New Roman" w:hAnsi="Times New Roman" w:cs="Times New Roman"/>
          <w:b/>
          <w:bCs/>
          <w:color w:val="0070C0"/>
          <w:sz w:val="24"/>
          <w:szCs w:val="24"/>
        </w:rPr>
      </w:pPr>
    </w:p>
    <w:p w14:paraId="65950016" w14:textId="77777777" w:rsidR="00921108" w:rsidRPr="00A53EF3" w:rsidRDefault="00921108" w:rsidP="00437B10">
      <w:pPr>
        <w:jc w:val="right"/>
        <w:rPr>
          <w:rFonts w:ascii="Times New Roman" w:hAnsi="Times New Roman" w:cs="Times New Roman"/>
          <w:b/>
          <w:bCs/>
          <w:color w:val="0070C0"/>
          <w:sz w:val="24"/>
          <w:szCs w:val="24"/>
        </w:rPr>
      </w:pPr>
    </w:p>
    <w:p w14:paraId="20313891" w14:textId="77777777" w:rsidR="00921108" w:rsidRPr="00A53EF3" w:rsidRDefault="00921108" w:rsidP="00437B10">
      <w:pPr>
        <w:jc w:val="right"/>
        <w:rPr>
          <w:rFonts w:ascii="Times New Roman" w:hAnsi="Times New Roman" w:cs="Times New Roman"/>
          <w:b/>
          <w:bCs/>
          <w:color w:val="0070C0"/>
          <w:sz w:val="24"/>
          <w:szCs w:val="24"/>
        </w:rPr>
      </w:pPr>
    </w:p>
    <w:p w14:paraId="1B53CDB9" w14:textId="77777777" w:rsidR="00921108" w:rsidRPr="00A53EF3" w:rsidRDefault="00921108" w:rsidP="00437B10">
      <w:pPr>
        <w:jc w:val="right"/>
        <w:rPr>
          <w:rFonts w:ascii="Times New Roman" w:hAnsi="Times New Roman" w:cs="Times New Roman"/>
          <w:b/>
          <w:bCs/>
          <w:color w:val="0070C0"/>
          <w:sz w:val="24"/>
          <w:szCs w:val="24"/>
        </w:rPr>
      </w:pPr>
    </w:p>
    <w:p w14:paraId="7907EAC6"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Примерная рабочая программа дисциплины</w:t>
      </w:r>
    </w:p>
    <w:p w14:paraId="3FC6B374" w14:textId="77777777" w:rsidR="00921108" w:rsidRPr="00A53EF3" w:rsidRDefault="00921108" w:rsidP="00437B10">
      <w:pPr>
        <w:pStyle w:val="1"/>
      </w:pPr>
      <w:bookmarkStart w:id="16" w:name="_Toc231827844"/>
      <w:r w:rsidRPr="00A53EF3">
        <w:t>«ОП.02. ЭЛЕКТРОТЕХНИКА»</w:t>
      </w:r>
      <w:bookmarkEnd w:id="16"/>
    </w:p>
    <w:p w14:paraId="44DF36FE" w14:textId="77777777" w:rsidR="00921108" w:rsidRPr="00A53EF3" w:rsidRDefault="00921108" w:rsidP="00437B10">
      <w:pPr>
        <w:jc w:val="center"/>
        <w:rPr>
          <w:rFonts w:ascii="Times New Roman" w:hAnsi="Times New Roman" w:cs="Times New Roman"/>
          <w:b/>
          <w:bCs/>
          <w:sz w:val="24"/>
          <w:szCs w:val="24"/>
        </w:rPr>
      </w:pPr>
    </w:p>
    <w:p w14:paraId="424D7D8C" w14:textId="77777777" w:rsidR="00921108" w:rsidRPr="00A53EF3" w:rsidRDefault="00921108" w:rsidP="00437B10">
      <w:pPr>
        <w:jc w:val="center"/>
        <w:rPr>
          <w:rFonts w:ascii="Times New Roman" w:hAnsi="Times New Roman" w:cs="Times New Roman"/>
          <w:b/>
          <w:bCs/>
          <w:sz w:val="24"/>
          <w:szCs w:val="24"/>
        </w:rPr>
      </w:pPr>
    </w:p>
    <w:p w14:paraId="31D64471" w14:textId="77777777" w:rsidR="00921108" w:rsidRPr="00A53EF3" w:rsidRDefault="00921108" w:rsidP="00437B10">
      <w:pPr>
        <w:jc w:val="center"/>
        <w:rPr>
          <w:rFonts w:ascii="Times New Roman" w:hAnsi="Times New Roman" w:cs="Times New Roman"/>
          <w:b/>
          <w:bCs/>
          <w:sz w:val="24"/>
          <w:szCs w:val="24"/>
        </w:rPr>
      </w:pPr>
    </w:p>
    <w:p w14:paraId="040C8210" w14:textId="77777777" w:rsidR="00921108" w:rsidRPr="00A53EF3" w:rsidRDefault="00921108" w:rsidP="00437B10">
      <w:pPr>
        <w:jc w:val="center"/>
        <w:rPr>
          <w:rFonts w:ascii="Times New Roman" w:hAnsi="Times New Roman" w:cs="Times New Roman"/>
          <w:b/>
          <w:bCs/>
          <w:sz w:val="24"/>
          <w:szCs w:val="24"/>
        </w:rPr>
      </w:pPr>
    </w:p>
    <w:p w14:paraId="6EE65F93" w14:textId="5EF4070A" w:rsidR="00921108" w:rsidRDefault="00921108" w:rsidP="00437B10">
      <w:pPr>
        <w:jc w:val="center"/>
        <w:rPr>
          <w:rFonts w:ascii="Times New Roman" w:hAnsi="Times New Roman" w:cs="Times New Roman"/>
          <w:b/>
          <w:bCs/>
          <w:sz w:val="24"/>
          <w:szCs w:val="24"/>
        </w:rPr>
      </w:pPr>
    </w:p>
    <w:p w14:paraId="52BEF8DA" w14:textId="035DA475" w:rsidR="00E435EA" w:rsidRDefault="00E435EA" w:rsidP="00437B10">
      <w:pPr>
        <w:jc w:val="center"/>
        <w:rPr>
          <w:rFonts w:ascii="Times New Roman" w:hAnsi="Times New Roman" w:cs="Times New Roman"/>
          <w:b/>
          <w:bCs/>
          <w:sz w:val="24"/>
          <w:szCs w:val="24"/>
        </w:rPr>
      </w:pPr>
    </w:p>
    <w:p w14:paraId="3A7AC724" w14:textId="1336711E" w:rsidR="00E435EA" w:rsidRDefault="00E435EA" w:rsidP="00437B10">
      <w:pPr>
        <w:jc w:val="center"/>
        <w:rPr>
          <w:rFonts w:ascii="Times New Roman" w:hAnsi="Times New Roman" w:cs="Times New Roman"/>
          <w:b/>
          <w:bCs/>
          <w:sz w:val="24"/>
          <w:szCs w:val="24"/>
        </w:rPr>
      </w:pPr>
    </w:p>
    <w:p w14:paraId="2A9E58DA" w14:textId="17C36B94" w:rsidR="00E435EA" w:rsidRDefault="00E435EA" w:rsidP="00437B10">
      <w:pPr>
        <w:jc w:val="center"/>
        <w:rPr>
          <w:rFonts w:ascii="Times New Roman" w:hAnsi="Times New Roman" w:cs="Times New Roman"/>
          <w:b/>
          <w:bCs/>
          <w:sz w:val="24"/>
          <w:szCs w:val="24"/>
        </w:rPr>
      </w:pPr>
    </w:p>
    <w:p w14:paraId="3F02D213" w14:textId="6A41FD6A" w:rsidR="00E435EA" w:rsidRDefault="00E435EA" w:rsidP="00437B10">
      <w:pPr>
        <w:jc w:val="center"/>
        <w:rPr>
          <w:rFonts w:ascii="Times New Roman" w:hAnsi="Times New Roman" w:cs="Times New Roman"/>
          <w:b/>
          <w:bCs/>
          <w:sz w:val="24"/>
          <w:szCs w:val="24"/>
        </w:rPr>
      </w:pPr>
    </w:p>
    <w:p w14:paraId="00A3B589" w14:textId="2377FD12" w:rsidR="00E435EA" w:rsidRDefault="00E435EA" w:rsidP="00437B10">
      <w:pPr>
        <w:jc w:val="center"/>
        <w:rPr>
          <w:rFonts w:ascii="Times New Roman" w:hAnsi="Times New Roman" w:cs="Times New Roman"/>
          <w:b/>
          <w:bCs/>
          <w:sz w:val="24"/>
          <w:szCs w:val="24"/>
        </w:rPr>
      </w:pPr>
    </w:p>
    <w:p w14:paraId="4D346D23" w14:textId="77777777" w:rsidR="00E435EA" w:rsidRPr="00A53EF3" w:rsidRDefault="00E435EA" w:rsidP="00437B10">
      <w:pPr>
        <w:jc w:val="center"/>
        <w:rPr>
          <w:rFonts w:ascii="Times New Roman" w:hAnsi="Times New Roman" w:cs="Times New Roman"/>
          <w:b/>
          <w:bCs/>
          <w:sz w:val="24"/>
          <w:szCs w:val="24"/>
        </w:rPr>
      </w:pPr>
    </w:p>
    <w:p w14:paraId="16ED7A59" w14:textId="77777777" w:rsidR="00921108" w:rsidRPr="00A53EF3" w:rsidRDefault="00921108" w:rsidP="00437B10">
      <w:pPr>
        <w:jc w:val="center"/>
        <w:rPr>
          <w:rFonts w:ascii="Times New Roman" w:hAnsi="Times New Roman" w:cs="Times New Roman"/>
          <w:b/>
          <w:bCs/>
          <w:sz w:val="24"/>
          <w:szCs w:val="24"/>
        </w:rPr>
      </w:pPr>
    </w:p>
    <w:p w14:paraId="2F7B6A32" w14:textId="77777777" w:rsidR="00921108" w:rsidRPr="00A53EF3" w:rsidRDefault="00921108" w:rsidP="00437B10">
      <w:pPr>
        <w:jc w:val="center"/>
        <w:rPr>
          <w:rFonts w:ascii="Times New Roman" w:hAnsi="Times New Roman" w:cs="Times New Roman"/>
          <w:b/>
          <w:bCs/>
          <w:sz w:val="24"/>
          <w:szCs w:val="24"/>
        </w:rPr>
      </w:pPr>
    </w:p>
    <w:p w14:paraId="2CA5CD0B" w14:textId="77777777" w:rsidR="00921108" w:rsidRPr="00A53EF3" w:rsidRDefault="00921108" w:rsidP="00437B10">
      <w:pPr>
        <w:jc w:val="center"/>
        <w:rPr>
          <w:rFonts w:ascii="Times New Roman" w:hAnsi="Times New Roman" w:cs="Times New Roman"/>
          <w:b/>
          <w:bCs/>
          <w:sz w:val="24"/>
          <w:szCs w:val="24"/>
        </w:rPr>
      </w:pPr>
    </w:p>
    <w:p w14:paraId="6FB7E068" w14:textId="77777777" w:rsidR="00921108" w:rsidRPr="00A53EF3" w:rsidRDefault="00921108" w:rsidP="00437B10">
      <w:pPr>
        <w:jc w:val="center"/>
        <w:rPr>
          <w:rFonts w:ascii="Times New Roman" w:hAnsi="Times New Roman" w:cs="Times New Roman"/>
          <w:b/>
          <w:bCs/>
          <w:sz w:val="24"/>
          <w:szCs w:val="24"/>
        </w:rPr>
      </w:pPr>
    </w:p>
    <w:p w14:paraId="7C28E592" w14:textId="77777777" w:rsidR="00921108" w:rsidRPr="00A53EF3" w:rsidRDefault="00921108" w:rsidP="00437B10">
      <w:pPr>
        <w:jc w:val="center"/>
        <w:rPr>
          <w:rFonts w:ascii="Times New Roman" w:hAnsi="Times New Roman" w:cs="Times New Roman"/>
          <w:b/>
          <w:bCs/>
          <w:sz w:val="24"/>
          <w:szCs w:val="24"/>
        </w:rPr>
      </w:pPr>
    </w:p>
    <w:p w14:paraId="47FC128A" w14:textId="2DE10653" w:rsidR="00921108" w:rsidRPr="00A53EF3" w:rsidRDefault="00921108" w:rsidP="00437B10">
      <w:pPr>
        <w:jc w:val="center"/>
        <w:rPr>
          <w:rFonts w:ascii="Times New Roman" w:hAnsi="Times New Roman" w:cs="Times New Roman"/>
          <w:b/>
          <w:bCs/>
          <w:sz w:val="24"/>
          <w:szCs w:val="24"/>
        </w:rPr>
      </w:pPr>
    </w:p>
    <w:p w14:paraId="2CBC7BF7" w14:textId="55EC7617" w:rsidR="003218AC" w:rsidRPr="00A53EF3" w:rsidRDefault="003218AC" w:rsidP="00437B10">
      <w:pPr>
        <w:jc w:val="center"/>
        <w:rPr>
          <w:rFonts w:ascii="Times New Roman" w:hAnsi="Times New Roman" w:cs="Times New Roman"/>
          <w:b/>
          <w:bCs/>
          <w:sz w:val="24"/>
          <w:szCs w:val="24"/>
        </w:rPr>
      </w:pPr>
    </w:p>
    <w:p w14:paraId="6B7B3582" w14:textId="70C09E4E" w:rsidR="003218AC" w:rsidRPr="00A53EF3" w:rsidRDefault="003218AC" w:rsidP="00437B10">
      <w:pPr>
        <w:jc w:val="center"/>
        <w:rPr>
          <w:rFonts w:ascii="Times New Roman" w:hAnsi="Times New Roman" w:cs="Times New Roman"/>
          <w:b/>
          <w:bCs/>
          <w:sz w:val="24"/>
          <w:szCs w:val="24"/>
        </w:rPr>
      </w:pPr>
    </w:p>
    <w:p w14:paraId="28860DB3" w14:textId="39C84D24" w:rsidR="003218AC" w:rsidRPr="00A53EF3" w:rsidRDefault="003218AC" w:rsidP="00437B10">
      <w:pPr>
        <w:jc w:val="center"/>
        <w:rPr>
          <w:rFonts w:ascii="Times New Roman" w:hAnsi="Times New Roman" w:cs="Times New Roman"/>
          <w:b/>
          <w:bCs/>
          <w:sz w:val="24"/>
          <w:szCs w:val="24"/>
        </w:rPr>
      </w:pPr>
    </w:p>
    <w:p w14:paraId="544431FF" w14:textId="573EEE42" w:rsidR="003218AC" w:rsidRPr="00A53EF3" w:rsidRDefault="003218AC" w:rsidP="00437B10">
      <w:pPr>
        <w:jc w:val="center"/>
        <w:rPr>
          <w:rFonts w:ascii="Times New Roman" w:hAnsi="Times New Roman" w:cs="Times New Roman"/>
          <w:b/>
          <w:bCs/>
          <w:sz w:val="24"/>
          <w:szCs w:val="24"/>
        </w:rPr>
      </w:pPr>
    </w:p>
    <w:p w14:paraId="24474606" w14:textId="5D562B2C" w:rsidR="003218AC" w:rsidRPr="00A53EF3" w:rsidRDefault="003218AC" w:rsidP="00437B10">
      <w:pPr>
        <w:jc w:val="center"/>
        <w:rPr>
          <w:rFonts w:ascii="Times New Roman" w:hAnsi="Times New Roman" w:cs="Times New Roman"/>
          <w:b/>
          <w:bCs/>
          <w:sz w:val="24"/>
          <w:szCs w:val="24"/>
        </w:rPr>
      </w:pPr>
    </w:p>
    <w:p w14:paraId="4DC30C67" w14:textId="77777777" w:rsidR="003218AC" w:rsidRPr="00A53EF3" w:rsidRDefault="003218AC" w:rsidP="00437B10">
      <w:pPr>
        <w:jc w:val="center"/>
        <w:rPr>
          <w:rFonts w:ascii="Times New Roman" w:hAnsi="Times New Roman" w:cs="Times New Roman"/>
          <w:b/>
          <w:bCs/>
          <w:sz w:val="24"/>
          <w:szCs w:val="24"/>
        </w:rPr>
      </w:pPr>
    </w:p>
    <w:p w14:paraId="2C6025C1" w14:textId="77777777" w:rsidR="00921108" w:rsidRPr="00A53EF3" w:rsidRDefault="00921108" w:rsidP="00437B10">
      <w:pPr>
        <w:jc w:val="center"/>
        <w:rPr>
          <w:rFonts w:ascii="Times New Roman" w:hAnsi="Times New Roman" w:cs="Times New Roman"/>
          <w:b/>
          <w:bCs/>
          <w:sz w:val="24"/>
          <w:szCs w:val="24"/>
        </w:rPr>
      </w:pPr>
    </w:p>
    <w:p w14:paraId="7F952CFC" w14:textId="77777777" w:rsidR="00921108" w:rsidRPr="00A53EF3" w:rsidRDefault="00921108" w:rsidP="00437B10">
      <w:pPr>
        <w:jc w:val="center"/>
        <w:rPr>
          <w:rFonts w:ascii="Times New Roman" w:hAnsi="Times New Roman" w:cs="Times New Roman"/>
          <w:b/>
          <w:bCs/>
          <w:sz w:val="24"/>
          <w:szCs w:val="24"/>
        </w:rPr>
      </w:pPr>
    </w:p>
    <w:p w14:paraId="18EBB184" w14:textId="77777777" w:rsidR="00921108" w:rsidRPr="00A53EF3" w:rsidRDefault="00921108" w:rsidP="00437B10">
      <w:pPr>
        <w:jc w:val="center"/>
        <w:rPr>
          <w:rFonts w:ascii="Times New Roman" w:hAnsi="Times New Roman" w:cs="Times New Roman"/>
          <w:b/>
          <w:bCs/>
          <w:sz w:val="24"/>
          <w:szCs w:val="24"/>
        </w:rPr>
      </w:pPr>
    </w:p>
    <w:p w14:paraId="2505D312"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2026 г.</w:t>
      </w:r>
    </w:p>
    <w:p w14:paraId="22AAD173" w14:textId="77777777" w:rsidR="00921108" w:rsidRPr="00A53EF3" w:rsidRDefault="00921108" w:rsidP="00437B10">
      <w:pPr>
        <w:rPr>
          <w:rFonts w:ascii="Times New Roman" w:eastAsia="Segoe UI" w:hAnsi="Times New Roman" w:cs="Times New Roman"/>
          <w:sz w:val="24"/>
          <w:szCs w:val="24"/>
          <w:lang w:val="x-none" w:eastAsia="x-none"/>
        </w:rPr>
      </w:pPr>
    </w:p>
    <w:p w14:paraId="3CFC15E7" w14:textId="77777777" w:rsidR="003218AC" w:rsidRPr="00A53EF3" w:rsidRDefault="003218AC" w:rsidP="00437B10">
      <w:pPr>
        <w:rPr>
          <w:rFonts w:ascii="Times New Roman" w:eastAsia="Segoe UI" w:hAnsi="Times New Roman" w:cs="Times New Roman"/>
          <w:sz w:val="24"/>
          <w:szCs w:val="24"/>
          <w:lang w:val="x-none" w:eastAsia="x-none"/>
        </w:rPr>
      </w:pPr>
      <w:bookmarkStart w:id="17" w:name="_Toc231746425"/>
      <w:r w:rsidRPr="00A53EF3">
        <w:rPr>
          <w:rFonts w:ascii="Times New Roman" w:hAnsi="Times New Roman" w:cs="Times New Roman"/>
          <w:b/>
          <w:bCs/>
          <w:caps/>
        </w:rPr>
        <w:br w:type="page"/>
      </w:r>
    </w:p>
    <w:p w14:paraId="4C41AEE0" w14:textId="296C5B6C" w:rsidR="00921108" w:rsidRPr="00A53EF3" w:rsidRDefault="00921108" w:rsidP="00E435EA">
      <w:pPr>
        <w:pStyle w:val="1f"/>
        <w:numPr>
          <w:ilvl w:val="0"/>
          <w:numId w:val="29"/>
        </w:numPr>
        <w:rPr>
          <w:rFonts w:ascii="Times New Roman" w:hAnsi="Times New Roman"/>
        </w:rPr>
      </w:pPr>
      <w:r w:rsidRPr="00A53EF3">
        <w:rPr>
          <w:rFonts w:ascii="Times New Roman" w:hAnsi="Times New Roman"/>
        </w:rPr>
        <w:lastRenderedPageBreak/>
        <w:t>Общая характеристика</w:t>
      </w:r>
      <w:r w:rsidRPr="00A53EF3">
        <w:rPr>
          <w:rFonts w:ascii="Times New Roman" w:hAnsi="Times New Roman"/>
          <w:lang w:val="ru-RU"/>
        </w:rPr>
        <w:t xml:space="preserve"> </w:t>
      </w:r>
      <w:r w:rsidRPr="00A53EF3">
        <w:rPr>
          <w:rFonts w:ascii="Times New Roman" w:hAnsi="Times New Roman"/>
        </w:rPr>
        <w:t>ПРИМЕРНОЙ РАБОЧЕЙ ПРОГРАММЫ УЧЕБНОЙ ДИСЦИПЛИНЫ</w:t>
      </w:r>
      <w:bookmarkEnd w:id="17"/>
    </w:p>
    <w:p w14:paraId="0EDEA93C" w14:textId="77777777" w:rsidR="00921108" w:rsidRPr="00E435EA" w:rsidRDefault="00921108" w:rsidP="00437B10">
      <w:pPr>
        <w:pStyle w:val="1d"/>
        <w:jc w:val="center"/>
        <w:rPr>
          <w:rFonts w:eastAsia="Segoe UI"/>
          <w:b/>
          <w:bCs/>
          <w:lang w:val="ru-RU"/>
        </w:rPr>
      </w:pPr>
      <w:r w:rsidRPr="00E435EA">
        <w:rPr>
          <w:rFonts w:eastAsia="Segoe UI"/>
          <w:b/>
          <w:bCs/>
          <w:lang w:val="ru-RU"/>
        </w:rPr>
        <w:t>«ОП.02. ЭЛЕКТРОТЕХНИКА»</w:t>
      </w:r>
    </w:p>
    <w:p w14:paraId="521DFE5C" w14:textId="77777777" w:rsidR="00921108" w:rsidRPr="00A53EF3" w:rsidRDefault="00921108" w:rsidP="00437B10">
      <w:pPr>
        <w:pStyle w:val="1d"/>
        <w:rPr>
          <w:lang w:val="ru-RU"/>
        </w:rPr>
      </w:pPr>
    </w:p>
    <w:p w14:paraId="63B3DF5E" w14:textId="77777777" w:rsidR="00921108" w:rsidRPr="00A53EF3" w:rsidRDefault="00921108" w:rsidP="00437B10">
      <w:pPr>
        <w:pStyle w:val="114"/>
        <w:spacing w:line="240" w:lineRule="auto"/>
        <w:rPr>
          <w:rFonts w:ascii="Times New Roman" w:hAnsi="Times New Roman"/>
        </w:rPr>
      </w:pPr>
      <w:bookmarkStart w:id="18" w:name="_Toc231746426"/>
      <w:r w:rsidRPr="00A53EF3">
        <w:rPr>
          <w:rFonts w:ascii="Times New Roman" w:hAnsi="Times New Roman"/>
        </w:rPr>
        <w:t>1.1. Цель и место дисциплины в структуре образовательной программы</w:t>
      </w:r>
      <w:bookmarkEnd w:id="18"/>
    </w:p>
    <w:p w14:paraId="068D1216" w14:textId="77777777" w:rsidR="00921108" w:rsidRPr="00A53EF3" w:rsidRDefault="00921108" w:rsidP="00437B10">
      <w:pPr>
        <w:suppressAutoHyphens/>
        <w:ind w:firstLine="709"/>
        <w:jc w:val="both"/>
        <w:rPr>
          <w:rFonts w:ascii="Times New Roman" w:eastAsia="Times New Roman" w:hAnsi="Times New Roman" w:cs="Times New Roman"/>
          <w:sz w:val="24"/>
          <w:szCs w:val="24"/>
          <w:lang w:eastAsia="ru-RU"/>
        </w:rPr>
      </w:pPr>
      <w:r w:rsidRPr="00A53EF3">
        <w:rPr>
          <w:rFonts w:ascii="Times New Roman" w:eastAsia="Times New Roman" w:hAnsi="Times New Roman" w:cs="Times New Roman"/>
          <w:sz w:val="24"/>
          <w:szCs w:val="24"/>
          <w:lang w:eastAsia="ru-RU"/>
        </w:rPr>
        <w:t xml:space="preserve">Цель дисциплины </w:t>
      </w:r>
      <w:r w:rsidRPr="00A53EF3">
        <w:rPr>
          <w:rFonts w:ascii="Times New Roman" w:hAnsi="Times New Roman" w:cs="Times New Roman"/>
          <w:sz w:val="24"/>
          <w:szCs w:val="24"/>
        </w:rPr>
        <w:t>«Электротехника»</w:t>
      </w:r>
      <w:r w:rsidRPr="00A53EF3">
        <w:rPr>
          <w:rFonts w:ascii="Times New Roman" w:hAnsi="Times New Roman" w:cs="Times New Roman"/>
        </w:rPr>
        <w:t xml:space="preserve"> </w:t>
      </w:r>
      <w:r w:rsidRPr="00A53EF3">
        <w:rPr>
          <w:rFonts w:ascii="Times New Roman" w:eastAsia="Times New Roman" w:hAnsi="Times New Roman" w:cs="Times New Roman"/>
          <w:bCs/>
          <w:sz w:val="24"/>
          <w:szCs w:val="24"/>
          <w:lang w:val="x-none" w:eastAsia="ru-RU"/>
        </w:rPr>
        <w:t>формирование компетенций по исследованию, расчёту и проектированию элементов конструкций и механизмов, а также на подготовку к решению профессиональных задач в области создания и эксплуатации технических систем</w:t>
      </w:r>
      <w:r w:rsidRPr="00A53EF3">
        <w:rPr>
          <w:rFonts w:ascii="Times New Roman" w:eastAsia="Times New Roman" w:hAnsi="Times New Roman" w:cs="Times New Roman"/>
          <w:bCs/>
          <w:sz w:val="24"/>
          <w:szCs w:val="24"/>
          <w:lang w:eastAsia="ru-RU"/>
        </w:rPr>
        <w:t>.</w:t>
      </w:r>
      <w:r w:rsidRPr="00A53EF3">
        <w:rPr>
          <w:rFonts w:ascii="Times New Roman" w:eastAsia="Times New Roman" w:hAnsi="Times New Roman" w:cs="Times New Roman"/>
          <w:sz w:val="24"/>
          <w:szCs w:val="24"/>
          <w:lang w:eastAsia="ru-RU"/>
        </w:rPr>
        <w:t xml:space="preserve"> </w:t>
      </w:r>
    </w:p>
    <w:p w14:paraId="6CFB8FE9" w14:textId="77777777" w:rsidR="00921108" w:rsidRPr="00A53EF3" w:rsidRDefault="00921108" w:rsidP="00437B10">
      <w:pPr>
        <w:suppressAutoHyphens/>
        <w:ind w:firstLine="709"/>
        <w:jc w:val="both"/>
        <w:rPr>
          <w:rFonts w:ascii="Times New Roman" w:hAnsi="Times New Roman" w:cs="Times New Roman"/>
          <w:sz w:val="24"/>
          <w:szCs w:val="24"/>
        </w:rPr>
      </w:pPr>
      <w:r w:rsidRPr="00A53EF3">
        <w:rPr>
          <w:rFonts w:ascii="Times New Roman" w:hAnsi="Times New Roman" w:cs="Times New Roman"/>
          <w:sz w:val="24"/>
          <w:szCs w:val="24"/>
        </w:rPr>
        <w:t xml:space="preserve">Дисциплина «Электротехника» включена в </w:t>
      </w:r>
      <w:r w:rsidRPr="00A53EF3">
        <w:rPr>
          <w:rFonts w:ascii="Times New Roman" w:hAnsi="Times New Roman" w:cs="Times New Roman"/>
          <w:iCs/>
          <w:sz w:val="24"/>
          <w:szCs w:val="24"/>
        </w:rPr>
        <w:t>обязательную часть общепрофессионального цикла образовательной программы.</w:t>
      </w:r>
    </w:p>
    <w:p w14:paraId="09CCC726" w14:textId="77777777" w:rsidR="00921108" w:rsidRPr="00A53EF3" w:rsidRDefault="00921108" w:rsidP="00437B10">
      <w:pPr>
        <w:suppressAutoHyphens/>
        <w:ind w:firstLine="709"/>
        <w:jc w:val="both"/>
        <w:rPr>
          <w:rFonts w:ascii="Times New Roman" w:hAnsi="Times New Roman" w:cs="Times New Roman"/>
          <w:sz w:val="24"/>
          <w:szCs w:val="24"/>
        </w:rPr>
      </w:pPr>
    </w:p>
    <w:p w14:paraId="1000A6B1" w14:textId="77777777" w:rsidR="00921108" w:rsidRPr="00A53EF3" w:rsidRDefault="00921108" w:rsidP="00437B10">
      <w:pPr>
        <w:pStyle w:val="114"/>
        <w:spacing w:line="240" w:lineRule="auto"/>
        <w:rPr>
          <w:rFonts w:ascii="Times New Roman" w:hAnsi="Times New Roman"/>
        </w:rPr>
      </w:pPr>
      <w:bookmarkStart w:id="19" w:name="_Toc231746427"/>
      <w:r w:rsidRPr="00A53EF3">
        <w:rPr>
          <w:rFonts w:ascii="Times New Roman" w:hAnsi="Times New Roman"/>
        </w:rPr>
        <w:t>1.2. Планируемые результаты освоения дисциплины</w:t>
      </w:r>
      <w:bookmarkEnd w:id="19"/>
    </w:p>
    <w:p w14:paraId="04079C63" w14:textId="77777777" w:rsidR="00921108" w:rsidRPr="00A53EF3" w:rsidRDefault="00921108" w:rsidP="00437B10">
      <w:pPr>
        <w:ind w:firstLine="709"/>
        <w:jc w:val="both"/>
        <w:rPr>
          <w:rFonts w:ascii="Times New Roman" w:eastAsia="Times New Roman" w:hAnsi="Times New Roman" w:cs="Times New Roman"/>
          <w:sz w:val="24"/>
          <w:szCs w:val="24"/>
          <w:lang w:eastAsia="ru-RU"/>
        </w:rPr>
      </w:pPr>
      <w:r w:rsidRPr="00A53EF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33072B67" w14:textId="77777777" w:rsidR="00921108" w:rsidRPr="00A53EF3" w:rsidRDefault="00921108" w:rsidP="00437B10">
      <w:pPr>
        <w:spacing w:after="120"/>
        <w:ind w:firstLine="709"/>
        <w:rPr>
          <w:rFonts w:ascii="Times New Roman" w:hAnsi="Times New Roman" w:cs="Times New Roman"/>
          <w:bCs/>
          <w:sz w:val="24"/>
          <w:szCs w:val="24"/>
        </w:rPr>
      </w:pPr>
      <w:r w:rsidRPr="00A53EF3">
        <w:rPr>
          <w:rFonts w:ascii="Times New Roman" w:hAnsi="Times New Roman" w:cs="Times New Roman"/>
          <w:bCs/>
          <w:sz w:val="24"/>
          <w:szCs w:val="24"/>
        </w:rPr>
        <w:t>В результате освоения дисциплины обучающийся должен</w:t>
      </w:r>
      <w:r w:rsidRPr="00A53EF3">
        <w:rPr>
          <w:rFonts w:ascii="Times New Roman" w:hAnsi="Times New Roman" w:cs="Times New Roman"/>
          <w:bCs/>
          <w:sz w:val="24"/>
          <w:szCs w:val="24"/>
          <w:vertAlign w:val="superscript"/>
        </w:rPr>
        <w:footnoteReference w:id="2"/>
      </w:r>
      <w:r w:rsidRPr="00A53EF3">
        <w:rPr>
          <w:rFonts w:ascii="Times New Roman" w:hAnsi="Times New Roman" w:cs="Times New Roman"/>
          <w:bCs/>
          <w:sz w:val="24"/>
          <w:szCs w:val="24"/>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
        <w:gridCol w:w="3561"/>
        <w:gridCol w:w="3174"/>
        <w:gridCol w:w="2202"/>
      </w:tblGrid>
      <w:tr w:rsidR="00921108" w:rsidRPr="00A53EF3" w14:paraId="65CB7B95" w14:textId="77777777" w:rsidTr="000C3E10">
        <w:tc>
          <w:tcPr>
            <w:tcW w:w="988" w:type="dxa"/>
            <w:tcBorders>
              <w:top w:val="single" w:sz="4" w:space="0" w:color="auto"/>
              <w:left w:val="single" w:sz="4" w:space="0" w:color="auto"/>
              <w:right w:val="single" w:sz="4" w:space="0" w:color="auto"/>
            </w:tcBorders>
          </w:tcPr>
          <w:p w14:paraId="14658240" w14:textId="3B1081EA" w:rsidR="00921108" w:rsidRPr="00A53EF3" w:rsidRDefault="00921108" w:rsidP="000C3E10">
            <w:pPr>
              <w:ind w:right="-108"/>
              <w:jc w:val="center"/>
              <w:rPr>
                <w:rStyle w:val="afb"/>
                <w:b/>
                <w:i w:val="0"/>
                <w:sz w:val="24"/>
                <w:szCs w:val="24"/>
              </w:rPr>
            </w:pPr>
            <w:r w:rsidRPr="00A53EF3">
              <w:rPr>
                <w:rStyle w:val="afb"/>
                <w:b/>
                <w:i w:val="0"/>
                <w:sz w:val="24"/>
                <w:szCs w:val="24"/>
              </w:rPr>
              <w:t>Код ОК, ПК</w:t>
            </w:r>
          </w:p>
        </w:tc>
        <w:tc>
          <w:tcPr>
            <w:tcW w:w="3685" w:type="dxa"/>
            <w:tcBorders>
              <w:top w:val="single" w:sz="4" w:space="0" w:color="auto"/>
              <w:left w:val="single" w:sz="4" w:space="0" w:color="auto"/>
              <w:right w:val="single" w:sz="4" w:space="0" w:color="auto"/>
            </w:tcBorders>
          </w:tcPr>
          <w:p w14:paraId="154293A4"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626AB82"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Знать</w:t>
            </w:r>
          </w:p>
        </w:tc>
        <w:tc>
          <w:tcPr>
            <w:tcW w:w="1985" w:type="dxa"/>
            <w:tcBorders>
              <w:top w:val="single" w:sz="4" w:space="0" w:color="auto"/>
              <w:left w:val="single" w:sz="4" w:space="0" w:color="auto"/>
              <w:bottom w:val="single" w:sz="4" w:space="0" w:color="auto"/>
              <w:right w:val="single" w:sz="4" w:space="0" w:color="auto"/>
            </w:tcBorders>
          </w:tcPr>
          <w:p w14:paraId="048E6529"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 xml:space="preserve">Владеть навыками </w:t>
            </w:r>
          </w:p>
        </w:tc>
      </w:tr>
      <w:tr w:rsidR="00921108" w:rsidRPr="00A53EF3" w14:paraId="160204D1" w14:textId="77777777" w:rsidTr="000C3E10">
        <w:tc>
          <w:tcPr>
            <w:tcW w:w="988" w:type="dxa"/>
            <w:tcBorders>
              <w:top w:val="single" w:sz="4" w:space="0" w:color="auto"/>
              <w:left w:val="single" w:sz="4" w:space="0" w:color="auto"/>
              <w:right w:val="single" w:sz="4" w:space="0" w:color="auto"/>
            </w:tcBorders>
          </w:tcPr>
          <w:p w14:paraId="4A50EAF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 01</w:t>
            </w:r>
          </w:p>
        </w:tc>
        <w:tc>
          <w:tcPr>
            <w:tcW w:w="3685" w:type="dxa"/>
            <w:tcBorders>
              <w:top w:val="single" w:sz="4" w:space="0" w:color="auto"/>
              <w:left w:val="single" w:sz="4" w:space="0" w:color="auto"/>
              <w:right w:val="single" w:sz="4" w:space="0" w:color="auto"/>
            </w:tcBorders>
          </w:tcPr>
          <w:p w14:paraId="1D536F9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4EC7D2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F89E25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7BDCF2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владеть актуальными методами работы в профессиональной и смежных сферах</w:t>
            </w:r>
          </w:p>
          <w:p w14:paraId="17C1861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642795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6F36265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B6AD8A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D06B69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методы работы в профессиональной и смежных сферах</w:t>
            </w:r>
          </w:p>
          <w:p w14:paraId="2598A27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порядок оценки результатов решения задач профессиональной деятельности</w:t>
            </w:r>
          </w:p>
        </w:tc>
        <w:tc>
          <w:tcPr>
            <w:tcW w:w="1985" w:type="dxa"/>
            <w:tcBorders>
              <w:top w:val="single" w:sz="4" w:space="0" w:color="auto"/>
              <w:left w:val="single" w:sz="4" w:space="0" w:color="auto"/>
              <w:bottom w:val="single" w:sz="4" w:space="0" w:color="auto"/>
              <w:right w:val="single" w:sz="4" w:space="0" w:color="auto"/>
            </w:tcBorders>
          </w:tcPr>
          <w:p w14:paraId="6B9D8B9D"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3FBF2C0A" w14:textId="77777777" w:rsidTr="000C3E10">
        <w:tc>
          <w:tcPr>
            <w:tcW w:w="988" w:type="dxa"/>
            <w:tcBorders>
              <w:left w:val="single" w:sz="4" w:space="0" w:color="auto"/>
              <w:right w:val="single" w:sz="4" w:space="0" w:color="auto"/>
            </w:tcBorders>
          </w:tcPr>
          <w:p w14:paraId="667F864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 02</w:t>
            </w:r>
          </w:p>
        </w:tc>
        <w:tc>
          <w:tcPr>
            <w:tcW w:w="3685" w:type="dxa"/>
            <w:tcBorders>
              <w:left w:val="single" w:sz="4" w:space="0" w:color="auto"/>
              <w:right w:val="single" w:sz="4" w:space="0" w:color="auto"/>
            </w:tcBorders>
          </w:tcPr>
          <w:p w14:paraId="454F9FD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AB40EF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выделять наиболее значимое в перечне информации, структурировать получаемую </w:t>
            </w:r>
            <w:r w:rsidRPr="00A53EF3">
              <w:rPr>
                <w:rFonts w:ascii="Times New Roman" w:hAnsi="Times New Roman" w:cs="Times New Roman"/>
                <w:bCs/>
                <w:sz w:val="24"/>
                <w:szCs w:val="24"/>
              </w:rPr>
              <w:lastRenderedPageBreak/>
              <w:t>информацию, оформлять результаты поиска</w:t>
            </w:r>
          </w:p>
          <w:p w14:paraId="08ADF57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оценивать практическую значимость результатов поиска</w:t>
            </w:r>
          </w:p>
          <w:p w14:paraId="14AF904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E3DF14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95DADE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9E41AA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7EDE6B6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приемы структурирования информации</w:t>
            </w:r>
          </w:p>
          <w:p w14:paraId="35CC25B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формат оформления результатов поиска информации</w:t>
            </w:r>
          </w:p>
          <w:p w14:paraId="73D0A84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26D4F68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1985" w:type="dxa"/>
            <w:tcBorders>
              <w:top w:val="single" w:sz="4" w:space="0" w:color="auto"/>
              <w:left w:val="single" w:sz="4" w:space="0" w:color="auto"/>
              <w:bottom w:val="single" w:sz="4" w:space="0" w:color="auto"/>
              <w:right w:val="single" w:sz="4" w:space="0" w:color="auto"/>
            </w:tcBorders>
          </w:tcPr>
          <w:p w14:paraId="530346C7" w14:textId="77777777" w:rsidR="00921108" w:rsidRPr="00A53EF3" w:rsidRDefault="00921108" w:rsidP="00437B10">
            <w:pPr>
              <w:jc w:val="center"/>
              <w:rPr>
                <w:rFonts w:ascii="Times New Roman" w:hAnsi="Times New Roman" w:cs="Times New Roman"/>
                <w:bCs/>
                <w:sz w:val="24"/>
                <w:szCs w:val="24"/>
                <w:highlight w:val="yellow"/>
              </w:rPr>
            </w:pPr>
            <w:r w:rsidRPr="00A53EF3">
              <w:rPr>
                <w:rFonts w:ascii="Times New Roman" w:hAnsi="Times New Roman" w:cs="Times New Roman"/>
                <w:bCs/>
                <w:sz w:val="24"/>
                <w:szCs w:val="24"/>
              </w:rPr>
              <w:lastRenderedPageBreak/>
              <w:t>-</w:t>
            </w:r>
          </w:p>
        </w:tc>
      </w:tr>
      <w:tr w:rsidR="00921108" w:rsidRPr="00A53EF3" w14:paraId="0B1C2CE7" w14:textId="77777777" w:rsidTr="000C3E10">
        <w:tc>
          <w:tcPr>
            <w:tcW w:w="988" w:type="dxa"/>
            <w:tcBorders>
              <w:left w:val="single" w:sz="4" w:space="0" w:color="auto"/>
              <w:right w:val="single" w:sz="4" w:space="0" w:color="auto"/>
            </w:tcBorders>
          </w:tcPr>
          <w:p w14:paraId="24095D1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ОК 03 </w:t>
            </w:r>
          </w:p>
        </w:tc>
        <w:tc>
          <w:tcPr>
            <w:tcW w:w="3685" w:type="dxa"/>
            <w:tcBorders>
              <w:left w:val="single" w:sz="4" w:space="0" w:color="auto"/>
              <w:right w:val="single" w:sz="4" w:space="0" w:color="auto"/>
            </w:tcBorders>
          </w:tcPr>
          <w:p w14:paraId="1646077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7982EB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применять современную научную профессиональную терминологию</w:t>
            </w:r>
          </w:p>
          <w:p w14:paraId="444563A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50C951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содержание актуальной нормативно-правовой документации</w:t>
            </w:r>
          </w:p>
          <w:p w14:paraId="3EC19A7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современная научная и профессиональная терминология</w:t>
            </w:r>
          </w:p>
          <w:p w14:paraId="245040D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возможные траектории профессионального развития и самообразования</w:t>
            </w:r>
          </w:p>
        </w:tc>
        <w:tc>
          <w:tcPr>
            <w:tcW w:w="1985" w:type="dxa"/>
            <w:tcBorders>
              <w:top w:val="single" w:sz="4" w:space="0" w:color="auto"/>
              <w:left w:val="single" w:sz="4" w:space="0" w:color="auto"/>
              <w:bottom w:val="single" w:sz="4" w:space="0" w:color="auto"/>
              <w:right w:val="single" w:sz="4" w:space="0" w:color="auto"/>
            </w:tcBorders>
          </w:tcPr>
          <w:p w14:paraId="35D36D7D"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7CB4D9DF" w14:textId="77777777" w:rsidTr="000C3E10">
        <w:tc>
          <w:tcPr>
            <w:tcW w:w="988" w:type="dxa"/>
            <w:tcBorders>
              <w:left w:val="single" w:sz="4" w:space="0" w:color="auto"/>
              <w:right w:val="single" w:sz="4" w:space="0" w:color="auto"/>
            </w:tcBorders>
          </w:tcPr>
          <w:p w14:paraId="52F3614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 04</w:t>
            </w:r>
          </w:p>
        </w:tc>
        <w:tc>
          <w:tcPr>
            <w:tcW w:w="3685" w:type="dxa"/>
            <w:tcBorders>
              <w:left w:val="single" w:sz="4" w:space="0" w:color="auto"/>
              <w:right w:val="single" w:sz="4" w:space="0" w:color="auto"/>
            </w:tcBorders>
          </w:tcPr>
          <w:p w14:paraId="5DE6AB17" w14:textId="77777777" w:rsidR="00921108" w:rsidRPr="00A53EF3" w:rsidRDefault="00921108" w:rsidP="00E435EA">
            <w:pPr>
              <w:rPr>
                <w:rFonts w:ascii="Times New Roman" w:hAnsi="Times New Roman" w:cs="Times New Roman"/>
                <w:bCs/>
                <w:sz w:val="24"/>
                <w:szCs w:val="24"/>
              </w:rPr>
            </w:pPr>
            <w:r w:rsidRPr="00A53EF3">
              <w:rPr>
                <w:rFonts w:ascii="Times New Roman" w:hAnsi="Times New Roman" w:cs="Times New Roman"/>
                <w:bCs/>
                <w:sz w:val="24"/>
                <w:szCs w:val="24"/>
              </w:rPr>
              <w:t>организовывать работу коллектива и команды</w:t>
            </w:r>
          </w:p>
          <w:p w14:paraId="753E7F33" w14:textId="77777777" w:rsidR="00921108" w:rsidRPr="00A53EF3" w:rsidRDefault="00921108" w:rsidP="00E435EA">
            <w:pPr>
              <w:rPr>
                <w:rFonts w:ascii="Times New Roman" w:hAnsi="Times New Roman" w:cs="Times New Roman"/>
                <w:bCs/>
                <w:sz w:val="24"/>
                <w:szCs w:val="24"/>
              </w:rPr>
            </w:pPr>
            <w:r w:rsidRPr="00A53EF3">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9A2AC4D" w14:textId="77777777" w:rsidR="00921108" w:rsidRPr="00A53EF3" w:rsidRDefault="00921108" w:rsidP="00E435EA">
            <w:pPr>
              <w:rPr>
                <w:rFonts w:ascii="Times New Roman" w:hAnsi="Times New Roman" w:cs="Times New Roman"/>
                <w:bCs/>
                <w:sz w:val="24"/>
                <w:szCs w:val="24"/>
              </w:rPr>
            </w:pPr>
            <w:r w:rsidRPr="00A53EF3">
              <w:rPr>
                <w:rFonts w:ascii="Times New Roman" w:hAnsi="Times New Roman" w:cs="Times New Roman"/>
                <w:bCs/>
                <w:sz w:val="24"/>
                <w:szCs w:val="24"/>
              </w:rPr>
              <w:t>психологические основы деятельности коллектива</w:t>
            </w:r>
          </w:p>
          <w:p w14:paraId="70B91203" w14:textId="77777777" w:rsidR="00921108" w:rsidRPr="00A53EF3" w:rsidRDefault="00921108" w:rsidP="00E435EA">
            <w:pPr>
              <w:rPr>
                <w:rFonts w:ascii="Times New Roman" w:hAnsi="Times New Roman" w:cs="Times New Roman"/>
                <w:bCs/>
                <w:sz w:val="24"/>
                <w:szCs w:val="24"/>
              </w:rPr>
            </w:pPr>
            <w:r w:rsidRPr="00A53EF3">
              <w:rPr>
                <w:rFonts w:ascii="Times New Roman" w:hAnsi="Times New Roman" w:cs="Times New Roman"/>
                <w:bCs/>
                <w:sz w:val="24"/>
                <w:szCs w:val="24"/>
              </w:rPr>
              <w:t>психологические особенности личности</w:t>
            </w:r>
          </w:p>
        </w:tc>
        <w:tc>
          <w:tcPr>
            <w:tcW w:w="1985" w:type="dxa"/>
            <w:tcBorders>
              <w:top w:val="single" w:sz="4" w:space="0" w:color="auto"/>
              <w:left w:val="single" w:sz="4" w:space="0" w:color="auto"/>
              <w:bottom w:val="single" w:sz="4" w:space="0" w:color="auto"/>
              <w:right w:val="single" w:sz="4" w:space="0" w:color="auto"/>
            </w:tcBorders>
          </w:tcPr>
          <w:p w14:paraId="06F4E9AA" w14:textId="77777777" w:rsidR="00921108" w:rsidRPr="00A53EF3" w:rsidRDefault="00921108" w:rsidP="00E435EA">
            <w:pP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00517BBF" w14:textId="77777777" w:rsidTr="000C3E10">
        <w:tc>
          <w:tcPr>
            <w:tcW w:w="988" w:type="dxa"/>
            <w:tcBorders>
              <w:left w:val="single" w:sz="4" w:space="0" w:color="auto"/>
              <w:right w:val="single" w:sz="4" w:space="0" w:color="auto"/>
            </w:tcBorders>
          </w:tcPr>
          <w:p w14:paraId="41174C4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 05</w:t>
            </w:r>
          </w:p>
        </w:tc>
        <w:tc>
          <w:tcPr>
            <w:tcW w:w="3685" w:type="dxa"/>
            <w:tcBorders>
              <w:left w:val="single" w:sz="4" w:space="0" w:color="auto"/>
              <w:right w:val="single" w:sz="4" w:space="0" w:color="auto"/>
            </w:tcBorders>
          </w:tcPr>
          <w:p w14:paraId="35D61AD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1D02B7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проявлять толерантность в рабочем коллективе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A1FE55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правила оформления документов </w:t>
            </w:r>
          </w:p>
          <w:p w14:paraId="14AD4F1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правила построения устных сообщений</w:t>
            </w:r>
          </w:p>
          <w:p w14:paraId="57BFBFB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особенности социального и культурного контекста</w:t>
            </w:r>
          </w:p>
        </w:tc>
        <w:tc>
          <w:tcPr>
            <w:tcW w:w="1985" w:type="dxa"/>
            <w:tcBorders>
              <w:top w:val="single" w:sz="4" w:space="0" w:color="auto"/>
              <w:left w:val="single" w:sz="4" w:space="0" w:color="auto"/>
              <w:bottom w:val="single" w:sz="4" w:space="0" w:color="auto"/>
              <w:right w:val="single" w:sz="4" w:space="0" w:color="auto"/>
            </w:tcBorders>
          </w:tcPr>
          <w:p w14:paraId="722B405F"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72719A19" w14:textId="77777777" w:rsidTr="000C3E10">
        <w:tc>
          <w:tcPr>
            <w:tcW w:w="988" w:type="dxa"/>
            <w:tcBorders>
              <w:left w:val="single" w:sz="4" w:space="0" w:color="auto"/>
              <w:right w:val="single" w:sz="4" w:space="0" w:color="auto"/>
            </w:tcBorders>
          </w:tcPr>
          <w:p w14:paraId="5104EBF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ОК.07</w:t>
            </w:r>
          </w:p>
        </w:tc>
        <w:tc>
          <w:tcPr>
            <w:tcW w:w="3685" w:type="dxa"/>
            <w:tcBorders>
              <w:left w:val="single" w:sz="4" w:space="0" w:color="auto"/>
              <w:right w:val="single" w:sz="4" w:space="0" w:color="auto"/>
            </w:tcBorders>
          </w:tcPr>
          <w:p w14:paraId="44DDF2B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соблюдать нормы экологической безопасности</w:t>
            </w:r>
          </w:p>
          <w:p w14:paraId="11B572B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78FE58E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50A4826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организовывать профессиональную деятельность с учетом знаний </w:t>
            </w:r>
            <w:r w:rsidRPr="00A53EF3">
              <w:rPr>
                <w:rFonts w:ascii="Times New Roman" w:hAnsi="Times New Roman" w:cs="Times New Roman"/>
                <w:bCs/>
                <w:sz w:val="24"/>
                <w:szCs w:val="24"/>
              </w:rPr>
              <w:lastRenderedPageBreak/>
              <w:t>об изменении климатических условий региона</w:t>
            </w:r>
          </w:p>
          <w:p w14:paraId="522AD0E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эффективно действовать в чрезвычайных ситуациях</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F9E007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7B83E1E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основные ресурсы, задействованные в профессиональной деятельности</w:t>
            </w:r>
          </w:p>
          <w:p w14:paraId="0D7EB94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пути обеспечения ресурсосбережения</w:t>
            </w:r>
          </w:p>
          <w:p w14:paraId="5197C35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принципы бережливого производства</w:t>
            </w:r>
          </w:p>
          <w:p w14:paraId="462EEBC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основные направления изменения климатических условий региона</w:t>
            </w:r>
          </w:p>
          <w:p w14:paraId="11180A1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правила поведения в чрезвычайных ситуациях</w:t>
            </w:r>
          </w:p>
        </w:tc>
        <w:tc>
          <w:tcPr>
            <w:tcW w:w="1985" w:type="dxa"/>
            <w:tcBorders>
              <w:top w:val="single" w:sz="4" w:space="0" w:color="auto"/>
              <w:left w:val="single" w:sz="4" w:space="0" w:color="auto"/>
              <w:bottom w:val="single" w:sz="4" w:space="0" w:color="auto"/>
              <w:right w:val="single" w:sz="4" w:space="0" w:color="auto"/>
            </w:tcBorders>
          </w:tcPr>
          <w:p w14:paraId="6247AAD5"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lastRenderedPageBreak/>
              <w:t>-</w:t>
            </w:r>
          </w:p>
        </w:tc>
      </w:tr>
      <w:tr w:rsidR="00921108" w:rsidRPr="00A53EF3" w14:paraId="1B15C0AE" w14:textId="77777777" w:rsidTr="000C3E10">
        <w:tc>
          <w:tcPr>
            <w:tcW w:w="988" w:type="dxa"/>
            <w:tcBorders>
              <w:left w:val="single" w:sz="4" w:space="0" w:color="auto"/>
              <w:right w:val="single" w:sz="4" w:space="0" w:color="auto"/>
            </w:tcBorders>
          </w:tcPr>
          <w:p w14:paraId="0B31A06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ПК.1.1</w:t>
            </w:r>
          </w:p>
        </w:tc>
        <w:tc>
          <w:tcPr>
            <w:tcW w:w="3685" w:type="dxa"/>
            <w:tcBorders>
              <w:left w:val="single" w:sz="4" w:space="0" w:color="auto"/>
              <w:right w:val="single" w:sz="4" w:space="0" w:color="auto"/>
            </w:tcBorders>
          </w:tcPr>
          <w:p w14:paraId="09E44C7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технические характеристики двигателей, интерпретировать результаты измерений и разрабатывать рекомендации по обслуживанию</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655528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Принципы работы газотурбинных двигателей, методов диагностики вибрации и температуры, а также нормативных требований к обслуживанию бурового оборудования</w:t>
            </w:r>
          </w:p>
        </w:tc>
        <w:tc>
          <w:tcPr>
            <w:tcW w:w="1985" w:type="dxa"/>
            <w:tcBorders>
              <w:top w:val="single" w:sz="4" w:space="0" w:color="auto"/>
              <w:left w:val="single" w:sz="4" w:space="0" w:color="auto"/>
              <w:bottom w:val="single" w:sz="4" w:space="0" w:color="auto"/>
              <w:right w:val="single" w:sz="4" w:space="0" w:color="auto"/>
            </w:tcBorders>
          </w:tcPr>
          <w:p w14:paraId="624C102F" w14:textId="77777777" w:rsidR="00921108" w:rsidRPr="00A53EF3" w:rsidRDefault="00921108" w:rsidP="00E435EA">
            <w:pPr>
              <w:rPr>
                <w:rFonts w:ascii="Times New Roman" w:hAnsi="Times New Roman" w:cs="Times New Roman"/>
                <w:bCs/>
                <w:sz w:val="24"/>
                <w:szCs w:val="24"/>
              </w:rPr>
            </w:pPr>
            <w:r w:rsidRPr="00A53EF3">
              <w:rPr>
                <w:rFonts w:ascii="Times New Roman" w:hAnsi="Times New Roman" w:cs="Times New Roman"/>
                <w:bCs/>
                <w:sz w:val="24"/>
                <w:szCs w:val="24"/>
              </w:rPr>
              <w:t>Оценки состояния двигателей и турбин по внешнему виду, вибрации, температуре и смазочных маслам; сборки и анализа данных; применение диагностических приборов для выявления износа и отказа</w:t>
            </w:r>
          </w:p>
        </w:tc>
      </w:tr>
      <w:tr w:rsidR="00921108" w:rsidRPr="00A53EF3" w14:paraId="291351F3" w14:textId="77777777" w:rsidTr="000C3E10">
        <w:tc>
          <w:tcPr>
            <w:tcW w:w="988" w:type="dxa"/>
            <w:tcBorders>
              <w:left w:val="single" w:sz="4" w:space="0" w:color="auto"/>
              <w:bottom w:val="single" w:sz="4" w:space="0" w:color="auto"/>
              <w:right w:val="single" w:sz="4" w:space="0" w:color="auto"/>
            </w:tcBorders>
          </w:tcPr>
          <w:p w14:paraId="2C8D926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ПК.1.4</w:t>
            </w:r>
          </w:p>
        </w:tc>
        <w:tc>
          <w:tcPr>
            <w:tcW w:w="3685" w:type="dxa"/>
            <w:tcBorders>
              <w:left w:val="single" w:sz="4" w:space="0" w:color="auto"/>
              <w:bottom w:val="single" w:sz="4" w:space="0" w:color="auto"/>
              <w:right w:val="single" w:sz="4" w:space="0" w:color="auto"/>
            </w:tcBorders>
          </w:tcPr>
          <w:p w14:paraId="4E354B6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Проводить разборку, сборку и центровку двигателей; проверять работоспособность после ремонта оборудования</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D9BC401" w14:textId="3C42B7DE"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Принципы работы двигателей, методов ремонта и проверки работоспособности, нормативов по безопасности и качеству после проведения ремонта двигателей</w:t>
            </w:r>
          </w:p>
        </w:tc>
        <w:tc>
          <w:tcPr>
            <w:tcW w:w="1985" w:type="dxa"/>
            <w:tcBorders>
              <w:top w:val="single" w:sz="4" w:space="0" w:color="auto"/>
              <w:left w:val="single" w:sz="4" w:space="0" w:color="auto"/>
              <w:bottom w:val="single" w:sz="4" w:space="0" w:color="auto"/>
              <w:right w:val="single" w:sz="4" w:space="0" w:color="auto"/>
            </w:tcBorders>
          </w:tcPr>
          <w:p w14:paraId="0BBB3CAC" w14:textId="77777777" w:rsidR="00921108" w:rsidRPr="00A53EF3" w:rsidRDefault="00921108" w:rsidP="00E435EA">
            <w:pPr>
              <w:rPr>
                <w:rFonts w:ascii="Times New Roman" w:hAnsi="Times New Roman" w:cs="Times New Roman"/>
                <w:bCs/>
                <w:sz w:val="24"/>
                <w:szCs w:val="24"/>
              </w:rPr>
            </w:pPr>
            <w:r w:rsidRPr="00A53EF3">
              <w:rPr>
                <w:rFonts w:ascii="Times New Roman" w:hAnsi="Times New Roman" w:cs="Times New Roman"/>
                <w:bCs/>
                <w:sz w:val="24"/>
                <w:szCs w:val="24"/>
              </w:rPr>
              <w:t>Диагностики и устранения неисправностей двигателей; замены изношенных деталей; проверки работоспособности после ремонта; разборки, сборки и центровки агрегатов</w:t>
            </w:r>
          </w:p>
        </w:tc>
      </w:tr>
    </w:tbl>
    <w:p w14:paraId="653BAB58" w14:textId="77777777" w:rsidR="00921108" w:rsidRPr="00A53EF3" w:rsidRDefault="00921108" w:rsidP="00437B10">
      <w:pPr>
        <w:ind w:firstLine="709"/>
        <w:rPr>
          <w:rFonts w:ascii="Times New Roman" w:hAnsi="Times New Roman" w:cs="Times New Roman"/>
          <w:bCs/>
          <w:sz w:val="24"/>
          <w:szCs w:val="24"/>
        </w:rPr>
      </w:pPr>
    </w:p>
    <w:p w14:paraId="73A9E9D8" w14:textId="77777777" w:rsidR="00921108" w:rsidRPr="00A53EF3" w:rsidRDefault="00921108" w:rsidP="00437B10">
      <w:pPr>
        <w:rPr>
          <w:rFonts w:ascii="Times New Roman" w:eastAsia="Segoe UI" w:hAnsi="Times New Roman" w:cs="Times New Roman"/>
          <w:b/>
          <w:bCs/>
          <w:caps/>
          <w:kern w:val="32"/>
          <w:sz w:val="24"/>
          <w:szCs w:val="24"/>
          <w:lang w:val="x-none" w:eastAsia="x-none"/>
        </w:rPr>
      </w:pPr>
    </w:p>
    <w:p w14:paraId="587D0192" w14:textId="77777777" w:rsidR="00921108" w:rsidRPr="00A53EF3" w:rsidRDefault="00921108" w:rsidP="00437B10">
      <w:pPr>
        <w:pStyle w:val="1f"/>
        <w:rPr>
          <w:rFonts w:ascii="Times New Roman" w:hAnsi="Times New Roman"/>
          <w:lang w:val="ru-RU"/>
        </w:rPr>
      </w:pPr>
      <w:bookmarkStart w:id="20" w:name="_Toc231746428"/>
      <w:r w:rsidRPr="00A53EF3">
        <w:rPr>
          <w:rFonts w:ascii="Times New Roman" w:hAnsi="Times New Roman"/>
        </w:rPr>
        <w:t xml:space="preserve">2. Структура и содержание </w:t>
      </w:r>
      <w:r w:rsidRPr="00A53EF3">
        <w:rPr>
          <w:rFonts w:ascii="Times New Roman" w:hAnsi="Times New Roman"/>
          <w:lang w:val="ru-RU"/>
        </w:rPr>
        <w:t>ДИСЦИПЛИНЫ</w:t>
      </w:r>
      <w:bookmarkEnd w:id="20"/>
    </w:p>
    <w:p w14:paraId="4EB232DA" w14:textId="77777777" w:rsidR="00921108" w:rsidRPr="00A53EF3" w:rsidRDefault="00921108" w:rsidP="00437B10">
      <w:pPr>
        <w:pStyle w:val="114"/>
        <w:spacing w:line="240" w:lineRule="auto"/>
        <w:rPr>
          <w:rFonts w:ascii="Times New Roman" w:hAnsi="Times New Roman"/>
        </w:rPr>
      </w:pPr>
      <w:bookmarkStart w:id="21" w:name="_Toc231746429"/>
      <w:r w:rsidRPr="00A53EF3">
        <w:rPr>
          <w:rFonts w:ascii="Times New Roman" w:hAnsi="Times New Roman"/>
        </w:rPr>
        <w:t>2.1. Трудоемкость освоения дисциплины</w:t>
      </w:r>
      <w:bookmarkEnd w:id="21"/>
      <w:r w:rsidRPr="00A53EF3">
        <w:rPr>
          <w:rFonts w:ascii="Times New Roman" w:hAnsi="Times New Roman"/>
        </w:rPr>
        <w:t xml:space="preserve"> </w:t>
      </w:r>
    </w:p>
    <w:tbl>
      <w:tblPr>
        <w:tblW w:w="494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0"/>
        <w:gridCol w:w="2099"/>
        <w:gridCol w:w="2669"/>
      </w:tblGrid>
      <w:tr w:rsidR="00921108" w:rsidRPr="00A53EF3" w14:paraId="5E24313A" w14:textId="77777777" w:rsidTr="000C3E10">
        <w:trPr>
          <w:trHeight w:val="23"/>
        </w:trPr>
        <w:tc>
          <w:tcPr>
            <w:tcW w:w="2529" w:type="pct"/>
            <w:vAlign w:val="center"/>
          </w:tcPr>
          <w:p w14:paraId="2555B5DB" w14:textId="77777777" w:rsidR="00921108" w:rsidRPr="00A53EF3" w:rsidRDefault="00921108" w:rsidP="00437B10">
            <w:pPr>
              <w:jc w:val="center"/>
              <w:rPr>
                <w:rFonts w:ascii="Times New Roman" w:hAnsi="Times New Roman" w:cs="Times New Roman"/>
                <w:b/>
                <w:sz w:val="24"/>
              </w:rPr>
            </w:pPr>
            <w:r w:rsidRPr="00A53EF3">
              <w:rPr>
                <w:rFonts w:ascii="Times New Roman" w:hAnsi="Times New Roman" w:cs="Times New Roman"/>
                <w:b/>
                <w:sz w:val="24"/>
              </w:rPr>
              <w:t>Наименование составных частей дисциплины</w:t>
            </w:r>
          </w:p>
        </w:tc>
        <w:tc>
          <w:tcPr>
            <w:tcW w:w="1088" w:type="pct"/>
            <w:vAlign w:val="center"/>
          </w:tcPr>
          <w:p w14:paraId="642E522C" w14:textId="77777777" w:rsidR="00921108" w:rsidRPr="00A53EF3" w:rsidRDefault="00921108" w:rsidP="00437B10">
            <w:pPr>
              <w:jc w:val="center"/>
              <w:rPr>
                <w:rFonts w:ascii="Times New Roman" w:hAnsi="Times New Roman" w:cs="Times New Roman"/>
                <w:b/>
                <w:iCs/>
                <w:sz w:val="24"/>
              </w:rPr>
            </w:pPr>
            <w:r w:rsidRPr="00A53EF3">
              <w:rPr>
                <w:rFonts w:ascii="Times New Roman" w:hAnsi="Times New Roman" w:cs="Times New Roman"/>
                <w:b/>
                <w:iCs/>
                <w:sz w:val="24"/>
              </w:rPr>
              <w:t>Объем в часах</w:t>
            </w:r>
          </w:p>
        </w:tc>
        <w:tc>
          <w:tcPr>
            <w:tcW w:w="1383" w:type="pct"/>
          </w:tcPr>
          <w:p w14:paraId="601343FD" w14:textId="77777777" w:rsidR="00921108" w:rsidRPr="00A53EF3" w:rsidRDefault="00921108" w:rsidP="00437B10">
            <w:pPr>
              <w:jc w:val="center"/>
              <w:rPr>
                <w:rFonts w:ascii="Times New Roman" w:hAnsi="Times New Roman" w:cs="Times New Roman"/>
                <w:b/>
                <w:iCs/>
                <w:sz w:val="24"/>
              </w:rPr>
            </w:pPr>
            <w:r w:rsidRPr="00A53EF3">
              <w:rPr>
                <w:rFonts w:ascii="Times New Roman" w:hAnsi="Times New Roman" w:cs="Times New Roman"/>
                <w:b/>
                <w:sz w:val="24"/>
              </w:rPr>
              <w:t xml:space="preserve">В т.ч. в форме </w:t>
            </w:r>
            <w:proofErr w:type="spellStart"/>
            <w:r w:rsidRPr="00A53EF3">
              <w:rPr>
                <w:rFonts w:ascii="Times New Roman" w:hAnsi="Times New Roman" w:cs="Times New Roman"/>
                <w:b/>
                <w:sz w:val="24"/>
              </w:rPr>
              <w:t>практ</w:t>
            </w:r>
            <w:proofErr w:type="spellEnd"/>
            <w:r w:rsidRPr="00A53EF3">
              <w:rPr>
                <w:rFonts w:ascii="Times New Roman" w:hAnsi="Times New Roman" w:cs="Times New Roman"/>
                <w:b/>
                <w:sz w:val="24"/>
              </w:rPr>
              <w:t>. подготовки</w:t>
            </w:r>
          </w:p>
        </w:tc>
      </w:tr>
      <w:tr w:rsidR="00921108" w:rsidRPr="00A53EF3" w14:paraId="7F0DC825" w14:textId="77777777" w:rsidTr="000C3E10">
        <w:trPr>
          <w:trHeight w:val="23"/>
        </w:trPr>
        <w:tc>
          <w:tcPr>
            <w:tcW w:w="2529" w:type="pct"/>
            <w:vAlign w:val="center"/>
          </w:tcPr>
          <w:p w14:paraId="2D8162A0"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Учебные занятия</w:t>
            </w:r>
          </w:p>
        </w:tc>
        <w:tc>
          <w:tcPr>
            <w:tcW w:w="1088" w:type="pct"/>
            <w:vAlign w:val="center"/>
          </w:tcPr>
          <w:p w14:paraId="57B164D2" w14:textId="20063EE8"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6</w:t>
            </w:r>
            <w:r w:rsidR="00294317">
              <w:rPr>
                <w:rFonts w:ascii="Times New Roman" w:hAnsi="Times New Roman" w:cs="Times New Roman"/>
                <w:bCs/>
                <w:sz w:val="24"/>
                <w:szCs w:val="24"/>
              </w:rPr>
              <w:t>4</w:t>
            </w:r>
          </w:p>
        </w:tc>
        <w:tc>
          <w:tcPr>
            <w:tcW w:w="1383" w:type="pct"/>
            <w:vAlign w:val="center"/>
          </w:tcPr>
          <w:p w14:paraId="4B75BE2E"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32</w:t>
            </w:r>
          </w:p>
        </w:tc>
      </w:tr>
      <w:tr w:rsidR="00921108" w:rsidRPr="00A53EF3" w14:paraId="0F7BB64F" w14:textId="77777777" w:rsidTr="000C3E10">
        <w:trPr>
          <w:trHeight w:val="23"/>
        </w:trPr>
        <w:tc>
          <w:tcPr>
            <w:tcW w:w="2529" w:type="pct"/>
            <w:vAlign w:val="center"/>
          </w:tcPr>
          <w:p w14:paraId="4EC420B0"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Самостоятельная работа</w:t>
            </w:r>
          </w:p>
        </w:tc>
        <w:tc>
          <w:tcPr>
            <w:tcW w:w="1088" w:type="pct"/>
            <w:vAlign w:val="center"/>
          </w:tcPr>
          <w:p w14:paraId="5526D37B"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c>
          <w:tcPr>
            <w:tcW w:w="1383" w:type="pct"/>
            <w:vAlign w:val="center"/>
          </w:tcPr>
          <w:p w14:paraId="4D8C03D4"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6323EFB4" w14:textId="77777777" w:rsidTr="000C3E10">
        <w:trPr>
          <w:trHeight w:val="23"/>
        </w:trPr>
        <w:tc>
          <w:tcPr>
            <w:tcW w:w="2529" w:type="pct"/>
            <w:vAlign w:val="center"/>
          </w:tcPr>
          <w:p w14:paraId="180DA375"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 xml:space="preserve">Промежуточная аттестация </w:t>
            </w:r>
          </w:p>
        </w:tc>
        <w:tc>
          <w:tcPr>
            <w:tcW w:w="1088" w:type="pct"/>
            <w:vAlign w:val="center"/>
          </w:tcPr>
          <w:p w14:paraId="5E44802A" w14:textId="74259E28" w:rsidR="00921108" w:rsidRPr="00A53EF3" w:rsidRDefault="00294317" w:rsidP="00437B10">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83" w:type="pct"/>
            <w:vAlign w:val="center"/>
          </w:tcPr>
          <w:p w14:paraId="04F5C219"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5C9C2DD0" w14:textId="77777777" w:rsidTr="000C3E10">
        <w:trPr>
          <w:trHeight w:val="23"/>
        </w:trPr>
        <w:tc>
          <w:tcPr>
            <w:tcW w:w="2529" w:type="pct"/>
            <w:vAlign w:val="center"/>
          </w:tcPr>
          <w:p w14:paraId="74AFB630"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Всего</w:t>
            </w:r>
          </w:p>
        </w:tc>
        <w:tc>
          <w:tcPr>
            <w:tcW w:w="1088" w:type="pct"/>
            <w:vAlign w:val="center"/>
          </w:tcPr>
          <w:p w14:paraId="13ED3B90" w14:textId="4CB3B53C" w:rsidR="00921108" w:rsidRPr="00A53EF3" w:rsidRDefault="00294317" w:rsidP="00437B10">
            <w:pPr>
              <w:jc w:val="center"/>
              <w:rPr>
                <w:rFonts w:ascii="Times New Roman" w:hAnsi="Times New Roman" w:cs="Times New Roman"/>
                <w:b/>
                <w:sz w:val="24"/>
                <w:szCs w:val="24"/>
              </w:rPr>
            </w:pPr>
            <w:r>
              <w:rPr>
                <w:rFonts w:ascii="Times New Roman" w:hAnsi="Times New Roman" w:cs="Times New Roman"/>
                <w:b/>
                <w:sz w:val="24"/>
                <w:szCs w:val="24"/>
              </w:rPr>
              <w:t>70</w:t>
            </w:r>
          </w:p>
        </w:tc>
        <w:tc>
          <w:tcPr>
            <w:tcW w:w="1383" w:type="pct"/>
            <w:vAlign w:val="center"/>
          </w:tcPr>
          <w:p w14:paraId="0F12BAFD"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32</w:t>
            </w:r>
          </w:p>
        </w:tc>
      </w:tr>
    </w:tbl>
    <w:p w14:paraId="6E965D5A" w14:textId="77777777" w:rsidR="00921108" w:rsidRPr="00A53EF3" w:rsidRDefault="00921108" w:rsidP="00437B10">
      <w:pPr>
        <w:rPr>
          <w:rFonts w:ascii="Times New Roman" w:hAnsi="Times New Roman" w:cs="Times New Roman"/>
          <w:iCs/>
          <w:sz w:val="24"/>
          <w:szCs w:val="24"/>
        </w:rPr>
      </w:pPr>
    </w:p>
    <w:p w14:paraId="1795EC47" w14:textId="77777777" w:rsidR="00921108" w:rsidRPr="00A53EF3" w:rsidRDefault="00921108" w:rsidP="00437B10">
      <w:pPr>
        <w:rPr>
          <w:rFonts w:ascii="Times New Roman" w:hAnsi="Times New Roman" w:cs="Times New Roman"/>
          <w:iCs/>
          <w:sz w:val="24"/>
          <w:szCs w:val="24"/>
        </w:rPr>
      </w:pPr>
    </w:p>
    <w:p w14:paraId="6D9628C5" w14:textId="77777777" w:rsidR="00921108" w:rsidRPr="00A53EF3" w:rsidRDefault="00921108" w:rsidP="00437B10">
      <w:pPr>
        <w:pStyle w:val="114"/>
        <w:spacing w:line="240" w:lineRule="auto"/>
        <w:rPr>
          <w:rFonts w:ascii="Times New Roman" w:hAnsi="Times New Roman"/>
        </w:rPr>
      </w:pPr>
      <w:bookmarkStart w:id="22" w:name="_Toc231746430"/>
      <w:r w:rsidRPr="00A53EF3">
        <w:rPr>
          <w:rFonts w:ascii="Times New Roman" w:hAnsi="Times New Roman"/>
        </w:rPr>
        <w:t>2.2. Примерное содержание дисциплины</w:t>
      </w:r>
      <w:bookmarkEnd w:id="22"/>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7"/>
        <w:gridCol w:w="7721"/>
      </w:tblGrid>
      <w:tr w:rsidR="00921108" w:rsidRPr="00A53EF3" w14:paraId="09994E04" w14:textId="77777777" w:rsidTr="000C3E10">
        <w:trPr>
          <w:trHeight w:val="820"/>
          <w:jc w:val="center"/>
        </w:trPr>
        <w:tc>
          <w:tcPr>
            <w:tcW w:w="2197" w:type="dxa"/>
            <w:tcBorders>
              <w:top w:val="single" w:sz="4" w:space="0" w:color="auto"/>
              <w:left w:val="single" w:sz="4" w:space="0" w:color="auto"/>
              <w:right w:val="single" w:sz="4" w:space="0" w:color="auto"/>
            </w:tcBorders>
            <w:vAlign w:val="center"/>
          </w:tcPr>
          <w:p w14:paraId="34A70A9F" w14:textId="77777777" w:rsidR="00921108" w:rsidRPr="00A53EF3" w:rsidRDefault="00921108" w:rsidP="00437B10">
            <w:pPr>
              <w:jc w:val="center"/>
              <w:rPr>
                <w:rFonts w:ascii="Times New Roman" w:hAnsi="Times New Roman" w:cs="Times New Roman"/>
                <w:b/>
              </w:rPr>
            </w:pPr>
            <w:r w:rsidRPr="00A53EF3">
              <w:rPr>
                <w:rFonts w:ascii="Times New Roman" w:hAnsi="Times New Roman" w:cs="Times New Roman"/>
                <w:b/>
                <w:bCs/>
              </w:rPr>
              <w:t>Наименование разделов и тем</w:t>
            </w:r>
          </w:p>
        </w:tc>
        <w:tc>
          <w:tcPr>
            <w:tcW w:w="7721" w:type="dxa"/>
            <w:tcBorders>
              <w:top w:val="single" w:sz="4" w:space="0" w:color="auto"/>
              <w:left w:val="single" w:sz="4" w:space="0" w:color="auto"/>
              <w:right w:val="single" w:sz="4" w:space="0" w:color="auto"/>
            </w:tcBorders>
            <w:vAlign w:val="center"/>
          </w:tcPr>
          <w:p w14:paraId="074F55C0" w14:textId="77777777" w:rsidR="00921108" w:rsidRPr="00A53EF3" w:rsidRDefault="00921108" w:rsidP="00437B10">
            <w:pPr>
              <w:suppressAutoHyphens/>
              <w:jc w:val="center"/>
              <w:rPr>
                <w:rFonts w:ascii="Times New Roman" w:hAnsi="Times New Roman" w:cs="Times New Roman"/>
                <w:b/>
              </w:rPr>
            </w:pPr>
            <w:r w:rsidRPr="00A53EF3">
              <w:rPr>
                <w:rFonts w:ascii="Times New Roman" w:hAnsi="Times New Roman" w:cs="Times New Roman"/>
                <w:b/>
                <w:bCs/>
              </w:rPr>
              <w:t xml:space="preserve">Примерное содержание учебного материала, практических и лабораторных занятий, </w:t>
            </w:r>
            <w:r w:rsidRPr="00A53EF3">
              <w:rPr>
                <w:rFonts w:ascii="Times New Roman" w:hAnsi="Times New Roman" w:cs="Times New Roman"/>
                <w:i/>
                <w:iCs/>
              </w:rPr>
              <w:t>курсовой проект (работа)</w:t>
            </w:r>
          </w:p>
        </w:tc>
      </w:tr>
      <w:tr w:rsidR="00921108" w:rsidRPr="00A53EF3" w14:paraId="50E03DAE" w14:textId="77777777" w:rsidTr="000C3E10">
        <w:trPr>
          <w:trHeight w:val="196"/>
          <w:jc w:val="center"/>
        </w:trPr>
        <w:tc>
          <w:tcPr>
            <w:tcW w:w="2197" w:type="dxa"/>
            <w:vMerge w:val="restart"/>
            <w:tcBorders>
              <w:left w:val="single" w:sz="4" w:space="0" w:color="auto"/>
              <w:right w:val="single" w:sz="4" w:space="0" w:color="auto"/>
            </w:tcBorders>
          </w:tcPr>
          <w:p w14:paraId="5952A9D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A53EF3">
              <w:rPr>
                <w:rFonts w:ascii="Times New Roman" w:hAnsi="Times New Roman" w:cs="Times New Roman"/>
              </w:rPr>
              <w:t>Введение</w:t>
            </w:r>
          </w:p>
        </w:tc>
        <w:tc>
          <w:tcPr>
            <w:tcW w:w="7721" w:type="dxa"/>
            <w:tcBorders>
              <w:top w:val="single" w:sz="4" w:space="0" w:color="auto"/>
              <w:left w:val="single" w:sz="4" w:space="0" w:color="auto"/>
              <w:bottom w:val="single" w:sz="4" w:space="0" w:color="auto"/>
              <w:right w:val="single" w:sz="4" w:space="0" w:color="auto"/>
            </w:tcBorders>
          </w:tcPr>
          <w:p w14:paraId="5349CA3C" w14:textId="77777777" w:rsidR="00921108" w:rsidRPr="00A53EF3" w:rsidRDefault="00921108" w:rsidP="00437B10">
            <w:pPr>
              <w:jc w:val="both"/>
              <w:rPr>
                <w:rFonts w:ascii="Times New Roman" w:hAnsi="Times New Roman" w:cs="Times New Roman"/>
                <w:spacing w:val="-8"/>
              </w:rPr>
            </w:pPr>
            <w:r w:rsidRPr="00A53EF3">
              <w:rPr>
                <w:rFonts w:ascii="Times New Roman" w:hAnsi="Times New Roman" w:cs="Times New Roman"/>
                <w:b/>
              </w:rPr>
              <w:t>Содержание учебного материала</w:t>
            </w:r>
          </w:p>
        </w:tc>
      </w:tr>
      <w:tr w:rsidR="00921108" w:rsidRPr="00A53EF3" w14:paraId="6F079EBB" w14:textId="77777777" w:rsidTr="000C3E10">
        <w:trPr>
          <w:trHeight w:val="510"/>
          <w:jc w:val="center"/>
        </w:trPr>
        <w:tc>
          <w:tcPr>
            <w:tcW w:w="2197" w:type="dxa"/>
            <w:vMerge/>
            <w:tcBorders>
              <w:left w:val="single" w:sz="4" w:space="0" w:color="auto"/>
              <w:bottom w:val="single" w:sz="4" w:space="0" w:color="auto"/>
              <w:right w:val="single" w:sz="4" w:space="0" w:color="auto"/>
            </w:tcBorders>
          </w:tcPr>
          <w:p w14:paraId="45AB2CE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52E67AF3" w14:textId="77777777" w:rsidR="00921108" w:rsidRPr="00A53EF3" w:rsidRDefault="00921108" w:rsidP="00437B10">
            <w:pPr>
              <w:shd w:val="clear" w:color="auto" w:fill="FFFFFF"/>
              <w:jc w:val="both"/>
              <w:rPr>
                <w:rFonts w:ascii="Times New Roman" w:hAnsi="Times New Roman" w:cs="Times New Roman"/>
                <w:spacing w:val="-5"/>
              </w:rPr>
            </w:pPr>
            <w:r w:rsidRPr="00A53EF3">
              <w:rPr>
                <w:rFonts w:ascii="Times New Roman" w:hAnsi="Times New Roman" w:cs="Times New Roman"/>
                <w:spacing w:val="-5"/>
              </w:rPr>
              <w:t xml:space="preserve">Основные задачи, содержание и взаимосвязь «Электротехники» с другими </w:t>
            </w:r>
            <w:r w:rsidRPr="00A53EF3">
              <w:rPr>
                <w:rFonts w:ascii="Times New Roman" w:hAnsi="Times New Roman" w:cs="Times New Roman"/>
                <w:spacing w:val="-6"/>
              </w:rPr>
              <w:t>дисциплинами.</w:t>
            </w:r>
            <w:r w:rsidRPr="00A53EF3">
              <w:rPr>
                <w:rFonts w:ascii="Times New Roman" w:hAnsi="Times New Roman" w:cs="Times New Roman"/>
                <w:spacing w:val="-4"/>
              </w:rPr>
              <w:t xml:space="preserve"> Применение знаний и умений по электротехнике в профессии</w:t>
            </w:r>
          </w:p>
        </w:tc>
      </w:tr>
      <w:tr w:rsidR="00921108" w:rsidRPr="00A53EF3" w14:paraId="0C9F8161" w14:textId="77777777" w:rsidTr="000C3E10">
        <w:trPr>
          <w:trHeight w:val="330"/>
          <w:jc w:val="center"/>
        </w:trPr>
        <w:tc>
          <w:tcPr>
            <w:tcW w:w="2197" w:type="dxa"/>
            <w:vMerge w:val="restart"/>
            <w:tcBorders>
              <w:top w:val="single" w:sz="4" w:space="0" w:color="auto"/>
              <w:left w:val="single" w:sz="4" w:space="0" w:color="auto"/>
              <w:right w:val="single" w:sz="4" w:space="0" w:color="auto"/>
            </w:tcBorders>
          </w:tcPr>
          <w:p w14:paraId="12615FB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A53EF3">
              <w:rPr>
                <w:rFonts w:ascii="Times New Roman" w:hAnsi="Times New Roman" w:cs="Times New Roman"/>
                <w:bCs/>
              </w:rPr>
              <w:lastRenderedPageBreak/>
              <w:t>Тема 1.1 Теоретические основы электротехники</w:t>
            </w:r>
          </w:p>
        </w:tc>
        <w:tc>
          <w:tcPr>
            <w:tcW w:w="7721" w:type="dxa"/>
            <w:tcBorders>
              <w:top w:val="single" w:sz="4" w:space="0" w:color="auto"/>
              <w:left w:val="single" w:sz="4" w:space="0" w:color="auto"/>
              <w:bottom w:val="single" w:sz="4" w:space="0" w:color="auto"/>
              <w:right w:val="single" w:sz="4" w:space="0" w:color="auto"/>
            </w:tcBorders>
          </w:tcPr>
          <w:p w14:paraId="3CA121EE" w14:textId="77777777" w:rsidR="00921108" w:rsidRPr="00A53EF3" w:rsidRDefault="00921108" w:rsidP="00437B10">
            <w:pPr>
              <w:rPr>
                <w:rFonts w:ascii="Times New Roman" w:hAnsi="Times New Roman" w:cs="Times New Roman"/>
                <w:spacing w:val="-8"/>
              </w:rPr>
            </w:pPr>
            <w:r w:rsidRPr="00A53EF3">
              <w:rPr>
                <w:rFonts w:ascii="Times New Roman" w:hAnsi="Times New Roman" w:cs="Times New Roman"/>
                <w:b/>
              </w:rPr>
              <w:t>Содержание учебного материала</w:t>
            </w:r>
          </w:p>
        </w:tc>
      </w:tr>
      <w:tr w:rsidR="00921108" w:rsidRPr="00A53EF3" w14:paraId="64123A4E" w14:textId="77777777" w:rsidTr="000C3E10">
        <w:trPr>
          <w:trHeight w:val="201"/>
          <w:jc w:val="center"/>
        </w:trPr>
        <w:tc>
          <w:tcPr>
            <w:tcW w:w="2197" w:type="dxa"/>
            <w:vMerge/>
            <w:tcBorders>
              <w:left w:val="single" w:sz="4" w:space="0" w:color="auto"/>
              <w:right w:val="single" w:sz="4" w:space="0" w:color="auto"/>
            </w:tcBorders>
          </w:tcPr>
          <w:p w14:paraId="5E33188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69405538" w14:textId="77777777" w:rsidR="00921108" w:rsidRPr="00A53EF3" w:rsidRDefault="00921108" w:rsidP="00437B10">
            <w:pPr>
              <w:jc w:val="both"/>
              <w:rPr>
                <w:rFonts w:ascii="Times New Roman" w:hAnsi="Times New Roman" w:cs="Times New Roman"/>
                <w:spacing w:val="-1"/>
              </w:rPr>
            </w:pPr>
            <w:r w:rsidRPr="00A53EF3">
              <w:rPr>
                <w:rFonts w:ascii="Times New Roman" w:hAnsi="Times New Roman" w:cs="Times New Roman"/>
                <w:spacing w:val="-3"/>
              </w:rPr>
              <w:t xml:space="preserve">Электрическое поле (определение, </w:t>
            </w:r>
            <w:r w:rsidRPr="00A53EF3">
              <w:rPr>
                <w:rFonts w:ascii="Times New Roman" w:hAnsi="Times New Roman" w:cs="Times New Roman"/>
                <w:spacing w:val="-1"/>
              </w:rPr>
              <w:t>природа возникновения)</w:t>
            </w:r>
          </w:p>
        </w:tc>
      </w:tr>
      <w:tr w:rsidR="00921108" w:rsidRPr="00A53EF3" w14:paraId="627C38A5" w14:textId="77777777" w:rsidTr="000C3E10">
        <w:trPr>
          <w:trHeight w:val="547"/>
          <w:jc w:val="center"/>
        </w:trPr>
        <w:tc>
          <w:tcPr>
            <w:tcW w:w="2197" w:type="dxa"/>
            <w:vMerge/>
            <w:tcBorders>
              <w:left w:val="single" w:sz="4" w:space="0" w:color="auto"/>
              <w:right w:val="single" w:sz="4" w:space="0" w:color="auto"/>
            </w:tcBorders>
          </w:tcPr>
          <w:p w14:paraId="2A53B0E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67B77832"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spacing w:val="-1"/>
              </w:rPr>
              <w:t xml:space="preserve">Параметры электрического поля: </w:t>
            </w:r>
            <w:r w:rsidRPr="00A53EF3">
              <w:rPr>
                <w:rFonts w:ascii="Times New Roman" w:hAnsi="Times New Roman" w:cs="Times New Roman"/>
              </w:rPr>
              <w:t xml:space="preserve">напряженность, потенциал, напряжение, и </w:t>
            </w:r>
          </w:p>
          <w:p w14:paraId="048AF8EC"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spacing w:val="-2"/>
              </w:rPr>
              <w:t xml:space="preserve">емкость (определение, формула, ед. </w:t>
            </w:r>
            <w:proofErr w:type="spellStart"/>
            <w:r w:rsidRPr="00A53EF3">
              <w:rPr>
                <w:rFonts w:ascii="Times New Roman" w:hAnsi="Times New Roman" w:cs="Times New Roman"/>
                <w:spacing w:val="-2"/>
              </w:rPr>
              <w:t>измер</w:t>
            </w:r>
            <w:proofErr w:type="spellEnd"/>
            <w:r w:rsidRPr="00A53EF3">
              <w:rPr>
                <w:rFonts w:ascii="Times New Roman" w:hAnsi="Times New Roman" w:cs="Times New Roman"/>
                <w:spacing w:val="-2"/>
              </w:rPr>
              <w:t>.)</w:t>
            </w:r>
          </w:p>
        </w:tc>
      </w:tr>
      <w:tr w:rsidR="00921108" w:rsidRPr="00A53EF3" w14:paraId="69B6C36C" w14:textId="77777777" w:rsidTr="000C3E10">
        <w:trPr>
          <w:trHeight w:val="285"/>
          <w:jc w:val="center"/>
        </w:trPr>
        <w:tc>
          <w:tcPr>
            <w:tcW w:w="2197" w:type="dxa"/>
            <w:vMerge/>
            <w:tcBorders>
              <w:left w:val="single" w:sz="4" w:space="0" w:color="auto"/>
              <w:right w:val="single" w:sz="4" w:space="0" w:color="auto"/>
            </w:tcBorders>
          </w:tcPr>
          <w:p w14:paraId="5295F3A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5DB0FBBF" w14:textId="77777777" w:rsidR="00921108" w:rsidRPr="00A53EF3" w:rsidRDefault="00921108" w:rsidP="00437B10">
            <w:pPr>
              <w:jc w:val="both"/>
              <w:rPr>
                <w:rFonts w:ascii="Times New Roman" w:hAnsi="Times New Roman" w:cs="Times New Roman"/>
                <w:spacing w:val="-1"/>
              </w:rPr>
            </w:pPr>
            <w:r w:rsidRPr="00A53EF3">
              <w:rPr>
                <w:rFonts w:ascii="Times New Roman" w:hAnsi="Times New Roman" w:cs="Times New Roman"/>
                <w:spacing w:val="-3"/>
              </w:rPr>
              <w:t>Закон Кулона (рисунок, формулировка, пояснение к формуле)</w:t>
            </w:r>
          </w:p>
        </w:tc>
      </w:tr>
      <w:tr w:rsidR="00921108" w:rsidRPr="00A53EF3" w14:paraId="272F8E57" w14:textId="77777777" w:rsidTr="000C3E10">
        <w:trPr>
          <w:trHeight w:val="119"/>
          <w:jc w:val="center"/>
        </w:trPr>
        <w:tc>
          <w:tcPr>
            <w:tcW w:w="2197" w:type="dxa"/>
            <w:vMerge/>
            <w:tcBorders>
              <w:left w:val="single" w:sz="4" w:space="0" w:color="auto"/>
              <w:right w:val="single" w:sz="4" w:space="0" w:color="auto"/>
            </w:tcBorders>
          </w:tcPr>
          <w:p w14:paraId="2373FBC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338F9ABA" w14:textId="77777777" w:rsidR="00921108" w:rsidRPr="00A53EF3" w:rsidRDefault="00921108" w:rsidP="00437B10">
            <w:pPr>
              <w:jc w:val="both"/>
              <w:rPr>
                <w:rFonts w:ascii="Times New Roman" w:hAnsi="Times New Roman" w:cs="Times New Roman"/>
                <w:spacing w:val="-3"/>
              </w:rPr>
            </w:pPr>
            <w:r w:rsidRPr="00A53EF3">
              <w:rPr>
                <w:rFonts w:ascii="Times New Roman" w:hAnsi="Times New Roman" w:cs="Times New Roman"/>
                <w:spacing w:val="-4"/>
              </w:rPr>
              <w:t xml:space="preserve">Конденсаторы (определение, свойства, </w:t>
            </w:r>
            <w:r w:rsidRPr="00A53EF3">
              <w:rPr>
                <w:rFonts w:ascii="Times New Roman" w:hAnsi="Times New Roman" w:cs="Times New Roman"/>
                <w:spacing w:val="-2"/>
              </w:rPr>
              <w:t>классификация)</w:t>
            </w:r>
          </w:p>
        </w:tc>
      </w:tr>
      <w:tr w:rsidR="00921108" w:rsidRPr="00A53EF3" w14:paraId="0BE70DFB" w14:textId="77777777" w:rsidTr="000C3E10">
        <w:trPr>
          <w:trHeight w:val="476"/>
          <w:jc w:val="center"/>
        </w:trPr>
        <w:tc>
          <w:tcPr>
            <w:tcW w:w="2197" w:type="dxa"/>
            <w:vMerge/>
            <w:tcBorders>
              <w:left w:val="single" w:sz="4" w:space="0" w:color="auto"/>
              <w:right w:val="single" w:sz="4" w:space="0" w:color="auto"/>
            </w:tcBorders>
          </w:tcPr>
          <w:p w14:paraId="66745EFE" w14:textId="77777777" w:rsidR="00921108" w:rsidRPr="00A53EF3" w:rsidRDefault="00921108" w:rsidP="00437B10">
            <w:pPr>
              <w:jc w:val="center"/>
              <w:rPr>
                <w:rFonts w:ascii="Times New Roman" w:hAnsi="Times New Roman" w:cs="Times New Roman"/>
                <w:b/>
              </w:rPr>
            </w:pPr>
          </w:p>
        </w:tc>
        <w:tc>
          <w:tcPr>
            <w:tcW w:w="7721" w:type="dxa"/>
            <w:tcBorders>
              <w:top w:val="single" w:sz="4" w:space="0" w:color="auto"/>
              <w:left w:val="single" w:sz="4" w:space="0" w:color="auto"/>
              <w:right w:val="single" w:sz="4" w:space="0" w:color="auto"/>
            </w:tcBorders>
          </w:tcPr>
          <w:p w14:paraId="196D29BE" w14:textId="77777777" w:rsidR="00921108" w:rsidRPr="00A53EF3" w:rsidRDefault="00921108" w:rsidP="00437B10">
            <w:pPr>
              <w:jc w:val="both"/>
              <w:rPr>
                <w:rFonts w:ascii="Times New Roman" w:hAnsi="Times New Roman" w:cs="Times New Roman"/>
                <w:b/>
              </w:rPr>
            </w:pPr>
            <w:r w:rsidRPr="00A53EF3">
              <w:rPr>
                <w:rFonts w:ascii="Times New Roman" w:hAnsi="Times New Roman" w:cs="Times New Roman"/>
                <w:b/>
              </w:rPr>
              <w:t>Практическое занятие №1</w:t>
            </w:r>
            <w:r w:rsidRPr="00A53EF3">
              <w:rPr>
                <w:rFonts w:ascii="Times New Roman" w:hAnsi="Times New Roman" w:cs="Times New Roman"/>
              </w:rPr>
              <w:t xml:space="preserve"> Расчет общей емкости конденсаторов, соединенных последовательно, параллельно, смешанно</w:t>
            </w:r>
          </w:p>
        </w:tc>
      </w:tr>
      <w:tr w:rsidR="00921108" w:rsidRPr="00A53EF3" w14:paraId="68D9D991" w14:textId="77777777" w:rsidTr="000C3E10">
        <w:trPr>
          <w:trHeight w:val="225"/>
          <w:jc w:val="center"/>
        </w:trPr>
        <w:tc>
          <w:tcPr>
            <w:tcW w:w="2197" w:type="dxa"/>
            <w:vMerge/>
            <w:tcBorders>
              <w:left w:val="single" w:sz="4" w:space="0" w:color="auto"/>
              <w:bottom w:val="single" w:sz="4" w:space="0" w:color="auto"/>
              <w:right w:val="single" w:sz="4" w:space="0" w:color="auto"/>
            </w:tcBorders>
          </w:tcPr>
          <w:p w14:paraId="3A101340" w14:textId="77777777" w:rsidR="00921108" w:rsidRPr="00A53EF3" w:rsidRDefault="00921108" w:rsidP="00437B10">
            <w:pPr>
              <w:shd w:val="clear" w:color="auto" w:fill="FFFFFF"/>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15BF5984" w14:textId="77777777" w:rsidR="00921108" w:rsidRPr="00A53EF3" w:rsidRDefault="00921108" w:rsidP="00437B10">
            <w:pPr>
              <w:rPr>
                <w:rFonts w:ascii="Times New Roman" w:hAnsi="Times New Roman" w:cs="Times New Roman"/>
                <w:b/>
              </w:rPr>
            </w:pPr>
            <w:r w:rsidRPr="00A53EF3">
              <w:rPr>
                <w:rFonts w:ascii="Times New Roman" w:eastAsia="Calibri" w:hAnsi="Times New Roman" w:cs="Times New Roman"/>
                <w:b/>
              </w:rPr>
              <w:t xml:space="preserve">Практическая работа №2 </w:t>
            </w:r>
            <w:r w:rsidRPr="00A53EF3">
              <w:rPr>
                <w:rFonts w:ascii="Times New Roman" w:eastAsia="Calibri" w:hAnsi="Times New Roman" w:cs="Times New Roman"/>
                <w:bCs/>
              </w:rPr>
              <w:t>Определение параметров</w:t>
            </w:r>
            <w:r w:rsidRPr="00A53EF3">
              <w:rPr>
                <w:rFonts w:ascii="Times New Roman" w:eastAsia="Calibri" w:hAnsi="Times New Roman" w:cs="Times New Roman"/>
              </w:rPr>
              <w:t xml:space="preserve"> электрического поля</w:t>
            </w:r>
          </w:p>
        </w:tc>
      </w:tr>
      <w:tr w:rsidR="00921108" w:rsidRPr="00A53EF3" w14:paraId="124C767D" w14:textId="77777777" w:rsidTr="000C3E10">
        <w:trPr>
          <w:trHeight w:val="225"/>
          <w:jc w:val="center"/>
        </w:trPr>
        <w:tc>
          <w:tcPr>
            <w:tcW w:w="2197" w:type="dxa"/>
            <w:vMerge w:val="restart"/>
            <w:tcBorders>
              <w:top w:val="single" w:sz="4" w:space="0" w:color="auto"/>
              <w:left w:val="single" w:sz="4" w:space="0" w:color="auto"/>
              <w:bottom w:val="single" w:sz="4" w:space="0" w:color="auto"/>
              <w:right w:val="single" w:sz="4" w:space="0" w:color="auto"/>
            </w:tcBorders>
          </w:tcPr>
          <w:p w14:paraId="087C8DDC" w14:textId="77777777" w:rsidR="00921108" w:rsidRPr="00A53EF3" w:rsidRDefault="00921108" w:rsidP="00437B10">
            <w:pPr>
              <w:shd w:val="clear" w:color="auto" w:fill="FFFFFF"/>
              <w:jc w:val="center"/>
              <w:rPr>
                <w:rFonts w:ascii="Times New Roman" w:hAnsi="Times New Roman" w:cs="Times New Roman"/>
                <w:b/>
              </w:rPr>
            </w:pPr>
            <w:r w:rsidRPr="00A53EF3">
              <w:rPr>
                <w:rFonts w:ascii="Times New Roman" w:hAnsi="Times New Roman" w:cs="Times New Roman"/>
                <w:bCs/>
              </w:rPr>
              <w:t>Тема 1.2 Электрические цепи постоянного тока</w:t>
            </w:r>
          </w:p>
        </w:tc>
        <w:tc>
          <w:tcPr>
            <w:tcW w:w="7721" w:type="dxa"/>
            <w:tcBorders>
              <w:top w:val="single" w:sz="4" w:space="0" w:color="auto"/>
              <w:left w:val="single" w:sz="4" w:space="0" w:color="auto"/>
              <w:bottom w:val="single" w:sz="4" w:space="0" w:color="auto"/>
              <w:right w:val="single" w:sz="4" w:space="0" w:color="auto"/>
            </w:tcBorders>
          </w:tcPr>
          <w:p w14:paraId="2D5ADFE7" w14:textId="77777777" w:rsidR="00921108" w:rsidRPr="00A53EF3" w:rsidRDefault="00921108" w:rsidP="00437B10">
            <w:pPr>
              <w:rPr>
                <w:rFonts w:ascii="Times New Roman" w:hAnsi="Times New Roman" w:cs="Times New Roman"/>
                <w:spacing w:val="-8"/>
              </w:rPr>
            </w:pPr>
            <w:r w:rsidRPr="00A53EF3">
              <w:rPr>
                <w:rFonts w:ascii="Times New Roman" w:hAnsi="Times New Roman" w:cs="Times New Roman"/>
                <w:b/>
              </w:rPr>
              <w:t>Содержание учебного материала</w:t>
            </w:r>
          </w:p>
        </w:tc>
      </w:tr>
      <w:tr w:rsidR="00921108" w:rsidRPr="00A53EF3" w14:paraId="7B7B55D4" w14:textId="77777777" w:rsidTr="000C3E10">
        <w:trPr>
          <w:trHeight w:val="585"/>
          <w:jc w:val="center"/>
        </w:trPr>
        <w:tc>
          <w:tcPr>
            <w:tcW w:w="2197" w:type="dxa"/>
            <w:vMerge/>
            <w:tcBorders>
              <w:top w:val="single" w:sz="4" w:space="0" w:color="auto"/>
              <w:left w:val="single" w:sz="4" w:space="0" w:color="auto"/>
              <w:bottom w:val="single" w:sz="4" w:space="0" w:color="auto"/>
              <w:right w:val="single" w:sz="4" w:space="0" w:color="auto"/>
            </w:tcBorders>
          </w:tcPr>
          <w:p w14:paraId="1A6A5D86" w14:textId="77777777" w:rsidR="00921108" w:rsidRPr="00A53EF3" w:rsidRDefault="00921108" w:rsidP="00437B10">
            <w:pPr>
              <w:shd w:val="clear" w:color="auto" w:fill="FFFFFF"/>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7D92956C" w14:textId="77777777" w:rsidR="00921108" w:rsidRPr="00A53EF3" w:rsidRDefault="00921108" w:rsidP="00437B10">
            <w:pPr>
              <w:shd w:val="clear" w:color="auto" w:fill="FFFFFF"/>
              <w:jc w:val="both"/>
              <w:rPr>
                <w:rFonts w:ascii="Times New Roman" w:hAnsi="Times New Roman" w:cs="Times New Roman"/>
              </w:rPr>
            </w:pPr>
            <w:r w:rsidRPr="00A53EF3">
              <w:rPr>
                <w:rFonts w:ascii="Times New Roman" w:hAnsi="Times New Roman" w:cs="Times New Roman"/>
              </w:rPr>
              <w:t>Элементы электрической цепи: источники питания, промежуточное звено потребители электрической энергии</w:t>
            </w:r>
          </w:p>
        </w:tc>
      </w:tr>
      <w:tr w:rsidR="00921108" w:rsidRPr="00A53EF3" w14:paraId="222D56CC" w14:textId="77777777" w:rsidTr="000C3E10">
        <w:trPr>
          <w:trHeight w:val="580"/>
          <w:jc w:val="center"/>
        </w:trPr>
        <w:tc>
          <w:tcPr>
            <w:tcW w:w="2197" w:type="dxa"/>
            <w:vMerge/>
            <w:tcBorders>
              <w:top w:val="single" w:sz="4" w:space="0" w:color="auto"/>
              <w:left w:val="single" w:sz="4" w:space="0" w:color="auto"/>
              <w:bottom w:val="single" w:sz="4" w:space="0" w:color="auto"/>
              <w:right w:val="single" w:sz="4" w:space="0" w:color="auto"/>
            </w:tcBorders>
          </w:tcPr>
          <w:p w14:paraId="4598A11F" w14:textId="77777777" w:rsidR="00921108" w:rsidRPr="00A53EF3" w:rsidRDefault="00921108" w:rsidP="00437B10">
            <w:pPr>
              <w:shd w:val="clear" w:color="auto" w:fill="FFFFFF"/>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0B6A0CE3" w14:textId="77777777" w:rsidR="00921108" w:rsidRPr="00A53EF3" w:rsidRDefault="00921108" w:rsidP="00437B10">
            <w:pPr>
              <w:shd w:val="clear" w:color="auto" w:fill="FFFFFF"/>
              <w:jc w:val="both"/>
              <w:rPr>
                <w:rFonts w:ascii="Times New Roman" w:hAnsi="Times New Roman" w:cs="Times New Roman"/>
              </w:rPr>
            </w:pPr>
            <w:r w:rsidRPr="00A53EF3">
              <w:rPr>
                <w:rFonts w:ascii="Times New Roman" w:hAnsi="Times New Roman" w:cs="Times New Roman"/>
                <w:spacing w:val="-1"/>
              </w:rPr>
              <w:t xml:space="preserve">Параметры электрической цепи: </w:t>
            </w:r>
            <w:r w:rsidRPr="00A53EF3">
              <w:rPr>
                <w:rFonts w:ascii="Times New Roman" w:hAnsi="Times New Roman" w:cs="Times New Roman"/>
                <w:spacing w:val="-2"/>
              </w:rPr>
              <w:t xml:space="preserve">электрический ток, электродвижущая </w:t>
            </w:r>
            <w:r w:rsidRPr="00A53EF3">
              <w:rPr>
                <w:rFonts w:ascii="Times New Roman" w:hAnsi="Times New Roman" w:cs="Times New Roman"/>
              </w:rPr>
              <w:t xml:space="preserve">сила, </w:t>
            </w:r>
          </w:p>
          <w:p w14:paraId="7E7D2625" w14:textId="77777777" w:rsidR="00921108" w:rsidRPr="00A53EF3" w:rsidRDefault="00921108" w:rsidP="00437B10">
            <w:pPr>
              <w:shd w:val="clear" w:color="auto" w:fill="FFFFFF"/>
              <w:jc w:val="both"/>
              <w:rPr>
                <w:rFonts w:ascii="Times New Roman" w:hAnsi="Times New Roman" w:cs="Times New Roman"/>
              </w:rPr>
            </w:pPr>
            <w:r w:rsidRPr="00A53EF3">
              <w:rPr>
                <w:rFonts w:ascii="Times New Roman" w:hAnsi="Times New Roman" w:cs="Times New Roman"/>
              </w:rPr>
              <w:t xml:space="preserve">напряжение, сопротивление и </w:t>
            </w:r>
            <w:r w:rsidRPr="00A53EF3">
              <w:rPr>
                <w:rFonts w:ascii="Times New Roman" w:hAnsi="Times New Roman" w:cs="Times New Roman"/>
                <w:spacing w:val="-2"/>
              </w:rPr>
              <w:t>электрическая проводимость</w:t>
            </w:r>
          </w:p>
        </w:tc>
      </w:tr>
      <w:tr w:rsidR="00921108" w:rsidRPr="00A53EF3" w14:paraId="7F0A6601" w14:textId="77777777" w:rsidTr="000C3E10">
        <w:trPr>
          <w:trHeight w:val="209"/>
          <w:jc w:val="center"/>
        </w:trPr>
        <w:tc>
          <w:tcPr>
            <w:tcW w:w="2197" w:type="dxa"/>
            <w:vMerge/>
            <w:tcBorders>
              <w:top w:val="single" w:sz="4" w:space="0" w:color="auto"/>
              <w:left w:val="single" w:sz="4" w:space="0" w:color="auto"/>
              <w:bottom w:val="single" w:sz="4" w:space="0" w:color="auto"/>
              <w:right w:val="single" w:sz="4" w:space="0" w:color="auto"/>
            </w:tcBorders>
          </w:tcPr>
          <w:p w14:paraId="4067A59A" w14:textId="77777777" w:rsidR="00921108" w:rsidRPr="00A53EF3" w:rsidRDefault="00921108" w:rsidP="00437B10">
            <w:pPr>
              <w:shd w:val="clear" w:color="auto" w:fill="FFFFFF"/>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6348E873" w14:textId="77777777" w:rsidR="00921108" w:rsidRPr="00A53EF3" w:rsidRDefault="00921108" w:rsidP="00437B10">
            <w:pPr>
              <w:shd w:val="clear" w:color="auto" w:fill="FFFFFF"/>
              <w:jc w:val="both"/>
              <w:rPr>
                <w:rFonts w:ascii="Times New Roman" w:hAnsi="Times New Roman" w:cs="Times New Roman"/>
                <w:spacing w:val="-1"/>
              </w:rPr>
            </w:pPr>
            <w:r w:rsidRPr="00A53EF3">
              <w:rPr>
                <w:rFonts w:ascii="Times New Roman" w:hAnsi="Times New Roman" w:cs="Times New Roman"/>
                <w:spacing w:val="-5"/>
              </w:rPr>
              <w:t xml:space="preserve">Закон Ома для участка электрической </w:t>
            </w:r>
            <w:r w:rsidRPr="00A53EF3">
              <w:rPr>
                <w:rFonts w:ascii="Times New Roman" w:hAnsi="Times New Roman" w:cs="Times New Roman"/>
                <w:spacing w:val="-3"/>
              </w:rPr>
              <w:t>цепи (схема, формулировка, формула)</w:t>
            </w:r>
          </w:p>
        </w:tc>
      </w:tr>
      <w:tr w:rsidR="00921108" w:rsidRPr="00A53EF3" w14:paraId="6D275623" w14:textId="77777777" w:rsidTr="000C3E10">
        <w:trPr>
          <w:trHeight w:val="345"/>
          <w:jc w:val="center"/>
        </w:trPr>
        <w:tc>
          <w:tcPr>
            <w:tcW w:w="2197" w:type="dxa"/>
            <w:vMerge/>
            <w:tcBorders>
              <w:top w:val="single" w:sz="4" w:space="0" w:color="auto"/>
              <w:left w:val="single" w:sz="4" w:space="0" w:color="auto"/>
              <w:bottom w:val="single" w:sz="4" w:space="0" w:color="auto"/>
              <w:right w:val="single" w:sz="4" w:space="0" w:color="auto"/>
            </w:tcBorders>
          </w:tcPr>
          <w:p w14:paraId="4CF83996" w14:textId="77777777" w:rsidR="00921108" w:rsidRPr="00A53EF3" w:rsidRDefault="00921108" w:rsidP="00437B10">
            <w:pPr>
              <w:shd w:val="clear" w:color="auto" w:fill="FFFFFF"/>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69C607D5" w14:textId="77777777" w:rsidR="00921108" w:rsidRPr="00A53EF3" w:rsidRDefault="00921108" w:rsidP="00437B10">
            <w:pPr>
              <w:shd w:val="clear" w:color="auto" w:fill="FFFFFF"/>
              <w:jc w:val="both"/>
              <w:rPr>
                <w:rFonts w:ascii="Times New Roman" w:hAnsi="Times New Roman" w:cs="Times New Roman"/>
                <w:spacing w:val="-3"/>
              </w:rPr>
            </w:pPr>
            <w:r w:rsidRPr="00A53EF3">
              <w:rPr>
                <w:rFonts w:ascii="Times New Roman" w:hAnsi="Times New Roman" w:cs="Times New Roman"/>
                <w:spacing w:val="-3"/>
              </w:rPr>
              <w:t>Закон Ома для всей цепи (схема, формулировка, формула)</w:t>
            </w:r>
          </w:p>
        </w:tc>
      </w:tr>
      <w:tr w:rsidR="00921108" w:rsidRPr="00A53EF3" w14:paraId="71552C95" w14:textId="77777777" w:rsidTr="000C3E10">
        <w:trPr>
          <w:trHeight w:val="339"/>
          <w:jc w:val="center"/>
        </w:trPr>
        <w:tc>
          <w:tcPr>
            <w:tcW w:w="2197" w:type="dxa"/>
            <w:vMerge/>
            <w:tcBorders>
              <w:top w:val="single" w:sz="4" w:space="0" w:color="auto"/>
              <w:left w:val="single" w:sz="4" w:space="0" w:color="auto"/>
              <w:bottom w:val="single" w:sz="4" w:space="0" w:color="auto"/>
              <w:right w:val="single" w:sz="4" w:space="0" w:color="auto"/>
            </w:tcBorders>
          </w:tcPr>
          <w:p w14:paraId="19205BCD" w14:textId="77777777" w:rsidR="00921108" w:rsidRPr="00A53EF3" w:rsidRDefault="00921108" w:rsidP="00437B10">
            <w:pPr>
              <w:shd w:val="clear" w:color="auto" w:fill="FFFFFF"/>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096E8E49" w14:textId="12C2A90F" w:rsidR="00921108" w:rsidRPr="00A53EF3" w:rsidRDefault="00921108" w:rsidP="00437B10">
            <w:pPr>
              <w:shd w:val="clear" w:color="auto" w:fill="FFFFFF"/>
              <w:jc w:val="both"/>
              <w:rPr>
                <w:rFonts w:ascii="Times New Roman" w:hAnsi="Times New Roman" w:cs="Times New Roman"/>
                <w:spacing w:val="-3"/>
              </w:rPr>
            </w:pPr>
            <w:r w:rsidRPr="00A53EF3">
              <w:rPr>
                <w:rFonts w:ascii="Times New Roman" w:hAnsi="Times New Roman" w:cs="Times New Roman"/>
                <w:spacing w:val="-3"/>
              </w:rPr>
              <w:t>Последовательное соединение сопротивлений (определение соединения, схема, вывод формулы</w:t>
            </w:r>
            <w:r w:rsidRPr="00A53EF3">
              <w:rPr>
                <w:rFonts w:ascii="Times New Roman" w:hAnsi="Times New Roman" w:cs="Times New Roman"/>
                <w:spacing w:val="-5"/>
              </w:rPr>
              <w:t xml:space="preserve"> эквивалентного сопротивления)</w:t>
            </w:r>
          </w:p>
        </w:tc>
      </w:tr>
      <w:tr w:rsidR="00921108" w:rsidRPr="00A53EF3" w14:paraId="14FA613C" w14:textId="77777777" w:rsidTr="000C3E10">
        <w:trPr>
          <w:trHeight w:val="274"/>
          <w:jc w:val="center"/>
        </w:trPr>
        <w:tc>
          <w:tcPr>
            <w:tcW w:w="2197" w:type="dxa"/>
            <w:vMerge/>
            <w:tcBorders>
              <w:top w:val="single" w:sz="4" w:space="0" w:color="auto"/>
              <w:left w:val="single" w:sz="4" w:space="0" w:color="auto"/>
              <w:bottom w:val="single" w:sz="4" w:space="0" w:color="auto"/>
              <w:right w:val="single" w:sz="4" w:space="0" w:color="auto"/>
            </w:tcBorders>
          </w:tcPr>
          <w:p w14:paraId="6B9C3475" w14:textId="77777777" w:rsidR="00921108" w:rsidRPr="00A53EF3" w:rsidRDefault="00921108" w:rsidP="00437B10">
            <w:pPr>
              <w:shd w:val="clear" w:color="auto" w:fill="FFFFFF"/>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62954EBC" w14:textId="77777777" w:rsidR="00921108" w:rsidRPr="00A53EF3" w:rsidRDefault="00921108" w:rsidP="00437B10">
            <w:pPr>
              <w:shd w:val="clear" w:color="auto" w:fill="FFFFFF"/>
              <w:jc w:val="both"/>
              <w:rPr>
                <w:rFonts w:ascii="Times New Roman" w:hAnsi="Times New Roman" w:cs="Times New Roman"/>
                <w:spacing w:val="-3"/>
              </w:rPr>
            </w:pPr>
            <w:r w:rsidRPr="00A53EF3">
              <w:rPr>
                <w:rFonts w:ascii="Times New Roman" w:hAnsi="Times New Roman" w:cs="Times New Roman"/>
                <w:spacing w:val="-3"/>
              </w:rPr>
              <w:t>1-ый Закон Кирхгофа (определение узла э</w:t>
            </w:r>
            <w:r w:rsidRPr="00A53EF3">
              <w:rPr>
                <w:rFonts w:ascii="Times New Roman" w:hAnsi="Times New Roman" w:cs="Times New Roman"/>
                <w:spacing w:val="1"/>
              </w:rPr>
              <w:t xml:space="preserve">лектрической цепи, рисунок, </w:t>
            </w:r>
            <w:r w:rsidRPr="00A53EF3">
              <w:rPr>
                <w:rFonts w:ascii="Times New Roman" w:hAnsi="Times New Roman" w:cs="Times New Roman"/>
              </w:rPr>
              <w:t>формулировка, запись закона)</w:t>
            </w:r>
          </w:p>
        </w:tc>
      </w:tr>
      <w:tr w:rsidR="00921108" w:rsidRPr="00A53EF3" w14:paraId="4C2AAE12" w14:textId="77777777" w:rsidTr="000C3E10">
        <w:trPr>
          <w:trHeight w:val="418"/>
          <w:jc w:val="center"/>
        </w:trPr>
        <w:tc>
          <w:tcPr>
            <w:tcW w:w="2197" w:type="dxa"/>
            <w:vMerge/>
            <w:tcBorders>
              <w:top w:val="single" w:sz="4" w:space="0" w:color="auto"/>
              <w:left w:val="single" w:sz="4" w:space="0" w:color="auto"/>
              <w:bottom w:val="single" w:sz="4" w:space="0" w:color="auto"/>
              <w:right w:val="single" w:sz="4" w:space="0" w:color="auto"/>
            </w:tcBorders>
          </w:tcPr>
          <w:p w14:paraId="6470F397" w14:textId="77777777" w:rsidR="00921108" w:rsidRPr="00A53EF3" w:rsidRDefault="00921108" w:rsidP="00437B10">
            <w:pPr>
              <w:shd w:val="clear" w:color="auto" w:fill="FFFFFF"/>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5C3DDBEB" w14:textId="77777777" w:rsidR="00921108" w:rsidRPr="00A53EF3" w:rsidRDefault="00921108" w:rsidP="00437B10">
            <w:pPr>
              <w:jc w:val="both"/>
              <w:rPr>
                <w:rFonts w:ascii="Times New Roman" w:hAnsi="Times New Roman" w:cs="Times New Roman"/>
                <w:spacing w:val="-3"/>
              </w:rPr>
            </w:pPr>
            <w:r w:rsidRPr="00A53EF3">
              <w:rPr>
                <w:rFonts w:ascii="Times New Roman" w:hAnsi="Times New Roman" w:cs="Times New Roman"/>
                <w:spacing w:val="-1"/>
              </w:rPr>
              <w:t xml:space="preserve">Параллельное соединение </w:t>
            </w:r>
            <w:r w:rsidRPr="00A53EF3">
              <w:rPr>
                <w:rFonts w:ascii="Times New Roman" w:hAnsi="Times New Roman" w:cs="Times New Roman"/>
                <w:spacing w:val="-3"/>
              </w:rPr>
              <w:t>сопротивления (определение соединения, схема, вывод формулы эквивалентного сопротивления</w:t>
            </w:r>
            <w:r w:rsidRPr="00A53EF3">
              <w:rPr>
                <w:rFonts w:ascii="Times New Roman" w:hAnsi="Times New Roman" w:cs="Times New Roman"/>
                <w:spacing w:val="-1"/>
              </w:rPr>
              <w:t xml:space="preserve">). </w:t>
            </w:r>
            <w:r w:rsidRPr="00A53EF3">
              <w:rPr>
                <w:rFonts w:ascii="Times New Roman" w:hAnsi="Times New Roman" w:cs="Times New Roman"/>
                <w:spacing w:val="-3"/>
              </w:rPr>
              <w:t>Два режима работы источника питания</w:t>
            </w:r>
          </w:p>
        </w:tc>
      </w:tr>
      <w:tr w:rsidR="00921108" w:rsidRPr="00A53EF3" w14:paraId="16D4822B" w14:textId="77777777" w:rsidTr="000C3E10">
        <w:trPr>
          <w:trHeight w:val="158"/>
          <w:jc w:val="center"/>
        </w:trPr>
        <w:tc>
          <w:tcPr>
            <w:tcW w:w="2197" w:type="dxa"/>
            <w:vMerge/>
            <w:tcBorders>
              <w:top w:val="single" w:sz="4" w:space="0" w:color="auto"/>
              <w:left w:val="single" w:sz="4" w:space="0" w:color="auto"/>
              <w:bottom w:val="single" w:sz="4" w:space="0" w:color="auto"/>
              <w:right w:val="single" w:sz="4" w:space="0" w:color="auto"/>
            </w:tcBorders>
          </w:tcPr>
          <w:p w14:paraId="1C64D15E" w14:textId="77777777" w:rsidR="00921108" w:rsidRPr="00A53EF3" w:rsidRDefault="00921108" w:rsidP="00437B10">
            <w:pPr>
              <w:shd w:val="clear" w:color="auto" w:fill="FFFFFF"/>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62C0BB0B" w14:textId="77777777" w:rsidR="00921108" w:rsidRPr="00A53EF3" w:rsidRDefault="00921108" w:rsidP="00437B10">
            <w:pPr>
              <w:shd w:val="clear" w:color="auto" w:fill="FFFFFF"/>
              <w:jc w:val="both"/>
              <w:rPr>
                <w:rFonts w:ascii="Times New Roman" w:hAnsi="Times New Roman" w:cs="Times New Roman"/>
              </w:rPr>
            </w:pPr>
            <w:r w:rsidRPr="00A53EF3">
              <w:rPr>
                <w:rFonts w:ascii="Times New Roman" w:hAnsi="Times New Roman" w:cs="Times New Roman"/>
                <w:b/>
              </w:rPr>
              <w:t xml:space="preserve">Практическое занятие </w:t>
            </w:r>
            <w:r w:rsidRPr="00A53EF3">
              <w:rPr>
                <w:rFonts w:ascii="Times New Roman" w:hAnsi="Times New Roman" w:cs="Times New Roman"/>
                <w:b/>
                <w:bCs/>
                <w:spacing w:val="2"/>
              </w:rPr>
              <w:t xml:space="preserve">№3 </w:t>
            </w:r>
            <w:r w:rsidRPr="00A53EF3">
              <w:rPr>
                <w:rFonts w:ascii="Times New Roman" w:hAnsi="Times New Roman" w:cs="Times New Roman"/>
              </w:rPr>
              <w:t>Определение параметров электрической цепи постоянного тока</w:t>
            </w:r>
            <w:r w:rsidRPr="00A53EF3">
              <w:rPr>
                <w:rFonts w:ascii="Times New Roman" w:hAnsi="Times New Roman" w:cs="Times New Roman"/>
                <w:spacing w:val="1"/>
              </w:rPr>
              <w:t xml:space="preserve"> при последовательном, </w:t>
            </w:r>
            <w:r w:rsidRPr="00A53EF3">
              <w:rPr>
                <w:rFonts w:ascii="Times New Roman" w:hAnsi="Times New Roman" w:cs="Times New Roman"/>
                <w:spacing w:val="-2"/>
              </w:rPr>
              <w:t>параллельном</w:t>
            </w:r>
            <w:r w:rsidRPr="00A53EF3">
              <w:rPr>
                <w:rFonts w:ascii="Times New Roman" w:hAnsi="Times New Roman" w:cs="Times New Roman"/>
                <w:spacing w:val="1"/>
              </w:rPr>
              <w:t xml:space="preserve"> и смешанном соединении </w:t>
            </w:r>
            <w:r w:rsidRPr="00A53EF3">
              <w:rPr>
                <w:rFonts w:ascii="Times New Roman" w:hAnsi="Times New Roman" w:cs="Times New Roman"/>
                <w:spacing w:val="-3"/>
              </w:rPr>
              <w:t>сопротивлений</w:t>
            </w:r>
          </w:p>
        </w:tc>
      </w:tr>
      <w:tr w:rsidR="00921108" w:rsidRPr="00A53EF3" w14:paraId="74356A2A" w14:textId="77777777" w:rsidTr="000C3E10">
        <w:trPr>
          <w:trHeight w:val="284"/>
          <w:jc w:val="center"/>
        </w:trPr>
        <w:tc>
          <w:tcPr>
            <w:tcW w:w="2197" w:type="dxa"/>
            <w:vMerge/>
            <w:tcBorders>
              <w:top w:val="single" w:sz="4" w:space="0" w:color="auto"/>
              <w:left w:val="single" w:sz="4" w:space="0" w:color="auto"/>
              <w:bottom w:val="single" w:sz="4" w:space="0" w:color="auto"/>
              <w:right w:val="single" w:sz="4" w:space="0" w:color="auto"/>
            </w:tcBorders>
          </w:tcPr>
          <w:p w14:paraId="7192780C" w14:textId="77777777" w:rsidR="00921108" w:rsidRPr="00A53EF3" w:rsidRDefault="00921108" w:rsidP="00437B10">
            <w:pPr>
              <w:shd w:val="clear" w:color="auto" w:fill="FFFFFF"/>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1B1448B1" w14:textId="77777777" w:rsidR="00921108" w:rsidRPr="00A53EF3" w:rsidRDefault="00921108" w:rsidP="00437B10">
            <w:pPr>
              <w:jc w:val="both"/>
              <w:rPr>
                <w:rFonts w:ascii="Times New Roman" w:hAnsi="Times New Roman" w:cs="Times New Roman"/>
                <w:bCs/>
              </w:rPr>
            </w:pPr>
            <w:r w:rsidRPr="00A53EF3">
              <w:rPr>
                <w:rFonts w:ascii="Times New Roman" w:hAnsi="Times New Roman" w:cs="Times New Roman"/>
                <w:b/>
              </w:rPr>
              <w:t xml:space="preserve">Самостоятельная работа </w:t>
            </w:r>
            <w:r w:rsidRPr="00A53EF3">
              <w:rPr>
                <w:rFonts w:ascii="Times New Roman" w:hAnsi="Times New Roman" w:cs="Times New Roman"/>
                <w:bCs/>
                <w:spacing w:val="2"/>
              </w:rPr>
              <w:t>Определение параметров смешанного соединения</w:t>
            </w:r>
          </w:p>
        </w:tc>
      </w:tr>
      <w:tr w:rsidR="00921108" w:rsidRPr="00A53EF3" w14:paraId="562D8429" w14:textId="77777777" w:rsidTr="000C3E10">
        <w:trPr>
          <w:trHeight w:val="165"/>
          <w:jc w:val="center"/>
        </w:trPr>
        <w:tc>
          <w:tcPr>
            <w:tcW w:w="2197" w:type="dxa"/>
            <w:vMerge w:val="restart"/>
            <w:tcBorders>
              <w:top w:val="single" w:sz="4" w:space="0" w:color="auto"/>
              <w:left w:val="single" w:sz="4" w:space="0" w:color="auto"/>
              <w:bottom w:val="single" w:sz="4" w:space="0" w:color="auto"/>
              <w:right w:val="single" w:sz="4" w:space="0" w:color="auto"/>
            </w:tcBorders>
          </w:tcPr>
          <w:p w14:paraId="4036D27B" w14:textId="77777777" w:rsidR="00921108" w:rsidRPr="00A53EF3" w:rsidRDefault="00921108" w:rsidP="00437B10">
            <w:pPr>
              <w:jc w:val="center"/>
              <w:rPr>
                <w:rFonts w:ascii="Times New Roman" w:hAnsi="Times New Roman" w:cs="Times New Roman"/>
                <w:bCs/>
              </w:rPr>
            </w:pPr>
            <w:r w:rsidRPr="00A53EF3">
              <w:rPr>
                <w:rFonts w:ascii="Times New Roman" w:hAnsi="Times New Roman" w:cs="Times New Roman"/>
                <w:bCs/>
              </w:rPr>
              <w:t>Тема 1.3</w:t>
            </w:r>
          </w:p>
          <w:p w14:paraId="2C0972F1" w14:textId="31FA7BB1" w:rsidR="00921108" w:rsidRPr="00A53EF3" w:rsidRDefault="00921108" w:rsidP="000C3E10">
            <w:pPr>
              <w:shd w:val="clear" w:color="auto" w:fill="FFFFFF"/>
              <w:jc w:val="center"/>
              <w:rPr>
                <w:rFonts w:ascii="Times New Roman" w:hAnsi="Times New Roman" w:cs="Times New Roman"/>
                <w:bCs/>
              </w:rPr>
            </w:pPr>
            <w:r w:rsidRPr="00A53EF3">
              <w:rPr>
                <w:rFonts w:ascii="Times New Roman" w:hAnsi="Times New Roman" w:cs="Times New Roman"/>
                <w:bCs/>
              </w:rPr>
              <w:t>Электромагнетизм</w:t>
            </w:r>
          </w:p>
        </w:tc>
        <w:tc>
          <w:tcPr>
            <w:tcW w:w="7721" w:type="dxa"/>
            <w:tcBorders>
              <w:top w:val="single" w:sz="4" w:space="0" w:color="auto"/>
              <w:left w:val="single" w:sz="4" w:space="0" w:color="auto"/>
              <w:bottom w:val="single" w:sz="4" w:space="0" w:color="auto"/>
              <w:right w:val="single" w:sz="4" w:space="0" w:color="auto"/>
            </w:tcBorders>
          </w:tcPr>
          <w:p w14:paraId="018B4047" w14:textId="77777777" w:rsidR="00921108" w:rsidRPr="00A53EF3" w:rsidRDefault="00921108" w:rsidP="00437B10">
            <w:pPr>
              <w:rPr>
                <w:rFonts w:ascii="Times New Roman" w:hAnsi="Times New Roman" w:cs="Times New Roman"/>
                <w:spacing w:val="-8"/>
              </w:rPr>
            </w:pPr>
            <w:r w:rsidRPr="00A53EF3">
              <w:rPr>
                <w:rFonts w:ascii="Times New Roman" w:hAnsi="Times New Roman" w:cs="Times New Roman"/>
                <w:b/>
              </w:rPr>
              <w:t>Содержание учебного материала</w:t>
            </w:r>
          </w:p>
        </w:tc>
      </w:tr>
      <w:tr w:rsidR="00921108" w:rsidRPr="00A53EF3" w14:paraId="45D20075" w14:textId="77777777" w:rsidTr="000C3E10">
        <w:trPr>
          <w:trHeight w:val="645"/>
          <w:jc w:val="center"/>
        </w:trPr>
        <w:tc>
          <w:tcPr>
            <w:tcW w:w="2197" w:type="dxa"/>
            <w:vMerge/>
            <w:tcBorders>
              <w:top w:val="single" w:sz="4" w:space="0" w:color="auto"/>
              <w:left w:val="single" w:sz="4" w:space="0" w:color="auto"/>
              <w:bottom w:val="single" w:sz="4" w:space="0" w:color="auto"/>
              <w:right w:val="single" w:sz="4" w:space="0" w:color="auto"/>
            </w:tcBorders>
          </w:tcPr>
          <w:p w14:paraId="2B3404B8"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05A5D466" w14:textId="77777777" w:rsidR="00921108" w:rsidRPr="00A53EF3" w:rsidRDefault="00921108" w:rsidP="00437B10">
            <w:pPr>
              <w:jc w:val="both"/>
              <w:rPr>
                <w:rFonts w:ascii="Times New Roman" w:hAnsi="Times New Roman" w:cs="Times New Roman"/>
                <w:spacing w:val="-4"/>
              </w:rPr>
            </w:pPr>
            <w:r w:rsidRPr="00A53EF3">
              <w:rPr>
                <w:rFonts w:ascii="Times New Roman" w:hAnsi="Times New Roman" w:cs="Times New Roman"/>
                <w:spacing w:val="-4"/>
              </w:rPr>
              <w:t xml:space="preserve">Магнитное поле: напряженность, </w:t>
            </w:r>
            <w:r w:rsidRPr="00A53EF3">
              <w:rPr>
                <w:rFonts w:ascii="Times New Roman" w:hAnsi="Times New Roman" w:cs="Times New Roman"/>
                <w:spacing w:val="-3"/>
              </w:rPr>
              <w:t xml:space="preserve">магнитная индукция, магнитный поток </w:t>
            </w:r>
            <w:r w:rsidRPr="00A53EF3">
              <w:rPr>
                <w:rFonts w:ascii="Times New Roman" w:hAnsi="Times New Roman" w:cs="Times New Roman"/>
                <w:spacing w:val="-1"/>
              </w:rPr>
              <w:t>(определение, формула, единица измерения)</w:t>
            </w:r>
          </w:p>
        </w:tc>
      </w:tr>
      <w:tr w:rsidR="00921108" w:rsidRPr="00A53EF3" w14:paraId="107D2E0F" w14:textId="77777777" w:rsidTr="000C3E10">
        <w:trPr>
          <w:trHeight w:val="426"/>
          <w:jc w:val="center"/>
        </w:trPr>
        <w:tc>
          <w:tcPr>
            <w:tcW w:w="2197" w:type="dxa"/>
            <w:vMerge/>
            <w:tcBorders>
              <w:top w:val="single" w:sz="4" w:space="0" w:color="auto"/>
              <w:left w:val="single" w:sz="4" w:space="0" w:color="auto"/>
              <w:bottom w:val="single" w:sz="4" w:space="0" w:color="auto"/>
              <w:right w:val="single" w:sz="4" w:space="0" w:color="auto"/>
            </w:tcBorders>
          </w:tcPr>
          <w:p w14:paraId="24685336"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514CF5C4" w14:textId="77777777" w:rsidR="00921108" w:rsidRPr="00A53EF3" w:rsidRDefault="00921108" w:rsidP="00437B10">
            <w:pPr>
              <w:shd w:val="clear" w:color="auto" w:fill="FFFFFF"/>
              <w:tabs>
                <w:tab w:val="left" w:pos="773"/>
              </w:tabs>
              <w:jc w:val="both"/>
              <w:rPr>
                <w:rFonts w:ascii="Times New Roman" w:hAnsi="Times New Roman" w:cs="Times New Roman"/>
                <w:spacing w:val="-4"/>
              </w:rPr>
            </w:pPr>
            <w:r w:rsidRPr="00A53EF3">
              <w:rPr>
                <w:rFonts w:ascii="Times New Roman" w:hAnsi="Times New Roman" w:cs="Times New Roman"/>
                <w:spacing w:val="-1"/>
              </w:rPr>
              <w:t xml:space="preserve">Параметры магнитного поля: Напряженность, магнитная индукция, </w:t>
            </w:r>
            <w:r w:rsidRPr="00A53EF3">
              <w:rPr>
                <w:rFonts w:ascii="Times New Roman" w:hAnsi="Times New Roman" w:cs="Times New Roman"/>
                <w:spacing w:val="-3"/>
              </w:rPr>
              <w:t xml:space="preserve">магнитный поток (определение, формулы, </w:t>
            </w:r>
            <w:r w:rsidRPr="00A53EF3">
              <w:rPr>
                <w:rFonts w:ascii="Times New Roman" w:hAnsi="Times New Roman" w:cs="Times New Roman"/>
                <w:spacing w:val="-2"/>
              </w:rPr>
              <w:t xml:space="preserve">ед. </w:t>
            </w:r>
            <w:proofErr w:type="spellStart"/>
            <w:r w:rsidRPr="00A53EF3">
              <w:rPr>
                <w:rFonts w:ascii="Times New Roman" w:hAnsi="Times New Roman" w:cs="Times New Roman"/>
                <w:spacing w:val="-2"/>
              </w:rPr>
              <w:t>измер</w:t>
            </w:r>
            <w:proofErr w:type="spellEnd"/>
            <w:r w:rsidRPr="00A53EF3">
              <w:rPr>
                <w:rFonts w:ascii="Times New Roman" w:hAnsi="Times New Roman" w:cs="Times New Roman"/>
                <w:spacing w:val="-2"/>
              </w:rPr>
              <w:t>.)</w:t>
            </w:r>
          </w:p>
        </w:tc>
      </w:tr>
      <w:tr w:rsidR="00921108" w:rsidRPr="00A53EF3" w14:paraId="4956D55F" w14:textId="77777777" w:rsidTr="000C3E10">
        <w:trPr>
          <w:trHeight w:val="237"/>
          <w:jc w:val="center"/>
        </w:trPr>
        <w:tc>
          <w:tcPr>
            <w:tcW w:w="2197" w:type="dxa"/>
            <w:vMerge/>
            <w:tcBorders>
              <w:top w:val="single" w:sz="4" w:space="0" w:color="auto"/>
              <w:left w:val="single" w:sz="4" w:space="0" w:color="auto"/>
              <w:bottom w:val="single" w:sz="4" w:space="0" w:color="auto"/>
              <w:right w:val="single" w:sz="4" w:space="0" w:color="auto"/>
            </w:tcBorders>
          </w:tcPr>
          <w:p w14:paraId="2D5C9E5D"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55341001" w14:textId="77777777" w:rsidR="00921108" w:rsidRPr="00A53EF3" w:rsidRDefault="00921108" w:rsidP="00437B10">
            <w:pPr>
              <w:shd w:val="clear" w:color="auto" w:fill="FFFFFF"/>
              <w:tabs>
                <w:tab w:val="left" w:pos="773"/>
              </w:tabs>
              <w:jc w:val="both"/>
              <w:rPr>
                <w:rFonts w:ascii="Times New Roman" w:hAnsi="Times New Roman" w:cs="Times New Roman"/>
                <w:spacing w:val="-1"/>
              </w:rPr>
            </w:pPr>
            <w:r w:rsidRPr="00A53EF3">
              <w:rPr>
                <w:rFonts w:ascii="Times New Roman" w:hAnsi="Times New Roman" w:cs="Times New Roman"/>
                <w:spacing w:val="-3"/>
              </w:rPr>
              <w:t>Проводник с током в магнитном поле</w:t>
            </w:r>
          </w:p>
        </w:tc>
      </w:tr>
      <w:tr w:rsidR="00921108" w:rsidRPr="00A53EF3" w14:paraId="05F58A9C" w14:textId="77777777" w:rsidTr="000C3E10">
        <w:trPr>
          <w:trHeight w:val="198"/>
          <w:jc w:val="center"/>
        </w:trPr>
        <w:tc>
          <w:tcPr>
            <w:tcW w:w="2197" w:type="dxa"/>
            <w:vMerge/>
            <w:tcBorders>
              <w:top w:val="single" w:sz="4" w:space="0" w:color="auto"/>
              <w:left w:val="single" w:sz="4" w:space="0" w:color="auto"/>
              <w:bottom w:val="single" w:sz="4" w:space="0" w:color="auto"/>
              <w:right w:val="single" w:sz="4" w:space="0" w:color="auto"/>
            </w:tcBorders>
          </w:tcPr>
          <w:p w14:paraId="234483A4"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167AF429" w14:textId="77777777" w:rsidR="00921108" w:rsidRPr="00A53EF3" w:rsidRDefault="00921108" w:rsidP="00437B10">
            <w:pPr>
              <w:shd w:val="clear" w:color="auto" w:fill="FFFFFF"/>
              <w:tabs>
                <w:tab w:val="left" w:pos="773"/>
              </w:tabs>
              <w:jc w:val="both"/>
              <w:rPr>
                <w:rFonts w:ascii="Times New Roman" w:hAnsi="Times New Roman" w:cs="Times New Roman"/>
                <w:spacing w:val="-3"/>
              </w:rPr>
            </w:pPr>
            <w:r w:rsidRPr="00A53EF3">
              <w:rPr>
                <w:rFonts w:ascii="Times New Roman" w:hAnsi="Times New Roman" w:cs="Times New Roman"/>
                <w:spacing w:val="-3"/>
              </w:rPr>
              <w:t>Электродвижущая сила, наведенная в проводе</w:t>
            </w:r>
          </w:p>
        </w:tc>
      </w:tr>
      <w:tr w:rsidR="00921108" w:rsidRPr="00A53EF3" w14:paraId="5188E95D" w14:textId="77777777" w:rsidTr="000C3E10">
        <w:trPr>
          <w:trHeight w:val="255"/>
          <w:jc w:val="center"/>
        </w:trPr>
        <w:tc>
          <w:tcPr>
            <w:tcW w:w="2197" w:type="dxa"/>
            <w:vMerge w:val="restart"/>
            <w:tcBorders>
              <w:top w:val="single" w:sz="4" w:space="0" w:color="auto"/>
              <w:left w:val="single" w:sz="4" w:space="0" w:color="auto"/>
              <w:right w:val="single" w:sz="4" w:space="0" w:color="auto"/>
            </w:tcBorders>
          </w:tcPr>
          <w:p w14:paraId="3E88EDB1" w14:textId="50DC6423" w:rsidR="00921108" w:rsidRPr="00A53EF3" w:rsidRDefault="00921108" w:rsidP="000C3E10">
            <w:pPr>
              <w:jc w:val="center"/>
              <w:rPr>
                <w:rFonts w:ascii="Times New Roman" w:hAnsi="Times New Roman" w:cs="Times New Roman"/>
                <w:bCs/>
              </w:rPr>
            </w:pPr>
            <w:r w:rsidRPr="00A53EF3">
              <w:rPr>
                <w:rFonts w:ascii="Times New Roman" w:hAnsi="Times New Roman" w:cs="Times New Roman"/>
                <w:bCs/>
              </w:rPr>
              <w:t>Тема 1.4 Электрические цепи однофазного переменного тока</w:t>
            </w:r>
          </w:p>
        </w:tc>
        <w:tc>
          <w:tcPr>
            <w:tcW w:w="7721" w:type="dxa"/>
            <w:tcBorders>
              <w:top w:val="single" w:sz="4" w:space="0" w:color="auto"/>
              <w:left w:val="single" w:sz="4" w:space="0" w:color="auto"/>
              <w:bottom w:val="single" w:sz="4" w:space="0" w:color="auto"/>
              <w:right w:val="single" w:sz="4" w:space="0" w:color="auto"/>
            </w:tcBorders>
          </w:tcPr>
          <w:p w14:paraId="261367FC" w14:textId="77777777" w:rsidR="00921108" w:rsidRPr="00A53EF3" w:rsidRDefault="00921108" w:rsidP="00437B10">
            <w:pPr>
              <w:rPr>
                <w:rFonts w:ascii="Times New Roman" w:hAnsi="Times New Roman" w:cs="Times New Roman"/>
                <w:spacing w:val="-8"/>
              </w:rPr>
            </w:pPr>
            <w:r w:rsidRPr="00A53EF3">
              <w:rPr>
                <w:rFonts w:ascii="Times New Roman" w:hAnsi="Times New Roman" w:cs="Times New Roman"/>
                <w:b/>
              </w:rPr>
              <w:t>Содержание учебного материала</w:t>
            </w:r>
          </w:p>
        </w:tc>
      </w:tr>
      <w:tr w:rsidR="00921108" w:rsidRPr="00A53EF3" w14:paraId="34970997" w14:textId="77777777" w:rsidTr="000C3E10">
        <w:trPr>
          <w:trHeight w:val="285"/>
          <w:jc w:val="center"/>
        </w:trPr>
        <w:tc>
          <w:tcPr>
            <w:tcW w:w="2197" w:type="dxa"/>
            <w:vMerge/>
            <w:tcBorders>
              <w:left w:val="single" w:sz="4" w:space="0" w:color="auto"/>
              <w:right w:val="single" w:sz="4" w:space="0" w:color="auto"/>
            </w:tcBorders>
          </w:tcPr>
          <w:p w14:paraId="0C6D852E"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609AFADE" w14:textId="77777777" w:rsidR="00921108" w:rsidRPr="00A53EF3" w:rsidRDefault="00921108" w:rsidP="00437B10">
            <w:pPr>
              <w:jc w:val="both"/>
              <w:rPr>
                <w:rFonts w:ascii="Times New Roman" w:hAnsi="Times New Roman" w:cs="Times New Roman"/>
                <w:spacing w:val="-4"/>
              </w:rPr>
            </w:pPr>
            <w:r w:rsidRPr="00A53EF3">
              <w:rPr>
                <w:rFonts w:ascii="Times New Roman" w:hAnsi="Times New Roman" w:cs="Times New Roman"/>
                <w:spacing w:val="-4"/>
              </w:rPr>
              <w:t>Устройство однофазного генератора</w:t>
            </w:r>
          </w:p>
        </w:tc>
      </w:tr>
      <w:tr w:rsidR="00921108" w:rsidRPr="00A53EF3" w14:paraId="2CE589F8" w14:textId="77777777" w:rsidTr="000C3E10">
        <w:trPr>
          <w:trHeight w:val="220"/>
          <w:jc w:val="center"/>
        </w:trPr>
        <w:tc>
          <w:tcPr>
            <w:tcW w:w="2197" w:type="dxa"/>
            <w:vMerge/>
            <w:tcBorders>
              <w:left w:val="single" w:sz="4" w:space="0" w:color="auto"/>
              <w:right w:val="single" w:sz="4" w:space="0" w:color="auto"/>
            </w:tcBorders>
          </w:tcPr>
          <w:p w14:paraId="2157B1C3" w14:textId="77777777" w:rsidR="00921108" w:rsidRPr="00A53EF3" w:rsidRDefault="00921108" w:rsidP="00437B10">
            <w:pPr>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3C4B3964" w14:textId="77777777" w:rsidR="00921108" w:rsidRPr="00A53EF3" w:rsidRDefault="00921108" w:rsidP="00437B10">
            <w:pPr>
              <w:jc w:val="both"/>
              <w:rPr>
                <w:rFonts w:ascii="Times New Roman" w:hAnsi="Times New Roman" w:cs="Times New Roman"/>
                <w:spacing w:val="-4"/>
              </w:rPr>
            </w:pPr>
            <w:r w:rsidRPr="00A53EF3">
              <w:rPr>
                <w:rFonts w:ascii="Times New Roman" w:hAnsi="Times New Roman" w:cs="Times New Roman"/>
                <w:spacing w:val="-1"/>
              </w:rPr>
              <w:t>Принцип работы однофазного генератора</w:t>
            </w:r>
          </w:p>
        </w:tc>
      </w:tr>
      <w:tr w:rsidR="00921108" w:rsidRPr="00A53EF3" w14:paraId="0F0E8846" w14:textId="77777777" w:rsidTr="000C3E10">
        <w:trPr>
          <w:trHeight w:val="363"/>
          <w:jc w:val="center"/>
        </w:trPr>
        <w:tc>
          <w:tcPr>
            <w:tcW w:w="2197" w:type="dxa"/>
            <w:vMerge/>
            <w:tcBorders>
              <w:left w:val="single" w:sz="4" w:space="0" w:color="auto"/>
              <w:right w:val="single" w:sz="4" w:space="0" w:color="auto"/>
            </w:tcBorders>
          </w:tcPr>
          <w:p w14:paraId="7CEAC45C" w14:textId="77777777" w:rsidR="00921108" w:rsidRPr="00A53EF3" w:rsidRDefault="00921108" w:rsidP="00437B10">
            <w:pPr>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557BF262" w14:textId="77777777" w:rsidR="00921108" w:rsidRPr="00A53EF3" w:rsidRDefault="00921108" w:rsidP="00437B10">
            <w:pPr>
              <w:jc w:val="both"/>
              <w:rPr>
                <w:rFonts w:ascii="Times New Roman" w:hAnsi="Times New Roman" w:cs="Times New Roman"/>
                <w:spacing w:val="-1"/>
              </w:rPr>
            </w:pPr>
            <w:r w:rsidRPr="00A53EF3">
              <w:rPr>
                <w:rFonts w:ascii="Times New Roman" w:hAnsi="Times New Roman" w:cs="Times New Roman"/>
                <w:spacing w:val="-3"/>
              </w:rPr>
              <w:t xml:space="preserve">Параметры однофазных цепей переменного тока (амплитудное, </w:t>
            </w:r>
            <w:r w:rsidRPr="00A53EF3">
              <w:rPr>
                <w:rFonts w:ascii="Times New Roman" w:hAnsi="Times New Roman" w:cs="Times New Roman"/>
              </w:rPr>
              <w:t>действующее и мгновенное значение переменных)</w:t>
            </w:r>
          </w:p>
        </w:tc>
      </w:tr>
      <w:tr w:rsidR="00921108" w:rsidRPr="00A53EF3" w14:paraId="72A7DD2C" w14:textId="77777777" w:rsidTr="000C3E10">
        <w:trPr>
          <w:trHeight w:val="454"/>
          <w:jc w:val="center"/>
        </w:trPr>
        <w:tc>
          <w:tcPr>
            <w:tcW w:w="2197" w:type="dxa"/>
            <w:vMerge/>
            <w:tcBorders>
              <w:left w:val="single" w:sz="4" w:space="0" w:color="auto"/>
              <w:right w:val="single" w:sz="4" w:space="0" w:color="auto"/>
            </w:tcBorders>
          </w:tcPr>
          <w:p w14:paraId="3B8EA3C5" w14:textId="77777777" w:rsidR="00921108" w:rsidRPr="00A53EF3" w:rsidRDefault="00921108" w:rsidP="00437B10">
            <w:pPr>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6A2D9B33" w14:textId="77777777" w:rsidR="00921108" w:rsidRPr="00A53EF3" w:rsidRDefault="00921108" w:rsidP="00437B10">
            <w:pPr>
              <w:jc w:val="both"/>
              <w:rPr>
                <w:rFonts w:ascii="Times New Roman" w:hAnsi="Times New Roman" w:cs="Times New Roman"/>
                <w:spacing w:val="-3"/>
              </w:rPr>
            </w:pPr>
            <w:r w:rsidRPr="00A53EF3">
              <w:rPr>
                <w:rFonts w:ascii="Times New Roman" w:hAnsi="Times New Roman" w:cs="Times New Roman"/>
                <w:spacing w:val="-1"/>
              </w:rPr>
              <w:t xml:space="preserve">Параметры однофазных цепей </w:t>
            </w:r>
            <w:r w:rsidRPr="00A53EF3">
              <w:rPr>
                <w:rFonts w:ascii="Times New Roman" w:hAnsi="Times New Roman" w:cs="Times New Roman"/>
                <w:spacing w:val="-3"/>
              </w:rPr>
              <w:t xml:space="preserve">переменного тока (период, частота тока, </w:t>
            </w:r>
            <w:r w:rsidRPr="00A53EF3">
              <w:rPr>
                <w:rFonts w:ascii="Times New Roman" w:hAnsi="Times New Roman" w:cs="Times New Roman"/>
                <w:spacing w:val="-2"/>
              </w:rPr>
              <w:t>угловая скорость, начальная фаза)</w:t>
            </w:r>
          </w:p>
        </w:tc>
      </w:tr>
      <w:tr w:rsidR="00921108" w:rsidRPr="00A53EF3" w14:paraId="1048A918" w14:textId="77777777" w:rsidTr="000C3E10">
        <w:trPr>
          <w:trHeight w:val="418"/>
          <w:jc w:val="center"/>
        </w:trPr>
        <w:tc>
          <w:tcPr>
            <w:tcW w:w="2197" w:type="dxa"/>
            <w:vMerge/>
            <w:tcBorders>
              <w:left w:val="single" w:sz="4" w:space="0" w:color="auto"/>
              <w:right w:val="single" w:sz="4" w:space="0" w:color="auto"/>
            </w:tcBorders>
          </w:tcPr>
          <w:p w14:paraId="2CDCE589" w14:textId="77777777" w:rsidR="00921108" w:rsidRPr="00A53EF3" w:rsidRDefault="00921108" w:rsidP="00437B10">
            <w:pPr>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315E78AF" w14:textId="77777777" w:rsidR="00921108" w:rsidRPr="00A53EF3" w:rsidRDefault="00921108" w:rsidP="00437B10">
            <w:pPr>
              <w:jc w:val="both"/>
              <w:rPr>
                <w:rFonts w:ascii="Times New Roman" w:hAnsi="Times New Roman" w:cs="Times New Roman"/>
                <w:spacing w:val="-3"/>
              </w:rPr>
            </w:pPr>
            <w:r w:rsidRPr="00A53EF3">
              <w:rPr>
                <w:rFonts w:ascii="Times New Roman" w:hAnsi="Times New Roman" w:cs="Times New Roman"/>
                <w:spacing w:val="-2"/>
              </w:rPr>
              <w:t xml:space="preserve">Цепь однофазного переменного тока с </w:t>
            </w:r>
            <w:r w:rsidRPr="00A53EF3">
              <w:rPr>
                <w:rFonts w:ascii="Times New Roman" w:hAnsi="Times New Roman" w:cs="Times New Roman"/>
              </w:rPr>
              <w:t xml:space="preserve">активным сопротивлением (3 способа </w:t>
            </w:r>
            <w:r w:rsidRPr="00A53EF3">
              <w:rPr>
                <w:rFonts w:ascii="Times New Roman" w:hAnsi="Times New Roman" w:cs="Times New Roman"/>
                <w:spacing w:val="-1"/>
              </w:rPr>
              <w:t>решения эл. цепи)</w:t>
            </w:r>
          </w:p>
        </w:tc>
      </w:tr>
      <w:tr w:rsidR="00921108" w:rsidRPr="00A53EF3" w14:paraId="47A3AE62" w14:textId="77777777" w:rsidTr="000C3E10">
        <w:trPr>
          <w:trHeight w:val="320"/>
          <w:jc w:val="center"/>
        </w:trPr>
        <w:tc>
          <w:tcPr>
            <w:tcW w:w="2197" w:type="dxa"/>
            <w:vMerge/>
            <w:tcBorders>
              <w:left w:val="single" w:sz="4" w:space="0" w:color="auto"/>
              <w:right w:val="single" w:sz="4" w:space="0" w:color="auto"/>
            </w:tcBorders>
          </w:tcPr>
          <w:p w14:paraId="4E8BB730" w14:textId="77777777" w:rsidR="00921108" w:rsidRPr="00A53EF3" w:rsidRDefault="00921108" w:rsidP="00437B10">
            <w:pPr>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60FF927D" w14:textId="77777777" w:rsidR="00921108" w:rsidRPr="00A53EF3" w:rsidRDefault="00921108" w:rsidP="00437B10">
            <w:pPr>
              <w:jc w:val="both"/>
              <w:rPr>
                <w:rFonts w:ascii="Times New Roman" w:hAnsi="Times New Roman" w:cs="Times New Roman"/>
                <w:spacing w:val="-2"/>
              </w:rPr>
            </w:pPr>
            <w:r w:rsidRPr="00A53EF3">
              <w:rPr>
                <w:rFonts w:ascii="Times New Roman" w:hAnsi="Times New Roman" w:cs="Times New Roman"/>
                <w:spacing w:val="-2"/>
              </w:rPr>
              <w:t xml:space="preserve">Цепь однофазного переменного тока с </w:t>
            </w:r>
            <w:r w:rsidRPr="00A53EF3">
              <w:rPr>
                <w:rFonts w:ascii="Times New Roman" w:hAnsi="Times New Roman" w:cs="Times New Roman"/>
                <w:spacing w:val="-14"/>
              </w:rPr>
              <w:t>индуктивностью</w:t>
            </w:r>
          </w:p>
        </w:tc>
      </w:tr>
      <w:tr w:rsidR="00921108" w:rsidRPr="00A53EF3" w14:paraId="6CC0A0E2" w14:textId="77777777" w:rsidTr="000C3E10">
        <w:trPr>
          <w:trHeight w:val="320"/>
          <w:jc w:val="center"/>
        </w:trPr>
        <w:tc>
          <w:tcPr>
            <w:tcW w:w="2197" w:type="dxa"/>
            <w:vMerge/>
            <w:tcBorders>
              <w:left w:val="single" w:sz="4" w:space="0" w:color="auto"/>
              <w:right w:val="single" w:sz="4" w:space="0" w:color="auto"/>
            </w:tcBorders>
          </w:tcPr>
          <w:p w14:paraId="6D65D1CC" w14:textId="77777777" w:rsidR="00921108" w:rsidRPr="00A53EF3" w:rsidRDefault="00921108" w:rsidP="00437B10">
            <w:pPr>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762E6409" w14:textId="77777777" w:rsidR="00921108" w:rsidRPr="00A53EF3" w:rsidRDefault="00921108" w:rsidP="00437B10">
            <w:pPr>
              <w:jc w:val="both"/>
              <w:rPr>
                <w:rFonts w:ascii="Times New Roman" w:hAnsi="Times New Roman" w:cs="Times New Roman"/>
                <w:spacing w:val="-2"/>
              </w:rPr>
            </w:pPr>
            <w:r w:rsidRPr="00A53EF3">
              <w:rPr>
                <w:rFonts w:ascii="Times New Roman" w:hAnsi="Times New Roman" w:cs="Times New Roman"/>
                <w:spacing w:val="-2"/>
              </w:rPr>
              <w:t xml:space="preserve">Цепь однофазного переменного тока с </w:t>
            </w:r>
            <w:r w:rsidRPr="00A53EF3">
              <w:rPr>
                <w:rFonts w:ascii="Times New Roman" w:hAnsi="Times New Roman" w:cs="Times New Roman"/>
                <w:spacing w:val="-1"/>
              </w:rPr>
              <w:t>емкостью</w:t>
            </w:r>
          </w:p>
        </w:tc>
      </w:tr>
      <w:tr w:rsidR="00921108" w:rsidRPr="00A53EF3" w14:paraId="6866CEA8" w14:textId="77777777" w:rsidTr="000C3E10">
        <w:trPr>
          <w:trHeight w:val="207"/>
          <w:jc w:val="center"/>
        </w:trPr>
        <w:tc>
          <w:tcPr>
            <w:tcW w:w="2197" w:type="dxa"/>
            <w:vMerge/>
            <w:tcBorders>
              <w:left w:val="single" w:sz="4" w:space="0" w:color="auto"/>
              <w:right w:val="single" w:sz="4" w:space="0" w:color="auto"/>
            </w:tcBorders>
          </w:tcPr>
          <w:p w14:paraId="34E8E26E" w14:textId="77777777" w:rsidR="00921108" w:rsidRPr="00A53EF3" w:rsidRDefault="00921108" w:rsidP="00437B10">
            <w:pPr>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65437831" w14:textId="77777777" w:rsidR="00921108" w:rsidRPr="00A53EF3" w:rsidRDefault="00921108" w:rsidP="00437B10">
            <w:pPr>
              <w:jc w:val="both"/>
              <w:rPr>
                <w:rFonts w:ascii="Times New Roman" w:hAnsi="Times New Roman" w:cs="Times New Roman"/>
                <w:spacing w:val="-2"/>
              </w:rPr>
            </w:pPr>
            <w:r w:rsidRPr="00A53EF3">
              <w:rPr>
                <w:rFonts w:ascii="Times New Roman" w:hAnsi="Times New Roman" w:cs="Times New Roman"/>
                <w:spacing w:val="-1"/>
              </w:rPr>
              <w:t xml:space="preserve">Цепь однофазного переменного тока с </w:t>
            </w:r>
            <w:r w:rsidRPr="00A53EF3">
              <w:rPr>
                <w:rFonts w:ascii="Times New Roman" w:hAnsi="Times New Roman" w:cs="Times New Roman"/>
                <w:spacing w:val="-3"/>
              </w:rPr>
              <w:t>активным и индуктивным сопротивлением</w:t>
            </w:r>
          </w:p>
        </w:tc>
      </w:tr>
      <w:tr w:rsidR="00921108" w:rsidRPr="00A53EF3" w14:paraId="6CDC4963" w14:textId="77777777" w:rsidTr="000C3E10">
        <w:trPr>
          <w:trHeight w:val="241"/>
          <w:jc w:val="center"/>
        </w:trPr>
        <w:tc>
          <w:tcPr>
            <w:tcW w:w="2197" w:type="dxa"/>
            <w:vMerge/>
            <w:tcBorders>
              <w:left w:val="single" w:sz="4" w:space="0" w:color="auto"/>
              <w:right w:val="single" w:sz="4" w:space="0" w:color="auto"/>
            </w:tcBorders>
          </w:tcPr>
          <w:p w14:paraId="4B130196" w14:textId="77777777" w:rsidR="00921108" w:rsidRPr="00A53EF3" w:rsidRDefault="00921108" w:rsidP="00437B10">
            <w:pPr>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3330A951" w14:textId="77777777" w:rsidR="00921108" w:rsidRPr="00A53EF3" w:rsidRDefault="00921108" w:rsidP="00437B10">
            <w:pPr>
              <w:jc w:val="both"/>
              <w:rPr>
                <w:rFonts w:ascii="Times New Roman" w:hAnsi="Times New Roman" w:cs="Times New Roman"/>
                <w:spacing w:val="-1"/>
              </w:rPr>
            </w:pPr>
            <w:r w:rsidRPr="00A53EF3">
              <w:rPr>
                <w:rFonts w:ascii="Times New Roman" w:hAnsi="Times New Roman" w:cs="Times New Roman"/>
                <w:spacing w:val="-3"/>
              </w:rPr>
              <w:t>Цепь однофазного переменного тока с активным и емкостным сопротивлением</w:t>
            </w:r>
          </w:p>
        </w:tc>
      </w:tr>
      <w:tr w:rsidR="00921108" w:rsidRPr="00A53EF3" w14:paraId="0A5A035B" w14:textId="77777777" w:rsidTr="000C3E10">
        <w:trPr>
          <w:trHeight w:val="343"/>
          <w:jc w:val="center"/>
        </w:trPr>
        <w:tc>
          <w:tcPr>
            <w:tcW w:w="2197" w:type="dxa"/>
            <w:vMerge/>
            <w:tcBorders>
              <w:left w:val="single" w:sz="4" w:space="0" w:color="auto"/>
              <w:right w:val="single" w:sz="4" w:space="0" w:color="auto"/>
            </w:tcBorders>
          </w:tcPr>
          <w:p w14:paraId="59F8474F" w14:textId="77777777" w:rsidR="00921108" w:rsidRPr="00A53EF3" w:rsidRDefault="00921108" w:rsidP="00437B10">
            <w:pPr>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24D494B7" w14:textId="77777777" w:rsidR="00921108" w:rsidRPr="00A53EF3" w:rsidRDefault="00921108" w:rsidP="00437B10">
            <w:pPr>
              <w:rPr>
                <w:rFonts w:ascii="Times New Roman" w:hAnsi="Times New Roman" w:cs="Times New Roman"/>
                <w:spacing w:val="-3"/>
              </w:rPr>
            </w:pPr>
            <w:r w:rsidRPr="00A53EF3">
              <w:rPr>
                <w:rFonts w:ascii="Times New Roman" w:hAnsi="Times New Roman" w:cs="Times New Roman"/>
              </w:rPr>
              <w:t>Резонанс токов и напряжений в однофазных цепях переменного тока</w:t>
            </w:r>
          </w:p>
        </w:tc>
      </w:tr>
      <w:tr w:rsidR="00921108" w:rsidRPr="00A53EF3" w14:paraId="08DC5C59" w14:textId="77777777" w:rsidTr="000C3E10">
        <w:trPr>
          <w:trHeight w:val="161"/>
          <w:jc w:val="center"/>
        </w:trPr>
        <w:tc>
          <w:tcPr>
            <w:tcW w:w="2197" w:type="dxa"/>
            <w:vMerge/>
            <w:tcBorders>
              <w:left w:val="single" w:sz="4" w:space="0" w:color="auto"/>
              <w:right w:val="single" w:sz="4" w:space="0" w:color="auto"/>
            </w:tcBorders>
          </w:tcPr>
          <w:p w14:paraId="3A3F697D" w14:textId="77777777" w:rsidR="00921108" w:rsidRPr="00A53EF3" w:rsidRDefault="00921108" w:rsidP="00437B10">
            <w:pPr>
              <w:jc w:val="center"/>
              <w:rPr>
                <w:rFonts w:ascii="Times New Roman" w:hAnsi="Times New Roman" w:cs="Times New Roman"/>
                <w:b/>
              </w:rPr>
            </w:pPr>
          </w:p>
        </w:tc>
        <w:tc>
          <w:tcPr>
            <w:tcW w:w="7721" w:type="dxa"/>
            <w:tcBorders>
              <w:top w:val="single" w:sz="4" w:space="0" w:color="auto"/>
              <w:left w:val="single" w:sz="4" w:space="0" w:color="auto"/>
              <w:right w:val="single" w:sz="4" w:space="0" w:color="auto"/>
            </w:tcBorders>
          </w:tcPr>
          <w:p w14:paraId="2DBEB96D" w14:textId="77777777" w:rsidR="00921108" w:rsidRPr="00A53EF3" w:rsidRDefault="00921108" w:rsidP="00437B10">
            <w:pPr>
              <w:jc w:val="both"/>
              <w:rPr>
                <w:rFonts w:ascii="Times New Roman" w:hAnsi="Times New Roman" w:cs="Times New Roman"/>
                <w:spacing w:val="-6"/>
              </w:rPr>
            </w:pPr>
            <w:r w:rsidRPr="00A53EF3">
              <w:rPr>
                <w:rFonts w:ascii="Times New Roman" w:hAnsi="Times New Roman" w:cs="Times New Roman"/>
                <w:b/>
              </w:rPr>
              <w:t xml:space="preserve">Практическое занятие №4 </w:t>
            </w:r>
            <w:r w:rsidRPr="00A53EF3">
              <w:rPr>
                <w:rFonts w:ascii="Times New Roman" w:hAnsi="Times New Roman" w:cs="Times New Roman"/>
                <w:spacing w:val="-7"/>
              </w:rPr>
              <w:t>Расчет цепей переменного тока.</w:t>
            </w:r>
            <w:r w:rsidRPr="00A53EF3">
              <w:rPr>
                <w:rFonts w:ascii="Times New Roman" w:hAnsi="Times New Roman" w:cs="Times New Roman"/>
              </w:rPr>
              <w:t xml:space="preserve"> П</w:t>
            </w:r>
            <w:r w:rsidRPr="00A53EF3">
              <w:rPr>
                <w:rFonts w:ascii="Times New Roman" w:hAnsi="Times New Roman" w:cs="Times New Roman"/>
                <w:spacing w:val="-7"/>
              </w:rPr>
              <w:t xml:space="preserve">остроение векторных диаграмм </w:t>
            </w:r>
            <w:r w:rsidRPr="00A53EF3">
              <w:rPr>
                <w:rFonts w:ascii="Times New Roman" w:hAnsi="Times New Roman" w:cs="Times New Roman"/>
                <w:spacing w:val="-6"/>
              </w:rPr>
              <w:t>токов и напряжений</w:t>
            </w:r>
          </w:p>
        </w:tc>
      </w:tr>
      <w:tr w:rsidR="00921108" w:rsidRPr="00A53EF3" w14:paraId="5510DBE3" w14:textId="77777777" w:rsidTr="000C3E10">
        <w:trPr>
          <w:trHeight w:val="300"/>
          <w:jc w:val="center"/>
        </w:trPr>
        <w:tc>
          <w:tcPr>
            <w:tcW w:w="2197" w:type="dxa"/>
            <w:vMerge/>
            <w:tcBorders>
              <w:left w:val="single" w:sz="4" w:space="0" w:color="auto"/>
              <w:bottom w:val="single" w:sz="4" w:space="0" w:color="auto"/>
              <w:right w:val="single" w:sz="4" w:space="0" w:color="auto"/>
            </w:tcBorders>
          </w:tcPr>
          <w:p w14:paraId="08CF7C55"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1AE16C9F" w14:textId="77777777" w:rsidR="00921108" w:rsidRPr="00A53EF3" w:rsidRDefault="00921108" w:rsidP="00437B10">
            <w:pPr>
              <w:rPr>
                <w:rFonts w:ascii="Times New Roman" w:hAnsi="Times New Roman" w:cs="Times New Roman"/>
                <w:b/>
              </w:rPr>
            </w:pPr>
            <w:r w:rsidRPr="00A53EF3">
              <w:rPr>
                <w:rFonts w:ascii="Times New Roman" w:eastAsia="Calibri" w:hAnsi="Times New Roman" w:cs="Times New Roman"/>
                <w:b/>
              </w:rPr>
              <w:t xml:space="preserve">Практическая работа №5 </w:t>
            </w:r>
            <w:r w:rsidRPr="00A53EF3">
              <w:rPr>
                <w:rFonts w:ascii="Times New Roman" w:eastAsia="Calibri" w:hAnsi="Times New Roman" w:cs="Times New Roman"/>
                <w:spacing w:val="-7"/>
              </w:rPr>
              <w:t>Определение параметров однофазных цепей переменного тока.</w:t>
            </w:r>
          </w:p>
        </w:tc>
      </w:tr>
      <w:tr w:rsidR="00921108" w:rsidRPr="00A53EF3" w14:paraId="2C95F4FF" w14:textId="77777777" w:rsidTr="000C3E10">
        <w:trPr>
          <w:trHeight w:val="300"/>
          <w:jc w:val="center"/>
        </w:trPr>
        <w:tc>
          <w:tcPr>
            <w:tcW w:w="2197" w:type="dxa"/>
            <w:vMerge w:val="restart"/>
            <w:tcBorders>
              <w:top w:val="single" w:sz="4" w:space="0" w:color="auto"/>
              <w:left w:val="single" w:sz="4" w:space="0" w:color="auto"/>
              <w:bottom w:val="single" w:sz="4" w:space="0" w:color="auto"/>
              <w:right w:val="single" w:sz="4" w:space="0" w:color="auto"/>
            </w:tcBorders>
          </w:tcPr>
          <w:p w14:paraId="1C62C682" w14:textId="0BC1BA3F" w:rsidR="00921108" w:rsidRPr="00A53EF3" w:rsidRDefault="00921108" w:rsidP="00E435EA">
            <w:pPr>
              <w:jc w:val="center"/>
              <w:rPr>
                <w:rFonts w:ascii="Times New Roman" w:hAnsi="Times New Roman" w:cs="Times New Roman"/>
                <w:bCs/>
              </w:rPr>
            </w:pPr>
            <w:r w:rsidRPr="00A53EF3">
              <w:rPr>
                <w:rFonts w:ascii="Times New Roman" w:hAnsi="Times New Roman" w:cs="Times New Roman"/>
                <w:bCs/>
              </w:rPr>
              <w:t>Тема 1.5 Трёхфазные электрические цепи переменного тока</w:t>
            </w:r>
          </w:p>
        </w:tc>
        <w:tc>
          <w:tcPr>
            <w:tcW w:w="7721" w:type="dxa"/>
            <w:tcBorders>
              <w:top w:val="single" w:sz="4" w:space="0" w:color="auto"/>
              <w:left w:val="single" w:sz="4" w:space="0" w:color="auto"/>
              <w:bottom w:val="single" w:sz="4" w:space="0" w:color="auto"/>
              <w:right w:val="single" w:sz="4" w:space="0" w:color="auto"/>
            </w:tcBorders>
          </w:tcPr>
          <w:p w14:paraId="14661DE7" w14:textId="77777777" w:rsidR="00921108" w:rsidRPr="00A53EF3" w:rsidRDefault="00921108" w:rsidP="00437B10">
            <w:pPr>
              <w:rPr>
                <w:rFonts w:ascii="Times New Roman" w:hAnsi="Times New Roman" w:cs="Times New Roman"/>
                <w:spacing w:val="-8"/>
              </w:rPr>
            </w:pPr>
            <w:r w:rsidRPr="00A53EF3">
              <w:rPr>
                <w:rFonts w:ascii="Times New Roman" w:hAnsi="Times New Roman" w:cs="Times New Roman"/>
                <w:b/>
              </w:rPr>
              <w:t>Содержание учебного материала</w:t>
            </w:r>
          </w:p>
        </w:tc>
      </w:tr>
      <w:tr w:rsidR="00921108" w:rsidRPr="00A53EF3" w14:paraId="17CB9F8F" w14:textId="77777777" w:rsidTr="000C3E10">
        <w:trPr>
          <w:trHeight w:val="240"/>
          <w:jc w:val="center"/>
        </w:trPr>
        <w:tc>
          <w:tcPr>
            <w:tcW w:w="2197" w:type="dxa"/>
            <w:vMerge/>
            <w:tcBorders>
              <w:top w:val="single" w:sz="4" w:space="0" w:color="auto"/>
              <w:left w:val="single" w:sz="4" w:space="0" w:color="auto"/>
              <w:bottom w:val="single" w:sz="4" w:space="0" w:color="auto"/>
              <w:right w:val="single" w:sz="4" w:space="0" w:color="auto"/>
            </w:tcBorders>
          </w:tcPr>
          <w:p w14:paraId="0FE49875"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4FB96E5C" w14:textId="77777777" w:rsidR="00921108" w:rsidRPr="00A53EF3" w:rsidRDefault="00921108" w:rsidP="00437B10">
            <w:pPr>
              <w:shd w:val="clear" w:color="auto" w:fill="FFFFFF"/>
              <w:jc w:val="both"/>
              <w:rPr>
                <w:rFonts w:ascii="Times New Roman" w:hAnsi="Times New Roman" w:cs="Times New Roman"/>
              </w:rPr>
            </w:pPr>
            <w:r w:rsidRPr="00A53EF3">
              <w:rPr>
                <w:rFonts w:ascii="Times New Roman" w:hAnsi="Times New Roman" w:cs="Times New Roman"/>
              </w:rPr>
              <w:t>Устройство трехфазного генератора</w:t>
            </w:r>
          </w:p>
        </w:tc>
      </w:tr>
      <w:tr w:rsidR="00921108" w:rsidRPr="00A53EF3" w14:paraId="6826E304" w14:textId="77777777" w:rsidTr="000C3E10">
        <w:trPr>
          <w:trHeight w:val="280"/>
          <w:jc w:val="center"/>
        </w:trPr>
        <w:tc>
          <w:tcPr>
            <w:tcW w:w="2197" w:type="dxa"/>
            <w:vMerge/>
            <w:tcBorders>
              <w:top w:val="single" w:sz="4" w:space="0" w:color="auto"/>
              <w:left w:val="single" w:sz="4" w:space="0" w:color="auto"/>
              <w:bottom w:val="single" w:sz="4" w:space="0" w:color="auto"/>
              <w:right w:val="single" w:sz="4" w:space="0" w:color="auto"/>
            </w:tcBorders>
          </w:tcPr>
          <w:p w14:paraId="79B4E625"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2BEE184C"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 xml:space="preserve">Принцип работы трехфазного </w:t>
            </w:r>
            <w:r w:rsidRPr="00A53EF3">
              <w:rPr>
                <w:rFonts w:ascii="Times New Roman" w:hAnsi="Times New Roman" w:cs="Times New Roman"/>
                <w:spacing w:val="-4"/>
              </w:rPr>
              <w:t>генератора</w:t>
            </w:r>
          </w:p>
        </w:tc>
      </w:tr>
      <w:tr w:rsidR="00921108" w:rsidRPr="00A53EF3" w14:paraId="5525CCF7" w14:textId="77777777" w:rsidTr="000C3E10">
        <w:trPr>
          <w:trHeight w:val="311"/>
          <w:jc w:val="center"/>
        </w:trPr>
        <w:tc>
          <w:tcPr>
            <w:tcW w:w="2197" w:type="dxa"/>
            <w:vMerge/>
            <w:tcBorders>
              <w:top w:val="single" w:sz="4" w:space="0" w:color="auto"/>
              <w:left w:val="single" w:sz="4" w:space="0" w:color="auto"/>
              <w:bottom w:val="single" w:sz="4" w:space="0" w:color="auto"/>
              <w:right w:val="single" w:sz="4" w:space="0" w:color="auto"/>
            </w:tcBorders>
          </w:tcPr>
          <w:p w14:paraId="36DFEE44"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47C46A10" w14:textId="77777777" w:rsidR="00921108" w:rsidRPr="00A53EF3" w:rsidRDefault="00921108" w:rsidP="00437B10">
            <w:pPr>
              <w:shd w:val="clear" w:color="auto" w:fill="FFFFFF"/>
              <w:jc w:val="both"/>
              <w:rPr>
                <w:rFonts w:ascii="Times New Roman" w:hAnsi="Times New Roman" w:cs="Times New Roman"/>
              </w:rPr>
            </w:pPr>
            <w:r w:rsidRPr="00A53EF3">
              <w:rPr>
                <w:rFonts w:ascii="Times New Roman" w:hAnsi="Times New Roman" w:cs="Times New Roman"/>
                <w:spacing w:val="-3"/>
              </w:rPr>
              <w:t xml:space="preserve">Соединение обмоткой генератора и </w:t>
            </w:r>
            <w:r w:rsidRPr="00A53EF3">
              <w:rPr>
                <w:rFonts w:ascii="Times New Roman" w:hAnsi="Times New Roman" w:cs="Times New Roman"/>
                <w:spacing w:val="-1"/>
              </w:rPr>
              <w:t>потребителем «звездой»</w:t>
            </w:r>
          </w:p>
        </w:tc>
      </w:tr>
      <w:tr w:rsidR="00921108" w:rsidRPr="00A53EF3" w14:paraId="61DCCA7A" w14:textId="77777777" w:rsidTr="000C3E10">
        <w:trPr>
          <w:trHeight w:val="180"/>
          <w:jc w:val="center"/>
        </w:trPr>
        <w:tc>
          <w:tcPr>
            <w:tcW w:w="2197" w:type="dxa"/>
            <w:vMerge/>
            <w:tcBorders>
              <w:top w:val="single" w:sz="4" w:space="0" w:color="auto"/>
              <w:left w:val="single" w:sz="4" w:space="0" w:color="auto"/>
              <w:bottom w:val="single" w:sz="4" w:space="0" w:color="auto"/>
              <w:right w:val="single" w:sz="4" w:space="0" w:color="auto"/>
            </w:tcBorders>
          </w:tcPr>
          <w:p w14:paraId="263501D0"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5A93597C" w14:textId="77777777" w:rsidR="00921108" w:rsidRPr="00A53EF3" w:rsidRDefault="00921108" w:rsidP="00437B10">
            <w:pPr>
              <w:shd w:val="clear" w:color="auto" w:fill="FFFFFF"/>
              <w:rPr>
                <w:rFonts w:ascii="Times New Roman" w:hAnsi="Times New Roman" w:cs="Times New Roman"/>
                <w:spacing w:val="-3"/>
              </w:rPr>
            </w:pPr>
            <w:r w:rsidRPr="00A53EF3">
              <w:rPr>
                <w:rFonts w:ascii="Times New Roman" w:hAnsi="Times New Roman" w:cs="Times New Roman"/>
                <w:spacing w:val="-2"/>
              </w:rPr>
              <w:t>Роль нулевого провода</w:t>
            </w:r>
          </w:p>
        </w:tc>
      </w:tr>
      <w:tr w:rsidR="00921108" w:rsidRPr="00A53EF3" w14:paraId="72DAF8F3" w14:textId="77777777" w:rsidTr="000C3E10">
        <w:trPr>
          <w:trHeight w:val="267"/>
          <w:jc w:val="center"/>
        </w:trPr>
        <w:tc>
          <w:tcPr>
            <w:tcW w:w="2197" w:type="dxa"/>
            <w:vMerge/>
            <w:tcBorders>
              <w:top w:val="single" w:sz="4" w:space="0" w:color="auto"/>
              <w:left w:val="single" w:sz="4" w:space="0" w:color="auto"/>
              <w:bottom w:val="single" w:sz="4" w:space="0" w:color="auto"/>
              <w:right w:val="single" w:sz="4" w:space="0" w:color="auto"/>
            </w:tcBorders>
          </w:tcPr>
          <w:p w14:paraId="6E50A1C1"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265A577C" w14:textId="77777777" w:rsidR="00921108" w:rsidRPr="00A53EF3" w:rsidRDefault="00921108" w:rsidP="00437B10">
            <w:pPr>
              <w:shd w:val="clear" w:color="auto" w:fill="FFFFFF"/>
              <w:jc w:val="both"/>
              <w:rPr>
                <w:rFonts w:ascii="Times New Roman" w:hAnsi="Times New Roman" w:cs="Times New Roman"/>
                <w:spacing w:val="-2"/>
              </w:rPr>
            </w:pPr>
            <w:r w:rsidRPr="00A53EF3">
              <w:rPr>
                <w:rFonts w:ascii="Times New Roman" w:hAnsi="Times New Roman" w:cs="Times New Roman"/>
                <w:spacing w:val="-2"/>
              </w:rPr>
              <w:t xml:space="preserve">Соединение обмоткой генератора и </w:t>
            </w:r>
            <w:r w:rsidRPr="00A53EF3">
              <w:rPr>
                <w:rFonts w:ascii="Times New Roman" w:hAnsi="Times New Roman" w:cs="Times New Roman"/>
                <w:spacing w:val="-1"/>
              </w:rPr>
              <w:t>потребителем «треугольником»</w:t>
            </w:r>
          </w:p>
        </w:tc>
      </w:tr>
      <w:tr w:rsidR="00921108" w:rsidRPr="00A53EF3" w14:paraId="14E7F736" w14:textId="77777777" w:rsidTr="000C3E10">
        <w:trPr>
          <w:trHeight w:val="267"/>
          <w:jc w:val="center"/>
        </w:trPr>
        <w:tc>
          <w:tcPr>
            <w:tcW w:w="2197" w:type="dxa"/>
            <w:vMerge/>
            <w:tcBorders>
              <w:top w:val="single" w:sz="4" w:space="0" w:color="auto"/>
              <w:left w:val="single" w:sz="4" w:space="0" w:color="auto"/>
              <w:bottom w:val="single" w:sz="4" w:space="0" w:color="auto"/>
              <w:right w:val="single" w:sz="4" w:space="0" w:color="auto"/>
            </w:tcBorders>
          </w:tcPr>
          <w:p w14:paraId="558D785D"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2F4F6BD1"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b/>
              </w:rPr>
              <w:t xml:space="preserve">Практическое занятие №6 </w:t>
            </w:r>
            <w:r w:rsidRPr="00A53EF3">
              <w:rPr>
                <w:rFonts w:ascii="Times New Roman" w:hAnsi="Times New Roman" w:cs="Times New Roman"/>
              </w:rPr>
              <w:t xml:space="preserve">Расчет электрических цепей трехфазного переменного тока </w:t>
            </w:r>
          </w:p>
        </w:tc>
      </w:tr>
      <w:tr w:rsidR="00921108" w:rsidRPr="00A53EF3" w14:paraId="39DCCC82" w14:textId="77777777" w:rsidTr="000C3E10">
        <w:trPr>
          <w:trHeight w:val="225"/>
          <w:jc w:val="center"/>
        </w:trPr>
        <w:tc>
          <w:tcPr>
            <w:tcW w:w="2197" w:type="dxa"/>
            <w:vMerge/>
            <w:tcBorders>
              <w:top w:val="single" w:sz="4" w:space="0" w:color="auto"/>
              <w:left w:val="single" w:sz="4" w:space="0" w:color="auto"/>
              <w:bottom w:val="single" w:sz="4" w:space="0" w:color="auto"/>
              <w:right w:val="single" w:sz="4" w:space="0" w:color="auto"/>
            </w:tcBorders>
          </w:tcPr>
          <w:p w14:paraId="220394A2"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7E69BF4C" w14:textId="77777777" w:rsidR="00921108" w:rsidRPr="00A53EF3" w:rsidRDefault="00921108" w:rsidP="00437B10">
            <w:pPr>
              <w:jc w:val="both"/>
              <w:rPr>
                <w:rFonts w:ascii="Times New Roman" w:hAnsi="Times New Roman" w:cs="Times New Roman"/>
                <w:bCs/>
              </w:rPr>
            </w:pPr>
            <w:r w:rsidRPr="00A53EF3">
              <w:rPr>
                <w:rFonts w:ascii="Times New Roman" w:hAnsi="Times New Roman" w:cs="Times New Roman"/>
                <w:b/>
              </w:rPr>
              <w:t xml:space="preserve">Самостоятельная работа </w:t>
            </w:r>
            <w:r w:rsidRPr="00A53EF3">
              <w:rPr>
                <w:rFonts w:ascii="Times New Roman" w:hAnsi="Times New Roman" w:cs="Times New Roman"/>
                <w:spacing w:val="-7"/>
              </w:rPr>
              <w:t>Определение параметров трехфазных цепей переменного тока</w:t>
            </w:r>
          </w:p>
        </w:tc>
      </w:tr>
      <w:tr w:rsidR="00921108" w:rsidRPr="00A53EF3" w14:paraId="3625A2A6" w14:textId="77777777" w:rsidTr="000C3E10">
        <w:trPr>
          <w:trHeight w:val="285"/>
          <w:jc w:val="center"/>
        </w:trPr>
        <w:tc>
          <w:tcPr>
            <w:tcW w:w="2197" w:type="dxa"/>
            <w:vMerge w:val="restart"/>
            <w:tcBorders>
              <w:top w:val="single" w:sz="4" w:space="0" w:color="auto"/>
              <w:left w:val="single" w:sz="4" w:space="0" w:color="auto"/>
              <w:bottom w:val="single" w:sz="4" w:space="0" w:color="auto"/>
              <w:right w:val="single" w:sz="4" w:space="0" w:color="auto"/>
            </w:tcBorders>
          </w:tcPr>
          <w:p w14:paraId="071D77D4" w14:textId="4CE9ED39" w:rsidR="00921108" w:rsidRPr="00A53EF3" w:rsidRDefault="00921108" w:rsidP="00E435EA">
            <w:pPr>
              <w:jc w:val="center"/>
              <w:rPr>
                <w:rFonts w:ascii="Times New Roman" w:hAnsi="Times New Roman" w:cs="Times New Roman"/>
                <w:bCs/>
              </w:rPr>
            </w:pPr>
            <w:r w:rsidRPr="00A53EF3">
              <w:rPr>
                <w:rFonts w:ascii="Times New Roman" w:hAnsi="Times New Roman" w:cs="Times New Roman"/>
                <w:bCs/>
              </w:rPr>
              <w:t>Тема 1.6 Электрические измерения и электроизмерительные приборы</w:t>
            </w:r>
          </w:p>
        </w:tc>
        <w:tc>
          <w:tcPr>
            <w:tcW w:w="7721" w:type="dxa"/>
            <w:tcBorders>
              <w:top w:val="single" w:sz="4" w:space="0" w:color="auto"/>
              <w:left w:val="single" w:sz="4" w:space="0" w:color="auto"/>
              <w:bottom w:val="single" w:sz="4" w:space="0" w:color="auto"/>
              <w:right w:val="single" w:sz="4" w:space="0" w:color="auto"/>
            </w:tcBorders>
          </w:tcPr>
          <w:p w14:paraId="108AC148" w14:textId="77777777" w:rsidR="00921108" w:rsidRPr="00A53EF3" w:rsidRDefault="00921108" w:rsidP="00437B10">
            <w:pPr>
              <w:rPr>
                <w:rFonts w:ascii="Times New Roman" w:hAnsi="Times New Roman" w:cs="Times New Roman"/>
                <w:spacing w:val="-8"/>
              </w:rPr>
            </w:pPr>
            <w:r w:rsidRPr="00A53EF3">
              <w:rPr>
                <w:rFonts w:ascii="Times New Roman" w:hAnsi="Times New Roman" w:cs="Times New Roman"/>
                <w:b/>
              </w:rPr>
              <w:t>Содержание учебного материала</w:t>
            </w:r>
          </w:p>
        </w:tc>
      </w:tr>
      <w:tr w:rsidR="00921108" w:rsidRPr="00A53EF3" w14:paraId="32235676" w14:textId="77777777" w:rsidTr="000C3E10">
        <w:trPr>
          <w:trHeight w:val="255"/>
          <w:jc w:val="center"/>
        </w:trPr>
        <w:tc>
          <w:tcPr>
            <w:tcW w:w="2197" w:type="dxa"/>
            <w:vMerge/>
            <w:tcBorders>
              <w:top w:val="single" w:sz="4" w:space="0" w:color="auto"/>
              <w:left w:val="single" w:sz="4" w:space="0" w:color="auto"/>
              <w:bottom w:val="single" w:sz="4" w:space="0" w:color="auto"/>
              <w:right w:val="single" w:sz="4" w:space="0" w:color="auto"/>
            </w:tcBorders>
          </w:tcPr>
          <w:p w14:paraId="5CDD9CAF"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3CD0D25F"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Измерительные приборы: определение, классификация</w:t>
            </w:r>
          </w:p>
        </w:tc>
      </w:tr>
      <w:tr w:rsidR="00921108" w:rsidRPr="00A53EF3" w14:paraId="62F91297" w14:textId="77777777" w:rsidTr="000C3E10">
        <w:trPr>
          <w:trHeight w:val="227"/>
          <w:jc w:val="center"/>
        </w:trPr>
        <w:tc>
          <w:tcPr>
            <w:tcW w:w="2197" w:type="dxa"/>
            <w:vMerge/>
            <w:tcBorders>
              <w:top w:val="single" w:sz="4" w:space="0" w:color="auto"/>
              <w:left w:val="single" w:sz="4" w:space="0" w:color="auto"/>
              <w:bottom w:val="single" w:sz="4" w:space="0" w:color="auto"/>
              <w:right w:val="single" w:sz="4" w:space="0" w:color="auto"/>
            </w:tcBorders>
          </w:tcPr>
          <w:p w14:paraId="10B8BF71"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1A950BF9"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Погрешности измерений (абсолютная, относительная и приведенная)</w:t>
            </w:r>
          </w:p>
        </w:tc>
      </w:tr>
      <w:tr w:rsidR="00921108" w:rsidRPr="00A53EF3" w14:paraId="1F9F7CA6" w14:textId="77777777" w:rsidTr="000C3E10">
        <w:trPr>
          <w:trHeight w:val="321"/>
          <w:jc w:val="center"/>
        </w:trPr>
        <w:tc>
          <w:tcPr>
            <w:tcW w:w="2197" w:type="dxa"/>
            <w:vMerge/>
            <w:tcBorders>
              <w:top w:val="single" w:sz="4" w:space="0" w:color="auto"/>
              <w:left w:val="single" w:sz="4" w:space="0" w:color="auto"/>
              <w:bottom w:val="single" w:sz="4" w:space="0" w:color="auto"/>
              <w:right w:val="single" w:sz="4" w:space="0" w:color="auto"/>
            </w:tcBorders>
          </w:tcPr>
          <w:p w14:paraId="084B2178"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454FC0AD"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Устройство электромагнитного измерительного механизма</w:t>
            </w:r>
          </w:p>
        </w:tc>
      </w:tr>
      <w:tr w:rsidR="00921108" w:rsidRPr="00A53EF3" w14:paraId="1EA261DF" w14:textId="77777777" w:rsidTr="000C3E10">
        <w:trPr>
          <w:trHeight w:val="221"/>
          <w:jc w:val="center"/>
        </w:trPr>
        <w:tc>
          <w:tcPr>
            <w:tcW w:w="2197" w:type="dxa"/>
            <w:vMerge/>
            <w:tcBorders>
              <w:top w:val="single" w:sz="4" w:space="0" w:color="auto"/>
              <w:left w:val="single" w:sz="4" w:space="0" w:color="auto"/>
              <w:bottom w:val="single" w:sz="4" w:space="0" w:color="auto"/>
              <w:right w:val="single" w:sz="4" w:space="0" w:color="auto"/>
            </w:tcBorders>
          </w:tcPr>
          <w:p w14:paraId="447DB0F0"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24F9CFB7"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Принцип работы электромагнитного измерительного прибора</w:t>
            </w:r>
          </w:p>
        </w:tc>
      </w:tr>
      <w:tr w:rsidR="00921108" w:rsidRPr="00A53EF3" w14:paraId="2C699ABD" w14:textId="77777777" w:rsidTr="000C3E10">
        <w:trPr>
          <w:trHeight w:val="275"/>
          <w:jc w:val="center"/>
        </w:trPr>
        <w:tc>
          <w:tcPr>
            <w:tcW w:w="2197" w:type="dxa"/>
            <w:vMerge/>
            <w:tcBorders>
              <w:top w:val="single" w:sz="4" w:space="0" w:color="auto"/>
              <w:left w:val="single" w:sz="4" w:space="0" w:color="auto"/>
              <w:bottom w:val="single" w:sz="4" w:space="0" w:color="auto"/>
              <w:right w:val="single" w:sz="4" w:space="0" w:color="auto"/>
            </w:tcBorders>
          </w:tcPr>
          <w:p w14:paraId="569158F0"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210DE07B"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Устройство магнитоэлектрического измерительного механизма</w:t>
            </w:r>
          </w:p>
        </w:tc>
      </w:tr>
      <w:tr w:rsidR="00921108" w:rsidRPr="00A53EF3" w14:paraId="0F7E90E9" w14:textId="77777777" w:rsidTr="000C3E10">
        <w:trPr>
          <w:trHeight w:val="276"/>
          <w:jc w:val="center"/>
        </w:trPr>
        <w:tc>
          <w:tcPr>
            <w:tcW w:w="2197" w:type="dxa"/>
            <w:vMerge/>
            <w:tcBorders>
              <w:top w:val="single" w:sz="4" w:space="0" w:color="auto"/>
              <w:left w:val="single" w:sz="4" w:space="0" w:color="auto"/>
              <w:bottom w:val="single" w:sz="4" w:space="0" w:color="auto"/>
              <w:right w:val="single" w:sz="4" w:space="0" w:color="auto"/>
            </w:tcBorders>
          </w:tcPr>
          <w:p w14:paraId="6A620625"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4D92B034"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Устройство электродинамического измерительного механизма</w:t>
            </w:r>
          </w:p>
        </w:tc>
      </w:tr>
      <w:tr w:rsidR="00921108" w:rsidRPr="00A53EF3" w14:paraId="39C540E9" w14:textId="77777777" w:rsidTr="000C3E10">
        <w:trPr>
          <w:trHeight w:val="257"/>
          <w:jc w:val="center"/>
        </w:trPr>
        <w:tc>
          <w:tcPr>
            <w:tcW w:w="2197" w:type="dxa"/>
            <w:vMerge/>
            <w:tcBorders>
              <w:top w:val="single" w:sz="4" w:space="0" w:color="auto"/>
              <w:left w:val="single" w:sz="4" w:space="0" w:color="auto"/>
              <w:bottom w:val="single" w:sz="4" w:space="0" w:color="auto"/>
              <w:right w:val="single" w:sz="4" w:space="0" w:color="auto"/>
            </w:tcBorders>
          </w:tcPr>
          <w:p w14:paraId="058A0234"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1A834A47" w14:textId="77777777" w:rsidR="00921108" w:rsidRPr="00A53EF3" w:rsidRDefault="00921108" w:rsidP="00437B10">
            <w:pPr>
              <w:jc w:val="both"/>
              <w:rPr>
                <w:rFonts w:ascii="Times New Roman" w:hAnsi="Times New Roman" w:cs="Times New Roman"/>
                <w:bCs/>
                <w:spacing w:val="-3"/>
              </w:rPr>
            </w:pPr>
            <w:r w:rsidRPr="00A53EF3">
              <w:rPr>
                <w:rFonts w:ascii="Times New Roman" w:hAnsi="Times New Roman" w:cs="Times New Roman"/>
                <w:b/>
              </w:rPr>
              <w:t xml:space="preserve">Самостоятельная работа </w:t>
            </w:r>
            <w:r w:rsidRPr="00A53EF3">
              <w:rPr>
                <w:rFonts w:ascii="Times New Roman" w:hAnsi="Times New Roman" w:cs="Times New Roman"/>
              </w:rPr>
              <w:t>Электроизмерительные приборы.</w:t>
            </w:r>
          </w:p>
        </w:tc>
      </w:tr>
      <w:tr w:rsidR="00921108" w:rsidRPr="00A53EF3" w14:paraId="55BB3FBD" w14:textId="77777777" w:rsidTr="000C3E10">
        <w:trPr>
          <w:trHeight w:val="285"/>
          <w:jc w:val="center"/>
        </w:trPr>
        <w:tc>
          <w:tcPr>
            <w:tcW w:w="2197" w:type="dxa"/>
            <w:vMerge w:val="restart"/>
            <w:tcBorders>
              <w:top w:val="single" w:sz="4" w:space="0" w:color="auto"/>
              <w:left w:val="single" w:sz="4" w:space="0" w:color="auto"/>
              <w:bottom w:val="single" w:sz="4" w:space="0" w:color="auto"/>
              <w:right w:val="single" w:sz="4" w:space="0" w:color="auto"/>
            </w:tcBorders>
          </w:tcPr>
          <w:p w14:paraId="5F58108C" w14:textId="77777777" w:rsidR="00921108" w:rsidRPr="00A53EF3" w:rsidRDefault="00921108" w:rsidP="00437B10">
            <w:pPr>
              <w:jc w:val="center"/>
              <w:rPr>
                <w:rFonts w:ascii="Times New Roman" w:hAnsi="Times New Roman" w:cs="Times New Roman"/>
                <w:bCs/>
              </w:rPr>
            </w:pPr>
            <w:r w:rsidRPr="00A53EF3">
              <w:rPr>
                <w:rFonts w:ascii="Times New Roman" w:hAnsi="Times New Roman" w:cs="Times New Roman"/>
                <w:bCs/>
              </w:rPr>
              <w:t>Тема 1.7</w:t>
            </w:r>
          </w:p>
          <w:p w14:paraId="0B98A2AC" w14:textId="44C52A1E" w:rsidR="00921108" w:rsidRPr="00A53EF3" w:rsidRDefault="00921108" w:rsidP="00E435EA">
            <w:pPr>
              <w:jc w:val="center"/>
              <w:rPr>
                <w:rFonts w:ascii="Times New Roman" w:hAnsi="Times New Roman" w:cs="Times New Roman"/>
                <w:bCs/>
              </w:rPr>
            </w:pPr>
            <w:r w:rsidRPr="00A53EF3">
              <w:rPr>
                <w:rFonts w:ascii="Times New Roman" w:hAnsi="Times New Roman" w:cs="Times New Roman"/>
                <w:bCs/>
              </w:rPr>
              <w:t>Трансформаторы</w:t>
            </w:r>
          </w:p>
        </w:tc>
        <w:tc>
          <w:tcPr>
            <w:tcW w:w="7721" w:type="dxa"/>
            <w:tcBorders>
              <w:top w:val="single" w:sz="4" w:space="0" w:color="auto"/>
              <w:left w:val="single" w:sz="4" w:space="0" w:color="auto"/>
              <w:bottom w:val="single" w:sz="4" w:space="0" w:color="auto"/>
              <w:right w:val="single" w:sz="4" w:space="0" w:color="auto"/>
            </w:tcBorders>
          </w:tcPr>
          <w:p w14:paraId="79A54E56" w14:textId="77777777" w:rsidR="00921108" w:rsidRPr="00A53EF3" w:rsidRDefault="00921108" w:rsidP="00437B10">
            <w:pPr>
              <w:rPr>
                <w:rFonts w:ascii="Times New Roman" w:hAnsi="Times New Roman" w:cs="Times New Roman"/>
                <w:spacing w:val="-8"/>
              </w:rPr>
            </w:pPr>
            <w:r w:rsidRPr="00A53EF3">
              <w:rPr>
                <w:rFonts w:ascii="Times New Roman" w:hAnsi="Times New Roman" w:cs="Times New Roman"/>
                <w:b/>
              </w:rPr>
              <w:t>Содержание учебного материала</w:t>
            </w:r>
          </w:p>
        </w:tc>
      </w:tr>
      <w:tr w:rsidR="00921108" w:rsidRPr="00A53EF3" w14:paraId="7BFD25BF" w14:textId="77777777" w:rsidTr="000C3E10">
        <w:trPr>
          <w:trHeight w:val="525"/>
          <w:jc w:val="center"/>
        </w:trPr>
        <w:tc>
          <w:tcPr>
            <w:tcW w:w="2197" w:type="dxa"/>
            <w:vMerge/>
            <w:tcBorders>
              <w:top w:val="single" w:sz="4" w:space="0" w:color="auto"/>
              <w:left w:val="single" w:sz="4" w:space="0" w:color="auto"/>
              <w:bottom w:val="single" w:sz="4" w:space="0" w:color="auto"/>
              <w:right w:val="single" w:sz="4" w:space="0" w:color="auto"/>
            </w:tcBorders>
          </w:tcPr>
          <w:p w14:paraId="0B89114D"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24697012"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Устройство и принцип работы однофазного трансформатора. Классификация трансформаторов</w:t>
            </w:r>
          </w:p>
        </w:tc>
      </w:tr>
      <w:tr w:rsidR="00921108" w:rsidRPr="00A53EF3" w14:paraId="05379443" w14:textId="77777777" w:rsidTr="000C3E10">
        <w:trPr>
          <w:trHeight w:val="220"/>
          <w:jc w:val="center"/>
        </w:trPr>
        <w:tc>
          <w:tcPr>
            <w:tcW w:w="2197" w:type="dxa"/>
            <w:vMerge/>
            <w:tcBorders>
              <w:top w:val="single" w:sz="4" w:space="0" w:color="auto"/>
              <w:left w:val="single" w:sz="4" w:space="0" w:color="auto"/>
              <w:bottom w:val="single" w:sz="4" w:space="0" w:color="auto"/>
              <w:right w:val="single" w:sz="4" w:space="0" w:color="auto"/>
            </w:tcBorders>
          </w:tcPr>
          <w:p w14:paraId="399E0DF8" w14:textId="77777777" w:rsidR="00921108" w:rsidRPr="00A53EF3" w:rsidRDefault="00921108" w:rsidP="00437B10">
            <w:pPr>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7F8AA70D"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Автотрансформатор</w:t>
            </w:r>
          </w:p>
        </w:tc>
      </w:tr>
      <w:tr w:rsidR="00921108" w:rsidRPr="00A53EF3" w14:paraId="5D13E2DA" w14:textId="77777777" w:rsidTr="000C3E10">
        <w:trPr>
          <w:trHeight w:val="219"/>
          <w:jc w:val="center"/>
        </w:trPr>
        <w:tc>
          <w:tcPr>
            <w:tcW w:w="2197" w:type="dxa"/>
            <w:vMerge/>
            <w:tcBorders>
              <w:top w:val="single" w:sz="4" w:space="0" w:color="auto"/>
              <w:left w:val="single" w:sz="4" w:space="0" w:color="auto"/>
              <w:bottom w:val="single" w:sz="4" w:space="0" w:color="auto"/>
              <w:right w:val="single" w:sz="4" w:space="0" w:color="auto"/>
            </w:tcBorders>
          </w:tcPr>
          <w:p w14:paraId="403F8F9A" w14:textId="77777777" w:rsidR="00921108" w:rsidRPr="00A53EF3" w:rsidRDefault="00921108" w:rsidP="00437B10">
            <w:pPr>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6174E8CD"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Измерительный трансформатор</w:t>
            </w:r>
          </w:p>
        </w:tc>
      </w:tr>
      <w:tr w:rsidR="00921108" w:rsidRPr="00A53EF3" w14:paraId="520AB647" w14:textId="77777777" w:rsidTr="000C3E10">
        <w:trPr>
          <w:trHeight w:val="200"/>
          <w:jc w:val="center"/>
        </w:trPr>
        <w:tc>
          <w:tcPr>
            <w:tcW w:w="2197" w:type="dxa"/>
            <w:vMerge/>
            <w:tcBorders>
              <w:top w:val="single" w:sz="4" w:space="0" w:color="auto"/>
              <w:left w:val="single" w:sz="4" w:space="0" w:color="auto"/>
              <w:bottom w:val="single" w:sz="4" w:space="0" w:color="auto"/>
              <w:right w:val="single" w:sz="4" w:space="0" w:color="auto"/>
            </w:tcBorders>
          </w:tcPr>
          <w:p w14:paraId="5EF2B1FD" w14:textId="77777777" w:rsidR="00921108" w:rsidRPr="00A53EF3" w:rsidRDefault="00921108" w:rsidP="00437B10">
            <w:pPr>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1FA32D39"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Трёхфазный трансформатор</w:t>
            </w:r>
          </w:p>
        </w:tc>
      </w:tr>
      <w:tr w:rsidR="00921108" w:rsidRPr="00A53EF3" w14:paraId="5EF1EBAA" w14:textId="77777777" w:rsidTr="000C3E10">
        <w:trPr>
          <w:trHeight w:val="580"/>
          <w:jc w:val="center"/>
        </w:trPr>
        <w:tc>
          <w:tcPr>
            <w:tcW w:w="2197" w:type="dxa"/>
            <w:vMerge/>
            <w:tcBorders>
              <w:top w:val="single" w:sz="4" w:space="0" w:color="auto"/>
              <w:left w:val="single" w:sz="4" w:space="0" w:color="auto"/>
              <w:bottom w:val="single" w:sz="4" w:space="0" w:color="auto"/>
              <w:right w:val="single" w:sz="4" w:space="0" w:color="auto"/>
            </w:tcBorders>
          </w:tcPr>
          <w:p w14:paraId="7FFFA212" w14:textId="77777777" w:rsidR="00921108" w:rsidRPr="00A53EF3" w:rsidRDefault="00921108" w:rsidP="00437B10">
            <w:pPr>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0CF99C68"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Режимы работы трансформатора (режим холостого хода, работа нагруженного трансформатора)</w:t>
            </w:r>
          </w:p>
        </w:tc>
      </w:tr>
      <w:tr w:rsidR="00921108" w:rsidRPr="00A53EF3" w14:paraId="4FC07BF0" w14:textId="77777777" w:rsidTr="000C3E10">
        <w:trPr>
          <w:trHeight w:val="233"/>
          <w:jc w:val="center"/>
        </w:trPr>
        <w:tc>
          <w:tcPr>
            <w:tcW w:w="2197" w:type="dxa"/>
            <w:vMerge/>
            <w:tcBorders>
              <w:top w:val="single" w:sz="4" w:space="0" w:color="auto"/>
              <w:left w:val="single" w:sz="4" w:space="0" w:color="auto"/>
              <w:bottom w:val="single" w:sz="4" w:space="0" w:color="auto"/>
              <w:right w:val="single" w:sz="4" w:space="0" w:color="auto"/>
            </w:tcBorders>
          </w:tcPr>
          <w:p w14:paraId="01EAC735" w14:textId="77777777" w:rsidR="00921108" w:rsidRPr="00A53EF3" w:rsidRDefault="00921108" w:rsidP="00437B10">
            <w:pPr>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26E8E5B1"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b/>
              </w:rPr>
              <w:t xml:space="preserve">Самостоятельная работа </w:t>
            </w:r>
            <w:r w:rsidRPr="00A53EF3">
              <w:rPr>
                <w:rFonts w:ascii="Times New Roman" w:hAnsi="Times New Roman" w:cs="Times New Roman"/>
              </w:rPr>
              <w:t>Специальные трансформаторы</w:t>
            </w:r>
          </w:p>
        </w:tc>
      </w:tr>
      <w:tr w:rsidR="00921108" w:rsidRPr="00A53EF3" w14:paraId="7DD87E8D" w14:textId="77777777" w:rsidTr="000C3E10">
        <w:trPr>
          <w:trHeight w:val="315"/>
          <w:jc w:val="center"/>
        </w:trPr>
        <w:tc>
          <w:tcPr>
            <w:tcW w:w="2197" w:type="dxa"/>
            <w:vMerge w:val="restart"/>
            <w:tcBorders>
              <w:top w:val="single" w:sz="4" w:space="0" w:color="auto"/>
              <w:left w:val="single" w:sz="4" w:space="0" w:color="auto"/>
              <w:right w:val="single" w:sz="4" w:space="0" w:color="auto"/>
            </w:tcBorders>
          </w:tcPr>
          <w:p w14:paraId="53C79674" w14:textId="70C56B81" w:rsidR="00921108" w:rsidRPr="00A53EF3" w:rsidRDefault="00921108" w:rsidP="00E435EA">
            <w:pPr>
              <w:jc w:val="center"/>
              <w:rPr>
                <w:rFonts w:ascii="Times New Roman" w:hAnsi="Times New Roman" w:cs="Times New Roman"/>
                <w:bCs/>
              </w:rPr>
            </w:pPr>
            <w:r w:rsidRPr="00A53EF3">
              <w:rPr>
                <w:rFonts w:ascii="Times New Roman" w:hAnsi="Times New Roman" w:cs="Times New Roman"/>
                <w:bCs/>
              </w:rPr>
              <w:t>Тема 1.8 Электрические машины тока</w:t>
            </w:r>
          </w:p>
        </w:tc>
        <w:tc>
          <w:tcPr>
            <w:tcW w:w="7721" w:type="dxa"/>
            <w:tcBorders>
              <w:top w:val="single" w:sz="4" w:space="0" w:color="auto"/>
              <w:left w:val="single" w:sz="4" w:space="0" w:color="auto"/>
              <w:bottom w:val="single" w:sz="4" w:space="0" w:color="auto"/>
              <w:right w:val="single" w:sz="4" w:space="0" w:color="auto"/>
            </w:tcBorders>
          </w:tcPr>
          <w:p w14:paraId="2AE3BD0E" w14:textId="77777777" w:rsidR="00921108" w:rsidRPr="00A53EF3" w:rsidRDefault="00921108" w:rsidP="00437B10">
            <w:pPr>
              <w:rPr>
                <w:rFonts w:ascii="Times New Roman" w:hAnsi="Times New Roman" w:cs="Times New Roman"/>
                <w:spacing w:val="-8"/>
              </w:rPr>
            </w:pPr>
            <w:r w:rsidRPr="00A53EF3">
              <w:rPr>
                <w:rFonts w:ascii="Times New Roman" w:hAnsi="Times New Roman" w:cs="Times New Roman"/>
                <w:b/>
              </w:rPr>
              <w:t>Содержание учебного материала</w:t>
            </w:r>
          </w:p>
        </w:tc>
      </w:tr>
      <w:tr w:rsidR="00921108" w:rsidRPr="00A53EF3" w14:paraId="674DE131" w14:textId="77777777" w:rsidTr="000C3E10">
        <w:trPr>
          <w:trHeight w:val="495"/>
          <w:jc w:val="center"/>
        </w:trPr>
        <w:tc>
          <w:tcPr>
            <w:tcW w:w="2197" w:type="dxa"/>
            <w:vMerge/>
            <w:tcBorders>
              <w:top w:val="single" w:sz="4" w:space="0" w:color="auto"/>
              <w:left w:val="single" w:sz="4" w:space="0" w:color="auto"/>
              <w:right w:val="single" w:sz="4" w:space="0" w:color="auto"/>
            </w:tcBorders>
          </w:tcPr>
          <w:p w14:paraId="757BD776"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2B05CDF8" w14:textId="69DA24DF" w:rsidR="00921108" w:rsidRPr="00A53EF3" w:rsidRDefault="00921108" w:rsidP="00437B10">
            <w:pPr>
              <w:shd w:val="clear" w:color="auto" w:fill="FFFFFF"/>
              <w:jc w:val="both"/>
              <w:rPr>
                <w:rFonts w:ascii="Times New Roman" w:hAnsi="Times New Roman" w:cs="Times New Roman"/>
                <w:bCs/>
                <w:spacing w:val="-7"/>
              </w:rPr>
            </w:pPr>
            <w:r w:rsidRPr="00A53EF3">
              <w:rPr>
                <w:rFonts w:ascii="Times New Roman" w:hAnsi="Times New Roman" w:cs="Times New Roman"/>
                <w:bCs/>
                <w:spacing w:val="-7"/>
              </w:rPr>
              <w:t xml:space="preserve">Устройство статора асинхронного двигателя, </w:t>
            </w:r>
            <w:proofErr w:type="spellStart"/>
            <w:r w:rsidRPr="00A53EF3">
              <w:rPr>
                <w:rFonts w:ascii="Times New Roman" w:hAnsi="Times New Roman" w:cs="Times New Roman"/>
                <w:bCs/>
                <w:spacing w:val="-7"/>
              </w:rPr>
              <w:t>азного</w:t>
            </w:r>
            <w:proofErr w:type="spellEnd"/>
            <w:r w:rsidRPr="00A53EF3">
              <w:rPr>
                <w:rFonts w:ascii="Times New Roman" w:hAnsi="Times New Roman" w:cs="Times New Roman"/>
                <w:bCs/>
                <w:spacing w:val="-7"/>
              </w:rPr>
              <w:t xml:space="preserve"> ротора асинхронного </w:t>
            </w:r>
          </w:p>
          <w:p w14:paraId="18BB5F90" w14:textId="77777777" w:rsidR="00921108" w:rsidRPr="00A53EF3" w:rsidRDefault="00921108" w:rsidP="00437B10">
            <w:pPr>
              <w:shd w:val="clear" w:color="auto" w:fill="FFFFFF"/>
              <w:jc w:val="both"/>
              <w:rPr>
                <w:rFonts w:ascii="Times New Roman" w:hAnsi="Times New Roman" w:cs="Times New Roman"/>
                <w:bCs/>
                <w:spacing w:val="-7"/>
              </w:rPr>
            </w:pPr>
            <w:r w:rsidRPr="00A53EF3">
              <w:rPr>
                <w:rFonts w:ascii="Times New Roman" w:hAnsi="Times New Roman" w:cs="Times New Roman"/>
                <w:bCs/>
                <w:spacing w:val="-7"/>
              </w:rPr>
              <w:t>двигателя, короткозамкнутого ротора асинхронного двигателя</w:t>
            </w:r>
          </w:p>
        </w:tc>
      </w:tr>
      <w:tr w:rsidR="00921108" w:rsidRPr="00A53EF3" w14:paraId="17BFAE2D" w14:textId="77777777" w:rsidTr="000C3E10">
        <w:trPr>
          <w:trHeight w:val="312"/>
          <w:jc w:val="center"/>
        </w:trPr>
        <w:tc>
          <w:tcPr>
            <w:tcW w:w="2197" w:type="dxa"/>
            <w:vMerge/>
            <w:tcBorders>
              <w:left w:val="single" w:sz="4" w:space="0" w:color="auto"/>
              <w:right w:val="single" w:sz="4" w:space="0" w:color="auto"/>
            </w:tcBorders>
          </w:tcPr>
          <w:p w14:paraId="31C4F263"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6B9394C8" w14:textId="77777777" w:rsidR="00921108" w:rsidRPr="00A53EF3" w:rsidRDefault="00921108" w:rsidP="00437B10">
            <w:pPr>
              <w:shd w:val="clear" w:color="auto" w:fill="FFFFFF"/>
              <w:jc w:val="both"/>
              <w:rPr>
                <w:rFonts w:ascii="Times New Roman" w:hAnsi="Times New Roman" w:cs="Times New Roman"/>
                <w:bCs/>
                <w:spacing w:val="-7"/>
              </w:rPr>
            </w:pPr>
            <w:r w:rsidRPr="00A53EF3">
              <w:rPr>
                <w:rFonts w:ascii="Times New Roman" w:hAnsi="Times New Roman" w:cs="Times New Roman"/>
                <w:bCs/>
                <w:spacing w:val="-7"/>
              </w:rPr>
              <w:t>Принцип работы асинхронного двигателя</w:t>
            </w:r>
          </w:p>
        </w:tc>
      </w:tr>
      <w:tr w:rsidR="00921108" w:rsidRPr="00A53EF3" w14:paraId="79A4CE0B" w14:textId="77777777" w:rsidTr="000C3E10">
        <w:trPr>
          <w:trHeight w:val="233"/>
          <w:jc w:val="center"/>
        </w:trPr>
        <w:tc>
          <w:tcPr>
            <w:tcW w:w="2197" w:type="dxa"/>
            <w:vMerge/>
            <w:tcBorders>
              <w:left w:val="single" w:sz="4" w:space="0" w:color="auto"/>
              <w:right w:val="single" w:sz="4" w:space="0" w:color="auto"/>
            </w:tcBorders>
          </w:tcPr>
          <w:p w14:paraId="2F89AF05"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500C0EE9" w14:textId="77777777" w:rsidR="00921108" w:rsidRPr="00A53EF3" w:rsidRDefault="00921108" w:rsidP="00437B10">
            <w:pPr>
              <w:shd w:val="clear" w:color="auto" w:fill="FFFFFF"/>
              <w:jc w:val="both"/>
              <w:rPr>
                <w:rFonts w:ascii="Times New Roman" w:hAnsi="Times New Roman" w:cs="Times New Roman"/>
                <w:bCs/>
                <w:spacing w:val="-7"/>
              </w:rPr>
            </w:pPr>
            <w:r w:rsidRPr="00A53EF3">
              <w:rPr>
                <w:rFonts w:ascii="Times New Roman" w:hAnsi="Times New Roman" w:cs="Times New Roman"/>
              </w:rPr>
              <w:t>Классификация и устройство машин постоянного тока</w:t>
            </w:r>
          </w:p>
        </w:tc>
      </w:tr>
      <w:tr w:rsidR="00921108" w:rsidRPr="00A53EF3" w14:paraId="41CE5E5D" w14:textId="77777777" w:rsidTr="000C3E10">
        <w:trPr>
          <w:trHeight w:val="279"/>
          <w:jc w:val="center"/>
        </w:trPr>
        <w:tc>
          <w:tcPr>
            <w:tcW w:w="2197" w:type="dxa"/>
            <w:vMerge/>
            <w:tcBorders>
              <w:left w:val="single" w:sz="4" w:space="0" w:color="auto"/>
              <w:right w:val="single" w:sz="4" w:space="0" w:color="auto"/>
            </w:tcBorders>
          </w:tcPr>
          <w:p w14:paraId="42816E30"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7A6CFA61" w14:textId="77777777" w:rsidR="00921108" w:rsidRPr="00A53EF3" w:rsidRDefault="00921108" w:rsidP="00437B10">
            <w:pPr>
              <w:shd w:val="clear" w:color="auto" w:fill="FFFFFF"/>
              <w:jc w:val="both"/>
              <w:rPr>
                <w:rFonts w:ascii="Times New Roman" w:hAnsi="Times New Roman" w:cs="Times New Roman"/>
                <w:bCs/>
                <w:spacing w:val="-7"/>
              </w:rPr>
            </w:pPr>
            <w:r w:rsidRPr="00A53EF3">
              <w:rPr>
                <w:rFonts w:ascii="Times New Roman" w:hAnsi="Times New Roman" w:cs="Times New Roman"/>
              </w:rPr>
              <w:t>Принцип работы генератора постоянного тока.</w:t>
            </w:r>
          </w:p>
        </w:tc>
      </w:tr>
      <w:tr w:rsidR="00921108" w:rsidRPr="00A53EF3" w14:paraId="5DF5587F" w14:textId="77777777" w:rsidTr="000C3E10">
        <w:trPr>
          <w:trHeight w:val="255"/>
          <w:jc w:val="center"/>
        </w:trPr>
        <w:tc>
          <w:tcPr>
            <w:tcW w:w="2197" w:type="dxa"/>
            <w:vMerge/>
            <w:tcBorders>
              <w:left w:val="single" w:sz="4" w:space="0" w:color="auto"/>
              <w:right w:val="single" w:sz="4" w:space="0" w:color="auto"/>
            </w:tcBorders>
          </w:tcPr>
          <w:p w14:paraId="2506EAD5"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156BA714" w14:textId="77777777" w:rsidR="00921108" w:rsidRPr="00A53EF3" w:rsidRDefault="00921108" w:rsidP="00437B10">
            <w:pPr>
              <w:shd w:val="clear" w:color="auto" w:fill="FFFFFF"/>
              <w:jc w:val="both"/>
              <w:rPr>
                <w:rFonts w:ascii="Times New Roman" w:hAnsi="Times New Roman" w:cs="Times New Roman"/>
                <w:bCs/>
                <w:spacing w:val="-7"/>
              </w:rPr>
            </w:pPr>
            <w:r w:rsidRPr="00A53EF3">
              <w:rPr>
                <w:rFonts w:ascii="Times New Roman" w:hAnsi="Times New Roman" w:cs="Times New Roman"/>
              </w:rPr>
              <w:t>Принцип работы двигателя постоянного тока</w:t>
            </w:r>
          </w:p>
        </w:tc>
      </w:tr>
      <w:tr w:rsidR="00921108" w:rsidRPr="00A53EF3" w14:paraId="21F0921F" w14:textId="77777777" w:rsidTr="000C3E10">
        <w:trPr>
          <w:trHeight w:val="287"/>
          <w:jc w:val="center"/>
        </w:trPr>
        <w:tc>
          <w:tcPr>
            <w:tcW w:w="2197" w:type="dxa"/>
            <w:vMerge/>
            <w:tcBorders>
              <w:left w:val="single" w:sz="4" w:space="0" w:color="auto"/>
              <w:right w:val="single" w:sz="4" w:space="0" w:color="auto"/>
            </w:tcBorders>
          </w:tcPr>
          <w:p w14:paraId="2850DCC0"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413178B5" w14:textId="77777777" w:rsidR="00921108" w:rsidRPr="00A53EF3" w:rsidRDefault="00921108" w:rsidP="00437B10">
            <w:pPr>
              <w:shd w:val="clear" w:color="auto" w:fill="FFFFFF"/>
              <w:jc w:val="both"/>
              <w:rPr>
                <w:rFonts w:ascii="Times New Roman" w:hAnsi="Times New Roman" w:cs="Times New Roman"/>
                <w:bCs/>
                <w:spacing w:val="-7"/>
              </w:rPr>
            </w:pPr>
            <w:r w:rsidRPr="00A53EF3">
              <w:rPr>
                <w:rFonts w:ascii="Times New Roman" w:hAnsi="Times New Roman" w:cs="Times New Roman"/>
                <w:b/>
              </w:rPr>
              <w:t xml:space="preserve">Практическое занятие </w:t>
            </w:r>
            <w:r w:rsidRPr="00A53EF3">
              <w:rPr>
                <w:rFonts w:ascii="Times New Roman" w:hAnsi="Times New Roman" w:cs="Times New Roman"/>
                <w:b/>
                <w:bCs/>
                <w:spacing w:val="-7"/>
              </w:rPr>
              <w:t xml:space="preserve">№ 7 </w:t>
            </w:r>
            <w:r w:rsidRPr="00A53EF3">
              <w:rPr>
                <w:rFonts w:ascii="Times New Roman" w:hAnsi="Times New Roman" w:cs="Times New Roman"/>
              </w:rPr>
              <w:t>Регулирование и реверсирование двигателя постоянного тока</w:t>
            </w:r>
          </w:p>
        </w:tc>
      </w:tr>
      <w:tr w:rsidR="00921108" w:rsidRPr="00A53EF3" w14:paraId="28FD04FD" w14:textId="77777777" w:rsidTr="000C3E10">
        <w:trPr>
          <w:trHeight w:val="70"/>
          <w:jc w:val="center"/>
        </w:trPr>
        <w:tc>
          <w:tcPr>
            <w:tcW w:w="2197" w:type="dxa"/>
            <w:vMerge/>
            <w:tcBorders>
              <w:left w:val="single" w:sz="4" w:space="0" w:color="auto"/>
              <w:right w:val="single" w:sz="4" w:space="0" w:color="auto"/>
            </w:tcBorders>
          </w:tcPr>
          <w:p w14:paraId="252264FD"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right w:val="single" w:sz="4" w:space="0" w:color="auto"/>
            </w:tcBorders>
          </w:tcPr>
          <w:p w14:paraId="3388FA74" w14:textId="77777777" w:rsidR="00921108" w:rsidRPr="00A53EF3" w:rsidRDefault="00921108" w:rsidP="00437B10">
            <w:pPr>
              <w:jc w:val="both"/>
              <w:rPr>
                <w:rFonts w:ascii="Times New Roman" w:hAnsi="Times New Roman" w:cs="Times New Roman"/>
                <w:b/>
              </w:rPr>
            </w:pPr>
            <w:r w:rsidRPr="00A53EF3">
              <w:rPr>
                <w:rFonts w:ascii="Times New Roman" w:eastAsia="Calibri" w:hAnsi="Times New Roman" w:cs="Times New Roman"/>
                <w:b/>
              </w:rPr>
              <w:t xml:space="preserve">Практическая работа №8 </w:t>
            </w:r>
            <w:r w:rsidRPr="00A53EF3">
              <w:rPr>
                <w:rFonts w:ascii="Times New Roman" w:eastAsia="Calibri" w:hAnsi="Times New Roman" w:cs="Times New Roman"/>
              </w:rPr>
              <w:t>Определение характеристик машин переменного тока</w:t>
            </w:r>
          </w:p>
        </w:tc>
      </w:tr>
      <w:tr w:rsidR="00921108" w:rsidRPr="00A53EF3" w14:paraId="1426012C" w14:textId="77777777" w:rsidTr="000C3E10">
        <w:trPr>
          <w:trHeight w:val="70"/>
          <w:jc w:val="center"/>
        </w:trPr>
        <w:tc>
          <w:tcPr>
            <w:tcW w:w="2197" w:type="dxa"/>
            <w:vMerge/>
            <w:tcBorders>
              <w:left w:val="single" w:sz="4" w:space="0" w:color="auto"/>
              <w:right w:val="single" w:sz="4" w:space="0" w:color="auto"/>
            </w:tcBorders>
          </w:tcPr>
          <w:p w14:paraId="0DB53761"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right w:val="single" w:sz="4" w:space="0" w:color="auto"/>
            </w:tcBorders>
          </w:tcPr>
          <w:p w14:paraId="7C1A3311" w14:textId="77777777" w:rsidR="00921108" w:rsidRPr="00A53EF3" w:rsidRDefault="00921108" w:rsidP="00437B10">
            <w:pPr>
              <w:jc w:val="both"/>
              <w:rPr>
                <w:rFonts w:ascii="Times New Roman" w:hAnsi="Times New Roman" w:cs="Times New Roman"/>
                <w:bCs/>
                <w:spacing w:val="-3"/>
              </w:rPr>
            </w:pPr>
            <w:r w:rsidRPr="00A53EF3">
              <w:rPr>
                <w:rFonts w:ascii="Times New Roman" w:hAnsi="Times New Roman" w:cs="Times New Roman"/>
                <w:b/>
              </w:rPr>
              <w:t>Самостоятельная работа</w:t>
            </w:r>
            <w:r w:rsidRPr="00A53EF3">
              <w:rPr>
                <w:rFonts w:ascii="Times New Roman" w:hAnsi="Times New Roman" w:cs="Times New Roman"/>
              </w:rPr>
              <w:t xml:space="preserve"> Определение характеристик машин переменного тока. Реакция якоря. Коммутация</w:t>
            </w:r>
          </w:p>
        </w:tc>
      </w:tr>
      <w:tr w:rsidR="00921108" w:rsidRPr="00A53EF3" w14:paraId="0EB67F6A" w14:textId="77777777" w:rsidTr="000C3E10">
        <w:trPr>
          <w:trHeight w:val="195"/>
          <w:jc w:val="center"/>
        </w:trPr>
        <w:tc>
          <w:tcPr>
            <w:tcW w:w="2197" w:type="dxa"/>
            <w:vMerge w:val="restart"/>
            <w:tcBorders>
              <w:top w:val="single" w:sz="4" w:space="0" w:color="auto"/>
              <w:left w:val="single" w:sz="4" w:space="0" w:color="auto"/>
              <w:bottom w:val="single" w:sz="4" w:space="0" w:color="auto"/>
              <w:right w:val="single" w:sz="4" w:space="0" w:color="auto"/>
            </w:tcBorders>
          </w:tcPr>
          <w:p w14:paraId="5D924339" w14:textId="009204FD" w:rsidR="00921108" w:rsidRPr="00A53EF3" w:rsidRDefault="00921108" w:rsidP="00E435EA">
            <w:pPr>
              <w:jc w:val="center"/>
              <w:rPr>
                <w:rFonts w:ascii="Times New Roman" w:hAnsi="Times New Roman" w:cs="Times New Roman"/>
                <w:bCs/>
              </w:rPr>
            </w:pPr>
            <w:bookmarkStart w:id="23" w:name="_Toc231827845"/>
            <w:r w:rsidRPr="00E435EA">
              <w:rPr>
                <w:rFonts w:ascii="Times New Roman" w:hAnsi="Times New Roman" w:cs="Times New Roman"/>
                <w:bCs/>
              </w:rPr>
              <w:t>Тема 1.9 Электрические и магнитные элементы автоматики</w:t>
            </w:r>
            <w:bookmarkEnd w:id="23"/>
          </w:p>
        </w:tc>
        <w:tc>
          <w:tcPr>
            <w:tcW w:w="7721" w:type="dxa"/>
            <w:tcBorders>
              <w:top w:val="single" w:sz="4" w:space="0" w:color="auto"/>
              <w:left w:val="single" w:sz="4" w:space="0" w:color="auto"/>
              <w:bottom w:val="single" w:sz="4" w:space="0" w:color="auto"/>
              <w:right w:val="single" w:sz="4" w:space="0" w:color="auto"/>
            </w:tcBorders>
          </w:tcPr>
          <w:p w14:paraId="4F29B94C" w14:textId="77777777" w:rsidR="00921108" w:rsidRPr="00A53EF3" w:rsidRDefault="00921108" w:rsidP="00437B10">
            <w:pPr>
              <w:rPr>
                <w:rFonts w:ascii="Times New Roman" w:hAnsi="Times New Roman" w:cs="Times New Roman"/>
                <w:spacing w:val="-8"/>
              </w:rPr>
            </w:pPr>
            <w:r w:rsidRPr="00A53EF3">
              <w:rPr>
                <w:rFonts w:ascii="Times New Roman" w:hAnsi="Times New Roman" w:cs="Times New Roman"/>
                <w:b/>
              </w:rPr>
              <w:t>Содержание учебного материала</w:t>
            </w:r>
          </w:p>
        </w:tc>
      </w:tr>
      <w:tr w:rsidR="00921108" w:rsidRPr="00A53EF3" w14:paraId="1C8282ED" w14:textId="77777777" w:rsidTr="000C3E10">
        <w:trPr>
          <w:trHeight w:val="345"/>
          <w:jc w:val="center"/>
        </w:trPr>
        <w:tc>
          <w:tcPr>
            <w:tcW w:w="2197" w:type="dxa"/>
            <w:vMerge/>
            <w:tcBorders>
              <w:top w:val="single" w:sz="4" w:space="0" w:color="auto"/>
              <w:left w:val="single" w:sz="4" w:space="0" w:color="auto"/>
              <w:bottom w:val="single" w:sz="4" w:space="0" w:color="auto"/>
              <w:right w:val="single" w:sz="4" w:space="0" w:color="auto"/>
            </w:tcBorders>
          </w:tcPr>
          <w:p w14:paraId="0A42C114" w14:textId="77777777" w:rsidR="00921108" w:rsidRPr="00E435EA" w:rsidRDefault="00921108" w:rsidP="00E435EA">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3DF5DF41" w14:textId="77777777" w:rsidR="00921108" w:rsidRPr="00A53EF3" w:rsidRDefault="00921108" w:rsidP="00437B10">
            <w:pPr>
              <w:jc w:val="both"/>
              <w:rPr>
                <w:rFonts w:ascii="Times New Roman" w:hAnsi="Times New Roman" w:cs="Times New Roman"/>
                <w:spacing w:val="-17"/>
              </w:rPr>
            </w:pPr>
            <w:r w:rsidRPr="00A53EF3">
              <w:rPr>
                <w:rFonts w:ascii="Times New Roman" w:hAnsi="Times New Roman" w:cs="Times New Roman"/>
                <w:spacing w:val="-17"/>
              </w:rPr>
              <w:t>Назначение и классификация электромагнитных средств автоматики</w:t>
            </w:r>
          </w:p>
        </w:tc>
      </w:tr>
      <w:tr w:rsidR="00921108" w:rsidRPr="00A53EF3" w14:paraId="1F668033" w14:textId="77777777" w:rsidTr="000C3E10">
        <w:trPr>
          <w:trHeight w:val="265"/>
          <w:jc w:val="center"/>
        </w:trPr>
        <w:tc>
          <w:tcPr>
            <w:tcW w:w="2197" w:type="dxa"/>
            <w:vMerge/>
            <w:tcBorders>
              <w:top w:val="single" w:sz="4" w:space="0" w:color="auto"/>
              <w:left w:val="single" w:sz="4" w:space="0" w:color="auto"/>
              <w:bottom w:val="single" w:sz="4" w:space="0" w:color="auto"/>
              <w:right w:val="single" w:sz="4" w:space="0" w:color="auto"/>
            </w:tcBorders>
          </w:tcPr>
          <w:p w14:paraId="55E58E6B"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62959448"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spacing w:val="-17"/>
              </w:rPr>
              <w:t>Контакторы (назначение, устройство, принцип работы)</w:t>
            </w:r>
          </w:p>
        </w:tc>
      </w:tr>
      <w:tr w:rsidR="00921108" w:rsidRPr="00A53EF3" w14:paraId="48E2AD13" w14:textId="77777777" w:rsidTr="000C3E10">
        <w:trPr>
          <w:trHeight w:val="141"/>
          <w:jc w:val="center"/>
        </w:trPr>
        <w:tc>
          <w:tcPr>
            <w:tcW w:w="2197" w:type="dxa"/>
            <w:vMerge/>
            <w:tcBorders>
              <w:top w:val="single" w:sz="4" w:space="0" w:color="auto"/>
              <w:left w:val="single" w:sz="4" w:space="0" w:color="auto"/>
              <w:bottom w:val="single" w:sz="4" w:space="0" w:color="auto"/>
              <w:right w:val="single" w:sz="4" w:space="0" w:color="auto"/>
            </w:tcBorders>
          </w:tcPr>
          <w:p w14:paraId="3A50E989"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4D1C11C6"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spacing w:val="-17"/>
              </w:rPr>
              <w:t>Магнитные пускатели (назначение, устройство, принцип работы)</w:t>
            </w:r>
          </w:p>
        </w:tc>
      </w:tr>
      <w:tr w:rsidR="00921108" w:rsidRPr="00A53EF3" w14:paraId="77FBD209" w14:textId="77777777" w:rsidTr="000C3E10">
        <w:trPr>
          <w:trHeight w:val="187"/>
          <w:jc w:val="center"/>
        </w:trPr>
        <w:tc>
          <w:tcPr>
            <w:tcW w:w="2197" w:type="dxa"/>
            <w:vMerge/>
            <w:tcBorders>
              <w:top w:val="single" w:sz="4" w:space="0" w:color="auto"/>
              <w:left w:val="single" w:sz="4" w:space="0" w:color="auto"/>
              <w:bottom w:val="single" w:sz="4" w:space="0" w:color="auto"/>
              <w:right w:val="single" w:sz="4" w:space="0" w:color="auto"/>
            </w:tcBorders>
          </w:tcPr>
          <w:p w14:paraId="3B168B11"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6AE1EADB" w14:textId="77777777" w:rsidR="00921108" w:rsidRPr="00A53EF3" w:rsidRDefault="00921108" w:rsidP="00437B10">
            <w:pPr>
              <w:shd w:val="clear" w:color="auto" w:fill="FFFFFF"/>
              <w:tabs>
                <w:tab w:val="left" w:pos="408"/>
              </w:tabs>
              <w:jc w:val="both"/>
              <w:rPr>
                <w:rFonts w:ascii="Times New Roman" w:hAnsi="Times New Roman" w:cs="Times New Roman"/>
                <w:spacing w:val="-17"/>
              </w:rPr>
            </w:pPr>
            <w:r w:rsidRPr="00A53EF3">
              <w:rPr>
                <w:rFonts w:ascii="Times New Roman" w:hAnsi="Times New Roman" w:cs="Times New Roman"/>
                <w:spacing w:val="-17"/>
              </w:rPr>
              <w:t>Электромагниты (назначение, устройство, принцип работы)</w:t>
            </w:r>
          </w:p>
        </w:tc>
      </w:tr>
      <w:tr w:rsidR="00921108" w:rsidRPr="00A53EF3" w14:paraId="5ED2B64D" w14:textId="77777777" w:rsidTr="000C3E10">
        <w:trPr>
          <w:trHeight w:val="424"/>
          <w:jc w:val="center"/>
        </w:trPr>
        <w:tc>
          <w:tcPr>
            <w:tcW w:w="2197" w:type="dxa"/>
            <w:vMerge/>
            <w:tcBorders>
              <w:top w:val="single" w:sz="4" w:space="0" w:color="auto"/>
              <w:left w:val="single" w:sz="4" w:space="0" w:color="auto"/>
              <w:bottom w:val="single" w:sz="4" w:space="0" w:color="auto"/>
              <w:right w:val="single" w:sz="4" w:space="0" w:color="auto"/>
            </w:tcBorders>
          </w:tcPr>
          <w:p w14:paraId="12B5947D" w14:textId="77777777" w:rsidR="00921108" w:rsidRPr="00A53EF3" w:rsidRDefault="00921108" w:rsidP="00437B10">
            <w:pPr>
              <w:jc w:val="center"/>
              <w:rPr>
                <w:rFonts w:ascii="Times New Roman" w:hAnsi="Times New Roman" w:cs="Times New Roman"/>
                <w:bCs/>
              </w:rPr>
            </w:pPr>
          </w:p>
        </w:tc>
        <w:tc>
          <w:tcPr>
            <w:tcW w:w="7721" w:type="dxa"/>
            <w:tcBorders>
              <w:top w:val="single" w:sz="4" w:space="0" w:color="auto"/>
              <w:left w:val="single" w:sz="4" w:space="0" w:color="auto"/>
              <w:bottom w:val="single" w:sz="4" w:space="0" w:color="auto"/>
              <w:right w:val="single" w:sz="4" w:space="0" w:color="auto"/>
            </w:tcBorders>
          </w:tcPr>
          <w:p w14:paraId="5B0E4491" w14:textId="77777777" w:rsidR="00921108" w:rsidRPr="00A53EF3" w:rsidRDefault="00921108" w:rsidP="00437B10">
            <w:pPr>
              <w:jc w:val="both"/>
              <w:rPr>
                <w:rFonts w:ascii="Times New Roman" w:hAnsi="Times New Roman" w:cs="Times New Roman"/>
                <w:b/>
              </w:rPr>
            </w:pPr>
            <w:r w:rsidRPr="00A53EF3">
              <w:rPr>
                <w:rFonts w:ascii="Times New Roman" w:hAnsi="Times New Roman" w:cs="Times New Roman"/>
                <w:b/>
              </w:rPr>
              <w:t xml:space="preserve">Самостоятельная работа </w:t>
            </w:r>
          </w:p>
          <w:p w14:paraId="4D69619E"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Вращающееся магнитное поле</w:t>
            </w:r>
          </w:p>
        </w:tc>
      </w:tr>
      <w:tr w:rsidR="00921108" w:rsidRPr="00A53EF3" w14:paraId="649E94DD" w14:textId="77777777" w:rsidTr="000C3E10">
        <w:trPr>
          <w:trHeight w:val="285"/>
          <w:jc w:val="center"/>
        </w:trPr>
        <w:tc>
          <w:tcPr>
            <w:tcW w:w="2197" w:type="dxa"/>
            <w:vMerge w:val="restart"/>
            <w:tcBorders>
              <w:top w:val="single" w:sz="4" w:space="0" w:color="auto"/>
              <w:left w:val="single" w:sz="4" w:space="0" w:color="auto"/>
              <w:right w:val="single" w:sz="4" w:space="0" w:color="auto"/>
            </w:tcBorders>
          </w:tcPr>
          <w:p w14:paraId="5F8BBA1A" w14:textId="640D4DA8" w:rsidR="00921108" w:rsidRPr="00E435EA" w:rsidRDefault="00921108" w:rsidP="00E435EA">
            <w:pPr>
              <w:jc w:val="center"/>
              <w:rPr>
                <w:rFonts w:ascii="Times New Roman" w:hAnsi="Times New Roman" w:cs="Times New Roman"/>
                <w:bCs/>
              </w:rPr>
            </w:pPr>
            <w:bookmarkStart w:id="24" w:name="_Toc231827846"/>
            <w:r w:rsidRPr="00E435EA">
              <w:rPr>
                <w:rFonts w:ascii="Times New Roman" w:hAnsi="Times New Roman" w:cs="Times New Roman"/>
                <w:bCs/>
              </w:rPr>
              <w:t>Тема 1.10 Основы электропривода</w:t>
            </w:r>
            <w:bookmarkEnd w:id="24"/>
          </w:p>
        </w:tc>
        <w:tc>
          <w:tcPr>
            <w:tcW w:w="7721" w:type="dxa"/>
            <w:tcBorders>
              <w:top w:val="single" w:sz="4" w:space="0" w:color="auto"/>
              <w:left w:val="single" w:sz="4" w:space="0" w:color="auto"/>
              <w:bottom w:val="single" w:sz="4" w:space="0" w:color="auto"/>
              <w:right w:val="single" w:sz="4" w:space="0" w:color="auto"/>
            </w:tcBorders>
          </w:tcPr>
          <w:p w14:paraId="0E6F7315" w14:textId="77777777" w:rsidR="00921108" w:rsidRPr="00A53EF3" w:rsidRDefault="00921108" w:rsidP="00437B10">
            <w:pPr>
              <w:rPr>
                <w:rFonts w:ascii="Times New Roman" w:hAnsi="Times New Roman" w:cs="Times New Roman"/>
                <w:spacing w:val="-8"/>
              </w:rPr>
            </w:pPr>
            <w:r w:rsidRPr="00A53EF3">
              <w:rPr>
                <w:rFonts w:ascii="Times New Roman" w:hAnsi="Times New Roman" w:cs="Times New Roman"/>
                <w:b/>
              </w:rPr>
              <w:t>Содержание учебного материала</w:t>
            </w:r>
          </w:p>
        </w:tc>
      </w:tr>
      <w:tr w:rsidR="00921108" w:rsidRPr="00A53EF3" w14:paraId="05E575B7" w14:textId="77777777" w:rsidTr="000C3E10">
        <w:trPr>
          <w:trHeight w:val="255"/>
          <w:jc w:val="center"/>
        </w:trPr>
        <w:tc>
          <w:tcPr>
            <w:tcW w:w="2197" w:type="dxa"/>
            <w:vMerge/>
            <w:tcBorders>
              <w:top w:val="single" w:sz="4" w:space="0" w:color="auto"/>
              <w:left w:val="single" w:sz="4" w:space="0" w:color="auto"/>
              <w:right w:val="single" w:sz="4" w:space="0" w:color="auto"/>
            </w:tcBorders>
          </w:tcPr>
          <w:p w14:paraId="32C1D0E1" w14:textId="77777777" w:rsidR="00921108" w:rsidRPr="00A53EF3" w:rsidRDefault="00921108" w:rsidP="00437B10">
            <w:pPr>
              <w:pStyle w:val="3"/>
              <w:spacing w:before="0" w:after="0"/>
              <w:rPr>
                <w:rFonts w:ascii="Times New Roman" w:hAnsi="Times New Roman"/>
                <w:b w:val="0"/>
                <w:sz w:val="24"/>
                <w:szCs w:val="24"/>
              </w:rPr>
            </w:pPr>
          </w:p>
        </w:tc>
        <w:tc>
          <w:tcPr>
            <w:tcW w:w="7721" w:type="dxa"/>
            <w:tcBorders>
              <w:top w:val="single" w:sz="4" w:space="0" w:color="auto"/>
              <w:left w:val="single" w:sz="4" w:space="0" w:color="auto"/>
              <w:bottom w:val="single" w:sz="4" w:space="0" w:color="auto"/>
              <w:right w:val="single" w:sz="4" w:space="0" w:color="auto"/>
            </w:tcBorders>
          </w:tcPr>
          <w:p w14:paraId="50772579"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Понятие об электроприводе</w:t>
            </w:r>
          </w:p>
        </w:tc>
      </w:tr>
      <w:tr w:rsidR="00921108" w:rsidRPr="00A53EF3" w14:paraId="754503B6" w14:textId="77777777" w:rsidTr="000C3E10">
        <w:trPr>
          <w:trHeight w:val="179"/>
          <w:jc w:val="center"/>
        </w:trPr>
        <w:tc>
          <w:tcPr>
            <w:tcW w:w="2197" w:type="dxa"/>
            <w:vMerge/>
            <w:tcBorders>
              <w:left w:val="single" w:sz="4" w:space="0" w:color="auto"/>
              <w:right w:val="single" w:sz="4" w:space="0" w:color="auto"/>
            </w:tcBorders>
          </w:tcPr>
          <w:p w14:paraId="4EE1B064" w14:textId="77777777" w:rsidR="00921108" w:rsidRPr="00A53EF3" w:rsidRDefault="00921108" w:rsidP="00437B10">
            <w:pPr>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4338CE09"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Выбор мощности электродвигателя при кратковременном режиме работы</w:t>
            </w:r>
          </w:p>
        </w:tc>
      </w:tr>
      <w:tr w:rsidR="00921108" w:rsidRPr="00A53EF3" w14:paraId="74477A5C" w14:textId="77777777" w:rsidTr="000C3E10">
        <w:trPr>
          <w:trHeight w:val="183"/>
          <w:jc w:val="center"/>
        </w:trPr>
        <w:tc>
          <w:tcPr>
            <w:tcW w:w="2197" w:type="dxa"/>
            <w:vMerge/>
            <w:tcBorders>
              <w:left w:val="single" w:sz="4" w:space="0" w:color="auto"/>
              <w:right w:val="single" w:sz="4" w:space="0" w:color="auto"/>
            </w:tcBorders>
          </w:tcPr>
          <w:p w14:paraId="73AC5227" w14:textId="77777777" w:rsidR="00921108" w:rsidRPr="00A53EF3" w:rsidRDefault="00921108" w:rsidP="00437B10">
            <w:pPr>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34D897E2"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Выбор мощности электродвигателя при продолжительном режиме работы</w:t>
            </w:r>
          </w:p>
        </w:tc>
      </w:tr>
      <w:tr w:rsidR="00921108" w:rsidRPr="00A53EF3" w14:paraId="35415F9E" w14:textId="77777777" w:rsidTr="000C3E10">
        <w:trPr>
          <w:trHeight w:val="424"/>
          <w:jc w:val="center"/>
        </w:trPr>
        <w:tc>
          <w:tcPr>
            <w:tcW w:w="2197" w:type="dxa"/>
            <w:vMerge/>
            <w:tcBorders>
              <w:left w:val="single" w:sz="4" w:space="0" w:color="auto"/>
              <w:right w:val="single" w:sz="4" w:space="0" w:color="auto"/>
            </w:tcBorders>
          </w:tcPr>
          <w:p w14:paraId="752E23A3" w14:textId="77777777" w:rsidR="00921108" w:rsidRPr="00A53EF3" w:rsidRDefault="00921108" w:rsidP="00437B10">
            <w:pPr>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061A2D1D"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Выбор мощности электродвигателя при повторно-кратковременном режиме работы</w:t>
            </w:r>
          </w:p>
        </w:tc>
      </w:tr>
      <w:tr w:rsidR="00921108" w:rsidRPr="00A53EF3" w14:paraId="6F60FE0F" w14:textId="77777777" w:rsidTr="000C3E10">
        <w:trPr>
          <w:trHeight w:val="235"/>
          <w:jc w:val="center"/>
        </w:trPr>
        <w:tc>
          <w:tcPr>
            <w:tcW w:w="2197" w:type="dxa"/>
            <w:vMerge/>
            <w:tcBorders>
              <w:left w:val="single" w:sz="4" w:space="0" w:color="auto"/>
              <w:right w:val="single" w:sz="4" w:space="0" w:color="auto"/>
            </w:tcBorders>
          </w:tcPr>
          <w:p w14:paraId="27FDFF13" w14:textId="77777777" w:rsidR="00921108" w:rsidRPr="00A53EF3" w:rsidRDefault="00921108" w:rsidP="00437B10">
            <w:pPr>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562F4B1A"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Классификация электродвигателей по исполнению</w:t>
            </w:r>
          </w:p>
        </w:tc>
      </w:tr>
      <w:tr w:rsidR="00921108" w:rsidRPr="00A53EF3" w14:paraId="42042A5D" w14:textId="77777777" w:rsidTr="000C3E10">
        <w:trPr>
          <w:trHeight w:val="185"/>
          <w:jc w:val="center"/>
        </w:trPr>
        <w:tc>
          <w:tcPr>
            <w:tcW w:w="2197" w:type="dxa"/>
            <w:vMerge/>
            <w:tcBorders>
              <w:left w:val="single" w:sz="4" w:space="0" w:color="auto"/>
              <w:right w:val="single" w:sz="4" w:space="0" w:color="auto"/>
            </w:tcBorders>
          </w:tcPr>
          <w:p w14:paraId="76FF6894" w14:textId="77777777" w:rsidR="00921108" w:rsidRPr="00A53EF3" w:rsidRDefault="00921108" w:rsidP="00437B10">
            <w:pPr>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3F5BDB98" w14:textId="77777777" w:rsidR="00921108" w:rsidRPr="00A53EF3" w:rsidRDefault="00921108" w:rsidP="00437B10">
            <w:pPr>
              <w:shd w:val="clear" w:color="auto" w:fill="FFFFFF"/>
              <w:tabs>
                <w:tab w:val="left" w:pos="706"/>
              </w:tabs>
              <w:jc w:val="both"/>
              <w:rPr>
                <w:rFonts w:ascii="Times New Roman" w:hAnsi="Times New Roman" w:cs="Times New Roman"/>
                <w:bCs/>
                <w:spacing w:val="2"/>
              </w:rPr>
            </w:pPr>
            <w:r w:rsidRPr="00A53EF3">
              <w:rPr>
                <w:rFonts w:ascii="Times New Roman" w:hAnsi="Times New Roman" w:cs="Times New Roman"/>
                <w:b/>
              </w:rPr>
              <w:t xml:space="preserve">Практическое занятие </w:t>
            </w:r>
            <w:r w:rsidRPr="00A53EF3">
              <w:rPr>
                <w:rFonts w:ascii="Times New Roman" w:hAnsi="Times New Roman" w:cs="Times New Roman"/>
                <w:b/>
                <w:bCs/>
              </w:rPr>
              <w:t xml:space="preserve">№ 9 </w:t>
            </w:r>
            <w:r w:rsidRPr="00A53EF3">
              <w:rPr>
                <w:rFonts w:ascii="Times New Roman" w:hAnsi="Times New Roman" w:cs="Times New Roman"/>
              </w:rPr>
              <w:t>Выбор мощности электродвигателя при различных режимах работы</w:t>
            </w:r>
          </w:p>
        </w:tc>
      </w:tr>
      <w:tr w:rsidR="00921108" w:rsidRPr="00A53EF3" w14:paraId="3B83147C" w14:textId="77777777" w:rsidTr="000C3E10">
        <w:trPr>
          <w:trHeight w:val="424"/>
          <w:jc w:val="center"/>
        </w:trPr>
        <w:tc>
          <w:tcPr>
            <w:tcW w:w="2197" w:type="dxa"/>
            <w:vMerge/>
            <w:tcBorders>
              <w:left w:val="single" w:sz="4" w:space="0" w:color="auto"/>
              <w:bottom w:val="single" w:sz="4" w:space="0" w:color="auto"/>
              <w:right w:val="single" w:sz="4" w:space="0" w:color="auto"/>
            </w:tcBorders>
          </w:tcPr>
          <w:p w14:paraId="34DA0AF3" w14:textId="77777777" w:rsidR="00921108" w:rsidRPr="00A53EF3" w:rsidRDefault="00921108" w:rsidP="00437B10">
            <w:pPr>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2BE2EBF6" w14:textId="77777777" w:rsidR="00921108" w:rsidRPr="00A53EF3" w:rsidRDefault="00921108" w:rsidP="00437B10">
            <w:pPr>
              <w:jc w:val="both"/>
              <w:rPr>
                <w:rFonts w:ascii="Times New Roman" w:hAnsi="Times New Roman" w:cs="Times New Roman"/>
                <w:b/>
              </w:rPr>
            </w:pPr>
            <w:r w:rsidRPr="00A53EF3">
              <w:rPr>
                <w:rFonts w:ascii="Times New Roman" w:eastAsia="Calibri" w:hAnsi="Times New Roman" w:cs="Times New Roman"/>
                <w:b/>
              </w:rPr>
              <w:t xml:space="preserve">Практическое занятие №10 </w:t>
            </w:r>
            <w:r w:rsidRPr="00A53EF3">
              <w:rPr>
                <w:rFonts w:ascii="Times New Roman" w:eastAsia="Calibri" w:hAnsi="Times New Roman" w:cs="Times New Roman"/>
                <w:bCs/>
              </w:rPr>
              <w:t>Электрические машины переменного и постоянного тока</w:t>
            </w:r>
          </w:p>
        </w:tc>
      </w:tr>
      <w:tr w:rsidR="00921108" w:rsidRPr="00A53EF3" w14:paraId="34F5697B" w14:textId="77777777" w:rsidTr="000C3E10">
        <w:trPr>
          <w:trHeight w:val="424"/>
          <w:jc w:val="center"/>
        </w:trPr>
        <w:tc>
          <w:tcPr>
            <w:tcW w:w="2197" w:type="dxa"/>
            <w:vMerge/>
            <w:tcBorders>
              <w:left w:val="single" w:sz="4" w:space="0" w:color="auto"/>
              <w:bottom w:val="single" w:sz="4" w:space="0" w:color="auto"/>
              <w:right w:val="single" w:sz="4" w:space="0" w:color="auto"/>
            </w:tcBorders>
          </w:tcPr>
          <w:p w14:paraId="2EB5A3E7" w14:textId="77777777" w:rsidR="00921108" w:rsidRPr="00A53EF3" w:rsidRDefault="00921108" w:rsidP="00437B10">
            <w:pPr>
              <w:jc w:val="center"/>
              <w:rPr>
                <w:rFonts w:ascii="Times New Roman" w:hAnsi="Times New Roman" w:cs="Times New Roman"/>
                <w:b/>
              </w:rPr>
            </w:pPr>
          </w:p>
        </w:tc>
        <w:tc>
          <w:tcPr>
            <w:tcW w:w="7721" w:type="dxa"/>
            <w:tcBorders>
              <w:top w:val="single" w:sz="4" w:space="0" w:color="auto"/>
              <w:left w:val="single" w:sz="4" w:space="0" w:color="auto"/>
              <w:bottom w:val="single" w:sz="4" w:space="0" w:color="auto"/>
              <w:right w:val="single" w:sz="4" w:space="0" w:color="auto"/>
            </w:tcBorders>
          </w:tcPr>
          <w:p w14:paraId="095D9A01" w14:textId="77777777" w:rsidR="00921108" w:rsidRPr="00A53EF3" w:rsidRDefault="00921108" w:rsidP="00437B10">
            <w:pPr>
              <w:jc w:val="both"/>
              <w:rPr>
                <w:rFonts w:ascii="Times New Roman" w:hAnsi="Times New Roman" w:cs="Times New Roman"/>
                <w:b/>
              </w:rPr>
            </w:pPr>
            <w:r w:rsidRPr="00A53EF3">
              <w:rPr>
                <w:rFonts w:ascii="Times New Roman" w:hAnsi="Times New Roman" w:cs="Times New Roman"/>
                <w:b/>
              </w:rPr>
              <w:t xml:space="preserve">Самостоятельная работа </w:t>
            </w:r>
          </w:p>
          <w:p w14:paraId="66E9DDF8"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Классификация исполнений электродвигателей</w:t>
            </w:r>
          </w:p>
        </w:tc>
      </w:tr>
      <w:tr w:rsidR="00921108" w:rsidRPr="00A53EF3" w14:paraId="3456FFDF" w14:textId="77777777" w:rsidTr="000C3E10">
        <w:trPr>
          <w:trHeight w:val="118"/>
          <w:jc w:val="center"/>
        </w:trPr>
        <w:tc>
          <w:tcPr>
            <w:tcW w:w="9918" w:type="dxa"/>
            <w:gridSpan w:val="2"/>
            <w:tcBorders>
              <w:left w:val="single" w:sz="4" w:space="0" w:color="auto"/>
              <w:right w:val="single" w:sz="4" w:space="0" w:color="auto"/>
            </w:tcBorders>
          </w:tcPr>
          <w:p w14:paraId="45DC6D39" w14:textId="77777777" w:rsidR="00921108" w:rsidRPr="00A53EF3" w:rsidRDefault="00921108" w:rsidP="00437B10">
            <w:pPr>
              <w:shd w:val="clear" w:color="auto" w:fill="FFFFFF"/>
              <w:tabs>
                <w:tab w:val="left" w:pos="706"/>
              </w:tabs>
              <w:rPr>
                <w:rFonts w:ascii="Times New Roman" w:hAnsi="Times New Roman" w:cs="Times New Roman"/>
                <w:b/>
              </w:rPr>
            </w:pPr>
            <w:r w:rsidRPr="00A53EF3">
              <w:rPr>
                <w:rFonts w:ascii="Times New Roman" w:hAnsi="Times New Roman" w:cs="Times New Roman"/>
                <w:b/>
              </w:rPr>
              <w:t xml:space="preserve">Промежуточная аттестация </w:t>
            </w:r>
          </w:p>
        </w:tc>
      </w:tr>
      <w:tr w:rsidR="00921108" w:rsidRPr="00A53EF3" w14:paraId="694CCE67" w14:textId="77777777" w:rsidTr="000C3E10">
        <w:trPr>
          <w:trHeight w:val="118"/>
          <w:jc w:val="center"/>
        </w:trPr>
        <w:tc>
          <w:tcPr>
            <w:tcW w:w="9918" w:type="dxa"/>
            <w:gridSpan w:val="2"/>
            <w:tcBorders>
              <w:left w:val="single" w:sz="4" w:space="0" w:color="auto"/>
              <w:right w:val="single" w:sz="4" w:space="0" w:color="auto"/>
            </w:tcBorders>
          </w:tcPr>
          <w:p w14:paraId="08A2D187" w14:textId="77777777" w:rsidR="00921108" w:rsidRPr="00A53EF3" w:rsidRDefault="00921108" w:rsidP="00437B10">
            <w:pPr>
              <w:shd w:val="clear" w:color="auto" w:fill="FFFFFF"/>
              <w:tabs>
                <w:tab w:val="left" w:pos="706"/>
              </w:tabs>
              <w:rPr>
                <w:rFonts w:ascii="Times New Roman" w:hAnsi="Times New Roman" w:cs="Times New Roman"/>
                <w:b/>
              </w:rPr>
            </w:pPr>
            <w:r w:rsidRPr="00A53EF3">
              <w:rPr>
                <w:rFonts w:ascii="Times New Roman" w:hAnsi="Times New Roman" w:cs="Times New Roman"/>
                <w:b/>
              </w:rPr>
              <w:t>Всего: 64</w:t>
            </w:r>
          </w:p>
        </w:tc>
      </w:tr>
    </w:tbl>
    <w:p w14:paraId="4297459F" w14:textId="77777777" w:rsidR="00921108" w:rsidRPr="00A53EF3" w:rsidRDefault="00921108" w:rsidP="00437B10">
      <w:pPr>
        <w:rPr>
          <w:rFonts w:ascii="Times New Roman" w:hAnsi="Times New Roman" w:cs="Times New Roman"/>
          <w:sz w:val="24"/>
          <w:szCs w:val="24"/>
        </w:rPr>
      </w:pPr>
    </w:p>
    <w:p w14:paraId="4056B66F" w14:textId="77777777" w:rsidR="00921108" w:rsidRPr="00A53EF3" w:rsidRDefault="00921108" w:rsidP="00437B10">
      <w:pPr>
        <w:pStyle w:val="1f"/>
        <w:rPr>
          <w:rFonts w:ascii="Times New Roman" w:hAnsi="Times New Roman"/>
          <w:lang w:val="ru-RU"/>
        </w:rPr>
      </w:pPr>
      <w:bookmarkStart w:id="25" w:name="_Toc231746431"/>
      <w:r w:rsidRPr="00A53EF3">
        <w:rPr>
          <w:rFonts w:ascii="Times New Roman" w:hAnsi="Times New Roman"/>
        </w:rPr>
        <w:t xml:space="preserve">3. Условия реализации </w:t>
      </w:r>
      <w:r w:rsidRPr="00A53EF3">
        <w:rPr>
          <w:rFonts w:ascii="Times New Roman" w:hAnsi="Times New Roman"/>
          <w:lang w:val="ru-RU"/>
        </w:rPr>
        <w:t>ДИСЦИПЛИНЫ</w:t>
      </w:r>
      <w:bookmarkEnd w:id="25"/>
    </w:p>
    <w:p w14:paraId="59A199B6" w14:textId="77777777" w:rsidR="00921108" w:rsidRPr="00A53EF3" w:rsidRDefault="00921108" w:rsidP="00437B10">
      <w:pPr>
        <w:pStyle w:val="114"/>
        <w:spacing w:line="240" w:lineRule="auto"/>
        <w:rPr>
          <w:rFonts w:ascii="Times New Roman" w:hAnsi="Times New Roman"/>
        </w:rPr>
      </w:pPr>
      <w:bookmarkStart w:id="26" w:name="_Toc231746432"/>
      <w:r w:rsidRPr="00A53EF3">
        <w:rPr>
          <w:rFonts w:ascii="Times New Roman" w:hAnsi="Times New Roman"/>
        </w:rPr>
        <w:t>3.1. Материально-техническое обеспечение</w:t>
      </w:r>
      <w:bookmarkEnd w:id="26"/>
    </w:p>
    <w:p w14:paraId="2792CFB5" w14:textId="77777777" w:rsidR="00921108" w:rsidRPr="00A53EF3" w:rsidRDefault="00921108" w:rsidP="00437B10">
      <w:pPr>
        <w:suppressAutoHyphens/>
        <w:ind w:firstLine="709"/>
        <w:jc w:val="both"/>
        <w:rPr>
          <w:rFonts w:ascii="Times New Roman" w:hAnsi="Times New Roman" w:cs="Times New Roman"/>
          <w:bCs/>
          <w:sz w:val="24"/>
          <w:szCs w:val="24"/>
        </w:rPr>
      </w:pPr>
      <w:r w:rsidRPr="00A53EF3">
        <w:rPr>
          <w:rFonts w:ascii="Times New Roman" w:hAnsi="Times New Roman" w:cs="Times New Roman"/>
          <w:bCs/>
          <w:sz w:val="24"/>
          <w:szCs w:val="24"/>
        </w:rPr>
        <w:t>Кабинет</w:t>
      </w:r>
      <w:r w:rsidRPr="00A53EF3">
        <w:rPr>
          <w:rFonts w:ascii="Times New Roman" w:hAnsi="Times New Roman" w:cs="Times New Roman"/>
          <w:bCs/>
          <w:i/>
          <w:sz w:val="24"/>
          <w:szCs w:val="24"/>
        </w:rPr>
        <w:t xml:space="preserve"> </w:t>
      </w:r>
      <w:r w:rsidRPr="00A53EF3">
        <w:rPr>
          <w:rFonts w:ascii="Times New Roman" w:hAnsi="Times New Roman" w:cs="Times New Roman"/>
          <w:bCs/>
          <w:iCs/>
          <w:sz w:val="24"/>
          <w:szCs w:val="24"/>
        </w:rPr>
        <w:t>Электротехники</w:t>
      </w:r>
      <w:r w:rsidRPr="00A53EF3">
        <w:rPr>
          <w:rFonts w:ascii="Times New Roman" w:hAnsi="Times New Roman" w:cs="Times New Roman"/>
          <w:bCs/>
          <w:i/>
          <w:sz w:val="24"/>
          <w:szCs w:val="24"/>
        </w:rPr>
        <w:t xml:space="preserve">, </w:t>
      </w:r>
      <w:r w:rsidRPr="00A53EF3">
        <w:rPr>
          <w:rFonts w:ascii="Times New Roman" w:hAnsi="Times New Roman" w:cs="Times New Roman"/>
          <w:bCs/>
          <w:sz w:val="24"/>
          <w:szCs w:val="24"/>
        </w:rPr>
        <w:t xml:space="preserve">оснащенный </w:t>
      </w:r>
      <w:r w:rsidRPr="00A53EF3">
        <w:rPr>
          <w:rFonts w:ascii="Times New Roman" w:hAnsi="Times New Roman" w:cs="Times New Roman"/>
          <w:bCs/>
          <w:iCs/>
          <w:sz w:val="24"/>
          <w:szCs w:val="24"/>
        </w:rPr>
        <w:t>в соответствии с приложением 3 ПОП</w:t>
      </w:r>
      <w:r w:rsidRPr="00A53EF3">
        <w:rPr>
          <w:rFonts w:ascii="Times New Roman" w:hAnsi="Times New Roman" w:cs="Times New Roman"/>
          <w:bCs/>
          <w:sz w:val="24"/>
          <w:szCs w:val="24"/>
        </w:rPr>
        <w:t xml:space="preserve">. </w:t>
      </w:r>
    </w:p>
    <w:p w14:paraId="46371E82" w14:textId="77777777" w:rsidR="00921108" w:rsidRPr="00A53EF3" w:rsidRDefault="00921108" w:rsidP="00437B10">
      <w:pPr>
        <w:rPr>
          <w:rFonts w:ascii="Times New Roman" w:hAnsi="Times New Roman" w:cs="Times New Roman"/>
        </w:rPr>
      </w:pPr>
    </w:p>
    <w:p w14:paraId="4B9A2D34" w14:textId="77777777" w:rsidR="00921108" w:rsidRPr="00A53EF3" w:rsidRDefault="00921108" w:rsidP="00437B10">
      <w:pPr>
        <w:pStyle w:val="114"/>
        <w:spacing w:line="240" w:lineRule="auto"/>
        <w:rPr>
          <w:rFonts w:ascii="Times New Roman" w:eastAsia="Times New Roman" w:hAnsi="Times New Roman"/>
        </w:rPr>
      </w:pPr>
      <w:bookmarkStart w:id="27" w:name="_Toc231746433"/>
      <w:r w:rsidRPr="00A53EF3">
        <w:rPr>
          <w:rFonts w:ascii="Times New Roman" w:hAnsi="Times New Roman"/>
        </w:rPr>
        <w:t>3.2. Учебно-методическое обеспечение</w:t>
      </w:r>
      <w:bookmarkEnd w:id="27"/>
    </w:p>
    <w:p w14:paraId="74C504C5" w14:textId="77777777" w:rsidR="00921108" w:rsidRPr="00A53EF3" w:rsidRDefault="00921108" w:rsidP="00437B10">
      <w:pPr>
        <w:pStyle w:val="a4"/>
        <w:ind w:left="0" w:firstLine="709"/>
        <w:jc w:val="both"/>
        <w:rPr>
          <w:rFonts w:ascii="Times New Roman" w:hAnsi="Times New Roman" w:cs="Times New Roman"/>
          <w:bCs/>
          <w:sz w:val="24"/>
          <w:szCs w:val="24"/>
        </w:rPr>
      </w:pPr>
      <w:r w:rsidRPr="00A53EF3">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A53EF3">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3EF3">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54F473" w14:textId="77777777" w:rsidR="00921108" w:rsidRPr="00A53EF3" w:rsidRDefault="00921108" w:rsidP="00437B10">
      <w:pPr>
        <w:pStyle w:val="a4"/>
        <w:ind w:left="0" w:firstLine="709"/>
        <w:jc w:val="both"/>
        <w:rPr>
          <w:rFonts w:ascii="Times New Roman" w:hAnsi="Times New Roman" w:cs="Times New Roman"/>
          <w:bCs/>
          <w:sz w:val="24"/>
          <w:szCs w:val="24"/>
        </w:rPr>
      </w:pPr>
    </w:p>
    <w:p w14:paraId="6732B56B" w14:textId="77777777" w:rsidR="00921108" w:rsidRPr="00A53EF3" w:rsidRDefault="00921108" w:rsidP="00437B10">
      <w:pPr>
        <w:pStyle w:val="a4"/>
        <w:ind w:left="0" w:firstLine="709"/>
        <w:rPr>
          <w:rFonts w:ascii="Times New Roman" w:hAnsi="Times New Roman" w:cs="Times New Roman"/>
          <w:b/>
          <w:sz w:val="24"/>
          <w:szCs w:val="24"/>
        </w:rPr>
      </w:pPr>
      <w:r w:rsidRPr="00A53EF3">
        <w:rPr>
          <w:rFonts w:ascii="Times New Roman" w:hAnsi="Times New Roman" w:cs="Times New Roman"/>
          <w:b/>
          <w:sz w:val="24"/>
          <w:szCs w:val="24"/>
        </w:rPr>
        <w:t>3.2.1. Основные печатные и/или электронные издания</w:t>
      </w:r>
    </w:p>
    <w:p w14:paraId="1F66BB51" w14:textId="77850952" w:rsidR="00921108" w:rsidRPr="00A53EF3" w:rsidRDefault="00921108" w:rsidP="00437B1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1. </w:t>
      </w:r>
      <w:r w:rsidR="00294317" w:rsidRPr="00294317">
        <w:rPr>
          <w:rFonts w:ascii="Times New Roman" w:hAnsi="Times New Roman" w:cs="Times New Roman"/>
          <w:bCs/>
          <w:sz w:val="24"/>
          <w:szCs w:val="24"/>
        </w:rPr>
        <w:t xml:space="preserve">Лунин, В. П.  Электротехника. Электрические и магнитные </w:t>
      </w:r>
      <w:proofErr w:type="gramStart"/>
      <w:r w:rsidR="00294317" w:rsidRPr="00294317">
        <w:rPr>
          <w:rFonts w:ascii="Times New Roman" w:hAnsi="Times New Roman" w:cs="Times New Roman"/>
          <w:bCs/>
          <w:sz w:val="24"/>
          <w:szCs w:val="24"/>
        </w:rPr>
        <w:t>цепи :</w:t>
      </w:r>
      <w:proofErr w:type="gramEnd"/>
      <w:r w:rsidR="00294317" w:rsidRPr="00294317">
        <w:rPr>
          <w:rFonts w:ascii="Times New Roman" w:hAnsi="Times New Roman" w:cs="Times New Roman"/>
          <w:bCs/>
          <w:sz w:val="24"/>
          <w:szCs w:val="24"/>
        </w:rPr>
        <w:t xml:space="preserve"> учебник и практикум для среднего профессионального образования / В. П. Лунин, Э. В. Кузнецов ; под общей редакцией В. П. Лунина. — 2-е изд., </w:t>
      </w:r>
      <w:proofErr w:type="spellStart"/>
      <w:r w:rsidR="00294317" w:rsidRPr="00294317">
        <w:rPr>
          <w:rFonts w:ascii="Times New Roman" w:hAnsi="Times New Roman" w:cs="Times New Roman"/>
          <w:bCs/>
          <w:sz w:val="24"/>
          <w:szCs w:val="24"/>
        </w:rPr>
        <w:t>перераб</w:t>
      </w:r>
      <w:proofErr w:type="spellEnd"/>
      <w:r w:rsidR="00294317" w:rsidRPr="00294317">
        <w:rPr>
          <w:rFonts w:ascii="Times New Roman" w:hAnsi="Times New Roman" w:cs="Times New Roman"/>
          <w:bCs/>
          <w:sz w:val="24"/>
          <w:szCs w:val="24"/>
        </w:rPr>
        <w:t xml:space="preserve">. и доп. — </w:t>
      </w:r>
      <w:proofErr w:type="gramStart"/>
      <w:r w:rsidR="00294317" w:rsidRPr="00294317">
        <w:rPr>
          <w:rFonts w:ascii="Times New Roman" w:hAnsi="Times New Roman" w:cs="Times New Roman"/>
          <w:bCs/>
          <w:sz w:val="24"/>
          <w:szCs w:val="24"/>
        </w:rPr>
        <w:t>Москва :</w:t>
      </w:r>
      <w:proofErr w:type="gramEnd"/>
      <w:r w:rsidR="00294317" w:rsidRPr="00294317">
        <w:rPr>
          <w:rFonts w:ascii="Times New Roman" w:hAnsi="Times New Roman" w:cs="Times New Roman"/>
          <w:bCs/>
          <w:sz w:val="24"/>
          <w:szCs w:val="24"/>
        </w:rPr>
        <w:t xml:space="preserve"> Издательство </w:t>
      </w:r>
      <w:proofErr w:type="spellStart"/>
      <w:r w:rsidR="00294317" w:rsidRPr="00294317">
        <w:rPr>
          <w:rFonts w:ascii="Times New Roman" w:hAnsi="Times New Roman" w:cs="Times New Roman"/>
          <w:bCs/>
          <w:sz w:val="24"/>
          <w:szCs w:val="24"/>
        </w:rPr>
        <w:t>Юрайт</w:t>
      </w:r>
      <w:proofErr w:type="spellEnd"/>
      <w:r w:rsidR="00294317" w:rsidRPr="00294317">
        <w:rPr>
          <w:rFonts w:ascii="Times New Roman" w:hAnsi="Times New Roman" w:cs="Times New Roman"/>
          <w:bCs/>
          <w:sz w:val="24"/>
          <w:szCs w:val="24"/>
        </w:rPr>
        <w:t xml:space="preserve">, 2026. — 301 с. — (Профессиональное образование). — ISBN 978-5-534-19692-4. — </w:t>
      </w:r>
      <w:proofErr w:type="gramStart"/>
      <w:r w:rsidR="00294317" w:rsidRPr="00294317">
        <w:rPr>
          <w:rFonts w:ascii="Times New Roman" w:hAnsi="Times New Roman" w:cs="Times New Roman"/>
          <w:bCs/>
          <w:sz w:val="24"/>
          <w:szCs w:val="24"/>
        </w:rPr>
        <w:t>Текст :</w:t>
      </w:r>
      <w:proofErr w:type="gramEnd"/>
      <w:r w:rsidR="00294317" w:rsidRPr="00294317">
        <w:rPr>
          <w:rFonts w:ascii="Times New Roman" w:hAnsi="Times New Roman" w:cs="Times New Roman"/>
          <w:bCs/>
          <w:sz w:val="24"/>
          <w:szCs w:val="24"/>
        </w:rPr>
        <w:t xml:space="preserve"> электронный // Образовательная платформа </w:t>
      </w:r>
      <w:proofErr w:type="spellStart"/>
      <w:r w:rsidR="00294317" w:rsidRPr="00294317">
        <w:rPr>
          <w:rFonts w:ascii="Times New Roman" w:hAnsi="Times New Roman" w:cs="Times New Roman"/>
          <w:bCs/>
          <w:sz w:val="24"/>
          <w:szCs w:val="24"/>
        </w:rPr>
        <w:t>Юрайт</w:t>
      </w:r>
      <w:proofErr w:type="spellEnd"/>
      <w:r w:rsidR="00294317" w:rsidRPr="00294317">
        <w:rPr>
          <w:rFonts w:ascii="Times New Roman" w:hAnsi="Times New Roman" w:cs="Times New Roman"/>
          <w:bCs/>
          <w:sz w:val="24"/>
          <w:szCs w:val="24"/>
        </w:rPr>
        <w:t xml:space="preserve"> [сайт]. — URL: </w:t>
      </w:r>
      <w:hyperlink r:id="rId12" w:history="1">
        <w:r w:rsidR="00294317" w:rsidRPr="008F38C0">
          <w:rPr>
            <w:rStyle w:val="af0"/>
            <w:rFonts w:ascii="Times New Roman" w:hAnsi="Times New Roman" w:cs="Times New Roman"/>
            <w:bCs/>
            <w:sz w:val="24"/>
            <w:szCs w:val="24"/>
          </w:rPr>
          <w:t>https://urait.ru/bcode/585681</w:t>
        </w:r>
      </w:hyperlink>
      <w:r w:rsidRPr="00A53EF3">
        <w:rPr>
          <w:rFonts w:ascii="Times New Roman" w:hAnsi="Times New Roman" w:cs="Times New Roman"/>
          <w:bCs/>
          <w:sz w:val="24"/>
          <w:szCs w:val="24"/>
        </w:rPr>
        <w:t>.</w:t>
      </w:r>
    </w:p>
    <w:p w14:paraId="432CC60D" w14:textId="6904B98F" w:rsidR="00921108" w:rsidRPr="00A53EF3" w:rsidRDefault="00921108" w:rsidP="00437B1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2. </w:t>
      </w:r>
      <w:r w:rsidR="00294317" w:rsidRPr="00294317">
        <w:rPr>
          <w:rFonts w:ascii="Times New Roman" w:hAnsi="Times New Roman" w:cs="Times New Roman"/>
          <w:bCs/>
          <w:sz w:val="24"/>
          <w:szCs w:val="24"/>
        </w:rPr>
        <w:t xml:space="preserve">Электрические </w:t>
      </w:r>
      <w:proofErr w:type="gramStart"/>
      <w:r w:rsidR="00294317" w:rsidRPr="00294317">
        <w:rPr>
          <w:rFonts w:ascii="Times New Roman" w:hAnsi="Times New Roman" w:cs="Times New Roman"/>
          <w:bCs/>
          <w:sz w:val="24"/>
          <w:szCs w:val="24"/>
        </w:rPr>
        <w:t>машины :</w:t>
      </w:r>
      <w:proofErr w:type="gramEnd"/>
      <w:r w:rsidR="00294317" w:rsidRPr="00294317">
        <w:rPr>
          <w:rFonts w:ascii="Times New Roman" w:hAnsi="Times New Roman" w:cs="Times New Roman"/>
          <w:bCs/>
          <w:sz w:val="24"/>
          <w:szCs w:val="24"/>
        </w:rPr>
        <w:t xml:space="preserve"> учебник и практикум для среднего профессионального образования / В. И. Киселев, Э. В. Кузнецов, А. И. Копылов, В. П. Лунин ; под общей редакцией В. П. Лунина. — 3-е изд., </w:t>
      </w:r>
      <w:proofErr w:type="spellStart"/>
      <w:r w:rsidR="00294317" w:rsidRPr="00294317">
        <w:rPr>
          <w:rFonts w:ascii="Times New Roman" w:hAnsi="Times New Roman" w:cs="Times New Roman"/>
          <w:bCs/>
          <w:sz w:val="24"/>
          <w:szCs w:val="24"/>
        </w:rPr>
        <w:t>перераб</w:t>
      </w:r>
      <w:proofErr w:type="spellEnd"/>
      <w:r w:rsidR="00294317" w:rsidRPr="00294317">
        <w:rPr>
          <w:rFonts w:ascii="Times New Roman" w:hAnsi="Times New Roman" w:cs="Times New Roman"/>
          <w:bCs/>
          <w:sz w:val="24"/>
          <w:szCs w:val="24"/>
        </w:rPr>
        <w:t xml:space="preserve">. и доп. — </w:t>
      </w:r>
      <w:proofErr w:type="gramStart"/>
      <w:r w:rsidR="00294317" w:rsidRPr="00294317">
        <w:rPr>
          <w:rFonts w:ascii="Times New Roman" w:hAnsi="Times New Roman" w:cs="Times New Roman"/>
          <w:bCs/>
          <w:sz w:val="24"/>
          <w:szCs w:val="24"/>
        </w:rPr>
        <w:t>Москва :</w:t>
      </w:r>
      <w:proofErr w:type="gramEnd"/>
      <w:r w:rsidR="00294317" w:rsidRPr="00294317">
        <w:rPr>
          <w:rFonts w:ascii="Times New Roman" w:hAnsi="Times New Roman" w:cs="Times New Roman"/>
          <w:bCs/>
          <w:sz w:val="24"/>
          <w:szCs w:val="24"/>
        </w:rPr>
        <w:t xml:space="preserve"> Издательство </w:t>
      </w:r>
      <w:proofErr w:type="spellStart"/>
      <w:r w:rsidR="00294317" w:rsidRPr="00294317">
        <w:rPr>
          <w:rFonts w:ascii="Times New Roman" w:hAnsi="Times New Roman" w:cs="Times New Roman"/>
          <w:bCs/>
          <w:sz w:val="24"/>
          <w:szCs w:val="24"/>
        </w:rPr>
        <w:t>Юрайт</w:t>
      </w:r>
      <w:proofErr w:type="spellEnd"/>
      <w:r w:rsidR="00294317" w:rsidRPr="00294317">
        <w:rPr>
          <w:rFonts w:ascii="Times New Roman" w:hAnsi="Times New Roman" w:cs="Times New Roman"/>
          <w:bCs/>
          <w:sz w:val="24"/>
          <w:szCs w:val="24"/>
        </w:rPr>
        <w:t xml:space="preserve">, 2026. — 231 с. — (Профессиональное образование). — ISBN 978-5-534-20008-9. — </w:t>
      </w:r>
      <w:proofErr w:type="gramStart"/>
      <w:r w:rsidR="00294317" w:rsidRPr="00294317">
        <w:rPr>
          <w:rFonts w:ascii="Times New Roman" w:hAnsi="Times New Roman" w:cs="Times New Roman"/>
          <w:bCs/>
          <w:sz w:val="24"/>
          <w:szCs w:val="24"/>
        </w:rPr>
        <w:t>Текст :</w:t>
      </w:r>
      <w:proofErr w:type="gramEnd"/>
      <w:r w:rsidR="00294317" w:rsidRPr="00294317">
        <w:rPr>
          <w:rFonts w:ascii="Times New Roman" w:hAnsi="Times New Roman" w:cs="Times New Roman"/>
          <w:bCs/>
          <w:sz w:val="24"/>
          <w:szCs w:val="24"/>
        </w:rPr>
        <w:t xml:space="preserve"> электронный // Образовательная платформа </w:t>
      </w:r>
      <w:proofErr w:type="spellStart"/>
      <w:r w:rsidR="00294317" w:rsidRPr="00294317">
        <w:rPr>
          <w:rFonts w:ascii="Times New Roman" w:hAnsi="Times New Roman" w:cs="Times New Roman"/>
          <w:bCs/>
          <w:sz w:val="24"/>
          <w:szCs w:val="24"/>
        </w:rPr>
        <w:t>Юрайт</w:t>
      </w:r>
      <w:proofErr w:type="spellEnd"/>
      <w:r w:rsidR="00294317" w:rsidRPr="00294317">
        <w:rPr>
          <w:rFonts w:ascii="Times New Roman" w:hAnsi="Times New Roman" w:cs="Times New Roman"/>
          <w:bCs/>
          <w:sz w:val="24"/>
          <w:szCs w:val="24"/>
        </w:rPr>
        <w:t xml:space="preserve"> [сайт]. — URL: </w:t>
      </w:r>
      <w:hyperlink r:id="rId13" w:history="1">
        <w:r w:rsidR="00294317" w:rsidRPr="008F38C0">
          <w:rPr>
            <w:rStyle w:val="af0"/>
            <w:rFonts w:ascii="Times New Roman" w:hAnsi="Times New Roman" w:cs="Times New Roman"/>
            <w:bCs/>
            <w:sz w:val="24"/>
            <w:szCs w:val="24"/>
          </w:rPr>
          <w:t>https://urait.ru/bcode/585682</w:t>
        </w:r>
      </w:hyperlink>
      <w:r w:rsidR="00294317">
        <w:rPr>
          <w:rFonts w:ascii="Times New Roman" w:hAnsi="Times New Roman" w:cs="Times New Roman"/>
          <w:bCs/>
          <w:sz w:val="24"/>
          <w:szCs w:val="24"/>
        </w:rPr>
        <w:t xml:space="preserve"> </w:t>
      </w:r>
      <w:r w:rsidR="00294317" w:rsidRPr="00294317">
        <w:rPr>
          <w:rFonts w:ascii="Times New Roman" w:hAnsi="Times New Roman" w:cs="Times New Roman"/>
          <w:bCs/>
          <w:sz w:val="24"/>
          <w:szCs w:val="24"/>
        </w:rPr>
        <w:t>(дата обращения: 16.07.2026).</w:t>
      </w:r>
    </w:p>
    <w:p w14:paraId="27B6C055" w14:textId="3FBCE7CD" w:rsidR="00921108" w:rsidRPr="00A53EF3" w:rsidRDefault="00921108" w:rsidP="00437B1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3. </w:t>
      </w:r>
      <w:r w:rsidR="00294317" w:rsidRPr="00294317">
        <w:rPr>
          <w:rFonts w:ascii="Times New Roman" w:hAnsi="Times New Roman" w:cs="Times New Roman"/>
          <w:bCs/>
          <w:sz w:val="24"/>
          <w:szCs w:val="24"/>
        </w:rPr>
        <w:t xml:space="preserve">Основы электроники и электрические </w:t>
      </w:r>
      <w:proofErr w:type="gramStart"/>
      <w:r w:rsidR="00294317" w:rsidRPr="00294317">
        <w:rPr>
          <w:rFonts w:ascii="Times New Roman" w:hAnsi="Times New Roman" w:cs="Times New Roman"/>
          <w:bCs/>
          <w:sz w:val="24"/>
          <w:szCs w:val="24"/>
        </w:rPr>
        <w:t>измерения :</w:t>
      </w:r>
      <w:proofErr w:type="gramEnd"/>
      <w:r w:rsidR="00294317" w:rsidRPr="00294317">
        <w:rPr>
          <w:rFonts w:ascii="Times New Roman" w:hAnsi="Times New Roman" w:cs="Times New Roman"/>
          <w:bCs/>
          <w:sz w:val="24"/>
          <w:szCs w:val="24"/>
        </w:rPr>
        <w:t xml:space="preserve"> учебник и практикум для среднего профессионального образования / Э. В. Кузнецов, Е. А. Куликова, П. С. </w:t>
      </w:r>
      <w:proofErr w:type="spellStart"/>
      <w:r w:rsidR="00294317" w:rsidRPr="00294317">
        <w:rPr>
          <w:rFonts w:ascii="Times New Roman" w:hAnsi="Times New Roman" w:cs="Times New Roman"/>
          <w:bCs/>
          <w:sz w:val="24"/>
          <w:szCs w:val="24"/>
        </w:rPr>
        <w:t>Культиасов</w:t>
      </w:r>
      <w:proofErr w:type="spellEnd"/>
      <w:r w:rsidR="00294317" w:rsidRPr="00294317">
        <w:rPr>
          <w:rFonts w:ascii="Times New Roman" w:hAnsi="Times New Roman" w:cs="Times New Roman"/>
          <w:bCs/>
          <w:sz w:val="24"/>
          <w:szCs w:val="24"/>
        </w:rPr>
        <w:t xml:space="preserve">, В. П. Лунин ; под общей редакцией В. П. Лунина. — 2-е изд., </w:t>
      </w:r>
      <w:proofErr w:type="spellStart"/>
      <w:r w:rsidR="00294317" w:rsidRPr="00294317">
        <w:rPr>
          <w:rFonts w:ascii="Times New Roman" w:hAnsi="Times New Roman" w:cs="Times New Roman"/>
          <w:bCs/>
          <w:sz w:val="24"/>
          <w:szCs w:val="24"/>
        </w:rPr>
        <w:t>перераб</w:t>
      </w:r>
      <w:proofErr w:type="spellEnd"/>
      <w:r w:rsidR="00294317" w:rsidRPr="00294317">
        <w:rPr>
          <w:rFonts w:ascii="Times New Roman" w:hAnsi="Times New Roman" w:cs="Times New Roman"/>
          <w:bCs/>
          <w:sz w:val="24"/>
          <w:szCs w:val="24"/>
        </w:rPr>
        <w:t xml:space="preserve">. и доп. — </w:t>
      </w:r>
      <w:proofErr w:type="gramStart"/>
      <w:r w:rsidR="00294317" w:rsidRPr="00294317">
        <w:rPr>
          <w:rFonts w:ascii="Times New Roman" w:hAnsi="Times New Roman" w:cs="Times New Roman"/>
          <w:bCs/>
          <w:sz w:val="24"/>
          <w:szCs w:val="24"/>
        </w:rPr>
        <w:t>Москва :</w:t>
      </w:r>
      <w:proofErr w:type="gramEnd"/>
      <w:r w:rsidR="00294317" w:rsidRPr="00294317">
        <w:rPr>
          <w:rFonts w:ascii="Times New Roman" w:hAnsi="Times New Roman" w:cs="Times New Roman"/>
          <w:bCs/>
          <w:sz w:val="24"/>
          <w:szCs w:val="24"/>
        </w:rPr>
        <w:t xml:space="preserve"> Издательство </w:t>
      </w:r>
      <w:proofErr w:type="spellStart"/>
      <w:r w:rsidR="00294317" w:rsidRPr="00294317">
        <w:rPr>
          <w:rFonts w:ascii="Times New Roman" w:hAnsi="Times New Roman" w:cs="Times New Roman"/>
          <w:bCs/>
          <w:sz w:val="24"/>
          <w:szCs w:val="24"/>
        </w:rPr>
        <w:t>Юрайт</w:t>
      </w:r>
      <w:proofErr w:type="spellEnd"/>
      <w:r w:rsidR="00294317" w:rsidRPr="00294317">
        <w:rPr>
          <w:rFonts w:ascii="Times New Roman" w:hAnsi="Times New Roman" w:cs="Times New Roman"/>
          <w:bCs/>
          <w:sz w:val="24"/>
          <w:szCs w:val="24"/>
        </w:rPr>
        <w:t xml:space="preserve">, 2026. — 275 с. — (Профессиональное образование). — ISBN 978-5-534-17860-9. — </w:t>
      </w:r>
      <w:proofErr w:type="gramStart"/>
      <w:r w:rsidR="00294317" w:rsidRPr="00294317">
        <w:rPr>
          <w:rFonts w:ascii="Times New Roman" w:hAnsi="Times New Roman" w:cs="Times New Roman"/>
          <w:bCs/>
          <w:sz w:val="24"/>
          <w:szCs w:val="24"/>
        </w:rPr>
        <w:t>Текст :</w:t>
      </w:r>
      <w:proofErr w:type="gramEnd"/>
      <w:r w:rsidR="00294317" w:rsidRPr="00294317">
        <w:rPr>
          <w:rFonts w:ascii="Times New Roman" w:hAnsi="Times New Roman" w:cs="Times New Roman"/>
          <w:bCs/>
          <w:sz w:val="24"/>
          <w:szCs w:val="24"/>
        </w:rPr>
        <w:t xml:space="preserve"> электронный // Образовательная платформа </w:t>
      </w:r>
      <w:proofErr w:type="spellStart"/>
      <w:r w:rsidR="00294317" w:rsidRPr="00294317">
        <w:rPr>
          <w:rFonts w:ascii="Times New Roman" w:hAnsi="Times New Roman" w:cs="Times New Roman"/>
          <w:bCs/>
          <w:sz w:val="24"/>
          <w:szCs w:val="24"/>
        </w:rPr>
        <w:t>Юрайт</w:t>
      </w:r>
      <w:proofErr w:type="spellEnd"/>
      <w:r w:rsidR="00294317" w:rsidRPr="00294317">
        <w:rPr>
          <w:rFonts w:ascii="Times New Roman" w:hAnsi="Times New Roman" w:cs="Times New Roman"/>
          <w:bCs/>
          <w:sz w:val="24"/>
          <w:szCs w:val="24"/>
        </w:rPr>
        <w:t xml:space="preserve"> [сайт]. — URL: </w:t>
      </w:r>
      <w:hyperlink r:id="rId14" w:history="1">
        <w:r w:rsidR="00294317" w:rsidRPr="008F38C0">
          <w:rPr>
            <w:rStyle w:val="af0"/>
            <w:rFonts w:ascii="Times New Roman" w:hAnsi="Times New Roman" w:cs="Times New Roman"/>
            <w:bCs/>
            <w:sz w:val="24"/>
            <w:szCs w:val="24"/>
          </w:rPr>
          <w:t>https://urait.ru/bcode/585647</w:t>
        </w:r>
      </w:hyperlink>
      <w:r w:rsidR="00294317">
        <w:rPr>
          <w:rFonts w:ascii="Times New Roman" w:hAnsi="Times New Roman" w:cs="Times New Roman"/>
          <w:bCs/>
          <w:sz w:val="24"/>
          <w:szCs w:val="24"/>
        </w:rPr>
        <w:t xml:space="preserve"> </w:t>
      </w:r>
      <w:r w:rsidR="00294317" w:rsidRPr="00294317">
        <w:rPr>
          <w:rFonts w:ascii="Times New Roman" w:hAnsi="Times New Roman" w:cs="Times New Roman"/>
          <w:bCs/>
          <w:sz w:val="24"/>
          <w:szCs w:val="24"/>
        </w:rPr>
        <w:t>(дата обращения: 16.07.2026)</w:t>
      </w:r>
    </w:p>
    <w:p w14:paraId="28FD4E07" w14:textId="77777777" w:rsidR="00921108" w:rsidRPr="00A53EF3" w:rsidRDefault="00921108" w:rsidP="00437B10">
      <w:pPr>
        <w:suppressAutoHyphens/>
        <w:ind w:firstLine="709"/>
        <w:contextualSpacing/>
        <w:jc w:val="both"/>
        <w:rPr>
          <w:rFonts w:ascii="Times New Roman" w:hAnsi="Times New Roman" w:cs="Times New Roman"/>
          <w:bCs/>
          <w:sz w:val="24"/>
          <w:szCs w:val="24"/>
        </w:rPr>
      </w:pPr>
    </w:p>
    <w:p w14:paraId="18A73185" w14:textId="77777777" w:rsidR="00921108" w:rsidRPr="00A53EF3" w:rsidRDefault="00921108" w:rsidP="00437B10">
      <w:pPr>
        <w:suppressAutoHyphens/>
        <w:ind w:firstLine="709"/>
        <w:contextualSpacing/>
        <w:rPr>
          <w:rFonts w:ascii="Times New Roman" w:hAnsi="Times New Roman" w:cs="Times New Roman"/>
          <w:bCs/>
          <w:i/>
          <w:sz w:val="24"/>
          <w:szCs w:val="24"/>
        </w:rPr>
      </w:pPr>
      <w:r w:rsidRPr="00A53EF3">
        <w:rPr>
          <w:rFonts w:ascii="Times New Roman" w:hAnsi="Times New Roman" w:cs="Times New Roman"/>
          <w:b/>
          <w:bCs/>
          <w:sz w:val="24"/>
          <w:szCs w:val="24"/>
        </w:rPr>
        <w:t xml:space="preserve">3.2.2. Дополнительные источники </w:t>
      </w:r>
    </w:p>
    <w:p w14:paraId="61238006" w14:textId="1EC4510C" w:rsidR="00921108" w:rsidRPr="00A53EF3" w:rsidRDefault="00921108" w:rsidP="00437B10">
      <w:pPr>
        <w:ind w:firstLine="709"/>
        <w:jc w:val="both"/>
        <w:rPr>
          <w:rFonts w:ascii="Times New Roman" w:hAnsi="Times New Roman" w:cs="Times New Roman"/>
          <w:bCs/>
          <w:iCs/>
          <w:sz w:val="24"/>
          <w:szCs w:val="24"/>
        </w:rPr>
      </w:pPr>
      <w:r w:rsidRPr="00A53EF3">
        <w:rPr>
          <w:rFonts w:ascii="Times New Roman" w:hAnsi="Times New Roman" w:cs="Times New Roman"/>
          <w:bCs/>
          <w:iCs/>
          <w:sz w:val="24"/>
          <w:szCs w:val="24"/>
        </w:rPr>
        <w:t xml:space="preserve">1. </w:t>
      </w:r>
      <w:r w:rsidR="00F95F64" w:rsidRPr="00F95F64">
        <w:rPr>
          <w:rFonts w:ascii="Times New Roman" w:hAnsi="Times New Roman" w:cs="Times New Roman"/>
          <w:bCs/>
          <w:iCs/>
          <w:sz w:val="24"/>
          <w:szCs w:val="24"/>
        </w:rPr>
        <w:t xml:space="preserve">Аполлонский, С. М. </w:t>
      </w:r>
      <w:proofErr w:type="gramStart"/>
      <w:r w:rsidR="00F95F64" w:rsidRPr="00F95F64">
        <w:rPr>
          <w:rFonts w:ascii="Times New Roman" w:hAnsi="Times New Roman" w:cs="Times New Roman"/>
          <w:bCs/>
          <w:iCs/>
          <w:sz w:val="24"/>
          <w:szCs w:val="24"/>
        </w:rPr>
        <w:t>Электротехника :</w:t>
      </w:r>
      <w:proofErr w:type="gramEnd"/>
      <w:r w:rsidR="00F95F64" w:rsidRPr="00F95F64">
        <w:rPr>
          <w:rFonts w:ascii="Times New Roman" w:hAnsi="Times New Roman" w:cs="Times New Roman"/>
          <w:bCs/>
          <w:iCs/>
          <w:sz w:val="24"/>
          <w:szCs w:val="24"/>
        </w:rPr>
        <w:t xml:space="preserve"> учебник / С. М. Аполлонский. — </w:t>
      </w:r>
      <w:proofErr w:type="gramStart"/>
      <w:r w:rsidR="00F95F64" w:rsidRPr="00F95F64">
        <w:rPr>
          <w:rFonts w:ascii="Times New Roman" w:hAnsi="Times New Roman" w:cs="Times New Roman"/>
          <w:bCs/>
          <w:iCs/>
          <w:sz w:val="24"/>
          <w:szCs w:val="24"/>
        </w:rPr>
        <w:t>Москва :</w:t>
      </w:r>
      <w:proofErr w:type="gramEnd"/>
      <w:r w:rsidR="00F95F64" w:rsidRPr="00F95F64">
        <w:rPr>
          <w:rFonts w:ascii="Times New Roman" w:hAnsi="Times New Roman" w:cs="Times New Roman"/>
          <w:bCs/>
          <w:iCs/>
          <w:sz w:val="24"/>
          <w:szCs w:val="24"/>
        </w:rPr>
        <w:t xml:space="preserve"> </w:t>
      </w:r>
      <w:proofErr w:type="spellStart"/>
      <w:r w:rsidR="00F95F64" w:rsidRPr="00F95F64">
        <w:rPr>
          <w:rFonts w:ascii="Times New Roman" w:hAnsi="Times New Roman" w:cs="Times New Roman"/>
          <w:bCs/>
          <w:iCs/>
          <w:sz w:val="24"/>
          <w:szCs w:val="24"/>
        </w:rPr>
        <w:t>КноРус</w:t>
      </w:r>
      <w:proofErr w:type="spellEnd"/>
      <w:r w:rsidR="00F95F64" w:rsidRPr="00F95F64">
        <w:rPr>
          <w:rFonts w:ascii="Times New Roman" w:hAnsi="Times New Roman" w:cs="Times New Roman"/>
          <w:bCs/>
          <w:iCs/>
          <w:sz w:val="24"/>
          <w:szCs w:val="24"/>
        </w:rPr>
        <w:t xml:space="preserve">, 2026. — 292 с. — ISBN 978-5-406-16295-8. — URL: </w:t>
      </w:r>
      <w:hyperlink r:id="rId15" w:history="1">
        <w:r w:rsidR="00F95F64" w:rsidRPr="008F38C0">
          <w:rPr>
            <w:rStyle w:val="af0"/>
            <w:rFonts w:ascii="Times New Roman" w:hAnsi="Times New Roman" w:cs="Times New Roman"/>
            <w:bCs/>
            <w:iCs/>
            <w:sz w:val="24"/>
            <w:szCs w:val="24"/>
          </w:rPr>
          <w:t>https://book.ru/book/962486</w:t>
        </w:r>
      </w:hyperlink>
      <w:r w:rsidR="00F95F64">
        <w:rPr>
          <w:rFonts w:ascii="Times New Roman" w:hAnsi="Times New Roman" w:cs="Times New Roman"/>
          <w:bCs/>
          <w:iCs/>
          <w:sz w:val="24"/>
          <w:szCs w:val="24"/>
        </w:rPr>
        <w:t xml:space="preserve"> </w:t>
      </w:r>
      <w:r w:rsidR="00F95F64" w:rsidRPr="00F95F64">
        <w:rPr>
          <w:rFonts w:ascii="Times New Roman" w:hAnsi="Times New Roman" w:cs="Times New Roman"/>
          <w:bCs/>
          <w:iCs/>
          <w:sz w:val="24"/>
          <w:szCs w:val="24"/>
        </w:rPr>
        <w:t xml:space="preserve">(дата обращения: 16.07.2026). — </w:t>
      </w:r>
      <w:proofErr w:type="gramStart"/>
      <w:r w:rsidR="00F95F64" w:rsidRPr="00F95F64">
        <w:rPr>
          <w:rFonts w:ascii="Times New Roman" w:hAnsi="Times New Roman" w:cs="Times New Roman"/>
          <w:bCs/>
          <w:iCs/>
          <w:sz w:val="24"/>
          <w:szCs w:val="24"/>
        </w:rPr>
        <w:t>Текст :</w:t>
      </w:r>
      <w:proofErr w:type="gramEnd"/>
      <w:r w:rsidR="00F95F64" w:rsidRPr="00F95F64">
        <w:rPr>
          <w:rFonts w:ascii="Times New Roman" w:hAnsi="Times New Roman" w:cs="Times New Roman"/>
          <w:bCs/>
          <w:iCs/>
          <w:sz w:val="24"/>
          <w:szCs w:val="24"/>
        </w:rPr>
        <w:t xml:space="preserve"> электронный.</w:t>
      </w:r>
    </w:p>
    <w:p w14:paraId="29F355AD" w14:textId="1C2F854E" w:rsidR="00921108" w:rsidRPr="00A53EF3" w:rsidRDefault="00921108" w:rsidP="00437B10">
      <w:pPr>
        <w:ind w:firstLine="709"/>
        <w:jc w:val="both"/>
        <w:rPr>
          <w:rFonts w:ascii="Times New Roman" w:hAnsi="Times New Roman" w:cs="Times New Roman"/>
          <w:bCs/>
          <w:iCs/>
          <w:sz w:val="24"/>
          <w:szCs w:val="24"/>
        </w:rPr>
      </w:pPr>
      <w:r w:rsidRPr="00A53EF3">
        <w:rPr>
          <w:rFonts w:ascii="Times New Roman" w:hAnsi="Times New Roman" w:cs="Times New Roman"/>
          <w:bCs/>
          <w:iCs/>
          <w:sz w:val="24"/>
          <w:szCs w:val="24"/>
        </w:rPr>
        <w:t xml:space="preserve">2. </w:t>
      </w:r>
      <w:r w:rsidR="00F95F64" w:rsidRPr="00F95F64">
        <w:rPr>
          <w:rFonts w:ascii="Times New Roman" w:hAnsi="Times New Roman" w:cs="Times New Roman"/>
          <w:bCs/>
          <w:iCs/>
          <w:sz w:val="24"/>
          <w:szCs w:val="24"/>
        </w:rPr>
        <w:t xml:space="preserve">Новожилов, О. П.  Электротехника и </w:t>
      </w:r>
      <w:proofErr w:type="gramStart"/>
      <w:r w:rsidR="00F95F64" w:rsidRPr="00F95F64">
        <w:rPr>
          <w:rFonts w:ascii="Times New Roman" w:hAnsi="Times New Roman" w:cs="Times New Roman"/>
          <w:bCs/>
          <w:iCs/>
          <w:sz w:val="24"/>
          <w:szCs w:val="24"/>
        </w:rPr>
        <w:t>электроника :</w:t>
      </w:r>
      <w:proofErr w:type="gramEnd"/>
      <w:r w:rsidR="00F95F64" w:rsidRPr="00F95F64">
        <w:rPr>
          <w:rFonts w:ascii="Times New Roman" w:hAnsi="Times New Roman" w:cs="Times New Roman"/>
          <w:bCs/>
          <w:iCs/>
          <w:sz w:val="24"/>
          <w:szCs w:val="24"/>
        </w:rPr>
        <w:t xml:space="preserve"> учебник для вузов / О. П. Новожилов. — 2-е изд., </w:t>
      </w:r>
      <w:proofErr w:type="spellStart"/>
      <w:r w:rsidR="00F95F64" w:rsidRPr="00F95F64">
        <w:rPr>
          <w:rFonts w:ascii="Times New Roman" w:hAnsi="Times New Roman" w:cs="Times New Roman"/>
          <w:bCs/>
          <w:iCs/>
          <w:sz w:val="24"/>
          <w:szCs w:val="24"/>
        </w:rPr>
        <w:t>испр</w:t>
      </w:r>
      <w:proofErr w:type="spellEnd"/>
      <w:r w:rsidR="00F95F64" w:rsidRPr="00F95F64">
        <w:rPr>
          <w:rFonts w:ascii="Times New Roman" w:hAnsi="Times New Roman" w:cs="Times New Roman"/>
          <w:bCs/>
          <w:iCs/>
          <w:sz w:val="24"/>
          <w:szCs w:val="24"/>
        </w:rPr>
        <w:t xml:space="preserve">. и доп. — </w:t>
      </w:r>
      <w:proofErr w:type="gramStart"/>
      <w:r w:rsidR="00F95F64" w:rsidRPr="00F95F64">
        <w:rPr>
          <w:rFonts w:ascii="Times New Roman" w:hAnsi="Times New Roman" w:cs="Times New Roman"/>
          <w:bCs/>
          <w:iCs/>
          <w:sz w:val="24"/>
          <w:szCs w:val="24"/>
        </w:rPr>
        <w:t>Москва :</w:t>
      </w:r>
      <w:proofErr w:type="gramEnd"/>
      <w:r w:rsidR="00F95F64" w:rsidRPr="00F95F64">
        <w:rPr>
          <w:rFonts w:ascii="Times New Roman" w:hAnsi="Times New Roman" w:cs="Times New Roman"/>
          <w:bCs/>
          <w:iCs/>
          <w:sz w:val="24"/>
          <w:szCs w:val="24"/>
        </w:rPr>
        <w:t xml:space="preserve"> Издательство </w:t>
      </w:r>
      <w:proofErr w:type="spellStart"/>
      <w:r w:rsidR="00F95F64" w:rsidRPr="00F95F64">
        <w:rPr>
          <w:rFonts w:ascii="Times New Roman" w:hAnsi="Times New Roman" w:cs="Times New Roman"/>
          <w:bCs/>
          <w:iCs/>
          <w:sz w:val="24"/>
          <w:szCs w:val="24"/>
        </w:rPr>
        <w:t>Юрайт</w:t>
      </w:r>
      <w:proofErr w:type="spellEnd"/>
      <w:r w:rsidR="00F95F64" w:rsidRPr="00F95F64">
        <w:rPr>
          <w:rFonts w:ascii="Times New Roman" w:hAnsi="Times New Roman" w:cs="Times New Roman"/>
          <w:bCs/>
          <w:iCs/>
          <w:sz w:val="24"/>
          <w:szCs w:val="24"/>
        </w:rPr>
        <w:t xml:space="preserve">, 2026. — 651 с. — (Высшее образование). — ISBN 978-5-9916-2941-6. — </w:t>
      </w:r>
      <w:proofErr w:type="gramStart"/>
      <w:r w:rsidR="00F95F64" w:rsidRPr="00F95F64">
        <w:rPr>
          <w:rFonts w:ascii="Times New Roman" w:hAnsi="Times New Roman" w:cs="Times New Roman"/>
          <w:bCs/>
          <w:iCs/>
          <w:sz w:val="24"/>
          <w:szCs w:val="24"/>
        </w:rPr>
        <w:t>Текст :</w:t>
      </w:r>
      <w:proofErr w:type="gramEnd"/>
      <w:r w:rsidR="00F95F64" w:rsidRPr="00F95F64">
        <w:rPr>
          <w:rFonts w:ascii="Times New Roman" w:hAnsi="Times New Roman" w:cs="Times New Roman"/>
          <w:bCs/>
          <w:iCs/>
          <w:sz w:val="24"/>
          <w:szCs w:val="24"/>
        </w:rPr>
        <w:t xml:space="preserve"> электронный // Образовательная платформа </w:t>
      </w:r>
      <w:proofErr w:type="spellStart"/>
      <w:r w:rsidR="00F95F64" w:rsidRPr="00F95F64">
        <w:rPr>
          <w:rFonts w:ascii="Times New Roman" w:hAnsi="Times New Roman" w:cs="Times New Roman"/>
          <w:bCs/>
          <w:iCs/>
          <w:sz w:val="24"/>
          <w:szCs w:val="24"/>
        </w:rPr>
        <w:t>Юрайт</w:t>
      </w:r>
      <w:proofErr w:type="spellEnd"/>
      <w:r w:rsidR="00F95F64" w:rsidRPr="00F95F64">
        <w:rPr>
          <w:rFonts w:ascii="Times New Roman" w:hAnsi="Times New Roman" w:cs="Times New Roman"/>
          <w:bCs/>
          <w:iCs/>
          <w:sz w:val="24"/>
          <w:szCs w:val="24"/>
        </w:rPr>
        <w:t xml:space="preserve"> [сайт]. — URL: </w:t>
      </w:r>
      <w:hyperlink r:id="rId16" w:history="1">
        <w:r w:rsidR="00F95F64" w:rsidRPr="008F38C0">
          <w:rPr>
            <w:rStyle w:val="af0"/>
            <w:rFonts w:ascii="Times New Roman" w:hAnsi="Times New Roman" w:cs="Times New Roman"/>
            <w:bCs/>
            <w:iCs/>
            <w:sz w:val="24"/>
            <w:szCs w:val="24"/>
          </w:rPr>
          <w:t>https://urait.ru/bcode/582752</w:t>
        </w:r>
      </w:hyperlink>
      <w:r w:rsidR="00F95F64">
        <w:rPr>
          <w:rFonts w:ascii="Times New Roman" w:hAnsi="Times New Roman" w:cs="Times New Roman"/>
          <w:bCs/>
          <w:iCs/>
          <w:sz w:val="24"/>
          <w:szCs w:val="24"/>
        </w:rPr>
        <w:t xml:space="preserve"> </w:t>
      </w:r>
      <w:r w:rsidR="00F95F64" w:rsidRPr="00F95F64">
        <w:rPr>
          <w:rFonts w:ascii="Times New Roman" w:hAnsi="Times New Roman" w:cs="Times New Roman"/>
          <w:bCs/>
          <w:iCs/>
          <w:sz w:val="24"/>
          <w:szCs w:val="24"/>
        </w:rPr>
        <w:t>(дата обращения: 16.07.2026).</w:t>
      </w:r>
    </w:p>
    <w:p w14:paraId="06A58A9F" w14:textId="35189AA8" w:rsidR="00294317" w:rsidRPr="00A53EF3" w:rsidRDefault="00921108" w:rsidP="00437B10">
      <w:pPr>
        <w:ind w:firstLine="709"/>
        <w:jc w:val="both"/>
        <w:rPr>
          <w:rFonts w:ascii="Times New Roman" w:hAnsi="Times New Roman" w:cs="Times New Roman"/>
          <w:bCs/>
          <w:iCs/>
          <w:sz w:val="24"/>
          <w:szCs w:val="24"/>
        </w:rPr>
      </w:pPr>
      <w:r w:rsidRPr="00A53EF3">
        <w:rPr>
          <w:rFonts w:ascii="Times New Roman" w:hAnsi="Times New Roman" w:cs="Times New Roman"/>
          <w:bCs/>
          <w:iCs/>
          <w:sz w:val="24"/>
          <w:szCs w:val="24"/>
        </w:rPr>
        <w:t xml:space="preserve">3. </w:t>
      </w:r>
      <w:r w:rsidR="00294317" w:rsidRPr="00294317">
        <w:rPr>
          <w:rFonts w:ascii="Times New Roman" w:hAnsi="Times New Roman" w:cs="Times New Roman"/>
          <w:bCs/>
          <w:iCs/>
          <w:sz w:val="24"/>
          <w:szCs w:val="24"/>
        </w:rPr>
        <w:t xml:space="preserve">Аполлонский, С. М. </w:t>
      </w:r>
      <w:proofErr w:type="gramStart"/>
      <w:r w:rsidR="00294317" w:rsidRPr="00294317">
        <w:rPr>
          <w:rFonts w:ascii="Times New Roman" w:hAnsi="Times New Roman" w:cs="Times New Roman"/>
          <w:bCs/>
          <w:iCs/>
          <w:sz w:val="24"/>
          <w:szCs w:val="24"/>
        </w:rPr>
        <w:t>Электротехника :</w:t>
      </w:r>
      <w:proofErr w:type="gramEnd"/>
      <w:r w:rsidR="00294317" w:rsidRPr="00294317">
        <w:rPr>
          <w:rFonts w:ascii="Times New Roman" w:hAnsi="Times New Roman" w:cs="Times New Roman"/>
          <w:bCs/>
          <w:iCs/>
          <w:sz w:val="24"/>
          <w:szCs w:val="24"/>
        </w:rPr>
        <w:t xml:space="preserve"> учебник / С. М. Аполлонский. — </w:t>
      </w:r>
      <w:proofErr w:type="gramStart"/>
      <w:r w:rsidR="00294317" w:rsidRPr="00294317">
        <w:rPr>
          <w:rFonts w:ascii="Times New Roman" w:hAnsi="Times New Roman" w:cs="Times New Roman"/>
          <w:bCs/>
          <w:iCs/>
          <w:sz w:val="24"/>
          <w:szCs w:val="24"/>
        </w:rPr>
        <w:t>Москва :</w:t>
      </w:r>
      <w:proofErr w:type="gramEnd"/>
      <w:r w:rsidR="00294317" w:rsidRPr="00294317">
        <w:rPr>
          <w:rFonts w:ascii="Times New Roman" w:hAnsi="Times New Roman" w:cs="Times New Roman"/>
          <w:bCs/>
          <w:iCs/>
          <w:sz w:val="24"/>
          <w:szCs w:val="24"/>
        </w:rPr>
        <w:t xml:space="preserve"> </w:t>
      </w:r>
      <w:proofErr w:type="spellStart"/>
      <w:r w:rsidR="00294317" w:rsidRPr="00294317">
        <w:rPr>
          <w:rFonts w:ascii="Times New Roman" w:hAnsi="Times New Roman" w:cs="Times New Roman"/>
          <w:bCs/>
          <w:iCs/>
          <w:sz w:val="24"/>
          <w:szCs w:val="24"/>
        </w:rPr>
        <w:t>КноРус</w:t>
      </w:r>
      <w:proofErr w:type="spellEnd"/>
      <w:r w:rsidR="00294317" w:rsidRPr="00294317">
        <w:rPr>
          <w:rFonts w:ascii="Times New Roman" w:hAnsi="Times New Roman" w:cs="Times New Roman"/>
          <w:bCs/>
          <w:iCs/>
          <w:sz w:val="24"/>
          <w:szCs w:val="24"/>
        </w:rPr>
        <w:t xml:space="preserve">, 2026. — 292 с. — ISBN 978-5-406-16295-8. — URL: </w:t>
      </w:r>
      <w:hyperlink r:id="rId17" w:history="1">
        <w:r w:rsidR="00294317" w:rsidRPr="008F38C0">
          <w:rPr>
            <w:rStyle w:val="af0"/>
            <w:rFonts w:ascii="Times New Roman" w:hAnsi="Times New Roman" w:cs="Times New Roman"/>
            <w:bCs/>
            <w:iCs/>
            <w:sz w:val="24"/>
            <w:szCs w:val="24"/>
          </w:rPr>
          <w:t>https://book.ru/book/962486</w:t>
        </w:r>
      </w:hyperlink>
      <w:r w:rsidR="00294317">
        <w:rPr>
          <w:rFonts w:ascii="Times New Roman" w:hAnsi="Times New Roman" w:cs="Times New Roman"/>
          <w:bCs/>
          <w:iCs/>
          <w:sz w:val="24"/>
          <w:szCs w:val="24"/>
        </w:rPr>
        <w:t xml:space="preserve"> </w:t>
      </w:r>
      <w:r w:rsidR="00294317" w:rsidRPr="00294317">
        <w:rPr>
          <w:rFonts w:ascii="Times New Roman" w:hAnsi="Times New Roman" w:cs="Times New Roman"/>
          <w:bCs/>
          <w:iCs/>
          <w:sz w:val="24"/>
          <w:szCs w:val="24"/>
        </w:rPr>
        <w:t xml:space="preserve"> (дата обращения: 16.07.2026). — </w:t>
      </w:r>
      <w:proofErr w:type="gramStart"/>
      <w:r w:rsidR="00294317" w:rsidRPr="00294317">
        <w:rPr>
          <w:rFonts w:ascii="Times New Roman" w:hAnsi="Times New Roman" w:cs="Times New Roman"/>
          <w:bCs/>
          <w:iCs/>
          <w:sz w:val="24"/>
          <w:szCs w:val="24"/>
        </w:rPr>
        <w:t>Текст :</w:t>
      </w:r>
      <w:proofErr w:type="gramEnd"/>
      <w:r w:rsidR="00294317" w:rsidRPr="00294317">
        <w:rPr>
          <w:rFonts w:ascii="Times New Roman" w:hAnsi="Times New Roman" w:cs="Times New Roman"/>
          <w:bCs/>
          <w:iCs/>
          <w:sz w:val="24"/>
          <w:szCs w:val="24"/>
        </w:rPr>
        <w:t xml:space="preserve"> электронный.</w:t>
      </w:r>
    </w:p>
    <w:p w14:paraId="364E0C34" w14:textId="5E220B1E" w:rsidR="00921108" w:rsidRPr="00A53EF3" w:rsidRDefault="00921108" w:rsidP="00437B10">
      <w:pPr>
        <w:ind w:firstLine="709"/>
        <w:jc w:val="both"/>
        <w:rPr>
          <w:rFonts w:ascii="Times New Roman" w:hAnsi="Times New Roman" w:cs="Times New Roman"/>
          <w:bCs/>
          <w:i/>
          <w:sz w:val="24"/>
          <w:szCs w:val="24"/>
        </w:rPr>
      </w:pPr>
      <w:r w:rsidRPr="00A53EF3">
        <w:rPr>
          <w:rFonts w:ascii="Times New Roman" w:hAnsi="Times New Roman" w:cs="Times New Roman"/>
          <w:bCs/>
          <w:iCs/>
          <w:sz w:val="24"/>
          <w:szCs w:val="24"/>
        </w:rPr>
        <w:lastRenderedPageBreak/>
        <w:t xml:space="preserve">4. </w:t>
      </w:r>
      <w:r w:rsidR="00F95F64" w:rsidRPr="00F95F64">
        <w:rPr>
          <w:rFonts w:ascii="Times New Roman" w:hAnsi="Times New Roman" w:cs="Times New Roman"/>
          <w:bCs/>
          <w:iCs/>
          <w:sz w:val="24"/>
          <w:szCs w:val="24"/>
        </w:rPr>
        <w:t xml:space="preserve">Мартынова, И. О. </w:t>
      </w:r>
      <w:proofErr w:type="gramStart"/>
      <w:r w:rsidR="00F95F64" w:rsidRPr="00F95F64">
        <w:rPr>
          <w:rFonts w:ascii="Times New Roman" w:hAnsi="Times New Roman" w:cs="Times New Roman"/>
          <w:bCs/>
          <w:iCs/>
          <w:sz w:val="24"/>
          <w:szCs w:val="24"/>
        </w:rPr>
        <w:t>Электротехника :</w:t>
      </w:r>
      <w:proofErr w:type="gramEnd"/>
      <w:r w:rsidR="00F95F64" w:rsidRPr="00F95F64">
        <w:rPr>
          <w:rFonts w:ascii="Times New Roman" w:hAnsi="Times New Roman" w:cs="Times New Roman"/>
          <w:bCs/>
          <w:iCs/>
          <w:sz w:val="24"/>
          <w:szCs w:val="24"/>
        </w:rPr>
        <w:t xml:space="preserve"> учебник / И. О. Мартынова. — </w:t>
      </w:r>
      <w:proofErr w:type="gramStart"/>
      <w:r w:rsidR="00F95F64" w:rsidRPr="00F95F64">
        <w:rPr>
          <w:rFonts w:ascii="Times New Roman" w:hAnsi="Times New Roman" w:cs="Times New Roman"/>
          <w:bCs/>
          <w:iCs/>
          <w:sz w:val="24"/>
          <w:szCs w:val="24"/>
        </w:rPr>
        <w:t>Москва :</w:t>
      </w:r>
      <w:proofErr w:type="gramEnd"/>
      <w:r w:rsidR="00F95F64" w:rsidRPr="00F95F64">
        <w:rPr>
          <w:rFonts w:ascii="Times New Roman" w:hAnsi="Times New Roman" w:cs="Times New Roman"/>
          <w:bCs/>
          <w:iCs/>
          <w:sz w:val="24"/>
          <w:szCs w:val="24"/>
        </w:rPr>
        <w:t xml:space="preserve"> </w:t>
      </w:r>
      <w:proofErr w:type="spellStart"/>
      <w:r w:rsidR="00F95F64" w:rsidRPr="00F95F64">
        <w:rPr>
          <w:rFonts w:ascii="Times New Roman" w:hAnsi="Times New Roman" w:cs="Times New Roman"/>
          <w:bCs/>
          <w:iCs/>
          <w:sz w:val="24"/>
          <w:szCs w:val="24"/>
        </w:rPr>
        <w:t>КноРус</w:t>
      </w:r>
      <w:proofErr w:type="spellEnd"/>
      <w:r w:rsidR="00F95F64" w:rsidRPr="00F95F64">
        <w:rPr>
          <w:rFonts w:ascii="Times New Roman" w:hAnsi="Times New Roman" w:cs="Times New Roman"/>
          <w:bCs/>
          <w:iCs/>
          <w:sz w:val="24"/>
          <w:szCs w:val="24"/>
        </w:rPr>
        <w:t xml:space="preserve">, 2027. — 304 с. — ISBN 978-5-406-17053-3. — URL: </w:t>
      </w:r>
      <w:hyperlink r:id="rId18" w:history="1">
        <w:r w:rsidR="00F95F64" w:rsidRPr="008F38C0">
          <w:rPr>
            <w:rStyle w:val="af0"/>
            <w:rFonts w:ascii="Times New Roman" w:hAnsi="Times New Roman" w:cs="Times New Roman"/>
            <w:bCs/>
            <w:iCs/>
            <w:sz w:val="24"/>
            <w:szCs w:val="24"/>
          </w:rPr>
          <w:t>https://book.ru/book/964061</w:t>
        </w:r>
      </w:hyperlink>
      <w:r w:rsidR="00F95F64">
        <w:rPr>
          <w:rFonts w:ascii="Times New Roman" w:hAnsi="Times New Roman" w:cs="Times New Roman"/>
          <w:bCs/>
          <w:iCs/>
          <w:sz w:val="24"/>
          <w:szCs w:val="24"/>
        </w:rPr>
        <w:t xml:space="preserve"> </w:t>
      </w:r>
      <w:r w:rsidR="00F95F64" w:rsidRPr="00F95F64">
        <w:rPr>
          <w:rFonts w:ascii="Times New Roman" w:hAnsi="Times New Roman" w:cs="Times New Roman"/>
          <w:bCs/>
          <w:iCs/>
          <w:sz w:val="24"/>
          <w:szCs w:val="24"/>
        </w:rPr>
        <w:t xml:space="preserve">(дата обращения: 16.07.2026). — </w:t>
      </w:r>
      <w:proofErr w:type="gramStart"/>
      <w:r w:rsidR="00F95F64" w:rsidRPr="00F95F64">
        <w:rPr>
          <w:rFonts w:ascii="Times New Roman" w:hAnsi="Times New Roman" w:cs="Times New Roman"/>
          <w:bCs/>
          <w:iCs/>
          <w:sz w:val="24"/>
          <w:szCs w:val="24"/>
        </w:rPr>
        <w:t>Текст :</w:t>
      </w:r>
      <w:proofErr w:type="gramEnd"/>
      <w:r w:rsidR="00F95F64" w:rsidRPr="00F95F64">
        <w:rPr>
          <w:rFonts w:ascii="Times New Roman" w:hAnsi="Times New Roman" w:cs="Times New Roman"/>
          <w:bCs/>
          <w:iCs/>
          <w:sz w:val="24"/>
          <w:szCs w:val="24"/>
        </w:rPr>
        <w:t xml:space="preserve"> электронный</w:t>
      </w:r>
      <w:r w:rsidRPr="00A53EF3">
        <w:rPr>
          <w:rFonts w:ascii="Times New Roman" w:hAnsi="Times New Roman" w:cs="Times New Roman"/>
          <w:bCs/>
          <w:iCs/>
          <w:sz w:val="24"/>
          <w:szCs w:val="24"/>
        </w:rPr>
        <w:t>.</w:t>
      </w:r>
    </w:p>
    <w:p w14:paraId="6B36EE72" w14:textId="77777777" w:rsidR="00921108" w:rsidRPr="00A53EF3" w:rsidRDefault="00921108" w:rsidP="00437B10">
      <w:pPr>
        <w:pStyle w:val="1f"/>
        <w:rPr>
          <w:rFonts w:ascii="Times New Roman" w:hAnsi="Times New Roman"/>
          <w:b w:val="0"/>
          <w:bCs w:val="0"/>
          <w:lang w:val="ru-RU"/>
        </w:rPr>
      </w:pPr>
      <w:bookmarkStart w:id="28" w:name="_Toc231746434"/>
      <w:r w:rsidRPr="00A53EF3">
        <w:rPr>
          <w:rFonts w:ascii="Times New Roman" w:hAnsi="Times New Roman"/>
        </w:rPr>
        <w:t xml:space="preserve">4. Контроль и оценка результатов </w:t>
      </w:r>
      <w:r w:rsidRPr="00A53EF3">
        <w:rPr>
          <w:rFonts w:ascii="Times New Roman" w:hAnsi="Times New Roman"/>
        </w:rPr>
        <w:br/>
        <w:t xml:space="preserve">освоения </w:t>
      </w:r>
      <w:r w:rsidRPr="00A53EF3">
        <w:rPr>
          <w:rFonts w:ascii="Times New Roman" w:hAnsi="Times New Roman"/>
          <w:lang w:val="ru-RU"/>
        </w:rPr>
        <w:t>ДИСЦИПЛИНЫ</w:t>
      </w:r>
      <w:bookmarkEnd w:id="28"/>
    </w:p>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1"/>
        <w:gridCol w:w="4536"/>
        <w:gridCol w:w="1872"/>
        <w:gridCol w:w="61"/>
      </w:tblGrid>
      <w:tr w:rsidR="00921108" w:rsidRPr="00A53EF3" w14:paraId="51A6B21D" w14:textId="77777777" w:rsidTr="00E435EA">
        <w:trPr>
          <w:gridAfter w:val="1"/>
          <w:wAfter w:w="61" w:type="dxa"/>
        </w:trPr>
        <w:tc>
          <w:tcPr>
            <w:tcW w:w="3681" w:type="dxa"/>
            <w:tcBorders>
              <w:top w:val="single" w:sz="4" w:space="0" w:color="auto"/>
              <w:left w:val="single" w:sz="4" w:space="0" w:color="auto"/>
              <w:bottom w:val="single" w:sz="4" w:space="0" w:color="auto"/>
              <w:right w:val="single" w:sz="4" w:space="0" w:color="auto"/>
            </w:tcBorders>
            <w:shd w:val="clear" w:color="auto" w:fill="auto"/>
            <w:vAlign w:val="center"/>
          </w:tcPr>
          <w:p w14:paraId="35667729"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 xml:space="preserve">Результаты обучения </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6F64187"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Критерии оценки</w:t>
            </w:r>
          </w:p>
        </w:tc>
        <w:tc>
          <w:tcPr>
            <w:tcW w:w="1872" w:type="dxa"/>
            <w:tcBorders>
              <w:top w:val="single" w:sz="4" w:space="0" w:color="auto"/>
              <w:left w:val="single" w:sz="4" w:space="0" w:color="auto"/>
              <w:bottom w:val="single" w:sz="4" w:space="0" w:color="auto"/>
              <w:right w:val="single" w:sz="4" w:space="0" w:color="auto"/>
            </w:tcBorders>
            <w:shd w:val="clear" w:color="auto" w:fill="auto"/>
            <w:vAlign w:val="center"/>
          </w:tcPr>
          <w:p w14:paraId="203CA585"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Методы оценки</w:t>
            </w:r>
          </w:p>
        </w:tc>
      </w:tr>
      <w:tr w:rsidR="00921108" w:rsidRPr="00A53EF3" w14:paraId="776B938E" w14:textId="77777777" w:rsidTr="00E435EA">
        <w:tc>
          <w:tcPr>
            <w:tcW w:w="10150" w:type="dxa"/>
            <w:gridSpan w:val="4"/>
          </w:tcPr>
          <w:p w14:paraId="030BD15D" w14:textId="77777777" w:rsidR="00921108" w:rsidRPr="00A53EF3" w:rsidRDefault="00921108" w:rsidP="00437B10">
            <w:pPr>
              <w:rPr>
                <w:rFonts w:ascii="Times New Roman" w:hAnsi="Times New Roman" w:cs="Times New Roman"/>
                <w:bCs/>
                <w:iCs/>
                <w:sz w:val="24"/>
                <w:szCs w:val="24"/>
              </w:rPr>
            </w:pPr>
            <w:r w:rsidRPr="00A53EF3">
              <w:rPr>
                <w:rFonts w:ascii="Times New Roman" w:hAnsi="Times New Roman" w:cs="Times New Roman"/>
                <w:bCs/>
                <w:iCs/>
                <w:sz w:val="24"/>
                <w:szCs w:val="24"/>
              </w:rPr>
              <w:t>Перечень знаний, осваиваемых в рамках дисциплины</w:t>
            </w:r>
          </w:p>
        </w:tc>
      </w:tr>
      <w:tr w:rsidR="00921108" w:rsidRPr="00A53EF3" w14:paraId="4ED31373" w14:textId="77777777" w:rsidTr="00E435EA">
        <w:trPr>
          <w:gridAfter w:val="1"/>
          <w:wAfter w:w="61" w:type="dxa"/>
        </w:trPr>
        <w:tc>
          <w:tcPr>
            <w:tcW w:w="3681" w:type="dxa"/>
            <w:tcBorders>
              <w:top w:val="single" w:sz="4" w:space="0" w:color="auto"/>
              <w:left w:val="single" w:sz="4" w:space="0" w:color="auto"/>
              <w:bottom w:val="single" w:sz="4" w:space="0" w:color="auto"/>
              <w:right w:val="single" w:sz="4" w:space="0" w:color="auto"/>
            </w:tcBorders>
            <w:shd w:val="clear" w:color="auto" w:fill="auto"/>
          </w:tcPr>
          <w:p w14:paraId="7508A65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актуальный профессиональный и социальный контекст, в котором приходится работать и жить </w:t>
            </w:r>
          </w:p>
          <w:p w14:paraId="67E192B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структура плана для решения задач, алгоритмы выполнения работ в профессиональной и смежных областях</w:t>
            </w:r>
          </w:p>
          <w:p w14:paraId="53C7861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основные источники информации и ресурсы для решения задач и/или проблем в профессиональном и/или социальном контексте</w:t>
            </w:r>
          </w:p>
          <w:p w14:paraId="286F54D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методы работы в профессиональной и смежных сферах</w:t>
            </w:r>
          </w:p>
          <w:p w14:paraId="52161F4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порядок оценки результатов решения задач профессиональной деятельности</w:t>
            </w:r>
          </w:p>
          <w:p w14:paraId="35BA037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3C22BF1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приемы структурирования информации</w:t>
            </w:r>
          </w:p>
          <w:p w14:paraId="1C08F82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формат оформления результатов поиска информации</w:t>
            </w:r>
          </w:p>
          <w:p w14:paraId="1F247EC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5620823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программное обеспечение в профессиональной деятельности, в том числе цифровые средства</w:t>
            </w:r>
          </w:p>
          <w:p w14:paraId="3831583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содержание актуальной нормативно-правовой документации</w:t>
            </w:r>
          </w:p>
          <w:p w14:paraId="5812321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современная научная и профессиональная терминология</w:t>
            </w:r>
          </w:p>
          <w:p w14:paraId="4D1761D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возможные траектории профессионального развития и самообразования</w:t>
            </w:r>
          </w:p>
          <w:p w14:paraId="15120AC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психологические основы деятельности коллектива</w:t>
            </w:r>
          </w:p>
          <w:p w14:paraId="7034C75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психологические особенности личности</w:t>
            </w:r>
          </w:p>
          <w:p w14:paraId="33D12EC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правила оформления документов </w:t>
            </w:r>
          </w:p>
          <w:p w14:paraId="7AFC42A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правила построения устных сообщений</w:t>
            </w:r>
          </w:p>
          <w:p w14:paraId="3A963A5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особенности социального и культурного контекста</w:t>
            </w:r>
          </w:p>
          <w:p w14:paraId="3048F9A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правила экологической безопасности при ведении профессиональной деятельности </w:t>
            </w:r>
          </w:p>
          <w:p w14:paraId="7A9DE0D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основные ресурсы, задействованные в профессиональной деятельности</w:t>
            </w:r>
          </w:p>
          <w:p w14:paraId="15C7974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пути обеспечения ресурсосбережения</w:t>
            </w:r>
          </w:p>
          <w:p w14:paraId="2502A24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принципы бережливого производства</w:t>
            </w:r>
          </w:p>
          <w:p w14:paraId="71178B4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основные направления изменения климатических условий региона</w:t>
            </w:r>
          </w:p>
          <w:p w14:paraId="2F47F43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правила поведения в чрезвычайных ситуациях</w:t>
            </w:r>
          </w:p>
          <w:p w14:paraId="766FF94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Принципы работы газотурбинных двигателей, методов диагностики вибрации и температуры, а также нормативных требований к обслуживанию бурового оборудования</w:t>
            </w:r>
          </w:p>
          <w:p w14:paraId="40BC08B1" w14:textId="734B9C70"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Принципы работы двигателей, методов ремонта и проверки работоспособности, нормативов по безопасности и качеству после проведения ремонта двигателей</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8A642C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Знает актуальный профессиональный и социальный контекст, в котором приходится работать и жить.</w:t>
            </w:r>
          </w:p>
          <w:p w14:paraId="6D5B680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структуру плана для решения задач и алгоритмы выполнения работ в профессиональной и смежных областях.</w:t>
            </w:r>
          </w:p>
          <w:p w14:paraId="66B3FD0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основных источниках информации и ресурсах для решения задач и/или проблем в профессиональном и/или социальном контексте.</w:t>
            </w:r>
          </w:p>
          <w:p w14:paraId="21FE35C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Владеет знаниями о методах работы в профессиональной и смежных сферах.</w:t>
            </w:r>
          </w:p>
          <w:p w14:paraId="3061FD6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порядок оценки результатов решения задач профессиональной деятельности.</w:t>
            </w:r>
          </w:p>
          <w:p w14:paraId="3A42C6F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Оперирует номенклатурой информационных источников, применяемых в профессиональной деятельности.</w:t>
            </w:r>
          </w:p>
          <w:p w14:paraId="2ED798D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Владеет приёмами структурирования информации.</w:t>
            </w:r>
          </w:p>
          <w:p w14:paraId="200F694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формат оформления результатов поиска информации.</w:t>
            </w:r>
          </w:p>
          <w:p w14:paraId="0A46248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Разбирается в современных средствах и устройствах информатизации, понимает порядок их применения.</w:t>
            </w:r>
          </w:p>
          <w:p w14:paraId="3FF42C2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программном обеспечении, используемом в профессиональной деятельности, в т. ч. в цифровых средствах.</w:t>
            </w:r>
          </w:p>
          <w:p w14:paraId="154FB21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содержание актуальной нормативно‑правовой документации.</w:t>
            </w:r>
          </w:p>
          <w:p w14:paraId="2D6FB38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Владеет современной научной и профессиональной терминологией.</w:t>
            </w:r>
          </w:p>
          <w:p w14:paraId="314660F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возможные траектории профессионального развития и самообразования.</w:t>
            </w:r>
          </w:p>
          <w:p w14:paraId="7401A17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психологические основы деятельности коллектива.</w:t>
            </w:r>
          </w:p>
          <w:p w14:paraId="7D9B461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Учитывает психологические особенности личности в профессиональном взаимодействии.</w:t>
            </w:r>
          </w:p>
          <w:p w14:paraId="48DDAD4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Соблюдает правила оформления документов.</w:t>
            </w:r>
          </w:p>
          <w:p w14:paraId="7B4CBE6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Следует правилам построения устных сообщений.</w:t>
            </w:r>
          </w:p>
          <w:p w14:paraId="4A305D5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Учитывает особенности социального и культурного контекста в профессиональной коммуникации.</w:t>
            </w:r>
          </w:p>
          <w:p w14:paraId="3C78AA6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правила экологической безопасности при ведении профессиональной деятельности.</w:t>
            </w:r>
          </w:p>
          <w:p w14:paraId="7C2DA07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основных ресурсах, задействованных в профессиональной деятельности.</w:t>
            </w:r>
          </w:p>
          <w:p w14:paraId="7D728CE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пути обеспечения ресурсосбережения.</w:t>
            </w:r>
          </w:p>
          <w:p w14:paraId="2E95AF9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принципы бережливого производства.</w:t>
            </w:r>
          </w:p>
          <w:p w14:paraId="3F7D72E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Осведомлён об основных направлениях изменения климатических условий региона.</w:t>
            </w:r>
          </w:p>
          <w:p w14:paraId="4AAD828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правила поведения в чрезвычайных ситуациях.</w:t>
            </w:r>
          </w:p>
          <w:p w14:paraId="7D75258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принципы работы газотурбинных двигателей, владеет знаниями о методах диагностики вибрации и температуры, а также о нормативных требованиях к обслуживанию бурового оборудования.</w:t>
            </w:r>
          </w:p>
          <w:p w14:paraId="122D4D2A"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bCs/>
                <w:sz w:val="24"/>
                <w:szCs w:val="24"/>
              </w:rPr>
              <w:t>Знает принципы работы двигателей, методы их ремонта и проверки работоспособности, соблюдает нормативы по безопасности и качеству после проведения ремонта двигателей.</w:t>
            </w: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6EF602D2"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 оценка выполнения практических работ,</w:t>
            </w:r>
          </w:p>
          <w:p w14:paraId="6ED725D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sz w:val="24"/>
                <w:szCs w:val="24"/>
              </w:rPr>
              <w:t>- оценка выполнения самостоятельной работы.</w:t>
            </w:r>
          </w:p>
        </w:tc>
      </w:tr>
      <w:tr w:rsidR="00921108" w:rsidRPr="00A53EF3" w14:paraId="54DC6972" w14:textId="77777777" w:rsidTr="00E435EA">
        <w:tc>
          <w:tcPr>
            <w:tcW w:w="10150" w:type="dxa"/>
            <w:gridSpan w:val="4"/>
            <w:tcBorders>
              <w:top w:val="single" w:sz="4" w:space="0" w:color="auto"/>
              <w:left w:val="single" w:sz="4" w:space="0" w:color="auto"/>
              <w:bottom w:val="single" w:sz="4" w:space="0" w:color="auto"/>
              <w:right w:val="single" w:sz="4" w:space="0" w:color="auto"/>
            </w:tcBorders>
            <w:shd w:val="clear" w:color="auto" w:fill="auto"/>
          </w:tcPr>
          <w:p w14:paraId="129E101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Перечень умений, осваиваемых в рамках дисциплины</w:t>
            </w:r>
          </w:p>
        </w:tc>
      </w:tr>
      <w:tr w:rsidR="00921108" w:rsidRPr="00A53EF3" w14:paraId="64615CE3" w14:textId="77777777" w:rsidTr="00E435EA">
        <w:trPr>
          <w:gridAfter w:val="1"/>
          <w:wAfter w:w="61" w:type="dxa"/>
        </w:trPr>
        <w:tc>
          <w:tcPr>
            <w:tcW w:w="3681" w:type="dxa"/>
            <w:tcBorders>
              <w:top w:val="single" w:sz="4" w:space="0" w:color="auto"/>
              <w:left w:val="single" w:sz="4" w:space="0" w:color="auto"/>
              <w:bottom w:val="single" w:sz="4" w:space="0" w:color="auto"/>
              <w:right w:val="single" w:sz="4" w:space="0" w:color="auto"/>
            </w:tcBorders>
            <w:shd w:val="clear" w:color="auto" w:fill="auto"/>
          </w:tcPr>
          <w:p w14:paraId="26C6168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85A0F6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20DD9A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7862CEF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владеть актуальными методами работы в профессиональной и смежных сферах</w:t>
            </w:r>
          </w:p>
          <w:p w14:paraId="01AA3BD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оценивать результат и последствия своих действий </w:t>
            </w:r>
            <w:r w:rsidRPr="00A53EF3">
              <w:rPr>
                <w:rFonts w:ascii="Times New Roman" w:hAnsi="Times New Roman" w:cs="Times New Roman"/>
                <w:sz w:val="24"/>
                <w:szCs w:val="24"/>
              </w:rPr>
              <w:lastRenderedPageBreak/>
              <w:t>(самостоятельно или с помощью наставника)</w:t>
            </w:r>
          </w:p>
          <w:p w14:paraId="7AC6487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23D6371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6C0C9ED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оценивать практическую значимость результатов поиска</w:t>
            </w:r>
          </w:p>
          <w:p w14:paraId="3B37438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применять средства информационных технологий для решения профессиональных задач</w:t>
            </w:r>
          </w:p>
          <w:p w14:paraId="5226513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использовать современное программное обеспечение в профессиональной деятельности</w:t>
            </w:r>
          </w:p>
          <w:p w14:paraId="23063CD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использовать различные цифровые средства для решения профессиональных задач</w:t>
            </w:r>
          </w:p>
          <w:p w14:paraId="4157DA3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актуальность нормативно-правовой документации в профессиональной деятельности</w:t>
            </w:r>
          </w:p>
          <w:p w14:paraId="625C5ED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применять современную научную профессиональную терминологию</w:t>
            </w:r>
          </w:p>
          <w:p w14:paraId="0CAED0D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и выстраивать траектории профессионального развития и самообразования</w:t>
            </w:r>
          </w:p>
          <w:p w14:paraId="298EC28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организовывать работу коллектива и команды</w:t>
            </w:r>
          </w:p>
          <w:p w14:paraId="64C9FA5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взаимодействовать с коллегами, руководством, клиентами в ходе профессиональной деятельности</w:t>
            </w:r>
          </w:p>
          <w:p w14:paraId="33954C5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w:t>
            </w:r>
          </w:p>
          <w:p w14:paraId="019DBD8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проявлять толерантность в рабочем коллективе</w:t>
            </w:r>
          </w:p>
          <w:p w14:paraId="1B7CD8C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соблюдать нормы экологической безопасности</w:t>
            </w:r>
          </w:p>
          <w:p w14:paraId="1F954A5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направления ресурсосбережения в рамках профессиональной деятельности по профессии</w:t>
            </w:r>
          </w:p>
          <w:p w14:paraId="3D52079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организовывать профессиональную деятельность с соблюдением принципов бережливого производства</w:t>
            </w:r>
          </w:p>
          <w:p w14:paraId="0EF935F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организовывать профессиональную деятельность с учетом знаний об изменении климатических условий региона</w:t>
            </w:r>
          </w:p>
          <w:p w14:paraId="0997C5E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эффективно действовать в чрезвычайных ситуациях</w:t>
            </w:r>
          </w:p>
          <w:p w14:paraId="1E9111B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технические характеристики двигателей, интерпретировать результаты измерений и разрабатывать рекомендации по обслуживанию</w:t>
            </w:r>
          </w:p>
          <w:p w14:paraId="3E6102D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Проводить разборку, сборку и центровку двигателей; проверять работоспособность после ремонта оборудования</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AB74495"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Оценивает ситуацию и распознаёт задачи или проблемы в профессиональном и/или социальном контексте, анализирует их и выделяет составные части.</w:t>
            </w:r>
          </w:p>
          <w:p w14:paraId="53CEC45F"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этапы решения задачи, составляет чёткий план действий и реализует его, грамотно распределяет и определяет необходимые ресурсы.</w:t>
            </w:r>
          </w:p>
          <w:p w14:paraId="3E504BDA"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Выявляет потребность в информации для решения задачи или проблемы и эффективно ищет нужные данные.</w:t>
            </w:r>
          </w:p>
          <w:p w14:paraId="297AADC8"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Применяет актуальные методы работы в профессиональной и смежных сферах.</w:t>
            </w:r>
          </w:p>
          <w:p w14:paraId="6269A559"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Оценивает результат своих действий и их последствия — самостоятельно или с помощью наставника.</w:t>
            </w:r>
          </w:p>
          <w:p w14:paraId="09F9436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Формулирует задачи для поиска информации, планирует процесс поиска и выбирает надёжные источники.</w:t>
            </w:r>
          </w:p>
          <w:p w14:paraId="3A9C0B8E"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Отбирает наиболее значимую информацию из массива данных, структурирует её и оформляет результаты поиска в требуемом формате.</w:t>
            </w:r>
          </w:p>
          <w:p w14:paraId="0F741C75"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Оценивает практическую значимость полученных в ходе поиска данных для решения профессиональных задач.</w:t>
            </w:r>
          </w:p>
          <w:p w14:paraId="74746E1F"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Использует средства информационных технологий для решения профессиональных задач эффективно и по назначению.</w:t>
            </w:r>
          </w:p>
          <w:p w14:paraId="31B18F40"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Работает с современным программным обеспечением, необходимым в профессиональной деятельности.</w:t>
            </w:r>
          </w:p>
          <w:p w14:paraId="03D16AFD"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Применяет различные цифровые средства для решения профессиональных задач, выбирает оптимальные инструменты.</w:t>
            </w:r>
          </w:p>
          <w:p w14:paraId="14020C22"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Проверяет актуальность нормативно‑правовой документации, используемой в профессиональной деятельности, своевременно отслеживает изменения.</w:t>
            </w:r>
          </w:p>
          <w:p w14:paraId="2D982BE0"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Корректно применяет современную научную и профессиональную терминологию в устной и письменной речи.</w:t>
            </w:r>
          </w:p>
          <w:p w14:paraId="41D7FAB4"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и выстраивает индивидуальные траектории профессионального развития и самообразования, подбирает подходящие образовательные ресурсы.</w:t>
            </w:r>
          </w:p>
          <w:p w14:paraId="15B9AC6D"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Организует работу коллектива и команды: распределяет задачи, координирует действия, поддерживает продуктивную атмосферу.</w:t>
            </w:r>
          </w:p>
          <w:p w14:paraId="0F188DB2"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Эффективно взаимодействует с коллегами, руководством и клиентами: выстраивает коммуникацию, решает конфликтные ситуации, соблюдает деловой этикет.</w:t>
            </w:r>
          </w:p>
          <w:p w14:paraId="3C008CB4"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Грамотно излагает свои мысли устно и письменно, оформляет профессиональные документы на государственном языке с соблюдением норм и стандартов.</w:t>
            </w:r>
          </w:p>
          <w:p w14:paraId="7C22A137"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Проявляет толерантность в рабочем коллективе: учитывает различия, уважает мнения и культурные особенности коллег.</w:t>
            </w:r>
          </w:p>
          <w:p w14:paraId="578FB44A"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xml:space="preserve">Соблюдает нормы экологической безопасности в профессиональной </w:t>
            </w:r>
            <w:r w:rsidRPr="00A53EF3">
              <w:rPr>
                <w:rFonts w:ascii="Times New Roman" w:hAnsi="Times New Roman" w:cs="Times New Roman"/>
                <w:sz w:val="24"/>
                <w:szCs w:val="24"/>
              </w:rPr>
              <w:lastRenderedPageBreak/>
              <w:t>деятельности, минимизирует негативное воздействие на окружающую среду.</w:t>
            </w:r>
          </w:p>
          <w:p w14:paraId="3F0457B8"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направления ресурсосбережения в рамках своей профессии, внедряет меры по рациональному использованию ресурсов.</w:t>
            </w:r>
          </w:p>
          <w:p w14:paraId="24A609B5"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Организует профессиональную деятельность с соблюдением принципов бережливого производства: устраняет потери, оптимизирует процессы.</w:t>
            </w:r>
          </w:p>
          <w:p w14:paraId="10CF32C2"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Учитывает изменения климатических условий региона при планировании и выполнении профессиональных задач.</w:t>
            </w:r>
          </w:p>
          <w:p w14:paraId="77DAF352"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Действенно действует в чрезвычайных ситуациях: оперативно оценивает обстановку, выполняет необходимые действия по плану реагирования, обеспечивает безопасность.</w:t>
            </w:r>
          </w:p>
          <w:p w14:paraId="25B58F7F"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технические характеристики двигателей, интерпретирует результаты измерений и на их основе разрабатывает обоснованные рекомендации по обслуживанию.</w:t>
            </w:r>
          </w:p>
          <w:p w14:paraId="414EB49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Выполняет разборку, сборку и центровку двигателей с соблюдением технологических требований, проверяет работоспособность оборудования после ремонта и фиксирует результаты проверки.</w:t>
            </w: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0373845D"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 оценка выполнения практических работ,</w:t>
            </w:r>
          </w:p>
          <w:p w14:paraId="01A9A66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sz w:val="24"/>
                <w:szCs w:val="24"/>
              </w:rPr>
              <w:t>- оценка выполнения самостоятельной работы.</w:t>
            </w:r>
          </w:p>
        </w:tc>
      </w:tr>
      <w:tr w:rsidR="00921108" w:rsidRPr="00A53EF3" w14:paraId="4C27061D" w14:textId="77777777" w:rsidTr="00E435EA">
        <w:trPr>
          <w:gridAfter w:val="1"/>
          <w:wAfter w:w="61" w:type="dxa"/>
        </w:trPr>
        <w:tc>
          <w:tcPr>
            <w:tcW w:w="3681" w:type="dxa"/>
            <w:tcBorders>
              <w:top w:val="single" w:sz="4" w:space="0" w:color="auto"/>
              <w:left w:val="single" w:sz="4" w:space="0" w:color="auto"/>
              <w:bottom w:val="single" w:sz="4" w:space="0" w:color="auto"/>
              <w:right w:val="single" w:sz="4" w:space="0" w:color="auto"/>
            </w:tcBorders>
            <w:shd w:val="clear" w:color="auto" w:fill="auto"/>
          </w:tcPr>
          <w:p w14:paraId="0635556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Владеет навыками:</w:t>
            </w:r>
          </w:p>
          <w:p w14:paraId="4719DC5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Оценки состояния двигателей и турбин по внешнему виду, вибрации, температуре и смазочных маслам; сборки и анализа данных; применение диагностических приборов для выявления износа и отказа</w:t>
            </w:r>
          </w:p>
          <w:p w14:paraId="46267E2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Диагностики и устранения неисправностей двигателей; замены изношенных деталей; проверки работоспособности после ремонта; разборки, сборки и центровки агрегатов</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DC24667"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Оценивает состояние двигателей и турбин по внешнему виду, параметрам вибрации, температуре и состоянию смазочных масел.</w:t>
            </w:r>
          </w:p>
          <w:p w14:paraId="3113CC0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Собирает и анализирует данные о работе оборудования, систематизирует показатели для выявления тенденций и отклонений.</w:t>
            </w:r>
          </w:p>
          <w:p w14:paraId="5F866CD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Применяет диагностические приборы (виброметры, термографы, анализаторы масла и т. д.) для выявления износа и потенциальных отказов компонентов.</w:t>
            </w:r>
          </w:p>
          <w:p w14:paraId="4309BD68"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Проводит диагностику неисправностей двигателей, определяет причины их возникновения и разрабатывает план устранения.</w:t>
            </w:r>
          </w:p>
          <w:p w14:paraId="67B4280E"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Выполняет замену изношенных деталей с соблюдением технических требований и нормативов.</w:t>
            </w:r>
          </w:p>
          <w:p w14:paraId="057182CC"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Проверяет работоспособность двигателей после ремонта, тестирует в различных режимах эксплуатации.</w:t>
            </w:r>
          </w:p>
          <w:p w14:paraId="6EB37A30"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Производит разборку агрегатов с соблюдением технологической последовательности и правил хранения деталей.</w:t>
            </w:r>
          </w:p>
          <w:p w14:paraId="76637879"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Выполняет сборку агрегатов, контролирует соответствие монтажных параметров спецификациям производителя.</w:t>
            </w:r>
          </w:p>
          <w:p w14:paraId="6111AFA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Осуществляет центровку агрегатов, добивается точного взаимного расположения компонентов для минимизации вибрации и износа.</w:t>
            </w:r>
          </w:p>
          <w:p w14:paraId="7E8D1ABE"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Фиксирует результаты диагностики и ремонтных работ в отчётной документации.</w:t>
            </w:r>
          </w:p>
          <w:p w14:paraId="0647F33F"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Составляет рекомендации по дальнейшему обслуживанию и эксплуатации оборудования на основе полученных данных.</w:t>
            </w:r>
          </w:p>
          <w:p w14:paraId="114B740F"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Использует техническую документацию и нормативные регламенты при выполнении диагностических и ремонтных операций.</w:t>
            </w:r>
          </w:p>
          <w:p w14:paraId="16B01175"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Выявляет скрытые дефекты в процессе разборки и сборки, принимает меры по их устранению.</w:t>
            </w:r>
          </w:p>
          <w:p w14:paraId="7B9A7D35"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Контролирует качество выполненных работ на всех этапах — от диагностики до финальной проверки работоспособности.</w:t>
            </w:r>
          </w:p>
          <w:p w14:paraId="70C253EF"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Соблюдает правила техники безопасности и охраны труда при работе с двигателями и турбинами.</w:t>
            </w: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6A1AF76D"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 оценка выполнения практических работ,</w:t>
            </w:r>
          </w:p>
          <w:p w14:paraId="2792F75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оценка выполнения самостоятельной работы.</w:t>
            </w:r>
          </w:p>
        </w:tc>
      </w:tr>
    </w:tbl>
    <w:p w14:paraId="10227402" w14:textId="77777777" w:rsidR="00921108" w:rsidRPr="00A53EF3" w:rsidRDefault="00921108" w:rsidP="00437B10">
      <w:pPr>
        <w:jc w:val="both"/>
        <w:rPr>
          <w:rFonts w:ascii="Times New Roman" w:hAnsi="Times New Roman" w:cs="Times New Roman"/>
          <w:b/>
          <w:sz w:val="24"/>
          <w:szCs w:val="24"/>
        </w:rPr>
      </w:pPr>
    </w:p>
    <w:p w14:paraId="34E22ACB" w14:textId="77777777" w:rsidR="003218AC" w:rsidRPr="00A53EF3" w:rsidRDefault="003218AC" w:rsidP="00437B10">
      <w:pPr>
        <w:rPr>
          <w:rFonts w:ascii="Times New Roman" w:eastAsia="Segoe UI" w:hAnsi="Times New Roman" w:cs="Times New Roman"/>
          <w:sz w:val="24"/>
          <w:szCs w:val="24"/>
          <w:lang w:eastAsia="x-none"/>
        </w:rPr>
      </w:pPr>
      <w:r w:rsidRPr="00A53EF3">
        <w:rPr>
          <w:rFonts w:ascii="Times New Roman" w:eastAsia="Segoe UI" w:hAnsi="Times New Roman" w:cs="Times New Roman"/>
          <w:sz w:val="24"/>
          <w:szCs w:val="24"/>
          <w:lang w:eastAsia="x-none"/>
        </w:rPr>
        <w:br w:type="page"/>
      </w:r>
    </w:p>
    <w:p w14:paraId="7A0DD21F" w14:textId="3AA8976C" w:rsidR="00921108" w:rsidRPr="00A53EF3" w:rsidRDefault="009211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lastRenderedPageBreak/>
        <w:t>Приложение 2.</w:t>
      </w:r>
      <w:r w:rsidR="003218AC" w:rsidRPr="00A53EF3">
        <w:rPr>
          <w:rFonts w:ascii="Times New Roman" w:hAnsi="Times New Roman" w:cs="Times New Roman"/>
          <w:b/>
          <w:bCs/>
          <w:sz w:val="24"/>
          <w:szCs w:val="24"/>
        </w:rPr>
        <w:t>3</w:t>
      </w:r>
    </w:p>
    <w:p w14:paraId="7F42DCE1" w14:textId="77777777" w:rsidR="00921108" w:rsidRPr="00A53EF3" w:rsidRDefault="009211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t>к ПОП по профессии</w:t>
      </w:r>
    </w:p>
    <w:p w14:paraId="43209A0D" w14:textId="77777777" w:rsidR="00921108" w:rsidRPr="00A53EF3" w:rsidRDefault="00921108" w:rsidP="00437B10">
      <w:pPr>
        <w:jc w:val="right"/>
        <w:rPr>
          <w:rFonts w:ascii="Times New Roman" w:hAnsi="Times New Roman" w:cs="Times New Roman"/>
          <w:b/>
          <w:bCs/>
          <w:color w:val="0070C0"/>
          <w:sz w:val="24"/>
          <w:szCs w:val="24"/>
        </w:rPr>
      </w:pPr>
      <w:r w:rsidRPr="00A53EF3">
        <w:rPr>
          <w:rFonts w:ascii="Times New Roman" w:hAnsi="Times New Roman" w:cs="Times New Roman"/>
          <w:b/>
          <w:bCs/>
          <w:sz w:val="24"/>
          <w:szCs w:val="24"/>
        </w:rPr>
        <w:t>21.01.04 Машинист на буровых установках</w:t>
      </w:r>
    </w:p>
    <w:p w14:paraId="54C2B75E" w14:textId="77777777" w:rsidR="00921108" w:rsidRPr="00A53EF3" w:rsidRDefault="00921108" w:rsidP="00437B10">
      <w:pPr>
        <w:jc w:val="right"/>
        <w:rPr>
          <w:rFonts w:ascii="Times New Roman" w:hAnsi="Times New Roman" w:cs="Times New Roman"/>
          <w:b/>
          <w:bCs/>
          <w:color w:val="0070C0"/>
          <w:sz w:val="24"/>
          <w:szCs w:val="24"/>
        </w:rPr>
      </w:pPr>
    </w:p>
    <w:p w14:paraId="4D017866" w14:textId="77777777" w:rsidR="00921108" w:rsidRPr="00A53EF3" w:rsidRDefault="00921108" w:rsidP="00437B10">
      <w:pPr>
        <w:jc w:val="right"/>
        <w:rPr>
          <w:rFonts w:ascii="Times New Roman" w:hAnsi="Times New Roman" w:cs="Times New Roman"/>
          <w:b/>
          <w:bCs/>
          <w:color w:val="0070C0"/>
          <w:sz w:val="24"/>
          <w:szCs w:val="24"/>
        </w:rPr>
      </w:pPr>
    </w:p>
    <w:p w14:paraId="4C74C66F" w14:textId="77777777" w:rsidR="00921108" w:rsidRPr="00A53EF3" w:rsidRDefault="00921108" w:rsidP="00437B10">
      <w:pPr>
        <w:jc w:val="right"/>
        <w:rPr>
          <w:rFonts w:ascii="Times New Roman" w:hAnsi="Times New Roman" w:cs="Times New Roman"/>
          <w:b/>
          <w:bCs/>
          <w:color w:val="0070C0"/>
          <w:sz w:val="24"/>
          <w:szCs w:val="24"/>
        </w:rPr>
      </w:pPr>
    </w:p>
    <w:p w14:paraId="36ED60F3" w14:textId="77777777" w:rsidR="00921108" w:rsidRPr="00A53EF3" w:rsidRDefault="00921108" w:rsidP="00437B10">
      <w:pPr>
        <w:jc w:val="right"/>
        <w:rPr>
          <w:rFonts w:ascii="Times New Roman" w:hAnsi="Times New Roman" w:cs="Times New Roman"/>
          <w:b/>
          <w:bCs/>
          <w:color w:val="0070C0"/>
          <w:sz w:val="24"/>
          <w:szCs w:val="24"/>
        </w:rPr>
      </w:pPr>
    </w:p>
    <w:p w14:paraId="4BAD0ED6" w14:textId="77777777" w:rsidR="00921108" w:rsidRPr="00A53EF3" w:rsidRDefault="00921108" w:rsidP="00437B10">
      <w:pPr>
        <w:jc w:val="right"/>
        <w:rPr>
          <w:rFonts w:ascii="Times New Roman" w:hAnsi="Times New Roman" w:cs="Times New Roman"/>
          <w:b/>
          <w:bCs/>
          <w:color w:val="0070C0"/>
          <w:sz w:val="24"/>
          <w:szCs w:val="24"/>
        </w:rPr>
      </w:pPr>
    </w:p>
    <w:p w14:paraId="491F094C" w14:textId="77777777" w:rsidR="00921108" w:rsidRPr="00A53EF3" w:rsidRDefault="00921108" w:rsidP="00437B10">
      <w:pPr>
        <w:jc w:val="right"/>
        <w:rPr>
          <w:rFonts w:ascii="Times New Roman" w:hAnsi="Times New Roman" w:cs="Times New Roman"/>
          <w:b/>
          <w:bCs/>
          <w:color w:val="0070C0"/>
          <w:sz w:val="24"/>
          <w:szCs w:val="24"/>
        </w:rPr>
      </w:pPr>
    </w:p>
    <w:p w14:paraId="46B4957B" w14:textId="77777777" w:rsidR="00921108" w:rsidRPr="00A53EF3" w:rsidRDefault="00921108" w:rsidP="00437B10">
      <w:pPr>
        <w:jc w:val="right"/>
        <w:rPr>
          <w:rFonts w:ascii="Times New Roman" w:hAnsi="Times New Roman" w:cs="Times New Roman"/>
          <w:b/>
          <w:bCs/>
          <w:color w:val="0070C0"/>
          <w:sz w:val="24"/>
          <w:szCs w:val="24"/>
        </w:rPr>
      </w:pPr>
    </w:p>
    <w:p w14:paraId="18D7669A" w14:textId="77777777" w:rsidR="00921108" w:rsidRPr="00A53EF3" w:rsidRDefault="00921108" w:rsidP="00437B10">
      <w:pPr>
        <w:jc w:val="right"/>
        <w:rPr>
          <w:rFonts w:ascii="Times New Roman" w:hAnsi="Times New Roman" w:cs="Times New Roman"/>
          <w:b/>
          <w:bCs/>
          <w:color w:val="0070C0"/>
          <w:sz w:val="24"/>
          <w:szCs w:val="24"/>
        </w:rPr>
      </w:pPr>
    </w:p>
    <w:p w14:paraId="1A87F066" w14:textId="77777777" w:rsidR="00921108" w:rsidRPr="00A53EF3" w:rsidRDefault="00921108" w:rsidP="00437B10">
      <w:pPr>
        <w:jc w:val="right"/>
        <w:rPr>
          <w:rFonts w:ascii="Times New Roman" w:hAnsi="Times New Roman" w:cs="Times New Roman"/>
          <w:b/>
          <w:bCs/>
          <w:color w:val="0070C0"/>
          <w:sz w:val="24"/>
          <w:szCs w:val="24"/>
        </w:rPr>
      </w:pPr>
    </w:p>
    <w:p w14:paraId="6C1E3359"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Примерная рабочая программа дисциплины</w:t>
      </w:r>
    </w:p>
    <w:p w14:paraId="5DA4C34F" w14:textId="77777777" w:rsidR="00921108" w:rsidRPr="00A53EF3" w:rsidRDefault="00921108" w:rsidP="00437B10">
      <w:pPr>
        <w:pStyle w:val="1"/>
      </w:pPr>
      <w:bookmarkStart w:id="29" w:name="_Toc231827847"/>
      <w:r w:rsidRPr="00A53EF3">
        <w:t>«ОП.03 ОСНОВЫ ТЕХНИЧЕСКОЙ МЕХАНИКИ И СЛЕСАРНЫХ РАБОТ»</w:t>
      </w:r>
      <w:bookmarkEnd w:id="29"/>
    </w:p>
    <w:p w14:paraId="14E58FC9" w14:textId="77777777" w:rsidR="00921108" w:rsidRPr="00A53EF3" w:rsidRDefault="00921108" w:rsidP="00437B10">
      <w:pPr>
        <w:jc w:val="center"/>
        <w:rPr>
          <w:rFonts w:ascii="Times New Roman" w:hAnsi="Times New Roman" w:cs="Times New Roman"/>
          <w:b/>
          <w:bCs/>
          <w:sz w:val="24"/>
          <w:szCs w:val="24"/>
        </w:rPr>
      </w:pPr>
    </w:p>
    <w:p w14:paraId="45C9BC94" w14:textId="77777777" w:rsidR="00921108" w:rsidRPr="00A53EF3" w:rsidRDefault="00921108" w:rsidP="00437B10">
      <w:pPr>
        <w:jc w:val="center"/>
        <w:rPr>
          <w:rFonts w:ascii="Times New Roman" w:hAnsi="Times New Roman" w:cs="Times New Roman"/>
          <w:b/>
          <w:bCs/>
          <w:sz w:val="24"/>
          <w:szCs w:val="24"/>
        </w:rPr>
      </w:pPr>
    </w:p>
    <w:p w14:paraId="67545A32" w14:textId="77777777" w:rsidR="00921108" w:rsidRPr="00A53EF3" w:rsidRDefault="00921108" w:rsidP="00437B10">
      <w:pPr>
        <w:jc w:val="center"/>
        <w:rPr>
          <w:rFonts w:ascii="Times New Roman" w:hAnsi="Times New Roman" w:cs="Times New Roman"/>
          <w:b/>
          <w:bCs/>
          <w:sz w:val="24"/>
          <w:szCs w:val="24"/>
        </w:rPr>
      </w:pPr>
    </w:p>
    <w:p w14:paraId="2A15279A" w14:textId="77777777" w:rsidR="00921108" w:rsidRPr="00A53EF3" w:rsidRDefault="00921108" w:rsidP="00437B10">
      <w:pPr>
        <w:jc w:val="center"/>
        <w:rPr>
          <w:rFonts w:ascii="Times New Roman" w:hAnsi="Times New Roman" w:cs="Times New Roman"/>
          <w:b/>
          <w:bCs/>
          <w:sz w:val="24"/>
          <w:szCs w:val="24"/>
        </w:rPr>
      </w:pPr>
    </w:p>
    <w:p w14:paraId="089D06F5" w14:textId="77777777" w:rsidR="00921108" w:rsidRPr="00A53EF3" w:rsidRDefault="00921108" w:rsidP="00437B10">
      <w:pPr>
        <w:jc w:val="center"/>
        <w:rPr>
          <w:rFonts w:ascii="Times New Roman" w:hAnsi="Times New Roman" w:cs="Times New Roman"/>
          <w:b/>
          <w:bCs/>
          <w:sz w:val="24"/>
          <w:szCs w:val="24"/>
        </w:rPr>
      </w:pPr>
    </w:p>
    <w:p w14:paraId="0B208779" w14:textId="77777777" w:rsidR="00921108" w:rsidRPr="00A53EF3" w:rsidRDefault="00921108" w:rsidP="00437B10">
      <w:pPr>
        <w:jc w:val="center"/>
        <w:rPr>
          <w:rFonts w:ascii="Times New Roman" w:hAnsi="Times New Roman" w:cs="Times New Roman"/>
          <w:b/>
          <w:bCs/>
          <w:sz w:val="24"/>
          <w:szCs w:val="24"/>
        </w:rPr>
      </w:pPr>
    </w:p>
    <w:p w14:paraId="79F9F5B6" w14:textId="77777777" w:rsidR="00921108" w:rsidRPr="00A53EF3" w:rsidRDefault="00921108" w:rsidP="00437B10">
      <w:pPr>
        <w:jc w:val="center"/>
        <w:rPr>
          <w:rFonts w:ascii="Times New Roman" w:hAnsi="Times New Roman" w:cs="Times New Roman"/>
          <w:b/>
          <w:bCs/>
          <w:sz w:val="24"/>
          <w:szCs w:val="24"/>
        </w:rPr>
      </w:pPr>
    </w:p>
    <w:p w14:paraId="05542F45" w14:textId="77777777" w:rsidR="00921108" w:rsidRPr="00A53EF3" w:rsidRDefault="00921108" w:rsidP="00437B10">
      <w:pPr>
        <w:jc w:val="center"/>
        <w:rPr>
          <w:rFonts w:ascii="Times New Roman" w:hAnsi="Times New Roman" w:cs="Times New Roman"/>
          <w:b/>
          <w:bCs/>
          <w:sz w:val="24"/>
          <w:szCs w:val="24"/>
        </w:rPr>
      </w:pPr>
    </w:p>
    <w:p w14:paraId="09A63021" w14:textId="505EAB92" w:rsidR="00921108" w:rsidRPr="00A53EF3" w:rsidRDefault="00921108" w:rsidP="00437B10">
      <w:pPr>
        <w:jc w:val="center"/>
        <w:rPr>
          <w:rFonts w:ascii="Times New Roman" w:hAnsi="Times New Roman" w:cs="Times New Roman"/>
          <w:b/>
          <w:bCs/>
          <w:sz w:val="24"/>
          <w:szCs w:val="24"/>
        </w:rPr>
      </w:pPr>
    </w:p>
    <w:p w14:paraId="5AE8DCE0" w14:textId="2B50CD1B" w:rsidR="003218AC" w:rsidRPr="00A53EF3" w:rsidRDefault="003218AC" w:rsidP="00437B10">
      <w:pPr>
        <w:jc w:val="center"/>
        <w:rPr>
          <w:rFonts w:ascii="Times New Roman" w:hAnsi="Times New Roman" w:cs="Times New Roman"/>
          <w:b/>
          <w:bCs/>
          <w:sz w:val="24"/>
          <w:szCs w:val="24"/>
        </w:rPr>
      </w:pPr>
    </w:p>
    <w:p w14:paraId="55D95D26" w14:textId="0ED75A91" w:rsidR="003218AC" w:rsidRPr="00A53EF3" w:rsidRDefault="003218AC" w:rsidP="00437B10">
      <w:pPr>
        <w:jc w:val="center"/>
        <w:rPr>
          <w:rFonts w:ascii="Times New Roman" w:hAnsi="Times New Roman" w:cs="Times New Roman"/>
          <w:b/>
          <w:bCs/>
          <w:sz w:val="24"/>
          <w:szCs w:val="24"/>
        </w:rPr>
      </w:pPr>
    </w:p>
    <w:p w14:paraId="76BA2565" w14:textId="5E3980C9" w:rsidR="003218AC" w:rsidRPr="00A53EF3" w:rsidRDefault="003218AC" w:rsidP="00437B10">
      <w:pPr>
        <w:jc w:val="center"/>
        <w:rPr>
          <w:rFonts w:ascii="Times New Roman" w:hAnsi="Times New Roman" w:cs="Times New Roman"/>
          <w:b/>
          <w:bCs/>
          <w:sz w:val="24"/>
          <w:szCs w:val="24"/>
        </w:rPr>
      </w:pPr>
    </w:p>
    <w:p w14:paraId="5F0E8AD7" w14:textId="48421CBA" w:rsidR="003218AC" w:rsidRDefault="003218AC" w:rsidP="00437B10">
      <w:pPr>
        <w:jc w:val="center"/>
        <w:rPr>
          <w:rFonts w:ascii="Times New Roman" w:hAnsi="Times New Roman" w:cs="Times New Roman"/>
          <w:b/>
          <w:bCs/>
          <w:sz w:val="24"/>
          <w:szCs w:val="24"/>
        </w:rPr>
      </w:pPr>
    </w:p>
    <w:p w14:paraId="2B54D560" w14:textId="708A9A7D" w:rsidR="00E435EA" w:rsidRDefault="00E435EA" w:rsidP="00437B10">
      <w:pPr>
        <w:jc w:val="center"/>
        <w:rPr>
          <w:rFonts w:ascii="Times New Roman" w:hAnsi="Times New Roman" w:cs="Times New Roman"/>
          <w:b/>
          <w:bCs/>
          <w:sz w:val="24"/>
          <w:szCs w:val="24"/>
        </w:rPr>
      </w:pPr>
    </w:p>
    <w:p w14:paraId="1055ACB7" w14:textId="41CFB356" w:rsidR="00E435EA" w:rsidRDefault="00E435EA" w:rsidP="00437B10">
      <w:pPr>
        <w:jc w:val="center"/>
        <w:rPr>
          <w:rFonts w:ascii="Times New Roman" w:hAnsi="Times New Roman" w:cs="Times New Roman"/>
          <w:b/>
          <w:bCs/>
          <w:sz w:val="24"/>
          <w:szCs w:val="24"/>
        </w:rPr>
      </w:pPr>
    </w:p>
    <w:p w14:paraId="581FAF53" w14:textId="5295EF20" w:rsidR="00E435EA" w:rsidRDefault="00E435EA" w:rsidP="00437B10">
      <w:pPr>
        <w:jc w:val="center"/>
        <w:rPr>
          <w:rFonts w:ascii="Times New Roman" w:hAnsi="Times New Roman" w:cs="Times New Roman"/>
          <w:b/>
          <w:bCs/>
          <w:sz w:val="24"/>
          <w:szCs w:val="24"/>
        </w:rPr>
      </w:pPr>
    </w:p>
    <w:p w14:paraId="5D036EA6" w14:textId="67B8AFD8" w:rsidR="00E435EA" w:rsidRDefault="00E435EA" w:rsidP="00437B10">
      <w:pPr>
        <w:jc w:val="center"/>
        <w:rPr>
          <w:rFonts w:ascii="Times New Roman" w:hAnsi="Times New Roman" w:cs="Times New Roman"/>
          <w:b/>
          <w:bCs/>
          <w:sz w:val="24"/>
          <w:szCs w:val="24"/>
        </w:rPr>
      </w:pPr>
    </w:p>
    <w:p w14:paraId="333ECDA2" w14:textId="0B63835E" w:rsidR="00E435EA" w:rsidRDefault="00E435EA" w:rsidP="00437B10">
      <w:pPr>
        <w:jc w:val="center"/>
        <w:rPr>
          <w:rFonts w:ascii="Times New Roman" w:hAnsi="Times New Roman" w:cs="Times New Roman"/>
          <w:b/>
          <w:bCs/>
          <w:sz w:val="24"/>
          <w:szCs w:val="24"/>
        </w:rPr>
      </w:pPr>
    </w:p>
    <w:p w14:paraId="03B35384" w14:textId="1197A26F" w:rsidR="00E435EA" w:rsidRDefault="00E435EA" w:rsidP="00437B10">
      <w:pPr>
        <w:jc w:val="center"/>
        <w:rPr>
          <w:rFonts w:ascii="Times New Roman" w:hAnsi="Times New Roman" w:cs="Times New Roman"/>
          <w:b/>
          <w:bCs/>
          <w:sz w:val="24"/>
          <w:szCs w:val="24"/>
        </w:rPr>
      </w:pPr>
    </w:p>
    <w:p w14:paraId="013F27A3" w14:textId="77777777" w:rsidR="00E435EA" w:rsidRPr="00A53EF3" w:rsidRDefault="00E435EA" w:rsidP="00437B10">
      <w:pPr>
        <w:jc w:val="center"/>
        <w:rPr>
          <w:rFonts w:ascii="Times New Roman" w:hAnsi="Times New Roman" w:cs="Times New Roman"/>
          <w:b/>
          <w:bCs/>
          <w:sz w:val="24"/>
          <w:szCs w:val="24"/>
        </w:rPr>
      </w:pPr>
    </w:p>
    <w:p w14:paraId="0193235F" w14:textId="77777777" w:rsidR="003218AC" w:rsidRPr="00A53EF3" w:rsidRDefault="003218AC" w:rsidP="00437B10">
      <w:pPr>
        <w:jc w:val="center"/>
        <w:rPr>
          <w:rFonts w:ascii="Times New Roman" w:hAnsi="Times New Roman" w:cs="Times New Roman"/>
          <w:b/>
          <w:bCs/>
          <w:sz w:val="24"/>
          <w:szCs w:val="24"/>
        </w:rPr>
      </w:pPr>
    </w:p>
    <w:p w14:paraId="47910F18" w14:textId="77777777" w:rsidR="00921108" w:rsidRPr="00A53EF3" w:rsidRDefault="00921108" w:rsidP="00437B10">
      <w:pPr>
        <w:jc w:val="center"/>
        <w:rPr>
          <w:rFonts w:ascii="Times New Roman" w:hAnsi="Times New Roman" w:cs="Times New Roman"/>
          <w:b/>
          <w:bCs/>
          <w:sz w:val="24"/>
          <w:szCs w:val="24"/>
        </w:rPr>
      </w:pPr>
    </w:p>
    <w:p w14:paraId="22FCF2E6" w14:textId="77777777" w:rsidR="00921108" w:rsidRPr="00A53EF3" w:rsidRDefault="00921108" w:rsidP="00437B10">
      <w:pPr>
        <w:jc w:val="center"/>
        <w:rPr>
          <w:rFonts w:ascii="Times New Roman" w:hAnsi="Times New Roman" w:cs="Times New Roman"/>
          <w:b/>
          <w:bCs/>
          <w:sz w:val="24"/>
          <w:szCs w:val="24"/>
        </w:rPr>
      </w:pPr>
    </w:p>
    <w:p w14:paraId="5CFF199A" w14:textId="77777777" w:rsidR="00921108" w:rsidRPr="00A53EF3" w:rsidRDefault="00921108" w:rsidP="00437B10">
      <w:pPr>
        <w:jc w:val="center"/>
        <w:rPr>
          <w:rFonts w:ascii="Times New Roman" w:hAnsi="Times New Roman" w:cs="Times New Roman"/>
          <w:b/>
          <w:bCs/>
          <w:sz w:val="24"/>
          <w:szCs w:val="24"/>
        </w:rPr>
      </w:pPr>
    </w:p>
    <w:p w14:paraId="4185FDB0" w14:textId="77777777" w:rsidR="00921108" w:rsidRPr="00A53EF3" w:rsidRDefault="00921108" w:rsidP="00437B10">
      <w:pPr>
        <w:jc w:val="center"/>
        <w:rPr>
          <w:rFonts w:ascii="Times New Roman" w:hAnsi="Times New Roman" w:cs="Times New Roman"/>
          <w:b/>
          <w:bCs/>
          <w:sz w:val="24"/>
          <w:szCs w:val="24"/>
        </w:rPr>
      </w:pPr>
    </w:p>
    <w:p w14:paraId="4C62337C" w14:textId="77777777" w:rsidR="00921108" w:rsidRPr="00A53EF3" w:rsidRDefault="00921108" w:rsidP="00437B10">
      <w:pPr>
        <w:jc w:val="center"/>
        <w:rPr>
          <w:rFonts w:ascii="Times New Roman" w:hAnsi="Times New Roman" w:cs="Times New Roman"/>
          <w:b/>
          <w:bCs/>
          <w:sz w:val="24"/>
          <w:szCs w:val="24"/>
        </w:rPr>
      </w:pPr>
    </w:p>
    <w:p w14:paraId="6E5E011F"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2026 г.</w:t>
      </w:r>
    </w:p>
    <w:p w14:paraId="275E03BD" w14:textId="77777777" w:rsidR="00921108" w:rsidRPr="00A53EF3" w:rsidRDefault="00921108" w:rsidP="00437B10">
      <w:pPr>
        <w:rPr>
          <w:rFonts w:ascii="Times New Roman" w:eastAsia="Segoe UI" w:hAnsi="Times New Roman" w:cs="Times New Roman"/>
          <w:sz w:val="24"/>
          <w:szCs w:val="24"/>
          <w:lang w:val="x-none" w:eastAsia="x-none"/>
        </w:rPr>
      </w:pPr>
    </w:p>
    <w:p w14:paraId="73F6711F" w14:textId="77777777" w:rsidR="003218AC" w:rsidRPr="00A53EF3" w:rsidRDefault="003218AC" w:rsidP="00437B10">
      <w:pPr>
        <w:rPr>
          <w:rFonts w:ascii="Times New Roman" w:eastAsia="Segoe UI" w:hAnsi="Times New Roman" w:cs="Times New Roman"/>
          <w:sz w:val="24"/>
          <w:szCs w:val="24"/>
          <w:lang w:val="x-none" w:eastAsia="x-none"/>
        </w:rPr>
      </w:pPr>
      <w:bookmarkStart w:id="30" w:name="_Toc231746435"/>
      <w:r w:rsidRPr="00A53EF3">
        <w:rPr>
          <w:rFonts w:ascii="Times New Roman" w:hAnsi="Times New Roman" w:cs="Times New Roman"/>
          <w:b/>
          <w:bCs/>
          <w:caps/>
        </w:rPr>
        <w:br w:type="page"/>
      </w:r>
    </w:p>
    <w:p w14:paraId="65F4C08B" w14:textId="70C5EBDD" w:rsidR="00921108" w:rsidRPr="00A53EF3" w:rsidRDefault="00921108" w:rsidP="00437B10">
      <w:pPr>
        <w:pStyle w:val="1f"/>
        <w:numPr>
          <w:ilvl w:val="0"/>
          <w:numId w:val="25"/>
        </w:numPr>
        <w:rPr>
          <w:rFonts w:ascii="Times New Roman" w:hAnsi="Times New Roman"/>
        </w:rPr>
      </w:pPr>
      <w:r w:rsidRPr="00A53EF3">
        <w:rPr>
          <w:rFonts w:ascii="Times New Roman" w:hAnsi="Times New Roman"/>
        </w:rPr>
        <w:lastRenderedPageBreak/>
        <w:t>Общая характеристика</w:t>
      </w:r>
      <w:r w:rsidRPr="00A53EF3">
        <w:rPr>
          <w:rFonts w:ascii="Times New Roman" w:hAnsi="Times New Roman"/>
          <w:lang w:val="ru-RU"/>
        </w:rPr>
        <w:t xml:space="preserve"> </w:t>
      </w:r>
      <w:r w:rsidRPr="00A53EF3">
        <w:rPr>
          <w:rFonts w:ascii="Times New Roman" w:hAnsi="Times New Roman"/>
        </w:rPr>
        <w:t>ПРИМЕРНОЙ РАБОЧЕЙ ПРОГРАММЫ УЧЕБНОЙ ДИСЦИПЛИНЫ</w:t>
      </w:r>
      <w:bookmarkEnd w:id="30"/>
    </w:p>
    <w:p w14:paraId="798B8735" w14:textId="77777777" w:rsidR="00921108" w:rsidRPr="00A53EF3" w:rsidRDefault="00921108" w:rsidP="00437B10">
      <w:pPr>
        <w:pStyle w:val="1d"/>
        <w:jc w:val="center"/>
        <w:rPr>
          <w:rFonts w:eastAsia="Segoe UI"/>
          <w:b/>
          <w:bCs/>
          <w:lang w:val="ru-RU"/>
        </w:rPr>
      </w:pPr>
      <w:r w:rsidRPr="00A53EF3">
        <w:rPr>
          <w:rFonts w:eastAsia="Segoe UI"/>
          <w:b/>
          <w:bCs/>
          <w:lang w:val="ru-RU"/>
        </w:rPr>
        <w:t xml:space="preserve">«ОП.03 </w:t>
      </w:r>
      <w:bookmarkStart w:id="31" w:name="_Hlk231737504"/>
      <w:r w:rsidRPr="00A53EF3">
        <w:rPr>
          <w:rFonts w:eastAsia="Segoe UI"/>
          <w:b/>
          <w:bCs/>
          <w:lang w:val="ru-RU"/>
        </w:rPr>
        <w:t>ОСНОВЫ ТЕХНИЧЕСКОЙ МЕХАНИКИ И СЛЕСАРНЫХ РАБОТ</w:t>
      </w:r>
      <w:bookmarkEnd w:id="31"/>
      <w:r w:rsidRPr="00A53EF3">
        <w:rPr>
          <w:rFonts w:eastAsia="Segoe UI"/>
          <w:b/>
          <w:bCs/>
          <w:lang w:val="ru-RU"/>
        </w:rPr>
        <w:t>»</w:t>
      </w:r>
    </w:p>
    <w:p w14:paraId="383F0040" w14:textId="77777777" w:rsidR="00921108" w:rsidRPr="00A53EF3" w:rsidRDefault="00921108" w:rsidP="00437B10">
      <w:pPr>
        <w:pStyle w:val="1d"/>
        <w:rPr>
          <w:lang w:val="ru-RU"/>
        </w:rPr>
      </w:pPr>
    </w:p>
    <w:p w14:paraId="63F9566A" w14:textId="77777777" w:rsidR="00921108" w:rsidRPr="00A53EF3" w:rsidRDefault="00921108" w:rsidP="00437B10">
      <w:pPr>
        <w:pStyle w:val="114"/>
        <w:spacing w:line="240" w:lineRule="auto"/>
        <w:rPr>
          <w:rFonts w:ascii="Times New Roman" w:hAnsi="Times New Roman"/>
        </w:rPr>
      </w:pPr>
      <w:bookmarkStart w:id="32" w:name="_Toc231746436"/>
      <w:r w:rsidRPr="00A53EF3">
        <w:rPr>
          <w:rFonts w:ascii="Times New Roman" w:hAnsi="Times New Roman"/>
        </w:rPr>
        <w:t>1.1. Цель и место дисциплины в структуре образовательной программы</w:t>
      </w:r>
      <w:bookmarkEnd w:id="32"/>
    </w:p>
    <w:p w14:paraId="6F74FF11" w14:textId="77777777" w:rsidR="00921108" w:rsidRPr="00A53EF3" w:rsidRDefault="00921108" w:rsidP="00437B10">
      <w:pPr>
        <w:suppressAutoHyphens/>
        <w:ind w:firstLine="709"/>
        <w:jc w:val="both"/>
        <w:rPr>
          <w:rFonts w:ascii="Times New Roman" w:eastAsia="Times New Roman" w:hAnsi="Times New Roman" w:cs="Times New Roman"/>
          <w:sz w:val="24"/>
          <w:szCs w:val="24"/>
          <w:lang w:eastAsia="ru-RU"/>
        </w:rPr>
      </w:pPr>
      <w:r w:rsidRPr="00A53EF3">
        <w:rPr>
          <w:rFonts w:ascii="Times New Roman" w:eastAsia="Times New Roman" w:hAnsi="Times New Roman" w:cs="Times New Roman"/>
          <w:sz w:val="24"/>
          <w:szCs w:val="24"/>
          <w:lang w:eastAsia="ru-RU"/>
        </w:rPr>
        <w:t xml:space="preserve">Цель дисциплины </w:t>
      </w:r>
      <w:r w:rsidRPr="00A53EF3">
        <w:rPr>
          <w:rFonts w:ascii="Times New Roman" w:hAnsi="Times New Roman" w:cs="Times New Roman"/>
          <w:sz w:val="24"/>
          <w:szCs w:val="24"/>
        </w:rPr>
        <w:t xml:space="preserve">«Основы технической механики и слесарных работ» </w:t>
      </w:r>
      <w:r w:rsidRPr="00A53EF3">
        <w:rPr>
          <w:rFonts w:ascii="Times New Roman" w:eastAsia="Times New Roman" w:hAnsi="Times New Roman" w:cs="Times New Roman"/>
          <w:bCs/>
          <w:sz w:val="24"/>
          <w:szCs w:val="24"/>
          <w:lang w:val="x-none" w:eastAsia="ru-RU"/>
        </w:rPr>
        <w:t>формирование компетенций по выполнению слесарных работ, работе с технической документацией и инструментами, а также на подготовку к профессиональной деятельности в области ремонта и обслуживания технических систем</w:t>
      </w:r>
      <w:r w:rsidRPr="00A53EF3">
        <w:rPr>
          <w:rFonts w:ascii="Times New Roman" w:eastAsia="Times New Roman" w:hAnsi="Times New Roman" w:cs="Times New Roman"/>
          <w:bCs/>
          <w:sz w:val="24"/>
          <w:szCs w:val="24"/>
          <w:lang w:eastAsia="ru-RU"/>
        </w:rPr>
        <w:t>.</w:t>
      </w:r>
      <w:r w:rsidRPr="00A53EF3">
        <w:rPr>
          <w:rFonts w:ascii="Times New Roman" w:eastAsia="Times New Roman" w:hAnsi="Times New Roman" w:cs="Times New Roman"/>
          <w:sz w:val="24"/>
          <w:szCs w:val="24"/>
          <w:lang w:eastAsia="ru-RU"/>
        </w:rPr>
        <w:t xml:space="preserve"> </w:t>
      </w:r>
    </w:p>
    <w:p w14:paraId="766A11DA" w14:textId="77777777" w:rsidR="00921108" w:rsidRPr="00A53EF3" w:rsidRDefault="00921108" w:rsidP="00437B10">
      <w:pPr>
        <w:suppressAutoHyphens/>
        <w:ind w:firstLine="709"/>
        <w:jc w:val="both"/>
        <w:rPr>
          <w:rFonts w:ascii="Times New Roman" w:hAnsi="Times New Roman" w:cs="Times New Roman"/>
          <w:sz w:val="24"/>
          <w:szCs w:val="24"/>
        </w:rPr>
      </w:pPr>
      <w:r w:rsidRPr="00A53EF3">
        <w:rPr>
          <w:rFonts w:ascii="Times New Roman" w:hAnsi="Times New Roman" w:cs="Times New Roman"/>
          <w:sz w:val="24"/>
          <w:szCs w:val="24"/>
        </w:rPr>
        <w:t xml:space="preserve">Дисциплина «Основы технической механики и слесарных работ» включена в </w:t>
      </w:r>
      <w:r w:rsidRPr="00A53EF3">
        <w:rPr>
          <w:rFonts w:ascii="Times New Roman" w:hAnsi="Times New Roman" w:cs="Times New Roman"/>
          <w:iCs/>
          <w:sz w:val="24"/>
          <w:szCs w:val="24"/>
        </w:rPr>
        <w:t>обязательную часть общепрофессионального цикла образовательной программы.</w:t>
      </w:r>
    </w:p>
    <w:p w14:paraId="5E3BE0F0" w14:textId="77777777" w:rsidR="00921108" w:rsidRPr="00A53EF3" w:rsidRDefault="00921108" w:rsidP="00437B10">
      <w:pPr>
        <w:suppressAutoHyphens/>
        <w:ind w:firstLine="709"/>
        <w:jc w:val="both"/>
        <w:rPr>
          <w:rFonts w:ascii="Times New Roman" w:hAnsi="Times New Roman" w:cs="Times New Roman"/>
          <w:sz w:val="24"/>
          <w:szCs w:val="24"/>
        </w:rPr>
      </w:pPr>
    </w:p>
    <w:p w14:paraId="3A31440F" w14:textId="77777777" w:rsidR="00921108" w:rsidRPr="00A53EF3" w:rsidRDefault="00921108" w:rsidP="00437B10">
      <w:pPr>
        <w:pStyle w:val="114"/>
        <w:spacing w:line="240" w:lineRule="auto"/>
        <w:rPr>
          <w:rFonts w:ascii="Times New Roman" w:hAnsi="Times New Roman"/>
        </w:rPr>
      </w:pPr>
      <w:bookmarkStart w:id="33" w:name="_Toc231746437"/>
      <w:r w:rsidRPr="00A53EF3">
        <w:rPr>
          <w:rFonts w:ascii="Times New Roman" w:hAnsi="Times New Roman"/>
        </w:rPr>
        <w:t>1.2. Планируемые результаты освоения дисциплины</w:t>
      </w:r>
      <w:bookmarkEnd w:id="33"/>
    </w:p>
    <w:p w14:paraId="0F0CCA5F" w14:textId="77777777" w:rsidR="00921108" w:rsidRPr="00A53EF3" w:rsidRDefault="00921108" w:rsidP="00437B10">
      <w:pPr>
        <w:ind w:firstLine="709"/>
        <w:jc w:val="both"/>
        <w:rPr>
          <w:rFonts w:ascii="Times New Roman" w:eastAsia="Times New Roman" w:hAnsi="Times New Roman" w:cs="Times New Roman"/>
          <w:sz w:val="24"/>
          <w:szCs w:val="24"/>
          <w:lang w:eastAsia="ru-RU"/>
        </w:rPr>
      </w:pPr>
      <w:r w:rsidRPr="00A53EF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78BC4698" w14:textId="77777777" w:rsidR="00921108" w:rsidRPr="00A53EF3" w:rsidRDefault="00921108" w:rsidP="00437B10">
      <w:pPr>
        <w:spacing w:after="120"/>
        <w:ind w:firstLine="709"/>
        <w:rPr>
          <w:rFonts w:ascii="Times New Roman" w:hAnsi="Times New Roman" w:cs="Times New Roman"/>
          <w:bCs/>
          <w:sz w:val="24"/>
          <w:szCs w:val="24"/>
        </w:rPr>
      </w:pPr>
      <w:r w:rsidRPr="00A53EF3">
        <w:rPr>
          <w:rFonts w:ascii="Times New Roman" w:hAnsi="Times New Roman" w:cs="Times New Roman"/>
          <w:bCs/>
          <w:sz w:val="24"/>
          <w:szCs w:val="24"/>
        </w:rPr>
        <w:t>В результате освоения дисциплины обучающийся должен</w:t>
      </w:r>
      <w:r w:rsidRPr="00A53EF3">
        <w:rPr>
          <w:rFonts w:ascii="Times New Roman" w:hAnsi="Times New Roman" w:cs="Times New Roman"/>
          <w:bCs/>
          <w:sz w:val="24"/>
          <w:szCs w:val="24"/>
          <w:vertAlign w:val="superscript"/>
        </w:rPr>
        <w:footnoteReference w:id="3"/>
      </w:r>
      <w:r w:rsidRPr="00A53EF3">
        <w:rPr>
          <w:rFonts w:ascii="Times New Roman" w:hAnsi="Times New Roman" w:cs="Times New Roman"/>
          <w:bCs/>
          <w:sz w:val="24"/>
          <w:szCs w:val="24"/>
        </w:rPr>
        <w:t>:</w:t>
      </w:r>
    </w:p>
    <w:tbl>
      <w:tblPr>
        <w:tblW w:w="9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
        <w:gridCol w:w="3699"/>
        <w:gridCol w:w="2976"/>
        <w:gridCol w:w="2289"/>
      </w:tblGrid>
      <w:tr w:rsidR="00921108" w:rsidRPr="00A53EF3" w14:paraId="26353137" w14:textId="77777777" w:rsidTr="00A53EF3">
        <w:tc>
          <w:tcPr>
            <w:tcW w:w="974" w:type="dxa"/>
            <w:tcBorders>
              <w:top w:val="single" w:sz="4" w:space="0" w:color="auto"/>
              <w:left w:val="single" w:sz="4" w:space="0" w:color="auto"/>
              <w:right w:val="single" w:sz="4" w:space="0" w:color="auto"/>
            </w:tcBorders>
          </w:tcPr>
          <w:p w14:paraId="4D2CD649" w14:textId="1361E919" w:rsidR="00921108" w:rsidRPr="00A53EF3" w:rsidRDefault="00921108" w:rsidP="00437B10">
            <w:pPr>
              <w:ind w:left="-120" w:right="-108"/>
              <w:jc w:val="center"/>
              <w:rPr>
                <w:rStyle w:val="afb"/>
                <w:b/>
                <w:i w:val="0"/>
                <w:sz w:val="24"/>
                <w:szCs w:val="24"/>
              </w:rPr>
            </w:pPr>
            <w:r w:rsidRPr="00A53EF3">
              <w:rPr>
                <w:rStyle w:val="afb"/>
                <w:b/>
                <w:i w:val="0"/>
                <w:sz w:val="24"/>
                <w:szCs w:val="24"/>
              </w:rPr>
              <w:t>Код ОК, ПК</w:t>
            </w:r>
          </w:p>
        </w:tc>
        <w:tc>
          <w:tcPr>
            <w:tcW w:w="3699" w:type="dxa"/>
            <w:tcBorders>
              <w:top w:val="single" w:sz="4" w:space="0" w:color="auto"/>
              <w:left w:val="single" w:sz="4" w:space="0" w:color="auto"/>
              <w:right w:val="single" w:sz="4" w:space="0" w:color="auto"/>
            </w:tcBorders>
          </w:tcPr>
          <w:p w14:paraId="4C259E76"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5A3CFCF1"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Знать</w:t>
            </w:r>
          </w:p>
        </w:tc>
        <w:tc>
          <w:tcPr>
            <w:tcW w:w="2289" w:type="dxa"/>
            <w:tcBorders>
              <w:top w:val="single" w:sz="4" w:space="0" w:color="auto"/>
              <w:left w:val="single" w:sz="4" w:space="0" w:color="auto"/>
              <w:bottom w:val="single" w:sz="4" w:space="0" w:color="auto"/>
              <w:right w:val="single" w:sz="4" w:space="0" w:color="auto"/>
            </w:tcBorders>
          </w:tcPr>
          <w:p w14:paraId="70C08EDA"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 xml:space="preserve">Владеть навыками </w:t>
            </w:r>
          </w:p>
        </w:tc>
      </w:tr>
      <w:tr w:rsidR="00921108" w:rsidRPr="00A53EF3" w14:paraId="0A60AE03" w14:textId="77777777" w:rsidTr="00A53EF3">
        <w:tc>
          <w:tcPr>
            <w:tcW w:w="974" w:type="dxa"/>
            <w:tcBorders>
              <w:top w:val="single" w:sz="4" w:space="0" w:color="auto"/>
              <w:left w:val="single" w:sz="4" w:space="0" w:color="auto"/>
              <w:right w:val="single" w:sz="4" w:space="0" w:color="auto"/>
            </w:tcBorders>
          </w:tcPr>
          <w:p w14:paraId="61ADD3B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 01</w:t>
            </w:r>
          </w:p>
        </w:tc>
        <w:tc>
          <w:tcPr>
            <w:tcW w:w="3699" w:type="dxa"/>
            <w:tcBorders>
              <w:top w:val="single" w:sz="4" w:space="0" w:color="auto"/>
              <w:left w:val="single" w:sz="4" w:space="0" w:color="auto"/>
              <w:right w:val="single" w:sz="4" w:space="0" w:color="auto"/>
            </w:tcBorders>
          </w:tcPr>
          <w:p w14:paraId="64A0BB7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543F0B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A75557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25CCC0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владеть актуальными методами работы в профессиональной и смежных сферах</w:t>
            </w:r>
          </w:p>
          <w:p w14:paraId="5D0B6CC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A57DD8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37DABE2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DBE329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4A7A2D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методы работы в профессиональной и смежных сферах</w:t>
            </w:r>
          </w:p>
          <w:p w14:paraId="0E1E359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порядок оценки результатов решения задач профессиональной деятельности</w:t>
            </w:r>
          </w:p>
        </w:tc>
        <w:tc>
          <w:tcPr>
            <w:tcW w:w="2289" w:type="dxa"/>
            <w:tcBorders>
              <w:top w:val="single" w:sz="4" w:space="0" w:color="auto"/>
              <w:left w:val="single" w:sz="4" w:space="0" w:color="auto"/>
              <w:bottom w:val="single" w:sz="4" w:space="0" w:color="auto"/>
              <w:right w:val="single" w:sz="4" w:space="0" w:color="auto"/>
            </w:tcBorders>
          </w:tcPr>
          <w:p w14:paraId="37F9EF5E"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2818CEB8" w14:textId="77777777" w:rsidTr="00A53EF3">
        <w:tc>
          <w:tcPr>
            <w:tcW w:w="974" w:type="dxa"/>
            <w:tcBorders>
              <w:left w:val="single" w:sz="4" w:space="0" w:color="auto"/>
              <w:right w:val="single" w:sz="4" w:space="0" w:color="auto"/>
            </w:tcBorders>
          </w:tcPr>
          <w:p w14:paraId="3A0059C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 02</w:t>
            </w:r>
          </w:p>
        </w:tc>
        <w:tc>
          <w:tcPr>
            <w:tcW w:w="3699" w:type="dxa"/>
            <w:tcBorders>
              <w:left w:val="single" w:sz="4" w:space="0" w:color="auto"/>
              <w:right w:val="single" w:sz="4" w:space="0" w:color="auto"/>
            </w:tcBorders>
          </w:tcPr>
          <w:p w14:paraId="3A819D2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975F9C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выделять наиболее значимое в перечне информации, </w:t>
            </w:r>
            <w:r w:rsidRPr="00A53EF3">
              <w:rPr>
                <w:rFonts w:ascii="Times New Roman" w:hAnsi="Times New Roman" w:cs="Times New Roman"/>
                <w:bCs/>
                <w:sz w:val="24"/>
                <w:szCs w:val="24"/>
              </w:rPr>
              <w:lastRenderedPageBreak/>
              <w:t>структурировать получаемую информацию, оформлять результаты поиска</w:t>
            </w:r>
          </w:p>
          <w:p w14:paraId="5DFBBAE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оценивать практическую значимость результатов поиска</w:t>
            </w:r>
          </w:p>
          <w:p w14:paraId="1D3F176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87277B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A671CB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0C4862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6E5B1D2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приемы структурирования информации</w:t>
            </w:r>
          </w:p>
          <w:p w14:paraId="387AF1C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формат оформления результатов поиска информации</w:t>
            </w:r>
          </w:p>
          <w:p w14:paraId="5F99721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CBBF68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289" w:type="dxa"/>
            <w:tcBorders>
              <w:top w:val="single" w:sz="4" w:space="0" w:color="auto"/>
              <w:left w:val="single" w:sz="4" w:space="0" w:color="auto"/>
              <w:bottom w:val="single" w:sz="4" w:space="0" w:color="auto"/>
              <w:right w:val="single" w:sz="4" w:space="0" w:color="auto"/>
            </w:tcBorders>
          </w:tcPr>
          <w:p w14:paraId="71ECE4F7" w14:textId="77777777" w:rsidR="00921108" w:rsidRPr="00A53EF3" w:rsidRDefault="00921108" w:rsidP="00437B10">
            <w:pPr>
              <w:jc w:val="center"/>
              <w:rPr>
                <w:rFonts w:ascii="Times New Roman" w:hAnsi="Times New Roman" w:cs="Times New Roman"/>
                <w:bCs/>
                <w:sz w:val="24"/>
                <w:szCs w:val="24"/>
                <w:highlight w:val="yellow"/>
              </w:rPr>
            </w:pPr>
            <w:r w:rsidRPr="00A53EF3">
              <w:rPr>
                <w:rFonts w:ascii="Times New Roman" w:hAnsi="Times New Roman" w:cs="Times New Roman"/>
                <w:bCs/>
                <w:sz w:val="24"/>
                <w:szCs w:val="24"/>
              </w:rPr>
              <w:lastRenderedPageBreak/>
              <w:t>-</w:t>
            </w:r>
          </w:p>
        </w:tc>
      </w:tr>
      <w:tr w:rsidR="00921108" w:rsidRPr="00A53EF3" w14:paraId="01C5B0E3" w14:textId="77777777" w:rsidTr="00A53EF3">
        <w:tc>
          <w:tcPr>
            <w:tcW w:w="974" w:type="dxa"/>
            <w:tcBorders>
              <w:left w:val="single" w:sz="4" w:space="0" w:color="auto"/>
              <w:right w:val="single" w:sz="4" w:space="0" w:color="auto"/>
            </w:tcBorders>
          </w:tcPr>
          <w:p w14:paraId="5ABF2D6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ОК 03 </w:t>
            </w:r>
          </w:p>
        </w:tc>
        <w:tc>
          <w:tcPr>
            <w:tcW w:w="3699" w:type="dxa"/>
            <w:tcBorders>
              <w:left w:val="single" w:sz="4" w:space="0" w:color="auto"/>
              <w:right w:val="single" w:sz="4" w:space="0" w:color="auto"/>
            </w:tcBorders>
          </w:tcPr>
          <w:p w14:paraId="733DA9F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FAEA25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применять современную научную профессиональную терминологию</w:t>
            </w:r>
          </w:p>
          <w:p w14:paraId="0996478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5421BA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содержание актуальной нормативно-правовой документации</w:t>
            </w:r>
          </w:p>
          <w:p w14:paraId="342B657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современная научная и профессиональная терминология</w:t>
            </w:r>
          </w:p>
          <w:p w14:paraId="7FE0DFA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возможные траектории профессионального развития и самообразования</w:t>
            </w:r>
          </w:p>
        </w:tc>
        <w:tc>
          <w:tcPr>
            <w:tcW w:w="2289" w:type="dxa"/>
            <w:tcBorders>
              <w:top w:val="single" w:sz="4" w:space="0" w:color="auto"/>
              <w:left w:val="single" w:sz="4" w:space="0" w:color="auto"/>
              <w:bottom w:val="single" w:sz="4" w:space="0" w:color="auto"/>
              <w:right w:val="single" w:sz="4" w:space="0" w:color="auto"/>
            </w:tcBorders>
          </w:tcPr>
          <w:p w14:paraId="70F1A7F7"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3A784857" w14:textId="77777777" w:rsidTr="00A53EF3">
        <w:tc>
          <w:tcPr>
            <w:tcW w:w="974" w:type="dxa"/>
            <w:tcBorders>
              <w:left w:val="single" w:sz="4" w:space="0" w:color="auto"/>
              <w:right w:val="single" w:sz="4" w:space="0" w:color="auto"/>
            </w:tcBorders>
          </w:tcPr>
          <w:p w14:paraId="181F953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 04</w:t>
            </w:r>
          </w:p>
        </w:tc>
        <w:tc>
          <w:tcPr>
            <w:tcW w:w="3699" w:type="dxa"/>
            <w:tcBorders>
              <w:left w:val="single" w:sz="4" w:space="0" w:color="auto"/>
              <w:right w:val="single" w:sz="4" w:space="0" w:color="auto"/>
            </w:tcBorders>
          </w:tcPr>
          <w:p w14:paraId="0EABFA8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организовывать работу коллектива и команды</w:t>
            </w:r>
          </w:p>
          <w:p w14:paraId="76B8046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C8EF0E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психологические основы деятельности коллектива</w:t>
            </w:r>
          </w:p>
          <w:p w14:paraId="62BD0BB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психологические особенности личности</w:t>
            </w:r>
          </w:p>
        </w:tc>
        <w:tc>
          <w:tcPr>
            <w:tcW w:w="2289" w:type="dxa"/>
            <w:tcBorders>
              <w:top w:val="single" w:sz="4" w:space="0" w:color="auto"/>
              <w:left w:val="single" w:sz="4" w:space="0" w:color="auto"/>
              <w:bottom w:val="single" w:sz="4" w:space="0" w:color="auto"/>
              <w:right w:val="single" w:sz="4" w:space="0" w:color="auto"/>
            </w:tcBorders>
          </w:tcPr>
          <w:p w14:paraId="097722A2"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7E030D99" w14:textId="77777777" w:rsidTr="00A53EF3">
        <w:tc>
          <w:tcPr>
            <w:tcW w:w="974" w:type="dxa"/>
            <w:tcBorders>
              <w:left w:val="single" w:sz="4" w:space="0" w:color="auto"/>
              <w:right w:val="single" w:sz="4" w:space="0" w:color="auto"/>
            </w:tcBorders>
          </w:tcPr>
          <w:p w14:paraId="337C00E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 05</w:t>
            </w:r>
          </w:p>
        </w:tc>
        <w:tc>
          <w:tcPr>
            <w:tcW w:w="3699" w:type="dxa"/>
            <w:tcBorders>
              <w:left w:val="single" w:sz="4" w:space="0" w:color="auto"/>
              <w:right w:val="single" w:sz="4" w:space="0" w:color="auto"/>
            </w:tcBorders>
          </w:tcPr>
          <w:p w14:paraId="373A985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DF260C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проявлять толерантность в рабочем коллективе</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3678583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правила оформления документов </w:t>
            </w:r>
          </w:p>
          <w:p w14:paraId="41DDE5B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правила построения устных сообщений</w:t>
            </w:r>
          </w:p>
          <w:p w14:paraId="78C36BB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особенности социального и культурного контекста</w:t>
            </w:r>
          </w:p>
        </w:tc>
        <w:tc>
          <w:tcPr>
            <w:tcW w:w="2289" w:type="dxa"/>
            <w:tcBorders>
              <w:top w:val="single" w:sz="4" w:space="0" w:color="auto"/>
              <w:left w:val="single" w:sz="4" w:space="0" w:color="auto"/>
              <w:bottom w:val="single" w:sz="4" w:space="0" w:color="auto"/>
              <w:right w:val="single" w:sz="4" w:space="0" w:color="auto"/>
            </w:tcBorders>
          </w:tcPr>
          <w:p w14:paraId="7C08F099"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18A1DB2D" w14:textId="77777777" w:rsidTr="00A53EF3">
        <w:tc>
          <w:tcPr>
            <w:tcW w:w="974" w:type="dxa"/>
            <w:tcBorders>
              <w:left w:val="single" w:sz="4" w:space="0" w:color="auto"/>
              <w:right w:val="single" w:sz="4" w:space="0" w:color="auto"/>
            </w:tcBorders>
          </w:tcPr>
          <w:p w14:paraId="562D95B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ОК.07</w:t>
            </w:r>
          </w:p>
        </w:tc>
        <w:tc>
          <w:tcPr>
            <w:tcW w:w="3699" w:type="dxa"/>
            <w:tcBorders>
              <w:left w:val="single" w:sz="4" w:space="0" w:color="auto"/>
              <w:right w:val="single" w:sz="4" w:space="0" w:color="auto"/>
            </w:tcBorders>
          </w:tcPr>
          <w:p w14:paraId="2DD4DC4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соблюдать нормы экологической безопасности</w:t>
            </w:r>
          </w:p>
          <w:p w14:paraId="5A12767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1158813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B60D7D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1D4639C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эффективно действовать в чрезвычайных ситуациях</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2A23C19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38C5A09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основные ресурсы, задействованные в профессиональной деятельности</w:t>
            </w:r>
          </w:p>
          <w:p w14:paraId="10AE43D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пути обеспечения ресурсосбережения</w:t>
            </w:r>
          </w:p>
          <w:p w14:paraId="086DE63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принципы бережливого производства</w:t>
            </w:r>
          </w:p>
          <w:p w14:paraId="7B26055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основные направления изменения климатических условий региона</w:t>
            </w:r>
          </w:p>
          <w:p w14:paraId="7CA8361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правила поведения в чрезвычайных ситуациях</w:t>
            </w:r>
          </w:p>
        </w:tc>
        <w:tc>
          <w:tcPr>
            <w:tcW w:w="2289" w:type="dxa"/>
            <w:tcBorders>
              <w:top w:val="single" w:sz="4" w:space="0" w:color="auto"/>
              <w:left w:val="single" w:sz="4" w:space="0" w:color="auto"/>
              <w:bottom w:val="single" w:sz="4" w:space="0" w:color="auto"/>
              <w:right w:val="single" w:sz="4" w:space="0" w:color="auto"/>
            </w:tcBorders>
          </w:tcPr>
          <w:p w14:paraId="5C2F2B6D"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lastRenderedPageBreak/>
              <w:t>-</w:t>
            </w:r>
          </w:p>
        </w:tc>
      </w:tr>
      <w:tr w:rsidR="00921108" w:rsidRPr="00A53EF3" w14:paraId="52CAC0C9" w14:textId="77777777" w:rsidTr="00A53EF3">
        <w:tc>
          <w:tcPr>
            <w:tcW w:w="974" w:type="dxa"/>
            <w:tcBorders>
              <w:left w:val="single" w:sz="4" w:space="0" w:color="auto"/>
              <w:right w:val="single" w:sz="4" w:space="0" w:color="auto"/>
            </w:tcBorders>
          </w:tcPr>
          <w:p w14:paraId="14621A6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ПК.1.3</w:t>
            </w:r>
          </w:p>
        </w:tc>
        <w:tc>
          <w:tcPr>
            <w:tcW w:w="3699" w:type="dxa"/>
            <w:tcBorders>
              <w:left w:val="single" w:sz="4" w:space="0" w:color="auto"/>
              <w:right w:val="single" w:sz="4" w:space="0" w:color="auto"/>
            </w:tcBorders>
          </w:tcPr>
          <w:p w14:paraId="129AA43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Выполнять работы по монтажу, демонтажу и транспортировке двигателей и оборудования буровых установок</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519B064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Правила безопасной транспортировки и монтажа крупногабаритных агрегатов, принципов крепёжных соединений и методов их проверки, нормативных требований к выполнению монтажных работ двигателей</w:t>
            </w:r>
          </w:p>
        </w:tc>
        <w:tc>
          <w:tcPr>
            <w:tcW w:w="2289" w:type="dxa"/>
            <w:tcBorders>
              <w:top w:val="single" w:sz="4" w:space="0" w:color="auto"/>
              <w:left w:val="single" w:sz="4" w:space="0" w:color="auto"/>
              <w:bottom w:val="single" w:sz="4" w:space="0" w:color="auto"/>
              <w:right w:val="single" w:sz="4" w:space="0" w:color="auto"/>
            </w:tcBorders>
          </w:tcPr>
          <w:p w14:paraId="434BECD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Разборки и сборки узлов с маркировкой деталей; планирования маршрутов и обеспечения безопасности при подъёме; применения специальных инструментов и крепёжных элементов; соблюдения технологической последовательности</w:t>
            </w:r>
          </w:p>
        </w:tc>
      </w:tr>
    </w:tbl>
    <w:p w14:paraId="4752CB71" w14:textId="77777777" w:rsidR="00921108" w:rsidRPr="00A53EF3" w:rsidRDefault="00921108" w:rsidP="00437B10">
      <w:pPr>
        <w:ind w:firstLine="709"/>
        <w:rPr>
          <w:rFonts w:ascii="Times New Roman" w:hAnsi="Times New Roman" w:cs="Times New Roman"/>
          <w:bCs/>
          <w:sz w:val="24"/>
          <w:szCs w:val="24"/>
        </w:rPr>
      </w:pPr>
    </w:p>
    <w:p w14:paraId="4E538185" w14:textId="77777777" w:rsidR="00921108" w:rsidRPr="00A53EF3" w:rsidRDefault="00921108" w:rsidP="00437B10">
      <w:pPr>
        <w:rPr>
          <w:rFonts w:ascii="Times New Roman" w:eastAsia="Segoe UI" w:hAnsi="Times New Roman" w:cs="Times New Roman"/>
          <w:b/>
          <w:bCs/>
          <w:caps/>
          <w:kern w:val="32"/>
          <w:sz w:val="24"/>
          <w:szCs w:val="24"/>
          <w:lang w:val="x-none" w:eastAsia="x-none"/>
        </w:rPr>
      </w:pPr>
    </w:p>
    <w:p w14:paraId="749CB27D" w14:textId="77777777" w:rsidR="00921108" w:rsidRPr="00A53EF3" w:rsidRDefault="00921108" w:rsidP="00437B10">
      <w:pPr>
        <w:pStyle w:val="1f"/>
        <w:rPr>
          <w:rFonts w:ascii="Times New Roman" w:hAnsi="Times New Roman"/>
          <w:lang w:val="ru-RU"/>
        </w:rPr>
      </w:pPr>
      <w:bookmarkStart w:id="34" w:name="_Toc231746438"/>
      <w:r w:rsidRPr="00A53EF3">
        <w:rPr>
          <w:rFonts w:ascii="Times New Roman" w:hAnsi="Times New Roman"/>
        </w:rPr>
        <w:t xml:space="preserve">2. Структура и содержание </w:t>
      </w:r>
      <w:r w:rsidRPr="00A53EF3">
        <w:rPr>
          <w:rFonts w:ascii="Times New Roman" w:hAnsi="Times New Roman"/>
          <w:lang w:val="ru-RU"/>
        </w:rPr>
        <w:t>ДИСЦИПЛИНЫ</w:t>
      </w:r>
      <w:bookmarkEnd w:id="34"/>
    </w:p>
    <w:p w14:paraId="3A786A2F" w14:textId="77777777" w:rsidR="00921108" w:rsidRPr="00A53EF3" w:rsidRDefault="00921108" w:rsidP="00437B10">
      <w:pPr>
        <w:pStyle w:val="114"/>
        <w:spacing w:line="240" w:lineRule="auto"/>
        <w:rPr>
          <w:rFonts w:ascii="Times New Roman" w:hAnsi="Times New Roman"/>
        </w:rPr>
      </w:pPr>
      <w:bookmarkStart w:id="35" w:name="_Toc231746439"/>
      <w:r w:rsidRPr="00A53EF3">
        <w:rPr>
          <w:rFonts w:ascii="Times New Roman" w:hAnsi="Times New Roman"/>
        </w:rPr>
        <w:t>2.1. Трудоемкость освоения дисциплины</w:t>
      </w:r>
      <w:bookmarkEnd w:id="35"/>
      <w:r w:rsidRPr="00A53EF3">
        <w:rPr>
          <w:rFonts w:ascii="Times New Roman" w:hAnsi="Times New Roman"/>
        </w:rPr>
        <w:t xml:space="preserve"> </w:t>
      </w:r>
    </w:p>
    <w:tbl>
      <w:tblPr>
        <w:tblW w:w="494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0"/>
        <w:gridCol w:w="2099"/>
        <w:gridCol w:w="2669"/>
      </w:tblGrid>
      <w:tr w:rsidR="00921108" w:rsidRPr="00A53EF3" w14:paraId="1BF4C063" w14:textId="77777777" w:rsidTr="003218AC">
        <w:trPr>
          <w:trHeight w:val="23"/>
        </w:trPr>
        <w:tc>
          <w:tcPr>
            <w:tcW w:w="2529" w:type="pct"/>
            <w:vAlign w:val="center"/>
          </w:tcPr>
          <w:p w14:paraId="388E61D2" w14:textId="77777777" w:rsidR="00921108" w:rsidRPr="00A53EF3" w:rsidRDefault="00921108" w:rsidP="00437B10">
            <w:pPr>
              <w:jc w:val="center"/>
              <w:rPr>
                <w:rFonts w:ascii="Times New Roman" w:hAnsi="Times New Roman" w:cs="Times New Roman"/>
                <w:b/>
                <w:sz w:val="24"/>
              </w:rPr>
            </w:pPr>
            <w:r w:rsidRPr="00A53EF3">
              <w:rPr>
                <w:rFonts w:ascii="Times New Roman" w:hAnsi="Times New Roman" w:cs="Times New Roman"/>
                <w:b/>
                <w:sz w:val="24"/>
              </w:rPr>
              <w:t>Наименование составных частей дисциплины</w:t>
            </w:r>
          </w:p>
        </w:tc>
        <w:tc>
          <w:tcPr>
            <w:tcW w:w="1088" w:type="pct"/>
            <w:vAlign w:val="center"/>
          </w:tcPr>
          <w:p w14:paraId="494B7979" w14:textId="77777777" w:rsidR="00921108" w:rsidRPr="00A53EF3" w:rsidRDefault="00921108" w:rsidP="00437B10">
            <w:pPr>
              <w:jc w:val="center"/>
              <w:rPr>
                <w:rFonts w:ascii="Times New Roman" w:hAnsi="Times New Roman" w:cs="Times New Roman"/>
                <w:b/>
                <w:iCs/>
                <w:sz w:val="24"/>
              </w:rPr>
            </w:pPr>
            <w:r w:rsidRPr="00A53EF3">
              <w:rPr>
                <w:rFonts w:ascii="Times New Roman" w:hAnsi="Times New Roman" w:cs="Times New Roman"/>
                <w:b/>
                <w:iCs/>
                <w:sz w:val="24"/>
              </w:rPr>
              <w:t>Объем в часах</w:t>
            </w:r>
          </w:p>
        </w:tc>
        <w:tc>
          <w:tcPr>
            <w:tcW w:w="1383" w:type="pct"/>
          </w:tcPr>
          <w:p w14:paraId="6F7FFC08" w14:textId="77777777" w:rsidR="00921108" w:rsidRPr="00A53EF3" w:rsidRDefault="00921108" w:rsidP="00437B10">
            <w:pPr>
              <w:jc w:val="center"/>
              <w:rPr>
                <w:rFonts w:ascii="Times New Roman" w:hAnsi="Times New Roman" w:cs="Times New Roman"/>
                <w:b/>
                <w:iCs/>
                <w:sz w:val="24"/>
              </w:rPr>
            </w:pPr>
            <w:r w:rsidRPr="00A53EF3">
              <w:rPr>
                <w:rFonts w:ascii="Times New Roman" w:hAnsi="Times New Roman" w:cs="Times New Roman"/>
                <w:b/>
                <w:sz w:val="24"/>
              </w:rPr>
              <w:t xml:space="preserve">В т.ч. в форме </w:t>
            </w:r>
            <w:proofErr w:type="spellStart"/>
            <w:r w:rsidRPr="00A53EF3">
              <w:rPr>
                <w:rFonts w:ascii="Times New Roman" w:hAnsi="Times New Roman" w:cs="Times New Roman"/>
                <w:b/>
                <w:sz w:val="24"/>
              </w:rPr>
              <w:t>практ</w:t>
            </w:r>
            <w:proofErr w:type="spellEnd"/>
            <w:r w:rsidRPr="00A53EF3">
              <w:rPr>
                <w:rFonts w:ascii="Times New Roman" w:hAnsi="Times New Roman" w:cs="Times New Roman"/>
                <w:b/>
                <w:sz w:val="24"/>
              </w:rPr>
              <w:t>. подготовки</w:t>
            </w:r>
          </w:p>
        </w:tc>
      </w:tr>
      <w:tr w:rsidR="00921108" w:rsidRPr="00A53EF3" w14:paraId="6E36E5E7" w14:textId="77777777" w:rsidTr="003218AC">
        <w:trPr>
          <w:trHeight w:val="23"/>
        </w:trPr>
        <w:tc>
          <w:tcPr>
            <w:tcW w:w="2529" w:type="pct"/>
            <w:vAlign w:val="center"/>
          </w:tcPr>
          <w:p w14:paraId="178544A6"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Учебные занятия</w:t>
            </w:r>
          </w:p>
        </w:tc>
        <w:tc>
          <w:tcPr>
            <w:tcW w:w="1088" w:type="pct"/>
            <w:vAlign w:val="center"/>
          </w:tcPr>
          <w:p w14:paraId="6EA74DFF" w14:textId="4FF19830"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6</w:t>
            </w:r>
            <w:r w:rsidR="000B54F1">
              <w:rPr>
                <w:rFonts w:ascii="Times New Roman" w:hAnsi="Times New Roman" w:cs="Times New Roman"/>
                <w:bCs/>
                <w:sz w:val="24"/>
                <w:szCs w:val="24"/>
              </w:rPr>
              <w:t>4</w:t>
            </w:r>
          </w:p>
        </w:tc>
        <w:tc>
          <w:tcPr>
            <w:tcW w:w="1383" w:type="pct"/>
            <w:vAlign w:val="center"/>
          </w:tcPr>
          <w:p w14:paraId="23682A99"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40</w:t>
            </w:r>
          </w:p>
        </w:tc>
      </w:tr>
      <w:tr w:rsidR="00921108" w:rsidRPr="00A53EF3" w14:paraId="7DBEAF1D" w14:textId="77777777" w:rsidTr="003218AC">
        <w:trPr>
          <w:trHeight w:val="23"/>
        </w:trPr>
        <w:tc>
          <w:tcPr>
            <w:tcW w:w="2529" w:type="pct"/>
            <w:vAlign w:val="center"/>
          </w:tcPr>
          <w:p w14:paraId="4B1EC335"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Самостоятельная работа</w:t>
            </w:r>
          </w:p>
        </w:tc>
        <w:tc>
          <w:tcPr>
            <w:tcW w:w="1088" w:type="pct"/>
            <w:vAlign w:val="center"/>
          </w:tcPr>
          <w:p w14:paraId="76339E7E"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c>
          <w:tcPr>
            <w:tcW w:w="1383" w:type="pct"/>
            <w:vAlign w:val="center"/>
          </w:tcPr>
          <w:p w14:paraId="35544A99"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56F3D7B2" w14:textId="77777777" w:rsidTr="003218AC">
        <w:trPr>
          <w:trHeight w:val="23"/>
        </w:trPr>
        <w:tc>
          <w:tcPr>
            <w:tcW w:w="2529" w:type="pct"/>
            <w:vAlign w:val="center"/>
          </w:tcPr>
          <w:p w14:paraId="1750DC15"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 xml:space="preserve">Промежуточная аттестация </w:t>
            </w:r>
          </w:p>
        </w:tc>
        <w:tc>
          <w:tcPr>
            <w:tcW w:w="1088" w:type="pct"/>
            <w:vAlign w:val="center"/>
          </w:tcPr>
          <w:p w14:paraId="1417BE84" w14:textId="725C6121" w:rsidR="00921108" w:rsidRPr="00A53EF3" w:rsidRDefault="000B54F1" w:rsidP="00437B10">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83" w:type="pct"/>
            <w:vAlign w:val="center"/>
          </w:tcPr>
          <w:p w14:paraId="6DF479DC"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117C7A7F" w14:textId="77777777" w:rsidTr="003218AC">
        <w:trPr>
          <w:trHeight w:val="23"/>
        </w:trPr>
        <w:tc>
          <w:tcPr>
            <w:tcW w:w="2529" w:type="pct"/>
            <w:vAlign w:val="center"/>
          </w:tcPr>
          <w:p w14:paraId="63A69B5B"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Всего</w:t>
            </w:r>
          </w:p>
        </w:tc>
        <w:tc>
          <w:tcPr>
            <w:tcW w:w="1088" w:type="pct"/>
            <w:vAlign w:val="center"/>
          </w:tcPr>
          <w:p w14:paraId="09A2EE25" w14:textId="2114D647" w:rsidR="00921108" w:rsidRPr="00A53EF3" w:rsidRDefault="000B54F1" w:rsidP="00437B10">
            <w:pPr>
              <w:jc w:val="center"/>
              <w:rPr>
                <w:rFonts w:ascii="Times New Roman" w:hAnsi="Times New Roman" w:cs="Times New Roman"/>
                <w:b/>
                <w:sz w:val="24"/>
                <w:szCs w:val="24"/>
              </w:rPr>
            </w:pPr>
            <w:r>
              <w:rPr>
                <w:rFonts w:ascii="Times New Roman" w:hAnsi="Times New Roman" w:cs="Times New Roman"/>
                <w:b/>
                <w:sz w:val="24"/>
                <w:szCs w:val="24"/>
              </w:rPr>
              <w:t>70</w:t>
            </w:r>
          </w:p>
        </w:tc>
        <w:tc>
          <w:tcPr>
            <w:tcW w:w="1383" w:type="pct"/>
            <w:vAlign w:val="center"/>
          </w:tcPr>
          <w:p w14:paraId="4A96AD20"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40</w:t>
            </w:r>
          </w:p>
        </w:tc>
      </w:tr>
    </w:tbl>
    <w:p w14:paraId="6F7413C1" w14:textId="77777777" w:rsidR="00921108" w:rsidRPr="00A53EF3" w:rsidRDefault="00921108" w:rsidP="00437B10">
      <w:pPr>
        <w:rPr>
          <w:rFonts w:ascii="Times New Roman" w:hAnsi="Times New Roman" w:cs="Times New Roman"/>
          <w:iCs/>
          <w:sz w:val="24"/>
          <w:szCs w:val="24"/>
        </w:rPr>
      </w:pPr>
    </w:p>
    <w:p w14:paraId="50ECD84B" w14:textId="77777777" w:rsidR="00921108" w:rsidRPr="00A53EF3" w:rsidRDefault="00921108" w:rsidP="00437B10">
      <w:pPr>
        <w:pStyle w:val="114"/>
        <w:spacing w:line="240" w:lineRule="auto"/>
        <w:rPr>
          <w:rFonts w:ascii="Times New Roman" w:hAnsi="Times New Roman"/>
        </w:rPr>
      </w:pPr>
      <w:bookmarkStart w:id="36" w:name="_Toc231746440"/>
      <w:r w:rsidRPr="00A53EF3">
        <w:rPr>
          <w:rFonts w:ascii="Times New Roman" w:hAnsi="Times New Roman"/>
        </w:rPr>
        <w:t>2.2. Примерное содержание дисциплины</w:t>
      </w:r>
      <w:bookmarkEnd w:id="36"/>
    </w:p>
    <w:tbl>
      <w:tblPr>
        <w:tblW w:w="10036"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7909"/>
      </w:tblGrid>
      <w:tr w:rsidR="00921108" w:rsidRPr="00A53EF3" w14:paraId="746E793D" w14:textId="77777777" w:rsidTr="003218AC">
        <w:trPr>
          <w:trHeight w:val="1091"/>
        </w:trPr>
        <w:tc>
          <w:tcPr>
            <w:tcW w:w="2127" w:type="dxa"/>
            <w:tcBorders>
              <w:top w:val="single" w:sz="4" w:space="0" w:color="auto"/>
              <w:left w:val="single" w:sz="4" w:space="0" w:color="auto"/>
              <w:bottom w:val="single" w:sz="4" w:space="0" w:color="auto"/>
              <w:right w:val="single" w:sz="4" w:space="0" w:color="auto"/>
            </w:tcBorders>
            <w:vAlign w:val="center"/>
            <w:hideMark/>
          </w:tcPr>
          <w:p w14:paraId="29329322" w14:textId="77777777" w:rsidR="00921108" w:rsidRPr="00A53EF3" w:rsidRDefault="00921108" w:rsidP="00437B10">
            <w:pPr>
              <w:jc w:val="center"/>
              <w:rPr>
                <w:rFonts w:ascii="Times New Roman" w:hAnsi="Times New Roman" w:cs="Times New Roman"/>
                <w:b/>
              </w:rPr>
            </w:pPr>
            <w:r w:rsidRPr="00A53EF3">
              <w:rPr>
                <w:rFonts w:ascii="Times New Roman" w:hAnsi="Times New Roman" w:cs="Times New Roman"/>
                <w:b/>
                <w:bCs/>
              </w:rPr>
              <w:t>Наименование разделов и тем</w:t>
            </w:r>
          </w:p>
        </w:tc>
        <w:tc>
          <w:tcPr>
            <w:tcW w:w="7909" w:type="dxa"/>
            <w:tcBorders>
              <w:top w:val="single" w:sz="4" w:space="0" w:color="auto"/>
              <w:left w:val="single" w:sz="4" w:space="0" w:color="auto"/>
              <w:bottom w:val="single" w:sz="4" w:space="0" w:color="auto"/>
              <w:right w:val="single" w:sz="4" w:space="0" w:color="auto"/>
            </w:tcBorders>
            <w:vAlign w:val="center"/>
            <w:hideMark/>
          </w:tcPr>
          <w:p w14:paraId="144349AF" w14:textId="77777777" w:rsidR="00921108" w:rsidRPr="00A53EF3" w:rsidRDefault="00921108" w:rsidP="00437B10">
            <w:pPr>
              <w:suppressAutoHyphens/>
              <w:jc w:val="center"/>
              <w:rPr>
                <w:rFonts w:ascii="Times New Roman" w:hAnsi="Times New Roman" w:cs="Times New Roman"/>
                <w:b/>
              </w:rPr>
            </w:pPr>
            <w:r w:rsidRPr="00A53EF3">
              <w:rPr>
                <w:rFonts w:ascii="Times New Roman" w:hAnsi="Times New Roman" w:cs="Times New Roman"/>
                <w:b/>
                <w:bCs/>
              </w:rPr>
              <w:t xml:space="preserve">Примерное содержание учебного материала, практических и лабораторных занятий, </w:t>
            </w:r>
            <w:r w:rsidRPr="00A53EF3">
              <w:rPr>
                <w:rFonts w:ascii="Times New Roman" w:hAnsi="Times New Roman" w:cs="Times New Roman"/>
                <w:i/>
                <w:iCs/>
              </w:rPr>
              <w:t>курсовой проект (работа)</w:t>
            </w:r>
          </w:p>
        </w:tc>
      </w:tr>
      <w:tr w:rsidR="00921108" w:rsidRPr="00A53EF3" w14:paraId="3ECA7110" w14:textId="77777777" w:rsidTr="003218AC">
        <w:trPr>
          <w:trHeight w:val="189"/>
        </w:trPr>
        <w:tc>
          <w:tcPr>
            <w:tcW w:w="2127" w:type="dxa"/>
            <w:vMerge w:val="restart"/>
            <w:tcBorders>
              <w:top w:val="single" w:sz="4" w:space="0" w:color="auto"/>
              <w:left w:val="single" w:sz="4" w:space="0" w:color="auto"/>
              <w:right w:val="single" w:sz="4" w:space="0" w:color="auto"/>
            </w:tcBorders>
          </w:tcPr>
          <w:p w14:paraId="4D2E21F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A53EF3">
              <w:rPr>
                <w:rFonts w:ascii="Times New Roman" w:hAnsi="Times New Roman" w:cs="Times New Roman"/>
                <w:bCs/>
              </w:rPr>
              <w:t>Введение</w:t>
            </w:r>
          </w:p>
        </w:tc>
        <w:tc>
          <w:tcPr>
            <w:tcW w:w="7909" w:type="dxa"/>
            <w:tcBorders>
              <w:top w:val="single" w:sz="4" w:space="0" w:color="auto"/>
              <w:left w:val="single" w:sz="4" w:space="0" w:color="auto"/>
              <w:bottom w:val="single" w:sz="4" w:space="0" w:color="auto"/>
              <w:right w:val="single" w:sz="4" w:space="0" w:color="auto"/>
            </w:tcBorders>
          </w:tcPr>
          <w:p w14:paraId="7DDA67B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A53EF3">
              <w:rPr>
                <w:rFonts w:ascii="Times New Roman" w:hAnsi="Times New Roman" w:cs="Times New Roman"/>
                <w:b/>
                <w:bCs/>
              </w:rPr>
              <w:t>Содержание учебного материала</w:t>
            </w:r>
          </w:p>
        </w:tc>
      </w:tr>
      <w:tr w:rsidR="00921108" w:rsidRPr="00A53EF3" w14:paraId="759E4D02" w14:textId="77777777" w:rsidTr="003218AC">
        <w:trPr>
          <w:trHeight w:val="189"/>
        </w:trPr>
        <w:tc>
          <w:tcPr>
            <w:tcW w:w="2127" w:type="dxa"/>
            <w:vMerge/>
            <w:tcBorders>
              <w:left w:val="single" w:sz="4" w:space="0" w:color="auto"/>
              <w:bottom w:val="single" w:sz="4" w:space="0" w:color="auto"/>
              <w:right w:val="single" w:sz="4" w:space="0" w:color="auto"/>
            </w:tcBorders>
          </w:tcPr>
          <w:p w14:paraId="77603DA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422A8E3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A53EF3">
              <w:rPr>
                <w:rFonts w:ascii="Times New Roman" w:hAnsi="Times New Roman" w:cs="Times New Roman"/>
                <w:spacing w:val="-5"/>
              </w:rPr>
              <w:t xml:space="preserve">Основные задачи, содержание и взаимосвязь «Основ технической механики и слесарных работ» с другими </w:t>
            </w:r>
            <w:r w:rsidRPr="00A53EF3">
              <w:rPr>
                <w:rFonts w:ascii="Times New Roman" w:hAnsi="Times New Roman" w:cs="Times New Roman"/>
                <w:spacing w:val="-6"/>
              </w:rPr>
              <w:t>дисциплинами.</w:t>
            </w:r>
            <w:r w:rsidRPr="00A53EF3">
              <w:rPr>
                <w:rFonts w:ascii="Times New Roman" w:hAnsi="Times New Roman" w:cs="Times New Roman"/>
                <w:spacing w:val="-4"/>
              </w:rPr>
              <w:t xml:space="preserve"> Применение знаний и умений по данной дисциплине в профессии</w:t>
            </w:r>
          </w:p>
        </w:tc>
      </w:tr>
      <w:tr w:rsidR="00921108" w:rsidRPr="00A53EF3" w14:paraId="140EA62C" w14:textId="77777777" w:rsidTr="003218AC">
        <w:trPr>
          <w:trHeight w:val="166"/>
        </w:trPr>
        <w:tc>
          <w:tcPr>
            <w:tcW w:w="10036" w:type="dxa"/>
            <w:gridSpan w:val="2"/>
            <w:tcBorders>
              <w:top w:val="single" w:sz="4" w:space="0" w:color="auto"/>
              <w:left w:val="single" w:sz="4" w:space="0" w:color="auto"/>
              <w:bottom w:val="single" w:sz="4" w:space="0" w:color="auto"/>
              <w:right w:val="single" w:sz="4" w:space="0" w:color="auto"/>
            </w:tcBorders>
          </w:tcPr>
          <w:p w14:paraId="54FD4A0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A53EF3">
              <w:rPr>
                <w:rFonts w:ascii="Times New Roman" w:hAnsi="Times New Roman" w:cs="Times New Roman"/>
                <w:b/>
                <w:bCs/>
              </w:rPr>
              <w:t>Раздел 1. Теоретическая механика</w:t>
            </w:r>
          </w:p>
        </w:tc>
      </w:tr>
      <w:tr w:rsidR="00921108" w:rsidRPr="00A53EF3" w14:paraId="62240DB3" w14:textId="77777777" w:rsidTr="003218AC">
        <w:trPr>
          <w:trHeight w:val="166"/>
        </w:trPr>
        <w:tc>
          <w:tcPr>
            <w:tcW w:w="2127" w:type="dxa"/>
            <w:vMerge w:val="restart"/>
            <w:tcBorders>
              <w:top w:val="single" w:sz="4" w:space="0" w:color="auto"/>
              <w:left w:val="single" w:sz="4" w:space="0" w:color="auto"/>
              <w:right w:val="single" w:sz="4" w:space="0" w:color="auto"/>
            </w:tcBorders>
            <w:vAlign w:val="center"/>
          </w:tcPr>
          <w:p w14:paraId="1109AA79" w14:textId="77777777" w:rsidR="00921108" w:rsidRPr="00A53EF3" w:rsidRDefault="00921108" w:rsidP="00437B10">
            <w:pPr>
              <w:jc w:val="center"/>
              <w:rPr>
                <w:rFonts w:ascii="Times New Roman" w:hAnsi="Times New Roman" w:cs="Times New Roman"/>
                <w:b/>
                <w:bCs/>
              </w:rPr>
            </w:pPr>
            <w:r w:rsidRPr="00A53EF3">
              <w:rPr>
                <w:rFonts w:ascii="Times New Roman" w:hAnsi="Times New Roman" w:cs="Times New Roman"/>
                <w:bCs/>
              </w:rPr>
              <w:t>Тема 1.1. Статика</w:t>
            </w:r>
          </w:p>
        </w:tc>
        <w:tc>
          <w:tcPr>
            <w:tcW w:w="7909" w:type="dxa"/>
            <w:tcBorders>
              <w:top w:val="single" w:sz="4" w:space="0" w:color="auto"/>
              <w:left w:val="single" w:sz="4" w:space="0" w:color="auto"/>
              <w:bottom w:val="single" w:sz="4" w:space="0" w:color="auto"/>
              <w:right w:val="single" w:sz="4" w:space="0" w:color="auto"/>
            </w:tcBorders>
            <w:vAlign w:val="center"/>
          </w:tcPr>
          <w:p w14:paraId="3ADD982F"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t>Содержание учебного материала</w:t>
            </w:r>
          </w:p>
        </w:tc>
      </w:tr>
      <w:tr w:rsidR="00921108" w:rsidRPr="00A53EF3" w14:paraId="26D30303" w14:textId="77777777" w:rsidTr="003218AC">
        <w:trPr>
          <w:trHeight w:val="166"/>
        </w:trPr>
        <w:tc>
          <w:tcPr>
            <w:tcW w:w="2127" w:type="dxa"/>
            <w:vMerge/>
            <w:tcBorders>
              <w:left w:val="single" w:sz="4" w:space="0" w:color="auto"/>
              <w:right w:val="single" w:sz="4" w:space="0" w:color="auto"/>
            </w:tcBorders>
            <w:vAlign w:val="center"/>
          </w:tcPr>
          <w:p w14:paraId="1C2E88EF"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40480AC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rPr>
            </w:pPr>
            <w:r w:rsidRPr="00A53EF3">
              <w:rPr>
                <w:rFonts w:ascii="Times New Roman" w:hAnsi="Times New Roman" w:cs="Times New Roman"/>
              </w:rPr>
              <w:t>Основные понятия и аксиомы статики</w:t>
            </w:r>
          </w:p>
        </w:tc>
      </w:tr>
      <w:tr w:rsidR="00921108" w:rsidRPr="00A53EF3" w14:paraId="7CF59BBD" w14:textId="77777777" w:rsidTr="003218AC">
        <w:trPr>
          <w:trHeight w:val="166"/>
        </w:trPr>
        <w:tc>
          <w:tcPr>
            <w:tcW w:w="2127" w:type="dxa"/>
            <w:vMerge/>
            <w:tcBorders>
              <w:left w:val="single" w:sz="4" w:space="0" w:color="auto"/>
              <w:right w:val="single" w:sz="4" w:space="0" w:color="auto"/>
            </w:tcBorders>
            <w:vAlign w:val="center"/>
          </w:tcPr>
          <w:p w14:paraId="082747D6"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65FB83A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rPr>
            </w:pPr>
            <w:r w:rsidRPr="00A53EF3">
              <w:rPr>
                <w:rFonts w:ascii="Times New Roman" w:hAnsi="Times New Roman" w:cs="Times New Roman"/>
              </w:rPr>
              <w:t>Плоская система сходящихся сил</w:t>
            </w:r>
          </w:p>
        </w:tc>
      </w:tr>
      <w:tr w:rsidR="00921108" w:rsidRPr="00A53EF3" w14:paraId="23311E5F" w14:textId="77777777" w:rsidTr="003218AC">
        <w:trPr>
          <w:trHeight w:val="166"/>
        </w:trPr>
        <w:tc>
          <w:tcPr>
            <w:tcW w:w="2127" w:type="dxa"/>
            <w:vMerge/>
            <w:tcBorders>
              <w:left w:val="single" w:sz="4" w:space="0" w:color="auto"/>
              <w:right w:val="single" w:sz="4" w:space="0" w:color="auto"/>
            </w:tcBorders>
            <w:vAlign w:val="center"/>
          </w:tcPr>
          <w:p w14:paraId="7564A335"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30D62AB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rPr>
              <w:t>Пара сил и момент силы относительно точки</w:t>
            </w:r>
          </w:p>
        </w:tc>
      </w:tr>
      <w:tr w:rsidR="00921108" w:rsidRPr="00A53EF3" w14:paraId="34B7F67E" w14:textId="77777777" w:rsidTr="003218AC">
        <w:trPr>
          <w:trHeight w:val="166"/>
        </w:trPr>
        <w:tc>
          <w:tcPr>
            <w:tcW w:w="2127" w:type="dxa"/>
            <w:vMerge/>
            <w:tcBorders>
              <w:left w:val="single" w:sz="4" w:space="0" w:color="auto"/>
              <w:right w:val="single" w:sz="4" w:space="0" w:color="auto"/>
            </w:tcBorders>
            <w:vAlign w:val="center"/>
          </w:tcPr>
          <w:p w14:paraId="2E66FA54"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3F9E3DD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rPr>
              <w:t>Плоская система произвольно расположенных сил. Центр тяжести</w:t>
            </w:r>
          </w:p>
        </w:tc>
      </w:tr>
      <w:tr w:rsidR="00921108" w:rsidRPr="00A53EF3" w14:paraId="30689DDA" w14:textId="77777777" w:rsidTr="003218AC">
        <w:trPr>
          <w:trHeight w:val="166"/>
        </w:trPr>
        <w:tc>
          <w:tcPr>
            <w:tcW w:w="2127" w:type="dxa"/>
            <w:vMerge/>
            <w:tcBorders>
              <w:left w:val="single" w:sz="4" w:space="0" w:color="auto"/>
              <w:right w:val="single" w:sz="4" w:space="0" w:color="auto"/>
            </w:tcBorders>
            <w:vAlign w:val="center"/>
          </w:tcPr>
          <w:p w14:paraId="107803E3"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6739D336" w14:textId="77777777" w:rsidR="00921108" w:rsidRPr="00A53EF3" w:rsidRDefault="00921108" w:rsidP="00437B10">
            <w:pPr>
              <w:pStyle w:val="affffff3"/>
              <w:jc w:val="both"/>
              <w:rPr>
                <w:rFonts w:ascii="Times New Roman" w:hAnsi="Times New Roman"/>
                <w:bCs/>
              </w:rPr>
            </w:pPr>
            <w:r w:rsidRPr="00A53EF3">
              <w:rPr>
                <w:rFonts w:ascii="Times New Roman" w:hAnsi="Times New Roman"/>
                <w:b/>
              </w:rPr>
              <w:t>Практическое занятие № 1</w:t>
            </w:r>
            <w:r w:rsidRPr="00A53EF3">
              <w:rPr>
                <w:rFonts w:ascii="Times New Roman" w:hAnsi="Times New Roman"/>
              </w:rPr>
              <w:t xml:space="preserve"> Определение величины реакций в опорах балочных систем под действием сосредоточенных нагрузок</w:t>
            </w:r>
          </w:p>
        </w:tc>
      </w:tr>
      <w:tr w:rsidR="00921108" w:rsidRPr="00A53EF3" w14:paraId="11392C7D" w14:textId="77777777" w:rsidTr="003218AC">
        <w:trPr>
          <w:trHeight w:val="166"/>
        </w:trPr>
        <w:tc>
          <w:tcPr>
            <w:tcW w:w="2127" w:type="dxa"/>
            <w:vMerge w:val="restart"/>
            <w:tcBorders>
              <w:left w:val="single" w:sz="4" w:space="0" w:color="auto"/>
              <w:right w:val="single" w:sz="4" w:space="0" w:color="auto"/>
            </w:tcBorders>
            <w:vAlign w:val="center"/>
          </w:tcPr>
          <w:p w14:paraId="387C88D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53EF3">
              <w:rPr>
                <w:rFonts w:ascii="Times New Roman" w:hAnsi="Times New Roman" w:cs="Times New Roman"/>
                <w:bCs/>
              </w:rPr>
              <w:t xml:space="preserve">Тема 1.2. Кинематика и динамика </w:t>
            </w:r>
          </w:p>
        </w:tc>
        <w:tc>
          <w:tcPr>
            <w:tcW w:w="7909" w:type="dxa"/>
            <w:tcBorders>
              <w:top w:val="single" w:sz="4" w:space="0" w:color="auto"/>
              <w:left w:val="single" w:sz="4" w:space="0" w:color="auto"/>
              <w:bottom w:val="single" w:sz="4" w:space="0" w:color="auto"/>
              <w:right w:val="single" w:sz="4" w:space="0" w:color="auto"/>
            </w:tcBorders>
          </w:tcPr>
          <w:p w14:paraId="1C9B69DE" w14:textId="77777777" w:rsidR="00921108" w:rsidRPr="00A53EF3" w:rsidRDefault="00921108" w:rsidP="00437B10">
            <w:pPr>
              <w:tabs>
                <w:tab w:val="left" w:pos="916"/>
                <w:tab w:val="left" w:pos="1832"/>
                <w:tab w:val="left" w:pos="2748"/>
                <w:tab w:val="left" w:pos="2832"/>
                <w:tab w:val="left" w:pos="3540"/>
                <w:tab w:val="left" w:pos="4248"/>
                <w:tab w:val="left" w:pos="4956"/>
                <w:tab w:val="left" w:pos="5664"/>
              </w:tabs>
              <w:rPr>
                <w:rFonts w:ascii="Times New Roman" w:hAnsi="Times New Roman" w:cs="Times New Roman"/>
                <w:bCs/>
              </w:rPr>
            </w:pPr>
            <w:r w:rsidRPr="00A53EF3">
              <w:rPr>
                <w:rFonts w:ascii="Times New Roman" w:hAnsi="Times New Roman" w:cs="Times New Roman"/>
                <w:b/>
                <w:bCs/>
              </w:rPr>
              <w:t>Содержание учебного материала</w:t>
            </w:r>
            <w:r w:rsidRPr="00A53EF3">
              <w:rPr>
                <w:rFonts w:ascii="Times New Roman" w:hAnsi="Times New Roman" w:cs="Times New Roman"/>
                <w:b/>
                <w:bCs/>
              </w:rPr>
              <w:tab/>
            </w:r>
            <w:r w:rsidRPr="00A53EF3">
              <w:rPr>
                <w:rFonts w:ascii="Times New Roman" w:hAnsi="Times New Roman" w:cs="Times New Roman"/>
                <w:b/>
                <w:bCs/>
              </w:rPr>
              <w:tab/>
            </w:r>
            <w:r w:rsidRPr="00A53EF3">
              <w:rPr>
                <w:rFonts w:ascii="Times New Roman" w:hAnsi="Times New Roman" w:cs="Times New Roman"/>
                <w:b/>
                <w:bCs/>
              </w:rPr>
              <w:tab/>
            </w:r>
            <w:r w:rsidRPr="00A53EF3">
              <w:rPr>
                <w:rFonts w:ascii="Times New Roman" w:hAnsi="Times New Roman" w:cs="Times New Roman"/>
                <w:b/>
                <w:bCs/>
              </w:rPr>
              <w:tab/>
            </w:r>
            <w:r w:rsidRPr="00A53EF3">
              <w:rPr>
                <w:rFonts w:ascii="Times New Roman" w:hAnsi="Times New Roman" w:cs="Times New Roman"/>
                <w:b/>
                <w:bCs/>
              </w:rPr>
              <w:tab/>
            </w:r>
          </w:p>
        </w:tc>
      </w:tr>
      <w:tr w:rsidR="00921108" w:rsidRPr="00A53EF3" w14:paraId="708806CA" w14:textId="77777777" w:rsidTr="003218AC">
        <w:trPr>
          <w:trHeight w:val="166"/>
        </w:trPr>
        <w:tc>
          <w:tcPr>
            <w:tcW w:w="2127" w:type="dxa"/>
            <w:vMerge/>
            <w:tcBorders>
              <w:left w:val="single" w:sz="4" w:space="0" w:color="auto"/>
              <w:right w:val="single" w:sz="4" w:space="0" w:color="auto"/>
            </w:tcBorders>
            <w:vAlign w:val="center"/>
          </w:tcPr>
          <w:p w14:paraId="596C6BC9"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2F6FD696" w14:textId="77777777" w:rsidR="00921108" w:rsidRPr="00A53EF3" w:rsidRDefault="00921108" w:rsidP="00437B10">
            <w:pPr>
              <w:pStyle w:val="affffff3"/>
              <w:jc w:val="both"/>
              <w:rPr>
                <w:rFonts w:ascii="Times New Roman" w:hAnsi="Times New Roman"/>
                <w:b/>
              </w:rPr>
            </w:pPr>
            <w:r w:rsidRPr="00A53EF3">
              <w:rPr>
                <w:rFonts w:ascii="Times New Roman" w:hAnsi="Times New Roman"/>
              </w:rPr>
              <w:t>Основные понятия кинематики: траектория, расстояние, путь, время, скорость, ускорение.</w:t>
            </w:r>
          </w:p>
        </w:tc>
      </w:tr>
      <w:tr w:rsidR="00921108" w:rsidRPr="00A53EF3" w14:paraId="734EC008" w14:textId="77777777" w:rsidTr="003218AC">
        <w:trPr>
          <w:trHeight w:val="166"/>
        </w:trPr>
        <w:tc>
          <w:tcPr>
            <w:tcW w:w="2127" w:type="dxa"/>
            <w:vMerge/>
            <w:tcBorders>
              <w:left w:val="single" w:sz="4" w:space="0" w:color="auto"/>
              <w:right w:val="single" w:sz="4" w:space="0" w:color="auto"/>
            </w:tcBorders>
            <w:vAlign w:val="center"/>
          </w:tcPr>
          <w:p w14:paraId="2D796C78"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2642FF74" w14:textId="77777777" w:rsidR="00921108" w:rsidRPr="00A53EF3" w:rsidRDefault="00921108" w:rsidP="00437B10">
            <w:pPr>
              <w:pStyle w:val="affffff3"/>
              <w:jc w:val="both"/>
              <w:rPr>
                <w:rFonts w:ascii="Times New Roman" w:hAnsi="Times New Roman"/>
              </w:rPr>
            </w:pPr>
            <w:r w:rsidRPr="00A53EF3">
              <w:rPr>
                <w:rFonts w:ascii="Times New Roman" w:hAnsi="Times New Roman"/>
              </w:rPr>
              <w:t xml:space="preserve"> Кинематика точки.</w:t>
            </w:r>
          </w:p>
        </w:tc>
      </w:tr>
      <w:tr w:rsidR="00921108" w:rsidRPr="00A53EF3" w14:paraId="6FB22AA1" w14:textId="77777777" w:rsidTr="003218AC">
        <w:trPr>
          <w:trHeight w:val="166"/>
        </w:trPr>
        <w:tc>
          <w:tcPr>
            <w:tcW w:w="2127" w:type="dxa"/>
            <w:vMerge/>
            <w:tcBorders>
              <w:left w:val="single" w:sz="4" w:space="0" w:color="auto"/>
              <w:right w:val="single" w:sz="4" w:space="0" w:color="auto"/>
            </w:tcBorders>
            <w:vAlign w:val="center"/>
          </w:tcPr>
          <w:p w14:paraId="2F29EA45"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760D1A2D" w14:textId="77777777" w:rsidR="00921108" w:rsidRPr="00A53EF3" w:rsidRDefault="00921108" w:rsidP="00437B10">
            <w:pPr>
              <w:pStyle w:val="affffff3"/>
              <w:jc w:val="both"/>
              <w:rPr>
                <w:rFonts w:ascii="Times New Roman" w:hAnsi="Times New Roman"/>
              </w:rPr>
            </w:pPr>
            <w:r w:rsidRPr="00A53EF3">
              <w:rPr>
                <w:rFonts w:ascii="Times New Roman" w:hAnsi="Times New Roman"/>
              </w:rPr>
              <w:t xml:space="preserve">Простейшие движения твердого тела. </w:t>
            </w:r>
          </w:p>
        </w:tc>
      </w:tr>
      <w:tr w:rsidR="00921108" w:rsidRPr="00A53EF3" w14:paraId="56437635" w14:textId="77777777" w:rsidTr="003218AC">
        <w:trPr>
          <w:trHeight w:val="166"/>
        </w:trPr>
        <w:tc>
          <w:tcPr>
            <w:tcW w:w="2127" w:type="dxa"/>
            <w:vMerge/>
            <w:tcBorders>
              <w:left w:val="single" w:sz="4" w:space="0" w:color="auto"/>
              <w:right w:val="single" w:sz="4" w:space="0" w:color="auto"/>
            </w:tcBorders>
            <w:vAlign w:val="center"/>
          </w:tcPr>
          <w:p w14:paraId="211A4D1D"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090D174C" w14:textId="77777777" w:rsidR="00921108" w:rsidRPr="00A53EF3" w:rsidRDefault="00921108" w:rsidP="00437B10">
            <w:pPr>
              <w:pStyle w:val="affffff3"/>
              <w:rPr>
                <w:rFonts w:ascii="Times New Roman" w:hAnsi="Times New Roman"/>
                <w:b/>
                <w:bCs/>
              </w:rPr>
            </w:pPr>
            <w:r w:rsidRPr="00A53EF3">
              <w:rPr>
                <w:rFonts w:ascii="Times New Roman" w:hAnsi="Times New Roman"/>
              </w:rPr>
              <w:t>Основные понятия и аксиомы динамики</w:t>
            </w:r>
          </w:p>
        </w:tc>
      </w:tr>
      <w:tr w:rsidR="00921108" w:rsidRPr="00A53EF3" w14:paraId="7C26E12E" w14:textId="77777777" w:rsidTr="003218AC">
        <w:trPr>
          <w:trHeight w:val="166"/>
        </w:trPr>
        <w:tc>
          <w:tcPr>
            <w:tcW w:w="2127" w:type="dxa"/>
            <w:vMerge/>
            <w:tcBorders>
              <w:left w:val="single" w:sz="4" w:space="0" w:color="auto"/>
              <w:right w:val="single" w:sz="4" w:space="0" w:color="auto"/>
            </w:tcBorders>
            <w:vAlign w:val="center"/>
          </w:tcPr>
          <w:p w14:paraId="751AA08C"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198E1E23" w14:textId="77777777" w:rsidR="00921108" w:rsidRPr="00A53EF3" w:rsidRDefault="00921108" w:rsidP="00437B10">
            <w:pPr>
              <w:pStyle w:val="affffff3"/>
              <w:rPr>
                <w:rFonts w:ascii="Times New Roman" w:hAnsi="Times New Roman"/>
              </w:rPr>
            </w:pPr>
            <w:r w:rsidRPr="00A53EF3">
              <w:rPr>
                <w:rFonts w:ascii="Times New Roman" w:hAnsi="Times New Roman"/>
              </w:rPr>
              <w:t>Движение материальной точки</w:t>
            </w:r>
          </w:p>
        </w:tc>
      </w:tr>
      <w:tr w:rsidR="00921108" w:rsidRPr="00A53EF3" w14:paraId="240414B5" w14:textId="77777777" w:rsidTr="003218AC">
        <w:trPr>
          <w:trHeight w:val="166"/>
        </w:trPr>
        <w:tc>
          <w:tcPr>
            <w:tcW w:w="2127" w:type="dxa"/>
            <w:vMerge/>
            <w:tcBorders>
              <w:left w:val="single" w:sz="4" w:space="0" w:color="auto"/>
              <w:right w:val="single" w:sz="4" w:space="0" w:color="auto"/>
            </w:tcBorders>
            <w:vAlign w:val="center"/>
          </w:tcPr>
          <w:p w14:paraId="7A9991F3"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70811B60" w14:textId="77777777" w:rsidR="00921108" w:rsidRPr="00A53EF3" w:rsidRDefault="00921108" w:rsidP="00437B10">
            <w:pPr>
              <w:pStyle w:val="affffff3"/>
              <w:rPr>
                <w:rFonts w:ascii="Times New Roman" w:hAnsi="Times New Roman"/>
              </w:rPr>
            </w:pPr>
            <w:r w:rsidRPr="00A53EF3">
              <w:rPr>
                <w:rFonts w:ascii="Times New Roman" w:hAnsi="Times New Roman"/>
              </w:rPr>
              <w:t>Работа и мощность</w:t>
            </w:r>
          </w:p>
        </w:tc>
      </w:tr>
      <w:tr w:rsidR="00921108" w:rsidRPr="00A53EF3" w14:paraId="69497065" w14:textId="77777777" w:rsidTr="003218AC">
        <w:trPr>
          <w:trHeight w:val="166"/>
        </w:trPr>
        <w:tc>
          <w:tcPr>
            <w:tcW w:w="2127" w:type="dxa"/>
            <w:vMerge/>
            <w:tcBorders>
              <w:left w:val="single" w:sz="4" w:space="0" w:color="auto"/>
              <w:right w:val="single" w:sz="4" w:space="0" w:color="auto"/>
            </w:tcBorders>
            <w:vAlign w:val="center"/>
          </w:tcPr>
          <w:p w14:paraId="4B9B2DB5"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1B355D4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b/>
                <w:bCs/>
              </w:rPr>
              <w:t>Самостоятельная работа обучающихся</w:t>
            </w:r>
            <w:r w:rsidRPr="00A53EF3">
              <w:rPr>
                <w:rFonts w:ascii="Times New Roman" w:hAnsi="Times New Roman" w:cs="Times New Roman"/>
                <w:bCs/>
              </w:rPr>
              <w:t xml:space="preserve"> Подготовка сообщения по теме «Прямолинейное и криволинейное движение точки».</w:t>
            </w:r>
          </w:p>
        </w:tc>
      </w:tr>
      <w:tr w:rsidR="00921108" w:rsidRPr="00A53EF3" w14:paraId="5DF0328E" w14:textId="77777777" w:rsidTr="003218AC">
        <w:trPr>
          <w:trHeight w:val="166"/>
        </w:trPr>
        <w:tc>
          <w:tcPr>
            <w:tcW w:w="2127" w:type="dxa"/>
            <w:vMerge/>
            <w:tcBorders>
              <w:left w:val="single" w:sz="4" w:space="0" w:color="auto"/>
              <w:right w:val="single" w:sz="4" w:space="0" w:color="auto"/>
            </w:tcBorders>
            <w:vAlign w:val="center"/>
          </w:tcPr>
          <w:p w14:paraId="4169C495"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11A7659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A53EF3">
              <w:rPr>
                <w:rFonts w:ascii="Times New Roman" w:hAnsi="Times New Roman" w:cs="Times New Roman"/>
                <w:b/>
                <w:bCs/>
              </w:rPr>
              <w:t>Самостоятельная работа</w:t>
            </w:r>
            <w:r w:rsidRPr="00A53EF3">
              <w:rPr>
                <w:rFonts w:ascii="Times New Roman" w:hAnsi="Times New Roman" w:cs="Times New Roman"/>
                <w:bCs/>
              </w:rPr>
              <w:t xml:space="preserve"> </w:t>
            </w:r>
            <w:r w:rsidRPr="00A53EF3">
              <w:rPr>
                <w:rFonts w:ascii="Times New Roman" w:hAnsi="Times New Roman" w:cs="Times New Roman"/>
                <w:b/>
                <w:bCs/>
              </w:rPr>
              <w:t xml:space="preserve">обучающихся </w:t>
            </w:r>
            <w:r w:rsidRPr="00A53EF3">
              <w:rPr>
                <w:rFonts w:ascii="Times New Roman" w:hAnsi="Times New Roman" w:cs="Times New Roman"/>
                <w:bCs/>
              </w:rPr>
              <w:t>Подготовка сообщения по теме «Механический коэффициент полезного действия»</w:t>
            </w:r>
            <w:r w:rsidRPr="00A53EF3">
              <w:rPr>
                <w:rFonts w:ascii="Times New Roman" w:hAnsi="Times New Roman" w:cs="Times New Roman"/>
              </w:rPr>
              <w:t>.</w:t>
            </w:r>
          </w:p>
        </w:tc>
      </w:tr>
      <w:tr w:rsidR="00921108" w:rsidRPr="00A53EF3" w14:paraId="70B2EF2D" w14:textId="77777777" w:rsidTr="003218AC">
        <w:trPr>
          <w:trHeight w:val="166"/>
        </w:trPr>
        <w:tc>
          <w:tcPr>
            <w:tcW w:w="10036" w:type="dxa"/>
            <w:gridSpan w:val="2"/>
            <w:tcBorders>
              <w:left w:val="single" w:sz="4" w:space="0" w:color="auto"/>
              <w:right w:val="single" w:sz="4" w:space="0" w:color="auto"/>
            </w:tcBorders>
          </w:tcPr>
          <w:p w14:paraId="62D06B5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A53EF3">
              <w:rPr>
                <w:rFonts w:ascii="Times New Roman" w:hAnsi="Times New Roman" w:cs="Times New Roman"/>
                <w:b/>
                <w:bCs/>
              </w:rPr>
              <w:t>Раздел 2. Сопротивление материалов</w:t>
            </w:r>
          </w:p>
        </w:tc>
      </w:tr>
      <w:tr w:rsidR="00921108" w:rsidRPr="00A53EF3" w14:paraId="7E8400BF" w14:textId="77777777" w:rsidTr="003218AC">
        <w:trPr>
          <w:trHeight w:val="166"/>
        </w:trPr>
        <w:tc>
          <w:tcPr>
            <w:tcW w:w="2127" w:type="dxa"/>
            <w:vMerge w:val="restart"/>
            <w:tcBorders>
              <w:left w:val="single" w:sz="4" w:space="0" w:color="auto"/>
              <w:right w:val="single" w:sz="4" w:space="0" w:color="auto"/>
            </w:tcBorders>
            <w:vAlign w:val="center"/>
          </w:tcPr>
          <w:p w14:paraId="1B8E73E2" w14:textId="77777777" w:rsidR="00921108" w:rsidRPr="00A53EF3" w:rsidRDefault="00921108" w:rsidP="00437B10">
            <w:pPr>
              <w:jc w:val="center"/>
              <w:rPr>
                <w:rFonts w:ascii="Times New Roman" w:hAnsi="Times New Roman" w:cs="Times New Roman"/>
                <w:b/>
                <w:bCs/>
              </w:rPr>
            </w:pPr>
            <w:r w:rsidRPr="00A53EF3">
              <w:rPr>
                <w:rFonts w:ascii="Times New Roman" w:hAnsi="Times New Roman" w:cs="Times New Roman"/>
                <w:bCs/>
              </w:rPr>
              <w:t>Тема 2.1. Основные положения сопротивления</w:t>
            </w:r>
            <w:r w:rsidRPr="00A53EF3">
              <w:rPr>
                <w:rFonts w:ascii="Times New Roman" w:hAnsi="Times New Roman" w:cs="Times New Roman"/>
                <w:b/>
                <w:bCs/>
              </w:rPr>
              <w:t xml:space="preserve"> </w:t>
            </w:r>
            <w:r w:rsidRPr="00A53EF3">
              <w:rPr>
                <w:rFonts w:ascii="Times New Roman" w:hAnsi="Times New Roman" w:cs="Times New Roman"/>
                <w:bCs/>
              </w:rPr>
              <w:t>материалов</w:t>
            </w:r>
          </w:p>
        </w:tc>
        <w:tc>
          <w:tcPr>
            <w:tcW w:w="7909" w:type="dxa"/>
            <w:tcBorders>
              <w:top w:val="single" w:sz="4" w:space="0" w:color="auto"/>
              <w:left w:val="single" w:sz="4" w:space="0" w:color="auto"/>
              <w:bottom w:val="single" w:sz="4" w:space="0" w:color="auto"/>
              <w:right w:val="single" w:sz="4" w:space="0" w:color="auto"/>
            </w:tcBorders>
          </w:tcPr>
          <w:p w14:paraId="4300532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53EF3">
              <w:rPr>
                <w:rFonts w:ascii="Times New Roman" w:hAnsi="Times New Roman" w:cs="Times New Roman"/>
                <w:b/>
                <w:bCs/>
              </w:rPr>
              <w:t>Содержание учебного материала</w:t>
            </w:r>
          </w:p>
        </w:tc>
      </w:tr>
      <w:tr w:rsidR="00921108" w:rsidRPr="00A53EF3" w14:paraId="568678D4" w14:textId="77777777" w:rsidTr="003218AC">
        <w:trPr>
          <w:trHeight w:val="166"/>
        </w:trPr>
        <w:tc>
          <w:tcPr>
            <w:tcW w:w="2127" w:type="dxa"/>
            <w:vMerge/>
            <w:tcBorders>
              <w:left w:val="single" w:sz="4" w:space="0" w:color="auto"/>
              <w:right w:val="single" w:sz="4" w:space="0" w:color="auto"/>
            </w:tcBorders>
            <w:vAlign w:val="center"/>
          </w:tcPr>
          <w:p w14:paraId="291D94F3"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6EE807F7" w14:textId="77777777" w:rsidR="00921108" w:rsidRPr="00A53EF3" w:rsidRDefault="00921108" w:rsidP="00437B10">
            <w:pPr>
              <w:pStyle w:val="affffff3"/>
              <w:rPr>
                <w:rFonts w:ascii="Times New Roman" w:hAnsi="Times New Roman"/>
                <w:b/>
              </w:rPr>
            </w:pPr>
            <w:r w:rsidRPr="00A53EF3">
              <w:rPr>
                <w:rFonts w:ascii="Times New Roman" w:hAnsi="Times New Roman"/>
              </w:rPr>
              <w:t>Деформируемое тело</w:t>
            </w:r>
          </w:p>
        </w:tc>
      </w:tr>
      <w:tr w:rsidR="00921108" w:rsidRPr="00A53EF3" w14:paraId="5C85529A" w14:textId="77777777" w:rsidTr="003218AC">
        <w:trPr>
          <w:trHeight w:val="166"/>
        </w:trPr>
        <w:tc>
          <w:tcPr>
            <w:tcW w:w="2127" w:type="dxa"/>
            <w:vMerge/>
            <w:tcBorders>
              <w:left w:val="single" w:sz="4" w:space="0" w:color="auto"/>
              <w:right w:val="single" w:sz="4" w:space="0" w:color="auto"/>
            </w:tcBorders>
            <w:vAlign w:val="center"/>
          </w:tcPr>
          <w:p w14:paraId="7FD63EA5"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592E33C8" w14:textId="77777777" w:rsidR="00921108" w:rsidRPr="00A53EF3" w:rsidRDefault="00921108" w:rsidP="00437B10">
            <w:pPr>
              <w:pStyle w:val="affffff3"/>
              <w:rPr>
                <w:rFonts w:ascii="Times New Roman" w:hAnsi="Times New Roman"/>
                <w:b/>
              </w:rPr>
            </w:pPr>
            <w:r w:rsidRPr="00A53EF3">
              <w:rPr>
                <w:rFonts w:ascii="Times New Roman" w:hAnsi="Times New Roman"/>
              </w:rPr>
              <w:t>Силы внешние и внутренние</w:t>
            </w:r>
          </w:p>
        </w:tc>
      </w:tr>
      <w:tr w:rsidR="00921108" w:rsidRPr="00A53EF3" w14:paraId="5AF3606D" w14:textId="77777777" w:rsidTr="003218AC">
        <w:trPr>
          <w:trHeight w:val="166"/>
        </w:trPr>
        <w:tc>
          <w:tcPr>
            <w:tcW w:w="2127" w:type="dxa"/>
            <w:vMerge/>
            <w:tcBorders>
              <w:left w:val="single" w:sz="4" w:space="0" w:color="auto"/>
              <w:right w:val="single" w:sz="4" w:space="0" w:color="auto"/>
            </w:tcBorders>
            <w:vAlign w:val="center"/>
          </w:tcPr>
          <w:p w14:paraId="01BEBAB6"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0D0D86A7" w14:textId="77777777" w:rsidR="00921108" w:rsidRPr="00A53EF3" w:rsidRDefault="00921108" w:rsidP="00437B10">
            <w:pPr>
              <w:pStyle w:val="affffff3"/>
              <w:rPr>
                <w:rFonts w:ascii="Times New Roman" w:hAnsi="Times New Roman"/>
              </w:rPr>
            </w:pPr>
            <w:r w:rsidRPr="00A53EF3">
              <w:rPr>
                <w:rFonts w:ascii="Times New Roman" w:hAnsi="Times New Roman"/>
              </w:rPr>
              <w:t>Виды деформаций. Растяжение и сжатие. Кручение.  Изгиб.</w:t>
            </w:r>
          </w:p>
        </w:tc>
      </w:tr>
      <w:tr w:rsidR="00921108" w:rsidRPr="00A53EF3" w14:paraId="35BD02AF" w14:textId="77777777" w:rsidTr="003218AC">
        <w:trPr>
          <w:trHeight w:val="166"/>
        </w:trPr>
        <w:tc>
          <w:tcPr>
            <w:tcW w:w="2127" w:type="dxa"/>
            <w:vMerge/>
            <w:tcBorders>
              <w:left w:val="single" w:sz="4" w:space="0" w:color="auto"/>
              <w:right w:val="single" w:sz="4" w:space="0" w:color="auto"/>
            </w:tcBorders>
            <w:vAlign w:val="center"/>
          </w:tcPr>
          <w:p w14:paraId="45C7296D"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048D247A" w14:textId="77777777" w:rsidR="00921108" w:rsidRPr="00A53EF3" w:rsidRDefault="00921108" w:rsidP="00437B10">
            <w:pPr>
              <w:pStyle w:val="affffff3"/>
              <w:rPr>
                <w:rFonts w:ascii="Times New Roman" w:hAnsi="Times New Roman"/>
              </w:rPr>
            </w:pPr>
            <w:r w:rsidRPr="00A53EF3">
              <w:rPr>
                <w:rFonts w:ascii="Times New Roman" w:hAnsi="Times New Roman"/>
              </w:rPr>
              <w:t>Устойчивость сжатых стержней</w:t>
            </w:r>
          </w:p>
        </w:tc>
      </w:tr>
      <w:tr w:rsidR="00921108" w:rsidRPr="00A53EF3" w14:paraId="6B2F1719" w14:textId="77777777" w:rsidTr="003218AC">
        <w:trPr>
          <w:trHeight w:val="166"/>
        </w:trPr>
        <w:tc>
          <w:tcPr>
            <w:tcW w:w="2127" w:type="dxa"/>
            <w:vMerge/>
            <w:tcBorders>
              <w:left w:val="single" w:sz="4" w:space="0" w:color="auto"/>
              <w:right w:val="single" w:sz="4" w:space="0" w:color="auto"/>
            </w:tcBorders>
            <w:vAlign w:val="center"/>
          </w:tcPr>
          <w:p w14:paraId="2F1CCD6A"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7F012D2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A53EF3">
              <w:rPr>
                <w:rFonts w:ascii="Times New Roman" w:hAnsi="Times New Roman" w:cs="Times New Roman"/>
                <w:b/>
              </w:rPr>
              <w:t xml:space="preserve">Практическое занятие </w:t>
            </w:r>
            <w:r w:rsidRPr="00A53EF3">
              <w:rPr>
                <w:rFonts w:ascii="Times New Roman" w:hAnsi="Times New Roman" w:cs="Times New Roman"/>
                <w:b/>
                <w:bCs/>
              </w:rPr>
              <w:t>№ 2</w:t>
            </w:r>
            <w:r w:rsidRPr="00A53EF3">
              <w:rPr>
                <w:rFonts w:ascii="Times New Roman" w:hAnsi="Times New Roman" w:cs="Times New Roman"/>
              </w:rPr>
              <w:t xml:space="preserve"> </w:t>
            </w:r>
            <w:r w:rsidRPr="00A53EF3">
              <w:rPr>
                <w:rFonts w:ascii="Times New Roman" w:hAnsi="Times New Roman" w:cs="Times New Roman"/>
                <w:bCs/>
              </w:rPr>
              <w:t>Определение механических характеристик при растяжении (сжатии)</w:t>
            </w:r>
          </w:p>
        </w:tc>
      </w:tr>
      <w:tr w:rsidR="00921108" w:rsidRPr="00A53EF3" w14:paraId="183541E7" w14:textId="77777777" w:rsidTr="003218AC">
        <w:trPr>
          <w:trHeight w:val="166"/>
        </w:trPr>
        <w:tc>
          <w:tcPr>
            <w:tcW w:w="2127" w:type="dxa"/>
            <w:vMerge/>
            <w:tcBorders>
              <w:left w:val="single" w:sz="4" w:space="0" w:color="auto"/>
              <w:right w:val="single" w:sz="4" w:space="0" w:color="auto"/>
            </w:tcBorders>
            <w:vAlign w:val="center"/>
          </w:tcPr>
          <w:p w14:paraId="08960EC0"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7FC0882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b/>
                <w:bCs/>
              </w:rPr>
              <w:t>Самостоятельная работа</w:t>
            </w:r>
            <w:r w:rsidRPr="00A53EF3">
              <w:rPr>
                <w:rFonts w:ascii="Times New Roman" w:hAnsi="Times New Roman" w:cs="Times New Roman"/>
                <w:bCs/>
              </w:rPr>
              <w:t xml:space="preserve"> </w:t>
            </w:r>
            <w:r w:rsidRPr="00A53EF3">
              <w:rPr>
                <w:rFonts w:ascii="Times New Roman" w:hAnsi="Times New Roman" w:cs="Times New Roman"/>
                <w:b/>
                <w:bCs/>
              </w:rPr>
              <w:t xml:space="preserve">обучающихся </w:t>
            </w:r>
            <w:r w:rsidRPr="00A53EF3">
              <w:rPr>
                <w:rFonts w:ascii="Times New Roman" w:hAnsi="Times New Roman" w:cs="Times New Roman"/>
                <w:bCs/>
              </w:rPr>
              <w:t>Свойства материалов,</w:t>
            </w:r>
            <w:r w:rsidRPr="00A53EF3">
              <w:rPr>
                <w:rFonts w:ascii="Times New Roman" w:hAnsi="Times New Roman" w:cs="Times New Roman"/>
              </w:rPr>
              <w:t xml:space="preserve"> деформации и разрушения материалов</w:t>
            </w:r>
          </w:p>
        </w:tc>
      </w:tr>
      <w:tr w:rsidR="00921108" w:rsidRPr="00A53EF3" w14:paraId="539DE4AC" w14:textId="77777777" w:rsidTr="003218AC">
        <w:trPr>
          <w:trHeight w:val="166"/>
        </w:trPr>
        <w:tc>
          <w:tcPr>
            <w:tcW w:w="10036" w:type="dxa"/>
            <w:gridSpan w:val="2"/>
            <w:tcBorders>
              <w:left w:val="single" w:sz="4" w:space="0" w:color="auto"/>
              <w:right w:val="single" w:sz="4" w:space="0" w:color="auto"/>
            </w:tcBorders>
          </w:tcPr>
          <w:p w14:paraId="4E2DF1B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A53EF3">
              <w:rPr>
                <w:rFonts w:ascii="Times New Roman" w:hAnsi="Times New Roman" w:cs="Times New Roman"/>
                <w:b/>
                <w:bCs/>
              </w:rPr>
              <w:t>Раздел 3. Детали машин</w:t>
            </w:r>
          </w:p>
        </w:tc>
      </w:tr>
      <w:tr w:rsidR="00921108" w:rsidRPr="00A53EF3" w14:paraId="182D5465" w14:textId="77777777" w:rsidTr="003218AC">
        <w:trPr>
          <w:trHeight w:val="166"/>
        </w:trPr>
        <w:tc>
          <w:tcPr>
            <w:tcW w:w="2127" w:type="dxa"/>
            <w:vMerge w:val="restart"/>
            <w:tcBorders>
              <w:left w:val="single" w:sz="4" w:space="0" w:color="auto"/>
              <w:right w:val="single" w:sz="4" w:space="0" w:color="auto"/>
            </w:tcBorders>
            <w:vAlign w:val="center"/>
          </w:tcPr>
          <w:p w14:paraId="6B5A7E5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A53EF3">
              <w:rPr>
                <w:rFonts w:ascii="Times New Roman" w:hAnsi="Times New Roman" w:cs="Times New Roman"/>
                <w:bCs/>
              </w:rPr>
              <w:t>Тема 3.1. Основные положения деталей машин</w:t>
            </w:r>
          </w:p>
          <w:p w14:paraId="09AE9480"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09839665" w14:textId="77777777" w:rsidR="00921108" w:rsidRPr="00A53EF3" w:rsidRDefault="00921108" w:rsidP="00437B10">
            <w:pPr>
              <w:pStyle w:val="affffff3"/>
              <w:rPr>
                <w:rFonts w:ascii="Times New Roman" w:hAnsi="Times New Roman"/>
              </w:rPr>
            </w:pPr>
            <w:r w:rsidRPr="00A53EF3">
              <w:rPr>
                <w:rFonts w:ascii="Times New Roman" w:hAnsi="Times New Roman"/>
                <w:b/>
                <w:bCs/>
              </w:rPr>
              <w:t>Содержание учебного материала</w:t>
            </w:r>
          </w:p>
        </w:tc>
      </w:tr>
      <w:tr w:rsidR="00921108" w:rsidRPr="00A53EF3" w14:paraId="2627690D" w14:textId="77777777" w:rsidTr="003218AC">
        <w:trPr>
          <w:trHeight w:val="166"/>
        </w:trPr>
        <w:tc>
          <w:tcPr>
            <w:tcW w:w="2127" w:type="dxa"/>
            <w:vMerge/>
            <w:tcBorders>
              <w:left w:val="single" w:sz="4" w:space="0" w:color="auto"/>
              <w:right w:val="single" w:sz="4" w:space="0" w:color="auto"/>
            </w:tcBorders>
            <w:vAlign w:val="center"/>
          </w:tcPr>
          <w:p w14:paraId="1E0B66E8"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36779F4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A53EF3">
              <w:rPr>
                <w:rFonts w:ascii="Times New Roman" w:hAnsi="Times New Roman" w:cs="Times New Roman"/>
                <w:bCs/>
              </w:rPr>
              <w:t>Общие сведения о передачах</w:t>
            </w:r>
          </w:p>
        </w:tc>
      </w:tr>
      <w:tr w:rsidR="00921108" w:rsidRPr="00A53EF3" w14:paraId="4C3870E8" w14:textId="77777777" w:rsidTr="003218AC">
        <w:trPr>
          <w:trHeight w:val="166"/>
        </w:trPr>
        <w:tc>
          <w:tcPr>
            <w:tcW w:w="2127" w:type="dxa"/>
            <w:vMerge/>
            <w:tcBorders>
              <w:left w:val="single" w:sz="4" w:space="0" w:color="auto"/>
              <w:right w:val="single" w:sz="4" w:space="0" w:color="auto"/>
            </w:tcBorders>
            <w:vAlign w:val="center"/>
          </w:tcPr>
          <w:p w14:paraId="50F5D8E9"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028F3D8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53EF3">
              <w:rPr>
                <w:rFonts w:ascii="Times New Roman" w:hAnsi="Times New Roman" w:cs="Times New Roman"/>
                <w:bCs/>
              </w:rPr>
              <w:t>Валы и оси</w:t>
            </w:r>
          </w:p>
        </w:tc>
      </w:tr>
      <w:tr w:rsidR="00921108" w:rsidRPr="00A53EF3" w14:paraId="2658D366" w14:textId="77777777" w:rsidTr="003218AC">
        <w:trPr>
          <w:trHeight w:val="166"/>
        </w:trPr>
        <w:tc>
          <w:tcPr>
            <w:tcW w:w="2127" w:type="dxa"/>
            <w:vMerge/>
            <w:tcBorders>
              <w:left w:val="single" w:sz="4" w:space="0" w:color="auto"/>
              <w:right w:val="single" w:sz="4" w:space="0" w:color="auto"/>
            </w:tcBorders>
            <w:vAlign w:val="center"/>
          </w:tcPr>
          <w:p w14:paraId="2C5060B5"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229AC3D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53EF3">
              <w:rPr>
                <w:rFonts w:ascii="Times New Roman" w:hAnsi="Times New Roman" w:cs="Times New Roman"/>
                <w:bCs/>
              </w:rPr>
              <w:t>Подшипники</w:t>
            </w:r>
          </w:p>
        </w:tc>
      </w:tr>
      <w:tr w:rsidR="00921108" w:rsidRPr="00A53EF3" w14:paraId="6B1822C8" w14:textId="77777777" w:rsidTr="003218AC">
        <w:trPr>
          <w:trHeight w:val="166"/>
        </w:trPr>
        <w:tc>
          <w:tcPr>
            <w:tcW w:w="2127" w:type="dxa"/>
            <w:vMerge/>
            <w:tcBorders>
              <w:left w:val="single" w:sz="4" w:space="0" w:color="auto"/>
              <w:right w:val="single" w:sz="4" w:space="0" w:color="auto"/>
            </w:tcBorders>
            <w:vAlign w:val="center"/>
          </w:tcPr>
          <w:p w14:paraId="38B2A8ED"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390760C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53EF3">
              <w:rPr>
                <w:rFonts w:ascii="Times New Roman" w:hAnsi="Times New Roman" w:cs="Times New Roman"/>
                <w:bCs/>
              </w:rPr>
              <w:t>Муфты</w:t>
            </w:r>
          </w:p>
        </w:tc>
      </w:tr>
      <w:tr w:rsidR="00921108" w:rsidRPr="00A53EF3" w14:paraId="16080B2D" w14:textId="77777777" w:rsidTr="003218AC">
        <w:trPr>
          <w:trHeight w:val="166"/>
        </w:trPr>
        <w:tc>
          <w:tcPr>
            <w:tcW w:w="2127" w:type="dxa"/>
            <w:vMerge/>
            <w:tcBorders>
              <w:left w:val="single" w:sz="4" w:space="0" w:color="auto"/>
              <w:right w:val="single" w:sz="4" w:space="0" w:color="auto"/>
            </w:tcBorders>
            <w:vAlign w:val="center"/>
          </w:tcPr>
          <w:p w14:paraId="17FB3BDC"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1C341B4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53EF3">
              <w:rPr>
                <w:rFonts w:ascii="Times New Roman" w:hAnsi="Times New Roman" w:cs="Times New Roman"/>
                <w:bCs/>
              </w:rPr>
              <w:t>Общие сведения о плоских механизмах</w:t>
            </w:r>
          </w:p>
        </w:tc>
      </w:tr>
      <w:tr w:rsidR="00921108" w:rsidRPr="00A53EF3" w14:paraId="7CC6FE65" w14:textId="77777777" w:rsidTr="003218AC">
        <w:trPr>
          <w:trHeight w:val="166"/>
        </w:trPr>
        <w:tc>
          <w:tcPr>
            <w:tcW w:w="2127" w:type="dxa"/>
            <w:vMerge/>
            <w:tcBorders>
              <w:left w:val="single" w:sz="4" w:space="0" w:color="auto"/>
              <w:right w:val="single" w:sz="4" w:space="0" w:color="auto"/>
            </w:tcBorders>
            <w:vAlign w:val="center"/>
          </w:tcPr>
          <w:p w14:paraId="4DA18BA6"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4977320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53EF3">
              <w:rPr>
                <w:rFonts w:ascii="Times New Roman" w:hAnsi="Times New Roman" w:cs="Times New Roman"/>
                <w:bCs/>
              </w:rPr>
              <w:t>Соединения деталей</w:t>
            </w:r>
          </w:p>
        </w:tc>
      </w:tr>
      <w:tr w:rsidR="00921108" w:rsidRPr="00A53EF3" w14:paraId="4C1DACAB" w14:textId="77777777" w:rsidTr="003218AC">
        <w:trPr>
          <w:trHeight w:val="166"/>
        </w:trPr>
        <w:tc>
          <w:tcPr>
            <w:tcW w:w="2127" w:type="dxa"/>
            <w:vMerge/>
            <w:tcBorders>
              <w:left w:val="single" w:sz="4" w:space="0" w:color="auto"/>
              <w:right w:val="single" w:sz="4" w:space="0" w:color="auto"/>
            </w:tcBorders>
            <w:vAlign w:val="center"/>
          </w:tcPr>
          <w:p w14:paraId="791A704F"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06537E3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53EF3">
              <w:rPr>
                <w:rFonts w:ascii="Times New Roman" w:hAnsi="Times New Roman" w:cs="Times New Roman"/>
                <w:bCs/>
              </w:rPr>
              <w:t>Износ. Смазочные материалы</w:t>
            </w:r>
          </w:p>
        </w:tc>
      </w:tr>
      <w:tr w:rsidR="00921108" w:rsidRPr="00A53EF3" w14:paraId="60971BAF" w14:textId="77777777" w:rsidTr="003218AC">
        <w:trPr>
          <w:trHeight w:val="166"/>
        </w:trPr>
        <w:tc>
          <w:tcPr>
            <w:tcW w:w="2127" w:type="dxa"/>
            <w:vMerge/>
            <w:tcBorders>
              <w:left w:val="single" w:sz="4" w:space="0" w:color="auto"/>
              <w:right w:val="single" w:sz="4" w:space="0" w:color="auto"/>
            </w:tcBorders>
            <w:vAlign w:val="center"/>
          </w:tcPr>
          <w:p w14:paraId="2975E7CD"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2B4A687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b/>
              </w:rPr>
              <w:t xml:space="preserve">Практическое занятие № 3 </w:t>
            </w:r>
            <w:r w:rsidRPr="00A53EF3">
              <w:rPr>
                <w:rFonts w:ascii="Times New Roman" w:hAnsi="Times New Roman" w:cs="Times New Roman"/>
              </w:rPr>
              <w:t>Чтение кинематических цепей</w:t>
            </w:r>
          </w:p>
        </w:tc>
      </w:tr>
      <w:tr w:rsidR="00921108" w:rsidRPr="00A53EF3" w14:paraId="0FE5EC6F" w14:textId="77777777" w:rsidTr="003218AC">
        <w:trPr>
          <w:trHeight w:val="166"/>
        </w:trPr>
        <w:tc>
          <w:tcPr>
            <w:tcW w:w="2127" w:type="dxa"/>
            <w:vMerge/>
            <w:tcBorders>
              <w:left w:val="single" w:sz="4" w:space="0" w:color="auto"/>
              <w:right w:val="single" w:sz="4" w:space="0" w:color="auto"/>
            </w:tcBorders>
            <w:vAlign w:val="center"/>
          </w:tcPr>
          <w:p w14:paraId="200E0316"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549915C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A53EF3">
              <w:rPr>
                <w:rFonts w:ascii="Times New Roman" w:hAnsi="Times New Roman" w:cs="Times New Roman"/>
                <w:b/>
              </w:rPr>
              <w:t xml:space="preserve">Практическое занятие </w:t>
            </w:r>
            <w:r w:rsidRPr="00A53EF3">
              <w:rPr>
                <w:rFonts w:ascii="Times New Roman" w:hAnsi="Times New Roman" w:cs="Times New Roman"/>
                <w:b/>
                <w:bCs/>
              </w:rPr>
              <w:t xml:space="preserve">№ 4 </w:t>
            </w:r>
            <w:r w:rsidRPr="00A53EF3">
              <w:rPr>
                <w:rFonts w:ascii="Times New Roman" w:hAnsi="Times New Roman" w:cs="Times New Roman"/>
                <w:bCs/>
              </w:rPr>
              <w:t>С</w:t>
            </w:r>
            <w:r w:rsidRPr="00A53EF3">
              <w:rPr>
                <w:rFonts w:ascii="Times New Roman" w:hAnsi="Times New Roman" w:cs="Times New Roman"/>
              </w:rPr>
              <w:t>бор конструкции из деталей по чертежам и схемам</w:t>
            </w:r>
          </w:p>
        </w:tc>
      </w:tr>
      <w:tr w:rsidR="00921108" w:rsidRPr="00A53EF3" w14:paraId="58B25C59" w14:textId="77777777" w:rsidTr="003218AC">
        <w:trPr>
          <w:trHeight w:val="166"/>
        </w:trPr>
        <w:tc>
          <w:tcPr>
            <w:tcW w:w="2127" w:type="dxa"/>
            <w:vMerge/>
            <w:tcBorders>
              <w:left w:val="single" w:sz="4" w:space="0" w:color="auto"/>
              <w:right w:val="single" w:sz="4" w:space="0" w:color="auto"/>
            </w:tcBorders>
            <w:vAlign w:val="center"/>
          </w:tcPr>
          <w:p w14:paraId="02AC1015"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1DF19A1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A53EF3">
              <w:rPr>
                <w:rFonts w:ascii="Times New Roman" w:hAnsi="Times New Roman" w:cs="Times New Roman"/>
                <w:b/>
              </w:rPr>
              <w:t>Практическое занятие №5</w:t>
            </w:r>
            <w:r w:rsidRPr="00A53EF3">
              <w:rPr>
                <w:rFonts w:ascii="Times New Roman" w:hAnsi="Times New Roman" w:cs="Times New Roman"/>
              </w:rPr>
              <w:t xml:space="preserve"> Расчет разъемных и неразъемных соединений.</w:t>
            </w:r>
          </w:p>
        </w:tc>
      </w:tr>
      <w:tr w:rsidR="00921108" w:rsidRPr="00A53EF3" w14:paraId="1751F561" w14:textId="77777777" w:rsidTr="003218AC">
        <w:trPr>
          <w:trHeight w:val="166"/>
        </w:trPr>
        <w:tc>
          <w:tcPr>
            <w:tcW w:w="2127" w:type="dxa"/>
            <w:vMerge/>
            <w:tcBorders>
              <w:left w:val="single" w:sz="4" w:space="0" w:color="auto"/>
              <w:right w:val="single" w:sz="4" w:space="0" w:color="auto"/>
            </w:tcBorders>
            <w:vAlign w:val="center"/>
          </w:tcPr>
          <w:p w14:paraId="4D8D9EF1"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4D1770D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b/>
                <w:bCs/>
              </w:rPr>
              <w:t>Самостоятельная работа</w:t>
            </w:r>
            <w:r w:rsidRPr="00A53EF3">
              <w:rPr>
                <w:rFonts w:ascii="Times New Roman" w:hAnsi="Times New Roman" w:cs="Times New Roman"/>
                <w:bCs/>
              </w:rPr>
              <w:t xml:space="preserve"> </w:t>
            </w:r>
            <w:r w:rsidRPr="00A53EF3">
              <w:rPr>
                <w:rFonts w:ascii="Times New Roman" w:hAnsi="Times New Roman" w:cs="Times New Roman"/>
                <w:b/>
                <w:bCs/>
              </w:rPr>
              <w:t xml:space="preserve">обучающихся </w:t>
            </w:r>
            <w:r w:rsidRPr="00A53EF3">
              <w:rPr>
                <w:rFonts w:ascii="Times New Roman" w:hAnsi="Times New Roman" w:cs="Times New Roman"/>
                <w:bCs/>
              </w:rPr>
              <w:t>Опорный конспект основных положений деталей машин (в</w:t>
            </w:r>
            <w:r w:rsidRPr="00A53EF3">
              <w:rPr>
                <w:rFonts w:ascii="Times New Roman" w:hAnsi="Times New Roman" w:cs="Times New Roman"/>
              </w:rPr>
              <w:t xml:space="preserve">иды износа и деформации деталей и узлов, назначение и классификацию подшипников, </w:t>
            </w:r>
            <w:r w:rsidRPr="00A53EF3">
              <w:rPr>
                <w:rFonts w:ascii="Times New Roman" w:hAnsi="Times New Roman" w:cs="Times New Roman"/>
                <w:bCs/>
              </w:rPr>
              <w:t xml:space="preserve">виды износа деталей и узлов, </w:t>
            </w:r>
            <w:r w:rsidRPr="00A53EF3">
              <w:rPr>
                <w:rFonts w:ascii="Times New Roman" w:hAnsi="Times New Roman" w:cs="Times New Roman"/>
              </w:rPr>
              <w:t>трение и его виды, роль трения в технике)</w:t>
            </w:r>
          </w:p>
        </w:tc>
      </w:tr>
      <w:tr w:rsidR="00921108" w:rsidRPr="00A53EF3" w14:paraId="1B85A346" w14:textId="77777777" w:rsidTr="003218AC">
        <w:trPr>
          <w:trHeight w:val="166"/>
        </w:trPr>
        <w:tc>
          <w:tcPr>
            <w:tcW w:w="10036" w:type="dxa"/>
            <w:gridSpan w:val="2"/>
            <w:tcBorders>
              <w:left w:val="single" w:sz="4" w:space="0" w:color="auto"/>
              <w:right w:val="single" w:sz="4" w:space="0" w:color="auto"/>
            </w:tcBorders>
            <w:vAlign w:val="center"/>
          </w:tcPr>
          <w:p w14:paraId="3E3F3FF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A53EF3">
              <w:rPr>
                <w:rFonts w:ascii="Times New Roman" w:hAnsi="Times New Roman" w:cs="Times New Roman"/>
                <w:b/>
              </w:rPr>
              <w:t>Раздел 4. С</w:t>
            </w:r>
            <w:r w:rsidRPr="00A53EF3">
              <w:rPr>
                <w:rFonts w:ascii="Times New Roman" w:eastAsia="Calibri" w:hAnsi="Times New Roman" w:cs="Times New Roman"/>
                <w:b/>
                <w:bCs/>
              </w:rPr>
              <w:t>лесарное дело</w:t>
            </w:r>
          </w:p>
        </w:tc>
      </w:tr>
      <w:tr w:rsidR="00921108" w:rsidRPr="00A53EF3" w14:paraId="65038F51" w14:textId="77777777" w:rsidTr="003218AC">
        <w:trPr>
          <w:trHeight w:val="166"/>
        </w:trPr>
        <w:tc>
          <w:tcPr>
            <w:tcW w:w="2127" w:type="dxa"/>
            <w:vMerge w:val="restart"/>
            <w:tcBorders>
              <w:left w:val="single" w:sz="4" w:space="0" w:color="auto"/>
              <w:right w:val="single" w:sz="4" w:space="0" w:color="auto"/>
            </w:tcBorders>
            <w:vAlign w:val="center"/>
          </w:tcPr>
          <w:p w14:paraId="70D58546" w14:textId="77777777" w:rsidR="00921108" w:rsidRPr="00A53EF3" w:rsidRDefault="00921108" w:rsidP="00437B10">
            <w:pPr>
              <w:jc w:val="center"/>
              <w:rPr>
                <w:rFonts w:ascii="Times New Roman" w:hAnsi="Times New Roman" w:cs="Times New Roman"/>
                <w:b/>
                <w:bCs/>
              </w:rPr>
            </w:pPr>
            <w:r w:rsidRPr="00A53EF3">
              <w:rPr>
                <w:rFonts w:ascii="Times New Roman" w:hAnsi="Times New Roman" w:cs="Times New Roman"/>
              </w:rPr>
              <w:t>Тема 4.1. Организация слесарных работ</w:t>
            </w:r>
          </w:p>
        </w:tc>
        <w:tc>
          <w:tcPr>
            <w:tcW w:w="7909" w:type="dxa"/>
            <w:tcBorders>
              <w:top w:val="single" w:sz="4" w:space="0" w:color="auto"/>
              <w:left w:val="single" w:sz="4" w:space="0" w:color="auto"/>
              <w:bottom w:val="single" w:sz="4" w:space="0" w:color="auto"/>
              <w:right w:val="single" w:sz="4" w:space="0" w:color="auto"/>
            </w:tcBorders>
          </w:tcPr>
          <w:p w14:paraId="4A66CE4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A53EF3">
              <w:rPr>
                <w:rFonts w:ascii="Times New Roman" w:hAnsi="Times New Roman" w:cs="Times New Roman"/>
                <w:b/>
                <w:bCs/>
              </w:rPr>
              <w:t>Содержание учебного материала</w:t>
            </w:r>
          </w:p>
        </w:tc>
      </w:tr>
      <w:tr w:rsidR="00921108" w:rsidRPr="00A53EF3" w14:paraId="761A9A83" w14:textId="77777777" w:rsidTr="003218AC">
        <w:trPr>
          <w:trHeight w:val="166"/>
        </w:trPr>
        <w:tc>
          <w:tcPr>
            <w:tcW w:w="2127" w:type="dxa"/>
            <w:vMerge/>
            <w:tcBorders>
              <w:left w:val="single" w:sz="4" w:space="0" w:color="auto"/>
              <w:right w:val="single" w:sz="4" w:space="0" w:color="auto"/>
            </w:tcBorders>
            <w:vAlign w:val="center"/>
          </w:tcPr>
          <w:p w14:paraId="549E125B"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4F331788" w14:textId="77777777" w:rsidR="00921108" w:rsidRPr="00A53EF3" w:rsidRDefault="00921108" w:rsidP="00437B10">
            <w:pPr>
              <w:jc w:val="both"/>
              <w:rPr>
                <w:rFonts w:ascii="Times New Roman" w:hAnsi="Times New Roman" w:cs="Times New Roman"/>
                <w:b/>
                <w:bCs/>
              </w:rPr>
            </w:pPr>
            <w:r w:rsidRPr="00A53EF3">
              <w:rPr>
                <w:rFonts w:ascii="Times New Roman" w:hAnsi="Times New Roman" w:cs="Times New Roman"/>
              </w:rPr>
              <w:t>Организация рабочего места слесаря</w:t>
            </w:r>
          </w:p>
        </w:tc>
      </w:tr>
      <w:tr w:rsidR="00921108" w:rsidRPr="00A53EF3" w14:paraId="70011E55" w14:textId="77777777" w:rsidTr="003218AC">
        <w:trPr>
          <w:trHeight w:val="166"/>
        </w:trPr>
        <w:tc>
          <w:tcPr>
            <w:tcW w:w="2127" w:type="dxa"/>
            <w:vMerge/>
            <w:tcBorders>
              <w:left w:val="single" w:sz="4" w:space="0" w:color="auto"/>
              <w:right w:val="single" w:sz="4" w:space="0" w:color="auto"/>
            </w:tcBorders>
            <w:vAlign w:val="center"/>
          </w:tcPr>
          <w:p w14:paraId="75A6992F"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134F9B2F"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Правила техники безопасности при слесарных работах</w:t>
            </w:r>
          </w:p>
        </w:tc>
      </w:tr>
      <w:tr w:rsidR="00921108" w:rsidRPr="00A53EF3" w14:paraId="02CB9498" w14:textId="77777777" w:rsidTr="003218AC">
        <w:trPr>
          <w:trHeight w:val="166"/>
        </w:trPr>
        <w:tc>
          <w:tcPr>
            <w:tcW w:w="2127" w:type="dxa"/>
            <w:vMerge/>
            <w:tcBorders>
              <w:left w:val="single" w:sz="4" w:space="0" w:color="auto"/>
              <w:right w:val="single" w:sz="4" w:space="0" w:color="auto"/>
            </w:tcBorders>
            <w:vAlign w:val="center"/>
          </w:tcPr>
          <w:p w14:paraId="75F58EEC"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6878F13D"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Правила освещения рабочего места</w:t>
            </w:r>
          </w:p>
        </w:tc>
      </w:tr>
      <w:tr w:rsidR="00921108" w:rsidRPr="00A53EF3" w14:paraId="1FE7238F" w14:textId="77777777" w:rsidTr="003218AC">
        <w:trPr>
          <w:trHeight w:val="166"/>
        </w:trPr>
        <w:tc>
          <w:tcPr>
            <w:tcW w:w="2127" w:type="dxa"/>
            <w:vMerge/>
            <w:tcBorders>
              <w:left w:val="single" w:sz="4" w:space="0" w:color="auto"/>
              <w:right w:val="single" w:sz="4" w:space="0" w:color="auto"/>
            </w:tcBorders>
            <w:vAlign w:val="center"/>
          </w:tcPr>
          <w:p w14:paraId="5710401E"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2578A1E2"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spacing w:val="-8"/>
              </w:rPr>
              <w:t>Правила</w:t>
            </w:r>
            <w:r w:rsidRPr="00A53EF3">
              <w:rPr>
                <w:rFonts w:ascii="Times New Roman" w:hAnsi="Times New Roman" w:cs="Times New Roman"/>
              </w:rPr>
              <w:t xml:space="preserve"> выбора и применения инструментов для различных видов слесарных работ</w:t>
            </w:r>
          </w:p>
        </w:tc>
      </w:tr>
      <w:tr w:rsidR="00921108" w:rsidRPr="00A53EF3" w14:paraId="0887DD45" w14:textId="77777777" w:rsidTr="003218AC">
        <w:trPr>
          <w:trHeight w:val="166"/>
        </w:trPr>
        <w:tc>
          <w:tcPr>
            <w:tcW w:w="2127" w:type="dxa"/>
            <w:vMerge/>
            <w:tcBorders>
              <w:left w:val="single" w:sz="4" w:space="0" w:color="auto"/>
              <w:right w:val="single" w:sz="4" w:space="0" w:color="auto"/>
            </w:tcBorders>
            <w:vAlign w:val="center"/>
          </w:tcPr>
          <w:p w14:paraId="014BF13B"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59721476" w14:textId="77777777" w:rsidR="00921108" w:rsidRPr="00A53EF3" w:rsidRDefault="00921108" w:rsidP="00437B10">
            <w:pPr>
              <w:rPr>
                <w:rFonts w:ascii="Times New Roman" w:hAnsi="Times New Roman" w:cs="Times New Roman"/>
              </w:rPr>
            </w:pPr>
            <w:r w:rsidRPr="00A53EF3">
              <w:rPr>
                <w:rFonts w:ascii="Times New Roman" w:hAnsi="Times New Roman" w:cs="Times New Roman"/>
              </w:rPr>
              <w:t>Заточка инструмента</w:t>
            </w:r>
          </w:p>
        </w:tc>
      </w:tr>
      <w:tr w:rsidR="00921108" w:rsidRPr="00A53EF3" w14:paraId="55251D0A" w14:textId="77777777" w:rsidTr="003218AC">
        <w:trPr>
          <w:trHeight w:val="166"/>
        </w:trPr>
        <w:tc>
          <w:tcPr>
            <w:tcW w:w="2127" w:type="dxa"/>
            <w:vMerge w:val="restart"/>
            <w:tcBorders>
              <w:left w:val="single" w:sz="4" w:space="0" w:color="auto"/>
              <w:right w:val="single" w:sz="4" w:space="0" w:color="auto"/>
            </w:tcBorders>
            <w:vAlign w:val="center"/>
          </w:tcPr>
          <w:p w14:paraId="5F405C4F" w14:textId="77777777" w:rsidR="00921108" w:rsidRPr="00A53EF3" w:rsidRDefault="00921108" w:rsidP="00437B10">
            <w:pPr>
              <w:jc w:val="center"/>
              <w:rPr>
                <w:rFonts w:ascii="Times New Roman" w:hAnsi="Times New Roman" w:cs="Times New Roman"/>
              </w:rPr>
            </w:pPr>
            <w:r w:rsidRPr="00A53EF3">
              <w:rPr>
                <w:rFonts w:ascii="Times New Roman" w:hAnsi="Times New Roman" w:cs="Times New Roman"/>
              </w:rPr>
              <w:t>Тема 4.2</w:t>
            </w:r>
          </w:p>
          <w:p w14:paraId="43221E09" w14:textId="77777777" w:rsidR="00921108" w:rsidRPr="00A53EF3" w:rsidRDefault="00921108" w:rsidP="00437B10">
            <w:pPr>
              <w:jc w:val="center"/>
              <w:rPr>
                <w:rFonts w:ascii="Times New Roman" w:hAnsi="Times New Roman" w:cs="Times New Roman"/>
                <w:b/>
                <w:bCs/>
              </w:rPr>
            </w:pPr>
            <w:r w:rsidRPr="00A53EF3">
              <w:rPr>
                <w:rFonts w:ascii="Times New Roman" w:hAnsi="Times New Roman" w:cs="Times New Roman"/>
              </w:rPr>
              <w:t>Система допусков и посадок. Шероховатость поверхности</w:t>
            </w:r>
          </w:p>
        </w:tc>
        <w:tc>
          <w:tcPr>
            <w:tcW w:w="7909" w:type="dxa"/>
            <w:tcBorders>
              <w:top w:val="single" w:sz="4" w:space="0" w:color="auto"/>
              <w:left w:val="single" w:sz="4" w:space="0" w:color="auto"/>
              <w:bottom w:val="single" w:sz="4" w:space="0" w:color="auto"/>
              <w:right w:val="single" w:sz="4" w:space="0" w:color="auto"/>
            </w:tcBorders>
          </w:tcPr>
          <w:p w14:paraId="0EE72939" w14:textId="77777777" w:rsidR="00921108" w:rsidRPr="00A53EF3" w:rsidRDefault="00921108" w:rsidP="00437B10">
            <w:pPr>
              <w:rPr>
                <w:rFonts w:ascii="Times New Roman" w:hAnsi="Times New Roman" w:cs="Times New Roman"/>
              </w:rPr>
            </w:pPr>
            <w:r w:rsidRPr="00A53EF3">
              <w:rPr>
                <w:rFonts w:ascii="Times New Roman" w:hAnsi="Times New Roman" w:cs="Times New Roman"/>
                <w:b/>
                <w:bCs/>
              </w:rPr>
              <w:t>Содержание учебного материала</w:t>
            </w:r>
          </w:p>
        </w:tc>
      </w:tr>
      <w:tr w:rsidR="00921108" w:rsidRPr="00A53EF3" w14:paraId="545BEEF3" w14:textId="77777777" w:rsidTr="003218AC">
        <w:trPr>
          <w:trHeight w:val="166"/>
        </w:trPr>
        <w:tc>
          <w:tcPr>
            <w:tcW w:w="2127" w:type="dxa"/>
            <w:vMerge/>
            <w:tcBorders>
              <w:left w:val="single" w:sz="4" w:space="0" w:color="auto"/>
              <w:right w:val="single" w:sz="4" w:space="0" w:color="auto"/>
            </w:tcBorders>
            <w:vAlign w:val="center"/>
          </w:tcPr>
          <w:p w14:paraId="0BD7DE5B" w14:textId="77777777" w:rsidR="00921108" w:rsidRPr="00A53EF3" w:rsidRDefault="00921108" w:rsidP="00437B10">
            <w:pPr>
              <w:jc w:val="center"/>
              <w:rPr>
                <w:rFonts w:ascii="Times New Roman" w:hAnsi="Times New Roman" w:cs="Times New Roman"/>
              </w:rPr>
            </w:pPr>
          </w:p>
        </w:tc>
        <w:tc>
          <w:tcPr>
            <w:tcW w:w="7909" w:type="dxa"/>
            <w:tcBorders>
              <w:top w:val="single" w:sz="4" w:space="0" w:color="auto"/>
              <w:left w:val="single" w:sz="4" w:space="0" w:color="auto"/>
              <w:bottom w:val="single" w:sz="4" w:space="0" w:color="auto"/>
              <w:right w:val="single" w:sz="4" w:space="0" w:color="auto"/>
            </w:tcBorders>
          </w:tcPr>
          <w:p w14:paraId="7379F4BD" w14:textId="77777777" w:rsidR="00921108" w:rsidRPr="00A53EF3" w:rsidRDefault="00921108" w:rsidP="00437B10">
            <w:pPr>
              <w:jc w:val="both"/>
              <w:rPr>
                <w:rFonts w:ascii="Times New Roman" w:hAnsi="Times New Roman" w:cs="Times New Roman"/>
                <w:bCs/>
              </w:rPr>
            </w:pPr>
            <w:r w:rsidRPr="00A53EF3">
              <w:rPr>
                <w:rFonts w:ascii="Times New Roman" w:hAnsi="Times New Roman" w:cs="Times New Roman"/>
                <w:bCs/>
              </w:rPr>
              <w:t>Требования к планировке рабочего места слесаря.</w:t>
            </w:r>
          </w:p>
          <w:p w14:paraId="28AEF2E5" w14:textId="77777777" w:rsidR="00921108" w:rsidRPr="00A53EF3" w:rsidRDefault="00921108" w:rsidP="00437B10">
            <w:pPr>
              <w:jc w:val="both"/>
              <w:rPr>
                <w:rFonts w:ascii="Times New Roman" w:hAnsi="Times New Roman" w:cs="Times New Roman"/>
                <w:bCs/>
              </w:rPr>
            </w:pPr>
            <w:r w:rsidRPr="00A53EF3">
              <w:rPr>
                <w:rFonts w:ascii="Times New Roman" w:hAnsi="Times New Roman" w:cs="Times New Roman"/>
                <w:bCs/>
              </w:rPr>
              <w:t>Взаимозаменяемость, квалитеты.</w:t>
            </w:r>
          </w:p>
          <w:p w14:paraId="5AA8F4F6" w14:textId="77777777" w:rsidR="00921108" w:rsidRPr="00A53EF3" w:rsidRDefault="00921108" w:rsidP="00437B10">
            <w:pPr>
              <w:jc w:val="both"/>
              <w:rPr>
                <w:rFonts w:ascii="Times New Roman" w:hAnsi="Times New Roman" w:cs="Times New Roman"/>
                <w:bCs/>
              </w:rPr>
            </w:pPr>
            <w:r w:rsidRPr="00A53EF3">
              <w:rPr>
                <w:rFonts w:ascii="Times New Roman" w:hAnsi="Times New Roman" w:cs="Times New Roman"/>
                <w:bCs/>
              </w:rPr>
              <w:t>Типы посадок.</w:t>
            </w:r>
          </w:p>
          <w:p w14:paraId="1ECA5CEF" w14:textId="77777777" w:rsidR="00921108" w:rsidRPr="00A53EF3" w:rsidRDefault="00921108" w:rsidP="00437B10">
            <w:pPr>
              <w:rPr>
                <w:rFonts w:ascii="Times New Roman" w:hAnsi="Times New Roman" w:cs="Times New Roman"/>
              </w:rPr>
            </w:pPr>
            <w:r w:rsidRPr="00A53EF3">
              <w:rPr>
                <w:rFonts w:ascii="Times New Roman" w:hAnsi="Times New Roman" w:cs="Times New Roman"/>
                <w:bCs/>
              </w:rPr>
              <w:t>Шероховатость поверхностей по квалитетам</w:t>
            </w:r>
          </w:p>
        </w:tc>
      </w:tr>
      <w:tr w:rsidR="00921108" w:rsidRPr="00A53EF3" w14:paraId="3FCE7174" w14:textId="77777777" w:rsidTr="003218AC">
        <w:trPr>
          <w:trHeight w:val="166"/>
        </w:trPr>
        <w:tc>
          <w:tcPr>
            <w:tcW w:w="2127" w:type="dxa"/>
            <w:vMerge/>
            <w:tcBorders>
              <w:left w:val="single" w:sz="4" w:space="0" w:color="auto"/>
              <w:right w:val="single" w:sz="4" w:space="0" w:color="auto"/>
            </w:tcBorders>
            <w:vAlign w:val="center"/>
          </w:tcPr>
          <w:p w14:paraId="65EACDF8" w14:textId="77777777" w:rsidR="00921108" w:rsidRPr="00A53EF3" w:rsidRDefault="00921108" w:rsidP="00437B10">
            <w:pPr>
              <w:jc w:val="center"/>
              <w:rPr>
                <w:rFonts w:ascii="Times New Roman" w:hAnsi="Times New Roman" w:cs="Times New Roman"/>
              </w:rPr>
            </w:pPr>
          </w:p>
        </w:tc>
        <w:tc>
          <w:tcPr>
            <w:tcW w:w="7909" w:type="dxa"/>
            <w:tcBorders>
              <w:top w:val="single" w:sz="4" w:space="0" w:color="auto"/>
              <w:left w:val="single" w:sz="4" w:space="0" w:color="auto"/>
              <w:bottom w:val="single" w:sz="4" w:space="0" w:color="auto"/>
              <w:right w:val="single" w:sz="4" w:space="0" w:color="auto"/>
            </w:tcBorders>
          </w:tcPr>
          <w:p w14:paraId="7BECA04C" w14:textId="77777777" w:rsidR="00921108" w:rsidRPr="00A53EF3" w:rsidRDefault="00921108" w:rsidP="00437B10">
            <w:pPr>
              <w:rPr>
                <w:rFonts w:ascii="Times New Roman" w:hAnsi="Times New Roman" w:cs="Times New Roman"/>
              </w:rPr>
            </w:pPr>
            <w:r w:rsidRPr="00A53EF3">
              <w:rPr>
                <w:rFonts w:ascii="Times New Roman" w:hAnsi="Times New Roman" w:cs="Times New Roman"/>
                <w:b/>
                <w:bCs/>
              </w:rPr>
              <w:t>В том числе практических занятий</w:t>
            </w:r>
          </w:p>
        </w:tc>
      </w:tr>
      <w:tr w:rsidR="00921108" w:rsidRPr="00A53EF3" w14:paraId="052460EC" w14:textId="77777777" w:rsidTr="003218AC">
        <w:trPr>
          <w:trHeight w:val="166"/>
        </w:trPr>
        <w:tc>
          <w:tcPr>
            <w:tcW w:w="2127" w:type="dxa"/>
            <w:vMerge/>
            <w:tcBorders>
              <w:left w:val="single" w:sz="4" w:space="0" w:color="auto"/>
              <w:right w:val="single" w:sz="4" w:space="0" w:color="auto"/>
            </w:tcBorders>
            <w:vAlign w:val="center"/>
          </w:tcPr>
          <w:p w14:paraId="6DE35411" w14:textId="77777777" w:rsidR="00921108" w:rsidRPr="00A53EF3" w:rsidRDefault="00921108" w:rsidP="00437B10">
            <w:pPr>
              <w:jc w:val="center"/>
              <w:rPr>
                <w:rFonts w:ascii="Times New Roman" w:hAnsi="Times New Roman" w:cs="Times New Roman"/>
              </w:rPr>
            </w:pPr>
          </w:p>
        </w:tc>
        <w:tc>
          <w:tcPr>
            <w:tcW w:w="7909" w:type="dxa"/>
            <w:tcBorders>
              <w:top w:val="single" w:sz="4" w:space="0" w:color="auto"/>
              <w:left w:val="single" w:sz="4" w:space="0" w:color="auto"/>
              <w:bottom w:val="single" w:sz="4" w:space="0" w:color="auto"/>
              <w:right w:val="single" w:sz="4" w:space="0" w:color="auto"/>
            </w:tcBorders>
          </w:tcPr>
          <w:p w14:paraId="451D03B7" w14:textId="77777777" w:rsidR="00921108" w:rsidRPr="00A53EF3" w:rsidRDefault="00921108" w:rsidP="00437B10">
            <w:pPr>
              <w:rPr>
                <w:rFonts w:ascii="Times New Roman" w:hAnsi="Times New Roman" w:cs="Times New Roman"/>
              </w:rPr>
            </w:pPr>
            <w:r w:rsidRPr="00A53EF3">
              <w:rPr>
                <w:rFonts w:ascii="Times New Roman" w:hAnsi="Times New Roman" w:cs="Times New Roman"/>
              </w:rPr>
              <w:t>Практическое занятие №6 – Чтение технической документации. Расчет посадок цилиндрических деталей.</w:t>
            </w:r>
          </w:p>
        </w:tc>
      </w:tr>
      <w:tr w:rsidR="00921108" w:rsidRPr="00A53EF3" w14:paraId="35F8DE5B" w14:textId="77777777" w:rsidTr="003218AC">
        <w:trPr>
          <w:trHeight w:val="166"/>
        </w:trPr>
        <w:tc>
          <w:tcPr>
            <w:tcW w:w="2127" w:type="dxa"/>
            <w:vMerge w:val="restart"/>
            <w:tcBorders>
              <w:left w:val="single" w:sz="4" w:space="0" w:color="auto"/>
              <w:right w:val="single" w:sz="4" w:space="0" w:color="auto"/>
            </w:tcBorders>
          </w:tcPr>
          <w:p w14:paraId="5FA6DE40" w14:textId="77777777" w:rsidR="00921108" w:rsidRPr="00A53EF3" w:rsidRDefault="00921108" w:rsidP="00437B10">
            <w:pPr>
              <w:rPr>
                <w:rFonts w:ascii="Times New Roman" w:hAnsi="Times New Roman" w:cs="Times New Roman"/>
              </w:rPr>
            </w:pPr>
            <w:r w:rsidRPr="00A53EF3">
              <w:rPr>
                <w:rFonts w:ascii="Times New Roman" w:hAnsi="Times New Roman" w:cs="Times New Roman"/>
              </w:rPr>
              <w:t>Тема 4.3</w:t>
            </w:r>
          </w:p>
          <w:p w14:paraId="1FA93703" w14:textId="77777777" w:rsidR="00921108" w:rsidRPr="00A53EF3" w:rsidRDefault="00921108" w:rsidP="00437B10">
            <w:pPr>
              <w:jc w:val="center"/>
              <w:rPr>
                <w:rFonts w:ascii="Times New Roman" w:hAnsi="Times New Roman" w:cs="Times New Roman"/>
              </w:rPr>
            </w:pPr>
            <w:r w:rsidRPr="00A53EF3">
              <w:rPr>
                <w:rFonts w:ascii="Times New Roman" w:hAnsi="Times New Roman" w:cs="Times New Roman"/>
              </w:rPr>
              <w:t>Контрольно-измерительные инструменты</w:t>
            </w:r>
          </w:p>
        </w:tc>
        <w:tc>
          <w:tcPr>
            <w:tcW w:w="7909" w:type="dxa"/>
            <w:tcBorders>
              <w:top w:val="single" w:sz="4" w:space="0" w:color="auto"/>
              <w:left w:val="single" w:sz="4" w:space="0" w:color="auto"/>
              <w:bottom w:val="single" w:sz="4" w:space="0" w:color="auto"/>
              <w:right w:val="single" w:sz="4" w:space="0" w:color="auto"/>
            </w:tcBorders>
          </w:tcPr>
          <w:p w14:paraId="39B027EF" w14:textId="77777777" w:rsidR="00921108" w:rsidRPr="00A53EF3" w:rsidRDefault="00921108" w:rsidP="00437B10">
            <w:pPr>
              <w:rPr>
                <w:rFonts w:ascii="Times New Roman" w:hAnsi="Times New Roman" w:cs="Times New Roman"/>
              </w:rPr>
            </w:pPr>
            <w:r w:rsidRPr="00A53EF3">
              <w:rPr>
                <w:rFonts w:ascii="Times New Roman" w:hAnsi="Times New Roman" w:cs="Times New Roman"/>
              </w:rPr>
              <w:t>Содержание учебного материала</w:t>
            </w:r>
          </w:p>
        </w:tc>
      </w:tr>
      <w:tr w:rsidR="00921108" w:rsidRPr="00A53EF3" w14:paraId="4384EC89" w14:textId="77777777" w:rsidTr="003218AC">
        <w:trPr>
          <w:trHeight w:val="166"/>
        </w:trPr>
        <w:tc>
          <w:tcPr>
            <w:tcW w:w="2127" w:type="dxa"/>
            <w:vMerge/>
            <w:tcBorders>
              <w:left w:val="single" w:sz="4" w:space="0" w:color="auto"/>
              <w:right w:val="single" w:sz="4" w:space="0" w:color="auto"/>
            </w:tcBorders>
          </w:tcPr>
          <w:p w14:paraId="27771D6E" w14:textId="77777777" w:rsidR="00921108" w:rsidRPr="00A53EF3" w:rsidRDefault="00921108" w:rsidP="00437B10">
            <w:pPr>
              <w:jc w:val="center"/>
              <w:rPr>
                <w:rFonts w:ascii="Times New Roman" w:hAnsi="Times New Roman" w:cs="Times New Roman"/>
              </w:rPr>
            </w:pPr>
          </w:p>
        </w:tc>
        <w:tc>
          <w:tcPr>
            <w:tcW w:w="7909" w:type="dxa"/>
            <w:tcBorders>
              <w:top w:val="single" w:sz="4" w:space="0" w:color="auto"/>
              <w:left w:val="single" w:sz="4" w:space="0" w:color="auto"/>
              <w:bottom w:val="single" w:sz="4" w:space="0" w:color="auto"/>
              <w:right w:val="single" w:sz="4" w:space="0" w:color="auto"/>
            </w:tcBorders>
          </w:tcPr>
          <w:p w14:paraId="1FB0CCAB"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Методы и способы контроля качества при слесарных работах.</w:t>
            </w:r>
          </w:p>
          <w:p w14:paraId="5CA88F71"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Виды, назначение и устройство контрольно-измерительного инструмента.</w:t>
            </w:r>
          </w:p>
          <w:p w14:paraId="4993BB4A" w14:textId="77777777" w:rsidR="00921108" w:rsidRPr="00A53EF3" w:rsidRDefault="00921108" w:rsidP="00437B10">
            <w:pPr>
              <w:rPr>
                <w:rFonts w:ascii="Times New Roman" w:hAnsi="Times New Roman" w:cs="Times New Roman"/>
              </w:rPr>
            </w:pPr>
            <w:r w:rsidRPr="00A53EF3">
              <w:rPr>
                <w:rFonts w:ascii="Times New Roman" w:hAnsi="Times New Roman" w:cs="Times New Roman"/>
              </w:rPr>
              <w:t>Правила и последовательность проведения измерений.</w:t>
            </w:r>
          </w:p>
        </w:tc>
      </w:tr>
      <w:tr w:rsidR="00921108" w:rsidRPr="00A53EF3" w14:paraId="3C02B4E3" w14:textId="77777777" w:rsidTr="003218AC">
        <w:trPr>
          <w:trHeight w:val="166"/>
        </w:trPr>
        <w:tc>
          <w:tcPr>
            <w:tcW w:w="2127" w:type="dxa"/>
            <w:vMerge/>
            <w:tcBorders>
              <w:left w:val="single" w:sz="4" w:space="0" w:color="auto"/>
              <w:right w:val="single" w:sz="4" w:space="0" w:color="auto"/>
            </w:tcBorders>
          </w:tcPr>
          <w:p w14:paraId="5D7317C3" w14:textId="77777777" w:rsidR="00921108" w:rsidRPr="00A53EF3" w:rsidRDefault="00921108" w:rsidP="00437B10">
            <w:pPr>
              <w:jc w:val="center"/>
              <w:rPr>
                <w:rFonts w:ascii="Times New Roman" w:hAnsi="Times New Roman" w:cs="Times New Roman"/>
              </w:rPr>
            </w:pPr>
          </w:p>
        </w:tc>
        <w:tc>
          <w:tcPr>
            <w:tcW w:w="7909" w:type="dxa"/>
            <w:tcBorders>
              <w:top w:val="single" w:sz="4" w:space="0" w:color="auto"/>
              <w:left w:val="single" w:sz="4" w:space="0" w:color="auto"/>
              <w:bottom w:val="single" w:sz="4" w:space="0" w:color="auto"/>
              <w:right w:val="single" w:sz="4" w:space="0" w:color="auto"/>
            </w:tcBorders>
          </w:tcPr>
          <w:p w14:paraId="2363856F" w14:textId="77777777" w:rsidR="00921108" w:rsidRPr="00A53EF3" w:rsidRDefault="00921108" w:rsidP="00437B10">
            <w:pPr>
              <w:rPr>
                <w:rFonts w:ascii="Times New Roman" w:hAnsi="Times New Roman" w:cs="Times New Roman"/>
              </w:rPr>
            </w:pPr>
            <w:r w:rsidRPr="00A53EF3">
              <w:rPr>
                <w:rFonts w:ascii="Times New Roman" w:hAnsi="Times New Roman" w:cs="Times New Roman"/>
              </w:rPr>
              <w:t>В том числе практических занятий</w:t>
            </w:r>
          </w:p>
        </w:tc>
      </w:tr>
      <w:tr w:rsidR="00921108" w:rsidRPr="00A53EF3" w14:paraId="178C8BBA" w14:textId="77777777" w:rsidTr="003218AC">
        <w:trPr>
          <w:trHeight w:val="166"/>
        </w:trPr>
        <w:tc>
          <w:tcPr>
            <w:tcW w:w="2127" w:type="dxa"/>
            <w:vMerge/>
            <w:tcBorders>
              <w:left w:val="single" w:sz="4" w:space="0" w:color="auto"/>
              <w:right w:val="single" w:sz="4" w:space="0" w:color="auto"/>
            </w:tcBorders>
          </w:tcPr>
          <w:p w14:paraId="4EE23FD5" w14:textId="77777777" w:rsidR="00921108" w:rsidRPr="00A53EF3" w:rsidRDefault="00921108" w:rsidP="00437B10">
            <w:pPr>
              <w:jc w:val="center"/>
              <w:rPr>
                <w:rFonts w:ascii="Times New Roman" w:hAnsi="Times New Roman" w:cs="Times New Roman"/>
              </w:rPr>
            </w:pPr>
          </w:p>
        </w:tc>
        <w:tc>
          <w:tcPr>
            <w:tcW w:w="7909" w:type="dxa"/>
            <w:tcBorders>
              <w:top w:val="single" w:sz="4" w:space="0" w:color="auto"/>
              <w:left w:val="single" w:sz="4" w:space="0" w:color="auto"/>
              <w:bottom w:val="single" w:sz="4" w:space="0" w:color="auto"/>
              <w:right w:val="single" w:sz="4" w:space="0" w:color="auto"/>
            </w:tcBorders>
          </w:tcPr>
          <w:p w14:paraId="58B7A046" w14:textId="77777777" w:rsidR="00921108" w:rsidRPr="00A53EF3" w:rsidRDefault="00921108" w:rsidP="00437B10">
            <w:pPr>
              <w:rPr>
                <w:rFonts w:ascii="Times New Roman" w:hAnsi="Times New Roman" w:cs="Times New Roman"/>
              </w:rPr>
            </w:pPr>
            <w:r w:rsidRPr="00A53EF3">
              <w:rPr>
                <w:rFonts w:ascii="Times New Roman" w:hAnsi="Times New Roman" w:cs="Times New Roman"/>
              </w:rPr>
              <w:t>Практическое занятие №7 – Выполнение технических измерений.</w:t>
            </w:r>
          </w:p>
        </w:tc>
      </w:tr>
      <w:tr w:rsidR="00921108" w:rsidRPr="00A53EF3" w14:paraId="1759FF4E" w14:textId="77777777" w:rsidTr="003218AC">
        <w:trPr>
          <w:trHeight w:val="166"/>
        </w:trPr>
        <w:tc>
          <w:tcPr>
            <w:tcW w:w="2127" w:type="dxa"/>
            <w:vMerge w:val="restart"/>
            <w:tcBorders>
              <w:left w:val="single" w:sz="4" w:space="0" w:color="auto"/>
              <w:right w:val="single" w:sz="4" w:space="0" w:color="auto"/>
            </w:tcBorders>
            <w:vAlign w:val="center"/>
          </w:tcPr>
          <w:p w14:paraId="05D92070" w14:textId="77777777" w:rsidR="00921108" w:rsidRPr="00A53EF3" w:rsidRDefault="00921108" w:rsidP="00437B10">
            <w:pPr>
              <w:jc w:val="center"/>
              <w:rPr>
                <w:rFonts w:ascii="Times New Roman" w:hAnsi="Times New Roman" w:cs="Times New Roman"/>
                <w:b/>
                <w:bCs/>
              </w:rPr>
            </w:pPr>
            <w:r w:rsidRPr="00A53EF3">
              <w:rPr>
                <w:rFonts w:ascii="Times New Roman" w:hAnsi="Times New Roman" w:cs="Times New Roman"/>
              </w:rPr>
              <w:t xml:space="preserve">Тема 4.4 Технология выполнения </w:t>
            </w:r>
            <w:proofErr w:type="spellStart"/>
            <w:r w:rsidRPr="00A53EF3">
              <w:rPr>
                <w:rFonts w:ascii="Times New Roman" w:hAnsi="Times New Roman" w:cs="Times New Roman"/>
              </w:rPr>
              <w:t>общеслесарных</w:t>
            </w:r>
            <w:proofErr w:type="spellEnd"/>
            <w:r w:rsidRPr="00A53EF3">
              <w:rPr>
                <w:rFonts w:ascii="Times New Roman" w:hAnsi="Times New Roman" w:cs="Times New Roman"/>
              </w:rPr>
              <w:t xml:space="preserve"> работ</w:t>
            </w:r>
          </w:p>
        </w:tc>
        <w:tc>
          <w:tcPr>
            <w:tcW w:w="7909" w:type="dxa"/>
            <w:tcBorders>
              <w:top w:val="single" w:sz="4" w:space="0" w:color="auto"/>
              <w:left w:val="single" w:sz="4" w:space="0" w:color="auto"/>
              <w:bottom w:val="single" w:sz="4" w:space="0" w:color="auto"/>
              <w:right w:val="single" w:sz="4" w:space="0" w:color="auto"/>
            </w:tcBorders>
          </w:tcPr>
          <w:p w14:paraId="75BE0F3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b/>
                <w:bCs/>
              </w:rPr>
              <w:t>Содержание учебного материала</w:t>
            </w:r>
          </w:p>
        </w:tc>
      </w:tr>
      <w:tr w:rsidR="00921108" w:rsidRPr="00A53EF3" w14:paraId="3BB3120B" w14:textId="77777777" w:rsidTr="003218AC">
        <w:trPr>
          <w:trHeight w:val="166"/>
        </w:trPr>
        <w:tc>
          <w:tcPr>
            <w:tcW w:w="2127" w:type="dxa"/>
            <w:vMerge/>
            <w:tcBorders>
              <w:left w:val="single" w:sz="4" w:space="0" w:color="auto"/>
              <w:right w:val="single" w:sz="4" w:space="0" w:color="auto"/>
            </w:tcBorders>
            <w:vAlign w:val="center"/>
          </w:tcPr>
          <w:p w14:paraId="72A41CD6"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1CF3453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A53EF3">
              <w:rPr>
                <w:rFonts w:ascii="Times New Roman" w:hAnsi="Times New Roman" w:cs="Times New Roman"/>
              </w:rPr>
              <w:t>Виды слесарных работ</w:t>
            </w:r>
          </w:p>
        </w:tc>
      </w:tr>
      <w:tr w:rsidR="00921108" w:rsidRPr="00A53EF3" w14:paraId="0B07DA10" w14:textId="77777777" w:rsidTr="003218AC">
        <w:trPr>
          <w:trHeight w:val="166"/>
        </w:trPr>
        <w:tc>
          <w:tcPr>
            <w:tcW w:w="2127" w:type="dxa"/>
            <w:vMerge/>
            <w:tcBorders>
              <w:left w:val="single" w:sz="4" w:space="0" w:color="auto"/>
              <w:right w:val="single" w:sz="4" w:space="0" w:color="auto"/>
            </w:tcBorders>
            <w:vAlign w:val="center"/>
          </w:tcPr>
          <w:p w14:paraId="5FC7F946"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15B2E4F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A53EF3">
              <w:rPr>
                <w:rFonts w:ascii="Times New Roman" w:hAnsi="Times New Roman" w:cs="Times New Roman"/>
              </w:rPr>
              <w:t>Последовательность операций в соответствии с характеристиками применяемых материалов и требуемой формой изделия</w:t>
            </w:r>
          </w:p>
        </w:tc>
      </w:tr>
      <w:tr w:rsidR="00921108" w:rsidRPr="00A53EF3" w14:paraId="75F275CC" w14:textId="77777777" w:rsidTr="003218AC">
        <w:trPr>
          <w:trHeight w:val="166"/>
        </w:trPr>
        <w:tc>
          <w:tcPr>
            <w:tcW w:w="2127" w:type="dxa"/>
            <w:vMerge/>
            <w:tcBorders>
              <w:left w:val="single" w:sz="4" w:space="0" w:color="auto"/>
              <w:right w:val="single" w:sz="4" w:space="0" w:color="auto"/>
            </w:tcBorders>
            <w:vAlign w:val="center"/>
          </w:tcPr>
          <w:p w14:paraId="47455FF8"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4B7F83DC"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Приемы выполнения</w:t>
            </w:r>
            <w:r w:rsidRPr="00A53EF3">
              <w:rPr>
                <w:rFonts w:ascii="Times New Roman" w:hAnsi="Times New Roman" w:cs="Times New Roman"/>
                <w:spacing w:val="-8"/>
              </w:rPr>
              <w:t xml:space="preserve"> </w:t>
            </w:r>
            <w:proofErr w:type="spellStart"/>
            <w:r w:rsidRPr="00A53EF3">
              <w:rPr>
                <w:rFonts w:ascii="Times New Roman" w:hAnsi="Times New Roman" w:cs="Times New Roman"/>
                <w:spacing w:val="-8"/>
              </w:rPr>
              <w:t>общеслесарных</w:t>
            </w:r>
            <w:proofErr w:type="spellEnd"/>
            <w:r w:rsidRPr="00A53EF3">
              <w:rPr>
                <w:rFonts w:ascii="Times New Roman" w:hAnsi="Times New Roman" w:cs="Times New Roman"/>
                <w:spacing w:val="-8"/>
              </w:rPr>
              <w:t xml:space="preserve"> работ (по видам)</w:t>
            </w:r>
          </w:p>
        </w:tc>
      </w:tr>
      <w:tr w:rsidR="00921108" w:rsidRPr="00A53EF3" w14:paraId="405922C4" w14:textId="77777777" w:rsidTr="003218AC">
        <w:trPr>
          <w:trHeight w:val="166"/>
        </w:trPr>
        <w:tc>
          <w:tcPr>
            <w:tcW w:w="2127" w:type="dxa"/>
            <w:vMerge/>
            <w:tcBorders>
              <w:left w:val="single" w:sz="4" w:space="0" w:color="auto"/>
              <w:right w:val="single" w:sz="4" w:space="0" w:color="auto"/>
            </w:tcBorders>
            <w:vAlign w:val="center"/>
          </w:tcPr>
          <w:p w14:paraId="719DFC02"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54D9BDF4" w14:textId="77777777" w:rsidR="00921108" w:rsidRPr="00A53EF3" w:rsidRDefault="00921108" w:rsidP="00437B10">
            <w:pPr>
              <w:rPr>
                <w:rFonts w:ascii="Times New Roman" w:hAnsi="Times New Roman" w:cs="Times New Roman"/>
              </w:rPr>
            </w:pPr>
            <w:r w:rsidRPr="00A53EF3">
              <w:rPr>
                <w:rFonts w:ascii="Times New Roman" w:hAnsi="Times New Roman" w:cs="Times New Roman"/>
              </w:rPr>
              <w:t>Требования к качеству обработки деталей</w:t>
            </w:r>
          </w:p>
        </w:tc>
      </w:tr>
      <w:tr w:rsidR="00921108" w:rsidRPr="00A53EF3" w14:paraId="22539E5E" w14:textId="77777777" w:rsidTr="003218AC">
        <w:trPr>
          <w:trHeight w:val="166"/>
        </w:trPr>
        <w:tc>
          <w:tcPr>
            <w:tcW w:w="2127" w:type="dxa"/>
            <w:vMerge/>
            <w:tcBorders>
              <w:left w:val="single" w:sz="4" w:space="0" w:color="auto"/>
              <w:right w:val="single" w:sz="4" w:space="0" w:color="auto"/>
            </w:tcBorders>
            <w:vAlign w:val="center"/>
          </w:tcPr>
          <w:p w14:paraId="36978CF9"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6F08092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A53EF3">
              <w:rPr>
                <w:rFonts w:ascii="Times New Roman" w:hAnsi="Times New Roman" w:cs="Times New Roman"/>
                <w:b/>
              </w:rPr>
              <w:t xml:space="preserve">Практическое занятие </w:t>
            </w:r>
            <w:r w:rsidRPr="00A53EF3">
              <w:rPr>
                <w:rFonts w:ascii="Times New Roman" w:hAnsi="Times New Roman" w:cs="Times New Roman"/>
                <w:b/>
                <w:bCs/>
              </w:rPr>
              <w:t>№ 8</w:t>
            </w:r>
            <w:r w:rsidRPr="00A53EF3">
              <w:rPr>
                <w:rFonts w:ascii="Times New Roman" w:hAnsi="Times New Roman" w:cs="Times New Roman"/>
                <w:b/>
              </w:rPr>
              <w:t xml:space="preserve"> </w:t>
            </w:r>
            <w:r w:rsidRPr="00A53EF3">
              <w:rPr>
                <w:rFonts w:ascii="Times New Roman" w:hAnsi="Times New Roman" w:cs="Times New Roman"/>
              </w:rPr>
              <w:t xml:space="preserve">Инструменты и </w:t>
            </w:r>
            <w:proofErr w:type="spellStart"/>
            <w:r w:rsidRPr="00A53EF3">
              <w:rPr>
                <w:rFonts w:ascii="Times New Roman" w:hAnsi="Times New Roman" w:cs="Times New Roman"/>
              </w:rPr>
              <w:t>контрольно</w:t>
            </w:r>
            <w:proofErr w:type="spellEnd"/>
            <w:r w:rsidRPr="00A53EF3">
              <w:rPr>
                <w:rFonts w:ascii="Times New Roman" w:hAnsi="Times New Roman" w:cs="Times New Roman"/>
              </w:rPr>
              <w:t xml:space="preserve"> - измерительные приборы, используемые при выполнении слесарных работ</w:t>
            </w:r>
          </w:p>
        </w:tc>
      </w:tr>
      <w:tr w:rsidR="00921108" w:rsidRPr="00A53EF3" w14:paraId="0BC9FEEB" w14:textId="77777777" w:rsidTr="003218AC">
        <w:trPr>
          <w:trHeight w:val="166"/>
        </w:trPr>
        <w:tc>
          <w:tcPr>
            <w:tcW w:w="2127" w:type="dxa"/>
            <w:vMerge/>
            <w:tcBorders>
              <w:left w:val="single" w:sz="4" w:space="0" w:color="auto"/>
              <w:right w:val="single" w:sz="4" w:space="0" w:color="auto"/>
            </w:tcBorders>
            <w:vAlign w:val="center"/>
          </w:tcPr>
          <w:p w14:paraId="7CEF5263"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0438A2C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A53EF3">
              <w:rPr>
                <w:rFonts w:ascii="Times New Roman" w:hAnsi="Times New Roman" w:cs="Times New Roman"/>
                <w:b/>
              </w:rPr>
              <w:t xml:space="preserve">Практическое занятие № 9 </w:t>
            </w:r>
            <w:r w:rsidRPr="00A53EF3">
              <w:rPr>
                <w:rFonts w:ascii="Times New Roman" w:hAnsi="Times New Roman" w:cs="Times New Roman"/>
              </w:rPr>
              <w:t>Разметка и рубка металла. Сборка листовых деталей</w:t>
            </w:r>
            <w:r w:rsidRPr="00A53EF3">
              <w:rPr>
                <w:rFonts w:ascii="Times New Roman" w:hAnsi="Times New Roman" w:cs="Times New Roman"/>
                <w:b/>
              </w:rPr>
              <w:t xml:space="preserve"> </w:t>
            </w:r>
          </w:p>
        </w:tc>
      </w:tr>
      <w:tr w:rsidR="00921108" w:rsidRPr="00A53EF3" w14:paraId="6C76711F" w14:textId="77777777" w:rsidTr="003218AC">
        <w:trPr>
          <w:trHeight w:val="166"/>
        </w:trPr>
        <w:tc>
          <w:tcPr>
            <w:tcW w:w="2127" w:type="dxa"/>
            <w:vMerge/>
            <w:tcBorders>
              <w:left w:val="single" w:sz="4" w:space="0" w:color="auto"/>
              <w:right w:val="single" w:sz="4" w:space="0" w:color="auto"/>
            </w:tcBorders>
            <w:vAlign w:val="center"/>
          </w:tcPr>
          <w:p w14:paraId="5F45478C"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7FD6BF5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A53EF3">
              <w:rPr>
                <w:rFonts w:ascii="Times New Roman" w:hAnsi="Times New Roman" w:cs="Times New Roman"/>
                <w:b/>
              </w:rPr>
              <w:t xml:space="preserve">Практическое занятие № 10 </w:t>
            </w:r>
            <w:r w:rsidRPr="00A53EF3">
              <w:rPr>
                <w:rFonts w:ascii="Times New Roman" w:hAnsi="Times New Roman" w:cs="Times New Roman"/>
              </w:rPr>
              <w:t>Опиливание различных металлических поверхностей</w:t>
            </w:r>
          </w:p>
        </w:tc>
      </w:tr>
      <w:tr w:rsidR="00921108" w:rsidRPr="00A53EF3" w14:paraId="5DD39A6B" w14:textId="77777777" w:rsidTr="003218AC">
        <w:trPr>
          <w:trHeight w:val="166"/>
        </w:trPr>
        <w:tc>
          <w:tcPr>
            <w:tcW w:w="2127" w:type="dxa"/>
            <w:vMerge/>
            <w:tcBorders>
              <w:left w:val="single" w:sz="4" w:space="0" w:color="auto"/>
              <w:right w:val="single" w:sz="4" w:space="0" w:color="auto"/>
            </w:tcBorders>
            <w:vAlign w:val="center"/>
          </w:tcPr>
          <w:p w14:paraId="16DEA548"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767767BC"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b/>
              </w:rPr>
              <w:t xml:space="preserve">Практическое занятие № 11 </w:t>
            </w:r>
            <w:r w:rsidRPr="00A53EF3">
              <w:rPr>
                <w:rFonts w:ascii="Times New Roman" w:hAnsi="Times New Roman" w:cs="Times New Roman"/>
              </w:rPr>
              <w:t xml:space="preserve">Сверление, зенкерование, </w:t>
            </w:r>
            <w:proofErr w:type="spellStart"/>
            <w:r w:rsidRPr="00A53EF3">
              <w:rPr>
                <w:rFonts w:ascii="Times New Roman" w:hAnsi="Times New Roman" w:cs="Times New Roman"/>
              </w:rPr>
              <w:t>зенкование</w:t>
            </w:r>
            <w:proofErr w:type="spellEnd"/>
            <w:r w:rsidRPr="00A53EF3">
              <w:rPr>
                <w:rFonts w:ascii="Times New Roman" w:hAnsi="Times New Roman" w:cs="Times New Roman"/>
              </w:rPr>
              <w:t xml:space="preserve"> и развертывание отверстий. </w:t>
            </w:r>
          </w:p>
        </w:tc>
      </w:tr>
      <w:tr w:rsidR="00921108" w:rsidRPr="00A53EF3" w14:paraId="35583CCA" w14:textId="77777777" w:rsidTr="003218AC">
        <w:trPr>
          <w:trHeight w:val="166"/>
        </w:trPr>
        <w:tc>
          <w:tcPr>
            <w:tcW w:w="2127" w:type="dxa"/>
            <w:vMerge/>
            <w:tcBorders>
              <w:left w:val="single" w:sz="4" w:space="0" w:color="auto"/>
              <w:right w:val="single" w:sz="4" w:space="0" w:color="auto"/>
            </w:tcBorders>
            <w:vAlign w:val="center"/>
          </w:tcPr>
          <w:p w14:paraId="19D7F648"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0D0FE1DB" w14:textId="77777777" w:rsidR="00921108" w:rsidRPr="00A53EF3" w:rsidRDefault="00921108" w:rsidP="00437B10">
            <w:pPr>
              <w:jc w:val="both"/>
              <w:rPr>
                <w:rFonts w:ascii="Times New Roman" w:hAnsi="Times New Roman" w:cs="Times New Roman"/>
                <w:b/>
              </w:rPr>
            </w:pPr>
            <w:r w:rsidRPr="00A53EF3">
              <w:rPr>
                <w:rFonts w:ascii="Times New Roman" w:hAnsi="Times New Roman" w:cs="Times New Roman"/>
                <w:b/>
              </w:rPr>
              <w:t xml:space="preserve">Практическое занятие № 12 </w:t>
            </w:r>
            <w:r w:rsidRPr="00A53EF3">
              <w:rPr>
                <w:rFonts w:ascii="Times New Roman" w:hAnsi="Times New Roman" w:cs="Times New Roman"/>
              </w:rPr>
              <w:t>Гибка и резание металла</w:t>
            </w:r>
          </w:p>
        </w:tc>
      </w:tr>
      <w:tr w:rsidR="00921108" w:rsidRPr="00A53EF3" w14:paraId="470A9F95" w14:textId="77777777" w:rsidTr="003218AC">
        <w:trPr>
          <w:trHeight w:val="166"/>
        </w:trPr>
        <w:tc>
          <w:tcPr>
            <w:tcW w:w="2127" w:type="dxa"/>
            <w:vMerge/>
            <w:tcBorders>
              <w:left w:val="single" w:sz="4" w:space="0" w:color="auto"/>
              <w:right w:val="single" w:sz="4" w:space="0" w:color="auto"/>
            </w:tcBorders>
            <w:vAlign w:val="center"/>
          </w:tcPr>
          <w:p w14:paraId="1520EDFF" w14:textId="77777777" w:rsidR="00921108" w:rsidRPr="00A53EF3" w:rsidRDefault="00921108" w:rsidP="00437B10">
            <w:pPr>
              <w:jc w:val="center"/>
              <w:rPr>
                <w:rFonts w:ascii="Times New Roman" w:hAnsi="Times New Roman" w:cs="Times New Roman"/>
                <w:b/>
                <w:bCs/>
              </w:rPr>
            </w:pPr>
          </w:p>
        </w:tc>
        <w:tc>
          <w:tcPr>
            <w:tcW w:w="7909" w:type="dxa"/>
            <w:tcBorders>
              <w:top w:val="single" w:sz="4" w:space="0" w:color="auto"/>
              <w:left w:val="single" w:sz="4" w:space="0" w:color="auto"/>
              <w:bottom w:val="single" w:sz="4" w:space="0" w:color="auto"/>
              <w:right w:val="single" w:sz="4" w:space="0" w:color="auto"/>
            </w:tcBorders>
          </w:tcPr>
          <w:p w14:paraId="2B57169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A53EF3">
              <w:rPr>
                <w:rFonts w:ascii="Times New Roman" w:hAnsi="Times New Roman" w:cs="Times New Roman"/>
                <w:b/>
                <w:bCs/>
              </w:rPr>
              <w:t>Самостоятельная работа</w:t>
            </w:r>
            <w:r w:rsidRPr="00A53EF3">
              <w:rPr>
                <w:rFonts w:ascii="Times New Roman" w:hAnsi="Times New Roman" w:cs="Times New Roman"/>
                <w:bCs/>
              </w:rPr>
              <w:t xml:space="preserve"> </w:t>
            </w:r>
            <w:r w:rsidRPr="00A53EF3">
              <w:rPr>
                <w:rFonts w:ascii="Times New Roman" w:hAnsi="Times New Roman" w:cs="Times New Roman"/>
                <w:b/>
                <w:bCs/>
              </w:rPr>
              <w:t xml:space="preserve">обучающихся </w:t>
            </w:r>
            <w:r w:rsidRPr="00A53EF3">
              <w:rPr>
                <w:rFonts w:ascii="Times New Roman" w:hAnsi="Times New Roman" w:cs="Times New Roman"/>
                <w:bCs/>
              </w:rPr>
              <w:t xml:space="preserve">Выполнение </w:t>
            </w:r>
            <w:r w:rsidRPr="00A53EF3">
              <w:rPr>
                <w:rFonts w:ascii="Times New Roman" w:eastAsia="Calibri" w:hAnsi="Times New Roman" w:cs="Times New Roman"/>
                <w:bCs/>
              </w:rPr>
              <w:t>индивидуального проектного задания по теме «Составление технологической карты на изготовление изделий из металла»</w:t>
            </w:r>
          </w:p>
        </w:tc>
      </w:tr>
      <w:tr w:rsidR="00921108" w:rsidRPr="00A53EF3" w14:paraId="6FB767E2" w14:textId="77777777" w:rsidTr="003218AC">
        <w:trPr>
          <w:trHeight w:val="166"/>
        </w:trPr>
        <w:tc>
          <w:tcPr>
            <w:tcW w:w="10036" w:type="dxa"/>
            <w:gridSpan w:val="2"/>
            <w:tcBorders>
              <w:left w:val="single" w:sz="4" w:space="0" w:color="auto"/>
              <w:right w:val="single" w:sz="4" w:space="0" w:color="auto"/>
            </w:tcBorders>
          </w:tcPr>
          <w:p w14:paraId="7D98F33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A53EF3">
              <w:rPr>
                <w:rFonts w:ascii="Times New Roman" w:hAnsi="Times New Roman" w:cs="Times New Roman"/>
                <w:b/>
              </w:rPr>
              <w:t xml:space="preserve">Промежуточная аттестация </w:t>
            </w:r>
          </w:p>
        </w:tc>
      </w:tr>
      <w:tr w:rsidR="00921108" w:rsidRPr="00A53EF3" w14:paraId="65C5169A" w14:textId="77777777" w:rsidTr="003218AC">
        <w:trPr>
          <w:trHeight w:val="166"/>
        </w:trPr>
        <w:tc>
          <w:tcPr>
            <w:tcW w:w="10036" w:type="dxa"/>
            <w:gridSpan w:val="2"/>
            <w:tcBorders>
              <w:left w:val="single" w:sz="4" w:space="0" w:color="auto"/>
              <w:bottom w:val="single" w:sz="4" w:space="0" w:color="auto"/>
              <w:right w:val="single" w:sz="4" w:space="0" w:color="auto"/>
            </w:tcBorders>
            <w:vAlign w:val="center"/>
          </w:tcPr>
          <w:p w14:paraId="6A19404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A53EF3">
              <w:rPr>
                <w:rFonts w:ascii="Times New Roman" w:hAnsi="Times New Roman" w:cs="Times New Roman"/>
                <w:b/>
                <w:bCs/>
              </w:rPr>
              <w:t>Всего: 64</w:t>
            </w:r>
          </w:p>
        </w:tc>
      </w:tr>
    </w:tbl>
    <w:p w14:paraId="237BE441" w14:textId="77777777" w:rsidR="003218AC" w:rsidRPr="00A53EF3" w:rsidRDefault="003218AC" w:rsidP="00437B10">
      <w:pPr>
        <w:pStyle w:val="1f"/>
        <w:rPr>
          <w:rFonts w:ascii="Times New Roman" w:hAnsi="Times New Roman"/>
        </w:rPr>
      </w:pPr>
      <w:bookmarkStart w:id="37" w:name="_Toc231746441"/>
    </w:p>
    <w:p w14:paraId="5500EE1B" w14:textId="6865C678" w:rsidR="00921108" w:rsidRPr="00A53EF3" w:rsidRDefault="00921108" w:rsidP="00437B10">
      <w:pPr>
        <w:pStyle w:val="1f"/>
        <w:rPr>
          <w:rFonts w:ascii="Times New Roman" w:hAnsi="Times New Roman"/>
          <w:lang w:val="ru-RU"/>
        </w:rPr>
      </w:pPr>
      <w:r w:rsidRPr="00A53EF3">
        <w:rPr>
          <w:rFonts w:ascii="Times New Roman" w:hAnsi="Times New Roman"/>
        </w:rPr>
        <w:t xml:space="preserve">3. Условия реализации </w:t>
      </w:r>
      <w:r w:rsidRPr="00A53EF3">
        <w:rPr>
          <w:rFonts w:ascii="Times New Roman" w:hAnsi="Times New Roman"/>
          <w:lang w:val="ru-RU"/>
        </w:rPr>
        <w:t>ДИСЦИПЛИНЫ</w:t>
      </w:r>
      <w:bookmarkEnd w:id="37"/>
    </w:p>
    <w:p w14:paraId="1FBB6BAF" w14:textId="77777777" w:rsidR="00921108" w:rsidRPr="00A53EF3" w:rsidRDefault="00921108" w:rsidP="00437B10">
      <w:pPr>
        <w:pStyle w:val="114"/>
        <w:spacing w:line="240" w:lineRule="auto"/>
        <w:rPr>
          <w:rFonts w:ascii="Times New Roman" w:hAnsi="Times New Roman"/>
        </w:rPr>
      </w:pPr>
      <w:bookmarkStart w:id="38" w:name="_Toc231746442"/>
      <w:r w:rsidRPr="00A53EF3">
        <w:rPr>
          <w:rFonts w:ascii="Times New Roman" w:hAnsi="Times New Roman"/>
        </w:rPr>
        <w:t>3.1. Материально-техническое обеспечение</w:t>
      </w:r>
      <w:bookmarkEnd w:id="38"/>
    </w:p>
    <w:p w14:paraId="741EE54C" w14:textId="77777777" w:rsidR="00921108" w:rsidRPr="00A53EF3" w:rsidRDefault="00921108" w:rsidP="00437B10">
      <w:pPr>
        <w:suppressAutoHyphens/>
        <w:ind w:firstLine="709"/>
        <w:jc w:val="both"/>
        <w:rPr>
          <w:rFonts w:ascii="Times New Roman" w:hAnsi="Times New Roman" w:cs="Times New Roman"/>
          <w:bCs/>
          <w:sz w:val="24"/>
          <w:szCs w:val="24"/>
        </w:rPr>
      </w:pPr>
      <w:r w:rsidRPr="00A53EF3">
        <w:rPr>
          <w:rFonts w:ascii="Times New Roman" w:hAnsi="Times New Roman" w:cs="Times New Roman"/>
          <w:bCs/>
          <w:sz w:val="24"/>
          <w:szCs w:val="24"/>
        </w:rPr>
        <w:t>Кабинет</w:t>
      </w:r>
      <w:r w:rsidRPr="00A53EF3">
        <w:rPr>
          <w:rFonts w:ascii="Times New Roman" w:hAnsi="Times New Roman" w:cs="Times New Roman"/>
          <w:bCs/>
          <w:i/>
          <w:sz w:val="24"/>
          <w:szCs w:val="24"/>
        </w:rPr>
        <w:t xml:space="preserve"> Основ слесарной обработки, </w:t>
      </w:r>
      <w:r w:rsidRPr="00A53EF3">
        <w:rPr>
          <w:rFonts w:ascii="Times New Roman" w:hAnsi="Times New Roman" w:cs="Times New Roman"/>
          <w:bCs/>
          <w:sz w:val="24"/>
          <w:szCs w:val="24"/>
        </w:rPr>
        <w:t xml:space="preserve">оснащенный </w:t>
      </w:r>
      <w:r w:rsidRPr="00A53EF3">
        <w:rPr>
          <w:rFonts w:ascii="Times New Roman" w:hAnsi="Times New Roman" w:cs="Times New Roman"/>
          <w:bCs/>
          <w:iCs/>
          <w:sz w:val="24"/>
          <w:szCs w:val="24"/>
        </w:rPr>
        <w:t>в соответствии с приложением 3 ПОП</w:t>
      </w:r>
      <w:r w:rsidRPr="00A53EF3">
        <w:rPr>
          <w:rFonts w:ascii="Times New Roman" w:hAnsi="Times New Roman" w:cs="Times New Roman"/>
          <w:bCs/>
          <w:sz w:val="24"/>
          <w:szCs w:val="24"/>
        </w:rPr>
        <w:t xml:space="preserve">. </w:t>
      </w:r>
    </w:p>
    <w:p w14:paraId="604F94CF" w14:textId="77777777" w:rsidR="00921108" w:rsidRPr="00A53EF3" w:rsidRDefault="00921108" w:rsidP="00437B10">
      <w:pPr>
        <w:rPr>
          <w:rFonts w:ascii="Times New Roman" w:hAnsi="Times New Roman" w:cs="Times New Roman"/>
        </w:rPr>
      </w:pPr>
    </w:p>
    <w:p w14:paraId="680CC14F" w14:textId="77777777" w:rsidR="00921108" w:rsidRPr="00A53EF3" w:rsidRDefault="00921108" w:rsidP="00437B10">
      <w:pPr>
        <w:pStyle w:val="114"/>
        <w:spacing w:line="240" w:lineRule="auto"/>
        <w:rPr>
          <w:rFonts w:ascii="Times New Roman" w:eastAsia="Times New Roman" w:hAnsi="Times New Roman"/>
        </w:rPr>
      </w:pPr>
      <w:bookmarkStart w:id="39" w:name="_Toc231746443"/>
      <w:r w:rsidRPr="00A53EF3">
        <w:rPr>
          <w:rFonts w:ascii="Times New Roman" w:hAnsi="Times New Roman"/>
        </w:rPr>
        <w:t>3.2. Учебно-методическое обеспечение</w:t>
      </w:r>
      <w:bookmarkEnd w:id="39"/>
    </w:p>
    <w:p w14:paraId="4C60D40E" w14:textId="77777777" w:rsidR="00921108" w:rsidRPr="00A53EF3" w:rsidRDefault="00921108" w:rsidP="00437B10">
      <w:pPr>
        <w:pStyle w:val="a4"/>
        <w:ind w:left="0" w:firstLine="709"/>
        <w:jc w:val="both"/>
        <w:rPr>
          <w:rFonts w:ascii="Times New Roman" w:hAnsi="Times New Roman" w:cs="Times New Roman"/>
          <w:bCs/>
          <w:sz w:val="24"/>
          <w:szCs w:val="24"/>
        </w:rPr>
      </w:pPr>
      <w:r w:rsidRPr="00A53EF3">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A53EF3">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3EF3">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B40D8E" w14:textId="77777777" w:rsidR="00921108" w:rsidRPr="00A53EF3" w:rsidRDefault="00921108" w:rsidP="00437B10">
      <w:pPr>
        <w:pStyle w:val="a4"/>
        <w:ind w:left="0" w:firstLine="709"/>
        <w:jc w:val="both"/>
        <w:rPr>
          <w:rFonts w:ascii="Times New Roman" w:hAnsi="Times New Roman" w:cs="Times New Roman"/>
          <w:bCs/>
          <w:sz w:val="24"/>
          <w:szCs w:val="24"/>
        </w:rPr>
      </w:pPr>
    </w:p>
    <w:p w14:paraId="4B78CCB6" w14:textId="77777777" w:rsidR="00921108" w:rsidRPr="00A53EF3" w:rsidRDefault="00921108" w:rsidP="00437B10">
      <w:pPr>
        <w:pStyle w:val="a4"/>
        <w:ind w:left="0" w:firstLine="709"/>
        <w:rPr>
          <w:rFonts w:ascii="Times New Roman" w:hAnsi="Times New Roman" w:cs="Times New Roman"/>
          <w:b/>
          <w:sz w:val="24"/>
          <w:szCs w:val="24"/>
        </w:rPr>
      </w:pPr>
      <w:r w:rsidRPr="00A53EF3">
        <w:rPr>
          <w:rFonts w:ascii="Times New Roman" w:hAnsi="Times New Roman" w:cs="Times New Roman"/>
          <w:b/>
          <w:sz w:val="24"/>
          <w:szCs w:val="24"/>
        </w:rPr>
        <w:t>3.2.1. Основные печатные и/или электронные издания</w:t>
      </w:r>
    </w:p>
    <w:p w14:paraId="745250EF" w14:textId="22249A92" w:rsidR="00921108" w:rsidRPr="00A53EF3" w:rsidRDefault="00921108" w:rsidP="00437B10">
      <w:pPr>
        <w:suppressAutoHyphens/>
        <w:ind w:firstLine="709"/>
        <w:contextualSpacing/>
        <w:rPr>
          <w:rFonts w:ascii="Times New Roman" w:hAnsi="Times New Roman" w:cs="Times New Roman"/>
          <w:bCs/>
          <w:sz w:val="24"/>
          <w:szCs w:val="24"/>
        </w:rPr>
      </w:pPr>
      <w:r w:rsidRPr="00A53EF3">
        <w:rPr>
          <w:rFonts w:ascii="Times New Roman" w:hAnsi="Times New Roman" w:cs="Times New Roman"/>
          <w:bCs/>
          <w:sz w:val="24"/>
          <w:szCs w:val="24"/>
        </w:rPr>
        <w:t xml:space="preserve">1. </w:t>
      </w:r>
      <w:proofErr w:type="spellStart"/>
      <w:r w:rsidR="00B66522" w:rsidRPr="00B66522">
        <w:rPr>
          <w:rFonts w:ascii="Times New Roman" w:hAnsi="Times New Roman" w:cs="Times New Roman"/>
          <w:bCs/>
          <w:sz w:val="24"/>
          <w:szCs w:val="24"/>
        </w:rPr>
        <w:t>Асадулина</w:t>
      </w:r>
      <w:proofErr w:type="spellEnd"/>
      <w:r w:rsidR="00B66522" w:rsidRPr="00B66522">
        <w:rPr>
          <w:rFonts w:ascii="Times New Roman" w:hAnsi="Times New Roman" w:cs="Times New Roman"/>
          <w:bCs/>
          <w:sz w:val="24"/>
          <w:szCs w:val="24"/>
        </w:rPr>
        <w:t xml:space="preserve">, Е. Ю.  Техническая механика: сопротивление </w:t>
      </w:r>
      <w:proofErr w:type="gramStart"/>
      <w:r w:rsidR="00B66522" w:rsidRPr="00B66522">
        <w:rPr>
          <w:rFonts w:ascii="Times New Roman" w:hAnsi="Times New Roman" w:cs="Times New Roman"/>
          <w:bCs/>
          <w:sz w:val="24"/>
          <w:szCs w:val="24"/>
        </w:rPr>
        <w:t>материалов :</w:t>
      </w:r>
      <w:proofErr w:type="gramEnd"/>
      <w:r w:rsidR="00B66522" w:rsidRPr="00B66522">
        <w:rPr>
          <w:rFonts w:ascii="Times New Roman" w:hAnsi="Times New Roman" w:cs="Times New Roman"/>
          <w:bCs/>
          <w:sz w:val="24"/>
          <w:szCs w:val="24"/>
        </w:rPr>
        <w:t xml:space="preserve"> учебник и практикум для среднего профессионального образования / Е. Ю. </w:t>
      </w:r>
      <w:proofErr w:type="spellStart"/>
      <w:r w:rsidR="00B66522" w:rsidRPr="00B66522">
        <w:rPr>
          <w:rFonts w:ascii="Times New Roman" w:hAnsi="Times New Roman" w:cs="Times New Roman"/>
          <w:bCs/>
          <w:sz w:val="24"/>
          <w:szCs w:val="24"/>
        </w:rPr>
        <w:t>Асадулина</w:t>
      </w:r>
      <w:proofErr w:type="spellEnd"/>
      <w:r w:rsidR="00B66522" w:rsidRPr="00B66522">
        <w:rPr>
          <w:rFonts w:ascii="Times New Roman" w:hAnsi="Times New Roman" w:cs="Times New Roman"/>
          <w:bCs/>
          <w:sz w:val="24"/>
          <w:szCs w:val="24"/>
        </w:rPr>
        <w:t xml:space="preserve">. — 2-е изд., </w:t>
      </w:r>
      <w:proofErr w:type="spellStart"/>
      <w:r w:rsidR="00B66522" w:rsidRPr="00B66522">
        <w:rPr>
          <w:rFonts w:ascii="Times New Roman" w:hAnsi="Times New Roman" w:cs="Times New Roman"/>
          <w:bCs/>
          <w:sz w:val="24"/>
          <w:szCs w:val="24"/>
        </w:rPr>
        <w:t>испр</w:t>
      </w:r>
      <w:proofErr w:type="spellEnd"/>
      <w:r w:rsidR="00B66522" w:rsidRPr="00B66522">
        <w:rPr>
          <w:rFonts w:ascii="Times New Roman" w:hAnsi="Times New Roman" w:cs="Times New Roman"/>
          <w:bCs/>
          <w:sz w:val="24"/>
          <w:szCs w:val="24"/>
        </w:rPr>
        <w:t xml:space="preserve">. и доп. — </w:t>
      </w:r>
      <w:proofErr w:type="gramStart"/>
      <w:r w:rsidR="00B66522" w:rsidRPr="00B66522">
        <w:rPr>
          <w:rFonts w:ascii="Times New Roman" w:hAnsi="Times New Roman" w:cs="Times New Roman"/>
          <w:bCs/>
          <w:sz w:val="24"/>
          <w:szCs w:val="24"/>
        </w:rPr>
        <w:t>Москва :</w:t>
      </w:r>
      <w:proofErr w:type="gramEnd"/>
      <w:r w:rsidR="00B66522" w:rsidRPr="00B66522">
        <w:rPr>
          <w:rFonts w:ascii="Times New Roman" w:hAnsi="Times New Roman" w:cs="Times New Roman"/>
          <w:bCs/>
          <w:sz w:val="24"/>
          <w:szCs w:val="24"/>
        </w:rPr>
        <w:t xml:space="preserve"> Издательство </w:t>
      </w:r>
      <w:proofErr w:type="spellStart"/>
      <w:r w:rsidR="00B66522" w:rsidRPr="00B66522">
        <w:rPr>
          <w:rFonts w:ascii="Times New Roman" w:hAnsi="Times New Roman" w:cs="Times New Roman"/>
          <w:bCs/>
          <w:sz w:val="24"/>
          <w:szCs w:val="24"/>
        </w:rPr>
        <w:t>Юрайт</w:t>
      </w:r>
      <w:proofErr w:type="spellEnd"/>
      <w:r w:rsidR="00B66522" w:rsidRPr="00B66522">
        <w:rPr>
          <w:rFonts w:ascii="Times New Roman" w:hAnsi="Times New Roman" w:cs="Times New Roman"/>
          <w:bCs/>
          <w:sz w:val="24"/>
          <w:szCs w:val="24"/>
        </w:rPr>
        <w:t xml:space="preserve">, 2026. — 244 с. — (Профессиональное образование). — ISBN 978-5-534-20615-9. — </w:t>
      </w:r>
      <w:proofErr w:type="gramStart"/>
      <w:r w:rsidR="00B66522" w:rsidRPr="00B66522">
        <w:rPr>
          <w:rFonts w:ascii="Times New Roman" w:hAnsi="Times New Roman" w:cs="Times New Roman"/>
          <w:bCs/>
          <w:sz w:val="24"/>
          <w:szCs w:val="24"/>
        </w:rPr>
        <w:t>Текст :</w:t>
      </w:r>
      <w:proofErr w:type="gramEnd"/>
      <w:r w:rsidR="00B66522" w:rsidRPr="00B66522">
        <w:rPr>
          <w:rFonts w:ascii="Times New Roman" w:hAnsi="Times New Roman" w:cs="Times New Roman"/>
          <w:bCs/>
          <w:sz w:val="24"/>
          <w:szCs w:val="24"/>
        </w:rPr>
        <w:t xml:space="preserve"> электронный // Образовательная платформа </w:t>
      </w:r>
      <w:proofErr w:type="spellStart"/>
      <w:r w:rsidR="00B66522" w:rsidRPr="00B66522">
        <w:rPr>
          <w:rFonts w:ascii="Times New Roman" w:hAnsi="Times New Roman" w:cs="Times New Roman"/>
          <w:bCs/>
          <w:sz w:val="24"/>
          <w:szCs w:val="24"/>
        </w:rPr>
        <w:t>Юрайт</w:t>
      </w:r>
      <w:proofErr w:type="spellEnd"/>
      <w:r w:rsidR="00B66522" w:rsidRPr="00B66522">
        <w:rPr>
          <w:rFonts w:ascii="Times New Roman" w:hAnsi="Times New Roman" w:cs="Times New Roman"/>
          <w:bCs/>
          <w:sz w:val="24"/>
          <w:szCs w:val="24"/>
        </w:rPr>
        <w:t xml:space="preserve"> [сайт]. — URL: </w:t>
      </w:r>
      <w:hyperlink r:id="rId19" w:history="1">
        <w:r w:rsidR="00B66522" w:rsidRPr="008F38C0">
          <w:rPr>
            <w:rStyle w:val="af0"/>
            <w:rFonts w:ascii="Times New Roman" w:hAnsi="Times New Roman" w:cs="Times New Roman"/>
            <w:bCs/>
            <w:sz w:val="24"/>
            <w:szCs w:val="24"/>
          </w:rPr>
          <w:t>https://urait.ru/bcode/585385</w:t>
        </w:r>
      </w:hyperlink>
      <w:r w:rsidR="00B66522">
        <w:rPr>
          <w:rFonts w:ascii="Times New Roman" w:hAnsi="Times New Roman" w:cs="Times New Roman"/>
          <w:bCs/>
          <w:sz w:val="24"/>
          <w:szCs w:val="24"/>
        </w:rPr>
        <w:t xml:space="preserve"> </w:t>
      </w:r>
      <w:r w:rsidR="00B66522" w:rsidRPr="00B66522">
        <w:rPr>
          <w:rFonts w:ascii="Times New Roman" w:hAnsi="Times New Roman" w:cs="Times New Roman"/>
          <w:bCs/>
          <w:sz w:val="24"/>
          <w:szCs w:val="24"/>
        </w:rPr>
        <w:t>(дата обращения: 16.07.2026).</w:t>
      </w:r>
    </w:p>
    <w:p w14:paraId="14F7D378" w14:textId="288424C4" w:rsidR="00921108" w:rsidRPr="00A53EF3" w:rsidRDefault="00921108" w:rsidP="00437B10">
      <w:pPr>
        <w:suppressAutoHyphens/>
        <w:ind w:firstLine="709"/>
        <w:contextualSpacing/>
        <w:rPr>
          <w:rFonts w:ascii="Times New Roman" w:hAnsi="Times New Roman" w:cs="Times New Roman"/>
          <w:bCs/>
          <w:sz w:val="24"/>
          <w:szCs w:val="24"/>
        </w:rPr>
      </w:pPr>
      <w:r w:rsidRPr="00A53EF3">
        <w:rPr>
          <w:rFonts w:ascii="Times New Roman" w:hAnsi="Times New Roman" w:cs="Times New Roman"/>
          <w:bCs/>
          <w:sz w:val="24"/>
          <w:szCs w:val="24"/>
        </w:rPr>
        <w:t xml:space="preserve">2. </w:t>
      </w:r>
      <w:r w:rsidR="00B66522" w:rsidRPr="00B66522">
        <w:rPr>
          <w:rFonts w:ascii="Times New Roman" w:hAnsi="Times New Roman" w:cs="Times New Roman"/>
          <w:bCs/>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00B66522" w:rsidRPr="00B66522">
        <w:rPr>
          <w:rFonts w:ascii="Times New Roman" w:hAnsi="Times New Roman" w:cs="Times New Roman"/>
          <w:bCs/>
          <w:sz w:val="24"/>
          <w:szCs w:val="24"/>
        </w:rPr>
        <w:t>Москва :</w:t>
      </w:r>
      <w:proofErr w:type="gramEnd"/>
      <w:r w:rsidR="00B66522" w:rsidRPr="00B66522">
        <w:rPr>
          <w:rFonts w:ascii="Times New Roman" w:hAnsi="Times New Roman" w:cs="Times New Roman"/>
          <w:bCs/>
          <w:sz w:val="24"/>
          <w:szCs w:val="24"/>
        </w:rPr>
        <w:t xml:space="preserve"> Издательство </w:t>
      </w:r>
      <w:proofErr w:type="spellStart"/>
      <w:r w:rsidR="00B66522" w:rsidRPr="00B66522">
        <w:rPr>
          <w:rFonts w:ascii="Times New Roman" w:hAnsi="Times New Roman" w:cs="Times New Roman"/>
          <w:bCs/>
          <w:sz w:val="24"/>
          <w:szCs w:val="24"/>
        </w:rPr>
        <w:t>Юрайт</w:t>
      </w:r>
      <w:proofErr w:type="spellEnd"/>
      <w:r w:rsidR="00B66522" w:rsidRPr="00B66522">
        <w:rPr>
          <w:rFonts w:ascii="Times New Roman" w:hAnsi="Times New Roman" w:cs="Times New Roman"/>
          <w:bCs/>
          <w:sz w:val="24"/>
          <w:szCs w:val="24"/>
        </w:rPr>
        <w:t xml:space="preserve">, 2026. — 449 с. — (Профессиональное образование). — ISBN 978-5-534-19724-2. — </w:t>
      </w:r>
      <w:proofErr w:type="gramStart"/>
      <w:r w:rsidR="00B66522" w:rsidRPr="00B66522">
        <w:rPr>
          <w:rFonts w:ascii="Times New Roman" w:hAnsi="Times New Roman" w:cs="Times New Roman"/>
          <w:bCs/>
          <w:sz w:val="24"/>
          <w:szCs w:val="24"/>
        </w:rPr>
        <w:t>Текст :</w:t>
      </w:r>
      <w:proofErr w:type="gramEnd"/>
      <w:r w:rsidR="00B66522" w:rsidRPr="00B66522">
        <w:rPr>
          <w:rFonts w:ascii="Times New Roman" w:hAnsi="Times New Roman" w:cs="Times New Roman"/>
          <w:bCs/>
          <w:sz w:val="24"/>
          <w:szCs w:val="24"/>
        </w:rPr>
        <w:t xml:space="preserve"> электронный // Образовательная платформа </w:t>
      </w:r>
      <w:proofErr w:type="spellStart"/>
      <w:r w:rsidR="00B66522" w:rsidRPr="00B66522">
        <w:rPr>
          <w:rFonts w:ascii="Times New Roman" w:hAnsi="Times New Roman" w:cs="Times New Roman"/>
          <w:bCs/>
          <w:sz w:val="24"/>
          <w:szCs w:val="24"/>
        </w:rPr>
        <w:t>Юрайт</w:t>
      </w:r>
      <w:proofErr w:type="spellEnd"/>
      <w:r w:rsidR="00B66522" w:rsidRPr="00B66522">
        <w:rPr>
          <w:rFonts w:ascii="Times New Roman" w:hAnsi="Times New Roman" w:cs="Times New Roman"/>
          <w:bCs/>
          <w:sz w:val="24"/>
          <w:szCs w:val="24"/>
        </w:rPr>
        <w:t xml:space="preserve"> [сайт]. — URL: </w:t>
      </w:r>
      <w:hyperlink r:id="rId20" w:history="1">
        <w:r w:rsidR="00B66522" w:rsidRPr="008F38C0">
          <w:rPr>
            <w:rStyle w:val="af0"/>
            <w:rFonts w:ascii="Times New Roman" w:hAnsi="Times New Roman" w:cs="Times New Roman"/>
            <w:bCs/>
            <w:sz w:val="24"/>
            <w:szCs w:val="24"/>
          </w:rPr>
          <w:t>https://urait.ru/bcode/587290</w:t>
        </w:r>
      </w:hyperlink>
      <w:r w:rsidR="00B66522">
        <w:rPr>
          <w:rFonts w:ascii="Times New Roman" w:hAnsi="Times New Roman" w:cs="Times New Roman"/>
          <w:bCs/>
          <w:sz w:val="24"/>
          <w:szCs w:val="24"/>
        </w:rPr>
        <w:t xml:space="preserve"> </w:t>
      </w:r>
      <w:r w:rsidR="00B66522" w:rsidRPr="00B66522">
        <w:rPr>
          <w:rFonts w:ascii="Times New Roman" w:hAnsi="Times New Roman" w:cs="Times New Roman"/>
          <w:bCs/>
          <w:sz w:val="24"/>
          <w:szCs w:val="24"/>
        </w:rPr>
        <w:t xml:space="preserve"> (дата обращения: 16.07.2026).</w:t>
      </w:r>
    </w:p>
    <w:p w14:paraId="027852C7" w14:textId="77777777" w:rsidR="00921108" w:rsidRPr="00A53EF3" w:rsidRDefault="00921108" w:rsidP="00437B1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3.</w:t>
      </w:r>
      <w:r w:rsidRPr="00A53EF3">
        <w:rPr>
          <w:rFonts w:ascii="Times New Roman" w:hAnsi="Times New Roman" w:cs="Times New Roman"/>
          <w:bCs/>
          <w:sz w:val="24"/>
          <w:szCs w:val="24"/>
        </w:rPr>
        <w:tab/>
        <w:t xml:space="preserve">Мирошин, Д. Г.  Слесарное </w:t>
      </w:r>
      <w:proofErr w:type="gramStart"/>
      <w:r w:rsidRPr="00A53EF3">
        <w:rPr>
          <w:rFonts w:ascii="Times New Roman" w:hAnsi="Times New Roman" w:cs="Times New Roman"/>
          <w:bCs/>
          <w:sz w:val="24"/>
          <w:szCs w:val="24"/>
        </w:rPr>
        <w:t>дело :</w:t>
      </w:r>
      <w:proofErr w:type="gramEnd"/>
      <w:r w:rsidRPr="00A53EF3">
        <w:rPr>
          <w:rFonts w:ascii="Times New Roman" w:hAnsi="Times New Roman" w:cs="Times New Roman"/>
          <w:bCs/>
          <w:sz w:val="24"/>
          <w:szCs w:val="24"/>
        </w:rPr>
        <w:t xml:space="preserve"> учебное пособие для среднего профессионального образования / Д. Г. Мирошин. — </w:t>
      </w:r>
      <w:proofErr w:type="gramStart"/>
      <w:r w:rsidRPr="00A53EF3">
        <w:rPr>
          <w:rFonts w:ascii="Times New Roman" w:hAnsi="Times New Roman" w:cs="Times New Roman"/>
          <w:bCs/>
          <w:sz w:val="24"/>
          <w:szCs w:val="24"/>
        </w:rPr>
        <w:t>Москва :</w:t>
      </w:r>
      <w:proofErr w:type="gramEnd"/>
      <w:r w:rsidRPr="00A53EF3">
        <w:rPr>
          <w:rFonts w:ascii="Times New Roman" w:hAnsi="Times New Roman" w:cs="Times New Roman"/>
          <w:bCs/>
          <w:sz w:val="24"/>
          <w:szCs w:val="24"/>
        </w:rPr>
        <w:t xml:space="preserve"> Издательство </w:t>
      </w:r>
      <w:proofErr w:type="spellStart"/>
      <w:r w:rsidRPr="00A53EF3">
        <w:rPr>
          <w:rFonts w:ascii="Times New Roman" w:hAnsi="Times New Roman" w:cs="Times New Roman"/>
          <w:bCs/>
          <w:sz w:val="24"/>
          <w:szCs w:val="24"/>
        </w:rPr>
        <w:t>Юрайт</w:t>
      </w:r>
      <w:proofErr w:type="spellEnd"/>
      <w:r w:rsidRPr="00A53EF3">
        <w:rPr>
          <w:rFonts w:ascii="Times New Roman" w:hAnsi="Times New Roman" w:cs="Times New Roman"/>
          <w:bCs/>
          <w:sz w:val="24"/>
          <w:szCs w:val="24"/>
        </w:rPr>
        <w:t xml:space="preserve">, 2023. — 334 с. — (Профессиональное образование). — ISBN 978-5-534-11661-8. </w:t>
      </w:r>
    </w:p>
    <w:p w14:paraId="5D0C47E6" w14:textId="77777777" w:rsidR="00921108" w:rsidRPr="00A53EF3" w:rsidRDefault="00921108" w:rsidP="00437B1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4.</w:t>
      </w:r>
      <w:r w:rsidRPr="00A53EF3">
        <w:rPr>
          <w:rFonts w:ascii="Times New Roman" w:hAnsi="Times New Roman" w:cs="Times New Roman"/>
          <w:bCs/>
          <w:sz w:val="24"/>
          <w:szCs w:val="24"/>
        </w:rPr>
        <w:tab/>
        <w:t xml:space="preserve">Мирошин, Д. Г.  Слесарное дело. </w:t>
      </w:r>
      <w:proofErr w:type="gramStart"/>
      <w:r w:rsidRPr="00A53EF3">
        <w:rPr>
          <w:rFonts w:ascii="Times New Roman" w:hAnsi="Times New Roman" w:cs="Times New Roman"/>
          <w:bCs/>
          <w:sz w:val="24"/>
          <w:szCs w:val="24"/>
        </w:rPr>
        <w:t>Практикум :</w:t>
      </w:r>
      <w:proofErr w:type="gramEnd"/>
      <w:r w:rsidRPr="00A53EF3">
        <w:rPr>
          <w:rFonts w:ascii="Times New Roman" w:hAnsi="Times New Roman" w:cs="Times New Roman"/>
          <w:bCs/>
          <w:sz w:val="24"/>
          <w:szCs w:val="24"/>
        </w:rPr>
        <w:t xml:space="preserve"> учебное пособие для среднего профессионального образования / Д. Г. Мирошин. — </w:t>
      </w:r>
      <w:proofErr w:type="gramStart"/>
      <w:r w:rsidRPr="00A53EF3">
        <w:rPr>
          <w:rFonts w:ascii="Times New Roman" w:hAnsi="Times New Roman" w:cs="Times New Roman"/>
          <w:bCs/>
          <w:sz w:val="24"/>
          <w:szCs w:val="24"/>
        </w:rPr>
        <w:t>Москва :</w:t>
      </w:r>
      <w:proofErr w:type="gramEnd"/>
      <w:r w:rsidRPr="00A53EF3">
        <w:rPr>
          <w:rFonts w:ascii="Times New Roman" w:hAnsi="Times New Roman" w:cs="Times New Roman"/>
          <w:bCs/>
          <w:sz w:val="24"/>
          <w:szCs w:val="24"/>
        </w:rPr>
        <w:t xml:space="preserve"> Издательство </w:t>
      </w:r>
      <w:proofErr w:type="spellStart"/>
      <w:r w:rsidRPr="00A53EF3">
        <w:rPr>
          <w:rFonts w:ascii="Times New Roman" w:hAnsi="Times New Roman" w:cs="Times New Roman"/>
          <w:bCs/>
          <w:sz w:val="24"/>
          <w:szCs w:val="24"/>
        </w:rPr>
        <w:t>Юрайт</w:t>
      </w:r>
      <w:proofErr w:type="spellEnd"/>
      <w:r w:rsidRPr="00A53EF3">
        <w:rPr>
          <w:rFonts w:ascii="Times New Roman" w:hAnsi="Times New Roman" w:cs="Times New Roman"/>
          <w:bCs/>
          <w:sz w:val="24"/>
          <w:szCs w:val="24"/>
        </w:rPr>
        <w:t>, 2023. — 247 с. — (Профессиональное образование). — ISBN 978-5-534-11960-2.</w:t>
      </w:r>
    </w:p>
    <w:p w14:paraId="3B2F37D2" w14:textId="717A462A" w:rsidR="00921108" w:rsidRPr="00A53EF3" w:rsidRDefault="00921108" w:rsidP="00437B1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lastRenderedPageBreak/>
        <w:t xml:space="preserve">5. </w:t>
      </w:r>
      <w:r w:rsidR="00B66522" w:rsidRPr="00B66522">
        <w:rPr>
          <w:rFonts w:ascii="Times New Roman" w:hAnsi="Times New Roman" w:cs="Times New Roman"/>
          <w:bCs/>
          <w:sz w:val="24"/>
          <w:szCs w:val="24"/>
        </w:rPr>
        <w:t xml:space="preserve">Техническая </w:t>
      </w:r>
      <w:proofErr w:type="gramStart"/>
      <w:r w:rsidR="00B66522" w:rsidRPr="00B66522">
        <w:rPr>
          <w:rFonts w:ascii="Times New Roman" w:hAnsi="Times New Roman" w:cs="Times New Roman"/>
          <w:bCs/>
          <w:sz w:val="24"/>
          <w:szCs w:val="24"/>
        </w:rPr>
        <w:t>механика :</w:t>
      </w:r>
      <w:proofErr w:type="gramEnd"/>
      <w:r w:rsidR="00B66522" w:rsidRPr="00B66522">
        <w:rPr>
          <w:rFonts w:ascii="Times New Roman" w:hAnsi="Times New Roman" w:cs="Times New Roman"/>
          <w:bCs/>
          <w:sz w:val="24"/>
          <w:szCs w:val="24"/>
        </w:rPr>
        <w:t xml:space="preserve"> учебное пособие для среднего профессионального образования / В. В. </w:t>
      </w:r>
      <w:proofErr w:type="spellStart"/>
      <w:r w:rsidR="00B66522" w:rsidRPr="00B66522">
        <w:rPr>
          <w:rFonts w:ascii="Times New Roman" w:hAnsi="Times New Roman" w:cs="Times New Roman"/>
          <w:bCs/>
          <w:sz w:val="24"/>
          <w:szCs w:val="24"/>
        </w:rPr>
        <w:t>Джамай</w:t>
      </w:r>
      <w:proofErr w:type="spellEnd"/>
      <w:r w:rsidR="00B66522" w:rsidRPr="00B66522">
        <w:rPr>
          <w:rFonts w:ascii="Times New Roman" w:hAnsi="Times New Roman" w:cs="Times New Roman"/>
          <w:bCs/>
          <w:sz w:val="24"/>
          <w:szCs w:val="24"/>
        </w:rPr>
        <w:t xml:space="preserve">, Е. А. Самойлов, А. И. Станкевич, Т. Ю. Чуркина. — 2-е изд., </w:t>
      </w:r>
      <w:proofErr w:type="spellStart"/>
      <w:r w:rsidR="00B66522" w:rsidRPr="00B66522">
        <w:rPr>
          <w:rFonts w:ascii="Times New Roman" w:hAnsi="Times New Roman" w:cs="Times New Roman"/>
          <w:bCs/>
          <w:sz w:val="24"/>
          <w:szCs w:val="24"/>
        </w:rPr>
        <w:t>испр</w:t>
      </w:r>
      <w:proofErr w:type="spellEnd"/>
      <w:r w:rsidR="00B66522" w:rsidRPr="00B66522">
        <w:rPr>
          <w:rFonts w:ascii="Times New Roman" w:hAnsi="Times New Roman" w:cs="Times New Roman"/>
          <w:bCs/>
          <w:sz w:val="24"/>
          <w:szCs w:val="24"/>
        </w:rPr>
        <w:t xml:space="preserve">. и доп. — </w:t>
      </w:r>
      <w:proofErr w:type="gramStart"/>
      <w:r w:rsidR="00B66522" w:rsidRPr="00B66522">
        <w:rPr>
          <w:rFonts w:ascii="Times New Roman" w:hAnsi="Times New Roman" w:cs="Times New Roman"/>
          <w:bCs/>
          <w:sz w:val="24"/>
          <w:szCs w:val="24"/>
        </w:rPr>
        <w:t>Москва :</w:t>
      </w:r>
      <w:proofErr w:type="gramEnd"/>
      <w:r w:rsidR="00B66522" w:rsidRPr="00B66522">
        <w:rPr>
          <w:rFonts w:ascii="Times New Roman" w:hAnsi="Times New Roman" w:cs="Times New Roman"/>
          <w:bCs/>
          <w:sz w:val="24"/>
          <w:szCs w:val="24"/>
        </w:rPr>
        <w:t xml:space="preserve"> Издательство </w:t>
      </w:r>
      <w:proofErr w:type="spellStart"/>
      <w:r w:rsidR="00B66522" w:rsidRPr="00B66522">
        <w:rPr>
          <w:rFonts w:ascii="Times New Roman" w:hAnsi="Times New Roman" w:cs="Times New Roman"/>
          <w:bCs/>
          <w:sz w:val="24"/>
          <w:szCs w:val="24"/>
        </w:rPr>
        <w:t>Юрайт</w:t>
      </w:r>
      <w:proofErr w:type="spellEnd"/>
      <w:r w:rsidR="00B66522" w:rsidRPr="00B66522">
        <w:rPr>
          <w:rFonts w:ascii="Times New Roman" w:hAnsi="Times New Roman" w:cs="Times New Roman"/>
          <w:bCs/>
          <w:sz w:val="24"/>
          <w:szCs w:val="24"/>
        </w:rPr>
        <w:t xml:space="preserve">, 2026. — 347 с. — (Профессиональное образование). — ISBN 978-5-534-19228-5. — </w:t>
      </w:r>
      <w:proofErr w:type="gramStart"/>
      <w:r w:rsidR="00B66522" w:rsidRPr="00B66522">
        <w:rPr>
          <w:rFonts w:ascii="Times New Roman" w:hAnsi="Times New Roman" w:cs="Times New Roman"/>
          <w:bCs/>
          <w:sz w:val="24"/>
          <w:szCs w:val="24"/>
        </w:rPr>
        <w:t>Текст :</w:t>
      </w:r>
      <w:proofErr w:type="gramEnd"/>
      <w:r w:rsidR="00B66522" w:rsidRPr="00B66522">
        <w:rPr>
          <w:rFonts w:ascii="Times New Roman" w:hAnsi="Times New Roman" w:cs="Times New Roman"/>
          <w:bCs/>
          <w:sz w:val="24"/>
          <w:szCs w:val="24"/>
        </w:rPr>
        <w:t xml:space="preserve"> электронный // Образовательная платформа </w:t>
      </w:r>
      <w:proofErr w:type="spellStart"/>
      <w:r w:rsidR="00B66522" w:rsidRPr="00B66522">
        <w:rPr>
          <w:rFonts w:ascii="Times New Roman" w:hAnsi="Times New Roman" w:cs="Times New Roman"/>
          <w:bCs/>
          <w:sz w:val="24"/>
          <w:szCs w:val="24"/>
        </w:rPr>
        <w:t>Юрайт</w:t>
      </w:r>
      <w:proofErr w:type="spellEnd"/>
      <w:r w:rsidR="00B66522" w:rsidRPr="00B66522">
        <w:rPr>
          <w:rFonts w:ascii="Times New Roman" w:hAnsi="Times New Roman" w:cs="Times New Roman"/>
          <w:bCs/>
          <w:sz w:val="24"/>
          <w:szCs w:val="24"/>
        </w:rPr>
        <w:t xml:space="preserve"> [сайт]. — URL: </w:t>
      </w:r>
      <w:hyperlink r:id="rId21" w:history="1">
        <w:r w:rsidR="00B66522" w:rsidRPr="008F38C0">
          <w:rPr>
            <w:rStyle w:val="af0"/>
            <w:rFonts w:ascii="Times New Roman" w:hAnsi="Times New Roman" w:cs="Times New Roman"/>
            <w:bCs/>
            <w:sz w:val="24"/>
            <w:szCs w:val="24"/>
          </w:rPr>
          <w:t>https://urait.ru/bcode/587291</w:t>
        </w:r>
      </w:hyperlink>
      <w:r w:rsidR="00B66522">
        <w:rPr>
          <w:rFonts w:ascii="Times New Roman" w:hAnsi="Times New Roman" w:cs="Times New Roman"/>
          <w:bCs/>
          <w:sz w:val="24"/>
          <w:szCs w:val="24"/>
        </w:rPr>
        <w:t xml:space="preserve"> </w:t>
      </w:r>
      <w:r w:rsidR="00B66522" w:rsidRPr="00B66522">
        <w:rPr>
          <w:rFonts w:ascii="Times New Roman" w:hAnsi="Times New Roman" w:cs="Times New Roman"/>
          <w:bCs/>
          <w:sz w:val="24"/>
          <w:szCs w:val="24"/>
        </w:rPr>
        <w:t>(дата обращения: 16.07.2026).</w:t>
      </w:r>
    </w:p>
    <w:p w14:paraId="1D7D4809" w14:textId="77777777" w:rsidR="00921108" w:rsidRPr="00A53EF3" w:rsidRDefault="00921108" w:rsidP="00437B10">
      <w:pPr>
        <w:suppressAutoHyphens/>
        <w:ind w:firstLine="709"/>
        <w:contextualSpacing/>
        <w:rPr>
          <w:rFonts w:ascii="Times New Roman" w:hAnsi="Times New Roman" w:cs="Times New Roman"/>
          <w:b/>
          <w:bCs/>
          <w:sz w:val="24"/>
          <w:szCs w:val="24"/>
        </w:rPr>
      </w:pPr>
    </w:p>
    <w:p w14:paraId="6A414574" w14:textId="77777777" w:rsidR="00921108" w:rsidRPr="00A53EF3" w:rsidRDefault="00921108" w:rsidP="00437B10">
      <w:pPr>
        <w:suppressAutoHyphens/>
        <w:ind w:firstLine="709"/>
        <w:contextualSpacing/>
        <w:rPr>
          <w:rFonts w:ascii="Times New Roman" w:hAnsi="Times New Roman" w:cs="Times New Roman"/>
          <w:bCs/>
          <w:i/>
          <w:sz w:val="24"/>
          <w:szCs w:val="24"/>
        </w:rPr>
      </w:pPr>
      <w:r w:rsidRPr="00A53EF3">
        <w:rPr>
          <w:rFonts w:ascii="Times New Roman" w:hAnsi="Times New Roman" w:cs="Times New Roman"/>
          <w:b/>
          <w:bCs/>
          <w:sz w:val="24"/>
          <w:szCs w:val="24"/>
        </w:rPr>
        <w:t xml:space="preserve">3.2.2. Дополнительные источники </w:t>
      </w:r>
    </w:p>
    <w:p w14:paraId="65125838" w14:textId="745A90FA" w:rsidR="00921108" w:rsidRPr="00A53EF3" w:rsidRDefault="00921108" w:rsidP="00437B10">
      <w:pPr>
        <w:ind w:firstLine="709"/>
        <w:jc w:val="both"/>
        <w:rPr>
          <w:rFonts w:ascii="Times New Roman" w:hAnsi="Times New Roman" w:cs="Times New Roman"/>
          <w:bCs/>
          <w:iCs/>
          <w:sz w:val="24"/>
          <w:szCs w:val="24"/>
        </w:rPr>
      </w:pPr>
      <w:r w:rsidRPr="00A53EF3">
        <w:rPr>
          <w:rFonts w:ascii="Times New Roman" w:hAnsi="Times New Roman" w:cs="Times New Roman"/>
          <w:bCs/>
          <w:iCs/>
          <w:sz w:val="24"/>
          <w:szCs w:val="24"/>
        </w:rPr>
        <w:t xml:space="preserve">1. Зубарев, Ю. М. Методы получения заготовок в </w:t>
      </w:r>
      <w:proofErr w:type="gramStart"/>
      <w:r w:rsidRPr="00A53EF3">
        <w:rPr>
          <w:rFonts w:ascii="Times New Roman" w:hAnsi="Times New Roman" w:cs="Times New Roman"/>
          <w:bCs/>
          <w:iCs/>
          <w:sz w:val="24"/>
          <w:szCs w:val="24"/>
        </w:rPr>
        <w:t>машиностроении :</w:t>
      </w:r>
      <w:proofErr w:type="gramEnd"/>
      <w:r w:rsidRPr="00A53EF3">
        <w:rPr>
          <w:rFonts w:ascii="Times New Roman" w:hAnsi="Times New Roman" w:cs="Times New Roman"/>
          <w:bCs/>
          <w:iCs/>
          <w:sz w:val="24"/>
          <w:szCs w:val="24"/>
        </w:rPr>
        <w:t xml:space="preserve"> учебное пособие для </w:t>
      </w:r>
      <w:proofErr w:type="spellStart"/>
      <w:r w:rsidRPr="00A53EF3">
        <w:rPr>
          <w:rFonts w:ascii="Times New Roman" w:hAnsi="Times New Roman" w:cs="Times New Roman"/>
          <w:bCs/>
          <w:iCs/>
          <w:sz w:val="24"/>
          <w:szCs w:val="24"/>
        </w:rPr>
        <w:t>спо</w:t>
      </w:r>
      <w:proofErr w:type="spellEnd"/>
      <w:r w:rsidRPr="00A53EF3">
        <w:rPr>
          <w:rFonts w:ascii="Times New Roman" w:hAnsi="Times New Roman" w:cs="Times New Roman"/>
          <w:bCs/>
          <w:iCs/>
          <w:sz w:val="24"/>
          <w:szCs w:val="24"/>
        </w:rPr>
        <w:t xml:space="preserve"> / Ю. М. Зубарев. — 2-е изд., стер. — Санкт-</w:t>
      </w:r>
      <w:proofErr w:type="gramStart"/>
      <w:r w:rsidRPr="00A53EF3">
        <w:rPr>
          <w:rFonts w:ascii="Times New Roman" w:hAnsi="Times New Roman" w:cs="Times New Roman"/>
          <w:bCs/>
          <w:iCs/>
          <w:sz w:val="24"/>
          <w:szCs w:val="24"/>
        </w:rPr>
        <w:t>Петербург :</w:t>
      </w:r>
      <w:proofErr w:type="gramEnd"/>
      <w:r w:rsidRPr="00A53EF3">
        <w:rPr>
          <w:rFonts w:ascii="Times New Roman" w:hAnsi="Times New Roman" w:cs="Times New Roman"/>
          <w:bCs/>
          <w:iCs/>
          <w:sz w:val="24"/>
          <w:szCs w:val="24"/>
        </w:rPr>
        <w:t xml:space="preserve"> Лань, 2021. — 256 с. — ISBN 978-5-8114-7252-9. — </w:t>
      </w:r>
      <w:proofErr w:type="gramStart"/>
      <w:r w:rsidRPr="00A53EF3">
        <w:rPr>
          <w:rFonts w:ascii="Times New Roman" w:hAnsi="Times New Roman" w:cs="Times New Roman"/>
          <w:bCs/>
          <w:iCs/>
          <w:sz w:val="24"/>
          <w:szCs w:val="24"/>
        </w:rPr>
        <w:t>Текст :</w:t>
      </w:r>
      <w:proofErr w:type="gramEnd"/>
      <w:r w:rsidRPr="00A53EF3">
        <w:rPr>
          <w:rFonts w:ascii="Times New Roman" w:hAnsi="Times New Roman" w:cs="Times New Roman"/>
          <w:bCs/>
          <w:iCs/>
          <w:sz w:val="24"/>
          <w:szCs w:val="24"/>
        </w:rPr>
        <w:t xml:space="preserve"> электронный // Лань : электронно-библиотечная система. — URL: </w:t>
      </w:r>
      <w:hyperlink r:id="rId22" w:history="1">
        <w:r w:rsidR="000C3E10" w:rsidRPr="0094384D">
          <w:rPr>
            <w:rStyle w:val="af0"/>
            <w:rFonts w:ascii="Times New Roman" w:hAnsi="Times New Roman" w:cs="Times New Roman"/>
            <w:bCs/>
            <w:iCs/>
            <w:sz w:val="24"/>
            <w:szCs w:val="24"/>
          </w:rPr>
          <w:t>https://e.lanbook.com/book</w:t>
        </w:r>
        <w:r w:rsidR="000C3E10" w:rsidRPr="0094384D">
          <w:rPr>
            <w:rStyle w:val="af0"/>
            <w:rFonts w:ascii="Times New Roman" w:hAnsi="Times New Roman" w:cs="Times New Roman"/>
            <w:bCs/>
            <w:iCs/>
            <w:sz w:val="24"/>
            <w:szCs w:val="24"/>
          </w:rPr>
          <w:t>/</w:t>
        </w:r>
        <w:r w:rsidR="000C3E10" w:rsidRPr="0094384D">
          <w:rPr>
            <w:rStyle w:val="af0"/>
            <w:rFonts w:ascii="Times New Roman" w:hAnsi="Times New Roman" w:cs="Times New Roman"/>
            <w:bCs/>
            <w:iCs/>
            <w:sz w:val="24"/>
            <w:szCs w:val="24"/>
          </w:rPr>
          <w:t>156922</w:t>
        </w:r>
      </w:hyperlink>
      <w:r w:rsidR="000C3E10">
        <w:rPr>
          <w:rFonts w:ascii="Times New Roman" w:hAnsi="Times New Roman" w:cs="Times New Roman"/>
          <w:bCs/>
          <w:iCs/>
          <w:sz w:val="24"/>
          <w:szCs w:val="24"/>
        </w:rPr>
        <w:t xml:space="preserve"> </w:t>
      </w:r>
      <w:r w:rsidRPr="00A53EF3">
        <w:rPr>
          <w:rFonts w:ascii="Times New Roman" w:hAnsi="Times New Roman" w:cs="Times New Roman"/>
          <w:bCs/>
          <w:iCs/>
          <w:sz w:val="24"/>
          <w:szCs w:val="24"/>
        </w:rPr>
        <w:t xml:space="preserve"> (дата обращения: 15.04.2026). — Режим доступа: для </w:t>
      </w:r>
      <w:proofErr w:type="spellStart"/>
      <w:r w:rsidRPr="00A53EF3">
        <w:rPr>
          <w:rFonts w:ascii="Times New Roman" w:hAnsi="Times New Roman" w:cs="Times New Roman"/>
          <w:bCs/>
          <w:iCs/>
          <w:sz w:val="24"/>
          <w:szCs w:val="24"/>
        </w:rPr>
        <w:t>авториз</w:t>
      </w:r>
      <w:proofErr w:type="spellEnd"/>
      <w:r w:rsidRPr="00A53EF3">
        <w:rPr>
          <w:rFonts w:ascii="Times New Roman" w:hAnsi="Times New Roman" w:cs="Times New Roman"/>
          <w:bCs/>
          <w:iCs/>
          <w:sz w:val="24"/>
          <w:szCs w:val="24"/>
        </w:rPr>
        <w:t>. пользователей.</w:t>
      </w:r>
      <w:r w:rsidRPr="00A53EF3">
        <w:rPr>
          <w:rFonts w:ascii="Times New Roman" w:hAnsi="Times New Roman" w:cs="Times New Roman"/>
          <w:bCs/>
          <w:iCs/>
          <w:sz w:val="24"/>
          <w:szCs w:val="24"/>
        </w:rPr>
        <w:tab/>
      </w:r>
      <w:r w:rsidRPr="00A53EF3">
        <w:rPr>
          <w:rFonts w:ascii="Times New Roman" w:hAnsi="Times New Roman" w:cs="Times New Roman"/>
          <w:bCs/>
          <w:iCs/>
          <w:sz w:val="24"/>
          <w:szCs w:val="24"/>
        </w:rPr>
        <w:tab/>
      </w:r>
      <w:r w:rsidRPr="00A53EF3">
        <w:rPr>
          <w:rFonts w:ascii="Times New Roman" w:hAnsi="Times New Roman" w:cs="Times New Roman"/>
          <w:bCs/>
          <w:iCs/>
          <w:sz w:val="24"/>
          <w:szCs w:val="24"/>
        </w:rPr>
        <w:tab/>
      </w:r>
      <w:r w:rsidRPr="00A53EF3">
        <w:rPr>
          <w:rFonts w:ascii="Times New Roman" w:hAnsi="Times New Roman" w:cs="Times New Roman"/>
          <w:bCs/>
          <w:iCs/>
          <w:sz w:val="24"/>
          <w:szCs w:val="24"/>
        </w:rPr>
        <w:tab/>
      </w:r>
      <w:r w:rsidRPr="00A53EF3">
        <w:rPr>
          <w:rFonts w:ascii="Times New Roman" w:hAnsi="Times New Roman" w:cs="Times New Roman"/>
          <w:bCs/>
          <w:iCs/>
          <w:sz w:val="24"/>
          <w:szCs w:val="24"/>
        </w:rPr>
        <w:tab/>
      </w:r>
    </w:p>
    <w:p w14:paraId="0BCF3776" w14:textId="34FB9F90" w:rsidR="00921108" w:rsidRPr="00A53EF3" w:rsidRDefault="00921108" w:rsidP="00437B10">
      <w:pPr>
        <w:ind w:firstLine="709"/>
        <w:jc w:val="both"/>
        <w:rPr>
          <w:rFonts w:ascii="Times New Roman" w:hAnsi="Times New Roman" w:cs="Times New Roman"/>
          <w:bCs/>
          <w:iCs/>
          <w:sz w:val="24"/>
          <w:szCs w:val="24"/>
        </w:rPr>
      </w:pPr>
      <w:r w:rsidRPr="00A53EF3">
        <w:rPr>
          <w:rFonts w:ascii="Times New Roman" w:hAnsi="Times New Roman" w:cs="Times New Roman"/>
          <w:bCs/>
          <w:iCs/>
          <w:sz w:val="24"/>
          <w:szCs w:val="24"/>
        </w:rPr>
        <w:t xml:space="preserve"> 2. </w:t>
      </w:r>
      <w:proofErr w:type="spellStart"/>
      <w:r w:rsidRPr="00A53EF3">
        <w:rPr>
          <w:rFonts w:ascii="Times New Roman" w:hAnsi="Times New Roman" w:cs="Times New Roman"/>
          <w:bCs/>
          <w:iCs/>
          <w:sz w:val="24"/>
          <w:szCs w:val="24"/>
        </w:rPr>
        <w:t>Кишуров</w:t>
      </w:r>
      <w:proofErr w:type="spellEnd"/>
      <w:r w:rsidRPr="00A53EF3">
        <w:rPr>
          <w:rFonts w:ascii="Times New Roman" w:hAnsi="Times New Roman" w:cs="Times New Roman"/>
          <w:bCs/>
          <w:iCs/>
          <w:sz w:val="24"/>
          <w:szCs w:val="24"/>
        </w:rPr>
        <w:t xml:space="preserve">, В. М. Назначение рациональных режимов резания при механической </w:t>
      </w:r>
      <w:proofErr w:type="gramStart"/>
      <w:r w:rsidRPr="00A53EF3">
        <w:rPr>
          <w:rFonts w:ascii="Times New Roman" w:hAnsi="Times New Roman" w:cs="Times New Roman"/>
          <w:bCs/>
          <w:iCs/>
          <w:sz w:val="24"/>
          <w:szCs w:val="24"/>
        </w:rPr>
        <w:t>обработке :</w:t>
      </w:r>
      <w:proofErr w:type="gramEnd"/>
      <w:r w:rsidRPr="00A53EF3">
        <w:rPr>
          <w:rFonts w:ascii="Times New Roman" w:hAnsi="Times New Roman" w:cs="Times New Roman"/>
          <w:bCs/>
          <w:iCs/>
          <w:sz w:val="24"/>
          <w:szCs w:val="24"/>
        </w:rPr>
        <w:t xml:space="preserve"> учебное пособие для </w:t>
      </w:r>
      <w:proofErr w:type="spellStart"/>
      <w:r w:rsidRPr="00A53EF3">
        <w:rPr>
          <w:rFonts w:ascii="Times New Roman" w:hAnsi="Times New Roman" w:cs="Times New Roman"/>
          <w:bCs/>
          <w:iCs/>
          <w:sz w:val="24"/>
          <w:szCs w:val="24"/>
        </w:rPr>
        <w:t>спо</w:t>
      </w:r>
      <w:proofErr w:type="spellEnd"/>
      <w:r w:rsidRPr="00A53EF3">
        <w:rPr>
          <w:rFonts w:ascii="Times New Roman" w:hAnsi="Times New Roman" w:cs="Times New Roman"/>
          <w:bCs/>
          <w:iCs/>
          <w:sz w:val="24"/>
          <w:szCs w:val="24"/>
        </w:rPr>
        <w:t xml:space="preserve"> / . — 2-е изд., стер. — Санкт-</w:t>
      </w:r>
      <w:proofErr w:type="gramStart"/>
      <w:r w:rsidRPr="00A53EF3">
        <w:rPr>
          <w:rFonts w:ascii="Times New Roman" w:hAnsi="Times New Roman" w:cs="Times New Roman"/>
          <w:bCs/>
          <w:iCs/>
          <w:sz w:val="24"/>
          <w:szCs w:val="24"/>
        </w:rPr>
        <w:t>Петербург :</w:t>
      </w:r>
      <w:proofErr w:type="gramEnd"/>
      <w:r w:rsidRPr="00A53EF3">
        <w:rPr>
          <w:rFonts w:ascii="Times New Roman" w:hAnsi="Times New Roman" w:cs="Times New Roman"/>
          <w:bCs/>
          <w:iCs/>
          <w:sz w:val="24"/>
          <w:szCs w:val="24"/>
        </w:rPr>
        <w:t xml:space="preserve"> Лань, 2022. — 216 с. — ISBN 978-5-8114-8965-7. — </w:t>
      </w:r>
      <w:proofErr w:type="gramStart"/>
      <w:r w:rsidRPr="00A53EF3">
        <w:rPr>
          <w:rFonts w:ascii="Times New Roman" w:hAnsi="Times New Roman" w:cs="Times New Roman"/>
          <w:bCs/>
          <w:iCs/>
          <w:sz w:val="24"/>
          <w:szCs w:val="24"/>
        </w:rPr>
        <w:t>Текст :</w:t>
      </w:r>
      <w:proofErr w:type="gramEnd"/>
      <w:r w:rsidRPr="00A53EF3">
        <w:rPr>
          <w:rFonts w:ascii="Times New Roman" w:hAnsi="Times New Roman" w:cs="Times New Roman"/>
          <w:bCs/>
          <w:iCs/>
          <w:sz w:val="24"/>
          <w:szCs w:val="24"/>
        </w:rPr>
        <w:t xml:space="preserve"> электронный // Лань : электронно-библиотечная система. — URL: </w:t>
      </w:r>
      <w:hyperlink r:id="rId23" w:history="1">
        <w:r w:rsidR="000C3E10" w:rsidRPr="0094384D">
          <w:rPr>
            <w:rStyle w:val="af0"/>
            <w:rFonts w:ascii="Times New Roman" w:hAnsi="Times New Roman" w:cs="Times New Roman"/>
            <w:bCs/>
            <w:iCs/>
            <w:sz w:val="24"/>
            <w:szCs w:val="24"/>
          </w:rPr>
          <w:t>https://e.lan</w:t>
        </w:r>
        <w:r w:rsidR="000C3E10" w:rsidRPr="0094384D">
          <w:rPr>
            <w:rStyle w:val="af0"/>
            <w:rFonts w:ascii="Times New Roman" w:hAnsi="Times New Roman" w:cs="Times New Roman"/>
            <w:bCs/>
            <w:iCs/>
            <w:sz w:val="24"/>
            <w:szCs w:val="24"/>
          </w:rPr>
          <w:t>b</w:t>
        </w:r>
        <w:r w:rsidR="000C3E10" w:rsidRPr="0094384D">
          <w:rPr>
            <w:rStyle w:val="af0"/>
            <w:rFonts w:ascii="Times New Roman" w:hAnsi="Times New Roman" w:cs="Times New Roman"/>
            <w:bCs/>
            <w:iCs/>
            <w:sz w:val="24"/>
            <w:szCs w:val="24"/>
          </w:rPr>
          <w:t>ook.com/book/185960</w:t>
        </w:r>
      </w:hyperlink>
      <w:r w:rsidR="000C3E10">
        <w:rPr>
          <w:rFonts w:ascii="Times New Roman" w:hAnsi="Times New Roman" w:cs="Times New Roman"/>
          <w:bCs/>
          <w:iCs/>
          <w:sz w:val="24"/>
          <w:szCs w:val="24"/>
        </w:rPr>
        <w:t xml:space="preserve"> </w:t>
      </w:r>
      <w:r w:rsidRPr="00A53EF3">
        <w:rPr>
          <w:rFonts w:ascii="Times New Roman" w:hAnsi="Times New Roman" w:cs="Times New Roman"/>
          <w:bCs/>
          <w:iCs/>
          <w:sz w:val="24"/>
          <w:szCs w:val="24"/>
        </w:rPr>
        <w:t xml:space="preserve"> (дата обращения: 15.04.2026). — Режим доступа: для </w:t>
      </w:r>
      <w:proofErr w:type="spellStart"/>
      <w:r w:rsidRPr="00A53EF3">
        <w:rPr>
          <w:rFonts w:ascii="Times New Roman" w:hAnsi="Times New Roman" w:cs="Times New Roman"/>
          <w:bCs/>
          <w:iCs/>
          <w:sz w:val="24"/>
          <w:szCs w:val="24"/>
        </w:rPr>
        <w:t>авториз</w:t>
      </w:r>
      <w:proofErr w:type="spellEnd"/>
      <w:r w:rsidRPr="00A53EF3">
        <w:rPr>
          <w:rFonts w:ascii="Times New Roman" w:hAnsi="Times New Roman" w:cs="Times New Roman"/>
          <w:bCs/>
          <w:iCs/>
          <w:sz w:val="24"/>
          <w:szCs w:val="24"/>
        </w:rPr>
        <w:t>. пользователей.</w:t>
      </w:r>
    </w:p>
    <w:p w14:paraId="278F588D" w14:textId="2704303F" w:rsidR="00921108" w:rsidRPr="00A53EF3" w:rsidRDefault="00921108" w:rsidP="00437B10">
      <w:pPr>
        <w:ind w:firstLine="709"/>
        <w:jc w:val="both"/>
        <w:rPr>
          <w:rFonts w:ascii="Times New Roman" w:hAnsi="Times New Roman" w:cs="Times New Roman"/>
          <w:bCs/>
          <w:iCs/>
          <w:sz w:val="24"/>
          <w:szCs w:val="24"/>
        </w:rPr>
      </w:pPr>
      <w:r w:rsidRPr="00A53EF3">
        <w:rPr>
          <w:rFonts w:ascii="Times New Roman" w:hAnsi="Times New Roman" w:cs="Times New Roman"/>
          <w:bCs/>
          <w:iCs/>
          <w:sz w:val="24"/>
          <w:szCs w:val="24"/>
        </w:rPr>
        <w:t xml:space="preserve">3. Зубарев, Ю. М. Основы резания материалов и режущий </w:t>
      </w:r>
      <w:proofErr w:type="gramStart"/>
      <w:r w:rsidRPr="00A53EF3">
        <w:rPr>
          <w:rFonts w:ascii="Times New Roman" w:hAnsi="Times New Roman" w:cs="Times New Roman"/>
          <w:bCs/>
          <w:iCs/>
          <w:sz w:val="24"/>
          <w:szCs w:val="24"/>
        </w:rPr>
        <w:t>инструмент :</w:t>
      </w:r>
      <w:proofErr w:type="gramEnd"/>
      <w:r w:rsidRPr="00A53EF3">
        <w:rPr>
          <w:rFonts w:ascii="Times New Roman" w:hAnsi="Times New Roman" w:cs="Times New Roman"/>
          <w:bCs/>
          <w:iCs/>
          <w:sz w:val="24"/>
          <w:szCs w:val="24"/>
        </w:rPr>
        <w:t xml:space="preserve"> учебное пособие для </w:t>
      </w:r>
      <w:proofErr w:type="spellStart"/>
      <w:r w:rsidRPr="00A53EF3">
        <w:rPr>
          <w:rFonts w:ascii="Times New Roman" w:hAnsi="Times New Roman" w:cs="Times New Roman"/>
          <w:bCs/>
          <w:iCs/>
          <w:sz w:val="24"/>
          <w:szCs w:val="24"/>
        </w:rPr>
        <w:t>спо</w:t>
      </w:r>
      <w:proofErr w:type="spellEnd"/>
      <w:r w:rsidRPr="00A53EF3">
        <w:rPr>
          <w:rFonts w:ascii="Times New Roman" w:hAnsi="Times New Roman" w:cs="Times New Roman"/>
          <w:bCs/>
          <w:iCs/>
          <w:sz w:val="24"/>
          <w:szCs w:val="24"/>
        </w:rPr>
        <w:t xml:space="preserve"> / Ю. М. Зубарев, Р. Н. Битюков. — 2-е изд., стер. — Санкт-</w:t>
      </w:r>
      <w:proofErr w:type="gramStart"/>
      <w:r w:rsidRPr="00A53EF3">
        <w:rPr>
          <w:rFonts w:ascii="Times New Roman" w:hAnsi="Times New Roman" w:cs="Times New Roman"/>
          <w:bCs/>
          <w:iCs/>
          <w:sz w:val="24"/>
          <w:szCs w:val="24"/>
        </w:rPr>
        <w:t>Петербург :</w:t>
      </w:r>
      <w:proofErr w:type="gramEnd"/>
      <w:r w:rsidRPr="00A53EF3">
        <w:rPr>
          <w:rFonts w:ascii="Times New Roman" w:hAnsi="Times New Roman" w:cs="Times New Roman"/>
          <w:bCs/>
          <w:iCs/>
          <w:sz w:val="24"/>
          <w:szCs w:val="24"/>
        </w:rPr>
        <w:t xml:space="preserve"> Лань, 2021. — 228 с. — ISBN 978-5-8114-7253-6. — </w:t>
      </w:r>
      <w:proofErr w:type="gramStart"/>
      <w:r w:rsidRPr="00A53EF3">
        <w:rPr>
          <w:rFonts w:ascii="Times New Roman" w:hAnsi="Times New Roman" w:cs="Times New Roman"/>
          <w:bCs/>
          <w:iCs/>
          <w:sz w:val="24"/>
          <w:szCs w:val="24"/>
        </w:rPr>
        <w:t>Текст :</w:t>
      </w:r>
      <w:proofErr w:type="gramEnd"/>
      <w:r w:rsidRPr="00A53EF3">
        <w:rPr>
          <w:rFonts w:ascii="Times New Roman" w:hAnsi="Times New Roman" w:cs="Times New Roman"/>
          <w:bCs/>
          <w:iCs/>
          <w:sz w:val="24"/>
          <w:szCs w:val="24"/>
        </w:rPr>
        <w:t xml:space="preserve"> электронный // Лань : электронно-библиотечная система. — URL: </w:t>
      </w:r>
      <w:hyperlink r:id="rId24" w:history="1">
        <w:r w:rsidR="000C3E10" w:rsidRPr="0094384D">
          <w:rPr>
            <w:rStyle w:val="af0"/>
            <w:rFonts w:ascii="Times New Roman" w:hAnsi="Times New Roman" w:cs="Times New Roman"/>
            <w:bCs/>
            <w:iCs/>
            <w:sz w:val="24"/>
            <w:szCs w:val="24"/>
          </w:rPr>
          <w:t>https://e.lanbook.com/</w:t>
        </w:r>
        <w:r w:rsidR="000C3E10" w:rsidRPr="0094384D">
          <w:rPr>
            <w:rStyle w:val="af0"/>
            <w:rFonts w:ascii="Times New Roman" w:hAnsi="Times New Roman" w:cs="Times New Roman"/>
            <w:bCs/>
            <w:iCs/>
            <w:sz w:val="24"/>
            <w:szCs w:val="24"/>
          </w:rPr>
          <w:t>b</w:t>
        </w:r>
        <w:r w:rsidR="000C3E10" w:rsidRPr="0094384D">
          <w:rPr>
            <w:rStyle w:val="af0"/>
            <w:rFonts w:ascii="Times New Roman" w:hAnsi="Times New Roman" w:cs="Times New Roman"/>
            <w:bCs/>
            <w:iCs/>
            <w:sz w:val="24"/>
            <w:szCs w:val="24"/>
          </w:rPr>
          <w:t>ook/156923</w:t>
        </w:r>
      </w:hyperlink>
      <w:r w:rsidR="000C3E10">
        <w:rPr>
          <w:rFonts w:ascii="Times New Roman" w:hAnsi="Times New Roman" w:cs="Times New Roman"/>
          <w:bCs/>
          <w:iCs/>
          <w:sz w:val="24"/>
          <w:szCs w:val="24"/>
        </w:rPr>
        <w:t xml:space="preserve"> </w:t>
      </w:r>
      <w:r w:rsidRPr="00A53EF3">
        <w:rPr>
          <w:rFonts w:ascii="Times New Roman" w:hAnsi="Times New Roman" w:cs="Times New Roman"/>
          <w:bCs/>
          <w:iCs/>
          <w:sz w:val="24"/>
          <w:szCs w:val="24"/>
        </w:rPr>
        <w:t xml:space="preserve"> (дата обращения: 15.04.2026). — Режим доступа: для </w:t>
      </w:r>
      <w:proofErr w:type="spellStart"/>
      <w:r w:rsidRPr="00A53EF3">
        <w:rPr>
          <w:rFonts w:ascii="Times New Roman" w:hAnsi="Times New Roman" w:cs="Times New Roman"/>
          <w:bCs/>
          <w:iCs/>
          <w:sz w:val="24"/>
          <w:szCs w:val="24"/>
        </w:rPr>
        <w:t>авториз</w:t>
      </w:r>
      <w:proofErr w:type="spellEnd"/>
      <w:r w:rsidRPr="00A53EF3">
        <w:rPr>
          <w:rFonts w:ascii="Times New Roman" w:hAnsi="Times New Roman" w:cs="Times New Roman"/>
          <w:bCs/>
          <w:iCs/>
          <w:sz w:val="24"/>
          <w:szCs w:val="24"/>
        </w:rPr>
        <w:t>. пользователей.</w:t>
      </w:r>
    </w:p>
    <w:p w14:paraId="4144D2EB" w14:textId="572B548F" w:rsidR="00921108" w:rsidRPr="00B66522" w:rsidRDefault="00921108" w:rsidP="00437B10">
      <w:pPr>
        <w:ind w:firstLine="709"/>
        <w:jc w:val="both"/>
        <w:rPr>
          <w:rFonts w:ascii="Times New Roman" w:hAnsi="Times New Roman" w:cs="Times New Roman"/>
          <w:bCs/>
          <w:iCs/>
          <w:sz w:val="24"/>
          <w:szCs w:val="24"/>
        </w:rPr>
      </w:pPr>
      <w:r w:rsidRPr="00B66522">
        <w:rPr>
          <w:rFonts w:ascii="Times New Roman" w:hAnsi="Times New Roman" w:cs="Times New Roman"/>
          <w:bCs/>
          <w:iCs/>
          <w:sz w:val="24"/>
          <w:szCs w:val="24"/>
        </w:rPr>
        <w:t xml:space="preserve">4. </w:t>
      </w:r>
      <w:r w:rsidR="00B66522" w:rsidRPr="00B66522">
        <w:rPr>
          <w:rFonts w:ascii="Times New Roman" w:hAnsi="Times New Roman" w:cs="Times New Roman"/>
          <w:sz w:val="24"/>
          <w:szCs w:val="24"/>
        </w:rPr>
        <w:t>Бабичева, И. В. Техническая механика</w:t>
      </w:r>
      <w:proofErr w:type="gramStart"/>
      <w:r w:rsidR="00B66522" w:rsidRPr="00B66522">
        <w:rPr>
          <w:rFonts w:ascii="Times New Roman" w:hAnsi="Times New Roman" w:cs="Times New Roman"/>
          <w:sz w:val="24"/>
          <w:szCs w:val="24"/>
        </w:rPr>
        <w:t>. :</w:t>
      </w:r>
      <w:proofErr w:type="gramEnd"/>
      <w:r w:rsidR="00B66522" w:rsidRPr="00B66522">
        <w:rPr>
          <w:rFonts w:ascii="Times New Roman" w:hAnsi="Times New Roman" w:cs="Times New Roman"/>
          <w:sz w:val="24"/>
          <w:szCs w:val="24"/>
        </w:rPr>
        <w:t xml:space="preserve"> учебное пособие / И. В. Бабичева, Н. В. </w:t>
      </w:r>
      <w:proofErr w:type="spellStart"/>
      <w:r w:rsidR="00B66522" w:rsidRPr="00B66522">
        <w:rPr>
          <w:rFonts w:ascii="Times New Roman" w:hAnsi="Times New Roman" w:cs="Times New Roman"/>
          <w:sz w:val="24"/>
          <w:szCs w:val="24"/>
        </w:rPr>
        <w:t>Закерничная</w:t>
      </w:r>
      <w:proofErr w:type="spellEnd"/>
      <w:r w:rsidR="00B66522" w:rsidRPr="00B66522">
        <w:rPr>
          <w:rFonts w:ascii="Times New Roman" w:hAnsi="Times New Roman" w:cs="Times New Roman"/>
          <w:sz w:val="24"/>
          <w:szCs w:val="24"/>
        </w:rPr>
        <w:t xml:space="preserve">. — </w:t>
      </w:r>
      <w:proofErr w:type="gramStart"/>
      <w:r w:rsidR="00B66522" w:rsidRPr="00B66522">
        <w:rPr>
          <w:rFonts w:ascii="Times New Roman" w:hAnsi="Times New Roman" w:cs="Times New Roman"/>
          <w:sz w:val="24"/>
          <w:szCs w:val="24"/>
        </w:rPr>
        <w:t>Москва :</w:t>
      </w:r>
      <w:proofErr w:type="gramEnd"/>
      <w:r w:rsidR="00B66522" w:rsidRPr="00B66522">
        <w:rPr>
          <w:rFonts w:ascii="Times New Roman" w:hAnsi="Times New Roman" w:cs="Times New Roman"/>
          <w:sz w:val="24"/>
          <w:szCs w:val="24"/>
        </w:rPr>
        <w:t xml:space="preserve"> </w:t>
      </w:r>
      <w:proofErr w:type="spellStart"/>
      <w:r w:rsidR="00B66522" w:rsidRPr="00B66522">
        <w:rPr>
          <w:rFonts w:ascii="Times New Roman" w:hAnsi="Times New Roman" w:cs="Times New Roman"/>
          <w:sz w:val="24"/>
          <w:szCs w:val="24"/>
        </w:rPr>
        <w:t>Русайнс</w:t>
      </w:r>
      <w:proofErr w:type="spellEnd"/>
      <w:r w:rsidR="00B66522" w:rsidRPr="00B66522">
        <w:rPr>
          <w:rFonts w:ascii="Times New Roman" w:hAnsi="Times New Roman" w:cs="Times New Roman"/>
          <w:sz w:val="24"/>
          <w:szCs w:val="24"/>
        </w:rPr>
        <w:t xml:space="preserve">, 2026. — 101 с. — ISBN 978-5-466-09652-1. — URL: </w:t>
      </w:r>
      <w:hyperlink r:id="rId25" w:history="1">
        <w:r w:rsidR="00B66522" w:rsidRPr="008F38C0">
          <w:rPr>
            <w:rStyle w:val="af0"/>
            <w:rFonts w:ascii="Times New Roman" w:hAnsi="Times New Roman" w:cs="Times New Roman"/>
            <w:sz w:val="24"/>
            <w:szCs w:val="24"/>
          </w:rPr>
          <w:t>https://book.ru/book/959022</w:t>
        </w:r>
      </w:hyperlink>
      <w:r w:rsidR="00B66522">
        <w:rPr>
          <w:rFonts w:ascii="Times New Roman" w:hAnsi="Times New Roman" w:cs="Times New Roman"/>
          <w:sz w:val="24"/>
          <w:szCs w:val="24"/>
        </w:rPr>
        <w:t xml:space="preserve"> </w:t>
      </w:r>
      <w:r w:rsidR="00B66522" w:rsidRPr="00B66522">
        <w:rPr>
          <w:rFonts w:ascii="Times New Roman" w:hAnsi="Times New Roman" w:cs="Times New Roman"/>
          <w:sz w:val="24"/>
          <w:szCs w:val="24"/>
        </w:rPr>
        <w:t xml:space="preserve">(дата обращения: 16.07.2026). — </w:t>
      </w:r>
      <w:proofErr w:type="gramStart"/>
      <w:r w:rsidR="00B66522" w:rsidRPr="00B66522">
        <w:rPr>
          <w:rFonts w:ascii="Times New Roman" w:hAnsi="Times New Roman" w:cs="Times New Roman"/>
          <w:sz w:val="24"/>
          <w:szCs w:val="24"/>
        </w:rPr>
        <w:t>Текст :</w:t>
      </w:r>
      <w:proofErr w:type="gramEnd"/>
      <w:r w:rsidR="00B66522" w:rsidRPr="00B66522">
        <w:rPr>
          <w:rFonts w:ascii="Times New Roman" w:hAnsi="Times New Roman" w:cs="Times New Roman"/>
          <w:sz w:val="24"/>
          <w:szCs w:val="24"/>
        </w:rPr>
        <w:t xml:space="preserve"> электронный.</w:t>
      </w:r>
    </w:p>
    <w:p w14:paraId="085C55F8" w14:textId="36CC8B9F" w:rsidR="00921108" w:rsidRPr="00A53EF3" w:rsidRDefault="00921108" w:rsidP="00437B10">
      <w:pPr>
        <w:ind w:firstLine="709"/>
        <w:jc w:val="both"/>
        <w:rPr>
          <w:rFonts w:ascii="Times New Roman" w:hAnsi="Times New Roman" w:cs="Times New Roman"/>
          <w:bCs/>
          <w:iCs/>
          <w:sz w:val="24"/>
          <w:szCs w:val="24"/>
        </w:rPr>
      </w:pPr>
      <w:r w:rsidRPr="00A53EF3">
        <w:rPr>
          <w:rFonts w:ascii="Times New Roman" w:hAnsi="Times New Roman" w:cs="Times New Roman"/>
          <w:bCs/>
          <w:iCs/>
          <w:sz w:val="24"/>
          <w:szCs w:val="24"/>
        </w:rPr>
        <w:t xml:space="preserve">5. </w:t>
      </w:r>
      <w:r w:rsidR="00B66522" w:rsidRPr="00B66522">
        <w:rPr>
          <w:rFonts w:ascii="Times New Roman" w:hAnsi="Times New Roman" w:cs="Times New Roman"/>
          <w:bCs/>
          <w:iCs/>
          <w:sz w:val="24"/>
          <w:szCs w:val="24"/>
        </w:rPr>
        <w:t xml:space="preserve">Техническая </w:t>
      </w:r>
      <w:proofErr w:type="gramStart"/>
      <w:r w:rsidR="00B66522" w:rsidRPr="00B66522">
        <w:rPr>
          <w:rFonts w:ascii="Times New Roman" w:hAnsi="Times New Roman" w:cs="Times New Roman"/>
          <w:bCs/>
          <w:iCs/>
          <w:sz w:val="24"/>
          <w:szCs w:val="24"/>
        </w:rPr>
        <w:t>механика :</w:t>
      </w:r>
      <w:proofErr w:type="gramEnd"/>
      <w:r w:rsidR="00B66522" w:rsidRPr="00B66522">
        <w:rPr>
          <w:rFonts w:ascii="Times New Roman" w:hAnsi="Times New Roman" w:cs="Times New Roman"/>
          <w:bCs/>
          <w:iCs/>
          <w:sz w:val="24"/>
          <w:szCs w:val="24"/>
        </w:rPr>
        <w:t xml:space="preserve"> учебное пособие для среднего профессионального образования / В. В. </w:t>
      </w:r>
      <w:proofErr w:type="spellStart"/>
      <w:r w:rsidR="00B66522" w:rsidRPr="00B66522">
        <w:rPr>
          <w:rFonts w:ascii="Times New Roman" w:hAnsi="Times New Roman" w:cs="Times New Roman"/>
          <w:bCs/>
          <w:iCs/>
          <w:sz w:val="24"/>
          <w:szCs w:val="24"/>
        </w:rPr>
        <w:t>Джамай</w:t>
      </w:r>
      <w:proofErr w:type="spellEnd"/>
      <w:r w:rsidR="00B66522" w:rsidRPr="00B66522">
        <w:rPr>
          <w:rFonts w:ascii="Times New Roman" w:hAnsi="Times New Roman" w:cs="Times New Roman"/>
          <w:bCs/>
          <w:iCs/>
          <w:sz w:val="24"/>
          <w:szCs w:val="24"/>
        </w:rPr>
        <w:t xml:space="preserve">, Е. А. Самойлов, А. И. Станкевич, Т. Ю. Чуркина. — 2-е изд., </w:t>
      </w:r>
      <w:proofErr w:type="spellStart"/>
      <w:r w:rsidR="00B66522" w:rsidRPr="00B66522">
        <w:rPr>
          <w:rFonts w:ascii="Times New Roman" w:hAnsi="Times New Roman" w:cs="Times New Roman"/>
          <w:bCs/>
          <w:iCs/>
          <w:sz w:val="24"/>
          <w:szCs w:val="24"/>
        </w:rPr>
        <w:t>испр</w:t>
      </w:r>
      <w:proofErr w:type="spellEnd"/>
      <w:r w:rsidR="00B66522" w:rsidRPr="00B66522">
        <w:rPr>
          <w:rFonts w:ascii="Times New Roman" w:hAnsi="Times New Roman" w:cs="Times New Roman"/>
          <w:bCs/>
          <w:iCs/>
          <w:sz w:val="24"/>
          <w:szCs w:val="24"/>
        </w:rPr>
        <w:t xml:space="preserve">. и доп. — </w:t>
      </w:r>
      <w:proofErr w:type="gramStart"/>
      <w:r w:rsidR="00B66522" w:rsidRPr="00B66522">
        <w:rPr>
          <w:rFonts w:ascii="Times New Roman" w:hAnsi="Times New Roman" w:cs="Times New Roman"/>
          <w:bCs/>
          <w:iCs/>
          <w:sz w:val="24"/>
          <w:szCs w:val="24"/>
        </w:rPr>
        <w:t>Москва :</w:t>
      </w:r>
      <w:proofErr w:type="gramEnd"/>
      <w:r w:rsidR="00B66522" w:rsidRPr="00B66522">
        <w:rPr>
          <w:rFonts w:ascii="Times New Roman" w:hAnsi="Times New Roman" w:cs="Times New Roman"/>
          <w:bCs/>
          <w:iCs/>
          <w:sz w:val="24"/>
          <w:szCs w:val="24"/>
        </w:rPr>
        <w:t xml:space="preserve"> Издательство </w:t>
      </w:r>
      <w:proofErr w:type="spellStart"/>
      <w:r w:rsidR="00B66522" w:rsidRPr="00B66522">
        <w:rPr>
          <w:rFonts w:ascii="Times New Roman" w:hAnsi="Times New Roman" w:cs="Times New Roman"/>
          <w:bCs/>
          <w:iCs/>
          <w:sz w:val="24"/>
          <w:szCs w:val="24"/>
        </w:rPr>
        <w:t>Юрайт</w:t>
      </w:r>
      <w:proofErr w:type="spellEnd"/>
      <w:r w:rsidR="00B66522" w:rsidRPr="00B66522">
        <w:rPr>
          <w:rFonts w:ascii="Times New Roman" w:hAnsi="Times New Roman" w:cs="Times New Roman"/>
          <w:bCs/>
          <w:iCs/>
          <w:sz w:val="24"/>
          <w:szCs w:val="24"/>
        </w:rPr>
        <w:t xml:space="preserve">, 2026. — 347 с. — (Профессиональное образование). — ISBN 978-5-534-19228-5. — </w:t>
      </w:r>
      <w:proofErr w:type="gramStart"/>
      <w:r w:rsidR="00B66522" w:rsidRPr="00B66522">
        <w:rPr>
          <w:rFonts w:ascii="Times New Roman" w:hAnsi="Times New Roman" w:cs="Times New Roman"/>
          <w:bCs/>
          <w:iCs/>
          <w:sz w:val="24"/>
          <w:szCs w:val="24"/>
        </w:rPr>
        <w:t>Текст :</w:t>
      </w:r>
      <w:proofErr w:type="gramEnd"/>
      <w:r w:rsidR="00B66522" w:rsidRPr="00B66522">
        <w:rPr>
          <w:rFonts w:ascii="Times New Roman" w:hAnsi="Times New Roman" w:cs="Times New Roman"/>
          <w:bCs/>
          <w:iCs/>
          <w:sz w:val="24"/>
          <w:szCs w:val="24"/>
        </w:rPr>
        <w:t xml:space="preserve"> электронный // Образовательная платформа </w:t>
      </w:r>
      <w:proofErr w:type="spellStart"/>
      <w:r w:rsidR="00B66522" w:rsidRPr="00B66522">
        <w:rPr>
          <w:rFonts w:ascii="Times New Roman" w:hAnsi="Times New Roman" w:cs="Times New Roman"/>
          <w:bCs/>
          <w:iCs/>
          <w:sz w:val="24"/>
          <w:szCs w:val="24"/>
        </w:rPr>
        <w:t>Юрайт</w:t>
      </w:r>
      <w:proofErr w:type="spellEnd"/>
      <w:r w:rsidR="00B66522" w:rsidRPr="00B66522">
        <w:rPr>
          <w:rFonts w:ascii="Times New Roman" w:hAnsi="Times New Roman" w:cs="Times New Roman"/>
          <w:bCs/>
          <w:iCs/>
          <w:sz w:val="24"/>
          <w:szCs w:val="24"/>
        </w:rPr>
        <w:t xml:space="preserve"> [сайт]. — URL: </w:t>
      </w:r>
      <w:hyperlink r:id="rId26" w:history="1">
        <w:r w:rsidR="00B66522" w:rsidRPr="008F38C0">
          <w:rPr>
            <w:rStyle w:val="af0"/>
            <w:rFonts w:ascii="Times New Roman" w:hAnsi="Times New Roman" w:cs="Times New Roman"/>
            <w:bCs/>
            <w:iCs/>
            <w:sz w:val="24"/>
            <w:szCs w:val="24"/>
          </w:rPr>
          <w:t>https://urait.ru/bcode/587291</w:t>
        </w:r>
      </w:hyperlink>
      <w:r w:rsidR="00B66522">
        <w:rPr>
          <w:rFonts w:ascii="Times New Roman" w:hAnsi="Times New Roman" w:cs="Times New Roman"/>
          <w:bCs/>
          <w:iCs/>
          <w:sz w:val="24"/>
          <w:szCs w:val="24"/>
        </w:rPr>
        <w:t xml:space="preserve"> </w:t>
      </w:r>
      <w:r w:rsidR="00B66522" w:rsidRPr="00B66522">
        <w:rPr>
          <w:rFonts w:ascii="Times New Roman" w:hAnsi="Times New Roman" w:cs="Times New Roman"/>
          <w:bCs/>
          <w:iCs/>
          <w:sz w:val="24"/>
          <w:szCs w:val="24"/>
        </w:rPr>
        <w:t>(дата обращения: 16.07.2026).</w:t>
      </w:r>
    </w:p>
    <w:p w14:paraId="595AC157" w14:textId="26A83D0E" w:rsidR="00921108" w:rsidRPr="00A53EF3" w:rsidRDefault="00921108" w:rsidP="00437B10">
      <w:pPr>
        <w:ind w:firstLine="709"/>
        <w:jc w:val="both"/>
        <w:rPr>
          <w:rFonts w:ascii="Times New Roman" w:hAnsi="Times New Roman" w:cs="Times New Roman"/>
          <w:bCs/>
          <w:iCs/>
          <w:sz w:val="24"/>
          <w:szCs w:val="24"/>
        </w:rPr>
      </w:pPr>
      <w:r w:rsidRPr="00A53EF3">
        <w:rPr>
          <w:rFonts w:ascii="Times New Roman" w:hAnsi="Times New Roman" w:cs="Times New Roman"/>
          <w:bCs/>
          <w:iCs/>
          <w:sz w:val="24"/>
          <w:szCs w:val="24"/>
        </w:rPr>
        <w:t xml:space="preserve">6. </w:t>
      </w:r>
      <w:r w:rsidR="00B66522" w:rsidRPr="00B66522">
        <w:rPr>
          <w:rFonts w:ascii="Times New Roman" w:hAnsi="Times New Roman" w:cs="Times New Roman"/>
          <w:bCs/>
          <w:iCs/>
          <w:sz w:val="24"/>
          <w:szCs w:val="24"/>
        </w:rPr>
        <w:t xml:space="preserve">Сербин, Е. П. Техническая </w:t>
      </w:r>
      <w:proofErr w:type="gramStart"/>
      <w:r w:rsidR="00B66522" w:rsidRPr="00B66522">
        <w:rPr>
          <w:rFonts w:ascii="Times New Roman" w:hAnsi="Times New Roman" w:cs="Times New Roman"/>
          <w:bCs/>
          <w:iCs/>
          <w:sz w:val="24"/>
          <w:szCs w:val="24"/>
        </w:rPr>
        <w:t>механика :</w:t>
      </w:r>
      <w:proofErr w:type="gramEnd"/>
      <w:r w:rsidR="00B66522" w:rsidRPr="00B66522">
        <w:rPr>
          <w:rFonts w:ascii="Times New Roman" w:hAnsi="Times New Roman" w:cs="Times New Roman"/>
          <w:bCs/>
          <w:iCs/>
          <w:sz w:val="24"/>
          <w:szCs w:val="24"/>
        </w:rPr>
        <w:t xml:space="preserve"> учебник / Е. П. Сербин. — </w:t>
      </w:r>
      <w:proofErr w:type="gramStart"/>
      <w:r w:rsidR="00B66522" w:rsidRPr="00B66522">
        <w:rPr>
          <w:rFonts w:ascii="Times New Roman" w:hAnsi="Times New Roman" w:cs="Times New Roman"/>
          <w:bCs/>
          <w:iCs/>
          <w:sz w:val="24"/>
          <w:szCs w:val="24"/>
        </w:rPr>
        <w:t>Москва :</w:t>
      </w:r>
      <w:proofErr w:type="gramEnd"/>
      <w:r w:rsidR="00B66522" w:rsidRPr="00B66522">
        <w:rPr>
          <w:rFonts w:ascii="Times New Roman" w:hAnsi="Times New Roman" w:cs="Times New Roman"/>
          <w:bCs/>
          <w:iCs/>
          <w:sz w:val="24"/>
          <w:szCs w:val="24"/>
        </w:rPr>
        <w:t xml:space="preserve"> </w:t>
      </w:r>
      <w:proofErr w:type="spellStart"/>
      <w:r w:rsidR="00B66522" w:rsidRPr="00B66522">
        <w:rPr>
          <w:rFonts w:ascii="Times New Roman" w:hAnsi="Times New Roman" w:cs="Times New Roman"/>
          <w:bCs/>
          <w:iCs/>
          <w:sz w:val="24"/>
          <w:szCs w:val="24"/>
        </w:rPr>
        <w:t>КноРус</w:t>
      </w:r>
      <w:proofErr w:type="spellEnd"/>
      <w:r w:rsidR="00B66522" w:rsidRPr="00B66522">
        <w:rPr>
          <w:rFonts w:ascii="Times New Roman" w:hAnsi="Times New Roman" w:cs="Times New Roman"/>
          <w:bCs/>
          <w:iCs/>
          <w:sz w:val="24"/>
          <w:szCs w:val="24"/>
        </w:rPr>
        <w:t xml:space="preserve">, 2026. — 399 с. — ISBN 978-5-406-15434-2. — URL: </w:t>
      </w:r>
      <w:hyperlink r:id="rId27" w:history="1">
        <w:r w:rsidR="00B66522" w:rsidRPr="008F38C0">
          <w:rPr>
            <w:rStyle w:val="af0"/>
            <w:rFonts w:ascii="Times New Roman" w:hAnsi="Times New Roman" w:cs="Times New Roman"/>
            <w:bCs/>
            <w:iCs/>
            <w:sz w:val="24"/>
            <w:szCs w:val="24"/>
          </w:rPr>
          <w:t>https://book.ru/book/959536</w:t>
        </w:r>
      </w:hyperlink>
      <w:r w:rsidR="00B66522">
        <w:rPr>
          <w:rFonts w:ascii="Times New Roman" w:hAnsi="Times New Roman" w:cs="Times New Roman"/>
          <w:bCs/>
          <w:iCs/>
          <w:sz w:val="24"/>
          <w:szCs w:val="24"/>
        </w:rPr>
        <w:t xml:space="preserve"> </w:t>
      </w:r>
      <w:r w:rsidR="00B66522" w:rsidRPr="00B66522">
        <w:rPr>
          <w:rFonts w:ascii="Times New Roman" w:hAnsi="Times New Roman" w:cs="Times New Roman"/>
          <w:bCs/>
          <w:iCs/>
          <w:sz w:val="24"/>
          <w:szCs w:val="24"/>
        </w:rPr>
        <w:t xml:space="preserve">(дата обращения: 16.07.2026). — </w:t>
      </w:r>
      <w:proofErr w:type="gramStart"/>
      <w:r w:rsidR="00B66522" w:rsidRPr="00B66522">
        <w:rPr>
          <w:rFonts w:ascii="Times New Roman" w:hAnsi="Times New Roman" w:cs="Times New Roman"/>
          <w:bCs/>
          <w:iCs/>
          <w:sz w:val="24"/>
          <w:szCs w:val="24"/>
        </w:rPr>
        <w:t>Текст :</w:t>
      </w:r>
      <w:proofErr w:type="gramEnd"/>
      <w:r w:rsidR="00B66522" w:rsidRPr="00B66522">
        <w:rPr>
          <w:rFonts w:ascii="Times New Roman" w:hAnsi="Times New Roman" w:cs="Times New Roman"/>
          <w:bCs/>
          <w:iCs/>
          <w:sz w:val="24"/>
          <w:szCs w:val="24"/>
        </w:rPr>
        <w:t xml:space="preserve"> электронный.</w:t>
      </w:r>
    </w:p>
    <w:p w14:paraId="09B813EE" w14:textId="77777777" w:rsidR="00921108" w:rsidRPr="00A53EF3" w:rsidRDefault="00921108" w:rsidP="00437B10">
      <w:pPr>
        <w:ind w:firstLine="709"/>
        <w:jc w:val="both"/>
        <w:rPr>
          <w:rFonts w:ascii="Times New Roman" w:hAnsi="Times New Roman" w:cs="Times New Roman"/>
          <w:bCs/>
          <w:i/>
          <w:sz w:val="24"/>
          <w:szCs w:val="24"/>
        </w:rPr>
      </w:pPr>
    </w:p>
    <w:p w14:paraId="75E14575" w14:textId="77777777" w:rsidR="00921108" w:rsidRPr="00A53EF3" w:rsidRDefault="00921108" w:rsidP="00437B10">
      <w:pPr>
        <w:pStyle w:val="1f"/>
        <w:rPr>
          <w:rFonts w:ascii="Times New Roman" w:hAnsi="Times New Roman"/>
          <w:b w:val="0"/>
          <w:bCs w:val="0"/>
          <w:lang w:val="ru-RU"/>
        </w:rPr>
      </w:pPr>
      <w:bookmarkStart w:id="40" w:name="_Toc231746444"/>
      <w:r w:rsidRPr="00A53EF3">
        <w:rPr>
          <w:rFonts w:ascii="Times New Roman" w:hAnsi="Times New Roman"/>
        </w:rPr>
        <w:t xml:space="preserve">4. Контроль и оценка результатов </w:t>
      </w:r>
      <w:r w:rsidRPr="00A53EF3">
        <w:rPr>
          <w:rFonts w:ascii="Times New Roman" w:hAnsi="Times New Roman"/>
        </w:rPr>
        <w:br/>
        <w:t xml:space="preserve">освоения </w:t>
      </w:r>
      <w:r w:rsidRPr="00A53EF3">
        <w:rPr>
          <w:rFonts w:ascii="Times New Roman" w:hAnsi="Times New Roman"/>
          <w:lang w:val="ru-RU"/>
        </w:rPr>
        <w:t>ДИСЦИПЛИНЫ</w:t>
      </w:r>
      <w:bookmarkEnd w:id="40"/>
    </w:p>
    <w:tbl>
      <w:tblPr>
        <w:tblW w:w="9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4"/>
        <w:gridCol w:w="4253"/>
        <w:gridCol w:w="1701"/>
        <w:gridCol w:w="41"/>
      </w:tblGrid>
      <w:tr w:rsidR="00921108" w:rsidRPr="00A53EF3" w14:paraId="32A6741C" w14:textId="77777777" w:rsidTr="00A53EF3">
        <w:trPr>
          <w:gridAfter w:val="1"/>
          <w:wAfter w:w="41" w:type="dxa"/>
        </w:trPr>
        <w:tc>
          <w:tcPr>
            <w:tcW w:w="3964" w:type="dxa"/>
            <w:tcBorders>
              <w:top w:val="single" w:sz="4" w:space="0" w:color="auto"/>
              <w:left w:val="single" w:sz="4" w:space="0" w:color="auto"/>
              <w:bottom w:val="single" w:sz="4" w:space="0" w:color="auto"/>
              <w:right w:val="single" w:sz="4" w:space="0" w:color="auto"/>
            </w:tcBorders>
            <w:shd w:val="clear" w:color="auto" w:fill="auto"/>
            <w:vAlign w:val="center"/>
          </w:tcPr>
          <w:p w14:paraId="5E329BF4"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 xml:space="preserve">Результаты обучения </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5695C29F"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Критерии оценки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A582594"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Методы оценки</w:t>
            </w:r>
          </w:p>
        </w:tc>
      </w:tr>
      <w:tr w:rsidR="00921108" w:rsidRPr="00A53EF3" w14:paraId="2BB7DC23" w14:textId="77777777" w:rsidTr="00A53EF3">
        <w:tc>
          <w:tcPr>
            <w:tcW w:w="9959" w:type="dxa"/>
            <w:gridSpan w:val="4"/>
          </w:tcPr>
          <w:p w14:paraId="36C12BBE" w14:textId="77777777" w:rsidR="00921108" w:rsidRPr="00A53EF3" w:rsidRDefault="00921108" w:rsidP="00437B10">
            <w:pPr>
              <w:rPr>
                <w:rFonts w:ascii="Times New Roman" w:hAnsi="Times New Roman" w:cs="Times New Roman"/>
                <w:bCs/>
                <w:iCs/>
                <w:sz w:val="24"/>
                <w:szCs w:val="24"/>
              </w:rPr>
            </w:pPr>
            <w:r w:rsidRPr="00A53EF3">
              <w:rPr>
                <w:rFonts w:ascii="Times New Roman" w:hAnsi="Times New Roman" w:cs="Times New Roman"/>
                <w:bCs/>
                <w:iCs/>
                <w:sz w:val="24"/>
                <w:szCs w:val="24"/>
              </w:rPr>
              <w:t>Перечень знаний, осваиваемых в рамках дисциплины</w:t>
            </w:r>
          </w:p>
        </w:tc>
      </w:tr>
      <w:tr w:rsidR="00921108" w:rsidRPr="00A53EF3" w14:paraId="44A36070" w14:textId="77777777" w:rsidTr="00A53EF3">
        <w:trPr>
          <w:gridAfter w:val="1"/>
          <w:wAfter w:w="41" w:type="dxa"/>
        </w:trPr>
        <w:tc>
          <w:tcPr>
            <w:tcW w:w="3964" w:type="dxa"/>
            <w:tcBorders>
              <w:top w:val="single" w:sz="4" w:space="0" w:color="auto"/>
              <w:left w:val="single" w:sz="4" w:space="0" w:color="auto"/>
              <w:bottom w:val="single" w:sz="4" w:space="0" w:color="auto"/>
              <w:right w:val="single" w:sz="4" w:space="0" w:color="auto"/>
            </w:tcBorders>
            <w:shd w:val="clear" w:color="auto" w:fill="auto"/>
          </w:tcPr>
          <w:p w14:paraId="4784E27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актуальный профессиональный и социальный контекст, в котором приходится работать и жить </w:t>
            </w:r>
          </w:p>
          <w:p w14:paraId="4FF0A81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структура плана для решения задач, алгоритмы выполнения работ в профессиональной и смежных областях</w:t>
            </w:r>
          </w:p>
          <w:p w14:paraId="5E6DC21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основные источники информации и ресурсы для решения задач и/или проблем в профессиональном и/или социальном контексте</w:t>
            </w:r>
          </w:p>
          <w:p w14:paraId="33BCB61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методы работы в профессиональной и смежных сферах</w:t>
            </w:r>
          </w:p>
          <w:p w14:paraId="69A35FB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порядок оценки результатов решения задач профессиональной деятельности</w:t>
            </w:r>
          </w:p>
          <w:p w14:paraId="3B9C8A0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7F6853D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приемы структурирования информации</w:t>
            </w:r>
          </w:p>
          <w:p w14:paraId="6065070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формат оформления результатов поиска информации</w:t>
            </w:r>
          </w:p>
          <w:p w14:paraId="1ECC03C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13BA519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программное обеспечение в профессиональной деятельности, в том числе цифровые средства</w:t>
            </w:r>
          </w:p>
          <w:p w14:paraId="6DD82B2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содержание актуальной нормативно-правовой документации</w:t>
            </w:r>
          </w:p>
          <w:p w14:paraId="18FD2EB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современная научная и профессиональная терминология</w:t>
            </w:r>
          </w:p>
          <w:p w14:paraId="43F62CE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возможные траектории профессионального развития и самообразования</w:t>
            </w:r>
          </w:p>
          <w:p w14:paraId="562453A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психологические основы деятельности коллектива</w:t>
            </w:r>
          </w:p>
          <w:p w14:paraId="4AAA3C6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психологические особенности личности</w:t>
            </w:r>
          </w:p>
          <w:p w14:paraId="7FDC3C9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правила оформления документов </w:t>
            </w:r>
          </w:p>
          <w:p w14:paraId="3F0D72C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правила построения устных сообщений</w:t>
            </w:r>
          </w:p>
          <w:p w14:paraId="01F8205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особенности социального и культурного контекста</w:t>
            </w:r>
          </w:p>
          <w:p w14:paraId="26FE903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правила экологической безопасности при ведении профессиональной деятельности </w:t>
            </w:r>
          </w:p>
          <w:p w14:paraId="0EEF4E3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основные ресурсы, задействованные в профессиональной деятельности</w:t>
            </w:r>
          </w:p>
          <w:p w14:paraId="0D97B83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пути обеспечения ресурсосбережения</w:t>
            </w:r>
          </w:p>
          <w:p w14:paraId="10821C7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принципы бережливого производства</w:t>
            </w:r>
          </w:p>
          <w:p w14:paraId="6A8A29C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основные направления изменения климатических условий региона</w:t>
            </w:r>
          </w:p>
          <w:p w14:paraId="5172053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правила поведения в чрезвычайных ситуациях</w:t>
            </w:r>
          </w:p>
          <w:p w14:paraId="1E3E2EB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Принципы работы газотурбинных двигателей, методов диагностики вибрации и температуры, а также нормативных требований к </w:t>
            </w:r>
            <w:r w:rsidRPr="00A53EF3">
              <w:rPr>
                <w:rFonts w:ascii="Times New Roman" w:hAnsi="Times New Roman" w:cs="Times New Roman"/>
                <w:sz w:val="24"/>
                <w:szCs w:val="24"/>
              </w:rPr>
              <w:lastRenderedPageBreak/>
              <w:t>обслуживанию бурового оборудования</w:t>
            </w:r>
          </w:p>
          <w:p w14:paraId="52925335" w14:textId="54403FB1"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Принципы работы двигателей, методов ремонта и проверки работоспособности, нормативов по безопасности и качеству после проведения ремонта двигателей</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28EEB5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Знает актуальный профессиональный и социальный контекст, в котором приходится работать и жить.</w:t>
            </w:r>
          </w:p>
          <w:p w14:paraId="4FE7A00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структуру плана для решения задач и алгоритмы выполнения работ в профессиональной и смежных областях.</w:t>
            </w:r>
          </w:p>
          <w:p w14:paraId="03F31F9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основных источниках информации и ресурсах для решения задач и/или проблем в профессиональном и/или социальном контексте.</w:t>
            </w:r>
          </w:p>
          <w:p w14:paraId="210E83D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Владеет знаниями о методах работы в профессиональной и смежных сферах.</w:t>
            </w:r>
          </w:p>
          <w:p w14:paraId="44E3E51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порядок оценки результатов решения задач профессиональной деятельности.</w:t>
            </w:r>
          </w:p>
          <w:p w14:paraId="75D82FA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Оперирует номенклатурой информационных источников, применяемых в профессиональной деятельности.</w:t>
            </w:r>
          </w:p>
          <w:p w14:paraId="01A89EB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Владеет приёмами структурирования информации.</w:t>
            </w:r>
          </w:p>
          <w:p w14:paraId="3CDCA65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формат оформления результатов поиска информации.</w:t>
            </w:r>
          </w:p>
          <w:p w14:paraId="77E75B9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Разбирается в современных средствах и устройствах информатизации, понимает порядок их применения.</w:t>
            </w:r>
          </w:p>
          <w:p w14:paraId="01B15CF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программном обеспечении, используемом в профессиональной деятельности, в т. ч. в цифровых средствах.</w:t>
            </w:r>
          </w:p>
          <w:p w14:paraId="0C4830B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содержание актуальной нормативно‑правовой документации.</w:t>
            </w:r>
          </w:p>
          <w:p w14:paraId="4880E2A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Владеет современной научной и профессиональной терминологией.</w:t>
            </w:r>
          </w:p>
          <w:p w14:paraId="1383DDC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возможные траектории профессионального развития и самообразования.</w:t>
            </w:r>
          </w:p>
          <w:p w14:paraId="44E0D46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психологические основы деятельности коллектива.</w:t>
            </w:r>
          </w:p>
          <w:p w14:paraId="0041E9A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Учитывает психологические особенности личности в профессиональном взаимодействии.</w:t>
            </w:r>
          </w:p>
          <w:p w14:paraId="7BACC0B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Соблюдает правила оформления документов.</w:t>
            </w:r>
          </w:p>
          <w:p w14:paraId="2D6B318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Следует правилам построения устных сообщений.</w:t>
            </w:r>
          </w:p>
          <w:p w14:paraId="0457337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Учитывает особенности социального и культурного контекста в профессиональной коммуникации.</w:t>
            </w:r>
          </w:p>
          <w:p w14:paraId="205D99D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правила экологической безопасности при ведении профессиональной деятельности.</w:t>
            </w:r>
          </w:p>
          <w:p w14:paraId="41E3CFD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основных ресурсах, задействованных в профессиональной деятельности.</w:t>
            </w:r>
          </w:p>
          <w:p w14:paraId="5BA9DCF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пути обеспечения ресурсосбережения.</w:t>
            </w:r>
          </w:p>
          <w:p w14:paraId="1E8F233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принципы бережливого производства.</w:t>
            </w:r>
          </w:p>
          <w:p w14:paraId="74459D0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Осведомлён об основных направлениях изменения климатических условий региона.</w:t>
            </w:r>
          </w:p>
          <w:p w14:paraId="2DA64FB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Знает правила поведения в чрезвычайных ситуациях. Знает правила безопасной транспортировки крупногабаритных агрегатов, включая выбор транспорта, способы крепления и фиксации груза, меры предосторожности при перемещении.</w:t>
            </w:r>
          </w:p>
          <w:p w14:paraId="604DEE0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правила монтажа крупногабаритных агрегатов с учётом требований промышленной безопасности и технической документации.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8B1AA16"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 оценка выполнения практических работ,</w:t>
            </w:r>
          </w:p>
          <w:p w14:paraId="42D6C72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sz w:val="24"/>
                <w:szCs w:val="24"/>
              </w:rPr>
              <w:t>- оценка выполнения самостоятельной работы.</w:t>
            </w:r>
          </w:p>
        </w:tc>
      </w:tr>
      <w:tr w:rsidR="00921108" w:rsidRPr="00A53EF3" w14:paraId="7C14925A" w14:textId="77777777" w:rsidTr="00A53EF3">
        <w:tc>
          <w:tcPr>
            <w:tcW w:w="9959" w:type="dxa"/>
            <w:gridSpan w:val="4"/>
            <w:tcBorders>
              <w:top w:val="single" w:sz="4" w:space="0" w:color="auto"/>
              <w:left w:val="single" w:sz="4" w:space="0" w:color="auto"/>
              <w:bottom w:val="single" w:sz="4" w:space="0" w:color="auto"/>
              <w:right w:val="single" w:sz="4" w:space="0" w:color="auto"/>
            </w:tcBorders>
            <w:shd w:val="clear" w:color="auto" w:fill="auto"/>
          </w:tcPr>
          <w:p w14:paraId="4AB77BC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Перечень умений, осваиваемых в рамках дисциплины</w:t>
            </w:r>
          </w:p>
        </w:tc>
      </w:tr>
      <w:tr w:rsidR="00921108" w:rsidRPr="00A53EF3" w14:paraId="2D41085B" w14:textId="77777777" w:rsidTr="00A53EF3">
        <w:trPr>
          <w:gridAfter w:val="1"/>
          <w:wAfter w:w="41" w:type="dxa"/>
        </w:trPr>
        <w:tc>
          <w:tcPr>
            <w:tcW w:w="3964" w:type="dxa"/>
            <w:tcBorders>
              <w:top w:val="single" w:sz="4" w:space="0" w:color="auto"/>
              <w:left w:val="single" w:sz="4" w:space="0" w:color="auto"/>
              <w:bottom w:val="single" w:sz="4" w:space="0" w:color="auto"/>
              <w:right w:val="single" w:sz="4" w:space="0" w:color="auto"/>
            </w:tcBorders>
            <w:shd w:val="clear" w:color="auto" w:fill="auto"/>
          </w:tcPr>
          <w:p w14:paraId="3C3F79B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A2D0E1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D81589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462FD44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владеть актуальными методами работы в профессиональной и смежных сферах</w:t>
            </w:r>
          </w:p>
          <w:p w14:paraId="33F039B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p w14:paraId="21E397C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33423C6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0F1515F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оценивать практическую значимость результатов поиска</w:t>
            </w:r>
          </w:p>
          <w:p w14:paraId="36F85B9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применять средства информационных технологий для решения профессиональных задач</w:t>
            </w:r>
          </w:p>
          <w:p w14:paraId="70DE151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использовать современное программное обеспечение в профессиональной деятельности</w:t>
            </w:r>
          </w:p>
          <w:p w14:paraId="12DC8C9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использовать различные цифровые средства для решения профессиональных задач</w:t>
            </w:r>
          </w:p>
          <w:p w14:paraId="320975E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определять актуальность нормативно-правовой документации в профессиональной деятельности</w:t>
            </w:r>
          </w:p>
          <w:p w14:paraId="2FFD405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применять современную научную профессиональную терминологию</w:t>
            </w:r>
          </w:p>
          <w:p w14:paraId="219920A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и выстраивать траектории профессионального развития и самообразования</w:t>
            </w:r>
          </w:p>
          <w:p w14:paraId="0A861CC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организовывать работу коллектива и команды</w:t>
            </w:r>
          </w:p>
          <w:p w14:paraId="560AD90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взаимодействовать с коллегами, руководством, клиентами в ходе профессиональной деятельности</w:t>
            </w:r>
          </w:p>
          <w:p w14:paraId="7934E07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w:t>
            </w:r>
          </w:p>
          <w:p w14:paraId="7C94504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проявлять толерантность в рабочем коллективе</w:t>
            </w:r>
          </w:p>
          <w:p w14:paraId="60D7C6C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соблюдать нормы экологической безопасности</w:t>
            </w:r>
          </w:p>
          <w:p w14:paraId="50F168D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направления ресурсосбережения в рамках профессиональной деятельности по профессии</w:t>
            </w:r>
          </w:p>
          <w:p w14:paraId="584F711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организовывать профессиональную деятельность с соблюдением принципов бережливого производства</w:t>
            </w:r>
          </w:p>
          <w:p w14:paraId="7AB37F8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организовывать профессиональную деятельность с учетом знаний об изменении климатических условий региона</w:t>
            </w:r>
          </w:p>
          <w:p w14:paraId="532FA8D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эффективно действовать в чрезвычайных ситуациях</w:t>
            </w:r>
          </w:p>
          <w:p w14:paraId="666D41C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технические характеристики двигателей, интерпретировать результаты измерений и разрабатывать рекомендации по обслуживанию</w:t>
            </w:r>
          </w:p>
          <w:p w14:paraId="088265C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Проводить разборку, сборку и центровку двигателей; проверять работоспособность после ремонта оборудования</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D87A3B8"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Оценивает ситуацию и распознаёт задачи или проблемы в профессиональном и/или социальном контексте, анализирует их и выделяет составные части.</w:t>
            </w:r>
          </w:p>
          <w:p w14:paraId="27A0793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этапы решения задачи, составляет чёткий план действий и реализует его, грамотно распределяет и определяет необходимые ресурсы.</w:t>
            </w:r>
          </w:p>
          <w:p w14:paraId="52566B9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Выявляет потребность в информации для решения задачи или проблемы и эффективно ищет нужные данные.</w:t>
            </w:r>
          </w:p>
          <w:p w14:paraId="5869BC45"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Применяет актуальные методы работы в профессиональной и смежных сферах.</w:t>
            </w:r>
          </w:p>
          <w:p w14:paraId="6B68830C"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Оценивает результат своих действий и их последствия — самостоятельно или с помощью наставника.</w:t>
            </w:r>
          </w:p>
          <w:p w14:paraId="2378575A"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Формулирует задачи для поиска информации, планирует процесс поиска и выбирает надёжные источники.</w:t>
            </w:r>
          </w:p>
          <w:p w14:paraId="5ABBD210"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Отбирает наиболее значимую информацию из массива данных, структурирует её и оформляет результаты поиска в требуемом формате.</w:t>
            </w:r>
          </w:p>
          <w:p w14:paraId="72769CC1"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Оценивает практическую значимость полученных в ходе поиска данных для решения профессиональных задач.</w:t>
            </w:r>
          </w:p>
          <w:p w14:paraId="4B689C5D"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Использует средства информационных технологий для решения профессиональных задач эффективно и по назначению.</w:t>
            </w:r>
          </w:p>
          <w:p w14:paraId="07436631"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Работает с современным программным обеспечением, необходимым в профессиональной деятельности.</w:t>
            </w:r>
          </w:p>
          <w:p w14:paraId="3FB42770"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xml:space="preserve">Применяет различные цифровые средства для решения </w:t>
            </w:r>
            <w:r w:rsidRPr="00A53EF3">
              <w:rPr>
                <w:rFonts w:ascii="Times New Roman" w:hAnsi="Times New Roman" w:cs="Times New Roman"/>
                <w:sz w:val="24"/>
                <w:szCs w:val="24"/>
              </w:rPr>
              <w:lastRenderedPageBreak/>
              <w:t>профессиональных задач, выбирает оптимальные инструменты.</w:t>
            </w:r>
          </w:p>
          <w:p w14:paraId="7D59D205"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Проверяет актуальность нормативно‑правовой документации, используемой в профессиональной деятельности, своевременно отслеживает изменения.</w:t>
            </w:r>
          </w:p>
          <w:p w14:paraId="79DAFDF4"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Корректно применяет современную научную и профессиональную терминологию в устной и письменной речи.</w:t>
            </w:r>
          </w:p>
          <w:p w14:paraId="614D6875"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и выстраивает индивидуальные траектории профессионального развития и самообразования, подбирает подходящие образовательные ресурсы.</w:t>
            </w:r>
          </w:p>
          <w:p w14:paraId="71AD4337"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Организует работу коллектива и команды: распределяет задачи, координирует действия, поддерживает продуктивную атмосферу.</w:t>
            </w:r>
          </w:p>
          <w:p w14:paraId="1EF898B5"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Эффективно взаимодействует с коллегами, руководством и клиентами: выстраивает коммуникацию, решает конфликтные ситуации, соблюдает деловой этикет.</w:t>
            </w:r>
          </w:p>
          <w:p w14:paraId="420717D1"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Грамотно излагает свои мысли устно и письменно, оформляет профессиональные документы на государственном языке с соблюдением норм и стандартов.</w:t>
            </w:r>
          </w:p>
          <w:p w14:paraId="25299261"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Проявляет толерантность в рабочем коллективе: учитывает различия, уважает мнения и культурные особенности коллег.</w:t>
            </w:r>
          </w:p>
          <w:p w14:paraId="46E16AD4"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Соблюдает нормы экологической безопасности в профессиональной деятельности, минимизирует негативное воздействие на окружающую среду.</w:t>
            </w:r>
          </w:p>
          <w:p w14:paraId="50CC2DD1"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направления ресурсосбережения в рамках своей профессии, внедряет меры по рациональному использованию ресурсов.</w:t>
            </w:r>
          </w:p>
          <w:p w14:paraId="44068CD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Организует профессиональную деятельность с соблюдением принципов бережливого производства: устраняет потери, оптимизирует процессы.</w:t>
            </w:r>
          </w:p>
          <w:p w14:paraId="4A5696E8"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Учитывает изменения климатических условий региона при планировании и выполнении профессиональных задач.</w:t>
            </w:r>
          </w:p>
          <w:p w14:paraId="76E82AF4"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Действенно действует в чрезвычайных ситуациях: оперативно оценивает обстановку, выполняет необходимые действия по плану реагирования, обеспечивает безопасность. Выполняет работы по монтажу двигателей и оборудования буровых установок с соблюдением технических требований и нормативов.</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3C4C954"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 оценка выполнения практических работ,</w:t>
            </w:r>
          </w:p>
          <w:p w14:paraId="6F6C6A9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sz w:val="24"/>
                <w:szCs w:val="24"/>
              </w:rPr>
              <w:t>- оценка выполнения самостоятельной работы.</w:t>
            </w:r>
          </w:p>
        </w:tc>
      </w:tr>
      <w:tr w:rsidR="00921108" w:rsidRPr="00A53EF3" w14:paraId="17D0983B" w14:textId="77777777" w:rsidTr="00A53EF3">
        <w:trPr>
          <w:gridAfter w:val="1"/>
          <w:wAfter w:w="41" w:type="dxa"/>
        </w:trPr>
        <w:tc>
          <w:tcPr>
            <w:tcW w:w="3964" w:type="dxa"/>
            <w:tcBorders>
              <w:top w:val="single" w:sz="4" w:space="0" w:color="auto"/>
              <w:left w:val="single" w:sz="4" w:space="0" w:color="auto"/>
              <w:bottom w:val="single" w:sz="4" w:space="0" w:color="auto"/>
              <w:right w:val="single" w:sz="4" w:space="0" w:color="auto"/>
            </w:tcBorders>
            <w:shd w:val="clear" w:color="auto" w:fill="auto"/>
          </w:tcPr>
          <w:p w14:paraId="32EA503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Владеет навыками:</w:t>
            </w:r>
          </w:p>
          <w:p w14:paraId="621440E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Разборки и сборки узлов с маркировкой деталей; планирования маршрутов и обеспечения безопасности при подъёме; применения специальных инструментов и крепёжных элементов; соблюдения технологической последовательности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3E0B69A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Выполняет разборку узлов с обязательной маркировкой деталей для обеспечения корректной последующей сборки.</w:t>
            </w:r>
          </w:p>
          <w:p w14:paraId="56E06C21"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Выполняет сборку узлов с учётом маркировки деталей и требований технической документации.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AA106A0"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оценка выполнения практических работ,</w:t>
            </w:r>
          </w:p>
          <w:p w14:paraId="0E8823C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оценка выполнения самостоятельной работы.</w:t>
            </w:r>
          </w:p>
        </w:tc>
      </w:tr>
    </w:tbl>
    <w:p w14:paraId="79E8B491" w14:textId="77777777" w:rsidR="003218AC" w:rsidRPr="00A53EF3" w:rsidRDefault="003218AC" w:rsidP="00437B10">
      <w:pPr>
        <w:jc w:val="right"/>
        <w:rPr>
          <w:rFonts w:ascii="Times New Roman" w:hAnsi="Times New Roman" w:cs="Times New Roman"/>
          <w:b/>
          <w:sz w:val="24"/>
          <w:szCs w:val="24"/>
        </w:rPr>
      </w:pPr>
    </w:p>
    <w:p w14:paraId="6C890BEF" w14:textId="77777777" w:rsidR="003218AC" w:rsidRPr="00A53EF3" w:rsidRDefault="003218AC" w:rsidP="00437B10">
      <w:pPr>
        <w:rPr>
          <w:rFonts w:ascii="Times New Roman" w:hAnsi="Times New Roman" w:cs="Times New Roman"/>
          <w:b/>
          <w:sz w:val="24"/>
          <w:szCs w:val="24"/>
        </w:rPr>
      </w:pPr>
      <w:r w:rsidRPr="00A53EF3">
        <w:rPr>
          <w:rFonts w:ascii="Times New Roman" w:hAnsi="Times New Roman" w:cs="Times New Roman"/>
          <w:b/>
          <w:sz w:val="24"/>
          <w:szCs w:val="24"/>
        </w:rPr>
        <w:br w:type="page"/>
      </w:r>
    </w:p>
    <w:p w14:paraId="2F947A2F" w14:textId="5368FB39" w:rsidR="00921108" w:rsidRPr="00A53EF3" w:rsidRDefault="009211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lastRenderedPageBreak/>
        <w:t>Приложение 2.</w:t>
      </w:r>
      <w:r w:rsidR="003218AC" w:rsidRPr="00A53EF3">
        <w:rPr>
          <w:rFonts w:ascii="Times New Roman" w:hAnsi="Times New Roman" w:cs="Times New Roman"/>
          <w:b/>
          <w:bCs/>
          <w:sz w:val="24"/>
          <w:szCs w:val="24"/>
        </w:rPr>
        <w:t>4</w:t>
      </w:r>
    </w:p>
    <w:p w14:paraId="6E2033D7" w14:textId="77777777" w:rsidR="00921108" w:rsidRPr="00A53EF3" w:rsidRDefault="009211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t>к ПОП по профессии</w:t>
      </w:r>
    </w:p>
    <w:p w14:paraId="6471A5FB" w14:textId="77777777" w:rsidR="00921108" w:rsidRPr="00A53EF3" w:rsidRDefault="00921108" w:rsidP="00437B10">
      <w:pPr>
        <w:jc w:val="right"/>
        <w:rPr>
          <w:rFonts w:ascii="Times New Roman" w:hAnsi="Times New Roman" w:cs="Times New Roman"/>
          <w:b/>
          <w:bCs/>
          <w:color w:val="0070C0"/>
          <w:sz w:val="24"/>
          <w:szCs w:val="24"/>
        </w:rPr>
      </w:pPr>
      <w:r w:rsidRPr="00A53EF3">
        <w:rPr>
          <w:rFonts w:ascii="Times New Roman" w:hAnsi="Times New Roman" w:cs="Times New Roman"/>
          <w:b/>
          <w:bCs/>
          <w:sz w:val="24"/>
          <w:szCs w:val="24"/>
        </w:rPr>
        <w:t>21.01.04 Машинист на буровых установках</w:t>
      </w:r>
    </w:p>
    <w:p w14:paraId="76F97728" w14:textId="77777777" w:rsidR="00921108" w:rsidRPr="00A53EF3" w:rsidRDefault="00921108" w:rsidP="00437B10">
      <w:pPr>
        <w:jc w:val="right"/>
        <w:rPr>
          <w:rFonts w:ascii="Times New Roman" w:hAnsi="Times New Roman" w:cs="Times New Roman"/>
          <w:b/>
          <w:bCs/>
          <w:color w:val="0070C0"/>
          <w:sz w:val="24"/>
          <w:szCs w:val="24"/>
        </w:rPr>
      </w:pPr>
    </w:p>
    <w:p w14:paraId="5B5D25BA" w14:textId="77777777" w:rsidR="00921108" w:rsidRPr="00A53EF3" w:rsidRDefault="00921108" w:rsidP="00437B10">
      <w:pPr>
        <w:jc w:val="right"/>
        <w:rPr>
          <w:rFonts w:ascii="Times New Roman" w:hAnsi="Times New Roman" w:cs="Times New Roman"/>
          <w:b/>
          <w:bCs/>
          <w:color w:val="0070C0"/>
          <w:sz w:val="24"/>
          <w:szCs w:val="24"/>
        </w:rPr>
      </w:pPr>
    </w:p>
    <w:p w14:paraId="1F7D3580" w14:textId="77777777" w:rsidR="00921108" w:rsidRPr="00A53EF3" w:rsidRDefault="00921108" w:rsidP="00437B10">
      <w:pPr>
        <w:jc w:val="right"/>
        <w:rPr>
          <w:rFonts w:ascii="Times New Roman" w:hAnsi="Times New Roman" w:cs="Times New Roman"/>
          <w:b/>
          <w:bCs/>
          <w:color w:val="0070C0"/>
          <w:sz w:val="24"/>
          <w:szCs w:val="24"/>
        </w:rPr>
      </w:pPr>
    </w:p>
    <w:p w14:paraId="217A3CAE" w14:textId="77777777" w:rsidR="00921108" w:rsidRPr="00A53EF3" w:rsidRDefault="00921108" w:rsidP="00437B10">
      <w:pPr>
        <w:jc w:val="right"/>
        <w:rPr>
          <w:rFonts w:ascii="Times New Roman" w:hAnsi="Times New Roman" w:cs="Times New Roman"/>
          <w:b/>
          <w:bCs/>
          <w:color w:val="0070C0"/>
          <w:sz w:val="24"/>
          <w:szCs w:val="24"/>
        </w:rPr>
      </w:pPr>
    </w:p>
    <w:p w14:paraId="69769622" w14:textId="77777777" w:rsidR="00921108" w:rsidRPr="00A53EF3" w:rsidRDefault="00921108" w:rsidP="00437B10">
      <w:pPr>
        <w:jc w:val="right"/>
        <w:rPr>
          <w:rFonts w:ascii="Times New Roman" w:hAnsi="Times New Roman" w:cs="Times New Roman"/>
          <w:b/>
          <w:bCs/>
          <w:color w:val="0070C0"/>
          <w:sz w:val="24"/>
          <w:szCs w:val="24"/>
        </w:rPr>
      </w:pPr>
    </w:p>
    <w:p w14:paraId="056A75AA" w14:textId="77777777" w:rsidR="00921108" w:rsidRPr="00A53EF3" w:rsidRDefault="00921108" w:rsidP="00437B10">
      <w:pPr>
        <w:jc w:val="right"/>
        <w:rPr>
          <w:rFonts w:ascii="Times New Roman" w:hAnsi="Times New Roman" w:cs="Times New Roman"/>
          <w:b/>
          <w:bCs/>
          <w:color w:val="0070C0"/>
          <w:sz w:val="24"/>
          <w:szCs w:val="24"/>
        </w:rPr>
      </w:pPr>
    </w:p>
    <w:p w14:paraId="6030B008" w14:textId="77777777" w:rsidR="00921108" w:rsidRPr="00A53EF3" w:rsidRDefault="00921108" w:rsidP="00437B10">
      <w:pPr>
        <w:jc w:val="right"/>
        <w:rPr>
          <w:rFonts w:ascii="Times New Roman" w:hAnsi="Times New Roman" w:cs="Times New Roman"/>
          <w:b/>
          <w:bCs/>
          <w:color w:val="0070C0"/>
          <w:sz w:val="24"/>
          <w:szCs w:val="24"/>
        </w:rPr>
      </w:pPr>
    </w:p>
    <w:p w14:paraId="46DE025D" w14:textId="77777777" w:rsidR="00921108" w:rsidRPr="00A53EF3" w:rsidRDefault="00921108" w:rsidP="00437B10">
      <w:pPr>
        <w:jc w:val="right"/>
        <w:rPr>
          <w:rFonts w:ascii="Times New Roman" w:hAnsi="Times New Roman" w:cs="Times New Roman"/>
          <w:b/>
          <w:bCs/>
          <w:color w:val="0070C0"/>
          <w:sz w:val="24"/>
          <w:szCs w:val="24"/>
        </w:rPr>
      </w:pPr>
    </w:p>
    <w:p w14:paraId="4E0D935C" w14:textId="77777777" w:rsidR="00921108" w:rsidRPr="00A53EF3" w:rsidRDefault="00921108" w:rsidP="00437B10">
      <w:pPr>
        <w:jc w:val="right"/>
        <w:rPr>
          <w:rFonts w:ascii="Times New Roman" w:hAnsi="Times New Roman" w:cs="Times New Roman"/>
          <w:b/>
          <w:bCs/>
          <w:color w:val="0070C0"/>
          <w:sz w:val="24"/>
          <w:szCs w:val="24"/>
        </w:rPr>
      </w:pPr>
    </w:p>
    <w:p w14:paraId="79DB07A3"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Примерная рабочая программа дисциплины</w:t>
      </w:r>
    </w:p>
    <w:p w14:paraId="62C0E289" w14:textId="77777777" w:rsidR="00921108" w:rsidRPr="00A53EF3" w:rsidRDefault="00921108" w:rsidP="00437B10">
      <w:pPr>
        <w:pStyle w:val="1"/>
      </w:pPr>
      <w:bookmarkStart w:id="41" w:name="_Toc231827848"/>
      <w:r w:rsidRPr="00A53EF3">
        <w:t>«ОП.04 ОСНОВЫ МАТЕРИАЛОВЕДЕНИЯ»</w:t>
      </w:r>
      <w:bookmarkEnd w:id="41"/>
    </w:p>
    <w:p w14:paraId="1CBF9862" w14:textId="77777777" w:rsidR="00921108" w:rsidRPr="00A53EF3" w:rsidRDefault="00921108" w:rsidP="00437B10">
      <w:pPr>
        <w:jc w:val="center"/>
        <w:rPr>
          <w:rFonts w:ascii="Times New Roman" w:hAnsi="Times New Roman" w:cs="Times New Roman"/>
          <w:b/>
          <w:bCs/>
          <w:sz w:val="24"/>
          <w:szCs w:val="24"/>
        </w:rPr>
      </w:pPr>
    </w:p>
    <w:p w14:paraId="7D45AFAE" w14:textId="77777777" w:rsidR="00921108" w:rsidRPr="00A53EF3" w:rsidRDefault="00921108" w:rsidP="00437B10">
      <w:pPr>
        <w:jc w:val="center"/>
        <w:rPr>
          <w:rFonts w:ascii="Times New Roman" w:hAnsi="Times New Roman" w:cs="Times New Roman"/>
          <w:b/>
          <w:bCs/>
          <w:sz w:val="24"/>
          <w:szCs w:val="24"/>
        </w:rPr>
      </w:pPr>
    </w:p>
    <w:p w14:paraId="75719C5F" w14:textId="77777777" w:rsidR="00921108" w:rsidRPr="00A53EF3" w:rsidRDefault="00921108" w:rsidP="00437B10">
      <w:pPr>
        <w:jc w:val="center"/>
        <w:rPr>
          <w:rFonts w:ascii="Times New Roman" w:hAnsi="Times New Roman" w:cs="Times New Roman"/>
          <w:b/>
          <w:bCs/>
          <w:sz w:val="24"/>
          <w:szCs w:val="24"/>
        </w:rPr>
      </w:pPr>
    </w:p>
    <w:p w14:paraId="2288D396" w14:textId="77777777" w:rsidR="00921108" w:rsidRPr="00A53EF3" w:rsidRDefault="00921108" w:rsidP="00437B10">
      <w:pPr>
        <w:jc w:val="center"/>
        <w:rPr>
          <w:rFonts w:ascii="Times New Roman" w:hAnsi="Times New Roman" w:cs="Times New Roman"/>
          <w:b/>
          <w:bCs/>
          <w:sz w:val="24"/>
          <w:szCs w:val="24"/>
        </w:rPr>
      </w:pPr>
    </w:p>
    <w:p w14:paraId="7629EAB2" w14:textId="77777777" w:rsidR="00921108" w:rsidRPr="00A53EF3" w:rsidRDefault="00921108" w:rsidP="00437B10">
      <w:pPr>
        <w:jc w:val="center"/>
        <w:rPr>
          <w:rFonts w:ascii="Times New Roman" w:hAnsi="Times New Roman" w:cs="Times New Roman"/>
          <w:b/>
          <w:bCs/>
          <w:sz w:val="24"/>
          <w:szCs w:val="24"/>
        </w:rPr>
      </w:pPr>
    </w:p>
    <w:p w14:paraId="411D9A43" w14:textId="77777777" w:rsidR="00921108" w:rsidRPr="00A53EF3" w:rsidRDefault="00921108" w:rsidP="00437B10">
      <w:pPr>
        <w:jc w:val="center"/>
        <w:rPr>
          <w:rFonts w:ascii="Times New Roman" w:hAnsi="Times New Roman" w:cs="Times New Roman"/>
          <w:b/>
          <w:bCs/>
          <w:sz w:val="24"/>
          <w:szCs w:val="24"/>
        </w:rPr>
      </w:pPr>
    </w:p>
    <w:p w14:paraId="27B3CFE3" w14:textId="77777777" w:rsidR="00921108" w:rsidRPr="00A53EF3" w:rsidRDefault="00921108" w:rsidP="00437B10">
      <w:pPr>
        <w:jc w:val="center"/>
        <w:rPr>
          <w:rFonts w:ascii="Times New Roman" w:hAnsi="Times New Roman" w:cs="Times New Roman"/>
          <w:b/>
          <w:bCs/>
          <w:sz w:val="24"/>
          <w:szCs w:val="24"/>
        </w:rPr>
      </w:pPr>
    </w:p>
    <w:p w14:paraId="383AFF3F" w14:textId="77777777" w:rsidR="00921108" w:rsidRPr="00A53EF3" w:rsidRDefault="00921108" w:rsidP="00437B10">
      <w:pPr>
        <w:jc w:val="center"/>
        <w:rPr>
          <w:rFonts w:ascii="Times New Roman" w:hAnsi="Times New Roman" w:cs="Times New Roman"/>
          <w:b/>
          <w:bCs/>
          <w:sz w:val="24"/>
          <w:szCs w:val="24"/>
        </w:rPr>
      </w:pPr>
    </w:p>
    <w:p w14:paraId="4A5EEE2D" w14:textId="491424CA" w:rsidR="00921108" w:rsidRPr="00A53EF3" w:rsidRDefault="00921108" w:rsidP="00437B10">
      <w:pPr>
        <w:jc w:val="center"/>
        <w:rPr>
          <w:rFonts w:ascii="Times New Roman" w:hAnsi="Times New Roman" w:cs="Times New Roman"/>
          <w:b/>
          <w:bCs/>
          <w:sz w:val="24"/>
          <w:szCs w:val="24"/>
        </w:rPr>
      </w:pPr>
    </w:p>
    <w:p w14:paraId="24D44415" w14:textId="2064417D" w:rsidR="003218AC" w:rsidRPr="00A53EF3" w:rsidRDefault="003218AC" w:rsidP="00437B10">
      <w:pPr>
        <w:jc w:val="center"/>
        <w:rPr>
          <w:rFonts w:ascii="Times New Roman" w:hAnsi="Times New Roman" w:cs="Times New Roman"/>
          <w:b/>
          <w:bCs/>
          <w:sz w:val="24"/>
          <w:szCs w:val="24"/>
        </w:rPr>
      </w:pPr>
    </w:p>
    <w:p w14:paraId="41311900" w14:textId="1398DE82" w:rsidR="003218AC" w:rsidRPr="00A53EF3" w:rsidRDefault="003218AC" w:rsidP="00437B10">
      <w:pPr>
        <w:jc w:val="center"/>
        <w:rPr>
          <w:rFonts w:ascii="Times New Roman" w:hAnsi="Times New Roman" w:cs="Times New Roman"/>
          <w:b/>
          <w:bCs/>
          <w:sz w:val="24"/>
          <w:szCs w:val="24"/>
        </w:rPr>
      </w:pPr>
    </w:p>
    <w:p w14:paraId="6A9CDBF8" w14:textId="1EAFA285" w:rsidR="003218AC" w:rsidRPr="00A53EF3" w:rsidRDefault="003218AC" w:rsidP="00437B10">
      <w:pPr>
        <w:jc w:val="center"/>
        <w:rPr>
          <w:rFonts w:ascii="Times New Roman" w:hAnsi="Times New Roman" w:cs="Times New Roman"/>
          <w:b/>
          <w:bCs/>
          <w:sz w:val="24"/>
          <w:szCs w:val="24"/>
        </w:rPr>
      </w:pPr>
    </w:p>
    <w:p w14:paraId="52FA9198" w14:textId="77777777" w:rsidR="003218AC" w:rsidRPr="00A53EF3" w:rsidRDefault="003218AC" w:rsidP="00437B10">
      <w:pPr>
        <w:jc w:val="center"/>
        <w:rPr>
          <w:rFonts w:ascii="Times New Roman" w:hAnsi="Times New Roman" w:cs="Times New Roman"/>
          <w:b/>
          <w:bCs/>
          <w:sz w:val="24"/>
          <w:szCs w:val="24"/>
        </w:rPr>
      </w:pPr>
    </w:p>
    <w:p w14:paraId="36E40978" w14:textId="77777777" w:rsidR="00921108" w:rsidRPr="00A53EF3" w:rsidRDefault="00921108" w:rsidP="00437B10">
      <w:pPr>
        <w:jc w:val="center"/>
        <w:rPr>
          <w:rFonts w:ascii="Times New Roman" w:hAnsi="Times New Roman" w:cs="Times New Roman"/>
          <w:b/>
          <w:bCs/>
          <w:sz w:val="24"/>
          <w:szCs w:val="24"/>
        </w:rPr>
      </w:pPr>
    </w:p>
    <w:p w14:paraId="654C0141" w14:textId="3DCC0492" w:rsidR="00921108" w:rsidRDefault="00921108" w:rsidP="00437B10">
      <w:pPr>
        <w:jc w:val="center"/>
        <w:rPr>
          <w:rFonts w:ascii="Times New Roman" w:hAnsi="Times New Roman" w:cs="Times New Roman"/>
          <w:b/>
          <w:bCs/>
          <w:sz w:val="24"/>
          <w:szCs w:val="24"/>
        </w:rPr>
      </w:pPr>
    </w:p>
    <w:p w14:paraId="56D81EEB" w14:textId="3C26FAF5" w:rsidR="000C3E10" w:rsidRDefault="000C3E10" w:rsidP="00437B10">
      <w:pPr>
        <w:jc w:val="center"/>
        <w:rPr>
          <w:rFonts w:ascii="Times New Roman" w:hAnsi="Times New Roman" w:cs="Times New Roman"/>
          <w:b/>
          <w:bCs/>
          <w:sz w:val="24"/>
          <w:szCs w:val="24"/>
        </w:rPr>
      </w:pPr>
    </w:p>
    <w:p w14:paraId="3E765DD3" w14:textId="5DFA32CE" w:rsidR="000C3E10" w:rsidRDefault="000C3E10" w:rsidP="00437B10">
      <w:pPr>
        <w:jc w:val="center"/>
        <w:rPr>
          <w:rFonts w:ascii="Times New Roman" w:hAnsi="Times New Roman" w:cs="Times New Roman"/>
          <w:b/>
          <w:bCs/>
          <w:sz w:val="24"/>
          <w:szCs w:val="24"/>
        </w:rPr>
      </w:pPr>
    </w:p>
    <w:p w14:paraId="627BE9CB" w14:textId="46C4EC3C" w:rsidR="000C3E10" w:rsidRDefault="000C3E10" w:rsidP="00437B10">
      <w:pPr>
        <w:jc w:val="center"/>
        <w:rPr>
          <w:rFonts w:ascii="Times New Roman" w:hAnsi="Times New Roman" w:cs="Times New Roman"/>
          <w:b/>
          <w:bCs/>
          <w:sz w:val="24"/>
          <w:szCs w:val="24"/>
        </w:rPr>
      </w:pPr>
    </w:p>
    <w:p w14:paraId="0BA78B53" w14:textId="3598943E" w:rsidR="000C3E10" w:rsidRDefault="000C3E10" w:rsidP="00437B10">
      <w:pPr>
        <w:jc w:val="center"/>
        <w:rPr>
          <w:rFonts w:ascii="Times New Roman" w:hAnsi="Times New Roman" w:cs="Times New Roman"/>
          <w:b/>
          <w:bCs/>
          <w:sz w:val="24"/>
          <w:szCs w:val="24"/>
        </w:rPr>
      </w:pPr>
    </w:p>
    <w:p w14:paraId="397BE4FE" w14:textId="610CAF46" w:rsidR="000C3E10" w:rsidRDefault="000C3E10" w:rsidP="00437B10">
      <w:pPr>
        <w:jc w:val="center"/>
        <w:rPr>
          <w:rFonts w:ascii="Times New Roman" w:hAnsi="Times New Roman" w:cs="Times New Roman"/>
          <w:b/>
          <w:bCs/>
          <w:sz w:val="24"/>
          <w:szCs w:val="24"/>
        </w:rPr>
      </w:pPr>
    </w:p>
    <w:p w14:paraId="3EAD09D0" w14:textId="77777777" w:rsidR="000C3E10" w:rsidRPr="00A53EF3" w:rsidRDefault="000C3E10" w:rsidP="00437B10">
      <w:pPr>
        <w:jc w:val="center"/>
        <w:rPr>
          <w:rFonts w:ascii="Times New Roman" w:hAnsi="Times New Roman" w:cs="Times New Roman"/>
          <w:b/>
          <w:bCs/>
          <w:sz w:val="24"/>
          <w:szCs w:val="24"/>
        </w:rPr>
      </w:pPr>
    </w:p>
    <w:p w14:paraId="2FD91173" w14:textId="77777777" w:rsidR="00921108" w:rsidRPr="00A53EF3" w:rsidRDefault="00921108" w:rsidP="00437B10">
      <w:pPr>
        <w:jc w:val="center"/>
        <w:rPr>
          <w:rFonts w:ascii="Times New Roman" w:hAnsi="Times New Roman" w:cs="Times New Roman"/>
          <w:b/>
          <w:bCs/>
          <w:sz w:val="24"/>
          <w:szCs w:val="24"/>
        </w:rPr>
      </w:pPr>
    </w:p>
    <w:p w14:paraId="357F45C4" w14:textId="77777777" w:rsidR="00921108" w:rsidRPr="00A53EF3" w:rsidRDefault="00921108" w:rsidP="00437B10">
      <w:pPr>
        <w:jc w:val="center"/>
        <w:rPr>
          <w:rFonts w:ascii="Times New Roman" w:hAnsi="Times New Roman" w:cs="Times New Roman"/>
          <w:b/>
          <w:bCs/>
          <w:sz w:val="24"/>
          <w:szCs w:val="24"/>
        </w:rPr>
      </w:pPr>
    </w:p>
    <w:p w14:paraId="6EA433A3" w14:textId="77777777" w:rsidR="00921108" w:rsidRPr="00A53EF3" w:rsidRDefault="00921108" w:rsidP="00437B10">
      <w:pPr>
        <w:jc w:val="center"/>
        <w:rPr>
          <w:rFonts w:ascii="Times New Roman" w:hAnsi="Times New Roman" w:cs="Times New Roman"/>
          <w:b/>
          <w:bCs/>
          <w:sz w:val="24"/>
          <w:szCs w:val="24"/>
        </w:rPr>
      </w:pPr>
    </w:p>
    <w:p w14:paraId="2C5DE057"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2026 г.</w:t>
      </w:r>
    </w:p>
    <w:p w14:paraId="61F9D959" w14:textId="77777777" w:rsidR="003218AC" w:rsidRPr="00A53EF3" w:rsidRDefault="003218AC" w:rsidP="00437B10">
      <w:pPr>
        <w:rPr>
          <w:rFonts w:ascii="Times New Roman" w:eastAsia="Segoe UI" w:hAnsi="Times New Roman" w:cs="Times New Roman"/>
          <w:sz w:val="24"/>
          <w:szCs w:val="24"/>
          <w:lang w:val="x-none" w:eastAsia="x-none"/>
        </w:rPr>
      </w:pPr>
      <w:bookmarkStart w:id="42" w:name="_Toc231746445"/>
      <w:r w:rsidRPr="00A53EF3">
        <w:rPr>
          <w:rFonts w:ascii="Times New Roman" w:hAnsi="Times New Roman" w:cs="Times New Roman"/>
          <w:b/>
          <w:bCs/>
          <w:caps/>
        </w:rPr>
        <w:br w:type="page"/>
      </w:r>
    </w:p>
    <w:p w14:paraId="2920E749" w14:textId="7D7A902C" w:rsidR="00921108" w:rsidRPr="00A53EF3" w:rsidRDefault="00921108" w:rsidP="00437B10">
      <w:pPr>
        <w:pStyle w:val="1f"/>
        <w:numPr>
          <w:ilvl w:val="0"/>
          <w:numId w:val="26"/>
        </w:numPr>
        <w:rPr>
          <w:rFonts w:ascii="Times New Roman" w:hAnsi="Times New Roman"/>
        </w:rPr>
      </w:pPr>
      <w:r w:rsidRPr="00A53EF3">
        <w:rPr>
          <w:rFonts w:ascii="Times New Roman" w:hAnsi="Times New Roman"/>
        </w:rPr>
        <w:lastRenderedPageBreak/>
        <w:t>Общая характеристика</w:t>
      </w:r>
      <w:r w:rsidRPr="00A53EF3">
        <w:rPr>
          <w:rFonts w:ascii="Times New Roman" w:hAnsi="Times New Roman"/>
          <w:lang w:val="ru-RU"/>
        </w:rPr>
        <w:t xml:space="preserve"> </w:t>
      </w:r>
      <w:r w:rsidRPr="00A53EF3">
        <w:rPr>
          <w:rFonts w:ascii="Times New Roman" w:hAnsi="Times New Roman"/>
        </w:rPr>
        <w:t>ПРИМЕРНОЙ РАБОЧЕЙ ПРОГРАММЫ УЧЕБНОЙ ДИСЦИПЛИНЫ</w:t>
      </w:r>
      <w:bookmarkEnd w:id="42"/>
    </w:p>
    <w:p w14:paraId="6E559357" w14:textId="77777777" w:rsidR="00921108" w:rsidRPr="00A53EF3" w:rsidRDefault="00921108" w:rsidP="00437B10">
      <w:pPr>
        <w:pStyle w:val="1d"/>
        <w:jc w:val="center"/>
        <w:rPr>
          <w:rFonts w:eastAsia="Segoe UI"/>
          <w:b/>
          <w:bCs/>
          <w:lang w:val="ru-RU"/>
        </w:rPr>
      </w:pPr>
      <w:r w:rsidRPr="00A53EF3">
        <w:rPr>
          <w:rFonts w:eastAsia="Segoe UI"/>
          <w:b/>
          <w:bCs/>
          <w:lang w:val="ru-RU"/>
        </w:rPr>
        <w:t>«ОП.04 ОСНОВЫ МАТЕРИАЛОВЕДЕНИЯ»</w:t>
      </w:r>
    </w:p>
    <w:p w14:paraId="48C913BF" w14:textId="77777777" w:rsidR="00921108" w:rsidRPr="00A53EF3" w:rsidRDefault="00921108" w:rsidP="00437B10">
      <w:pPr>
        <w:pStyle w:val="1d"/>
        <w:rPr>
          <w:lang w:val="ru-RU"/>
        </w:rPr>
      </w:pPr>
    </w:p>
    <w:p w14:paraId="65076A57" w14:textId="77777777" w:rsidR="00921108" w:rsidRPr="00A53EF3" w:rsidRDefault="00921108" w:rsidP="00437B10">
      <w:pPr>
        <w:pStyle w:val="114"/>
        <w:spacing w:line="240" w:lineRule="auto"/>
        <w:rPr>
          <w:rFonts w:ascii="Times New Roman" w:hAnsi="Times New Roman"/>
        </w:rPr>
      </w:pPr>
      <w:bookmarkStart w:id="43" w:name="_Toc231746446"/>
      <w:r w:rsidRPr="00A53EF3">
        <w:rPr>
          <w:rFonts w:ascii="Times New Roman" w:hAnsi="Times New Roman"/>
        </w:rPr>
        <w:t>1.1. Цель и место дисциплины в структуре образовательной программы</w:t>
      </w:r>
      <w:bookmarkEnd w:id="43"/>
    </w:p>
    <w:p w14:paraId="68877148" w14:textId="77777777" w:rsidR="00921108" w:rsidRPr="00A53EF3" w:rsidRDefault="00921108" w:rsidP="00437B10">
      <w:pPr>
        <w:suppressAutoHyphens/>
        <w:ind w:firstLine="709"/>
        <w:jc w:val="both"/>
        <w:rPr>
          <w:rFonts w:ascii="Times New Roman" w:eastAsia="Times New Roman" w:hAnsi="Times New Roman" w:cs="Times New Roman"/>
          <w:sz w:val="24"/>
          <w:szCs w:val="24"/>
          <w:lang w:eastAsia="ru-RU"/>
        </w:rPr>
      </w:pPr>
      <w:r w:rsidRPr="00A53EF3">
        <w:rPr>
          <w:rFonts w:ascii="Times New Roman" w:eastAsia="Times New Roman" w:hAnsi="Times New Roman" w:cs="Times New Roman"/>
          <w:sz w:val="24"/>
          <w:szCs w:val="24"/>
          <w:lang w:eastAsia="ru-RU"/>
        </w:rPr>
        <w:t xml:space="preserve">Цель дисциплины </w:t>
      </w:r>
      <w:r w:rsidRPr="00A53EF3">
        <w:rPr>
          <w:rFonts w:ascii="Times New Roman" w:hAnsi="Times New Roman" w:cs="Times New Roman"/>
          <w:sz w:val="24"/>
          <w:szCs w:val="24"/>
        </w:rPr>
        <w:t xml:space="preserve">«Основы материаловедения» </w:t>
      </w:r>
      <w:r w:rsidRPr="00A53EF3">
        <w:rPr>
          <w:rFonts w:ascii="Times New Roman" w:eastAsia="Times New Roman" w:hAnsi="Times New Roman" w:cs="Times New Roman"/>
          <w:bCs/>
          <w:sz w:val="24"/>
          <w:szCs w:val="24"/>
          <w:lang w:val="x-none" w:eastAsia="ru-RU"/>
        </w:rPr>
        <w:t>формирование знаний о природе и свойствах материалов, методов их обработки и упрочнения, а также на подготовку к эффективному использованию этих знаний в профессиональной деятельности</w:t>
      </w:r>
      <w:r w:rsidRPr="00A53EF3">
        <w:rPr>
          <w:rFonts w:ascii="Times New Roman" w:eastAsia="Times New Roman" w:hAnsi="Times New Roman" w:cs="Times New Roman"/>
          <w:bCs/>
          <w:sz w:val="24"/>
          <w:szCs w:val="24"/>
          <w:lang w:eastAsia="ru-RU"/>
        </w:rPr>
        <w:t>.</w:t>
      </w:r>
      <w:r w:rsidRPr="00A53EF3">
        <w:rPr>
          <w:rFonts w:ascii="Times New Roman" w:eastAsia="Times New Roman" w:hAnsi="Times New Roman" w:cs="Times New Roman"/>
          <w:sz w:val="24"/>
          <w:szCs w:val="24"/>
          <w:lang w:eastAsia="ru-RU"/>
        </w:rPr>
        <w:t xml:space="preserve"> </w:t>
      </w:r>
    </w:p>
    <w:p w14:paraId="2F11C3A7" w14:textId="77777777" w:rsidR="00921108" w:rsidRPr="00A53EF3" w:rsidRDefault="00921108" w:rsidP="00437B10">
      <w:pPr>
        <w:suppressAutoHyphens/>
        <w:ind w:firstLine="709"/>
        <w:jc w:val="both"/>
        <w:rPr>
          <w:rFonts w:ascii="Times New Roman" w:hAnsi="Times New Roman" w:cs="Times New Roman"/>
          <w:sz w:val="24"/>
          <w:szCs w:val="24"/>
        </w:rPr>
      </w:pPr>
      <w:r w:rsidRPr="00A53EF3">
        <w:rPr>
          <w:rFonts w:ascii="Times New Roman" w:hAnsi="Times New Roman" w:cs="Times New Roman"/>
          <w:sz w:val="24"/>
          <w:szCs w:val="24"/>
        </w:rPr>
        <w:t xml:space="preserve">Дисциплина «Основы материаловедения» включена в </w:t>
      </w:r>
      <w:r w:rsidRPr="00A53EF3">
        <w:rPr>
          <w:rFonts w:ascii="Times New Roman" w:hAnsi="Times New Roman" w:cs="Times New Roman"/>
          <w:iCs/>
          <w:sz w:val="24"/>
          <w:szCs w:val="24"/>
        </w:rPr>
        <w:t>обязательную часть общепрофессионального цикла образовательной программы.</w:t>
      </w:r>
    </w:p>
    <w:p w14:paraId="578BB81B" w14:textId="77777777" w:rsidR="00921108" w:rsidRPr="00A53EF3" w:rsidRDefault="00921108" w:rsidP="00437B10">
      <w:pPr>
        <w:suppressAutoHyphens/>
        <w:ind w:firstLine="709"/>
        <w:jc w:val="both"/>
        <w:rPr>
          <w:rFonts w:ascii="Times New Roman" w:hAnsi="Times New Roman" w:cs="Times New Roman"/>
          <w:sz w:val="24"/>
          <w:szCs w:val="24"/>
        </w:rPr>
      </w:pPr>
    </w:p>
    <w:p w14:paraId="2622C6DE" w14:textId="77777777" w:rsidR="00921108" w:rsidRPr="00A53EF3" w:rsidRDefault="00921108" w:rsidP="00437B10">
      <w:pPr>
        <w:pStyle w:val="114"/>
        <w:spacing w:line="240" w:lineRule="auto"/>
        <w:rPr>
          <w:rFonts w:ascii="Times New Roman" w:hAnsi="Times New Roman"/>
        </w:rPr>
      </w:pPr>
      <w:bookmarkStart w:id="44" w:name="_Toc231746447"/>
      <w:r w:rsidRPr="00A53EF3">
        <w:rPr>
          <w:rFonts w:ascii="Times New Roman" w:hAnsi="Times New Roman"/>
        </w:rPr>
        <w:t>1.2. Планируемые результаты освоения дисциплины</w:t>
      </w:r>
      <w:bookmarkEnd w:id="44"/>
    </w:p>
    <w:p w14:paraId="1F33EB12" w14:textId="77777777" w:rsidR="00921108" w:rsidRPr="00A53EF3" w:rsidRDefault="00921108" w:rsidP="00437B10">
      <w:pPr>
        <w:ind w:firstLine="709"/>
        <w:jc w:val="both"/>
        <w:rPr>
          <w:rFonts w:ascii="Times New Roman" w:eastAsia="Times New Roman" w:hAnsi="Times New Roman" w:cs="Times New Roman"/>
          <w:sz w:val="24"/>
          <w:szCs w:val="24"/>
          <w:lang w:eastAsia="ru-RU"/>
        </w:rPr>
      </w:pPr>
      <w:r w:rsidRPr="00A53EF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25CDE2C3" w14:textId="77777777" w:rsidR="00921108" w:rsidRPr="00A53EF3" w:rsidRDefault="00921108" w:rsidP="00437B10">
      <w:pPr>
        <w:spacing w:after="120"/>
        <w:ind w:firstLine="709"/>
        <w:rPr>
          <w:rFonts w:ascii="Times New Roman" w:hAnsi="Times New Roman" w:cs="Times New Roman"/>
          <w:bCs/>
          <w:sz w:val="24"/>
          <w:szCs w:val="24"/>
        </w:rPr>
      </w:pPr>
      <w:r w:rsidRPr="00A53EF3">
        <w:rPr>
          <w:rFonts w:ascii="Times New Roman" w:hAnsi="Times New Roman" w:cs="Times New Roman"/>
          <w:bCs/>
          <w:sz w:val="24"/>
          <w:szCs w:val="24"/>
        </w:rPr>
        <w:t>В результате освоения дисциплины обучающийся должен</w:t>
      </w:r>
      <w:r w:rsidRPr="00A53EF3">
        <w:rPr>
          <w:rFonts w:ascii="Times New Roman" w:hAnsi="Times New Roman" w:cs="Times New Roman"/>
          <w:bCs/>
          <w:sz w:val="24"/>
          <w:szCs w:val="24"/>
          <w:vertAlign w:val="superscript"/>
        </w:rPr>
        <w:footnoteReference w:id="4"/>
      </w:r>
      <w:r w:rsidRPr="00A53EF3">
        <w:rPr>
          <w:rFonts w:ascii="Times New Roman" w:hAnsi="Times New Roman" w:cs="Times New Roman"/>
          <w:bCs/>
          <w:sz w:val="24"/>
          <w:szCs w:val="24"/>
        </w:rPr>
        <w: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3480"/>
        <w:gridCol w:w="3118"/>
        <w:gridCol w:w="2552"/>
      </w:tblGrid>
      <w:tr w:rsidR="00921108" w:rsidRPr="00A53EF3" w14:paraId="774082F4" w14:textId="77777777" w:rsidTr="000C3E10">
        <w:tc>
          <w:tcPr>
            <w:tcW w:w="910" w:type="dxa"/>
            <w:tcBorders>
              <w:top w:val="single" w:sz="4" w:space="0" w:color="auto"/>
              <w:left w:val="single" w:sz="4" w:space="0" w:color="auto"/>
              <w:right w:val="single" w:sz="4" w:space="0" w:color="auto"/>
            </w:tcBorders>
          </w:tcPr>
          <w:p w14:paraId="0406679D" w14:textId="1D3C7DF4" w:rsidR="00921108" w:rsidRPr="00A53EF3" w:rsidRDefault="00921108" w:rsidP="00437B10">
            <w:pPr>
              <w:rPr>
                <w:rStyle w:val="afb"/>
                <w:b/>
                <w:i w:val="0"/>
                <w:sz w:val="24"/>
                <w:szCs w:val="24"/>
              </w:rPr>
            </w:pPr>
            <w:r w:rsidRPr="00A53EF3">
              <w:rPr>
                <w:rStyle w:val="afb"/>
                <w:b/>
                <w:i w:val="0"/>
                <w:sz w:val="24"/>
                <w:szCs w:val="24"/>
              </w:rPr>
              <w:t xml:space="preserve">Код ОК, ПК </w:t>
            </w:r>
          </w:p>
        </w:tc>
        <w:tc>
          <w:tcPr>
            <w:tcW w:w="3480" w:type="dxa"/>
            <w:tcBorders>
              <w:top w:val="single" w:sz="4" w:space="0" w:color="auto"/>
              <w:left w:val="single" w:sz="4" w:space="0" w:color="auto"/>
              <w:right w:val="single" w:sz="4" w:space="0" w:color="auto"/>
            </w:tcBorders>
          </w:tcPr>
          <w:p w14:paraId="04C1952E"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184C075"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Знать</w:t>
            </w:r>
          </w:p>
        </w:tc>
        <w:tc>
          <w:tcPr>
            <w:tcW w:w="2552" w:type="dxa"/>
            <w:tcBorders>
              <w:top w:val="single" w:sz="4" w:space="0" w:color="auto"/>
              <w:left w:val="single" w:sz="4" w:space="0" w:color="auto"/>
              <w:bottom w:val="single" w:sz="4" w:space="0" w:color="auto"/>
              <w:right w:val="single" w:sz="4" w:space="0" w:color="auto"/>
            </w:tcBorders>
          </w:tcPr>
          <w:p w14:paraId="2CD80B91"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 xml:space="preserve">Владеть навыками </w:t>
            </w:r>
          </w:p>
        </w:tc>
      </w:tr>
      <w:tr w:rsidR="00921108" w:rsidRPr="00A53EF3" w14:paraId="3D3A9D1A" w14:textId="77777777" w:rsidTr="000C3E10">
        <w:tc>
          <w:tcPr>
            <w:tcW w:w="910" w:type="dxa"/>
            <w:tcBorders>
              <w:top w:val="single" w:sz="4" w:space="0" w:color="auto"/>
              <w:left w:val="single" w:sz="4" w:space="0" w:color="auto"/>
              <w:right w:val="single" w:sz="4" w:space="0" w:color="auto"/>
            </w:tcBorders>
          </w:tcPr>
          <w:p w14:paraId="00ECBD3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 01</w:t>
            </w:r>
          </w:p>
        </w:tc>
        <w:tc>
          <w:tcPr>
            <w:tcW w:w="3480" w:type="dxa"/>
            <w:tcBorders>
              <w:top w:val="single" w:sz="4" w:space="0" w:color="auto"/>
              <w:left w:val="single" w:sz="4" w:space="0" w:color="auto"/>
              <w:right w:val="single" w:sz="4" w:space="0" w:color="auto"/>
            </w:tcBorders>
          </w:tcPr>
          <w:p w14:paraId="152369C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A9CE03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F53624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CEF403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владеть актуальными методами работы в профессиональной и смежных сферах</w:t>
            </w:r>
          </w:p>
          <w:p w14:paraId="0180238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BE0A57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6438F73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870B94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781D00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методы работы в профессиональной и смежных сферах</w:t>
            </w:r>
          </w:p>
          <w:p w14:paraId="6A16B5E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порядок оценки результатов решения задач профессиональной деятельности</w:t>
            </w:r>
          </w:p>
        </w:tc>
        <w:tc>
          <w:tcPr>
            <w:tcW w:w="2552" w:type="dxa"/>
            <w:tcBorders>
              <w:top w:val="single" w:sz="4" w:space="0" w:color="auto"/>
              <w:left w:val="single" w:sz="4" w:space="0" w:color="auto"/>
              <w:bottom w:val="single" w:sz="4" w:space="0" w:color="auto"/>
              <w:right w:val="single" w:sz="4" w:space="0" w:color="auto"/>
            </w:tcBorders>
          </w:tcPr>
          <w:p w14:paraId="044DF19C"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5A694AA3" w14:textId="77777777" w:rsidTr="000C3E10">
        <w:tc>
          <w:tcPr>
            <w:tcW w:w="910" w:type="dxa"/>
            <w:tcBorders>
              <w:left w:val="single" w:sz="4" w:space="0" w:color="auto"/>
              <w:right w:val="single" w:sz="4" w:space="0" w:color="auto"/>
            </w:tcBorders>
          </w:tcPr>
          <w:p w14:paraId="0CA9C77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 02</w:t>
            </w:r>
          </w:p>
        </w:tc>
        <w:tc>
          <w:tcPr>
            <w:tcW w:w="3480" w:type="dxa"/>
            <w:tcBorders>
              <w:left w:val="single" w:sz="4" w:space="0" w:color="auto"/>
              <w:right w:val="single" w:sz="4" w:space="0" w:color="auto"/>
            </w:tcBorders>
          </w:tcPr>
          <w:p w14:paraId="6855CB9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E71266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выделять наиболее значимое в перечне информации, </w:t>
            </w:r>
            <w:r w:rsidRPr="00A53EF3">
              <w:rPr>
                <w:rFonts w:ascii="Times New Roman" w:hAnsi="Times New Roman" w:cs="Times New Roman"/>
                <w:bCs/>
                <w:sz w:val="24"/>
                <w:szCs w:val="24"/>
              </w:rPr>
              <w:lastRenderedPageBreak/>
              <w:t>структурировать получаемую информацию, оформлять результаты поиска</w:t>
            </w:r>
          </w:p>
          <w:p w14:paraId="15DABAC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оценивать практическую значимость результатов поиска</w:t>
            </w:r>
          </w:p>
          <w:p w14:paraId="033CF03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3D91C9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B2BA5A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47FCB3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15A4EAD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приемы структурирования информации</w:t>
            </w:r>
          </w:p>
          <w:p w14:paraId="72D2AB8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формат оформления результатов поиска информации</w:t>
            </w:r>
          </w:p>
          <w:p w14:paraId="170B16F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F7CA8C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552" w:type="dxa"/>
            <w:tcBorders>
              <w:top w:val="single" w:sz="4" w:space="0" w:color="auto"/>
              <w:left w:val="single" w:sz="4" w:space="0" w:color="auto"/>
              <w:bottom w:val="single" w:sz="4" w:space="0" w:color="auto"/>
              <w:right w:val="single" w:sz="4" w:space="0" w:color="auto"/>
            </w:tcBorders>
          </w:tcPr>
          <w:p w14:paraId="0C635966" w14:textId="77777777" w:rsidR="00921108" w:rsidRPr="00A53EF3" w:rsidRDefault="00921108" w:rsidP="00437B10">
            <w:pPr>
              <w:jc w:val="center"/>
              <w:rPr>
                <w:rFonts w:ascii="Times New Roman" w:hAnsi="Times New Roman" w:cs="Times New Roman"/>
                <w:bCs/>
                <w:sz w:val="24"/>
                <w:szCs w:val="24"/>
                <w:highlight w:val="yellow"/>
              </w:rPr>
            </w:pPr>
            <w:r w:rsidRPr="00A53EF3">
              <w:rPr>
                <w:rFonts w:ascii="Times New Roman" w:hAnsi="Times New Roman" w:cs="Times New Roman"/>
                <w:bCs/>
                <w:sz w:val="24"/>
                <w:szCs w:val="24"/>
              </w:rPr>
              <w:lastRenderedPageBreak/>
              <w:t>-</w:t>
            </w:r>
          </w:p>
        </w:tc>
      </w:tr>
      <w:tr w:rsidR="00921108" w:rsidRPr="00A53EF3" w14:paraId="67CE6858" w14:textId="77777777" w:rsidTr="000C3E10">
        <w:tc>
          <w:tcPr>
            <w:tcW w:w="910" w:type="dxa"/>
            <w:tcBorders>
              <w:left w:val="single" w:sz="4" w:space="0" w:color="auto"/>
              <w:right w:val="single" w:sz="4" w:space="0" w:color="auto"/>
            </w:tcBorders>
          </w:tcPr>
          <w:p w14:paraId="14612BF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ОК 03 </w:t>
            </w:r>
          </w:p>
        </w:tc>
        <w:tc>
          <w:tcPr>
            <w:tcW w:w="3480" w:type="dxa"/>
            <w:tcBorders>
              <w:left w:val="single" w:sz="4" w:space="0" w:color="auto"/>
              <w:right w:val="single" w:sz="4" w:space="0" w:color="auto"/>
            </w:tcBorders>
          </w:tcPr>
          <w:p w14:paraId="6EE0EAB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599409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применять современную научную профессиональную терминологию</w:t>
            </w:r>
          </w:p>
          <w:p w14:paraId="235030C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66C448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содержание актуальной нормативно-правовой документации</w:t>
            </w:r>
          </w:p>
          <w:p w14:paraId="128D705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современная научная и профессиональная терминология</w:t>
            </w:r>
          </w:p>
          <w:p w14:paraId="571AB0A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возможные траектории профессионального развития и самообразования</w:t>
            </w:r>
          </w:p>
        </w:tc>
        <w:tc>
          <w:tcPr>
            <w:tcW w:w="2552" w:type="dxa"/>
            <w:tcBorders>
              <w:top w:val="single" w:sz="4" w:space="0" w:color="auto"/>
              <w:left w:val="single" w:sz="4" w:space="0" w:color="auto"/>
              <w:bottom w:val="single" w:sz="4" w:space="0" w:color="auto"/>
              <w:right w:val="single" w:sz="4" w:space="0" w:color="auto"/>
            </w:tcBorders>
          </w:tcPr>
          <w:p w14:paraId="35F7358E"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63944045" w14:textId="77777777" w:rsidTr="000C3E10">
        <w:tc>
          <w:tcPr>
            <w:tcW w:w="910" w:type="dxa"/>
            <w:tcBorders>
              <w:left w:val="single" w:sz="4" w:space="0" w:color="auto"/>
              <w:right w:val="single" w:sz="4" w:space="0" w:color="auto"/>
            </w:tcBorders>
          </w:tcPr>
          <w:p w14:paraId="7485D70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 04</w:t>
            </w:r>
          </w:p>
        </w:tc>
        <w:tc>
          <w:tcPr>
            <w:tcW w:w="3480" w:type="dxa"/>
            <w:tcBorders>
              <w:left w:val="single" w:sz="4" w:space="0" w:color="auto"/>
              <w:right w:val="single" w:sz="4" w:space="0" w:color="auto"/>
            </w:tcBorders>
          </w:tcPr>
          <w:p w14:paraId="4D97FAD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организовывать работу коллектива и команды</w:t>
            </w:r>
          </w:p>
          <w:p w14:paraId="5A7E0FB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12EFAD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психологические основы деятельности коллектива</w:t>
            </w:r>
          </w:p>
          <w:p w14:paraId="7259C58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психологические особенности личности</w:t>
            </w:r>
          </w:p>
        </w:tc>
        <w:tc>
          <w:tcPr>
            <w:tcW w:w="2552" w:type="dxa"/>
            <w:tcBorders>
              <w:top w:val="single" w:sz="4" w:space="0" w:color="auto"/>
              <w:left w:val="single" w:sz="4" w:space="0" w:color="auto"/>
              <w:bottom w:val="single" w:sz="4" w:space="0" w:color="auto"/>
              <w:right w:val="single" w:sz="4" w:space="0" w:color="auto"/>
            </w:tcBorders>
          </w:tcPr>
          <w:p w14:paraId="78FB8117"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7A776D69" w14:textId="77777777" w:rsidTr="000C3E10">
        <w:tc>
          <w:tcPr>
            <w:tcW w:w="910" w:type="dxa"/>
            <w:tcBorders>
              <w:left w:val="single" w:sz="4" w:space="0" w:color="auto"/>
              <w:right w:val="single" w:sz="4" w:space="0" w:color="auto"/>
            </w:tcBorders>
          </w:tcPr>
          <w:p w14:paraId="49728D1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 05</w:t>
            </w:r>
          </w:p>
        </w:tc>
        <w:tc>
          <w:tcPr>
            <w:tcW w:w="3480" w:type="dxa"/>
            <w:tcBorders>
              <w:left w:val="single" w:sz="4" w:space="0" w:color="auto"/>
              <w:right w:val="single" w:sz="4" w:space="0" w:color="auto"/>
            </w:tcBorders>
          </w:tcPr>
          <w:p w14:paraId="4A9B155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A8E01E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проявлять толерантность в рабочем коллективе</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4EC7C5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правила оформления документов </w:t>
            </w:r>
          </w:p>
          <w:p w14:paraId="2F6C26D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правила построения устных сообщений</w:t>
            </w:r>
          </w:p>
          <w:p w14:paraId="631B20A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особенности социального и культурного контекста</w:t>
            </w:r>
          </w:p>
        </w:tc>
        <w:tc>
          <w:tcPr>
            <w:tcW w:w="2552" w:type="dxa"/>
            <w:tcBorders>
              <w:top w:val="single" w:sz="4" w:space="0" w:color="auto"/>
              <w:left w:val="single" w:sz="4" w:space="0" w:color="auto"/>
              <w:bottom w:val="single" w:sz="4" w:space="0" w:color="auto"/>
              <w:right w:val="single" w:sz="4" w:space="0" w:color="auto"/>
            </w:tcBorders>
          </w:tcPr>
          <w:p w14:paraId="22C1A8DA"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1E6959D9" w14:textId="77777777" w:rsidTr="000C3E10">
        <w:tc>
          <w:tcPr>
            <w:tcW w:w="910" w:type="dxa"/>
            <w:tcBorders>
              <w:left w:val="single" w:sz="4" w:space="0" w:color="auto"/>
              <w:right w:val="single" w:sz="4" w:space="0" w:color="auto"/>
            </w:tcBorders>
          </w:tcPr>
          <w:p w14:paraId="52AD5A8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ОК.07</w:t>
            </w:r>
          </w:p>
        </w:tc>
        <w:tc>
          <w:tcPr>
            <w:tcW w:w="3480" w:type="dxa"/>
            <w:tcBorders>
              <w:left w:val="single" w:sz="4" w:space="0" w:color="auto"/>
              <w:right w:val="single" w:sz="4" w:space="0" w:color="auto"/>
            </w:tcBorders>
          </w:tcPr>
          <w:p w14:paraId="5F76601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соблюдать нормы экологической безопасности</w:t>
            </w:r>
          </w:p>
          <w:p w14:paraId="5B50CF3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462A0C5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5627D7D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организовывать профессиональную деятельность с учетом знаний об изменении климатических условий региона</w:t>
            </w:r>
          </w:p>
          <w:p w14:paraId="518F5CF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эффективно действовать в чрезвычайных ситуациях</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3ED789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4838406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основные ресурсы, задействованные в профессиональной деятельности</w:t>
            </w:r>
          </w:p>
          <w:p w14:paraId="310B797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пути обеспечения ресурсосбережения</w:t>
            </w:r>
          </w:p>
          <w:p w14:paraId="203EF5F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принципы бережливого производства</w:t>
            </w:r>
          </w:p>
          <w:p w14:paraId="2A6DC4C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основные направления изменения климатических условий региона</w:t>
            </w:r>
          </w:p>
          <w:p w14:paraId="50225F1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правила поведения в чрезвычайных ситуациях</w:t>
            </w:r>
          </w:p>
        </w:tc>
        <w:tc>
          <w:tcPr>
            <w:tcW w:w="2552" w:type="dxa"/>
            <w:tcBorders>
              <w:top w:val="single" w:sz="4" w:space="0" w:color="auto"/>
              <w:left w:val="single" w:sz="4" w:space="0" w:color="auto"/>
              <w:bottom w:val="single" w:sz="4" w:space="0" w:color="auto"/>
              <w:right w:val="single" w:sz="4" w:space="0" w:color="auto"/>
            </w:tcBorders>
          </w:tcPr>
          <w:p w14:paraId="51A768B9"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lastRenderedPageBreak/>
              <w:t>-</w:t>
            </w:r>
          </w:p>
        </w:tc>
      </w:tr>
      <w:tr w:rsidR="00921108" w:rsidRPr="00A53EF3" w14:paraId="4B85E09C" w14:textId="77777777" w:rsidTr="000C3E10">
        <w:tc>
          <w:tcPr>
            <w:tcW w:w="910" w:type="dxa"/>
            <w:tcBorders>
              <w:left w:val="single" w:sz="4" w:space="0" w:color="auto"/>
              <w:right w:val="single" w:sz="4" w:space="0" w:color="auto"/>
            </w:tcBorders>
          </w:tcPr>
          <w:p w14:paraId="4AA8AF1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ПК.1.3</w:t>
            </w:r>
          </w:p>
        </w:tc>
        <w:tc>
          <w:tcPr>
            <w:tcW w:w="3480" w:type="dxa"/>
            <w:tcBorders>
              <w:left w:val="single" w:sz="4" w:space="0" w:color="auto"/>
              <w:right w:val="single" w:sz="4" w:space="0" w:color="auto"/>
            </w:tcBorders>
          </w:tcPr>
          <w:p w14:paraId="4452470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Выполнять работы по монтажу, демонтажу и транспортировке двигателей и оборудования буровых установок</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37C5F9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Правила безопасной транспортировки и монтажа крупногабаритных агрегатов, принципов крепёжных соединений и методов их проверки, нормативных требований к выполнению монтажных работ двигателей</w:t>
            </w:r>
          </w:p>
        </w:tc>
        <w:tc>
          <w:tcPr>
            <w:tcW w:w="2552" w:type="dxa"/>
            <w:tcBorders>
              <w:top w:val="single" w:sz="4" w:space="0" w:color="auto"/>
              <w:left w:val="single" w:sz="4" w:space="0" w:color="auto"/>
              <w:bottom w:val="single" w:sz="4" w:space="0" w:color="auto"/>
              <w:right w:val="single" w:sz="4" w:space="0" w:color="auto"/>
            </w:tcBorders>
          </w:tcPr>
          <w:p w14:paraId="756C019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Разборки и сборки узлов с маркировкой деталей; планирования маршрутов и обеспечения безопасности при подъёме; применения специальных инструментов и крепёжных элементов; соблюдения технологической последовательности</w:t>
            </w:r>
          </w:p>
        </w:tc>
      </w:tr>
    </w:tbl>
    <w:p w14:paraId="6A06AA18" w14:textId="77777777" w:rsidR="00921108" w:rsidRPr="00A53EF3" w:rsidRDefault="00921108" w:rsidP="00437B10">
      <w:pPr>
        <w:ind w:firstLine="709"/>
        <w:rPr>
          <w:rFonts w:ascii="Times New Roman" w:hAnsi="Times New Roman" w:cs="Times New Roman"/>
          <w:bCs/>
          <w:sz w:val="24"/>
          <w:szCs w:val="24"/>
        </w:rPr>
      </w:pPr>
    </w:p>
    <w:p w14:paraId="1CB84A5D" w14:textId="77777777" w:rsidR="00921108" w:rsidRPr="00A53EF3" w:rsidRDefault="00921108" w:rsidP="00437B10">
      <w:pPr>
        <w:rPr>
          <w:rFonts w:ascii="Times New Roman" w:eastAsia="Segoe UI" w:hAnsi="Times New Roman" w:cs="Times New Roman"/>
          <w:b/>
          <w:bCs/>
          <w:caps/>
          <w:kern w:val="32"/>
          <w:sz w:val="24"/>
          <w:szCs w:val="24"/>
          <w:lang w:val="x-none" w:eastAsia="x-none"/>
        </w:rPr>
      </w:pPr>
    </w:p>
    <w:p w14:paraId="65099DFC" w14:textId="77777777" w:rsidR="00921108" w:rsidRPr="00A53EF3" w:rsidRDefault="00921108" w:rsidP="00437B10">
      <w:pPr>
        <w:pStyle w:val="1f"/>
        <w:rPr>
          <w:rFonts w:ascii="Times New Roman" w:hAnsi="Times New Roman"/>
          <w:lang w:val="ru-RU"/>
        </w:rPr>
      </w:pPr>
      <w:bookmarkStart w:id="45" w:name="_Toc231746448"/>
      <w:r w:rsidRPr="00A53EF3">
        <w:rPr>
          <w:rFonts w:ascii="Times New Roman" w:hAnsi="Times New Roman"/>
        </w:rPr>
        <w:t xml:space="preserve">2. Структура и содержание </w:t>
      </w:r>
      <w:r w:rsidRPr="00A53EF3">
        <w:rPr>
          <w:rFonts w:ascii="Times New Roman" w:hAnsi="Times New Roman"/>
          <w:lang w:val="ru-RU"/>
        </w:rPr>
        <w:t>ДИСЦИПЛИНЫ</w:t>
      </w:r>
      <w:bookmarkEnd w:id="45"/>
    </w:p>
    <w:p w14:paraId="3CFEC256" w14:textId="77777777" w:rsidR="00921108" w:rsidRPr="00A53EF3" w:rsidRDefault="00921108" w:rsidP="00437B10">
      <w:pPr>
        <w:pStyle w:val="114"/>
        <w:spacing w:line="240" w:lineRule="auto"/>
        <w:rPr>
          <w:rFonts w:ascii="Times New Roman" w:hAnsi="Times New Roman"/>
        </w:rPr>
      </w:pPr>
      <w:bookmarkStart w:id="46" w:name="_Toc231746449"/>
      <w:r w:rsidRPr="00A53EF3">
        <w:rPr>
          <w:rFonts w:ascii="Times New Roman" w:hAnsi="Times New Roman"/>
        </w:rPr>
        <w:t>2.1. Трудоемкость освоения дисциплины</w:t>
      </w:r>
      <w:bookmarkEnd w:id="46"/>
      <w:r w:rsidRPr="00A53EF3">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1"/>
        <w:gridCol w:w="2371"/>
        <w:gridCol w:w="2669"/>
      </w:tblGrid>
      <w:tr w:rsidR="00921108" w:rsidRPr="00A53EF3" w14:paraId="4F65C73B" w14:textId="77777777" w:rsidTr="005453BC">
        <w:trPr>
          <w:trHeight w:val="23"/>
        </w:trPr>
        <w:tc>
          <w:tcPr>
            <w:tcW w:w="2460" w:type="pct"/>
            <w:vAlign w:val="center"/>
          </w:tcPr>
          <w:p w14:paraId="14722567" w14:textId="77777777" w:rsidR="00921108" w:rsidRPr="00A53EF3" w:rsidRDefault="00921108" w:rsidP="00437B10">
            <w:pPr>
              <w:jc w:val="center"/>
              <w:rPr>
                <w:rFonts w:ascii="Times New Roman" w:hAnsi="Times New Roman" w:cs="Times New Roman"/>
                <w:b/>
                <w:sz w:val="24"/>
              </w:rPr>
            </w:pPr>
            <w:r w:rsidRPr="00A53EF3">
              <w:rPr>
                <w:rFonts w:ascii="Times New Roman" w:hAnsi="Times New Roman" w:cs="Times New Roman"/>
                <w:b/>
                <w:sz w:val="24"/>
              </w:rPr>
              <w:t>Наименование составных частей дисциплины</w:t>
            </w:r>
          </w:p>
        </w:tc>
        <w:tc>
          <w:tcPr>
            <w:tcW w:w="1195" w:type="pct"/>
            <w:vAlign w:val="center"/>
          </w:tcPr>
          <w:p w14:paraId="7A1190D2" w14:textId="77777777" w:rsidR="00921108" w:rsidRPr="00A53EF3" w:rsidRDefault="00921108" w:rsidP="00437B10">
            <w:pPr>
              <w:jc w:val="center"/>
              <w:rPr>
                <w:rFonts w:ascii="Times New Roman" w:hAnsi="Times New Roman" w:cs="Times New Roman"/>
                <w:b/>
                <w:iCs/>
                <w:sz w:val="24"/>
              </w:rPr>
            </w:pPr>
            <w:r w:rsidRPr="00A53EF3">
              <w:rPr>
                <w:rFonts w:ascii="Times New Roman" w:hAnsi="Times New Roman" w:cs="Times New Roman"/>
                <w:b/>
                <w:iCs/>
                <w:sz w:val="24"/>
              </w:rPr>
              <w:t>Объем в часах</w:t>
            </w:r>
          </w:p>
        </w:tc>
        <w:tc>
          <w:tcPr>
            <w:tcW w:w="1345" w:type="pct"/>
          </w:tcPr>
          <w:p w14:paraId="0EEDAF2B" w14:textId="77777777" w:rsidR="00921108" w:rsidRPr="00A53EF3" w:rsidRDefault="00921108" w:rsidP="00437B10">
            <w:pPr>
              <w:jc w:val="center"/>
              <w:rPr>
                <w:rFonts w:ascii="Times New Roman" w:hAnsi="Times New Roman" w:cs="Times New Roman"/>
                <w:b/>
                <w:iCs/>
                <w:sz w:val="24"/>
              </w:rPr>
            </w:pPr>
            <w:r w:rsidRPr="00A53EF3">
              <w:rPr>
                <w:rFonts w:ascii="Times New Roman" w:hAnsi="Times New Roman" w:cs="Times New Roman"/>
                <w:b/>
                <w:sz w:val="24"/>
              </w:rPr>
              <w:t xml:space="preserve">В т.ч. в форме </w:t>
            </w:r>
            <w:proofErr w:type="spellStart"/>
            <w:r w:rsidRPr="00A53EF3">
              <w:rPr>
                <w:rFonts w:ascii="Times New Roman" w:hAnsi="Times New Roman" w:cs="Times New Roman"/>
                <w:b/>
                <w:sz w:val="24"/>
              </w:rPr>
              <w:t>практ</w:t>
            </w:r>
            <w:proofErr w:type="spellEnd"/>
            <w:r w:rsidRPr="00A53EF3">
              <w:rPr>
                <w:rFonts w:ascii="Times New Roman" w:hAnsi="Times New Roman" w:cs="Times New Roman"/>
                <w:b/>
                <w:sz w:val="24"/>
              </w:rPr>
              <w:t>. подготовки</w:t>
            </w:r>
          </w:p>
        </w:tc>
      </w:tr>
      <w:tr w:rsidR="00921108" w:rsidRPr="00A53EF3" w14:paraId="01FB9AA6" w14:textId="77777777" w:rsidTr="005453BC">
        <w:trPr>
          <w:trHeight w:val="23"/>
        </w:trPr>
        <w:tc>
          <w:tcPr>
            <w:tcW w:w="2460" w:type="pct"/>
            <w:vAlign w:val="center"/>
          </w:tcPr>
          <w:p w14:paraId="0E990EA2"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Учебные занятия</w:t>
            </w:r>
          </w:p>
        </w:tc>
        <w:tc>
          <w:tcPr>
            <w:tcW w:w="1195" w:type="pct"/>
            <w:vAlign w:val="center"/>
          </w:tcPr>
          <w:p w14:paraId="20D31B6B" w14:textId="5C0AC093"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3</w:t>
            </w:r>
            <w:r w:rsidR="00B66522">
              <w:rPr>
                <w:rFonts w:ascii="Times New Roman" w:hAnsi="Times New Roman" w:cs="Times New Roman"/>
                <w:bCs/>
                <w:sz w:val="24"/>
                <w:szCs w:val="24"/>
              </w:rPr>
              <w:t>6</w:t>
            </w:r>
          </w:p>
        </w:tc>
        <w:tc>
          <w:tcPr>
            <w:tcW w:w="1345" w:type="pct"/>
            <w:vAlign w:val="center"/>
          </w:tcPr>
          <w:p w14:paraId="5DCFA50C"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16</w:t>
            </w:r>
          </w:p>
        </w:tc>
      </w:tr>
      <w:tr w:rsidR="00921108" w:rsidRPr="00A53EF3" w14:paraId="74C96F9A" w14:textId="77777777" w:rsidTr="005453BC">
        <w:trPr>
          <w:trHeight w:val="23"/>
        </w:trPr>
        <w:tc>
          <w:tcPr>
            <w:tcW w:w="2460" w:type="pct"/>
            <w:vAlign w:val="center"/>
          </w:tcPr>
          <w:p w14:paraId="2C688B40"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Самостоятельная работа</w:t>
            </w:r>
          </w:p>
        </w:tc>
        <w:tc>
          <w:tcPr>
            <w:tcW w:w="1195" w:type="pct"/>
            <w:vAlign w:val="center"/>
          </w:tcPr>
          <w:p w14:paraId="41B2F1E4"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c>
          <w:tcPr>
            <w:tcW w:w="1345" w:type="pct"/>
            <w:vAlign w:val="center"/>
          </w:tcPr>
          <w:p w14:paraId="08F687EE"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542FB43D" w14:textId="77777777" w:rsidTr="005453BC">
        <w:trPr>
          <w:trHeight w:val="23"/>
        </w:trPr>
        <w:tc>
          <w:tcPr>
            <w:tcW w:w="2460" w:type="pct"/>
            <w:vAlign w:val="center"/>
          </w:tcPr>
          <w:p w14:paraId="6ECB6559"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 xml:space="preserve">Промежуточная аттестация </w:t>
            </w:r>
          </w:p>
        </w:tc>
        <w:tc>
          <w:tcPr>
            <w:tcW w:w="1195" w:type="pct"/>
            <w:vAlign w:val="center"/>
          </w:tcPr>
          <w:p w14:paraId="0BFBF1A9" w14:textId="3CA52B82" w:rsidR="00921108" w:rsidRPr="00A53EF3" w:rsidRDefault="00921108" w:rsidP="00437B10">
            <w:pPr>
              <w:jc w:val="center"/>
              <w:rPr>
                <w:rFonts w:ascii="Times New Roman" w:hAnsi="Times New Roman" w:cs="Times New Roman"/>
                <w:bCs/>
                <w:sz w:val="24"/>
                <w:szCs w:val="24"/>
              </w:rPr>
            </w:pPr>
          </w:p>
        </w:tc>
        <w:tc>
          <w:tcPr>
            <w:tcW w:w="1345" w:type="pct"/>
            <w:vAlign w:val="center"/>
          </w:tcPr>
          <w:p w14:paraId="5B728A47"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18772A6F" w14:textId="77777777" w:rsidTr="005453BC">
        <w:trPr>
          <w:trHeight w:val="23"/>
        </w:trPr>
        <w:tc>
          <w:tcPr>
            <w:tcW w:w="2460" w:type="pct"/>
            <w:vAlign w:val="center"/>
          </w:tcPr>
          <w:p w14:paraId="452257F5"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Всего</w:t>
            </w:r>
          </w:p>
        </w:tc>
        <w:tc>
          <w:tcPr>
            <w:tcW w:w="1195" w:type="pct"/>
            <w:vAlign w:val="center"/>
          </w:tcPr>
          <w:p w14:paraId="51953D00" w14:textId="62C9452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3</w:t>
            </w:r>
            <w:r w:rsidR="00B66522">
              <w:rPr>
                <w:rFonts w:ascii="Times New Roman" w:hAnsi="Times New Roman" w:cs="Times New Roman"/>
                <w:b/>
                <w:sz w:val="24"/>
                <w:szCs w:val="24"/>
              </w:rPr>
              <w:t>6</w:t>
            </w:r>
          </w:p>
        </w:tc>
        <w:tc>
          <w:tcPr>
            <w:tcW w:w="1345" w:type="pct"/>
            <w:vAlign w:val="center"/>
          </w:tcPr>
          <w:p w14:paraId="65521186"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16</w:t>
            </w:r>
          </w:p>
        </w:tc>
      </w:tr>
    </w:tbl>
    <w:p w14:paraId="2EA39541" w14:textId="77777777" w:rsidR="00921108" w:rsidRPr="00A53EF3" w:rsidRDefault="00921108" w:rsidP="00437B10">
      <w:pPr>
        <w:rPr>
          <w:rFonts w:ascii="Times New Roman" w:hAnsi="Times New Roman" w:cs="Times New Roman"/>
          <w:iCs/>
          <w:sz w:val="24"/>
          <w:szCs w:val="24"/>
        </w:rPr>
      </w:pPr>
    </w:p>
    <w:p w14:paraId="75B455DF" w14:textId="77777777" w:rsidR="000C3E10" w:rsidRPr="00A53EF3" w:rsidRDefault="000C3E10" w:rsidP="00437B10">
      <w:pPr>
        <w:rPr>
          <w:rFonts w:ascii="Times New Roman" w:hAnsi="Times New Roman" w:cs="Times New Roman"/>
          <w:iCs/>
          <w:sz w:val="24"/>
          <w:szCs w:val="24"/>
        </w:rPr>
      </w:pPr>
    </w:p>
    <w:p w14:paraId="57CBB3B5" w14:textId="77777777" w:rsidR="00921108" w:rsidRPr="00A53EF3" w:rsidRDefault="00921108" w:rsidP="00437B10">
      <w:pPr>
        <w:pStyle w:val="114"/>
        <w:spacing w:line="240" w:lineRule="auto"/>
        <w:rPr>
          <w:rFonts w:ascii="Times New Roman" w:hAnsi="Times New Roman"/>
        </w:rPr>
      </w:pPr>
      <w:bookmarkStart w:id="47" w:name="_Toc231746450"/>
      <w:r w:rsidRPr="00A53EF3">
        <w:rPr>
          <w:rFonts w:ascii="Times New Roman" w:hAnsi="Times New Roman"/>
        </w:rPr>
        <w:t>2.2. Примерное содержание дисциплины</w:t>
      </w:r>
      <w:bookmarkEnd w:id="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1"/>
        <w:gridCol w:w="7720"/>
      </w:tblGrid>
      <w:tr w:rsidR="00921108" w:rsidRPr="00A53EF3" w14:paraId="05E2E604" w14:textId="77777777" w:rsidTr="005453BC">
        <w:trPr>
          <w:trHeight w:val="20"/>
        </w:trPr>
        <w:tc>
          <w:tcPr>
            <w:tcW w:w="1049" w:type="pct"/>
            <w:vAlign w:val="center"/>
          </w:tcPr>
          <w:p w14:paraId="3CBA1D84" w14:textId="77777777" w:rsidR="00921108" w:rsidRPr="00A53EF3" w:rsidRDefault="00921108" w:rsidP="00437B10">
            <w:pPr>
              <w:suppressAutoHyphens/>
              <w:jc w:val="center"/>
              <w:rPr>
                <w:rFonts w:ascii="Times New Roman" w:hAnsi="Times New Roman" w:cs="Times New Roman"/>
                <w:b/>
                <w:bCs/>
                <w:sz w:val="24"/>
                <w:szCs w:val="24"/>
              </w:rPr>
            </w:pPr>
            <w:r w:rsidRPr="00A53EF3">
              <w:rPr>
                <w:rFonts w:ascii="Times New Roman" w:hAnsi="Times New Roman" w:cs="Times New Roman"/>
                <w:b/>
                <w:bCs/>
                <w:sz w:val="24"/>
                <w:szCs w:val="24"/>
              </w:rPr>
              <w:t>Наименование разделов и тем</w:t>
            </w:r>
          </w:p>
        </w:tc>
        <w:tc>
          <w:tcPr>
            <w:tcW w:w="3951" w:type="pct"/>
            <w:vAlign w:val="center"/>
          </w:tcPr>
          <w:p w14:paraId="4B0B26F8" w14:textId="77777777" w:rsidR="00921108" w:rsidRPr="00A53EF3" w:rsidRDefault="00921108" w:rsidP="00437B10">
            <w:pPr>
              <w:suppressAutoHyphens/>
              <w:jc w:val="center"/>
              <w:rPr>
                <w:rFonts w:ascii="Times New Roman" w:hAnsi="Times New Roman" w:cs="Times New Roman"/>
                <w:b/>
                <w:bCs/>
                <w:sz w:val="24"/>
                <w:szCs w:val="24"/>
              </w:rPr>
            </w:pPr>
            <w:r w:rsidRPr="00A53EF3">
              <w:rPr>
                <w:rFonts w:ascii="Times New Roman" w:hAnsi="Times New Roman" w:cs="Times New Roman"/>
                <w:b/>
                <w:bCs/>
                <w:sz w:val="24"/>
                <w:szCs w:val="24"/>
              </w:rPr>
              <w:t>Содержание учебного материала и формы организации деятельности обучающихся</w:t>
            </w:r>
          </w:p>
        </w:tc>
      </w:tr>
      <w:tr w:rsidR="00921108" w:rsidRPr="00A53EF3" w14:paraId="27F0AF3A" w14:textId="77777777" w:rsidTr="005453BC">
        <w:trPr>
          <w:trHeight w:val="371"/>
        </w:trPr>
        <w:tc>
          <w:tcPr>
            <w:tcW w:w="5000" w:type="pct"/>
            <w:gridSpan w:val="2"/>
          </w:tcPr>
          <w:p w14:paraId="6C9EECD6" w14:textId="77777777" w:rsidR="00921108" w:rsidRPr="00A53EF3" w:rsidRDefault="00921108" w:rsidP="00437B10">
            <w:pPr>
              <w:rPr>
                <w:rFonts w:ascii="Times New Roman" w:hAnsi="Times New Roman" w:cs="Times New Roman"/>
                <w:b/>
                <w:bCs/>
                <w:i/>
                <w:iCs/>
                <w:sz w:val="24"/>
                <w:szCs w:val="24"/>
              </w:rPr>
            </w:pPr>
            <w:r w:rsidRPr="00A53EF3">
              <w:rPr>
                <w:rFonts w:ascii="Times New Roman" w:hAnsi="Times New Roman" w:cs="Times New Roman"/>
                <w:b/>
                <w:bCs/>
                <w:sz w:val="24"/>
                <w:szCs w:val="24"/>
              </w:rPr>
              <w:t xml:space="preserve">Раздел 1. </w:t>
            </w:r>
            <w:r w:rsidRPr="00A53EF3">
              <w:rPr>
                <w:rFonts w:ascii="Times New Roman" w:hAnsi="Times New Roman" w:cs="Times New Roman"/>
                <w:b/>
                <w:sz w:val="24"/>
                <w:szCs w:val="24"/>
              </w:rPr>
              <w:t>Основы материаловедения</w:t>
            </w:r>
          </w:p>
        </w:tc>
      </w:tr>
      <w:tr w:rsidR="00921108" w:rsidRPr="00A53EF3" w14:paraId="6BBC322E" w14:textId="77777777" w:rsidTr="005453BC">
        <w:trPr>
          <w:trHeight w:val="278"/>
        </w:trPr>
        <w:tc>
          <w:tcPr>
            <w:tcW w:w="1049" w:type="pct"/>
            <w:vMerge w:val="restart"/>
          </w:tcPr>
          <w:p w14:paraId="577F03AF"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Тема 1.1</w:t>
            </w:r>
          </w:p>
          <w:p w14:paraId="3EBD3295"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color w:val="000000"/>
                <w:sz w:val="24"/>
                <w:szCs w:val="24"/>
              </w:rPr>
              <w:t>Строение металлов и сплавов</w:t>
            </w:r>
            <w:r w:rsidRPr="00A53EF3">
              <w:rPr>
                <w:rFonts w:ascii="Times New Roman" w:hAnsi="Times New Roman" w:cs="Times New Roman"/>
                <w:sz w:val="24"/>
                <w:szCs w:val="24"/>
              </w:rPr>
              <w:t xml:space="preserve"> </w:t>
            </w:r>
          </w:p>
        </w:tc>
        <w:tc>
          <w:tcPr>
            <w:tcW w:w="3951" w:type="pct"/>
          </w:tcPr>
          <w:p w14:paraId="7B4A4814" w14:textId="77777777" w:rsidR="00921108" w:rsidRPr="00A53EF3" w:rsidRDefault="00921108" w:rsidP="00437B10">
            <w:pPr>
              <w:jc w:val="both"/>
              <w:rPr>
                <w:rFonts w:ascii="Times New Roman" w:hAnsi="Times New Roman" w:cs="Times New Roman"/>
                <w:b/>
                <w:bCs/>
                <w:i/>
                <w:iCs/>
                <w:sz w:val="24"/>
                <w:szCs w:val="24"/>
              </w:rPr>
            </w:pPr>
            <w:r w:rsidRPr="00A53EF3">
              <w:rPr>
                <w:rFonts w:ascii="Times New Roman" w:hAnsi="Times New Roman" w:cs="Times New Roman"/>
                <w:b/>
                <w:bCs/>
                <w:sz w:val="24"/>
                <w:szCs w:val="24"/>
              </w:rPr>
              <w:t>Содержание учебного материала</w:t>
            </w:r>
          </w:p>
        </w:tc>
      </w:tr>
      <w:tr w:rsidR="00921108" w:rsidRPr="00A53EF3" w14:paraId="0AA1163D" w14:textId="77777777" w:rsidTr="005453BC">
        <w:trPr>
          <w:trHeight w:val="565"/>
        </w:trPr>
        <w:tc>
          <w:tcPr>
            <w:tcW w:w="1049" w:type="pct"/>
            <w:vMerge/>
          </w:tcPr>
          <w:p w14:paraId="2DDE05EC" w14:textId="77777777" w:rsidR="00921108" w:rsidRPr="00A53EF3" w:rsidRDefault="00921108" w:rsidP="00437B10">
            <w:pPr>
              <w:rPr>
                <w:rFonts w:ascii="Times New Roman" w:hAnsi="Times New Roman" w:cs="Times New Roman"/>
                <w:b/>
                <w:sz w:val="24"/>
                <w:szCs w:val="24"/>
              </w:rPr>
            </w:pPr>
          </w:p>
        </w:tc>
        <w:tc>
          <w:tcPr>
            <w:tcW w:w="3951" w:type="pct"/>
          </w:tcPr>
          <w:p w14:paraId="39960846"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sz w:val="24"/>
                <w:szCs w:val="24"/>
              </w:rPr>
              <w:t>Общие сведения о науке материаловедение.</w:t>
            </w:r>
          </w:p>
          <w:p w14:paraId="4BC84197"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sz w:val="24"/>
                <w:szCs w:val="24"/>
              </w:rPr>
              <w:t xml:space="preserve">Кристаллическое строение металлов и сплавов. </w:t>
            </w:r>
          </w:p>
          <w:p w14:paraId="5C8927BA"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sz w:val="24"/>
                <w:szCs w:val="24"/>
              </w:rPr>
              <w:t>Процесс кристаллизации металлов и сплавов.</w:t>
            </w:r>
          </w:p>
          <w:p w14:paraId="14C5FDAA" w14:textId="77777777" w:rsidR="00921108" w:rsidRPr="00A53EF3" w:rsidRDefault="00921108" w:rsidP="00437B10">
            <w:pPr>
              <w:jc w:val="both"/>
              <w:rPr>
                <w:rFonts w:ascii="Times New Roman" w:hAnsi="Times New Roman" w:cs="Times New Roman"/>
                <w:b/>
                <w:bCs/>
                <w:sz w:val="24"/>
                <w:szCs w:val="24"/>
              </w:rPr>
            </w:pPr>
            <w:r w:rsidRPr="00A53EF3">
              <w:rPr>
                <w:rFonts w:ascii="Times New Roman" w:hAnsi="Times New Roman" w:cs="Times New Roman"/>
                <w:sz w:val="24"/>
                <w:szCs w:val="24"/>
              </w:rPr>
              <w:t>Методы исследования структуры металлов и сплавов.</w:t>
            </w:r>
          </w:p>
        </w:tc>
      </w:tr>
      <w:tr w:rsidR="00921108" w:rsidRPr="00A53EF3" w14:paraId="08258AC7" w14:textId="77777777" w:rsidTr="005453BC">
        <w:trPr>
          <w:trHeight w:val="243"/>
        </w:trPr>
        <w:tc>
          <w:tcPr>
            <w:tcW w:w="1049" w:type="pct"/>
            <w:vMerge/>
          </w:tcPr>
          <w:p w14:paraId="60DECD78" w14:textId="77777777" w:rsidR="00921108" w:rsidRPr="00A53EF3" w:rsidRDefault="00921108" w:rsidP="00437B10">
            <w:pPr>
              <w:rPr>
                <w:rFonts w:ascii="Times New Roman" w:hAnsi="Times New Roman" w:cs="Times New Roman"/>
                <w:b/>
                <w:sz w:val="24"/>
                <w:szCs w:val="24"/>
              </w:rPr>
            </w:pPr>
          </w:p>
        </w:tc>
        <w:tc>
          <w:tcPr>
            <w:tcW w:w="3951" w:type="pct"/>
          </w:tcPr>
          <w:p w14:paraId="5E7D4DFB"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b/>
                <w:bCs/>
                <w:sz w:val="24"/>
                <w:szCs w:val="24"/>
              </w:rPr>
              <w:t>В том числе практических занятий</w:t>
            </w:r>
          </w:p>
        </w:tc>
      </w:tr>
      <w:tr w:rsidR="00921108" w:rsidRPr="00A53EF3" w14:paraId="74CAF41A" w14:textId="77777777" w:rsidTr="005453BC">
        <w:trPr>
          <w:trHeight w:val="565"/>
        </w:trPr>
        <w:tc>
          <w:tcPr>
            <w:tcW w:w="1049" w:type="pct"/>
            <w:vMerge/>
          </w:tcPr>
          <w:p w14:paraId="234999AF" w14:textId="77777777" w:rsidR="00921108" w:rsidRPr="00A53EF3" w:rsidRDefault="00921108" w:rsidP="00437B10">
            <w:pPr>
              <w:rPr>
                <w:rFonts w:ascii="Times New Roman" w:hAnsi="Times New Roman" w:cs="Times New Roman"/>
                <w:b/>
                <w:sz w:val="24"/>
                <w:szCs w:val="24"/>
              </w:rPr>
            </w:pPr>
          </w:p>
        </w:tc>
        <w:tc>
          <w:tcPr>
            <w:tcW w:w="3951" w:type="pct"/>
          </w:tcPr>
          <w:p w14:paraId="59999A8D" w14:textId="77777777" w:rsidR="00921108" w:rsidRPr="00A53EF3" w:rsidRDefault="00921108" w:rsidP="00437B10">
            <w:pPr>
              <w:jc w:val="both"/>
              <w:rPr>
                <w:rFonts w:ascii="Times New Roman" w:hAnsi="Times New Roman" w:cs="Times New Roman"/>
                <w:b/>
                <w:bCs/>
                <w:sz w:val="24"/>
                <w:szCs w:val="24"/>
              </w:rPr>
            </w:pPr>
            <w:r w:rsidRPr="00A53EF3">
              <w:rPr>
                <w:rFonts w:ascii="Times New Roman" w:hAnsi="Times New Roman" w:cs="Times New Roman"/>
                <w:sz w:val="24"/>
                <w:szCs w:val="24"/>
              </w:rPr>
              <w:t xml:space="preserve">Практическое занятие №1 – </w:t>
            </w:r>
            <w:r w:rsidRPr="00A53EF3">
              <w:rPr>
                <w:rFonts w:ascii="Times New Roman" w:hAnsi="Times New Roman" w:cs="Times New Roman"/>
                <w:color w:val="000000"/>
                <w:sz w:val="24"/>
                <w:szCs w:val="24"/>
              </w:rPr>
              <w:t>Определение дефектов кристаллического строения и их влияния на прочность сплавов</w:t>
            </w:r>
          </w:p>
        </w:tc>
      </w:tr>
      <w:tr w:rsidR="00921108" w:rsidRPr="00A53EF3" w14:paraId="018DCFFA" w14:textId="77777777" w:rsidTr="005453BC">
        <w:trPr>
          <w:trHeight w:val="277"/>
        </w:trPr>
        <w:tc>
          <w:tcPr>
            <w:tcW w:w="1049" w:type="pct"/>
            <w:vMerge/>
          </w:tcPr>
          <w:p w14:paraId="29038454" w14:textId="77777777" w:rsidR="00921108" w:rsidRPr="00A53EF3" w:rsidRDefault="00921108" w:rsidP="00437B10">
            <w:pPr>
              <w:rPr>
                <w:rFonts w:ascii="Times New Roman" w:hAnsi="Times New Roman" w:cs="Times New Roman"/>
                <w:b/>
                <w:sz w:val="24"/>
                <w:szCs w:val="24"/>
              </w:rPr>
            </w:pPr>
          </w:p>
        </w:tc>
        <w:tc>
          <w:tcPr>
            <w:tcW w:w="3951" w:type="pct"/>
          </w:tcPr>
          <w:p w14:paraId="06F8602A" w14:textId="77777777" w:rsidR="00921108" w:rsidRPr="00A53EF3" w:rsidRDefault="00921108" w:rsidP="00437B10">
            <w:pPr>
              <w:jc w:val="both"/>
              <w:rPr>
                <w:rFonts w:ascii="Times New Roman" w:hAnsi="Times New Roman" w:cs="Times New Roman"/>
                <w:b/>
                <w:bCs/>
                <w:sz w:val="24"/>
                <w:szCs w:val="24"/>
              </w:rPr>
            </w:pPr>
            <w:r w:rsidRPr="00A53EF3">
              <w:rPr>
                <w:rFonts w:ascii="Times New Roman" w:hAnsi="Times New Roman" w:cs="Times New Roman"/>
                <w:b/>
                <w:bCs/>
                <w:sz w:val="24"/>
                <w:szCs w:val="24"/>
              </w:rPr>
              <w:t>Самостоятельная работа обучающихся</w:t>
            </w:r>
            <w:r w:rsidRPr="00A53EF3">
              <w:rPr>
                <w:rFonts w:ascii="Times New Roman" w:hAnsi="Times New Roman" w:cs="Times New Roman"/>
                <w:sz w:val="24"/>
                <w:szCs w:val="24"/>
              </w:rPr>
              <w:t>*</w:t>
            </w:r>
          </w:p>
        </w:tc>
      </w:tr>
      <w:tr w:rsidR="00921108" w:rsidRPr="00A53EF3" w14:paraId="3736DAB4" w14:textId="77777777" w:rsidTr="005453BC">
        <w:trPr>
          <w:trHeight w:val="277"/>
        </w:trPr>
        <w:tc>
          <w:tcPr>
            <w:tcW w:w="1049" w:type="pct"/>
            <w:vMerge w:val="restart"/>
          </w:tcPr>
          <w:p w14:paraId="38705D72"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Тема 1.2</w:t>
            </w:r>
          </w:p>
          <w:p w14:paraId="49BDBE06"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color w:val="000000"/>
                <w:sz w:val="24"/>
                <w:szCs w:val="24"/>
              </w:rPr>
              <w:t xml:space="preserve">Свойства металлов, </w:t>
            </w:r>
            <w:r w:rsidRPr="00A53EF3">
              <w:rPr>
                <w:rFonts w:ascii="Times New Roman" w:hAnsi="Times New Roman" w:cs="Times New Roman"/>
                <w:color w:val="000000"/>
                <w:sz w:val="24"/>
                <w:szCs w:val="24"/>
              </w:rPr>
              <w:lastRenderedPageBreak/>
              <w:t>сплавов и методы их испытания</w:t>
            </w:r>
          </w:p>
        </w:tc>
        <w:tc>
          <w:tcPr>
            <w:tcW w:w="3951" w:type="pct"/>
          </w:tcPr>
          <w:p w14:paraId="0F2FC8CB" w14:textId="77777777" w:rsidR="00921108" w:rsidRPr="00A53EF3" w:rsidRDefault="00921108" w:rsidP="00437B10">
            <w:pPr>
              <w:jc w:val="both"/>
              <w:rPr>
                <w:rFonts w:ascii="Times New Roman" w:hAnsi="Times New Roman" w:cs="Times New Roman"/>
                <w:b/>
                <w:bCs/>
                <w:sz w:val="24"/>
                <w:szCs w:val="24"/>
              </w:rPr>
            </w:pPr>
            <w:r w:rsidRPr="00A53EF3">
              <w:rPr>
                <w:rFonts w:ascii="Times New Roman" w:hAnsi="Times New Roman" w:cs="Times New Roman"/>
                <w:b/>
                <w:bCs/>
                <w:sz w:val="24"/>
                <w:szCs w:val="24"/>
              </w:rPr>
              <w:lastRenderedPageBreak/>
              <w:t>Содержание учебного материала</w:t>
            </w:r>
          </w:p>
        </w:tc>
      </w:tr>
      <w:tr w:rsidR="00921108" w:rsidRPr="00A53EF3" w14:paraId="1EFA3487" w14:textId="77777777" w:rsidTr="005453BC">
        <w:trPr>
          <w:trHeight w:val="277"/>
        </w:trPr>
        <w:tc>
          <w:tcPr>
            <w:tcW w:w="1049" w:type="pct"/>
            <w:vMerge/>
          </w:tcPr>
          <w:p w14:paraId="4E7105C1" w14:textId="77777777" w:rsidR="00921108" w:rsidRPr="00A53EF3" w:rsidRDefault="00921108" w:rsidP="00437B10">
            <w:pPr>
              <w:rPr>
                <w:rFonts w:ascii="Times New Roman" w:hAnsi="Times New Roman" w:cs="Times New Roman"/>
                <w:b/>
                <w:bCs/>
                <w:sz w:val="24"/>
                <w:szCs w:val="24"/>
              </w:rPr>
            </w:pPr>
          </w:p>
        </w:tc>
        <w:tc>
          <w:tcPr>
            <w:tcW w:w="3951" w:type="pct"/>
          </w:tcPr>
          <w:p w14:paraId="60F69933" w14:textId="77777777" w:rsidR="00921108" w:rsidRPr="00A53EF3" w:rsidRDefault="00921108" w:rsidP="00437B10">
            <w:pPr>
              <w:widowControl w:val="0"/>
              <w:rPr>
                <w:rFonts w:ascii="Times New Roman" w:hAnsi="Times New Roman" w:cs="Times New Roman"/>
                <w:color w:val="000000"/>
                <w:sz w:val="24"/>
                <w:szCs w:val="24"/>
              </w:rPr>
            </w:pPr>
            <w:r w:rsidRPr="00A53EF3">
              <w:rPr>
                <w:rFonts w:ascii="Times New Roman" w:hAnsi="Times New Roman" w:cs="Times New Roman"/>
                <w:color w:val="000000"/>
                <w:sz w:val="24"/>
                <w:szCs w:val="24"/>
              </w:rPr>
              <w:t>Классификация свойств металлов и сплавов.</w:t>
            </w:r>
          </w:p>
          <w:p w14:paraId="6F601C6E" w14:textId="77777777" w:rsidR="00921108" w:rsidRPr="00A53EF3" w:rsidRDefault="00921108" w:rsidP="00437B10">
            <w:pPr>
              <w:widowControl w:val="0"/>
              <w:rPr>
                <w:rFonts w:ascii="Times New Roman" w:hAnsi="Times New Roman" w:cs="Times New Roman"/>
                <w:color w:val="000000"/>
                <w:sz w:val="24"/>
                <w:szCs w:val="24"/>
              </w:rPr>
            </w:pPr>
            <w:r w:rsidRPr="00A53EF3">
              <w:rPr>
                <w:rFonts w:ascii="Times New Roman" w:hAnsi="Times New Roman" w:cs="Times New Roman"/>
                <w:color w:val="000000"/>
                <w:sz w:val="24"/>
                <w:szCs w:val="24"/>
              </w:rPr>
              <w:t xml:space="preserve">Коррозия металлов и способы защиты от коррозии. </w:t>
            </w:r>
          </w:p>
          <w:p w14:paraId="552F9F2C" w14:textId="77777777" w:rsidR="00921108" w:rsidRPr="00A53EF3" w:rsidRDefault="00921108" w:rsidP="00437B10">
            <w:pPr>
              <w:widowControl w:val="0"/>
              <w:rPr>
                <w:rFonts w:ascii="Times New Roman" w:hAnsi="Times New Roman" w:cs="Times New Roman"/>
                <w:color w:val="000000"/>
                <w:sz w:val="24"/>
                <w:szCs w:val="24"/>
              </w:rPr>
            </w:pPr>
            <w:r w:rsidRPr="00A53EF3">
              <w:rPr>
                <w:rFonts w:ascii="Times New Roman" w:hAnsi="Times New Roman" w:cs="Times New Roman"/>
                <w:color w:val="000000"/>
                <w:sz w:val="24"/>
                <w:szCs w:val="24"/>
              </w:rPr>
              <w:t>Методы испытания механических свойств материалов</w:t>
            </w:r>
          </w:p>
        </w:tc>
      </w:tr>
      <w:tr w:rsidR="00921108" w:rsidRPr="00A53EF3" w14:paraId="4B0CDAFC" w14:textId="77777777" w:rsidTr="005453BC">
        <w:trPr>
          <w:trHeight w:val="277"/>
        </w:trPr>
        <w:tc>
          <w:tcPr>
            <w:tcW w:w="1049" w:type="pct"/>
            <w:vMerge/>
          </w:tcPr>
          <w:p w14:paraId="7FBDD4D7" w14:textId="77777777" w:rsidR="00921108" w:rsidRPr="00A53EF3" w:rsidRDefault="00921108" w:rsidP="00437B10">
            <w:pPr>
              <w:rPr>
                <w:rFonts w:ascii="Times New Roman" w:hAnsi="Times New Roman" w:cs="Times New Roman"/>
                <w:b/>
                <w:bCs/>
                <w:sz w:val="24"/>
                <w:szCs w:val="24"/>
              </w:rPr>
            </w:pPr>
          </w:p>
        </w:tc>
        <w:tc>
          <w:tcPr>
            <w:tcW w:w="3951" w:type="pct"/>
          </w:tcPr>
          <w:p w14:paraId="309B25FB"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b/>
                <w:bCs/>
                <w:sz w:val="24"/>
                <w:szCs w:val="24"/>
              </w:rPr>
              <w:t>В том числе практических занятий</w:t>
            </w:r>
          </w:p>
        </w:tc>
      </w:tr>
      <w:tr w:rsidR="00921108" w:rsidRPr="00A53EF3" w14:paraId="29C5F070" w14:textId="77777777" w:rsidTr="005453BC">
        <w:trPr>
          <w:trHeight w:val="277"/>
        </w:trPr>
        <w:tc>
          <w:tcPr>
            <w:tcW w:w="1049" w:type="pct"/>
            <w:vMerge/>
          </w:tcPr>
          <w:p w14:paraId="4739D65B" w14:textId="77777777" w:rsidR="00921108" w:rsidRPr="00A53EF3" w:rsidRDefault="00921108" w:rsidP="00437B10">
            <w:pPr>
              <w:rPr>
                <w:rFonts w:ascii="Times New Roman" w:hAnsi="Times New Roman" w:cs="Times New Roman"/>
                <w:b/>
                <w:bCs/>
                <w:sz w:val="24"/>
                <w:szCs w:val="24"/>
              </w:rPr>
            </w:pPr>
          </w:p>
        </w:tc>
        <w:tc>
          <w:tcPr>
            <w:tcW w:w="3951" w:type="pct"/>
          </w:tcPr>
          <w:p w14:paraId="10E12E9D" w14:textId="77777777" w:rsidR="00921108" w:rsidRPr="00A53EF3" w:rsidRDefault="00921108" w:rsidP="00437B10">
            <w:pPr>
              <w:jc w:val="both"/>
              <w:rPr>
                <w:rFonts w:ascii="Times New Roman" w:hAnsi="Times New Roman" w:cs="Times New Roman"/>
                <w:b/>
                <w:bCs/>
                <w:sz w:val="24"/>
                <w:szCs w:val="24"/>
              </w:rPr>
            </w:pPr>
            <w:r w:rsidRPr="00A53EF3">
              <w:rPr>
                <w:rFonts w:ascii="Times New Roman" w:hAnsi="Times New Roman" w:cs="Times New Roman"/>
                <w:sz w:val="24"/>
                <w:szCs w:val="24"/>
              </w:rPr>
              <w:t xml:space="preserve">Практическое занятие №2 – </w:t>
            </w:r>
            <w:r w:rsidRPr="00A53EF3">
              <w:rPr>
                <w:rFonts w:ascii="Times New Roman" w:hAnsi="Times New Roman" w:cs="Times New Roman"/>
                <w:color w:val="000000"/>
                <w:sz w:val="24"/>
                <w:szCs w:val="24"/>
              </w:rPr>
              <w:t>Определение твердости конструкционных материалов</w:t>
            </w:r>
          </w:p>
        </w:tc>
      </w:tr>
      <w:tr w:rsidR="00921108" w:rsidRPr="00A53EF3" w14:paraId="279DF5F5" w14:textId="77777777" w:rsidTr="005453BC">
        <w:trPr>
          <w:trHeight w:val="277"/>
        </w:trPr>
        <w:tc>
          <w:tcPr>
            <w:tcW w:w="1049" w:type="pct"/>
            <w:vMerge/>
          </w:tcPr>
          <w:p w14:paraId="29A5C365" w14:textId="77777777" w:rsidR="00921108" w:rsidRPr="00A53EF3" w:rsidRDefault="00921108" w:rsidP="00437B10">
            <w:pPr>
              <w:rPr>
                <w:rFonts w:ascii="Times New Roman" w:hAnsi="Times New Roman" w:cs="Times New Roman"/>
                <w:b/>
                <w:bCs/>
                <w:sz w:val="24"/>
                <w:szCs w:val="24"/>
              </w:rPr>
            </w:pPr>
          </w:p>
        </w:tc>
        <w:tc>
          <w:tcPr>
            <w:tcW w:w="3951" w:type="pct"/>
          </w:tcPr>
          <w:p w14:paraId="5745B0D6"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sz w:val="24"/>
                <w:szCs w:val="24"/>
              </w:rPr>
              <w:t xml:space="preserve">Практическое занятие №3 – </w:t>
            </w:r>
            <w:r w:rsidRPr="00A53EF3">
              <w:rPr>
                <w:rFonts w:ascii="Times New Roman" w:hAnsi="Times New Roman" w:cs="Times New Roman"/>
                <w:color w:val="000000"/>
                <w:sz w:val="24"/>
                <w:szCs w:val="24"/>
              </w:rPr>
              <w:t>Определение прочности и пластичности конструкционных материалов</w:t>
            </w:r>
          </w:p>
        </w:tc>
      </w:tr>
      <w:tr w:rsidR="00921108" w:rsidRPr="00A53EF3" w14:paraId="708C34F5" w14:textId="77777777" w:rsidTr="000C3E10">
        <w:trPr>
          <w:trHeight w:val="70"/>
        </w:trPr>
        <w:tc>
          <w:tcPr>
            <w:tcW w:w="1049" w:type="pct"/>
            <w:vMerge/>
          </w:tcPr>
          <w:p w14:paraId="71F18746" w14:textId="77777777" w:rsidR="00921108" w:rsidRPr="00A53EF3" w:rsidRDefault="00921108" w:rsidP="00437B10">
            <w:pPr>
              <w:rPr>
                <w:rFonts w:ascii="Times New Roman" w:hAnsi="Times New Roman" w:cs="Times New Roman"/>
                <w:b/>
                <w:bCs/>
                <w:i/>
                <w:iCs/>
                <w:sz w:val="24"/>
                <w:szCs w:val="24"/>
              </w:rPr>
            </w:pPr>
          </w:p>
        </w:tc>
        <w:tc>
          <w:tcPr>
            <w:tcW w:w="3951" w:type="pct"/>
          </w:tcPr>
          <w:p w14:paraId="59DF8F60"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Самостоятельная работа обучающихся</w:t>
            </w:r>
            <w:r w:rsidRPr="00A53EF3">
              <w:rPr>
                <w:rFonts w:ascii="Times New Roman" w:hAnsi="Times New Roman" w:cs="Times New Roman"/>
                <w:sz w:val="24"/>
                <w:szCs w:val="24"/>
              </w:rPr>
              <w:t>*</w:t>
            </w:r>
          </w:p>
        </w:tc>
      </w:tr>
      <w:tr w:rsidR="00921108" w:rsidRPr="00A53EF3" w14:paraId="3454C7EE" w14:textId="77777777" w:rsidTr="000C3E10">
        <w:trPr>
          <w:trHeight w:val="70"/>
        </w:trPr>
        <w:tc>
          <w:tcPr>
            <w:tcW w:w="1049" w:type="pct"/>
            <w:vMerge w:val="restart"/>
          </w:tcPr>
          <w:p w14:paraId="4DD88819"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Тема 1.3</w:t>
            </w:r>
          </w:p>
          <w:p w14:paraId="06EA12E8" w14:textId="77777777" w:rsidR="00921108" w:rsidRPr="00A53EF3" w:rsidRDefault="00921108" w:rsidP="00437B10">
            <w:pPr>
              <w:rPr>
                <w:rFonts w:ascii="Times New Roman" w:hAnsi="Times New Roman" w:cs="Times New Roman"/>
                <w:bCs/>
                <w:i/>
                <w:iCs/>
                <w:sz w:val="24"/>
                <w:szCs w:val="24"/>
              </w:rPr>
            </w:pPr>
            <w:r w:rsidRPr="00A53EF3">
              <w:rPr>
                <w:rFonts w:ascii="Times New Roman" w:hAnsi="Times New Roman" w:cs="Times New Roman"/>
                <w:color w:val="000000"/>
                <w:sz w:val="24"/>
                <w:szCs w:val="24"/>
              </w:rPr>
              <w:t>Металлические конструкционные материалы</w:t>
            </w:r>
          </w:p>
        </w:tc>
        <w:tc>
          <w:tcPr>
            <w:tcW w:w="3951" w:type="pct"/>
          </w:tcPr>
          <w:p w14:paraId="5CE4105E"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Содержание учебного материала</w:t>
            </w:r>
          </w:p>
        </w:tc>
      </w:tr>
      <w:tr w:rsidR="00921108" w:rsidRPr="00A53EF3" w14:paraId="7925B558" w14:textId="77777777" w:rsidTr="005453BC">
        <w:trPr>
          <w:trHeight w:val="371"/>
        </w:trPr>
        <w:tc>
          <w:tcPr>
            <w:tcW w:w="1049" w:type="pct"/>
            <w:vMerge/>
          </w:tcPr>
          <w:p w14:paraId="3386D0E0" w14:textId="77777777" w:rsidR="00921108" w:rsidRPr="00A53EF3" w:rsidRDefault="00921108" w:rsidP="00437B10">
            <w:pPr>
              <w:rPr>
                <w:rFonts w:ascii="Times New Roman" w:hAnsi="Times New Roman" w:cs="Times New Roman"/>
                <w:b/>
                <w:bCs/>
                <w:sz w:val="24"/>
                <w:szCs w:val="24"/>
              </w:rPr>
            </w:pPr>
          </w:p>
        </w:tc>
        <w:tc>
          <w:tcPr>
            <w:tcW w:w="3951" w:type="pct"/>
          </w:tcPr>
          <w:p w14:paraId="5607EBED" w14:textId="77777777" w:rsidR="00921108" w:rsidRPr="00A53EF3" w:rsidRDefault="00921108" w:rsidP="00437B10">
            <w:pPr>
              <w:ind w:right="-108"/>
              <w:jc w:val="both"/>
              <w:rPr>
                <w:rFonts w:ascii="Times New Roman" w:hAnsi="Times New Roman" w:cs="Times New Roman"/>
                <w:sz w:val="24"/>
                <w:szCs w:val="24"/>
              </w:rPr>
            </w:pPr>
            <w:r w:rsidRPr="00A53EF3">
              <w:rPr>
                <w:rFonts w:ascii="Times New Roman" w:hAnsi="Times New Roman" w:cs="Times New Roman"/>
                <w:sz w:val="24"/>
                <w:szCs w:val="24"/>
              </w:rPr>
              <w:t xml:space="preserve">Основы металлургического производства чугуна, стали, цветных металлов. </w:t>
            </w:r>
          </w:p>
          <w:p w14:paraId="08F2D90A" w14:textId="77777777" w:rsidR="00921108" w:rsidRPr="00A53EF3" w:rsidRDefault="00921108" w:rsidP="00437B10">
            <w:pPr>
              <w:ind w:right="-108"/>
              <w:jc w:val="both"/>
              <w:rPr>
                <w:rFonts w:ascii="Times New Roman" w:hAnsi="Times New Roman" w:cs="Times New Roman"/>
                <w:sz w:val="24"/>
                <w:szCs w:val="24"/>
              </w:rPr>
            </w:pPr>
            <w:r w:rsidRPr="00A53EF3">
              <w:rPr>
                <w:rFonts w:ascii="Times New Roman" w:hAnsi="Times New Roman" w:cs="Times New Roman"/>
                <w:sz w:val="24"/>
                <w:szCs w:val="24"/>
              </w:rPr>
              <w:t>Чугуны: классификация, свойства, маркировка, применение.</w:t>
            </w:r>
          </w:p>
          <w:p w14:paraId="677D045C" w14:textId="77777777" w:rsidR="00921108" w:rsidRPr="00A53EF3" w:rsidRDefault="00921108" w:rsidP="00437B10">
            <w:pPr>
              <w:ind w:right="-108"/>
              <w:jc w:val="both"/>
              <w:rPr>
                <w:rFonts w:ascii="Times New Roman" w:hAnsi="Times New Roman" w:cs="Times New Roman"/>
                <w:sz w:val="24"/>
                <w:szCs w:val="24"/>
              </w:rPr>
            </w:pPr>
            <w:r w:rsidRPr="00A53EF3">
              <w:rPr>
                <w:rFonts w:ascii="Times New Roman" w:hAnsi="Times New Roman" w:cs="Times New Roman"/>
                <w:sz w:val="24"/>
                <w:szCs w:val="24"/>
              </w:rPr>
              <w:t>Стали: классификация, свойства, маркировка, применение.</w:t>
            </w:r>
          </w:p>
          <w:p w14:paraId="421D324F" w14:textId="77777777" w:rsidR="00921108" w:rsidRPr="00A53EF3" w:rsidRDefault="00921108" w:rsidP="00437B10">
            <w:pPr>
              <w:ind w:right="-108"/>
              <w:jc w:val="both"/>
              <w:rPr>
                <w:rFonts w:ascii="Times New Roman" w:hAnsi="Times New Roman" w:cs="Times New Roman"/>
                <w:sz w:val="24"/>
                <w:szCs w:val="24"/>
              </w:rPr>
            </w:pPr>
            <w:r w:rsidRPr="00A53EF3">
              <w:rPr>
                <w:rFonts w:ascii="Times New Roman" w:hAnsi="Times New Roman" w:cs="Times New Roman"/>
                <w:sz w:val="24"/>
                <w:szCs w:val="24"/>
              </w:rPr>
              <w:t xml:space="preserve">Цветные металлы и их сплавы: классификация, свойства, маркировка, применение. </w:t>
            </w:r>
          </w:p>
          <w:p w14:paraId="751FE852" w14:textId="77777777" w:rsidR="00921108" w:rsidRPr="00A53EF3" w:rsidRDefault="00921108" w:rsidP="00437B10">
            <w:pPr>
              <w:ind w:right="-108"/>
              <w:jc w:val="both"/>
              <w:rPr>
                <w:rFonts w:ascii="Times New Roman" w:hAnsi="Times New Roman" w:cs="Times New Roman"/>
                <w:sz w:val="24"/>
                <w:szCs w:val="24"/>
              </w:rPr>
            </w:pPr>
            <w:r w:rsidRPr="00A53EF3">
              <w:rPr>
                <w:rFonts w:ascii="Times New Roman" w:hAnsi="Times New Roman" w:cs="Times New Roman"/>
                <w:sz w:val="24"/>
                <w:szCs w:val="24"/>
              </w:rPr>
              <w:t>Основы термической обработки конструкционных сплавов.</w:t>
            </w:r>
          </w:p>
          <w:p w14:paraId="64209A02" w14:textId="77777777" w:rsidR="00921108" w:rsidRPr="00A53EF3" w:rsidRDefault="00921108" w:rsidP="00437B10">
            <w:pPr>
              <w:ind w:right="-108"/>
              <w:jc w:val="both"/>
              <w:rPr>
                <w:rFonts w:ascii="Times New Roman" w:hAnsi="Times New Roman" w:cs="Times New Roman"/>
                <w:sz w:val="24"/>
                <w:szCs w:val="24"/>
              </w:rPr>
            </w:pPr>
            <w:r w:rsidRPr="00A53EF3">
              <w:rPr>
                <w:rFonts w:ascii="Times New Roman" w:hAnsi="Times New Roman" w:cs="Times New Roman"/>
                <w:sz w:val="24"/>
                <w:szCs w:val="24"/>
              </w:rPr>
              <w:t>Поверхностное упрочнение материалов.</w:t>
            </w:r>
          </w:p>
          <w:p w14:paraId="51C12142"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sz w:val="24"/>
                <w:szCs w:val="24"/>
              </w:rPr>
              <w:t>Принципы выбора конструкционных материалов для газонефтепроводов и газонефтехранилищ.</w:t>
            </w:r>
          </w:p>
        </w:tc>
      </w:tr>
      <w:tr w:rsidR="00921108" w:rsidRPr="00A53EF3" w14:paraId="03602AC1" w14:textId="77777777" w:rsidTr="000C3E10">
        <w:trPr>
          <w:trHeight w:val="70"/>
        </w:trPr>
        <w:tc>
          <w:tcPr>
            <w:tcW w:w="1049" w:type="pct"/>
            <w:vMerge/>
          </w:tcPr>
          <w:p w14:paraId="36AADF0A" w14:textId="77777777" w:rsidR="00921108" w:rsidRPr="00A53EF3" w:rsidRDefault="00921108" w:rsidP="00437B10">
            <w:pPr>
              <w:rPr>
                <w:rFonts w:ascii="Times New Roman" w:hAnsi="Times New Roman" w:cs="Times New Roman"/>
                <w:b/>
                <w:bCs/>
                <w:sz w:val="24"/>
                <w:szCs w:val="24"/>
              </w:rPr>
            </w:pPr>
          </w:p>
        </w:tc>
        <w:tc>
          <w:tcPr>
            <w:tcW w:w="3951" w:type="pct"/>
          </w:tcPr>
          <w:p w14:paraId="543B5607"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В том числе практических занятий</w:t>
            </w:r>
          </w:p>
        </w:tc>
      </w:tr>
      <w:tr w:rsidR="00921108" w:rsidRPr="00A53EF3" w14:paraId="309722C0" w14:textId="77777777" w:rsidTr="005453BC">
        <w:trPr>
          <w:trHeight w:val="599"/>
        </w:trPr>
        <w:tc>
          <w:tcPr>
            <w:tcW w:w="1049" w:type="pct"/>
            <w:vMerge/>
          </w:tcPr>
          <w:p w14:paraId="1B54EA49" w14:textId="77777777" w:rsidR="00921108" w:rsidRPr="00A53EF3" w:rsidRDefault="00921108" w:rsidP="00437B10">
            <w:pPr>
              <w:rPr>
                <w:rFonts w:ascii="Times New Roman" w:hAnsi="Times New Roman" w:cs="Times New Roman"/>
                <w:b/>
                <w:bCs/>
                <w:sz w:val="24"/>
                <w:szCs w:val="24"/>
              </w:rPr>
            </w:pPr>
          </w:p>
        </w:tc>
        <w:tc>
          <w:tcPr>
            <w:tcW w:w="3951" w:type="pct"/>
          </w:tcPr>
          <w:p w14:paraId="23ACA087"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sz w:val="24"/>
                <w:szCs w:val="24"/>
              </w:rPr>
              <w:t xml:space="preserve">Практическое занятие №4 – </w:t>
            </w:r>
            <w:r w:rsidRPr="00A53EF3">
              <w:rPr>
                <w:rFonts w:ascii="Times New Roman" w:hAnsi="Times New Roman" w:cs="Times New Roman"/>
                <w:color w:val="000000"/>
                <w:sz w:val="24"/>
                <w:szCs w:val="24"/>
              </w:rPr>
              <w:t>Выбор конструкционных материалов для газонефтепроводов и газонефтехранилищ</w:t>
            </w:r>
          </w:p>
        </w:tc>
      </w:tr>
      <w:tr w:rsidR="00921108" w:rsidRPr="00A53EF3" w14:paraId="7A9402F1" w14:textId="77777777" w:rsidTr="000C3E10">
        <w:trPr>
          <w:trHeight w:val="70"/>
        </w:trPr>
        <w:tc>
          <w:tcPr>
            <w:tcW w:w="1049" w:type="pct"/>
            <w:vMerge/>
          </w:tcPr>
          <w:p w14:paraId="311CF312" w14:textId="77777777" w:rsidR="00921108" w:rsidRPr="00A53EF3" w:rsidRDefault="00921108" w:rsidP="00437B10">
            <w:pPr>
              <w:rPr>
                <w:rFonts w:ascii="Times New Roman" w:hAnsi="Times New Roman" w:cs="Times New Roman"/>
                <w:b/>
                <w:bCs/>
                <w:sz w:val="24"/>
                <w:szCs w:val="24"/>
              </w:rPr>
            </w:pPr>
          </w:p>
        </w:tc>
        <w:tc>
          <w:tcPr>
            <w:tcW w:w="3951" w:type="pct"/>
          </w:tcPr>
          <w:p w14:paraId="3EA5D2C7"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Самостоятельная работа обучающихся</w:t>
            </w:r>
            <w:r w:rsidRPr="00A53EF3">
              <w:rPr>
                <w:rFonts w:ascii="Times New Roman" w:hAnsi="Times New Roman" w:cs="Times New Roman"/>
                <w:sz w:val="24"/>
                <w:szCs w:val="24"/>
              </w:rPr>
              <w:t>*</w:t>
            </w:r>
          </w:p>
        </w:tc>
      </w:tr>
      <w:tr w:rsidR="00921108" w:rsidRPr="00A53EF3" w14:paraId="1C1E3472" w14:textId="77777777" w:rsidTr="000C3E10">
        <w:trPr>
          <w:trHeight w:val="70"/>
        </w:trPr>
        <w:tc>
          <w:tcPr>
            <w:tcW w:w="1049" w:type="pct"/>
            <w:vMerge w:val="restart"/>
          </w:tcPr>
          <w:p w14:paraId="1B41D1E9" w14:textId="77777777" w:rsidR="00921108" w:rsidRPr="00A53EF3" w:rsidRDefault="00921108" w:rsidP="000C3E10">
            <w:pPr>
              <w:rPr>
                <w:rFonts w:ascii="Times New Roman" w:hAnsi="Times New Roman" w:cs="Times New Roman"/>
                <w:b/>
                <w:bCs/>
                <w:sz w:val="24"/>
                <w:szCs w:val="24"/>
              </w:rPr>
            </w:pPr>
            <w:r w:rsidRPr="00A53EF3">
              <w:rPr>
                <w:rFonts w:ascii="Times New Roman" w:hAnsi="Times New Roman" w:cs="Times New Roman"/>
                <w:b/>
                <w:bCs/>
                <w:sz w:val="24"/>
                <w:szCs w:val="24"/>
              </w:rPr>
              <w:t>Тема 1.4</w:t>
            </w:r>
          </w:p>
          <w:p w14:paraId="471EA2F3" w14:textId="77777777" w:rsidR="00921108" w:rsidRPr="00A53EF3" w:rsidRDefault="00921108" w:rsidP="000C3E10">
            <w:pPr>
              <w:rPr>
                <w:rFonts w:ascii="Times New Roman" w:hAnsi="Times New Roman" w:cs="Times New Roman"/>
                <w:bCs/>
                <w:i/>
                <w:iCs/>
                <w:sz w:val="24"/>
                <w:szCs w:val="24"/>
              </w:rPr>
            </w:pPr>
            <w:r w:rsidRPr="00A53EF3">
              <w:rPr>
                <w:rFonts w:ascii="Times New Roman" w:hAnsi="Times New Roman" w:cs="Times New Roman"/>
                <w:color w:val="000000"/>
                <w:sz w:val="24"/>
                <w:szCs w:val="24"/>
              </w:rPr>
              <w:t>Неметаллические материалы</w:t>
            </w:r>
          </w:p>
        </w:tc>
        <w:tc>
          <w:tcPr>
            <w:tcW w:w="3951" w:type="pct"/>
          </w:tcPr>
          <w:p w14:paraId="7D5E0CCE" w14:textId="77777777" w:rsidR="00921108" w:rsidRPr="00A53EF3" w:rsidRDefault="00921108" w:rsidP="000C3E10">
            <w:pPr>
              <w:rPr>
                <w:rFonts w:ascii="Times New Roman" w:hAnsi="Times New Roman" w:cs="Times New Roman"/>
                <w:b/>
                <w:bCs/>
                <w:sz w:val="24"/>
                <w:szCs w:val="24"/>
              </w:rPr>
            </w:pPr>
            <w:r w:rsidRPr="00A53EF3">
              <w:rPr>
                <w:rFonts w:ascii="Times New Roman" w:hAnsi="Times New Roman" w:cs="Times New Roman"/>
                <w:b/>
                <w:bCs/>
                <w:sz w:val="24"/>
                <w:szCs w:val="24"/>
              </w:rPr>
              <w:t>Содержание учебного материала</w:t>
            </w:r>
          </w:p>
        </w:tc>
      </w:tr>
      <w:tr w:rsidR="00921108" w:rsidRPr="00A53EF3" w14:paraId="49546A26" w14:textId="77777777" w:rsidTr="005453BC">
        <w:trPr>
          <w:trHeight w:val="371"/>
        </w:trPr>
        <w:tc>
          <w:tcPr>
            <w:tcW w:w="1049" w:type="pct"/>
            <w:vMerge/>
          </w:tcPr>
          <w:p w14:paraId="4DCECBC2" w14:textId="77777777" w:rsidR="00921108" w:rsidRPr="00A53EF3" w:rsidRDefault="00921108" w:rsidP="000C3E10">
            <w:pPr>
              <w:rPr>
                <w:rFonts w:ascii="Times New Roman" w:hAnsi="Times New Roman" w:cs="Times New Roman"/>
                <w:b/>
                <w:bCs/>
                <w:sz w:val="24"/>
                <w:szCs w:val="24"/>
              </w:rPr>
            </w:pPr>
          </w:p>
        </w:tc>
        <w:tc>
          <w:tcPr>
            <w:tcW w:w="3951" w:type="pct"/>
          </w:tcPr>
          <w:p w14:paraId="116BC339" w14:textId="77777777" w:rsidR="00921108" w:rsidRPr="00A53EF3" w:rsidRDefault="00921108" w:rsidP="000C3E10">
            <w:pPr>
              <w:widowControl w:val="0"/>
              <w:rPr>
                <w:rFonts w:ascii="Times New Roman" w:hAnsi="Times New Roman" w:cs="Times New Roman"/>
                <w:color w:val="000000"/>
                <w:sz w:val="24"/>
                <w:szCs w:val="24"/>
              </w:rPr>
            </w:pPr>
            <w:r w:rsidRPr="00A53EF3">
              <w:rPr>
                <w:rFonts w:ascii="Times New Roman" w:hAnsi="Times New Roman" w:cs="Times New Roman"/>
                <w:color w:val="000000"/>
                <w:sz w:val="24"/>
                <w:szCs w:val="24"/>
              </w:rPr>
              <w:t>Композиционные материалы: классификация, способы получения, и области применения.</w:t>
            </w:r>
          </w:p>
          <w:p w14:paraId="6E2D0AD7" w14:textId="77777777" w:rsidR="00921108" w:rsidRPr="00A53EF3" w:rsidRDefault="00921108" w:rsidP="000C3E10">
            <w:pPr>
              <w:widowControl w:val="0"/>
              <w:rPr>
                <w:rFonts w:ascii="Times New Roman" w:hAnsi="Times New Roman" w:cs="Times New Roman"/>
                <w:color w:val="000000"/>
                <w:sz w:val="24"/>
                <w:szCs w:val="24"/>
              </w:rPr>
            </w:pPr>
            <w:r w:rsidRPr="00A53EF3">
              <w:rPr>
                <w:rFonts w:ascii="Times New Roman" w:hAnsi="Times New Roman" w:cs="Times New Roman"/>
                <w:color w:val="000000"/>
                <w:sz w:val="24"/>
                <w:szCs w:val="24"/>
              </w:rPr>
              <w:t xml:space="preserve">Порошковые материалы: классификация, основы порошковой металлургии и области применения. </w:t>
            </w:r>
          </w:p>
          <w:p w14:paraId="5105CF98" w14:textId="77777777" w:rsidR="00921108" w:rsidRPr="00A53EF3" w:rsidRDefault="00921108" w:rsidP="000C3E10">
            <w:pPr>
              <w:widowControl w:val="0"/>
              <w:rPr>
                <w:rFonts w:ascii="Times New Roman" w:hAnsi="Times New Roman" w:cs="Times New Roman"/>
                <w:color w:val="000000"/>
                <w:sz w:val="24"/>
                <w:szCs w:val="24"/>
              </w:rPr>
            </w:pPr>
            <w:r w:rsidRPr="00A53EF3">
              <w:rPr>
                <w:rFonts w:ascii="Times New Roman" w:hAnsi="Times New Roman" w:cs="Times New Roman"/>
                <w:color w:val="000000"/>
                <w:sz w:val="24"/>
                <w:szCs w:val="24"/>
              </w:rPr>
              <w:t xml:space="preserve">Неметаллические материалы: классификация, способы получения, области применения. </w:t>
            </w:r>
          </w:p>
          <w:p w14:paraId="66F9CCDD" w14:textId="77777777" w:rsidR="00921108" w:rsidRPr="00A53EF3" w:rsidRDefault="00921108" w:rsidP="000C3E10">
            <w:pPr>
              <w:widowControl w:val="0"/>
              <w:rPr>
                <w:rFonts w:ascii="Times New Roman" w:hAnsi="Times New Roman" w:cs="Times New Roman"/>
                <w:color w:val="000000"/>
                <w:sz w:val="24"/>
                <w:szCs w:val="24"/>
              </w:rPr>
            </w:pPr>
            <w:r w:rsidRPr="00A53EF3">
              <w:rPr>
                <w:rFonts w:ascii="Times New Roman" w:hAnsi="Times New Roman" w:cs="Times New Roman"/>
                <w:color w:val="000000"/>
                <w:sz w:val="24"/>
                <w:szCs w:val="24"/>
              </w:rPr>
              <w:t xml:space="preserve">Виды материалов: </w:t>
            </w:r>
            <w:r w:rsidRPr="00A53EF3">
              <w:rPr>
                <w:rFonts w:ascii="Times New Roman" w:hAnsi="Times New Roman" w:cs="Times New Roman"/>
                <w:bCs/>
                <w:sz w:val="24"/>
                <w:szCs w:val="24"/>
              </w:rPr>
              <w:t>паронит, фторопласт, консистентные смазки, уплотнительные пасты, сальниковые набивки, гидравлические масла, лакокрасочные материалы, битумы, полимерные материалы (полипропилен, полиэтилен, полиуретан)</w:t>
            </w:r>
          </w:p>
          <w:p w14:paraId="1835218A" w14:textId="77777777" w:rsidR="00921108" w:rsidRPr="00A53EF3" w:rsidRDefault="00921108" w:rsidP="000C3E10">
            <w:pPr>
              <w:widowControl w:val="0"/>
              <w:rPr>
                <w:rFonts w:ascii="Times New Roman" w:hAnsi="Times New Roman" w:cs="Times New Roman"/>
                <w:color w:val="000000"/>
                <w:sz w:val="24"/>
                <w:szCs w:val="24"/>
              </w:rPr>
            </w:pPr>
            <w:r w:rsidRPr="00A53EF3">
              <w:rPr>
                <w:rFonts w:ascii="Times New Roman" w:hAnsi="Times New Roman" w:cs="Times New Roman"/>
                <w:color w:val="000000"/>
                <w:sz w:val="24"/>
                <w:szCs w:val="24"/>
              </w:rPr>
              <w:t>Масла, моющие средства и смазки.</w:t>
            </w:r>
          </w:p>
        </w:tc>
      </w:tr>
      <w:tr w:rsidR="00921108" w:rsidRPr="00A53EF3" w14:paraId="753933DF" w14:textId="77777777" w:rsidTr="000C3E10">
        <w:trPr>
          <w:trHeight w:val="70"/>
        </w:trPr>
        <w:tc>
          <w:tcPr>
            <w:tcW w:w="1049" w:type="pct"/>
            <w:vMerge/>
          </w:tcPr>
          <w:p w14:paraId="4679046D" w14:textId="77777777" w:rsidR="00921108" w:rsidRPr="00A53EF3" w:rsidRDefault="00921108" w:rsidP="000C3E10">
            <w:pPr>
              <w:rPr>
                <w:rFonts w:ascii="Times New Roman" w:hAnsi="Times New Roman" w:cs="Times New Roman"/>
                <w:b/>
                <w:bCs/>
                <w:sz w:val="24"/>
                <w:szCs w:val="24"/>
              </w:rPr>
            </w:pPr>
          </w:p>
        </w:tc>
        <w:tc>
          <w:tcPr>
            <w:tcW w:w="3951" w:type="pct"/>
          </w:tcPr>
          <w:p w14:paraId="2BABB486" w14:textId="77777777" w:rsidR="00921108" w:rsidRPr="00A53EF3" w:rsidRDefault="00921108" w:rsidP="000C3E10">
            <w:pPr>
              <w:rPr>
                <w:rFonts w:ascii="Times New Roman" w:hAnsi="Times New Roman" w:cs="Times New Roman"/>
                <w:b/>
                <w:bCs/>
                <w:sz w:val="24"/>
                <w:szCs w:val="24"/>
              </w:rPr>
            </w:pPr>
            <w:r w:rsidRPr="00A53EF3">
              <w:rPr>
                <w:rFonts w:ascii="Times New Roman" w:hAnsi="Times New Roman" w:cs="Times New Roman"/>
                <w:b/>
                <w:bCs/>
                <w:sz w:val="24"/>
                <w:szCs w:val="24"/>
              </w:rPr>
              <w:t>Самостоятельная работа обучающихся</w:t>
            </w:r>
            <w:r w:rsidRPr="00A53EF3">
              <w:rPr>
                <w:rFonts w:ascii="Times New Roman" w:hAnsi="Times New Roman" w:cs="Times New Roman"/>
                <w:sz w:val="24"/>
                <w:szCs w:val="24"/>
              </w:rPr>
              <w:t>*</w:t>
            </w:r>
          </w:p>
        </w:tc>
      </w:tr>
      <w:tr w:rsidR="00921108" w:rsidRPr="00A53EF3" w14:paraId="2D7E5B18" w14:textId="77777777" w:rsidTr="005453BC">
        <w:trPr>
          <w:trHeight w:val="371"/>
        </w:trPr>
        <w:tc>
          <w:tcPr>
            <w:tcW w:w="5000" w:type="pct"/>
            <w:gridSpan w:val="2"/>
          </w:tcPr>
          <w:p w14:paraId="2E87DEE2" w14:textId="77777777" w:rsidR="00921108" w:rsidRPr="00A53EF3" w:rsidRDefault="00921108" w:rsidP="000C3E10">
            <w:pPr>
              <w:rPr>
                <w:rFonts w:ascii="Times New Roman" w:hAnsi="Times New Roman" w:cs="Times New Roman"/>
                <w:b/>
                <w:bCs/>
                <w:sz w:val="24"/>
                <w:szCs w:val="24"/>
              </w:rPr>
            </w:pPr>
            <w:r w:rsidRPr="00A53EF3">
              <w:rPr>
                <w:rFonts w:ascii="Times New Roman" w:hAnsi="Times New Roman" w:cs="Times New Roman"/>
                <w:b/>
                <w:bCs/>
                <w:sz w:val="24"/>
                <w:szCs w:val="24"/>
              </w:rPr>
              <w:t>Раздел 2. Основы обработки металлов</w:t>
            </w:r>
          </w:p>
        </w:tc>
      </w:tr>
      <w:tr w:rsidR="00921108" w:rsidRPr="00A53EF3" w14:paraId="6F0AFF6D" w14:textId="77777777" w:rsidTr="005453BC">
        <w:trPr>
          <w:trHeight w:val="222"/>
        </w:trPr>
        <w:tc>
          <w:tcPr>
            <w:tcW w:w="1049" w:type="pct"/>
            <w:vMerge w:val="restart"/>
          </w:tcPr>
          <w:p w14:paraId="63797D23" w14:textId="77777777" w:rsidR="00921108" w:rsidRPr="00A53EF3" w:rsidRDefault="00921108" w:rsidP="000C3E10">
            <w:pPr>
              <w:rPr>
                <w:rFonts w:ascii="Times New Roman" w:hAnsi="Times New Roman" w:cs="Times New Roman"/>
                <w:b/>
                <w:bCs/>
                <w:sz w:val="24"/>
                <w:szCs w:val="24"/>
              </w:rPr>
            </w:pPr>
            <w:r w:rsidRPr="00A53EF3">
              <w:rPr>
                <w:rFonts w:ascii="Times New Roman" w:hAnsi="Times New Roman" w:cs="Times New Roman"/>
                <w:b/>
                <w:bCs/>
                <w:sz w:val="24"/>
                <w:szCs w:val="24"/>
              </w:rPr>
              <w:t>Тема 2.1</w:t>
            </w:r>
          </w:p>
          <w:p w14:paraId="46C28440" w14:textId="77777777" w:rsidR="00921108" w:rsidRPr="00A53EF3" w:rsidRDefault="00921108" w:rsidP="000C3E10">
            <w:pPr>
              <w:rPr>
                <w:rFonts w:ascii="Times New Roman" w:hAnsi="Times New Roman" w:cs="Times New Roman"/>
                <w:b/>
                <w:bCs/>
                <w:sz w:val="24"/>
                <w:szCs w:val="24"/>
              </w:rPr>
            </w:pPr>
            <w:r w:rsidRPr="00A53EF3">
              <w:rPr>
                <w:rFonts w:ascii="Times New Roman" w:hAnsi="Times New Roman" w:cs="Times New Roman"/>
                <w:color w:val="000000"/>
                <w:sz w:val="24"/>
                <w:szCs w:val="24"/>
              </w:rPr>
              <w:t>Основы технологии литейного производства</w:t>
            </w:r>
          </w:p>
        </w:tc>
        <w:tc>
          <w:tcPr>
            <w:tcW w:w="3951" w:type="pct"/>
          </w:tcPr>
          <w:p w14:paraId="2F58719A" w14:textId="77777777" w:rsidR="00921108" w:rsidRPr="00A53EF3" w:rsidRDefault="00921108" w:rsidP="000C3E10">
            <w:pPr>
              <w:rPr>
                <w:rFonts w:ascii="Times New Roman" w:hAnsi="Times New Roman" w:cs="Times New Roman"/>
                <w:b/>
                <w:bCs/>
                <w:sz w:val="24"/>
                <w:szCs w:val="24"/>
              </w:rPr>
            </w:pPr>
            <w:r w:rsidRPr="00A53EF3">
              <w:rPr>
                <w:rFonts w:ascii="Times New Roman" w:hAnsi="Times New Roman" w:cs="Times New Roman"/>
                <w:b/>
                <w:bCs/>
                <w:sz w:val="24"/>
                <w:szCs w:val="24"/>
              </w:rPr>
              <w:t>Содержание учебного материала</w:t>
            </w:r>
          </w:p>
        </w:tc>
      </w:tr>
      <w:tr w:rsidR="00921108" w:rsidRPr="00A53EF3" w14:paraId="4113F14A" w14:textId="77777777" w:rsidTr="005453BC">
        <w:trPr>
          <w:trHeight w:val="222"/>
        </w:trPr>
        <w:tc>
          <w:tcPr>
            <w:tcW w:w="1049" w:type="pct"/>
            <w:vMerge/>
          </w:tcPr>
          <w:p w14:paraId="13F5FAAD" w14:textId="77777777" w:rsidR="00921108" w:rsidRPr="00A53EF3" w:rsidRDefault="00921108" w:rsidP="000C3E10">
            <w:pPr>
              <w:rPr>
                <w:rFonts w:ascii="Times New Roman" w:hAnsi="Times New Roman" w:cs="Times New Roman"/>
                <w:b/>
                <w:bCs/>
                <w:sz w:val="24"/>
                <w:szCs w:val="24"/>
              </w:rPr>
            </w:pPr>
          </w:p>
        </w:tc>
        <w:tc>
          <w:tcPr>
            <w:tcW w:w="3951" w:type="pct"/>
          </w:tcPr>
          <w:p w14:paraId="5E9E7EE9" w14:textId="77777777" w:rsidR="00921108" w:rsidRPr="00A53EF3" w:rsidRDefault="00921108" w:rsidP="000C3E10">
            <w:pPr>
              <w:rPr>
                <w:rFonts w:ascii="Times New Roman" w:hAnsi="Times New Roman" w:cs="Times New Roman"/>
                <w:sz w:val="24"/>
                <w:szCs w:val="24"/>
              </w:rPr>
            </w:pPr>
            <w:r w:rsidRPr="00A53EF3">
              <w:rPr>
                <w:rFonts w:ascii="Times New Roman" w:hAnsi="Times New Roman" w:cs="Times New Roman"/>
                <w:sz w:val="24"/>
                <w:szCs w:val="24"/>
              </w:rPr>
              <w:t>Литейные сплавы.</w:t>
            </w:r>
          </w:p>
          <w:p w14:paraId="0177961A" w14:textId="77777777" w:rsidR="00921108" w:rsidRPr="00A53EF3" w:rsidRDefault="00921108" w:rsidP="000C3E10">
            <w:pPr>
              <w:rPr>
                <w:rFonts w:ascii="Times New Roman" w:hAnsi="Times New Roman" w:cs="Times New Roman"/>
                <w:sz w:val="24"/>
                <w:szCs w:val="24"/>
              </w:rPr>
            </w:pPr>
            <w:r w:rsidRPr="00A53EF3">
              <w:rPr>
                <w:rFonts w:ascii="Times New Roman" w:hAnsi="Times New Roman" w:cs="Times New Roman"/>
                <w:sz w:val="24"/>
                <w:szCs w:val="24"/>
              </w:rPr>
              <w:t>Литье в разовые формы</w:t>
            </w:r>
          </w:p>
          <w:p w14:paraId="63C614AC" w14:textId="77777777" w:rsidR="00921108" w:rsidRPr="00A53EF3" w:rsidRDefault="00921108" w:rsidP="000C3E10">
            <w:pPr>
              <w:rPr>
                <w:rFonts w:ascii="Times New Roman" w:hAnsi="Times New Roman" w:cs="Times New Roman"/>
                <w:b/>
                <w:bCs/>
                <w:sz w:val="24"/>
                <w:szCs w:val="24"/>
              </w:rPr>
            </w:pPr>
            <w:r w:rsidRPr="00A53EF3">
              <w:rPr>
                <w:rFonts w:ascii="Times New Roman" w:hAnsi="Times New Roman" w:cs="Times New Roman"/>
                <w:sz w:val="24"/>
                <w:szCs w:val="24"/>
              </w:rPr>
              <w:t>Литье в многоразовые формы</w:t>
            </w:r>
          </w:p>
        </w:tc>
      </w:tr>
      <w:tr w:rsidR="00921108" w:rsidRPr="00A53EF3" w14:paraId="5D020592" w14:textId="77777777" w:rsidTr="005453BC">
        <w:trPr>
          <w:trHeight w:val="222"/>
        </w:trPr>
        <w:tc>
          <w:tcPr>
            <w:tcW w:w="1049" w:type="pct"/>
            <w:vMerge/>
          </w:tcPr>
          <w:p w14:paraId="351C6AEA" w14:textId="77777777" w:rsidR="00921108" w:rsidRPr="00A53EF3" w:rsidRDefault="00921108" w:rsidP="000C3E10">
            <w:pPr>
              <w:rPr>
                <w:rFonts w:ascii="Times New Roman" w:hAnsi="Times New Roman" w:cs="Times New Roman"/>
                <w:b/>
                <w:bCs/>
                <w:sz w:val="24"/>
                <w:szCs w:val="24"/>
              </w:rPr>
            </w:pPr>
          </w:p>
        </w:tc>
        <w:tc>
          <w:tcPr>
            <w:tcW w:w="3951" w:type="pct"/>
          </w:tcPr>
          <w:p w14:paraId="1E3E7458" w14:textId="77777777" w:rsidR="00921108" w:rsidRPr="00A53EF3" w:rsidRDefault="00921108" w:rsidP="000C3E10">
            <w:pPr>
              <w:rPr>
                <w:rFonts w:ascii="Times New Roman" w:hAnsi="Times New Roman" w:cs="Times New Roman"/>
                <w:b/>
                <w:bCs/>
                <w:sz w:val="24"/>
                <w:szCs w:val="24"/>
              </w:rPr>
            </w:pPr>
            <w:r w:rsidRPr="00A53EF3">
              <w:rPr>
                <w:rFonts w:ascii="Times New Roman" w:hAnsi="Times New Roman" w:cs="Times New Roman"/>
                <w:b/>
                <w:bCs/>
                <w:sz w:val="24"/>
                <w:szCs w:val="24"/>
              </w:rPr>
              <w:t>В том числе практических занятий</w:t>
            </w:r>
          </w:p>
        </w:tc>
      </w:tr>
      <w:tr w:rsidR="00921108" w:rsidRPr="00A53EF3" w14:paraId="658A9BC1" w14:textId="77777777" w:rsidTr="005453BC">
        <w:trPr>
          <w:trHeight w:val="222"/>
        </w:trPr>
        <w:tc>
          <w:tcPr>
            <w:tcW w:w="1049" w:type="pct"/>
            <w:vMerge/>
          </w:tcPr>
          <w:p w14:paraId="319C9552" w14:textId="77777777" w:rsidR="00921108" w:rsidRPr="00A53EF3" w:rsidRDefault="00921108" w:rsidP="000C3E10">
            <w:pPr>
              <w:rPr>
                <w:rFonts w:ascii="Times New Roman" w:hAnsi="Times New Roman" w:cs="Times New Roman"/>
                <w:b/>
                <w:bCs/>
                <w:sz w:val="24"/>
                <w:szCs w:val="24"/>
              </w:rPr>
            </w:pPr>
          </w:p>
        </w:tc>
        <w:tc>
          <w:tcPr>
            <w:tcW w:w="3951" w:type="pct"/>
          </w:tcPr>
          <w:p w14:paraId="5F19381D" w14:textId="77777777" w:rsidR="00921108" w:rsidRPr="00A53EF3" w:rsidRDefault="00921108" w:rsidP="000C3E10">
            <w:pPr>
              <w:rPr>
                <w:rFonts w:ascii="Times New Roman" w:hAnsi="Times New Roman" w:cs="Times New Roman"/>
                <w:b/>
                <w:bCs/>
                <w:sz w:val="24"/>
                <w:szCs w:val="24"/>
              </w:rPr>
            </w:pPr>
            <w:r w:rsidRPr="00A53EF3">
              <w:rPr>
                <w:rFonts w:ascii="Times New Roman" w:hAnsi="Times New Roman" w:cs="Times New Roman"/>
                <w:sz w:val="24"/>
                <w:szCs w:val="24"/>
              </w:rPr>
              <w:t xml:space="preserve">Практическое занятие №5 – </w:t>
            </w:r>
            <w:r w:rsidRPr="00A53EF3">
              <w:rPr>
                <w:rFonts w:ascii="Times New Roman" w:hAnsi="Times New Roman" w:cs="Times New Roman"/>
                <w:color w:val="000000"/>
                <w:sz w:val="24"/>
                <w:szCs w:val="24"/>
              </w:rPr>
              <w:t>Проектирование песчаной формы для литья</w:t>
            </w:r>
          </w:p>
        </w:tc>
      </w:tr>
      <w:tr w:rsidR="00921108" w:rsidRPr="00A53EF3" w14:paraId="18459E85" w14:textId="77777777" w:rsidTr="000C3E10">
        <w:trPr>
          <w:trHeight w:val="70"/>
        </w:trPr>
        <w:tc>
          <w:tcPr>
            <w:tcW w:w="1049" w:type="pct"/>
            <w:vMerge/>
          </w:tcPr>
          <w:p w14:paraId="1186388C" w14:textId="77777777" w:rsidR="00921108" w:rsidRPr="00A53EF3" w:rsidRDefault="00921108" w:rsidP="000C3E10">
            <w:pPr>
              <w:rPr>
                <w:rFonts w:ascii="Times New Roman" w:hAnsi="Times New Roman" w:cs="Times New Roman"/>
                <w:b/>
                <w:bCs/>
                <w:sz w:val="24"/>
                <w:szCs w:val="24"/>
              </w:rPr>
            </w:pPr>
          </w:p>
        </w:tc>
        <w:tc>
          <w:tcPr>
            <w:tcW w:w="3951" w:type="pct"/>
          </w:tcPr>
          <w:p w14:paraId="653408E1" w14:textId="77777777" w:rsidR="00921108" w:rsidRPr="00A53EF3" w:rsidRDefault="00921108" w:rsidP="000C3E10">
            <w:pPr>
              <w:rPr>
                <w:rFonts w:ascii="Times New Roman" w:hAnsi="Times New Roman" w:cs="Times New Roman"/>
                <w:b/>
                <w:bCs/>
                <w:sz w:val="24"/>
                <w:szCs w:val="24"/>
              </w:rPr>
            </w:pPr>
            <w:r w:rsidRPr="00A53EF3">
              <w:rPr>
                <w:rFonts w:ascii="Times New Roman" w:hAnsi="Times New Roman" w:cs="Times New Roman"/>
                <w:b/>
                <w:bCs/>
                <w:sz w:val="24"/>
                <w:szCs w:val="24"/>
              </w:rPr>
              <w:t>Самостоятельная работа обучающихся</w:t>
            </w:r>
            <w:r w:rsidRPr="00A53EF3">
              <w:rPr>
                <w:rFonts w:ascii="Times New Roman" w:hAnsi="Times New Roman" w:cs="Times New Roman"/>
                <w:sz w:val="24"/>
                <w:szCs w:val="24"/>
              </w:rPr>
              <w:t>*</w:t>
            </w:r>
          </w:p>
        </w:tc>
      </w:tr>
      <w:tr w:rsidR="00921108" w:rsidRPr="00A53EF3" w14:paraId="7E7D0BE4" w14:textId="77777777" w:rsidTr="000C3E10">
        <w:trPr>
          <w:trHeight w:val="70"/>
        </w:trPr>
        <w:tc>
          <w:tcPr>
            <w:tcW w:w="1049" w:type="pct"/>
            <w:vMerge w:val="restart"/>
            <w:tcBorders>
              <w:top w:val="single" w:sz="2" w:space="0" w:color="auto"/>
            </w:tcBorders>
          </w:tcPr>
          <w:p w14:paraId="41DF14AE" w14:textId="77777777" w:rsidR="00921108" w:rsidRPr="00A53EF3" w:rsidRDefault="00921108" w:rsidP="000C3E10">
            <w:pPr>
              <w:rPr>
                <w:rFonts w:ascii="Times New Roman" w:hAnsi="Times New Roman" w:cs="Times New Roman"/>
                <w:b/>
                <w:bCs/>
                <w:sz w:val="24"/>
                <w:szCs w:val="24"/>
              </w:rPr>
            </w:pPr>
            <w:r w:rsidRPr="00A53EF3">
              <w:rPr>
                <w:rFonts w:ascii="Times New Roman" w:hAnsi="Times New Roman" w:cs="Times New Roman"/>
                <w:b/>
                <w:bCs/>
                <w:sz w:val="24"/>
                <w:szCs w:val="24"/>
              </w:rPr>
              <w:t xml:space="preserve">Тема 2.2 </w:t>
            </w:r>
          </w:p>
          <w:p w14:paraId="1576AF75" w14:textId="224F464C" w:rsidR="00921108" w:rsidRPr="00A53EF3" w:rsidRDefault="00921108" w:rsidP="000C3E10">
            <w:pPr>
              <w:widowControl w:val="0"/>
              <w:ind w:left="109" w:right="168"/>
              <w:rPr>
                <w:rFonts w:ascii="Times New Roman" w:hAnsi="Times New Roman" w:cs="Times New Roman"/>
                <w:sz w:val="24"/>
                <w:szCs w:val="24"/>
              </w:rPr>
            </w:pPr>
            <w:r w:rsidRPr="00A53EF3">
              <w:rPr>
                <w:rFonts w:ascii="Times New Roman" w:hAnsi="Times New Roman" w:cs="Times New Roman"/>
                <w:color w:val="000000"/>
                <w:sz w:val="24"/>
                <w:szCs w:val="24"/>
              </w:rPr>
              <w:t>Основы обработки металлов давлением</w:t>
            </w:r>
          </w:p>
        </w:tc>
        <w:tc>
          <w:tcPr>
            <w:tcW w:w="3951" w:type="pct"/>
            <w:tcBorders>
              <w:bottom w:val="single" w:sz="4" w:space="0" w:color="auto"/>
            </w:tcBorders>
          </w:tcPr>
          <w:p w14:paraId="0535DD72" w14:textId="77777777" w:rsidR="00921108" w:rsidRPr="00A53EF3" w:rsidRDefault="00921108" w:rsidP="000C3E10">
            <w:pPr>
              <w:jc w:val="both"/>
              <w:rPr>
                <w:rFonts w:ascii="Times New Roman" w:hAnsi="Times New Roman" w:cs="Times New Roman"/>
                <w:b/>
                <w:bCs/>
                <w:sz w:val="24"/>
                <w:szCs w:val="24"/>
              </w:rPr>
            </w:pPr>
            <w:r w:rsidRPr="00A53EF3">
              <w:rPr>
                <w:rFonts w:ascii="Times New Roman" w:hAnsi="Times New Roman" w:cs="Times New Roman"/>
                <w:b/>
                <w:bCs/>
                <w:sz w:val="24"/>
                <w:szCs w:val="24"/>
              </w:rPr>
              <w:t xml:space="preserve">Содержание учебного материала </w:t>
            </w:r>
          </w:p>
        </w:tc>
      </w:tr>
      <w:tr w:rsidR="00921108" w:rsidRPr="00A53EF3" w14:paraId="36CF89C4" w14:textId="77777777" w:rsidTr="005453BC">
        <w:trPr>
          <w:trHeight w:val="20"/>
        </w:trPr>
        <w:tc>
          <w:tcPr>
            <w:tcW w:w="1049" w:type="pct"/>
            <w:vMerge/>
            <w:tcBorders>
              <w:bottom w:val="single" w:sz="2" w:space="0" w:color="auto"/>
            </w:tcBorders>
          </w:tcPr>
          <w:p w14:paraId="1E3E33D9" w14:textId="77777777" w:rsidR="00921108" w:rsidRPr="00A53EF3" w:rsidRDefault="00921108" w:rsidP="000C3E10">
            <w:pPr>
              <w:rPr>
                <w:rFonts w:ascii="Times New Roman" w:hAnsi="Times New Roman" w:cs="Times New Roman"/>
                <w:b/>
                <w:bCs/>
                <w:sz w:val="24"/>
                <w:szCs w:val="24"/>
              </w:rPr>
            </w:pPr>
          </w:p>
        </w:tc>
        <w:tc>
          <w:tcPr>
            <w:tcW w:w="3951" w:type="pct"/>
            <w:tcBorders>
              <w:bottom w:val="single" w:sz="2" w:space="0" w:color="auto"/>
            </w:tcBorders>
          </w:tcPr>
          <w:p w14:paraId="5357D5C9" w14:textId="77777777" w:rsidR="00921108" w:rsidRPr="00A53EF3" w:rsidRDefault="00921108" w:rsidP="000C3E10">
            <w:pPr>
              <w:jc w:val="both"/>
              <w:rPr>
                <w:rFonts w:ascii="Times New Roman" w:hAnsi="Times New Roman" w:cs="Times New Roman"/>
                <w:sz w:val="24"/>
                <w:szCs w:val="24"/>
              </w:rPr>
            </w:pPr>
            <w:r w:rsidRPr="00A53EF3">
              <w:rPr>
                <w:rFonts w:ascii="Times New Roman" w:hAnsi="Times New Roman" w:cs="Times New Roman"/>
                <w:sz w:val="24"/>
                <w:szCs w:val="24"/>
              </w:rPr>
              <w:t xml:space="preserve">Физико-механические основы ОМД. </w:t>
            </w:r>
          </w:p>
          <w:p w14:paraId="6BB16492" w14:textId="77777777" w:rsidR="00921108" w:rsidRPr="00A53EF3" w:rsidRDefault="00921108" w:rsidP="000C3E10">
            <w:pPr>
              <w:jc w:val="both"/>
              <w:rPr>
                <w:rFonts w:ascii="Times New Roman" w:hAnsi="Times New Roman" w:cs="Times New Roman"/>
                <w:sz w:val="24"/>
                <w:szCs w:val="24"/>
              </w:rPr>
            </w:pPr>
            <w:r w:rsidRPr="00A53EF3">
              <w:rPr>
                <w:rFonts w:ascii="Times New Roman" w:hAnsi="Times New Roman" w:cs="Times New Roman"/>
                <w:sz w:val="24"/>
                <w:szCs w:val="24"/>
              </w:rPr>
              <w:t xml:space="preserve">Прокатка, ковка, объемная штамповка. </w:t>
            </w:r>
          </w:p>
          <w:p w14:paraId="0F6C2C1A" w14:textId="77777777" w:rsidR="00921108" w:rsidRPr="00A53EF3" w:rsidRDefault="00921108" w:rsidP="000C3E10">
            <w:pPr>
              <w:jc w:val="both"/>
              <w:rPr>
                <w:rFonts w:ascii="Times New Roman" w:hAnsi="Times New Roman" w:cs="Times New Roman"/>
                <w:sz w:val="24"/>
                <w:szCs w:val="24"/>
              </w:rPr>
            </w:pPr>
            <w:r w:rsidRPr="00A53EF3">
              <w:rPr>
                <w:rFonts w:ascii="Times New Roman" w:hAnsi="Times New Roman" w:cs="Times New Roman"/>
                <w:sz w:val="24"/>
                <w:szCs w:val="24"/>
              </w:rPr>
              <w:t>Листовая штамповка.</w:t>
            </w:r>
          </w:p>
          <w:p w14:paraId="43E4AD0C" w14:textId="77777777" w:rsidR="00921108" w:rsidRPr="00A53EF3" w:rsidRDefault="00921108" w:rsidP="000C3E10">
            <w:pPr>
              <w:jc w:val="both"/>
              <w:rPr>
                <w:rFonts w:ascii="Times New Roman" w:hAnsi="Times New Roman" w:cs="Times New Roman"/>
                <w:sz w:val="24"/>
                <w:szCs w:val="24"/>
              </w:rPr>
            </w:pPr>
            <w:r w:rsidRPr="00A53EF3">
              <w:rPr>
                <w:rFonts w:ascii="Times New Roman" w:hAnsi="Times New Roman" w:cs="Times New Roman"/>
                <w:sz w:val="24"/>
                <w:szCs w:val="24"/>
              </w:rPr>
              <w:t>Методы производства профилей и труб.</w:t>
            </w:r>
          </w:p>
        </w:tc>
      </w:tr>
      <w:tr w:rsidR="00921108" w:rsidRPr="00A53EF3" w14:paraId="0FABBC31" w14:textId="77777777" w:rsidTr="000C3E10">
        <w:trPr>
          <w:trHeight w:val="75"/>
        </w:trPr>
        <w:tc>
          <w:tcPr>
            <w:tcW w:w="1049" w:type="pct"/>
            <w:vMerge/>
            <w:tcBorders>
              <w:top w:val="single" w:sz="2" w:space="0" w:color="auto"/>
            </w:tcBorders>
          </w:tcPr>
          <w:p w14:paraId="52E4E6F7" w14:textId="77777777" w:rsidR="00921108" w:rsidRPr="00A53EF3" w:rsidRDefault="00921108" w:rsidP="000C3E10">
            <w:pPr>
              <w:rPr>
                <w:rFonts w:ascii="Times New Roman" w:hAnsi="Times New Roman" w:cs="Times New Roman"/>
                <w:b/>
                <w:bCs/>
                <w:sz w:val="24"/>
                <w:szCs w:val="24"/>
              </w:rPr>
            </w:pPr>
          </w:p>
        </w:tc>
        <w:tc>
          <w:tcPr>
            <w:tcW w:w="3951" w:type="pct"/>
            <w:tcBorders>
              <w:top w:val="single" w:sz="2" w:space="0" w:color="auto"/>
            </w:tcBorders>
          </w:tcPr>
          <w:p w14:paraId="327D6580" w14:textId="77777777" w:rsidR="00921108" w:rsidRPr="00A53EF3" w:rsidRDefault="00921108" w:rsidP="000C3E10">
            <w:pPr>
              <w:jc w:val="both"/>
              <w:rPr>
                <w:rFonts w:ascii="Times New Roman" w:hAnsi="Times New Roman" w:cs="Times New Roman"/>
                <w:bCs/>
                <w:sz w:val="24"/>
                <w:szCs w:val="24"/>
              </w:rPr>
            </w:pPr>
            <w:r w:rsidRPr="00A53EF3">
              <w:rPr>
                <w:rFonts w:ascii="Times New Roman" w:hAnsi="Times New Roman" w:cs="Times New Roman"/>
                <w:b/>
                <w:bCs/>
                <w:sz w:val="24"/>
                <w:szCs w:val="24"/>
              </w:rPr>
              <w:t>В том числе практических занятий</w:t>
            </w:r>
          </w:p>
        </w:tc>
      </w:tr>
      <w:tr w:rsidR="00921108" w:rsidRPr="00A53EF3" w14:paraId="215CBA02" w14:textId="77777777" w:rsidTr="005453BC">
        <w:trPr>
          <w:trHeight w:val="295"/>
        </w:trPr>
        <w:tc>
          <w:tcPr>
            <w:tcW w:w="1049" w:type="pct"/>
            <w:vMerge/>
          </w:tcPr>
          <w:p w14:paraId="4A5F4B5D" w14:textId="77777777" w:rsidR="00921108" w:rsidRPr="00A53EF3" w:rsidRDefault="00921108" w:rsidP="000C3E10">
            <w:pPr>
              <w:rPr>
                <w:rFonts w:ascii="Times New Roman" w:hAnsi="Times New Roman" w:cs="Times New Roman"/>
                <w:b/>
                <w:bCs/>
                <w:sz w:val="24"/>
                <w:szCs w:val="24"/>
              </w:rPr>
            </w:pPr>
          </w:p>
        </w:tc>
        <w:tc>
          <w:tcPr>
            <w:tcW w:w="3951" w:type="pct"/>
          </w:tcPr>
          <w:p w14:paraId="44DB0507" w14:textId="77777777" w:rsidR="00921108" w:rsidRPr="00A53EF3" w:rsidRDefault="00921108" w:rsidP="000C3E10">
            <w:pPr>
              <w:pStyle w:val="22"/>
              <w:spacing w:before="0"/>
            </w:pPr>
            <w:r w:rsidRPr="00A53EF3">
              <w:t>Практическое занятие №6 – Выбор методов упрочнения поверхностных слоев</w:t>
            </w:r>
          </w:p>
        </w:tc>
      </w:tr>
      <w:tr w:rsidR="00921108" w:rsidRPr="00A53EF3" w14:paraId="1D76579D" w14:textId="77777777" w:rsidTr="000C3E10">
        <w:trPr>
          <w:trHeight w:val="70"/>
        </w:trPr>
        <w:tc>
          <w:tcPr>
            <w:tcW w:w="1049" w:type="pct"/>
            <w:vMerge/>
          </w:tcPr>
          <w:p w14:paraId="7D5897BE" w14:textId="77777777" w:rsidR="00921108" w:rsidRPr="00A53EF3" w:rsidRDefault="00921108" w:rsidP="000C3E10">
            <w:pPr>
              <w:rPr>
                <w:rFonts w:ascii="Times New Roman" w:hAnsi="Times New Roman" w:cs="Times New Roman"/>
                <w:b/>
                <w:bCs/>
                <w:sz w:val="24"/>
                <w:szCs w:val="24"/>
              </w:rPr>
            </w:pPr>
          </w:p>
        </w:tc>
        <w:tc>
          <w:tcPr>
            <w:tcW w:w="3951" w:type="pct"/>
          </w:tcPr>
          <w:p w14:paraId="4AC25CFE" w14:textId="77777777" w:rsidR="00921108" w:rsidRPr="00A53EF3" w:rsidRDefault="00921108" w:rsidP="000C3E10">
            <w:pPr>
              <w:jc w:val="both"/>
              <w:rPr>
                <w:rFonts w:ascii="Times New Roman" w:hAnsi="Times New Roman" w:cs="Times New Roman"/>
                <w:b/>
                <w:bCs/>
                <w:sz w:val="24"/>
                <w:szCs w:val="24"/>
              </w:rPr>
            </w:pPr>
            <w:r w:rsidRPr="00A53EF3">
              <w:rPr>
                <w:rFonts w:ascii="Times New Roman" w:hAnsi="Times New Roman" w:cs="Times New Roman"/>
                <w:b/>
                <w:bCs/>
                <w:sz w:val="24"/>
                <w:szCs w:val="24"/>
              </w:rPr>
              <w:t>Самостоятельная работа обучающихся</w:t>
            </w:r>
            <w:r w:rsidRPr="00A53EF3">
              <w:rPr>
                <w:rFonts w:ascii="Times New Roman" w:hAnsi="Times New Roman" w:cs="Times New Roman"/>
                <w:sz w:val="24"/>
                <w:szCs w:val="24"/>
              </w:rPr>
              <w:t>*</w:t>
            </w:r>
          </w:p>
        </w:tc>
      </w:tr>
      <w:tr w:rsidR="00921108" w:rsidRPr="00A53EF3" w14:paraId="59471AC1" w14:textId="77777777" w:rsidTr="000C3E10">
        <w:trPr>
          <w:trHeight w:val="70"/>
        </w:trPr>
        <w:tc>
          <w:tcPr>
            <w:tcW w:w="1049" w:type="pct"/>
            <w:vMerge w:val="restart"/>
          </w:tcPr>
          <w:p w14:paraId="600BE59E" w14:textId="77777777" w:rsidR="00921108" w:rsidRPr="00A53EF3" w:rsidRDefault="00921108" w:rsidP="000C3E10">
            <w:pPr>
              <w:rPr>
                <w:rFonts w:ascii="Times New Roman" w:hAnsi="Times New Roman" w:cs="Times New Roman"/>
                <w:b/>
                <w:bCs/>
                <w:sz w:val="24"/>
                <w:szCs w:val="24"/>
              </w:rPr>
            </w:pPr>
            <w:r w:rsidRPr="00A53EF3">
              <w:rPr>
                <w:rFonts w:ascii="Times New Roman" w:hAnsi="Times New Roman" w:cs="Times New Roman"/>
                <w:b/>
                <w:bCs/>
                <w:sz w:val="24"/>
                <w:szCs w:val="24"/>
              </w:rPr>
              <w:lastRenderedPageBreak/>
              <w:t>Тема 2.3</w:t>
            </w:r>
          </w:p>
          <w:p w14:paraId="4374D875" w14:textId="77777777" w:rsidR="00921108" w:rsidRPr="00A53EF3" w:rsidRDefault="00921108" w:rsidP="000C3E10">
            <w:pPr>
              <w:rPr>
                <w:rFonts w:ascii="Times New Roman" w:hAnsi="Times New Roman" w:cs="Times New Roman"/>
                <w:b/>
                <w:bCs/>
                <w:sz w:val="24"/>
                <w:szCs w:val="24"/>
              </w:rPr>
            </w:pPr>
            <w:r w:rsidRPr="00A53EF3">
              <w:rPr>
                <w:rFonts w:ascii="Times New Roman" w:hAnsi="Times New Roman" w:cs="Times New Roman"/>
                <w:color w:val="000000"/>
                <w:sz w:val="24"/>
                <w:szCs w:val="24"/>
              </w:rPr>
              <w:t>Методы обработки заготовок на металлорежущих станках</w:t>
            </w:r>
          </w:p>
        </w:tc>
        <w:tc>
          <w:tcPr>
            <w:tcW w:w="3951" w:type="pct"/>
          </w:tcPr>
          <w:p w14:paraId="74A0D638" w14:textId="77777777" w:rsidR="00921108" w:rsidRPr="00A53EF3" w:rsidRDefault="00921108" w:rsidP="000C3E10">
            <w:pPr>
              <w:jc w:val="both"/>
              <w:rPr>
                <w:rFonts w:ascii="Times New Roman" w:hAnsi="Times New Roman" w:cs="Times New Roman"/>
                <w:b/>
                <w:bCs/>
                <w:sz w:val="24"/>
                <w:szCs w:val="24"/>
              </w:rPr>
            </w:pPr>
            <w:r w:rsidRPr="00A53EF3">
              <w:rPr>
                <w:rFonts w:ascii="Times New Roman" w:hAnsi="Times New Roman" w:cs="Times New Roman"/>
                <w:b/>
                <w:bCs/>
                <w:sz w:val="24"/>
                <w:szCs w:val="24"/>
              </w:rPr>
              <w:t xml:space="preserve">Содержание учебного материала </w:t>
            </w:r>
          </w:p>
        </w:tc>
      </w:tr>
      <w:tr w:rsidR="00921108" w:rsidRPr="00A53EF3" w14:paraId="3D0167FC" w14:textId="77777777" w:rsidTr="000C3E10">
        <w:trPr>
          <w:trHeight w:val="313"/>
        </w:trPr>
        <w:tc>
          <w:tcPr>
            <w:tcW w:w="1049" w:type="pct"/>
            <w:vMerge/>
          </w:tcPr>
          <w:p w14:paraId="17DA340F" w14:textId="77777777" w:rsidR="00921108" w:rsidRPr="00A53EF3" w:rsidRDefault="00921108" w:rsidP="000C3E10">
            <w:pPr>
              <w:rPr>
                <w:rFonts w:ascii="Times New Roman" w:hAnsi="Times New Roman" w:cs="Times New Roman"/>
                <w:b/>
                <w:bCs/>
                <w:sz w:val="24"/>
                <w:szCs w:val="24"/>
              </w:rPr>
            </w:pPr>
          </w:p>
        </w:tc>
        <w:tc>
          <w:tcPr>
            <w:tcW w:w="3951" w:type="pct"/>
          </w:tcPr>
          <w:p w14:paraId="290BE40A" w14:textId="77777777" w:rsidR="00921108" w:rsidRPr="00A53EF3" w:rsidRDefault="00921108" w:rsidP="000C3E10">
            <w:pPr>
              <w:jc w:val="both"/>
              <w:rPr>
                <w:rFonts w:ascii="Times New Roman" w:hAnsi="Times New Roman" w:cs="Times New Roman"/>
                <w:sz w:val="24"/>
                <w:szCs w:val="24"/>
              </w:rPr>
            </w:pPr>
            <w:r w:rsidRPr="00A53EF3">
              <w:rPr>
                <w:rFonts w:ascii="Times New Roman" w:hAnsi="Times New Roman" w:cs="Times New Roman"/>
                <w:sz w:val="24"/>
                <w:szCs w:val="24"/>
              </w:rPr>
              <w:t>Основы теории резания.</w:t>
            </w:r>
          </w:p>
          <w:p w14:paraId="48381D23" w14:textId="77777777" w:rsidR="00921108" w:rsidRPr="00A53EF3" w:rsidRDefault="00921108" w:rsidP="000C3E10">
            <w:pPr>
              <w:jc w:val="both"/>
              <w:rPr>
                <w:rFonts w:ascii="Times New Roman" w:hAnsi="Times New Roman" w:cs="Times New Roman"/>
                <w:sz w:val="24"/>
                <w:szCs w:val="24"/>
              </w:rPr>
            </w:pPr>
            <w:r w:rsidRPr="00A53EF3">
              <w:rPr>
                <w:rFonts w:ascii="Times New Roman" w:hAnsi="Times New Roman" w:cs="Times New Roman"/>
                <w:sz w:val="24"/>
                <w:szCs w:val="24"/>
              </w:rPr>
              <w:t>Обработка заготовок на станках токарной группы.</w:t>
            </w:r>
          </w:p>
          <w:p w14:paraId="2BC2A8D3" w14:textId="77777777" w:rsidR="00921108" w:rsidRPr="00A53EF3" w:rsidRDefault="00921108" w:rsidP="000C3E10">
            <w:pPr>
              <w:jc w:val="both"/>
              <w:rPr>
                <w:rFonts w:ascii="Times New Roman" w:hAnsi="Times New Roman" w:cs="Times New Roman"/>
                <w:sz w:val="24"/>
                <w:szCs w:val="24"/>
              </w:rPr>
            </w:pPr>
            <w:r w:rsidRPr="00A53EF3">
              <w:rPr>
                <w:rFonts w:ascii="Times New Roman" w:hAnsi="Times New Roman" w:cs="Times New Roman"/>
                <w:sz w:val="24"/>
                <w:szCs w:val="24"/>
              </w:rPr>
              <w:t xml:space="preserve">Обработка заготовок на строгальных и долбежных станках. </w:t>
            </w:r>
          </w:p>
          <w:p w14:paraId="65D369B6" w14:textId="77777777" w:rsidR="00921108" w:rsidRPr="00A53EF3" w:rsidRDefault="00921108" w:rsidP="000C3E10">
            <w:pPr>
              <w:jc w:val="both"/>
              <w:rPr>
                <w:rFonts w:ascii="Times New Roman" w:hAnsi="Times New Roman" w:cs="Times New Roman"/>
                <w:sz w:val="24"/>
                <w:szCs w:val="24"/>
              </w:rPr>
            </w:pPr>
            <w:r w:rsidRPr="00A53EF3">
              <w:rPr>
                <w:rFonts w:ascii="Times New Roman" w:hAnsi="Times New Roman" w:cs="Times New Roman"/>
                <w:sz w:val="24"/>
                <w:szCs w:val="24"/>
              </w:rPr>
              <w:t>Обработка заготовок на сверлильных станках.</w:t>
            </w:r>
          </w:p>
          <w:p w14:paraId="7A8B5AC2" w14:textId="77777777" w:rsidR="00921108" w:rsidRPr="00A53EF3" w:rsidRDefault="00921108" w:rsidP="000C3E10">
            <w:pPr>
              <w:jc w:val="both"/>
              <w:rPr>
                <w:rFonts w:ascii="Times New Roman" w:hAnsi="Times New Roman" w:cs="Times New Roman"/>
                <w:sz w:val="24"/>
                <w:szCs w:val="24"/>
              </w:rPr>
            </w:pPr>
            <w:r w:rsidRPr="00A53EF3">
              <w:rPr>
                <w:rFonts w:ascii="Times New Roman" w:hAnsi="Times New Roman" w:cs="Times New Roman"/>
                <w:sz w:val="24"/>
                <w:szCs w:val="24"/>
              </w:rPr>
              <w:t>Обработка заготовок на фрезерных станках.</w:t>
            </w:r>
          </w:p>
          <w:p w14:paraId="4F25B70B" w14:textId="77777777" w:rsidR="00921108" w:rsidRPr="00A53EF3" w:rsidRDefault="00921108" w:rsidP="000C3E10">
            <w:pPr>
              <w:jc w:val="both"/>
              <w:rPr>
                <w:rFonts w:ascii="Times New Roman" w:hAnsi="Times New Roman" w:cs="Times New Roman"/>
                <w:sz w:val="24"/>
                <w:szCs w:val="24"/>
              </w:rPr>
            </w:pPr>
            <w:r w:rsidRPr="00A53EF3">
              <w:rPr>
                <w:rFonts w:ascii="Times New Roman" w:hAnsi="Times New Roman" w:cs="Times New Roman"/>
                <w:sz w:val="24"/>
                <w:szCs w:val="24"/>
              </w:rPr>
              <w:t>Обработка заготовок на расточных станках.</w:t>
            </w:r>
          </w:p>
          <w:p w14:paraId="74EBF07E" w14:textId="77777777" w:rsidR="00921108" w:rsidRPr="00A53EF3" w:rsidRDefault="00921108" w:rsidP="000C3E10">
            <w:pPr>
              <w:jc w:val="both"/>
              <w:rPr>
                <w:rFonts w:ascii="Times New Roman" w:hAnsi="Times New Roman" w:cs="Times New Roman"/>
                <w:sz w:val="24"/>
                <w:szCs w:val="24"/>
              </w:rPr>
            </w:pPr>
            <w:r w:rsidRPr="00A53EF3">
              <w:rPr>
                <w:rFonts w:ascii="Times New Roman" w:hAnsi="Times New Roman" w:cs="Times New Roman"/>
                <w:sz w:val="24"/>
                <w:szCs w:val="24"/>
              </w:rPr>
              <w:t xml:space="preserve">Обработка заготовок на протяжных станках. </w:t>
            </w:r>
          </w:p>
          <w:p w14:paraId="1A760743" w14:textId="77777777" w:rsidR="00921108" w:rsidRPr="00A53EF3" w:rsidRDefault="00921108" w:rsidP="000C3E10">
            <w:pPr>
              <w:jc w:val="both"/>
              <w:rPr>
                <w:rFonts w:ascii="Times New Roman" w:hAnsi="Times New Roman" w:cs="Times New Roman"/>
                <w:b/>
                <w:bCs/>
                <w:sz w:val="24"/>
                <w:szCs w:val="24"/>
              </w:rPr>
            </w:pPr>
            <w:r w:rsidRPr="00A53EF3">
              <w:rPr>
                <w:rFonts w:ascii="Times New Roman" w:hAnsi="Times New Roman" w:cs="Times New Roman"/>
                <w:sz w:val="24"/>
                <w:szCs w:val="24"/>
              </w:rPr>
              <w:t>Обработка заготовок шлифованием.</w:t>
            </w:r>
          </w:p>
        </w:tc>
      </w:tr>
      <w:tr w:rsidR="00921108" w:rsidRPr="00A53EF3" w14:paraId="345C441C" w14:textId="77777777" w:rsidTr="005453BC">
        <w:trPr>
          <w:trHeight w:val="222"/>
        </w:trPr>
        <w:tc>
          <w:tcPr>
            <w:tcW w:w="1049" w:type="pct"/>
            <w:vMerge/>
          </w:tcPr>
          <w:p w14:paraId="79FF15CB" w14:textId="77777777" w:rsidR="00921108" w:rsidRPr="00A53EF3" w:rsidRDefault="00921108" w:rsidP="000C3E10">
            <w:pPr>
              <w:rPr>
                <w:rFonts w:ascii="Times New Roman" w:hAnsi="Times New Roman" w:cs="Times New Roman"/>
                <w:b/>
                <w:bCs/>
                <w:sz w:val="24"/>
                <w:szCs w:val="24"/>
              </w:rPr>
            </w:pPr>
          </w:p>
        </w:tc>
        <w:tc>
          <w:tcPr>
            <w:tcW w:w="3951" w:type="pct"/>
          </w:tcPr>
          <w:p w14:paraId="49F4187D" w14:textId="77777777" w:rsidR="00921108" w:rsidRPr="00A53EF3" w:rsidRDefault="00921108" w:rsidP="000C3E10">
            <w:pPr>
              <w:jc w:val="both"/>
              <w:rPr>
                <w:rFonts w:ascii="Times New Roman" w:hAnsi="Times New Roman" w:cs="Times New Roman"/>
                <w:b/>
                <w:bCs/>
                <w:sz w:val="24"/>
                <w:szCs w:val="24"/>
              </w:rPr>
            </w:pPr>
            <w:r w:rsidRPr="00A53EF3">
              <w:rPr>
                <w:rFonts w:ascii="Times New Roman" w:hAnsi="Times New Roman" w:cs="Times New Roman"/>
                <w:b/>
                <w:bCs/>
                <w:sz w:val="24"/>
                <w:szCs w:val="24"/>
              </w:rPr>
              <w:t>В том числе практических занятий</w:t>
            </w:r>
          </w:p>
        </w:tc>
      </w:tr>
      <w:tr w:rsidR="00921108" w:rsidRPr="00A53EF3" w14:paraId="11B6851E" w14:textId="77777777" w:rsidTr="005453BC">
        <w:trPr>
          <w:trHeight w:val="222"/>
        </w:trPr>
        <w:tc>
          <w:tcPr>
            <w:tcW w:w="1049" w:type="pct"/>
            <w:vMerge/>
          </w:tcPr>
          <w:p w14:paraId="52ADB1B3" w14:textId="77777777" w:rsidR="00921108" w:rsidRPr="00A53EF3" w:rsidRDefault="00921108" w:rsidP="000C3E10">
            <w:pPr>
              <w:rPr>
                <w:rFonts w:ascii="Times New Roman" w:hAnsi="Times New Roman" w:cs="Times New Roman"/>
                <w:b/>
                <w:bCs/>
                <w:sz w:val="24"/>
                <w:szCs w:val="24"/>
              </w:rPr>
            </w:pPr>
          </w:p>
        </w:tc>
        <w:tc>
          <w:tcPr>
            <w:tcW w:w="3951" w:type="pct"/>
          </w:tcPr>
          <w:p w14:paraId="6C86FD76" w14:textId="77777777" w:rsidR="00921108" w:rsidRPr="00A53EF3" w:rsidRDefault="00921108" w:rsidP="000C3E10">
            <w:pPr>
              <w:jc w:val="both"/>
              <w:rPr>
                <w:rFonts w:ascii="Times New Roman" w:hAnsi="Times New Roman" w:cs="Times New Roman"/>
                <w:b/>
                <w:bCs/>
                <w:sz w:val="24"/>
                <w:szCs w:val="24"/>
              </w:rPr>
            </w:pPr>
            <w:r w:rsidRPr="00A53EF3">
              <w:rPr>
                <w:rFonts w:ascii="Times New Roman" w:hAnsi="Times New Roman" w:cs="Times New Roman"/>
                <w:sz w:val="24"/>
                <w:szCs w:val="24"/>
              </w:rPr>
              <w:t xml:space="preserve">Практическое занятие №7– </w:t>
            </w:r>
            <w:r w:rsidRPr="00A53EF3">
              <w:rPr>
                <w:rFonts w:ascii="Times New Roman" w:hAnsi="Times New Roman" w:cs="Times New Roman"/>
                <w:color w:val="000000"/>
                <w:sz w:val="24"/>
                <w:szCs w:val="24"/>
              </w:rPr>
              <w:t>Выбор методов обработки заготовок</w:t>
            </w:r>
          </w:p>
        </w:tc>
      </w:tr>
      <w:tr w:rsidR="00921108" w:rsidRPr="00A53EF3" w14:paraId="1E83D46F" w14:textId="77777777" w:rsidTr="005453BC">
        <w:trPr>
          <w:trHeight w:val="222"/>
        </w:trPr>
        <w:tc>
          <w:tcPr>
            <w:tcW w:w="1049" w:type="pct"/>
            <w:vMerge/>
          </w:tcPr>
          <w:p w14:paraId="221D7D15" w14:textId="77777777" w:rsidR="00921108" w:rsidRPr="00A53EF3" w:rsidRDefault="00921108" w:rsidP="000C3E10">
            <w:pPr>
              <w:rPr>
                <w:rFonts w:ascii="Times New Roman" w:hAnsi="Times New Roman" w:cs="Times New Roman"/>
                <w:b/>
                <w:bCs/>
                <w:sz w:val="24"/>
                <w:szCs w:val="24"/>
              </w:rPr>
            </w:pPr>
          </w:p>
        </w:tc>
        <w:tc>
          <w:tcPr>
            <w:tcW w:w="3951" w:type="pct"/>
          </w:tcPr>
          <w:p w14:paraId="60545669" w14:textId="77777777" w:rsidR="00921108" w:rsidRPr="00A53EF3" w:rsidRDefault="00921108" w:rsidP="000C3E10">
            <w:pPr>
              <w:jc w:val="both"/>
              <w:rPr>
                <w:rFonts w:ascii="Times New Roman" w:hAnsi="Times New Roman" w:cs="Times New Roman"/>
                <w:b/>
                <w:bCs/>
                <w:sz w:val="24"/>
                <w:szCs w:val="24"/>
              </w:rPr>
            </w:pPr>
            <w:r w:rsidRPr="00A53EF3">
              <w:rPr>
                <w:rFonts w:ascii="Times New Roman" w:hAnsi="Times New Roman" w:cs="Times New Roman"/>
                <w:b/>
                <w:bCs/>
                <w:sz w:val="24"/>
                <w:szCs w:val="24"/>
              </w:rPr>
              <w:t>Самостоятельная работа обучающихся</w:t>
            </w:r>
            <w:r w:rsidRPr="00A53EF3">
              <w:rPr>
                <w:rFonts w:ascii="Times New Roman" w:hAnsi="Times New Roman" w:cs="Times New Roman"/>
                <w:sz w:val="24"/>
                <w:szCs w:val="24"/>
              </w:rPr>
              <w:t>*</w:t>
            </w:r>
          </w:p>
        </w:tc>
      </w:tr>
      <w:tr w:rsidR="00921108" w:rsidRPr="00A53EF3" w14:paraId="49818514" w14:textId="77777777" w:rsidTr="005453BC">
        <w:trPr>
          <w:trHeight w:val="20"/>
        </w:trPr>
        <w:tc>
          <w:tcPr>
            <w:tcW w:w="5000" w:type="pct"/>
            <w:gridSpan w:val="2"/>
            <w:tcBorders>
              <w:top w:val="single" w:sz="2" w:space="0" w:color="auto"/>
            </w:tcBorders>
          </w:tcPr>
          <w:p w14:paraId="42797B71" w14:textId="77777777" w:rsidR="00921108" w:rsidRPr="00A53EF3" w:rsidRDefault="00921108" w:rsidP="000C3E10">
            <w:pPr>
              <w:rPr>
                <w:rFonts w:ascii="Times New Roman" w:hAnsi="Times New Roman" w:cs="Times New Roman"/>
                <w:b/>
                <w:bCs/>
                <w:sz w:val="24"/>
                <w:szCs w:val="24"/>
              </w:rPr>
            </w:pPr>
            <w:r w:rsidRPr="00A53EF3">
              <w:rPr>
                <w:rFonts w:ascii="Times New Roman" w:hAnsi="Times New Roman" w:cs="Times New Roman"/>
                <w:b/>
                <w:sz w:val="24"/>
                <w:szCs w:val="24"/>
              </w:rPr>
              <w:t>Промежуточная аттестация 2 часа</w:t>
            </w:r>
          </w:p>
        </w:tc>
      </w:tr>
      <w:tr w:rsidR="00921108" w:rsidRPr="00A53EF3" w14:paraId="5983CFA5" w14:textId="77777777" w:rsidTr="005453BC">
        <w:trPr>
          <w:trHeight w:val="20"/>
        </w:trPr>
        <w:tc>
          <w:tcPr>
            <w:tcW w:w="5000" w:type="pct"/>
            <w:gridSpan w:val="2"/>
          </w:tcPr>
          <w:p w14:paraId="08DB20BE" w14:textId="77777777" w:rsidR="00921108" w:rsidRPr="00A53EF3" w:rsidRDefault="00921108" w:rsidP="000C3E10">
            <w:pPr>
              <w:rPr>
                <w:rFonts w:ascii="Times New Roman" w:hAnsi="Times New Roman" w:cs="Times New Roman"/>
                <w:b/>
                <w:bCs/>
                <w:sz w:val="24"/>
                <w:szCs w:val="24"/>
              </w:rPr>
            </w:pPr>
            <w:r w:rsidRPr="00A53EF3">
              <w:rPr>
                <w:rFonts w:ascii="Times New Roman" w:hAnsi="Times New Roman" w:cs="Times New Roman"/>
                <w:b/>
                <w:bCs/>
                <w:sz w:val="24"/>
                <w:szCs w:val="24"/>
              </w:rPr>
              <w:t>Всего: 32 часа</w:t>
            </w:r>
          </w:p>
        </w:tc>
      </w:tr>
    </w:tbl>
    <w:p w14:paraId="30C1D6BE" w14:textId="77777777" w:rsidR="00921108" w:rsidRPr="00A53EF3" w:rsidRDefault="00921108" w:rsidP="00437B10">
      <w:pPr>
        <w:rPr>
          <w:rFonts w:ascii="Times New Roman" w:hAnsi="Times New Roman" w:cs="Times New Roman"/>
          <w:sz w:val="24"/>
          <w:szCs w:val="24"/>
        </w:rPr>
      </w:pPr>
    </w:p>
    <w:p w14:paraId="1757FCC9" w14:textId="77777777" w:rsidR="00921108" w:rsidRPr="00A53EF3" w:rsidRDefault="00921108" w:rsidP="00437B10">
      <w:pPr>
        <w:pStyle w:val="1f"/>
        <w:rPr>
          <w:rFonts w:ascii="Times New Roman" w:hAnsi="Times New Roman"/>
          <w:lang w:val="ru-RU"/>
        </w:rPr>
      </w:pPr>
      <w:bookmarkStart w:id="48" w:name="_Toc231746451"/>
      <w:r w:rsidRPr="00A53EF3">
        <w:rPr>
          <w:rFonts w:ascii="Times New Roman" w:hAnsi="Times New Roman"/>
        </w:rPr>
        <w:t xml:space="preserve">3. Условия реализации </w:t>
      </w:r>
      <w:r w:rsidRPr="00A53EF3">
        <w:rPr>
          <w:rFonts w:ascii="Times New Roman" w:hAnsi="Times New Roman"/>
          <w:lang w:val="ru-RU"/>
        </w:rPr>
        <w:t>ДИСЦИПЛИНЫ</w:t>
      </w:r>
      <w:bookmarkEnd w:id="48"/>
    </w:p>
    <w:p w14:paraId="2589629E" w14:textId="77777777" w:rsidR="00921108" w:rsidRPr="00A53EF3" w:rsidRDefault="00921108" w:rsidP="00437B10">
      <w:pPr>
        <w:pStyle w:val="114"/>
        <w:spacing w:line="240" w:lineRule="auto"/>
        <w:rPr>
          <w:rFonts w:ascii="Times New Roman" w:hAnsi="Times New Roman"/>
        </w:rPr>
      </w:pPr>
      <w:bookmarkStart w:id="49" w:name="_Toc231746452"/>
      <w:r w:rsidRPr="00A53EF3">
        <w:rPr>
          <w:rFonts w:ascii="Times New Roman" w:hAnsi="Times New Roman"/>
        </w:rPr>
        <w:t>3.1. Материально-техническое обеспечение</w:t>
      </w:r>
      <w:bookmarkEnd w:id="49"/>
    </w:p>
    <w:p w14:paraId="229918B3" w14:textId="77777777" w:rsidR="00921108" w:rsidRPr="00A53EF3" w:rsidRDefault="00921108" w:rsidP="00437B10">
      <w:pPr>
        <w:suppressAutoHyphens/>
        <w:ind w:firstLine="709"/>
        <w:jc w:val="both"/>
        <w:rPr>
          <w:rFonts w:ascii="Times New Roman" w:hAnsi="Times New Roman" w:cs="Times New Roman"/>
          <w:bCs/>
          <w:sz w:val="24"/>
          <w:szCs w:val="24"/>
        </w:rPr>
      </w:pPr>
      <w:r w:rsidRPr="00A53EF3">
        <w:rPr>
          <w:rFonts w:ascii="Times New Roman" w:hAnsi="Times New Roman" w:cs="Times New Roman"/>
          <w:bCs/>
          <w:sz w:val="24"/>
          <w:szCs w:val="24"/>
        </w:rPr>
        <w:t>Кабинет</w:t>
      </w:r>
      <w:r w:rsidRPr="00A53EF3">
        <w:rPr>
          <w:rFonts w:ascii="Times New Roman" w:hAnsi="Times New Roman" w:cs="Times New Roman"/>
          <w:bCs/>
          <w:i/>
          <w:sz w:val="24"/>
          <w:szCs w:val="24"/>
        </w:rPr>
        <w:t xml:space="preserve"> Материаловедения, </w:t>
      </w:r>
      <w:r w:rsidRPr="00A53EF3">
        <w:rPr>
          <w:rFonts w:ascii="Times New Roman" w:hAnsi="Times New Roman" w:cs="Times New Roman"/>
          <w:bCs/>
          <w:sz w:val="24"/>
          <w:szCs w:val="24"/>
        </w:rPr>
        <w:t xml:space="preserve">оснащенный </w:t>
      </w:r>
      <w:r w:rsidRPr="00A53EF3">
        <w:rPr>
          <w:rFonts w:ascii="Times New Roman" w:hAnsi="Times New Roman" w:cs="Times New Roman"/>
          <w:bCs/>
          <w:iCs/>
          <w:sz w:val="24"/>
          <w:szCs w:val="24"/>
        </w:rPr>
        <w:t>в соответствии с приложением 3 ПОП</w:t>
      </w:r>
      <w:r w:rsidRPr="00A53EF3">
        <w:rPr>
          <w:rFonts w:ascii="Times New Roman" w:hAnsi="Times New Roman" w:cs="Times New Roman"/>
          <w:bCs/>
          <w:sz w:val="24"/>
          <w:szCs w:val="24"/>
        </w:rPr>
        <w:t xml:space="preserve">. </w:t>
      </w:r>
    </w:p>
    <w:p w14:paraId="66554193" w14:textId="77777777" w:rsidR="00921108" w:rsidRPr="00A53EF3" w:rsidRDefault="00921108" w:rsidP="00437B10">
      <w:pPr>
        <w:rPr>
          <w:rFonts w:ascii="Times New Roman" w:hAnsi="Times New Roman" w:cs="Times New Roman"/>
        </w:rPr>
      </w:pPr>
    </w:p>
    <w:p w14:paraId="6FC1873B" w14:textId="77777777" w:rsidR="00921108" w:rsidRPr="00A53EF3" w:rsidRDefault="00921108" w:rsidP="00437B10">
      <w:pPr>
        <w:pStyle w:val="114"/>
        <w:spacing w:line="240" w:lineRule="auto"/>
        <w:rPr>
          <w:rFonts w:ascii="Times New Roman" w:eastAsia="Times New Roman" w:hAnsi="Times New Roman"/>
        </w:rPr>
      </w:pPr>
      <w:bookmarkStart w:id="50" w:name="_Toc231746453"/>
      <w:r w:rsidRPr="00A53EF3">
        <w:rPr>
          <w:rFonts w:ascii="Times New Roman" w:hAnsi="Times New Roman"/>
        </w:rPr>
        <w:t>3.2. Учебно-методическое обеспечение</w:t>
      </w:r>
      <w:bookmarkEnd w:id="50"/>
    </w:p>
    <w:p w14:paraId="6E6DD2AC" w14:textId="77777777" w:rsidR="00921108" w:rsidRPr="00A53EF3" w:rsidRDefault="00921108" w:rsidP="00437B10">
      <w:pPr>
        <w:pStyle w:val="a4"/>
        <w:ind w:left="0" w:firstLine="709"/>
        <w:jc w:val="both"/>
        <w:rPr>
          <w:rFonts w:ascii="Times New Roman" w:hAnsi="Times New Roman" w:cs="Times New Roman"/>
          <w:bCs/>
          <w:sz w:val="24"/>
          <w:szCs w:val="24"/>
        </w:rPr>
      </w:pPr>
      <w:r w:rsidRPr="00A53EF3">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A53EF3">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3EF3">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381496" w14:textId="77777777" w:rsidR="00921108" w:rsidRPr="00A53EF3" w:rsidRDefault="00921108" w:rsidP="00437B10">
      <w:pPr>
        <w:pStyle w:val="a4"/>
        <w:ind w:left="0" w:firstLine="709"/>
        <w:jc w:val="both"/>
        <w:rPr>
          <w:rFonts w:ascii="Times New Roman" w:hAnsi="Times New Roman" w:cs="Times New Roman"/>
          <w:bCs/>
          <w:sz w:val="24"/>
          <w:szCs w:val="24"/>
        </w:rPr>
      </w:pPr>
    </w:p>
    <w:p w14:paraId="307A7AF6" w14:textId="77777777" w:rsidR="00921108" w:rsidRPr="00A53EF3" w:rsidRDefault="00921108" w:rsidP="00437B10">
      <w:pPr>
        <w:pStyle w:val="a4"/>
        <w:ind w:left="0" w:firstLine="709"/>
        <w:rPr>
          <w:rFonts w:ascii="Times New Roman" w:hAnsi="Times New Roman" w:cs="Times New Roman"/>
          <w:b/>
          <w:sz w:val="24"/>
          <w:szCs w:val="24"/>
        </w:rPr>
      </w:pPr>
      <w:r w:rsidRPr="00A53EF3">
        <w:rPr>
          <w:rFonts w:ascii="Times New Roman" w:hAnsi="Times New Roman" w:cs="Times New Roman"/>
          <w:b/>
          <w:sz w:val="24"/>
          <w:szCs w:val="24"/>
        </w:rPr>
        <w:t>3.2.1. Основные печатные и/или электронные издания</w:t>
      </w:r>
    </w:p>
    <w:p w14:paraId="65CBF93F" w14:textId="77777777" w:rsidR="00921108" w:rsidRPr="00A53EF3" w:rsidRDefault="00921108" w:rsidP="00437B1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1. 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w:t>
      </w:r>
      <w:proofErr w:type="gramStart"/>
      <w:r w:rsidRPr="00A53EF3">
        <w:rPr>
          <w:rFonts w:ascii="Times New Roman" w:hAnsi="Times New Roman" w:cs="Times New Roman"/>
          <w:bCs/>
          <w:sz w:val="24"/>
          <w:szCs w:val="24"/>
        </w:rPr>
        <w:t>Москва :</w:t>
      </w:r>
      <w:proofErr w:type="gramEnd"/>
      <w:r w:rsidRPr="00A53EF3">
        <w:rPr>
          <w:rFonts w:ascii="Times New Roman" w:hAnsi="Times New Roman" w:cs="Times New Roman"/>
          <w:bCs/>
          <w:sz w:val="24"/>
          <w:szCs w:val="24"/>
        </w:rPr>
        <w:t xml:space="preserve"> Издательство </w:t>
      </w:r>
      <w:proofErr w:type="spellStart"/>
      <w:r w:rsidRPr="00A53EF3">
        <w:rPr>
          <w:rFonts w:ascii="Times New Roman" w:hAnsi="Times New Roman" w:cs="Times New Roman"/>
          <w:bCs/>
          <w:sz w:val="24"/>
          <w:szCs w:val="24"/>
        </w:rPr>
        <w:t>Юрайт</w:t>
      </w:r>
      <w:proofErr w:type="spellEnd"/>
      <w:r w:rsidRPr="00A53EF3">
        <w:rPr>
          <w:rFonts w:ascii="Times New Roman" w:hAnsi="Times New Roman" w:cs="Times New Roman"/>
          <w:bCs/>
          <w:sz w:val="24"/>
          <w:szCs w:val="24"/>
        </w:rPr>
        <w:t xml:space="preserve">, 2023. — 329 с. — (Профессиональное образование). — ISBN 978-5-534-08682-9. </w:t>
      </w:r>
    </w:p>
    <w:p w14:paraId="5D25C378" w14:textId="77777777" w:rsidR="00921108" w:rsidRPr="00A53EF3" w:rsidRDefault="00921108" w:rsidP="00437B1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2. </w:t>
      </w:r>
      <w:proofErr w:type="spellStart"/>
      <w:r w:rsidRPr="00A53EF3">
        <w:rPr>
          <w:rFonts w:ascii="Times New Roman" w:hAnsi="Times New Roman" w:cs="Times New Roman"/>
          <w:bCs/>
          <w:sz w:val="24"/>
          <w:szCs w:val="24"/>
        </w:rPr>
        <w:t>Плошкин</w:t>
      </w:r>
      <w:proofErr w:type="spellEnd"/>
      <w:r w:rsidRPr="00A53EF3">
        <w:rPr>
          <w:rFonts w:ascii="Times New Roman" w:hAnsi="Times New Roman" w:cs="Times New Roman"/>
          <w:bCs/>
          <w:sz w:val="24"/>
          <w:szCs w:val="24"/>
        </w:rPr>
        <w:t xml:space="preserve">, В. В.  </w:t>
      </w:r>
      <w:proofErr w:type="gramStart"/>
      <w:r w:rsidRPr="00A53EF3">
        <w:rPr>
          <w:rFonts w:ascii="Times New Roman" w:hAnsi="Times New Roman" w:cs="Times New Roman"/>
          <w:bCs/>
          <w:sz w:val="24"/>
          <w:szCs w:val="24"/>
        </w:rPr>
        <w:t>Материаловедение :</w:t>
      </w:r>
      <w:proofErr w:type="gramEnd"/>
      <w:r w:rsidRPr="00A53EF3">
        <w:rPr>
          <w:rFonts w:ascii="Times New Roman" w:hAnsi="Times New Roman" w:cs="Times New Roman"/>
          <w:bCs/>
          <w:sz w:val="24"/>
          <w:szCs w:val="24"/>
        </w:rPr>
        <w:t xml:space="preserve"> учебник для среднего профессионального образования / В. В. </w:t>
      </w:r>
      <w:proofErr w:type="spellStart"/>
      <w:r w:rsidRPr="00A53EF3">
        <w:rPr>
          <w:rFonts w:ascii="Times New Roman" w:hAnsi="Times New Roman" w:cs="Times New Roman"/>
          <w:bCs/>
          <w:sz w:val="24"/>
          <w:szCs w:val="24"/>
        </w:rPr>
        <w:t>Плошкин</w:t>
      </w:r>
      <w:proofErr w:type="spellEnd"/>
      <w:r w:rsidRPr="00A53EF3">
        <w:rPr>
          <w:rFonts w:ascii="Times New Roman" w:hAnsi="Times New Roman" w:cs="Times New Roman"/>
          <w:bCs/>
          <w:sz w:val="24"/>
          <w:szCs w:val="24"/>
        </w:rPr>
        <w:t xml:space="preserve">. — 3-е изд., </w:t>
      </w:r>
      <w:proofErr w:type="spellStart"/>
      <w:r w:rsidRPr="00A53EF3">
        <w:rPr>
          <w:rFonts w:ascii="Times New Roman" w:hAnsi="Times New Roman" w:cs="Times New Roman"/>
          <w:bCs/>
          <w:sz w:val="24"/>
          <w:szCs w:val="24"/>
        </w:rPr>
        <w:t>перераб</w:t>
      </w:r>
      <w:proofErr w:type="spellEnd"/>
      <w:r w:rsidRPr="00A53EF3">
        <w:rPr>
          <w:rFonts w:ascii="Times New Roman" w:hAnsi="Times New Roman" w:cs="Times New Roman"/>
          <w:bCs/>
          <w:sz w:val="24"/>
          <w:szCs w:val="24"/>
        </w:rPr>
        <w:t xml:space="preserve">. и доп. — </w:t>
      </w:r>
      <w:proofErr w:type="gramStart"/>
      <w:r w:rsidRPr="00A53EF3">
        <w:rPr>
          <w:rFonts w:ascii="Times New Roman" w:hAnsi="Times New Roman" w:cs="Times New Roman"/>
          <w:bCs/>
          <w:sz w:val="24"/>
          <w:szCs w:val="24"/>
        </w:rPr>
        <w:t>Москва :</w:t>
      </w:r>
      <w:proofErr w:type="gramEnd"/>
      <w:r w:rsidRPr="00A53EF3">
        <w:rPr>
          <w:rFonts w:ascii="Times New Roman" w:hAnsi="Times New Roman" w:cs="Times New Roman"/>
          <w:bCs/>
          <w:sz w:val="24"/>
          <w:szCs w:val="24"/>
        </w:rPr>
        <w:t xml:space="preserve"> Издательство </w:t>
      </w:r>
      <w:proofErr w:type="spellStart"/>
      <w:r w:rsidRPr="00A53EF3">
        <w:rPr>
          <w:rFonts w:ascii="Times New Roman" w:hAnsi="Times New Roman" w:cs="Times New Roman"/>
          <w:bCs/>
          <w:sz w:val="24"/>
          <w:szCs w:val="24"/>
        </w:rPr>
        <w:t>Юрайт</w:t>
      </w:r>
      <w:proofErr w:type="spellEnd"/>
      <w:r w:rsidRPr="00A53EF3">
        <w:rPr>
          <w:rFonts w:ascii="Times New Roman" w:hAnsi="Times New Roman" w:cs="Times New Roman"/>
          <w:bCs/>
          <w:sz w:val="24"/>
          <w:szCs w:val="24"/>
        </w:rPr>
        <w:t xml:space="preserve">, 2023. — 408 с. — (Профессиональное образование). — ISBN 978-5-534-15697-3. </w:t>
      </w:r>
    </w:p>
    <w:p w14:paraId="0CC8CDC8" w14:textId="77777777" w:rsidR="00921108" w:rsidRPr="00A53EF3" w:rsidRDefault="00921108" w:rsidP="00437B1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3. </w:t>
      </w:r>
      <w:proofErr w:type="spellStart"/>
      <w:r w:rsidRPr="00A53EF3">
        <w:rPr>
          <w:rFonts w:ascii="Times New Roman" w:hAnsi="Times New Roman" w:cs="Times New Roman"/>
          <w:bCs/>
          <w:sz w:val="24"/>
          <w:szCs w:val="24"/>
        </w:rPr>
        <w:t>Рыбьев</w:t>
      </w:r>
      <w:proofErr w:type="spellEnd"/>
      <w:r w:rsidRPr="00A53EF3">
        <w:rPr>
          <w:rFonts w:ascii="Times New Roman" w:hAnsi="Times New Roman" w:cs="Times New Roman"/>
          <w:bCs/>
          <w:sz w:val="24"/>
          <w:szCs w:val="24"/>
        </w:rPr>
        <w:t xml:space="preserve">, И. А.  Строительное материаловедение в 2 ч. Часть </w:t>
      </w:r>
      <w:proofErr w:type="gramStart"/>
      <w:r w:rsidRPr="00A53EF3">
        <w:rPr>
          <w:rFonts w:ascii="Times New Roman" w:hAnsi="Times New Roman" w:cs="Times New Roman"/>
          <w:bCs/>
          <w:sz w:val="24"/>
          <w:szCs w:val="24"/>
        </w:rPr>
        <w:t>1 :</w:t>
      </w:r>
      <w:proofErr w:type="gramEnd"/>
      <w:r w:rsidRPr="00A53EF3">
        <w:rPr>
          <w:rFonts w:ascii="Times New Roman" w:hAnsi="Times New Roman" w:cs="Times New Roman"/>
          <w:bCs/>
          <w:sz w:val="24"/>
          <w:szCs w:val="24"/>
        </w:rPr>
        <w:t xml:space="preserve"> учебник для среднего профессионального образования / И. А. </w:t>
      </w:r>
      <w:proofErr w:type="spellStart"/>
      <w:r w:rsidRPr="00A53EF3">
        <w:rPr>
          <w:rFonts w:ascii="Times New Roman" w:hAnsi="Times New Roman" w:cs="Times New Roman"/>
          <w:bCs/>
          <w:sz w:val="24"/>
          <w:szCs w:val="24"/>
        </w:rPr>
        <w:t>Рыбьев</w:t>
      </w:r>
      <w:proofErr w:type="spellEnd"/>
      <w:r w:rsidRPr="00A53EF3">
        <w:rPr>
          <w:rFonts w:ascii="Times New Roman" w:hAnsi="Times New Roman" w:cs="Times New Roman"/>
          <w:bCs/>
          <w:sz w:val="24"/>
          <w:szCs w:val="24"/>
        </w:rPr>
        <w:t xml:space="preserve">. — 4-е изд., </w:t>
      </w:r>
      <w:proofErr w:type="spellStart"/>
      <w:r w:rsidRPr="00A53EF3">
        <w:rPr>
          <w:rFonts w:ascii="Times New Roman" w:hAnsi="Times New Roman" w:cs="Times New Roman"/>
          <w:bCs/>
          <w:sz w:val="24"/>
          <w:szCs w:val="24"/>
        </w:rPr>
        <w:t>перераб</w:t>
      </w:r>
      <w:proofErr w:type="spellEnd"/>
      <w:r w:rsidRPr="00A53EF3">
        <w:rPr>
          <w:rFonts w:ascii="Times New Roman" w:hAnsi="Times New Roman" w:cs="Times New Roman"/>
          <w:bCs/>
          <w:sz w:val="24"/>
          <w:szCs w:val="24"/>
        </w:rPr>
        <w:t xml:space="preserve">. и доп. — </w:t>
      </w:r>
      <w:proofErr w:type="gramStart"/>
      <w:r w:rsidRPr="00A53EF3">
        <w:rPr>
          <w:rFonts w:ascii="Times New Roman" w:hAnsi="Times New Roman" w:cs="Times New Roman"/>
          <w:bCs/>
          <w:sz w:val="24"/>
          <w:szCs w:val="24"/>
        </w:rPr>
        <w:t>Москва :</w:t>
      </w:r>
      <w:proofErr w:type="gramEnd"/>
      <w:r w:rsidRPr="00A53EF3">
        <w:rPr>
          <w:rFonts w:ascii="Times New Roman" w:hAnsi="Times New Roman" w:cs="Times New Roman"/>
          <w:bCs/>
          <w:sz w:val="24"/>
          <w:szCs w:val="24"/>
        </w:rPr>
        <w:t xml:space="preserve"> Издательство </w:t>
      </w:r>
      <w:proofErr w:type="spellStart"/>
      <w:r w:rsidRPr="00A53EF3">
        <w:rPr>
          <w:rFonts w:ascii="Times New Roman" w:hAnsi="Times New Roman" w:cs="Times New Roman"/>
          <w:bCs/>
          <w:sz w:val="24"/>
          <w:szCs w:val="24"/>
        </w:rPr>
        <w:t>Юрайт</w:t>
      </w:r>
      <w:proofErr w:type="spellEnd"/>
      <w:r w:rsidRPr="00A53EF3">
        <w:rPr>
          <w:rFonts w:ascii="Times New Roman" w:hAnsi="Times New Roman" w:cs="Times New Roman"/>
          <w:bCs/>
          <w:sz w:val="24"/>
          <w:szCs w:val="24"/>
        </w:rPr>
        <w:t>, 2023. — 275 с. — (Профессиональное образование). — ISBN 978-5-534-09336-0.</w:t>
      </w:r>
    </w:p>
    <w:p w14:paraId="0E8B1673" w14:textId="77777777" w:rsidR="00921108" w:rsidRPr="00A53EF3" w:rsidRDefault="00921108" w:rsidP="00437B1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4. </w:t>
      </w:r>
      <w:proofErr w:type="spellStart"/>
      <w:r w:rsidRPr="00A53EF3">
        <w:rPr>
          <w:rFonts w:ascii="Times New Roman" w:hAnsi="Times New Roman" w:cs="Times New Roman"/>
          <w:bCs/>
          <w:sz w:val="24"/>
          <w:szCs w:val="24"/>
        </w:rPr>
        <w:t>Рыбьев</w:t>
      </w:r>
      <w:proofErr w:type="spellEnd"/>
      <w:r w:rsidRPr="00A53EF3">
        <w:rPr>
          <w:rFonts w:ascii="Times New Roman" w:hAnsi="Times New Roman" w:cs="Times New Roman"/>
          <w:bCs/>
          <w:sz w:val="24"/>
          <w:szCs w:val="24"/>
        </w:rPr>
        <w:t xml:space="preserve">, И. А.  Строительное материаловедение в 2 ч. Часть </w:t>
      </w:r>
      <w:proofErr w:type="gramStart"/>
      <w:r w:rsidRPr="00A53EF3">
        <w:rPr>
          <w:rFonts w:ascii="Times New Roman" w:hAnsi="Times New Roman" w:cs="Times New Roman"/>
          <w:bCs/>
          <w:sz w:val="24"/>
          <w:szCs w:val="24"/>
        </w:rPr>
        <w:t>2 :</w:t>
      </w:r>
      <w:proofErr w:type="gramEnd"/>
      <w:r w:rsidRPr="00A53EF3">
        <w:rPr>
          <w:rFonts w:ascii="Times New Roman" w:hAnsi="Times New Roman" w:cs="Times New Roman"/>
          <w:bCs/>
          <w:sz w:val="24"/>
          <w:szCs w:val="24"/>
        </w:rPr>
        <w:t xml:space="preserve"> учебник для среднего профессионального образования / И. А. </w:t>
      </w:r>
      <w:proofErr w:type="spellStart"/>
      <w:r w:rsidRPr="00A53EF3">
        <w:rPr>
          <w:rFonts w:ascii="Times New Roman" w:hAnsi="Times New Roman" w:cs="Times New Roman"/>
          <w:bCs/>
          <w:sz w:val="24"/>
          <w:szCs w:val="24"/>
        </w:rPr>
        <w:t>Рыбьев</w:t>
      </w:r>
      <w:proofErr w:type="spellEnd"/>
      <w:r w:rsidRPr="00A53EF3">
        <w:rPr>
          <w:rFonts w:ascii="Times New Roman" w:hAnsi="Times New Roman" w:cs="Times New Roman"/>
          <w:bCs/>
          <w:sz w:val="24"/>
          <w:szCs w:val="24"/>
        </w:rPr>
        <w:t xml:space="preserve">. — 4-е изд., </w:t>
      </w:r>
      <w:proofErr w:type="spellStart"/>
      <w:r w:rsidRPr="00A53EF3">
        <w:rPr>
          <w:rFonts w:ascii="Times New Roman" w:hAnsi="Times New Roman" w:cs="Times New Roman"/>
          <w:bCs/>
          <w:sz w:val="24"/>
          <w:szCs w:val="24"/>
        </w:rPr>
        <w:t>перераб</w:t>
      </w:r>
      <w:proofErr w:type="spellEnd"/>
      <w:r w:rsidRPr="00A53EF3">
        <w:rPr>
          <w:rFonts w:ascii="Times New Roman" w:hAnsi="Times New Roman" w:cs="Times New Roman"/>
          <w:bCs/>
          <w:sz w:val="24"/>
          <w:szCs w:val="24"/>
        </w:rPr>
        <w:t xml:space="preserve">. и доп. — </w:t>
      </w:r>
      <w:proofErr w:type="gramStart"/>
      <w:r w:rsidRPr="00A53EF3">
        <w:rPr>
          <w:rFonts w:ascii="Times New Roman" w:hAnsi="Times New Roman" w:cs="Times New Roman"/>
          <w:bCs/>
          <w:sz w:val="24"/>
          <w:szCs w:val="24"/>
        </w:rPr>
        <w:t>Москва :</w:t>
      </w:r>
      <w:proofErr w:type="gramEnd"/>
      <w:r w:rsidRPr="00A53EF3">
        <w:rPr>
          <w:rFonts w:ascii="Times New Roman" w:hAnsi="Times New Roman" w:cs="Times New Roman"/>
          <w:bCs/>
          <w:sz w:val="24"/>
          <w:szCs w:val="24"/>
        </w:rPr>
        <w:t xml:space="preserve"> Издательство </w:t>
      </w:r>
      <w:proofErr w:type="spellStart"/>
      <w:r w:rsidRPr="00A53EF3">
        <w:rPr>
          <w:rFonts w:ascii="Times New Roman" w:hAnsi="Times New Roman" w:cs="Times New Roman"/>
          <w:bCs/>
          <w:sz w:val="24"/>
          <w:szCs w:val="24"/>
        </w:rPr>
        <w:t>Юрайт</w:t>
      </w:r>
      <w:proofErr w:type="spellEnd"/>
      <w:r w:rsidRPr="00A53EF3">
        <w:rPr>
          <w:rFonts w:ascii="Times New Roman" w:hAnsi="Times New Roman" w:cs="Times New Roman"/>
          <w:bCs/>
          <w:sz w:val="24"/>
          <w:szCs w:val="24"/>
        </w:rPr>
        <w:t xml:space="preserve">, 2023. — 429 с. — (Профессиональное образование). — ISBN 978-5-534-09338-4. </w:t>
      </w:r>
    </w:p>
    <w:p w14:paraId="08E8F460" w14:textId="77777777" w:rsidR="00921108" w:rsidRPr="00A53EF3" w:rsidRDefault="00921108" w:rsidP="00437B10">
      <w:pPr>
        <w:suppressAutoHyphens/>
        <w:ind w:firstLine="709"/>
        <w:contextualSpacing/>
        <w:rPr>
          <w:rFonts w:ascii="Times New Roman" w:hAnsi="Times New Roman" w:cs="Times New Roman"/>
          <w:b/>
          <w:bCs/>
          <w:sz w:val="24"/>
          <w:szCs w:val="24"/>
        </w:rPr>
      </w:pPr>
    </w:p>
    <w:p w14:paraId="6BF3BBFF" w14:textId="77777777" w:rsidR="00921108" w:rsidRPr="00A53EF3" w:rsidRDefault="00921108" w:rsidP="00437B10">
      <w:pPr>
        <w:suppressAutoHyphens/>
        <w:ind w:firstLine="709"/>
        <w:contextualSpacing/>
        <w:rPr>
          <w:rFonts w:ascii="Times New Roman" w:hAnsi="Times New Roman" w:cs="Times New Roman"/>
          <w:bCs/>
          <w:i/>
          <w:sz w:val="24"/>
          <w:szCs w:val="24"/>
        </w:rPr>
      </w:pPr>
      <w:r w:rsidRPr="00A53EF3">
        <w:rPr>
          <w:rFonts w:ascii="Times New Roman" w:hAnsi="Times New Roman" w:cs="Times New Roman"/>
          <w:b/>
          <w:bCs/>
          <w:sz w:val="24"/>
          <w:szCs w:val="24"/>
        </w:rPr>
        <w:t xml:space="preserve">3.2.2. Дополнительные источники </w:t>
      </w:r>
    </w:p>
    <w:p w14:paraId="00801D87" w14:textId="151498A3" w:rsidR="00921108" w:rsidRPr="00A53EF3" w:rsidRDefault="00921108" w:rsidP="00437B10">
      <w:pPr>
        <w:ind w:firstLine="709"/>
        <w:jc w:val="both"/>
        <w:rPr>
          <w:rFonts w:ascii="Times New Roman" w:hAnsi="Times New Roman" w:cs="Times New Roman"/>
          <w:bCs/>
          <w:iCs/>
          <w:sz w:val="24"/>
          <w:szCs w:val="24"/>
        </w:rPr>
      </w:pPr>
      <w:r w:rsidRPr="00A53EF3">
        <w:rPr>
          <w:rFonts w:ascii="Times New Roman" w:hAnsi="Times New Roman" w:cs="Times New Roman"/>
          <w:bCs/>
          <w:iCs/>
          <w:sz w:val="24"/>
          <w:szCs w:val="24"/>
        </w:rPr>
        <w:t>1.</w:t>
      </w:r>
      <w:r w:rsidRPr="00A53EF3">
        <w:rPr>
          <w:rFonts w:ascii="Times New Roman" w:hAnsi="Times New Roman" w:cs="Times New Roman"/>
          <w:bCs/>
          <w:iCs/>
          <w:sz w:val="24"/>
          <w:szCs w:val="24"/>
        </w:rPr>
        <w:tab/>
      </w:r>
      <w:r w:rsidR="00B66522" w:rsidRPr="00B66522">
        <w:rPr>
          <w:rFonts w:ascii="Times New Roman" w:hAnsi="Times New Roman" w:cs="Times New Roman"/>
          <w:bCs/>
          <w:iCs/>
          <w:sz w:val="24"/>
          <w:szCs w:val="24"/>
        </w:rPr>
        <w:t>Сапунов, С. В. Материаловедение : учебное пособие для СПО / С. В. Сапунов. — 5-е изд., стер. — Санкт-</w:t>
      </w:r>
      <w:proofErr w:type="gramStart"/>
      <w:r w:rsidR="00B66522" w:rsidRPr="00B66522">
        <w:rPr>
          <w:rFonts w:ascii="Times New Roman" w:hAnsi="Times New Roman" w:cs="Times New Roman"/>
          <w:bCs/>
          <w:iCs/>
          <w:sz w:val="24"/>
          <w:szCs w:val="24"/>
        </w:rPr>
        <w:t>Петербург :</w:t>
      </w:r>
      <w:proofErr w:type="gramEnd"/>
      <w:r w:rsidR="00B66522" w:rsidRPr="00B66522">
        <w:rPr>
          <w:rFonts w:ascii="Times New Roman" w:hAnsi="Times New Roman" w:cs="Times New Roman"/>
          <w:bCs/>
          <w:iCs/>
          <w:sz w:val="24"/>
          <w:szCs w:val="24"/>
        </w:rPr>
        <w:t xml:space="preserve"> Лань, 2025. — 208 с. — ISBN 978-5-507-50650-7. — </w:t>
      </w:r>
      <w:proofErr w:type="gramStart"/>
      <w:r w:rsidR="00B66522" w:rsidRPr="00B66522">
        <w:rPr>
          <w:rFonts w:ascii="Times New Roman" w:hAnsi="Times New Roman" w:cs="Times New Roman"/>
          <w:bCs/>
          <w:iCs/>
          <w:sz w:val="24"/>
          <w:szCs w:val="24"/>
        </w:rPr>
        <w:t>Текст :</w:t>
      </w:r>
      <w:proofErr w:type="gramEnd"/>
      <w:r w:rsidR="00B66522" w:rsidRPr="00B66522">
        <w:rPr>
          <w:rFonts w:ascii="Times New Roman" w:hAnsi="Times New Roman" w:cs="Times New Roman"/>
          <w:bCs/>
          <w:iCs/>
          <w:sz w:val="24"/>
          <w:szCs w:val="24"/>
        </w:rPr>
        <w:t xml:space="preserve"> электронный // Лань : электронно-библиотечная система. — URL: </w:t>
      </w:r>
      <w:hyperlink r:id="rId28" w:history="1">
        <w:r w:rsidR="00B66522" w:rsidRPr="008F38C0">
          <w:rPr>
            <w:rStyle w:val="af0"/>
            <w:rFonts w:ascii="Times New Roman" w:hAnsi="Times New Roman" w:cs="Times New Roman"/>
            <w:bCs/>
            <w:iCs/>
            <w:sz w:val="24"/>
            <w:szCs w:val="24"/>
          </w:rPr>
          <w:t>https://e.lanbook.com/book/453212</w:t>
        </w:r>
      </w:hyperlink>
      <w:r w:rsidR="00B66522">
        <w:rPr>
          <w:rFonts w:ascii="Times New Roman" w:hAnsi="Times New Roman" w:cs="Times New Roman"/>
          <w:bCs/>
          <w:iCs/>
          <w:sz w:val="24"/>
          <w:szCs w:val="24"/>
        </w:rPr>
        <w:t xml:space="preserve"> </w:t>
      </w:r>
      <w:r w:rsidR="00B66522" w:rsidRPr="00B66522">
        <w:rPr>
          <w:rFonts w:ascii="Times New Roman" w:hAnsi="Times New Roman" w:cs="Times New Roman"/>
          <w:bCs/>
          <w:iCs/>
          <w:sz w:val="24"/>
          <w:szCs w:val="24"/>
        </w:rPr>
        <w:t xml:space="preserve">(дата обращения: 16.07.2026). — Режим доступа: для </w:t>
      </w:r>
      <w:proofErr w:type="spellStart"/>
      <w:r w:rsidR="00B66522" w:rsidRPr="00B66522">
        <w:rPr>
          <w:rFonts w:ascii="Times New Roman" w:hAnsi="Times New Roman" w:cs="Times New Roman"/>
          <w:bCs/>
          <w:iCs/>
          <w:sz w:val="24"/>
          <w:szCs w:val="24"/>
        </w:rPr>
        <w:t>авториз</w:t>
      </w:r>
      <w:proofErr w:type="spellEnd"/>
      <w:r w:rsidR="00B66522" w:rsidRPr="00B66522">
        <w:rPr>
          <w:rFonts w:ascii="Times New Roman" w:hAnsi="Times New Roman" w:cs="Times New Roman"/>
          <w:bCs/>
          <w:iCs/>
          <w:sz w:val="24"/>
          <w:szCs w:val="24"/>
        </w:rPr>
        <w:t>. пользователей.</w:t>
      </w:r>
      <w:r w:rsidRPr="00A53EF3">
        <w:rPr>
          <w:rFonts w:ascii="Times New Roman" w:hAnsi="Times New Roman" w:cs="Times New Roman"/>
          <w:bCs/>
          <w:iCs/>
          <w:sz w:val="24"/>
          <w:szCs w:val="24"/>
        </w:rPr>
        <w:tab/>
      </w:r>
      <w:r w:rsidRPr="00A53EF3">
        <w:rPr>
          <w:rFonts w:ascii="Times New Roman" w:hAnsi="Times New Roman" w:cs="Times New Roman"/>
          <w:bCs/>
          <w:iCs/>
          <w:sz w:val="24"/>
          <w:szCs w:val="24"/>
        </w:rPr>
        <w:tab/>
      </w:r>
      <w:r w:rsidRPr="00A53EF3">
        <w:rPr>
          <w:rFonts w:ascii="Times New Roman" w:hAnsi="Times New Roman" w:cs="Times New Roman"/>
          <w:bCs/>
          <w:iCs/>
          <w:sz w:val="24"/>
          <w:szCs w:val="24"/>
        </w:rPr>
        <w:tab/>
      </w:r>
      <w:r w:rsidRPr="00A53EF3">
        <w:rPr>
          <w:rFonts w:ascii="Times New Roman" w:hAnsi="Times New Roman" w:cs="Times New Roman"/>
          <w:bCs/>
          <w:iCs/>
          <w:sz w:val="24"/>
          <w:szCs w:val="24"/>
        </w:rPr>
        <w:tab/>
      </w:r>
      <w:r w:rsidRPr="00A53EF3">
        <w:rPr>
          <w:rFonts w:ascii="Times New Roman" w:hAnsi="Times New Roman" w:cs="Times New Roman"/>
          <w:bCs/>
          <w:iCs/>
          <w:sz w:val="24"/>
          <w:szCs w:val="24"/>
        </w:rPr>
        <w:tab/>
      </w:r>
    </w:p>
    <w:p w14:paraId="4DF96922" w14:textId="6D4B76A4" w:rsidR="00921108" w:rsidRPr="00A53EF3" w:rsidRDefault="00921108" w:rsidP="00437B10">
      <w:pPr>
        <w:ind w:firstLine="709"/>
        <w:jc w:val="both"/>
        <w:rPr>
          <w:rFonts w:ascii="Times New Roman" w:hAnsi="Times New Roman" w:cs="Times New Roman"/>
          <w:bCs/>
          <w:iCs/>
          <w:sz w:val="24"/>
          <w:szCs w:val="24"/>
        </w:rPr>
      </w:pPr>
      <w:r w:rsidRPr="00A53EF3">
        <w:rPr>
          <w:rFonts w:ascii="Times New Roman" w:hAnsi="Times New Roman" w:cs="Times New Roman"/>
          <w:bCs/>
          <w:iCs/>
          <w:sz w:val="24"/>
          <w:szCs w:val="24"/>
        </w:rPr>
        <w:lastRenderedPageBreak/>
        <w:t>2.</w:t>
      </w:r>
      <w:r w:rsidRPr="00A53EF3">
        <w:rPr>
          <w:rFonts w:ascii="Times New Roman" w:hAnsi="Times New Roman" w:cs="Times New Roman"/>
          <w:bCs/>
          <w:iCs/>
          <w:sz w:val="24"/>
          <w:szCs w:val="24"/>
        </w:rPr>
        <w:tab/>
      </w:r>
      <w:r w:rsidR="00B66522" w:rsidRPr="00B66522">
        <w:rPr>
          <w:rFonts w:ascii="Times New Roman" w:hAnsi="Times New Roman" w:cs="Times New Roman"/>
          <w:bCs/>
          <w:iCs/>
          <w:sz w:val="24"/>
          <w:szCs w:val="24"/>
        </w:rPr>
        <w:t xml:space="preserve">Земсков, Ю. П. </w:t>
      </w:r>
      <w:proofErr w:type="gramStart"/>
      <w:r w:rsidR="00B66522" w:rsidRPr="00B66522">
        <w:rPr>
          <w:rFonts w:ascii="Times New Roman" w:hAnsi="Times New Roman" w:cs="Times New Roman"/>
          <w:bCs/>
          <w:iCs/>
          <w:sz w:val="24"/>
          <w:szCs w:val="24"/>
        </w:rPr>
        <w:t>Материаловедение :</w:t>
      </w:r>
      <w:proofErr w:type="gramEnd"/>
      <w:r w:rsidR="00B66522" w:rsidRPr="00B66522">
        <w:rPr>
          <w:rFonts w:ascii="Times New Roman" w:hAnsi="Times New Roman" w:cs="Times New Roman"/>
          <w:bCs/>
          <w:iCs/>
          <w:sz w:val="24"/>
          <w:szCs w:val="24"/>
        </w:rPr>
        <w:t xml:space="preserve"> учебное пособие для СПО / Ю. П. Земсков, Е. В. Асмолова. — 5-е изд., стер. — Санкт-</w:t>
      </w:r>
      <w:proofErr w:type="gramStart"/>
      <w:r w:rsidR="00B66522" w:rsidRPr="00B66522">
        <w:rPr>
          <w:rFonts w:ascii="Times New Roman" w:hAnsi="Times New Roman" w:cs="Times New Roman"/>
          <w:bCs/>
          <w:iCs/>
          <w:sz w:val="24"/>
          <w:szCs w:val="24"/>
        </w:rPr>
        <w:t>Петербург :</w:t>
      </w:r>
      <w:proofErr w:type="gramEnd"/>
      <w:r w:rsidR="00B66522" w:rsidRPr="00B66522">
        <w:rPr>
          <w:rFonts w:ascii="Times New Roman" w:hAnsi="Times New Roman" w:cs="Times New Roman"/>
          <w:bCs/>
          <w:iCs/>
          <w:sz w:val="24"/>
          <w:szCs w:val="24"/>
        </w:rPr>
        <w:t xml:space="preserve"> Лань, 2026. — 228 с. — ISBN 978-5-507-56489-7. — </w:t>
      </w:r>
      <w:proofErr w:type="gramStart"/>
      <w:r w:rsidR="00B66522" w:rsidRPr="00B66522">
        <w:rPr>
          <w:rFonts w:ascii="Times New Roman" w:hAnsi="Times New Roman" w:cs="Times New Roman"/>
          <w:bCs/>
          <w:iCs/>
          <w:sz w:val="24"/>
          <w:szCs w:val="24"/>
        </w:rPr>
        <w:t>Текст :</w:t>
      </w:r>
      <w:proofErr w:type="gramEnd"/>
      <w:r w:rsidR="00B66522" w:rsidRPr="00B66522">
        <w:rPr>
          <w:rFonts w:ascii="Times New Roman" w:hAnsi="Times New Roman" w:cs="Times New Roman"/>
          <w:bCs/>
          <w:iCs/>
          <w:sz w:val="24"/>
          <w:szCs w:val="24"/>
        </w:rPr>
        <w:t xml:space="preserve"> электронный // Лань : электронно-библиотечная система. — URL: </w:t>
      </w:r>
      <w:hyperlink r:id="rId29" w:history="1">
        <w:r w:rsidR="00B66522" w:rsidRPr="008F38C0">
          <w:rPr>
            <w:rStyle w:val="af0"/>
            <w:rFonts w:ascii="Times New Roman" w:hAnsi="Times New Roman" w:cs="Times New Roman"/>
            <w:bCs/>
            <w:iCs/>
            <w:sz w:val="24"/>
            <w:szCs w:val="24"/>
          </w:rPr>
          <w:t>https://e.lanbook.com/book/516778</w:t>
        </w:r>
      </w:hyperlink>
      <w:r w:rsidR="00B66522">
        <w:rPr>
          <w:rFonts w:ascii="Times New Roman" w:hAnsi="Times New Roman" w:cs="Times New Roman"/>
          <w:bCs/>
          <w:iCs/>
          <w:sz w:val="24"/>
          <w:szCs w:val="24"/>
        </w:rPr>
        <w:t xml:space="preserve"> </w:t>
      </w:r>
      <w:r w:rsidR="00B66522" w:rsidRPr="00B66522">
        <w:rPr>
          <w:rFonts w:ascii="Times New Roman" w:hAnsi="Times New Roman" w:cs="Times New Roman"/>
          <w:bCs/>
          <w:iCs/>
          <w:sz w:val="24"/>
          <w:szCs w:val="24"/>
        </w:rPr>
        <w:t xml:space="preserve"> (дата обращения: 16.07.2026). — Режим доступа: для </w:t>
      </w:r>
      <w:proofErr w:type="spellStart"/>
      <w:r w:rsidR="00B66522" w:rsidRPr="00B66522">
        <w:rPr>
          <w:rFonts w:ascii="Times New Roman" w:hAnsi="Times New Roman" w:cs="Times New Roman"/>
          <w:bCs/>
          <w:iCs/>
          <w:sz w:val="24"/>
          <w:szCs w:val="24"/>
        </w:rPr>
        <w:t>авториз</w:t>
      </w:r>
      <w:proofErr w:type="spellEnd"/>
      <w:r w:rsidR="00B66522" w:rsidRPr="00B66522">
        <w:rPr>
          <w:rFonts w:ascii="Times New Roman" w:hAnsi="Times New Roman" w:cs="Times New Roman"/>
          <w:bCs/>
          <w:iCs/>
          <w:sz w:val="24"/>
          <w:szCs w:val="24"/>
        </w:rPr>
        <w:t>. пользователей</w:t>
      </w:r>
      <w:r w:rsidRPr="00A53EF3">
        <w:rPr>
          <w:rFonts w:ascii="Times New Roman" w:hAnsi="Times New Roman" w:cs="Times New Roman"/>
          <w:bCs/>
          <w:iCs/>
          <w:sz w:val="24"/>
          <w:szCs w:val="24"/>
        </w:rPr>
        <w:t>.</w:t>
      </w:r>
    </w:p>
    <w:p w14:paraId="744313D1" w14:textId="77777777" w:rsidR="00921108" w:rsidRPr="00A53EF3" w:rsidRDefault="00921108" w:rsidP="00437B10">
      <w:pPr>
        <w:ind w:firstLine="709"/>
        <w:jc w:val="both"/>
        <w:rPr>
          <w:rFonts w:ascii="Times New Roman" w:hAnsi="Times New Roman" w:cs="Times New Roman"/>
          <w:bCs/>
          <w:i/>
          <w:sz w:val="24"/>
          <w:szCs w:val="24"/>
        </w:rPr>
      </w:pPr>
    </w:p>
    <w:p w14:paraId="4C5C35C2" w14:textId="77777777" w:rsidR="00921108" w:rsidRPr="00A53EF3" w:rsidRDefault="00921108" w:rsidP="00437B10">
      <w:pPr>
        <w:pStyle w:val="1f"/>
        <w:rPr>
          <w:rFonts w:ascii="Times New Roman" w:hAnsi="Times New Roman"/>
          <w:b w:val="0"/>
          <w:bCs w:val="0"/>
          <w:lang w:val="ru-RU"/>
        </w:rPr>
      </w:pPr>
      <w:bookmarkStart w:id="51" w:name="_Toc231746454"/>
      <w:r w:rsidRPr="00A53EF3">
        <w:rPr>
          <w:rFonts w:ascii="Times New Roman" w:hAnsi="Times New Roman"/>
        </w:rPr>
        <w:t xml:space="preserve">4. Контроль и оценка результатов </w:t>
      </w:r>
      <w:r w:rsidRPr="00A53EF3">
        <w:rPr>
          <w:rFonts w:ascii="Times New Roman" w:hAnsi="Times New Roman"/>
        </w:rPr>
        <w:br/>
        <w:t xml:space="preserve">освоения </w:t>
      </w:r>
      <w:r w:rsidRPr="00A53EF3">
        <w:rPr>
          <w:rFonts w:ascii="Times New Roman" w:hAnsi="Times New Roman"/>
          <w:lang w:val="ru-RU"/>
        </w:rPr>
        <w:t>ДИСЦИПЛИНЫ</w:t>
      </w:r>
      <w:bookmarkEnd w:id="51"/>
    </w:p>
    <w:tbl>
      <w:tblPr>
        <w:tblW w:w="9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1"/>
        <w:gridCol w:w="4395"/>
        <w:gridCol w:w="1872"/>
        <w:gridCol w:w="46"/>
      </w:tblGrid>
      <w:tr w:rsidR="00921108" w:rsidRPr="00A53EF3" w14:paraId="3B8DFE71" w14:textId="77777777" w:rsidTr="000C3E10">
        <w:trPr>
          <w:gridAfter w:val="1"/>
          <w:wAfter w:w="46" w:type="dxa"/>
        </w:trPr>
        <w:tc>
          <w:tcPr>
            <w:tcW w:w="3681" w:type="dxa"/>
            <w:tcBorders>
              <w:top w:val="single" w:sz="4" w:space="0" w:color="auto"/>
              <w:left w:val="single" w:sz="4" w:space="0" w:color="auto"/>
              <w:bottom w:val="single" w:sz="4" w:space="0" w:color="auto"/>
              <w:right w:val="single" w:sz="4" w:space="0" w:color="auto"/>
            </w:tcBorders>
            <w:shd w:val="clear" w:color="auto" w:fill="auto"/>
            <w:vAlign w:val="center"/>
          </w:tcPr>
          <w:p w14:paraId="08871EA2"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 xml:space="preserve">Результаты обучения </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14:paraId="42AEE772"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Критерии оценки</w:t>
            </w:r>
          </w:p>
        </w:tc>
        <w:tc>
          <w:tcPr>
            <w:tcW w:w="1872" w:type="dxa"/>
            <w:tcBorders>
              <w:top w:val="single" w:sz="4" w:space="0" w:color="auto"/>
              <w:left w:val="single" w:sz="4" w:space="0" w:color="auto"/>
              <w:bottom w:val="single" w:sz="4" w:space="0" w:color="auto"/>
              <w:right w:val="single" w:sz="4" w:space="0" w:color="auto"/>
            </w:tcBorders>
            <w:shd w:val="clear" w:color="auto" w:fill="auto"/>
            <w:vAlign w:val="center"/>
          </w:tcPr>
          <w:p w14:paraId="4AF1DBE7"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Методы оценки</w:t>
            </w:r>
          </w:p>
        </w:tc>
      </w:tr>
      <w:tr w:rsidR="00921108" w:rsidRPr="00A53EF3" w14:paraId="778B2B54" w14:textId="77777777" w:rsidTr="000C3E10">
        <w:tc>
          <w:tcPr>
            <w:tcW w:w="9994" w:type="dxa"/>
            <w:gridSpan w:val="4"/>
          </w:tcPr>
          <w:p w14:paraId="51670081" w14:textId="77777777" w:rsidR="00921108" w:rsidRPr="00A53EF3" w:rsidRDefault="00921108" w:rsidP="00437B10">
            <w:pPr>
              <w:rPr>
                <w:rFonts w:ascii="Times New Roman" w:hAnsi="Times New Roman" w:cs="Times New Roman"/>
                <w:bCs/>
                <w:iCs/>
                <w:sz w:val="24"/>
                <w:szCs w:val="24"/>
              </w:rPr>
            </w:pPr>
            <w:r w:rsidRPr="00A53EF3">
              <w:rPr>
                <w:rFonts w:ascii="Times New Roman" w:hAnsi="Times New Roman" w:cs="Times New Roman"/>
                <w:bCs/>
                <w:iCs/>
                <w:sz w:val="24"/>
                <w:szCs w:val="24"/>
              </w:rPr>
              <w:t>Перечень знаний, осваиваемых в рамках дисциплины</w:t>
            </w:r>
          </w:p>
        </w:tc>
      </w:tr>
      <w:tr w:rsidR="00921108" w:rsidRPr="00A53EF3" w14:paraId="1154C3C6" w14:textId="77777777" w:rsidTr="000C3E10">
        <w:trPr>
          <w:gridAfter w:val="1"/>
          <w:wAfter w:w="46" w:type="dxa"/>
        </w:trPr>
        <w:tc>
          <w:tcPr>
            <w:tcW w:w="3681" w:type="dxa"/>
            <w:tcBorders>
              <w:top w:val="single" w:sz="4" w:space="0" w:color="auto"/>
              <w:left w:val="single" w:sz="4" w:space="0" w:color="auto"/>
              <w:bottom w:val="single" w:sz="4" w:space="0" w:color="auto"/>
              <w:right w:val="single" w:sz="4" w:space="0" w:color="auto"/>
            </w:tcBorders>
            <w:shd w:val="clear" w:color="auto" w:fill="auto"/>
          </w:tcPr>
          <w:p w14:paraId="310A26E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актуальный профессиональный и социальный контекст, в котором приходится работать и жить </w:t>
            </w:r>
          </w:p>
          <w:p w14:paraId="6D827F3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структура плана для решения задач, алгоритмы выполнения работ в профессиональной и смежных областях</w:t>
            </w:r>
          </w:p>
          <w:p w14:paraId="42568BD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основные источники информации и ресурсы для решения задач и/или проблем в профессиональном и/или социальном контексте</w:t>
            </w:r>
          </w:p>
          <w:p w14:paraId="0D4069F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методы работы в профессиональной и смежных сферах</w:t>
            </w:r>
          </w:p>
          <w:p w14:paraId="7B2CEF0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порядок оценки результатов решения задач профессиональной деятельности</w:t>
            </w:r>
          </w:p>
          <w:p w14:paraId="05DBE83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60696B9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приемы структурирования информации</w:t>
            </w:r>
          </w:p>
          <w:p w14:paraId="47523EC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формат оформления результатов поиска информации</w:t>
            </w:r>
          </w:p>
          <w:p w14:paraId="393E27F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2090DF6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программное обеспечение в профессиональной деятельности, в том числе цифровые средства</w:t>
            </w:r>
          </w:p>
          <w:p w14:paraId="70D6C7E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содержание актуальной нормативно-правовой документации</w:t>
            </w:r>
          </w:p>
          <w:p w14:paraId="7AC0F60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современная научная и профессиональная терминология</w:t>
            </w:r>
          </w:p>
          <w:p w14:paraId="57ABABC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возможные траектории профессионального развития и самообразования</w:t>
            </w:r>
          </w:p>
          <w:p w14:paraId="6FEA02E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психологические основы деятельности коллектива</w:t>
            </w:r>
          </w:p>
          <w:p w14:paraId="7F7D48C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психологические особенности личности</w:t>
            </w:r>
          </w:p>
          <w:p w14:paraId="045EE36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правила оформления документов </w:t>
            </w:r>
          </w:p>
          <w:p w14:paraId="474599F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правила построения устных сообщений</w:t>
            </w:r>
          </w:p>
          <w:p w14:paraId="542F71A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особенности социального и культурного контекста</w:t>
            </w:r>
          </w:p>
          <w:p w14:paraId="3B27782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правила экологической безопасности при ведении профессиональной деятельности </w:t>
            </w:r>
          </w:p>
          <w:p w14:paraId="7439F06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основные ресурсы, задействованные в профессиональной деятельности</w:t>
            </w:r>
          </w:p>
          <w:p w14:paraId="6DC9412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пути обеспечения ресурсосбережения</w:t>
            </w:r>
          </w:p>
          <w:p w14:paraId="5CD5D1A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принципы бережливого производства</w:t>
            </w:r>
          </w:p>
          <w:p w14:paraId="11D9EFE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основные направления изменения климатических условий региона</w:t>
            </w:r>
          </w:p>
          <w:p w14:paraId="70D650A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правила поведения в чрезвычайных ситуациях</w:t>
            </w:r>
          </w:p>
          <w:p w14:paraId="68E0222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Принципы работы газотурбинных двигателей, методов диагностики вибрации и температуры, а также нормативных требований к обслуживанию бурового оборудования</w:t>
            </w:r>
          </w:p>
          <w:p w14:paraId="798B2122" w14:textId="6C65EC5A"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Принципы работы двигателей, методов ремонта и проверки работоспособности, нормативов по безопасности и качеству после проведения ремонта двигателей</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698315E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Знает актуальный профессиональный и социальный контекст, в котором приходится работать и жить.</w:t>
            </w:r>
          </w:p>
          <w:p w14:paraId="64ED199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структуру плана для решения задач и алгоритмы выполнения работ в профессиональной и смежных областях.</w:t>
            </w:r>
          </w:p>
          <w:p w14:paraId="76FC60D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основных источниках информации и ресурсах для решения задач и/или проблем в профессиональном и/или социальном контексте.</w:t>
            </w:r>
          </w:p>
          <w:p w14:paraId="4B1B286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Владеет знаниями о методах работы в профессиональной и смежных сферах.</w:t>
            </w:r>
          </w:p>
          <w:p w14:paraId="6BE93E8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порядок оценки результатов решения задач профессиональной деятельности.</w:t>
            </w:r>
          </w:p>
          <w:p w14:paraId="6E115FD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Оперирует номенклатурой информационных источников, применяемых в профессиональной деятельности.</w:t>
            </w:r>
          </w:p>
          <w:p w14:paraId="2B97ADC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Владеет приёмами структурирования информации.</w:t>
            </w:r>
          </w:p>
          <w:p w14:paraId="74F274F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формат оформления результатов поиска информации.</w:t>
            </w:r>
          </w:p>
          <w:p w14:paraId="147D56F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Разбирается в современных средствах и устройствах информатизации, понимает порядок их применения.</w:t>
            </w:r>
          </w:p>
          <w:p w14:paraId="277DD65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программном обеспечении, используемом в профессиональной деятельности, в т. ч. в цифровых средствах.</w:t>
            </w:r>
          </w:p>
          <w:p w14:paraId="2194793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содержание актуальной нормативно‑правовой документации.</w:t>
            </w:r>
          </w:p>
          <w:p w14:paraId="57FAC98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Владеет современной научной и профессиональной терминологией.</w:t>
            </w:r>
          </w:p>
          <w:p w14:paraId="4B125A1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возможные траектории профессионального развития и самообразования.</w:t>
            </w:r>
          </w:p>
          <w:p w14:paraId="1A1735F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психологические основы деятельности коллектива.</w:t>
            </w:r>
          </w:p>
          <w:p w14:paraId="077D359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Учитывает психологические особенности личности в профессиональном взаимодействии.</w:t>
            </w:r>
          </w:p>
          <w:p w14:paraId="697ECAC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Соблюдает правила оформления документов.</w:t>
            </w:r>
          </w:p>
          <w:p w14:paraId="4036596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Следует правилам построения устных сообщений.</w:t>
            </w:r>
          </w:p>
          <w:p w14:paraId="0011DE0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Учитывает особенности социального и культурного контекста в профессиональной коммуникации.</w:t>
            </w:r>
          </w:p>
          <w:p w14:paraId="488073A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правила экологической безопасности при ведении профессиональной деятельности.</w:t>
            </w:r>
          </w:p>
          <w:p w14:paraId="02E2EE0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основных ресурсах, задействованных в профессиональной деятельности.</w:t>
            </w:r>
          </w:p>
          <w:p w14:paraId="56D311E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пути обеспечения ресурсосбережения.</w:t>
            </w:r>
          </w:p>
          <w:p w14:paraId="7A63D3E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принципы бережливого производства.</w:t>
            </w:r>
          </w:p>
          <w:p w14:paraId="62C5C3E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Осведомлён об основных направлениях изменения климатических условий региона.</w:t>
            </w:r>
          </w:p>
          <w:p w14:paraId="57F92D3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правила поведения в чрезвычайных ситуациях. Знает правила безопасной транспортировки крупногабаритных агрегатов, включая выбор транспорта, способы крепления и фиксации груза, меры предосторожности при перемещении.</w:t>
            </w:r>
          </w:p>
          <w:p w14:paraId="0D47741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правила монтажа крупногабаритных агрегатов с учётом требований промышленной безопасности и технической документации.</w:t>
            </w: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093D4E2E"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 оценка выполнения практических работ,</w:t>
            </w:r>
          </w:p>
          <w:p w14:paraId="0FECFA8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sz w:val="24"/>
                <w:szCs w:val="24"/>
              </w:rPr>
              <w:t>- оценка выполнения самостоятельной работы.</w:t>
            </w:r>
          </w:p>
        </w:tc>
      </w:tr>
      <w:tr w:rsidR="00921108" w:rsidRPr="00A53EF3" w14:paraId="71A313FE" w14:textId="77777777" w:rsidTr="000C3E10">
        <w:tc>
          <w:tcPr>
            <w:tcW w:w="9994" w:type="dxa"/>
            <w:gridSpan w:val="4"/>
            <w:tcBorders>
              <w:top w:val="single" w:sz="4" w:space="0" w:color="auto"/>
              <w:left w:val="single" w:sz="4" w:space="0" w:color="auto"/>
              <w:bottom w:val="single" w:sz="4" w:space="0" w:color="auto"/>
              <w:right w:val="single" w:sz="4" w:space="0" w:color="auto"/>
            </w:tcBorders>
            <w:shd w:val="clear" w:color="auto" w:fill="auto"/>
          </w:tcPr>
          <w:p w14:paraId="7BE7408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Перечень умений, осваиваемых в рамках дисциплины</w:t>
            </w:r>
          </w:p>
        </w:tc>
      </w:tr>
      <w:tr w:rsidR="00921108" w:rsidRPr="00A53EF3" w14:paraId="6E5ECDE4" w14:textId="77777777" w:rsidTr="000C3E10">
        <w:trPr>
          <w:gridAfter w:val="1"/>
          <w:wAfter w:w="46" w:type="dxa"/>
        </w:trPr>
        <w:tc>
          <w:tcPr>
            <w:tcW w:w="3681" w:type="dxa"/>
            <w:tcBorders>
              <w:top w:val="single" w:sz="4" w:space="0" w:color="auto"/>
              <w:left w:val="single" w:sz="4" w:space="0" w:color="auto"/>
              <w:bottom w:val="single" w:sz="4" w:space="0" w:color="auto"/>
              <w:right w:val="single" w:sz="4" w:space="0" w:color="auto"/>
            </w:tcBorders>
            <w:shd w:val="clear" w:color="auto" w:fill="auto"/>
          </w:tcPr>
          <w:p w14:paraId="1842E3D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92BB6F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D166E2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608DB5B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владеть актуальными методами работы в профессиональной и смежных сферах</w:t>
            </w:r>
          </w:p>
          <w:p w14:paraId="378254E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оценивать результат и последствия своих действий (самостоятельно или с помощью наставника)</w:t>
            </w:r>
          </w:p>
          <w:p w14:paraId="1DFFE6B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7D42577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752336E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оценивать практическую значимость результатов поиска</w:t>
            </w:r>
          </w:p>
          <w:p w14:paraId="62FEAD6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применять средства информационных технологий для решения профессиональных задач</w:t>
            </w:r>
          </w:p>
          <w:p w14:paraId="5F4F7F7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использовать современное программное обеспечение в профессиональной деятельности</w:t>
            </w:r>
          </w:p>
          <w:p w14:paraId="07D9EEC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использовать различные цифровые средства для решения профессиональных задач</w:t>
            </w:r>
          </w:p>
          <w:p w14:paraId="4EA9BCA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актуальность нормативно-правовой документации в профессиональной деятельности</w:t>
            </w:r>
          </w:p>
          <w:p w14:paraId="60B8332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применять современную научную профессиональную терминологию</w:t>
            </w:r>
          </w:p>
          <w:p w14:paraId="158E639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и выстраивать траектории профессионального развития и самообразования</w:t>
            </w:r>
          </w:p>
          <w:p w14:paraId="129043B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организовывать работу коллектива и команды</w:t>
            </w:r>
          </w:p>
          <w:p w14:paraId="4382C0D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взаимодействовать с коллегами, руководством, клиентами в ходе профессиональной деятельности</w:t>
            </w:r>
          </w:p>
          <w:p w14:paraId="0A2CA72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w:t>
            </w:r>
          </w:p>
          <w:p w14:paraId="6E15AC6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проявлять толерантность в рабочем коллективе</w:t>
            </w:r>
          </w:p>
          <w:p w14:paraId="5084DE5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соблюдать нормы экологической безопасности</w:t>
            </w:r>
          </w:p>
          <w:p w14:paraId="145181B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определять направления ресурсосбережения в рамках </w:t>
            </w:r>
            <w:r w:rsidRPr="00A53EF3">
              <w:rPr>
                <w:rFonts w:ascii="Times New Roman" w:hAnsi="Times New Roman" w:cs="Times New Roman"/>
                <w:sz w:val="24"/>
                <w:szCs w:val="24"/>
              </w:rPr>
              <w:lastRenderedPageBreak/>
              <w:t>профессиональной деятельности по профессии</w:t>
            </w:r>
          </w:p>
          <w:p w14:paraId="15E9735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организовывать профессиональную деятельность с соблюдением принципов бережливого производства</w:t>
            </w:r>
          </w:p>
          <w:p w14:paraId="37F9A24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организовывать профессиональную деятельность с учетом знаний об изменении климатических условий региона</w:t>
            </w:r>
          </w:p>
          <w:p w14:paraId="7ED2311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эффективно действовать в чрезвычайных ситуациях</w:t>
            </w:r>
          </w:p>
          <w:p w14:paraId="60B20FE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технические характеристики двигателей, интерпретировать результаты измерений и разрабатывать рекомендации по обслуживанию</w:t>
            </w:r>
          </w:p>
          <w:p w14:paraId="2A18F4F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Проводить разборку, сборку и центровку двигателей; проверять работоспособность после ремонта оборудования</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1A79D490"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Оценивает ситуацию и распознаёт задачи или проблемы в профессиональном и/или социальном контексте, анализирует их и выделяет составные части.</w:t>
            </w:r>
          </w:p>
          <w:p w14:paraId="4EDC5A5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этапы решения задачи, составляет чёткий план действий и реализует его, грамотно распределяет и определяет необходимые ресурсы.</w:t>
            </w:r>
          </w:p>
          <w:p w14:paraId="7681FCF6"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Выявляет потребность в информации для решения задачи или проблемы и эффективно ищет нужные данные.</w:t>
            </w:r>
          </w:p>
          <w:p w14:paraId="73D26F4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Применяет актуальные методы работы в профессиональной и смежных сферах.</w:t>
            </w:r>
          </w:p>
          <w:p w14:paraId="6B034DF4"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Оценивает результат своих действий и их последствия — самостоятельно или с помощью наставника.</w:t>
            </w:r>
          </w:p>
          <w:p w14:paraId="78D28A24"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Формулирует задачи для поиска информации, планирует процесс поиска и выбирает надёжные источники.</w:t>
            </w:r>
          </w:p>
          <w:p w14:paraId="400A74B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Отбирает наиболее значимую информацию из массива данных, структурирует её и оформляет результаты поиска в требуемом формате.</w:t>
            </w:r>
          </w:p>
          <w:p w14:paraId="6C2BC6F9"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Оценивает практическую значимость полученных в ходе поиска данных для решения профессиональных задач.</w:t>
            </w:r>
          </w:p>
          <w:p w14:paraId="667D3764"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Использует средства информационных технологий для решения профессиональных задач эффективно и по назначению.</w:t>
            </w:r>
          </w:p>
          <w:p w14:paraId="6CC2D7C2"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Работает с современным программным обеспечением, необходимым в профессиональной деятельности.</w:t>
            </w:r>
          </w:p>
          <w:p w14:paraId="09DC24EA"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Применяет различные цифровые средства для решения профессиональных задач, выбирает оптимальные инструменты.</w:t>
            </w:r>
          </w:p>
          <w:p w14:paraId="5D80ED2A"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Проверяет актуальность нормативно‑правовой документации, используемой в профессиональной деятельности, своевременно отслеживает изменения.</w:t>
            </w:r>
          </w:p>
          <w:p w14:paraId="36173B07"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Корректно применяет современную научную и профессиональную терминологию в устной и письменной речи.</w:t>
            </w:r>
          </w:p>
          <w:p w14:paraId="34403C0F"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и выстраивает индивидуальные траектории профессионального развития и самообразования, подбирает подходящие образовательные ресурсы.</w:t>
            </w:r>
          </w:p>
          <w:p w14:paraId="1F4CCDFD"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Организует работу коллектива и команды: распределяет задачи, координирует действия, поддерживает продуктивную атмосферу.</w:t>
            </w:r>
          </w:p>
          <w:p w14:paraId="608721C6"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Эффективно взаимодействует с коллегами, руководством и клиентами: выстраивает коммуникацию, решает конфликтные ситуации, соблюдает деловой этикет.</w:t>
            </w:r>
          </w:p>
          <w:p w14:paraId="3B2791F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xml:space="preserve">Грамотно излагает свои мысли устно и письменно, оформляет профессиональные документы на </w:t>
            </w:r>
            <w:r w:rsidRPr="00A53EF3">
              <w:rPr>
                <w:rFonts w:ascii="Times New Roman" w:hAnsi="Times New Roman" w:cs="Times New Roman"/>
                <w:sz w:val="24"/>
                <w:szCs w:val="24"/>
              </w:rPr>
              <w:lastRenderedPageBreak/>
              <w:t>государственном языке с соблюдением норм и стандартов.</w:t>
            </w:r>
          </w:p>
          <w:p w14:paraId="781816F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Проявляет толерантность в рабочем коллективе: учитывает различия, уважает мнения и культурные особенности коллег.</w:t>
            </w:r>
          </w:p>
          <w:p w14:paraId="4F36A25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Соблюдает нормы экологической безопасности в профессиональной деятельности, минимизирует негативное воздействие на окружающую среду.</w:t>
            </w:r>
          </w:p>
          <w:p w14:paraId="7DFF4A9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направления ресурсосбережения в рамках своей профессии, внедряет меры по рациональному использованию ресурсов.</w:t>
            </w:r>
          </w:p>
          <w:p w14:paraId="45DE1C70"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Организует профессиональную деятельность с соблюдением принципов бережливого производства: устраняет потери, оптимизирует процессы.</w:t>
            </w:r>
          </w:p>
          <w:p w14:paraId="74F5BF8A"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Учитывает изменения климатических условий региона при планировании и выполнении профессиональных задач.</w:t>
            </w:r>
          </w:p>
          <w:p w14:paraId="12C1FC95"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Действенно действует в чрезвычайных ситуациях: оперативно оценивает обстановку, выполняет необходимые действия по плану реагирования, обеспечивает безопасность. Выполняет работы по монтажу двигателей и оборудования буровых установок с соблюдением технических требований и нормативов.</w:t>
            </w: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3703A5E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 оценка выполнения практических работ,</w:t>
            </w:r>
          </w:p>
          <w:p w14:paraId="21FFD36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sz w:val="24"/>
                <w:szCs w:val="24"/>
              </w:rPr>
              <w:t>- оценка выполнения самостоятельной работы.</w:t>
            </w:r>
          </w:p>
        </w:tc>
      </w:tr>
      <w:tr w:rsidR="00921108" w:rsidRPr="00A53EF3" w14:paraId="66E9535C" w14:textId="77777777" w:rsidTr="000C3E10">
        <w:trPr>
          <w:gridAfter w:val="1"/>
          <w:wAfter w:w="46" w:type="dxa"/>
        </w:trPr>
        <w:tc>
          <w:tcPr>
            <w:tcW w:w="3681" w:type="dxa"/>
            <w:tcBorders>
              <w:top w:val="single" w:sz="4" w:space="0" w:color="auto"/>
              <w:left w:val="single" w:sz="4" w:space="0" w:color="auto"/>
              <w:bottom w:val="single" w:sz="4" w:space="0" w:color="auto"/>
              <w:right w:val="single" w:sz="4" w:space="0" w:color="auto"/>
            </w:tcBorders>
            <w:shd w:val="clear" w:color="auto" w:fill="auto"/>
          </w:tcPr>
          <w:p w14:paraId="460DA71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Владеет навыками:</w:t>
            </w:r>
          </w:p>
          <w:p w14:paraId="14D0734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Разборки и сборки узлов с маркировкой деталей; планирования маршрутов и обеспечения безопасности при подъёме; применения специальных инструментов и крепёжных элементов; соблюдения технологической последовательности</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1BE334AD"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Выполняет разборку узлов с обязательной маркировкой деталей для обеспечения корректной последующей сборки.</w:t>
            </w:r>
          </w:p>
          <w:p w14:paraId="76688811"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Выполняет сборку узлов с учётом маркировки деталей и требований технической документации.</w:t>
            </w: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2338EF5C"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оценка выполнения практических работ,</w:t>
            </w:r>
          </w:p>
          <w:p w14:paraId="5A43679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оценка выполнения самостоятельной работы.</w:t>
            </w:r>
          </w:p>
        </w:tc>
      </w:tr>
    </w:tbl>
    <w:p w14:paraId="202FCBE9" w14:textId="77777777" w:rsidR="00921108" w:rsidRPr="00A53EF3" w:rsidRDefault="00921108" w:rsidP="00437B10">
      <w:pPr>
        <w:jc w:val="both"/>
        <w:rPr>
          <w:rFonts w:ascii="Times New Roman" w:hAnsi="Times New Roman" w:cs="Times New Roman"/>
          <w:b/>
          <w:sz w:val="24"/>
          <w:szCs w:val="24"/>
        </w:rPr>
      </w:pPr>
    </w:p>
    <w:p w14:paraId="4A5C5F14" w14:textId="77777777" w:rsidR="003218AC" w:rsidRPr="00A53EF3" w:rsidRDefault="003218AC" w:rsidP="00437B10">
      <w:pPr>
        <w:rPr>
          <w:rFonts w:ascii="Times New Roman" w:eastAsia="Segoe UI" w:hAnsi="Times New Roman" w:cs="Times New Roman"/>
          <w:sz w:val="24"/>
          <w:szCs w:val="24"/>
          <w:lang w:eastAsia="x-none"/>
        </w:rPr>
      </w:pPr>
      <w:r w:rsidRPr="00A53EF3">
        <w:rPr>
          <w:rFonts w:ascii="Times New Roman" w:eastAsia="Segoe UI" w:hAnsi="Times New Roman" w:cs="Times New Roman"/>
          <w:sz w:val="24"/>
          <w:szCs w:val="24"/>
          <w:lang w:eastAsia="x-none"/>
        </w:rPr>
        <w:br w:type="page"/>
      </w:r>
    </w:p>
    <w:p w14:paraId="7A5CB448" w14:textId="632BE209" w:rsidR="00921108" w:rsidRPr="00A53EF3" w:rsidRDefault="009211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lastRenderedPageBreak/>
        <w:t>Приложение 2.</w:t>
      </w:r>
      <w:r w:rsidR="003218AC" w:rsidRPr="00A53EF3">
        <w:rPr>
          <w:rFonts w:ascii="Times New Roman" w:hAnsi="Times New Roman" w:cs="Times New Roman"/>
          <w:b/>
          <w:bCs/>
          <w:sz w:val="24"/>
          <w:szCs w:val="24"/>
        </w:rPr>
        <w:t>5</w:t>
      </w:r>
    </w:p>
    <w:p w14:paraId="517D34BA" w14:textId="77777777" w:rsidR="00921108" w:rsidRPr="00A53EF3" w:rsidRDefault="009211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t>к ПОП по профессии</w:t>
      </w:r>
    </w:p>
    <w:p w14:paraId="4B5CA61A" w14:textId="77777777" w:rsidR="00921108" w:rsidRPr="00A53EF3" w:rsidRDefault="00921108" w:rsidP="00437B10">
      <w:pPr>
        <w:jc w:val="right"/>
        <w:rPr>
          <w:rFonts w:ascii="Times New Roman" w:hAnsi="Times New Roman" w:cs="Times New Roman"/>
          <w:b/>
          <w:bCs/>
          <w:color w:val="0070C0"/>
          <w:sz w:val="24"/>
          <w:szCs w:val="24"/>
        </w:rPr>
      </w:pPr>
      <w:r w:rsidRPr="00A53EF3">
        <w:rPr>
          <w:rFonts w:ascii="Times New Roman" w:hAnsi="Times New Roman" w:cs="Times New Roman"/>
          <w:b/>
          <w:bCs/>
          <w:sz w:val="24"/>
          <w:szCs w:val="24"/>
        </w:rPr>
        <w:t>21.01.04 Машинист на буровых установках</w:t>
      </w:r>
    </w:p>
    <w:p w14:paraId="3C5D07D1" w14:textId="77777777" w:rsidR="00921108" w:rsidRPr="00A53EF3" w:rsidRDefault="00921108" w:rsidP="00437B10">
      <w:pPr>
        <w:jc w:val="right"/>
        <w:rPr>
          <w:rFonts w:ascii="Times New Roman" w:hAnsi="Times New Roman" w:cs="Times New Roman"/>
          <w:b/>
          <w:bCs/>
          <w:color w:val="0070C0"/>
          <w:sz w:val="24"/>
          <w:szCs w:val="24"/>
        </w:rPr>
      </w:pPr>
    </w:p>
    <w:p w14:paraId="5801A4A2" w14:textId="77777777" w:rsidR="00921108" w:rsidRPr="00A53EF3" w:rsidRDefault="00921108" w:rsidP="00437B10">
      <w:pPr>
        <w:jc w:val="right"/>
        <w:rPr>
          <w:rFonts w:ascii="Times New Roman" w:hAnsi="Times New Roman" w:cs="Times New Roman"/>
          <w:b/>
          <w:bCs/>
          <w:color w:val="0070C0"/>
          <w:sz w:val="24"/>
          <w:szCs w:val="24"/>
        </w:rPr>
      </w:pPr>
    </w:p>
    <w:p w14:paraId="5215AE2C" w14:textId="77777777" w:rsidR="00921108" w:rsidRPr="00A53EF3" w:rsidRDefault="00921108" w:rsidP="00437B10">
      <w:pPr>
        <w:jc w:val="right"/>
        <w:rPr>
          <w:rFonts w:ascii="Times New Roman" w:hAnsi="Times New Roman" w:cs="Times New Roman"/>
          <w:b/>
          <w:bCs/>
          <w:color w:val="0070C0"/>
          <w:sz w:val="24"/>
          <w:szCs w:val="24"/>
        </w:rPr>
      </w:pPr>
    </w:p>
    <w:p w14:paraId="24C7A73A" w14:textId="77777777" w:rsidR="00921108" w:rsidRPr="00A53EF3" w:rsidRDefault="00921108" w:rsidP="00437B10">
      <w:pPr>
        <w:jc w:val="right"/>
        <w:rPr>
          <w:rFonts w:ascii="Times New Roman" w:hAnsi="Times New Roman" w:cs="Times New Roman"/>
          <w:b/>
          <w:bCs/>
          <w:color w:val="0070C0"/>
          <w:sz w:val="24"/>
          <w:szCs w:val="24"/>
        </w:rPr>
      </w:pPr>
    </w:p>
    <w:p w14:paraId="1A671C5D" w14:textId="77777777" w:rsidR="00921108" w:rsidRPr="00A53EF3" w:rsidRDefault="00921108" w:rsidP="00437B10">
      <w:pPr>
        <w:jc w:val="right"/>
        <w:rPr>
          <w:rFonts w:ascii="Times New Roman" w:hAnsi="Times New Roman" w:cs="Times New Roman"/>
          <w:b/>
          <w:bCs/>
          <w:color w:val="0070C0"/>
          <w:sz w:val="24"/>
          <w:szCs w:val="24"/>
        </w:rPr>
      </w:pPr>
    </w:p>
    <w:p w14:paraId="00B7C96C" w14:textId="77777777" w:rsidR="00921108" w:rsidRPr="00A53EF3" w:rsidRDefault="00921108" w:rsidP="00437B10">
      <w:pPr>
        <w:jc w:val="right"/>
        <w:rPr>
          <w:rFonts w:ascii="Times New Roman" w:hAnsi="Times New Roman" w:cs="Times New Roman"/>
          <w:b/>
          <w:bCs/>
          <w:color w:val="0070C0"/>
          <w:sz w:val="24"/>
          <w:szCs w:val="24"/>
        </w:rPr>
      </w:pPr>
    </w:p>
    <w:p w14:paraId="25B6D91A" w14:textId="77777777" w:rsidR="00921108" w:rsidRPr="00A53EF3" w:rsidRDefault="00921108" w:rsidP="00437B10">
      <w:pPr>
        <w:jc w:val="right"/>
        <w:rPr>
          <w:rFonts w:ascii="Times New Roman" w:hAnsi="Times New Roman" w:cs="Times New Roman"/>
          <w:b/>
          <w:bCs/>
          <w:color w:val="0070C0"/>
          <w:sz w:val="24"/>
          <w:szCs w:val="24"/>
        </w:rPr>
      </w:pPr>
    </w:p>
    <w:p w14:paraId="72B37C02" w14:textId="77777777" w:rsidR="00921108" w:rsidRPr="00A53EF3" w:rsidRDefault="00921108" w:rsidP="00437B10">
      <w:pPr>
        <w:jc w:val="right"/>
        <w:rPr>
          <w:rFonts w:ascii="Times New Roman" w:hAnsi="Times New Roman" w:cs="Times New Roman"/>
          <w:b/>
          <w:bCs/>
          <w:color w:val="0070C0"/>
          <w:sz w:val="24"/>
          <w:szCs w:val="24"/>
        </w:rPr>
      </w:pPr>
    </w:p>
    <w:p w14:paraId="6AA93B98" w14:textId="77777777" w:rsidR="00921108" w:rsidRPr="00A53EF3" w:rsidRDefault="00921108" w:rsidP="00437B10">
      <w:pPr>
        <w:jc w:val="right"/>
        <w:rPr>
          <w:rFonts w:ascii="Times New Roman" w:hAnsi="Times New Roman" w:cs="Times New Roman"/>
          <w:b/>
          <w:bCs/>
          <w:color w:val="0070C0"/>
          <w:sz w:val="24"/>
          <w:szCs w:val="24"/>
        </w:rPr>
      </w:pPr>
    </w:p>
    <w:p w14:paraId="796016CC"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Примерная рабочая программа дисциплины</w:t>
      </w:r>
    </w:p>
    <w:p w14:paraId="7657957B" w14:textId="77777777" w:rsidR="00921108" w:rsidRPr="00A53EF3" w:rsidRDefault="00921108" w:rsidP="00437B10">
      <w:pPr>
        <w:pStyle w:val="1"/>
      </w:pPr>
      <w:bookmarkStart w:id="52" w:name="_Toc231827849"/>
      <w:r w:rsidRPr="00A53EF3">
        <w:t>«ОП.05 ДОПУСКИ И ТЕХНИЧЕСКИЕ ИЗМЕРЕНИЯ»</w:t>
      </w:r>
      <w:bookmarkEnd w:id="52"/>
    </w:p>
    <w:p w14:paraId="190E75D0" w14:textId="77777777" w:rsidR="00921108" w:rsidRPr="00A53EF3" w:rsidRDefault="00921108" w:rsidP="00437B10">
      <w:pPr>
        <w:jc w:val="center"/>
        <w:rPr>
          <w:rFonts w:ascii="Times New Roman" w:hAnsi="Times New Roman" w:cs="Times New Roman"/>
          <w:b/>
          <w:bCs/>
          <w:sz w:val="24"/>
          <w:szCs w:val="24"/>
        </w:rPr>
      </w:pPr>
    </w:p>
    <w:p w14:paraId="5ACA7637" w14:textId="77777777" w:rsidR="00921108" w:rsidRPr="00A53EF3" w:rsidRDefault="00921108" w:rsidP="00437B10">
      <w:pPr>
        <w:jc w:val="center"/>
        <w:rPr>
          <w:rFonts w:ascii="Times New Roman" w:hAnsi="Times New Roman" w:cs="Times New Roman"/>
          <w:b/>
          <w:bCs/>
          <w:sz w:val="24"/>
          <w:szCs w:val="24"/>
        </w:rPr>
      </w:pPr>
    </w:p>
    <w:p w14:paraId="24260B07" w14:textId="77777777" w:rsidR="00921108" w:rsidRPr="00A53EF3" w:rsidRDefault="00921108" w:rsidP="00437B10">
      <w:pPr>
        <w:jc w:val="center"/>
        <w:rPr>
          <w:rFonts w:ascii="Times New Roman" w:hAnsi="Times New Roman" w:cs="Times New Roman"/>
          <w:b/>
          <w:bCs/>
          <w:sz w:val="24"/>
          <w:szCs w:val="24"/>
        </w:rPr>
      </w:pPr>
    </w:p>
    <w:p w14:paraId="6281C65C" w14:textId="77777777" w:rsidR="00921108" w:rsidRPr="00A53EF3" w:rsidRDefault="00921108" w:rsidP="00437B10">
      <w:pPr>
        <w:jc w:val="center"/>
        <w:rPr>
          <w:rFonts w:ascii="Times New Roman" w:hAnsi="Times New Roman" w:cs="Times New Roman"/>
          <w:b/>
          <w:bCs/>
          <w:sz w:val="24"/>
          <w:szCs w:val="24"/>
        </w:rPr>
      </w:pPr>
    </w:p>
    <w:p w14:paraId="27A3A7D1" w14:textId="77777777" w:rsidR="00921108" w:rsidRPr="00A53EF3" w:rsidRDefault="00921108" w:rsidP="00437B10">
      <w:pPr>
        <w:jc w:val="center"/>
        <w:rPr>
          <w:rFonts w:ascii="Times New Roman" w:hAnsi="Times New Roman" w:cs="Times New Roman"/>
          <w:b/>
          <w:bCs/>
          <w:sz w:val="24"/>
          <w:szCs w:val="24"/>
        </w:rPr>
      </w:pPr>
    </w:p>
    <w:p w14:paraId="4C69C216" w14:textId="77777777" w:rsidR="00921108" w:rsidRPr="00A53EF3" w:rsidRDefault="00921108" w:rsidP="00437B10">
      <w:pPr>
        <w:jc w:val="center"/>
        <w:rPr>
          <w:rFonts w:ascii="Times New Roman" w:hAnsi="Times New Roman" w:cs="Times New Roman"/>
          <w:b/>
          <w:bCs/>
          <w:sz w:val="24"/>
          <w:szCs w:val="24"/>
        </w:rPr>
      </w:pPr>
    </w:p>
    <w:p w14:paraId="10479292" w14:textId="77777777" w:rsidR="00921108" w:rsidRPr="00A53EF3" w:rsidRDefault="00921108" w:rsidP="00437B10">
      <w:pPr>
        <w:jc w:val="center"/>
        <w:rPr>
          <w:rFonts w:ascii="Times New Roman" w:hAnsi="Times New Roman" w:cs="Times New Roman"/>
          <w:b/>
          <w:bCs/>
          <w:sz w:val="24"/>
          <w:szCs w:val="24"/>
        </w:rPr>
      </w:pPr>
    </w:p>
    <w:p w14:paraId="24CEB6F2" w14:textId="77777777" w:rsidR="00921108" w:rsidRPr="00A53EF3" w:rsidRDefault="00921108" w:rsidP="00437B10">
      <w:pPr>
        <w:jc w:val="center"/>
        <w:rPr>
          <w:rFonts w:ascii="Times New Roman" w:hAnsi="Times New Roman" w:cs="Times New Roman"/>
          <w:b/>
          <w:bCs/>
          <w:sz w:val="24"/>
          <w:szCs w:val="24"/>
        </w:rPr>
      </w:pPr>
    </w:p>
    <w:p w14:paraId="294D1577" w14:textId="258B6F81" w:rsidR="00921108" w:rsidRPr="00A53EF3" w:rsidRDefault="00921108" w:rsidP="00437B10">
      <w:pPr>
        <w:jc w:val="center"/>
        <w:rPr>
          <w:rFonts w:ascii="Times New Roman" w:hAnsi="Times New Roman" w:cs="Times New Roman"/>
          <w:b/>
          <w:bCs/>
          <w:sz w:val="24"/>
          <w:szCs w:val="24"/>
        </w:rPr>
      </w:pPr>
    </w:p>
    <w:p w14:paraId="7141617B" w14:textId="74459FAB" w:rsidR="003218AC" w:rsidRPr="00A53EF3" w:rsidRDefault="003218AC" w:rsidP="00437B10">
      <w:pPr>
        <w:jc w:val="center"/>
        <w:rPr>
          <w:rFonts w:ascii="Times New Roman" w:hAnsi="Times New Roman" w:cs="Times New Roman"/>
          <w:b/>
          <w:bCs/>
          <w:sz w:val="24"/>
          <w:szCs w:val="24"/>
        </w:rPr>
      </w:pPr>
    </w:p>
    <w:p w14:paraId="2E0B6A38" w14:textId="06F6AD01" w:rsidR="003218AC" w:rsidRPr="00A53EF3" w:rsidRDefault="003218AC" w:rsidP="00437B10">
      <w:pPr>
        <w:jc w:val="center"/>
        <w:rPr>
          <w:rFonts w:ascii="Times New Roman" w:hAnsi="Times New Roman" w:cs="Times New Roman"/>
          <w:b/>
          <w:bCs/>
          <w:sz w:val="24"/>
          <w:szCs w:val="24"/>
        </w:rPr>
      </w:pPr>
    </w:p>
    <w:p w14:paraId="4057BDDB" w14:textId="011B40C5" w:rsidR="003218AC" w:rsidRPr="00A53EF3" w:rsidRDefault="003218AC" w:rsidP="00437B10">
      <w:pPr>
        <w:jc w:val="center"/>
        <w:rPr>
          <w:rFonts w:ascii="Times New Roman" w:hAnsi="Times New Roman" w:cs="Times New Roman"/>
          <w:b/>
          <w:bCs/>
          <w:sz w:val="24"/>
          <w:szCs w:val="24"/>
        </w:rPr>
      </w:pPr>
    </w:p>
    <w:p w14:paraId="0D90809D" w14:textId="7BA2BF9B" w:rsidR="003218AC" w:rsidRPr="00A53EF3" w:rsidRDefault="003218AC" w:rsidP="00437B10">
      <w:pPr>
        <w:jc w:val="center"/>
        <w:rPr>
          <w:rFonts w:ascii="Times New Roman" w:hAnsi="Times New Roman" w:cs="Times New Roman"/>
          <w:b/>
          <w:bCs/>
          <w:sz w:val="24"/>
          <w:szCs w:val="24"/>
        </w:rPr>
      </w:pPr>
    </w:p>
    <w:p w14:paraId="2D9D87F8" w14:textId="15870636" w:rsidR="003218AC" w:rsidRDefault="003218AC" w:rsidP="00437B10">
      <w:pPr>
        <w:jc w:val="center"/>
        <w:rPr>
          <w:rFonts w:ascii="Times New Roman" w:hAnsi="Times New Roman" w:cs="Times New Roman"/>
          <w:b/>
          <w:bCs/>
          <w:sz w:val="24"/>
          <w:szCs w:val="24"/>
        </w:rPr>
      </w:pPr>
    </w:p>
    <w:p w14:paraId="7805FDBC" w14:textId="18E41760" w:rsidR="000C3E10" w:rsidRDefault="000C3E10" w:rsidP="00437B10">
      <w:pPr>
        <w:jc w:val="center"/>
        <w:rPr>
          <w:rFonts w:ascii="Times New Roman" w:hAnsi="Times New Roman" w:cs="Times New Roman"/>
          <w:b/>
          <w:bCs/>
          <w:sz w:val="24"/>
          <w:szCs w:val="24"/>
        </w:rPr>
      </w:pPr>
    </w:p>
    <w:p w14:paraId="01617DF1" w14:textId="142945A5" w:rsidR="000C3E10" w:rsidRDefault="000C3E10" w:rsidP="00437B10">
      <w:pPr>
        <w:jc w:val="center"/>
        <w:rPr>
          <w:rFonts w:ascii="Times New Roman" w:hAnsi="Times New Roman" w:cs="Times New Roman"/>
          <w:b/>
          <w:bCs/>
          <w:sz w:val="24"/>
          <w:szCs w:val="24"/>
        </w:rPr>
      </w:pPr>
    </w:p>
    <w:p w14:paraId="0E617C2C" w14:textId="4CE56FEC" w:rsidR="000C3E10" w:rsidRDefault="000C3E10" w:rsidP="00437B10">
      <w:pPr>
        <w:jc w:val="center"/>
        <w:rPr>
          <w:rFonts w:ascii="Times New Roman" w:hAnsi="Times New Roman" w:cs="Times New Roman"/>
          <w:b/>
          <w:bCs/>
          <w:sz w:val="24"/>
          <w:szCs w:val="24"/>
        </w:rPr>
      </w:pPr>
    </w:p>
    <w:p w14:paraId="1903A151" w14:textId="3B5063DD" w:rsidR="000C3E10" w:rsidRDefault="000C3E10" w:rsidP="00437B10">
      <w:pPr>
        <w:jc w:val="center"/>
        <w:rPr>
          <w:rFonts w:ascii="Times New Roman" w:hAnsi="Times New Roman" w:cs="Times New Roman"/>
          <w:b/>
          <w:bCs/>
          <w:sz w:val="24"/>
          <w:szCs w:val="24"/>
        </w:rPr>
      </w:pPr>
    </w:p>
    <w:p w14:paraId="1613DB0C" w14:textId="12C712F6" w:rsidR="000C3E10" w:rsidRDefault="000C3E10" w:rsidP="00437B10">
      <w:pPr>
        <w:jc w:val="center"/>
        <w:rPr>
          <w:rFonts w:ascii="Times New Roman" w:hAnsi="Times New Roman" w:cs="Times New Roman"/>
          <w:b/>
          <w:bCs/>
          <w:sz w:val="24"/>
          <w:szCs w:val="24"/>
        </w:rPr>
      </w:pPr>
    </w:p>
    <w:p w14:paraId="7A2F124C" w14:textId="77777777" w:rsidR="000C3E10" w:rsidRPr="00A53EF3" w:rsidRDefault="000C3E10" w:rsidP="00437B10">
      <w:pPr>
        <w:jc w:val="center"/>
        <w:rPr>
          <w:rFonts w:ascii="Times New Roman" w:hAnsi="Times New Roman" w:cs="Times New Roman"/>
          <w:b/>
          <w:bCs/>
          <w:sz w:val="24"/>
          <w:szCs w:val="24"/>
        </w:rPr>
      </w:pPr>
    </w:p>
    <w:p w14:paraId="3F897419" w14:textId="1737C9D0" w:rsidR="003218AC" w:rsidRPr="00A53EF3" w:rsidRDefault="003218AC" w:rsidP="00437B10">
      <w:pPr>
        <w:jc w:val="center"/>
        <w:rPr>
          <w:rFonts w:ascii="Times New Roman" w:hAnsi="Times New Roman" w:cs="Times New Roman"/>
          <w:b/>
          <w:bCs/>
          <w:sz w:val="24"/>
          <w:szCs w:val="24"/>
        </w:rPr>
      </w:pPr>
    </w:p>
    <w:p w14:paraId="5245E529" w14:textId="77777777" w:rsidR="003218AC" w:rsidRPr="00A53EF3" w:rsidRDefault="003218AC" w:rsidP="00437B10">
      <w:pPr>
        <w:jc w:val="center"/>
        <w:rPr>
          <w:rFonts w:ascii="Times New Roman" w:hAnsi="Times New Roman" w:cs="Times New Roman"/>
          <w:b/>
          <w:bCs/>
          <w:sz w:val="24"/>
          <w:szCs w:val="24"/>
        </w:rPr>
      </w:pPr>
    </w:p>
    <w:p w14:paraId="0D3D4EE0" w14:textId="77777777" w:rsidR="00921108" w:rsidRPr="00A53EF3" w:rsidRDefault="00921108" w:rsidP="00437B10">
      <w:pPr>
        <w:jc w:val="center"/>
        <w:rPr>
          <w:rFonts w:ascii="Times New Roman" w:hAnsi="Times New Roman" w:cs="Times New Roman"/>
          <w:b/>
          <w:bCs/>
          <w:sz w:val="24"/>
          <w:szCs w:val="24"/>
        </w:rPr>
      </w:pPr>
    </w:p>
    <w:p w14:paraId="04079649" w14:textId="77777777" w:rsidR="00921108" w:rsidRPr="00A53EF3" w:rsidRDefault="00921108" w:rsidP="00437B10">
      <w:pPr>
        <w:jc w:val="center"/>
        <w:rPr>
          <w:rFonts w:ascii="Times New Roman" w:hAnsi="Times New Roman" w:cs="Times New Roman"/>
          <w:b/>
          <w:bCs/>
          <w:sz w:val="24"/>
          <w:szCs w:val="24"/>
        </w:rPr>
      </w:pPr>
    </w:p>
    <w:p w14:paraId="321D16C2" w14:textId="77777777" w:rsidR="00921108" w:rsidRPr="00A53EF3" w:rsidRDefault="00921108" w:rsidP="00437B10">
      <w:pPr>
        <w:jc w:val="center"/>
        <w:rPr>
          <w:rFonts w:ascii="Times New Roman" w:hAnsi="Times New Roman" w:cs="Times New Roman"/>
          <w:b/>
          <w:bCs/>
          <w:sz w:val="24"/>
          <w:szCs w:val="24"/>
        </w:rPr>
      </w:pPr>
    </w:p>
    <w:p w14:paraId="20FED8B6" w14:textId="77777777" w:rsidR="00921108" w:rsidRPr="00A53EF3" w:rsidRDefault="00921108" w:rsidP="00437B10">
      <w:pPr>
        <w:jc w:val="center"/>
        <w:rPr>
          <w:rFonts w:ascii="Times New Roman" w:hAnsi="Times New Roman" w:cs="Times New Roman"/>
          <w:b/>
          <w:bCs/>
          <w:sz w:val="24"/>
          <w:szCs w:val="24"/>
        </w:rPr>
      </w:pPr>
    </w:p>
    <w:p w14:paraId="6BCC757D" w14:textId="77777777" w:rsidR="00921108" w:rsidRPr="00A53EF3" w:rsidRDefault="00921108" w:rsidP="00437B10">
      <w:pPr>
        <w:jc w:val="center"/>
        <w:rPr>
          <w:rFonts w:ascii="Times New Roman" w:hAnsi="Times New Roman" w:cs="Times New Roman"/>
          <w:b/>
          <w:bCs/>
          <w:sz w:val="24"/>
          <w:szCs w:val="24"/>
        </w:rPr>
      </w:pPr>
    </w:p>
    <w:p w14:paraId="1DC41F2B"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2026 г.</w:t>
      </w:r>
    </w:p>
    <w:p w14:paraId="53A62F16" w14:textId="77777777" w:rsidR="003218AC" w:rsidRPr="00A53EF3" w:rsidRDefault="003218AC" w:rsidP="00437B10">
      <w:pPr>
        <w:rPr>
          <w:rFonts w:ascii="Times New Roman" w:eastAsia="Segoe UI" w:hAnsi="Times New Roman" w:cs="Times New Roman"/>
          <w:sz w:val="24"/>
          <w:szCs w:val="24"/>
          <w:lang w:val="x-none" w:eastAsia="x-none"/>
        </w:rPr>
      </w:pPr>
      <w:bookmarkStart w:id="53" w:name="_Toc231746455"/>
      <w:r w:rsidRPr="00A53EF3">
        <w:rPr>
          <w:rFonts w:ascii="Times New Roman" w:hAnsi="Times New Roman" w:cs="Times New Roman"/>
          <w:b/>
          <w:bCs/>
          <w:caps/>
        </w:rPr>
        <w:br w:type="page"/>
      </w:r>
    </w:p>
    <w:p w14:paraId="2794F03E" w14:textId="5E75435D" w:rsidR="00921108" w:rsidRPr="00A53EF3" w:rsidRDefault="00921108" w:rsidP="00437B10">
      <w:pPr>
        <w:pStyle w:val="1f"/>
        <w:numPr>
          <w:ilvl w:val="0"/>
          <w:numId w:val="22"/>
        </w:numPr>
        <w:rPr>
          <w:rFonts w:ascii="Times New Roman" w:hAnsi="Times New Roman"/>
        </w:rPr>
      </w:pPr>
      <w:r w:rsidRPr="00A53EF3">
        <w:rPr>
          <w:rFonts w:ascii="Times New Roman" w:hAnsi="Times New Roman"/>
        </w:rPr>
        <w:lastRenderedPageBreak/>
        <w:t>Общая характеристика</w:t>
      </w:r>
      <w:r w:rsidRPr="00A53EF3">
        <w:rPr>
          <w:rFonts w:ascii="Times New Roman" w:hAnsi="Times New Roman"/>
          <w:lang w:val="ru-RU"/>
        </w:rPr>
        <w:t xml:space="preserve"> </w:t>
      </w:r>
      <w:r w:rsidRPr="00A53EF3">
        <w:rPr>
          <w:rFonts w:ascii="Times New Roman" w:hAnsi="Times New Roman"/>
        </w:rPr>
        <w:t>ПРИМЕРНОЙ РАБОЧЕЙ ПРОГРАММЫ УЧЕБНОЙ ДИСЦИПЛИНЫ</w:t>
      </w:r>
      <w:bookmarkEnd w:id="53"/>
    </w:p>
    <w:p w14:paraId="17D13FFC" w14:textId="77777777" w:rsidR="00921108" w:rsidRPr="00A53EF3" w:rsidRDefault="00921108" w:rsidP="00437B10">
      <w:pPr>
        <w:pStyle w:val="1d"/>
        <w:jc w:val="center"/>
        <w:rPr>
          <w:rFonts w:eastAsia="Segoe UI"/>
          <w:b/>
          <w:bCs/>
          <w:lang w:val="ru-RU"/>
        </w:rPr>
      </w:pPr>
      <w:r w:rsidRPr="00A53EF3">
        <w:rPr>
          <w:rFonts w:eastAsia="Segoe UI"/>
          <w:b/>
          <w:bCs/>
          <w:lang w:val="ru-RU"/>
        </w:rPr>
        <w:t>«ОП.05 ДОПУСКИ И ТЕХНИЧЕСКИЕ ИЗМЕРЕНИЯ</w:t>
      </w:r>
    </w:p>
    <w:p w14:paraId="2C0AF0A2" w14:textId="77777777" w:rsidR="00921108" w:rsidRPr="00A53EF3" w:rsidRDefault="00921108" w:rsidP="00437B10">
      <w:pPr>
        <w:pStyle w:val="1d"/>
        <w:rPr>
          <w:lang w:val="ru-RU"/>
        </w:rPr>
      </w:pPr>
    </w:p>
    <w:p w14:paraId="3ABE5244" w14:textId="77777777" w:rsidR="00921108" w:rsidRPr="00A53EF3" w:rsidRDefault="00921108" w:rsidP="00437B10">
      <w:pPr>
        <w:pStyle w:val="114"/>
        <w:spacing w:line="240" w:lineRule="auto"/>
        <w:rPr>
          <w:rFonts w:ascii="Times New Roman" w:hAnsi="Times New Roman"/>
        </w:rPr>
      </w:pPr>
      <w:bookmarkStart w:id="54" w:name="_Toc231746456"/>
      <w:r w:rsidRPr="00A53EF3">
        <w:rPr>
          <w:rFonts w:ascii="Times New Roman" w:hAnsi="Times New Roman"/>
        </w:rPr>
        <w:t>1.1. Цель и место дисциплины в структуре образовательной программы</w:t>
      </w:r>
      <w:bookmarkEnd w:id="54"/>
    </w:p>
    <w:p w14:paraId="3266C542" w14:textId="77777777" w:rsidR="00921108" w:rsidRPr="00A53EF3" w:rsidRDefault="00921108" w:rsidP="00437B10">
      <w:pPr>
        <w:suppressAutoHyphens/>
        <w:ind w:firstLine="709"/>
        <w:jc w:val="both"/>
        <w:rPr>
          <w:rFonts w:ascii="Times New Roman" w:eastAsia="Times New Roman" w:hAnsi="Times New Roman" w:cs="Times New Roman"/>
          <w:sz w:val="24"/>
          <w:szCs w:val="24"/>
          <w:lang w:eastAsia="ru-RU"/>
        </w:rPr>
      </w:pPr>
      <w:r w:rsidRPr="00A53EF3">
        <w:rPr>
          <w:rFonts w:ascii="Times New Roman" w:eastAsia="Times New Roman" w:hAnsi="Times New Roman" w:cs="Times New Roman"/>
          <w:sz w:val="24"/>
          <w:szCs w:val="24"/>
          <w:lang w:eastAsia="ru-RU"/>
        </w:rPr>
        <w:t xml:space="preserve">Цель дисциплины </w:t>
      </w:r>
      <w:r w:rsidRPr="00A53EF3">
        <w:rPr>
          <w:rFonts w:ascii="Times New Roman" w:hAnsi="Times New Roman" w:cs="Times New Roman"/>
          <w:sz w:val="24"/>
          <w:szCs w:val="24"/>
        </w:rPr>
        <w:t xml:space="preserve">«Допуски и технические измерения» </w:t>
      </w:r>
      <w:r w:rsidRPr="00A53EF3">
        <w:rPr>
          <w:rFonts w:ascii="Times New Roman" w:eastAsia="Times New Roman" w:hAnsi="Times New Roman" w:cs="Times New Roman"/>
          <w:bCs/>
          <w:sz w:val="24"/>
          <w:szCs w:val="24"/>
          <w:lang w:val="x-none" w:eastAsia="ru-RU"/>
        </w:rPr>
        <w:t>формирование компетенций по выполнению слесарных работ, работе с технической документацией и инструментами, а также на подготовку к профессиональной деятельности в области ремонта и обслуживания технических систем</w:t>
      </w:r>
      <w:r w:rsidRPr="00A53EF3">
        <w:rPr>
          <w:rFonts w:ascii="Times New Roman" w:eastAsia="Times New Roman" w:hAnsi="Times New Roman" w:cs="Times New Roman"/>
          <w:bCs/>
          <w:sz w:val="24"/>
          <w:szCs w:val="24"/>
          <w:lang w:eastAsia="ru-RU"/>
        </w:rPr>
        <w:t>.</w:t>
      </w:r>
      <w:r w:rsidRPr="00A53EF3">
        <w:rPr>
          <w:rFonts w:ascii="Times New Roman" w:eastAsia="Times New Roman" w:hAnsi="Times New Roman" w:cs="Times New Roman"/>
          <w:sz w:val="24"/>
          <w:szCs w:val="24"/>
          <w:lang w:eastAsia="ru-RU"/>
        </w:rPr>
        <w:t xml:space="preserve"> </w:t>
      </w:r>
    </w:p>
    <w:p w14:paraId="2BAA448D" w14:textId="77777777" w:rsidR="00921108" w:rsidRPr="00A53EF3" w:rsidRDefault="00921108" w:rsidP="00437B10">
      <w:pPr>
        <w:suppressAutoHyphens/>
        <w:ind w:firstLine="709"/>
        <w:jc w:val="both"/>
        <w:rPr>
          <w:rFonts w:ascii="Times New Roman" w:hAnsi="Times New Roman" w:cs="Times New Roman"/>
          <w:sz w:val="24"/>
          <w:szCs w:val="24"/>
        </w:rPr>
      </w:pPr>
      <w:r w:rsidRPr="00A53EF3">
        <w:rPr>
          <w:rFonts w:ascii="Times New Roman" w:hAnsi="Times New Roman" w:cs="Times New Roman"/>
          <w:sz w:val="24"/>
          <w:szCs w:val="24"/>
        </w:rPr>
        <w:t xml:space="preserve">Дисциплина «Допуски и технические измерения» включена в </w:t>
      </w:r>
      <w:r w:rsidRPr="00A53EF3">
        <w:rPr>
          <w:rFonts w:ascii="Times New Roman" w:hAnsi="Times New Roman" w:cs="Times New Roman"/>
          <w:iCs/>
          <w:sz w:val="24"/>
          <w:szCs w:val="24"/>
        </w:rPr>
        <w:t>обязательную часть общепрофессионального цикла образовательной программы.</w:t>
      </w:r>
    </w:p>
    <w:p w14:paraId="3E14AB51" w14:textId="77777777" w:rsidR="00921108" w:rsidRPr="00A53EF3" w:rsidRDefault="00921108" w:rsidP="00437B10">
      <w:pPr>
        <w:suppressAutoHyphens/>
        <w:ind w:firstLine="709"/>
        <w:jc w:val="both"/>
        <w:rPr>
          <w:rFonts w:ascii="Times New Roman" w:hAnsi="Times New Roman" w:cs="Times New Roman"/>
          <w:sz w:val="24"/>
          <w:szCs w:val="24"/>
        </w:rPr>
      </w:pPr>
    </w:p>
    <w:p w14:paraId="39FD10F4" w14:textId="77777777" w:rsidR="00921108" w:rsidRPr="00A53EF3" w:rsidRDefault="00921108" w:rsidP="00437B10">
      <w:pPr>
        <w:pStyle w:val="114"/>
        <w:spacing w:line="240" w:lineRule="auto"/>
        <w:rPr>
          <w:rFonts w:ascii="Times New Roman" w:hAnsi="Times New Roman"/>
        </w:rPr>
      </w:pPr>
      <w:bookmarkStart w:id="55" w:name="_Toc231746457"/>
      <w:r w:rsidRPr="00A53EF3">
        <w:rPr>
          <w:rFonts w:ascii="Times New Roman" w:hAnsi="Times New Roman"/>
        </w:rPr>
        <w:t>1.2. Планируемые результаты освоения дисциплины</w:t>
      </w:r>
      <w:bookmarkEnd w:id="55"/>
    </w:p>
    <w:p w14:paraId="3C8021E7" w14:textId="77777777" w:rsidR="00921108" w:rsidRPr="00A53EF3" w:rsidRDefault="00921108" w:rsidP="00437B10">
      <w:pPr>
        <w:ind w:firstLine="709"/>
        <w:jc w:val="both"/>
        <w:rPr>
          <w:rFonts w:ascii="Times New Roman" w:eastAsia="Times New Roman" w:hAnsi="Times New Roman" w:cs="Times New Roman"/>
          <w:sz w:val="24"/>
          <w:szCs w:val="24"/>
          <w:lang w:eastAsia="ru-RU"/>
        </w:rPr>
      </w:pPr>
      <w:r w:rsidRPr="00A53EF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1AA17CC7" w14:textId="77777777" w:rsidR="00921108" w:rsidRPr="00A53EF3" w:rsidRDefault="00921108" w:rsidP="00437B10">
      <w:pPr>
        <w:spacing w:after="120"/>
        <w:ind w:firstLine="709"/>
        <w:rPr>
          <w:rFonts w:ascii="Times New Roman" w:hAnsi="Times New Roman" w:cs="Times New Roman"/>
          <w:bCs/>
          <w:sz w:val="24"/>
          <w:szCs w:val="24"/>
        </w:rPr>
      </w:pPr>
      <w:r w:rsidRPr="00A53EF3">
        <w:rPr>
          <w:rFonts w:ascii="Times New Roman" w:hAnsi="Times New Roman" w:cs="Times New Roman"/>
          <w:bCs/>
          <w:sz w:val="24"/>
          <w:szCs w:val="24"/>
        </w:rPr>
        <w:t>В результате освоения дисциплины обучающийся должен</w:t>
      </w:r>
      <w:r w:rsidRPr="00A53EF3">
        <w:rPr>
          <w:rFonts w:ascii="Times New Roman" w:hAnsi="Times New Roman" w:cs="Times New Roman"/>
          <w:bCs/>
          <w:sz w:val="24"/>
          <w:szCs w:val="24"/>
          <w:vertAlign w:val="superscript"/>
        </w:rPr>
        <w:footnoteReference w:id="5"/>
      </w:r>
      <w:r w:rsidRPr="00A53EF3">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3404"/>
        <w:gridCol w:w="3168"/>
        <w:gridCol w:w="2289"/>
      </w:tblGrid>
      <w:tr w:rsidR="00921108" w:rsidRPr="00A53EF3" w14:paraId="1531C99D" w14:textId="77777777" w:rsidTr="003218AC">
        <w:tc>
          <w:tcPr>
            <w:tcW w:w="910" w:type="dxa"/>
            <w:tcBorders>
              <w:top w:val="single" w:sz="4" w:space="0" w:color="auto"/>
              <w:left w:val="single" w:sz="4" w:space="0" w:color="auto"/>
              <w:right w:val="single" w:sz="4" w:space="0" w:color="auto"/>
            </w:tcBorders>
          </w:tcPr>
          <w:p w14:paraId="6FF8B57E" w14:textId="2FF61A13" w:rsidR="00921108" w:rsidRPr="00A53EF3" w:rsidRDefault="00921108" w:rsidP="00437B10">
            <w:pPr>
              <w:ind w:left="-120" w:right="-108"/>
              <w:rPr>
                <w:rStyle w:val="afb"/>
                <w:b/>
                <w:i w:val="0"/>
                <w:sz w:val="24"/>
                <w:szCs w:val="24"/>
              </w:rPr>
            </w:pPr>
            <w:r w:rsidRPr="00A53EF3">
              <w:rPr>
                <w:rStyle w:val="afb"/>
                <w:b/>
                <w:i w:val="0"/>
                <w:sz w:val="24"/>
                <w:szCs w:val="24"/>
              </w:rPr>
              <w:t xml:space="preserve">Код ОК, ПК </w:t>
            </w:r>
          </w:p>
        </w:tc>
        <w:tc>
          <w:tcPr>
            <w:tcW w:w="3480" w:type="dxa"/>
            <w:tcBorders>
              <w:top w:val="single" w:sz="4" w:space="0" w:color="auto"/>
              <w:left w:val="single" w:sz="4" w:space="0" w:color="auto"/>
              <w:right w:val="single" w:sz="4" w:space="0" w:color="auto"/>
            </w:tcBorders>
          </w:tcPr>
          <w:p w14:paraId="33579916"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Уметь</w:t>
            </w:r>
          </w:p>
        </w:tc>
        <w:tc>
          <w:tcPr>
            <w:tcW w:w="3228" w:type="dxa"/>
            <w:tcBorders>
              <w:top w:val="single" w:sz="4" w:space="0" w:color="auto"/>
              <w:left w:val="single" w:sz="4" w:space="0" w:color="auto"/>
              <w:bottom w:val="single" w:sz="4" w:space="0" w:color="auto"/>
              <w:right w:val="single" w:sz="4" w:space="0" w:color="auto"/>
            </w:tcBorders>
            <w:shd w:val="clear" w:color="auto" w:fill="auto"/>
          </w:tcPr>
          <w:p w14:paraId="4298B3A3"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Знать</w:t>
            </w:r>
          </w:p>
        </w:tc>
        <w:tc>
          <w:tcPr>
            <w:tcW w:w="1875" w:type="dxa"/>
            <w:tcBorders>
              <w:top w:val="single" w:sz="4" w:space="0" w:color="auto"/>
              <w:left w:val="single" w:sz="4" w:space="0" w:color="auto"/>
              <w:bottom w:val="single" w:sz="4" w:space="0" w:color="auto"/>
              <w:right w:val="single" w:sz="4" w:space="0" w:color="auto"/>
            </w:tcBorders>
          </w:tcPr>
          <w:p w14:paraId="77305B77"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 xml:space="preserve">Владеть навыками </w:t>
            </w:r>
          </w:p>
        </w:tc>
      </w:tr>
      <w:tr w:rsidR="00921108" w:rsidRPr="00A53EF3" w14:paraId="0E7DDED6" w14:textId="77777777" w:rsidTr="003218AC">
        <w:tc>
          <w:tcPr>
            <w:tcW w:w="910" w:type="dxa"/>
            <w:tcBorders>
              <w:top w:val="single" w:sz="4" w:space="0" w:color="auto"/>
              <w:left w:val="single" w:sz="4" w:space="0" w:color="auto"/>
              <w:right w:val="single" w:sz="4" w:space="0" w:color="auto"/>
            </w:tcBorders>
          </w:tcPr>
          <w:p w14:paraId="3210365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 01</w:t>
            </w:r>
          </w:p>
        </w:tc>
        <w:tc>
          <w:tcPr>
            <w:tcW w:w="3480" w:type="dxa"/>
            <w:tcBorders>
              <w:top w:val="single" w:sz="4" w:space="0" w:color="auto"/>
              <w:left w:val="single" w:sz="4" w:space="0" w:color="auto"/>
              <w:right w:val="single" w:sz="4" w:space="0" w:color="auto"/>
            </w:tcBorders>
          </w:tcPr>
          <w:p w14:paraId="3302A60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7A8AB1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CB7986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A5F3AA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владеть актуальными методами работы в профессиональной и смежных сферах</w:t>
            </w:r>
          </w:p>
          <w:p w14:paraId="125912C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228" w:type="dxa"/>
            <w:tcBorders>
              <w:top w:val="single" w:sz="4" w:space="0" w:color="auto"/>
              <w:left w:val="single" w:sz="4" w:space="0" w:color="auto"/>
              <w:bottom w:val="single" w:sz="4" w:space="0" w:color="auto"/>
              <w:right w:val="single" w:sz="4" w:space="0" w:color="auto"/>
            </w:tcBorders>
            <w:shd w:val="clear" w:color="auto" w:fill="auto"/>
          </w:tcPr>
          <w:p w14:paraId="7E31F91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E2CD16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86B0AC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D8864E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методы работы в профессиональной и смежных сферах</w:t>
            </w:r>
          </w:p>
          <w:p w14:paraId="3492F2C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порядок оценки результатов решения задач профессиональной деятельности</w:t>
            </w:r>
          </w:p>
        </w:tc>
        <w:tc>
          <w:tcPr>
            <w:tcW w:w="1875" w:type="dxa"/>
            <w:tcBorders>
              <w:top w:val="single" w:sz="4" w:space="0" w:color="auto"/>
              <w:left w:val="single" w:sz="4" w:space="0" w:color="auto"/>
              <w:bottom w:val="single" w:sz="4" w:space="0" w:color="auto"/>
              <w:right w:val="single" w:sz="4" w:space="0" w:color="auto"/>
            </w:tcBorders>
          </w:tcPr>
          <w:p w14:paraId="047819AE"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2290A9E4" w14:textId="77777777" w:rsidTr="003218AC">
        <w:tc>
          <w:tcPr>
            <w:tcW w:w="910" w:type="dxa"/>
            <w:tcBorders>
              <w:left w:val="single" w:sz="4" w:space="0" w:color="auto"/>
              <w:right w:val="single" w:sz="4" w:space="0" w:color="auto"/>
            </w:tcBorders>
          </w:tcPr>
          <w:p w14:paraId="0DDA7B2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 02</w:t>
            </w:r>
          </w:p>
        </w:tc>
        <w:tc>
          <w:tcPr>
            <w:tcW w:w="3480" w:type="dxa"/>
            <w:tcBorders>
              <w:left w:val="single" w:sz="4" w:space="0" w:color="auto"/>
              <w:right w:val="single" w:sz="4" w:space="0" w:color="auto"/>
            </w:tcBorders>
          </w:tcPr>
          <w:p w14:paraId="11B4597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ED92E8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выделять наиболее значимое в перечне информации, </w:t>
            </w:r>
            <w:r w:rsidRPr="00A53EF3">
              <w:rPr>
                <w:rFonts w:ascii="Times New Roman" w:hAnsi="Times New Roman" w:cs="Times New Roman"/>
                <w:bCs/>
                <w:sz w:val="24"/>
                <w:szCs w:val="24"/>
              </w:rPr>
              <w:lastRenderedPageBreak/>
              <w:t>структурировать получаемую информацию, оформлять результаты поиска</w:t>
            </w:r>
          </w:p>
          <w:p w14:paraId="7CDBCEE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оценивать практическую значимость результатов поиска</w:t>
            </w:r>
          </w:p>
          <w:p w14:paraId="179C910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C7402E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9A0E19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28" w:type="dxa"/>
            <w:tcBorders>
              <w:top w:val="single" w:sz="4" w:space="0" w:color="auto"/>
              <w:left w:val="single" w:sz="4" w:space="0" w:color="auto"/>
              <w:bottom w:val="single" w:sz="4" w:space="0" w:color="auto"/>
              <w:right w:val="single" w:sz="4" w:space="0" w:color="auto"/>
            </w:tcBorders>
            <w:shd w:val="clear" w:color="auto" w:fill="auto"/>
          </w:tcPr>
          <w:p w14:paraId="6BFC21C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42A8655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приемы структурирования информации</w:t>
            </w:r>
          </w:p>
          <w:p w14:paraId="5143E43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формат оформления результатов поиска информации</w:t>
            </w:r>
          </w:p>
          <w:p w14:paraId="3496DB4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A66658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1875" w:type="dxa"/>
            <w:tcBorders>
              <w:top w:val="single" w:sz="4" w:space="0" w:color="auto"/>
              <w:left w:val="single" w:sz="4" w:space="0" w:color="auto"/>
              <w:bottom w:val="single" w:sz="4" w:space="0" w:color="auto"/>
              <w:right w:val="single" w:sz="4" w:space="0" w:color="auto"/>
            </w:tcBorders>
          </w:tcPr>
          <w:p w14:paraId="655254EB" w14:textId="77777777" w:rsidR="00921108" w:rsidRPr="00A53EF3" w:rsidRDefault="00921108" w:rsidP="00437B10">
            <w:pPr>
              <w:jc w:val="center"/>
              <w:rPr>
                <w:rFonts w:ascii="Times New Roman" w:hAnsi="Times New Roman" w:cs="Times New Roman"/>
                <w:bCs/>
                <w:sz w:val="24"/>
                <w:szCs w:val="24"/>
                <w:highlight w:val="yellow"/>
              </w:rPr>
            </w:pPr>
            <w:r w:rsidRPr="00A53EF3">
              <w:rPr>
                <w:rFonts w:ascii="Times New Roman" w:hAnsi="Times New Roman" w:cs="Times New Roman"/>
                <w:bCs/>
                <w:sz w:val="24"/>
                <w:szCs w:val="24"/>
              </w:rPr>
              <w:lastRenderedPageBreak/>
              <w:t>-</w:t>
            </w:r>
          </w:p>
        </w:tc>
      </w:tr>
      <w:tr w:rsidR="00921108" w:rsidRPr="00A53EF3" w14:paraId="6EB253BC" w14:textId="77777777" w:rsidTr="003218AC">
        <w:tc>
          <w:tcPr>
            <w:tcW w:w="910" w:type="dxa"/>
            <w:tcBorders>
              <w:left w:val="single" w:sz="4" w:space="0" w:color="auto"/>
              <w:right w:val="single" w:sz="4" w:space="0" w:color="auto"/>
            </w:tcBorders>
          </w:tcPr>
          <w:p w14:paraId="22D2669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ОК 03 </w:t>
            </w:r>
          </w:p>
        </w:tc>
        <w:tc>
          <w:tcPr>
            <w:tcW w:w="3480" w:type="dxa"/>
            <w:tcBorders>
              <w:left w:val="single" w:sz="4" w:space="0" w:color="auto"/>
              <w:right w:val="single" w:sz="4" w:space="0" w:color="auto"/>
            </w:tcBorders>
          </w:tcPr>
          <w:p w14:paraId="7CB6BC1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95ACD9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применять современную научную профессиональную терминологию</w:t>
            </w:r>
          </w:p>
          <w:p w14:paraId="7B8F0BA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3228" w:type="dxa"/>
            <w:tcBorders>
              <w:top w:val="single" w:sz="4" w:space="0" w:color="auto"/>
              <w:left w:val="single" w:sz="4" w:space="0" w:color="auto"/>
              <w:bottom w:val="single" w:sz="4" w:space="0" w:color="auto"/>
              <w:right w:val="single" w:sz="4" w:space="0" w:color="auto"/>
            </w:tcBorders>
            <w:shd w:val="clear" w:color="auto" w:fill="auto"/>
          </w:tcPr>
          <w:p w14:paraId="39BDE22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содержание актуальной нормативно-правовой документации</w:t>
            </w:r>
          </w:p>
          <w:p w14:paraId="449AA54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современная научная и профессиональная терминология</w:t>
            </w:r>
          </w:p>
          <w:p w14:paraId="7BC4435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возможные траектории профессионального развития и самообразования</w:t>
            </w:r>
          </w:p>
        </w:tc>
        <w:tc>
          <w:tcPr>
            <w:tcW w:w="1875" w:type="dxa"/>
            <w:tcBorders>
              <w:top w:val="single" w:sz="4" w:space="0" w:color="auto"/>
              <w:left w:val="single" w:sz="4" w:space="0" w:color="auto"/>
              <w:bottom w:val="single" w:sz="4" w:space="0" w:color="auto"/>
              <w:right w:val="single" w:sz="4" w:space="0" w:color="auto"/>
            </w:tcBorders>
          </w:tcPr>
          <w:p w14:paraId="3358BF5E"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6849D063" w14:textId="77777777" w:rsidTr="003218AC">
        <w:tc>
          <w:tcPr>
            <w:tcW w:w="910" w:type="dxa"/>
            <w:tcBorders>
              <w:left w:val="single" w:sz="4" w:space="0" w:color="auto"/>
              <w:right w:val="single" w:sz="4" w:space="0" w:color="auto"/>
            </w:tcBorders>
          </w:tcPr>
          <w:p w14:paraId="4A43444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 04</w:t>
            </w:r>
          </w:p>
        </w:tc>
        <w:tc>
          <w:tcPr>
            <w:tcW w:w="3480" w:type="dxa"/>
            <w:tcBorders>
              <w:left w:val="single" w:sz="4" w:space="0" w:color="auto"/>
              <w:right w:val="single" w:sz="4" w:space="0" w:color="auto"/>
            </w:tcBorders>
          </w:tcPr>
          <w:p w14:paraId="119FA16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организовывать работу коллектива и команды</w:t>
            </w:r>
          </w:p>
          <w:p w14:paraId="3400A49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228" w:type="dxa"/>
            <w:tcBorders>
              <w:top w:val="single" w:sz="4" w:space="0" w:color="auto"/>
              <w:left w:val="single" w:sz="4" w:space="0" w:color="auto"/>
              <w:bottom w:val="single" w:sz="4" w:space="0" w:color="auto"/>
              <w:right w:val="single" w:sz="4" w:space="0" w:color="auto"/>
            </w:tcBorders>
            <w:shd w:val="clear" w:color="auto" w:fill="auto"/>
          </w:tcPr>
          <w:p w14:paraId="17B643F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психологические основы деятельности коллектива</w:t>
            </w:r>
          </w:p>
          <w:p w14:paraId="4659324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психологические особенности личности</w:t>
            </w:r>
          </w:p>
        </w:tc>
        <w:tc>
          <w:tcPr>
            <w:tcW w:w="1875" w:type="dxa"/>
            <w:tcBorders>
              <w:top w:val="single" w:sz="4" w:space="0" w:color="auto"/>
              <w:left w:val="single" w:sz="4" w:space="0" w:color="auto"/>
              <w:bottom w:val="single" w:sz="4" w:space="0" w:color="auto"/>
              <w:right w:val="single" w:sz="4" w:space="0" w:color="auto"/>
            </w:tcBorders>
          </w:tcPr>
          <w:p w14:paraId="66EB347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17D5FC8D" w14:textId="77777777" w:rsidTr="003218AC">
        <w:tc>
          <w:tcPr>
            <w:tcW w:w="910" w:type="dxa"/>
            <w:tcBorders>
              <w:left w:val="single" w:sz="4" w:space="0" w:color="auto"/>
              <w:right w:val="single" w:sz="4" w:space="0" w:color="auto"/>
            </w:tcBorders>
          </w:tcPr>
          <w:p w14:paraId="72CC678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 05</w:t>
            </w:r>
          </w:p>
        </w:tc>
        <w:tc>
          <w:tcPr>
            <w:tcW w:w="3480" w:type="dxa"/>
            <w:tcBorders>
              <w:left w:val="single" w:sz="4" w:space="0" w:color="auto"/>
              <w:right w:val="single" w:sz="4" w:space="0" w:color="auto"/>
            </w:tcBorders>
          </w:tcPr>
          <w:p w14:paraId="26AC0EF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1C6F5A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проявлять толерантность в рабочем коллективе</w:t>
            </w:r>
          </w:p>
        </w:tc>
        <w:tc>
          <w:tcPr>
            <w:tcW w:w="3228" w:type="dxa"/>
            <w:tcBorders>
              <w:top w:val="single" w:sz="4" w:space="0" w:color="auto"/>
              <w:left w:val="single" w:sz="4" w:space="0" w:color="auto"/>
              <w:bottom w:val="single" w:sz="4" w:space="0" w:color="auto"/>
              <w:right w:val="single" w:sz="4" w:space="0" w:color="auto"/>
            </w:tcBorders>
            <w:shd w:val="clear" w:color="auto" w:fill="auto"/>
          </w:tcPr>
          <w:p w14:paraId="38CB761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правила оформления документов </w:t>
            </w:r>
          </w:p>
          <w:p w14:paraId="707E297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правила построения устных сообщений</w:t>
            </w:r>
          </w:p>
          <w:p w14:paraId="3308D32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особенности социального и культурного контекста</w:t>
            </w:r>
          </w:p>
        </w:tc>
        <w:tc>
          <w:tcPr>
            <w:tcW w:w="1875" w:type="dxa"/>
            <w:tcBorders>
              <w:top w:val="single" w:sz="4" w:space="0" w:color="auto"/>
              <w:left w:val="single" w:sz="4" w:space="0" w:color="auto"/>
              <w:bottom w:val="single" w:sz="4" w:space="0" w:color="auto"/>
              <w:right w:val="single" w:sz="4" w:space="0" w:color="auto"/>
            </w:tcBorders>
          </w:tcPr>
          <w:p w14:paraId="74987539"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5690DBEA" w14:textId="77777777" w:rsidTr="003218AC">
        <w:tc>
          <w:tcPr>
            <w:tcW w:w="910" w:type="dxa"/>
            <w:tcBorders>
              <w:left w:val="single" w:sz="4" w:space="0" w:color="auto"/>
              <w:right w:val="single" w:sz="4" w:space="0" w:color="auto"/>
            </w:tcBorders>
          </w:tcPr>
          <w:p w14:paraId="074675F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ОК.07</w:t>
            </w:r>
          </w:p>
        </w:tc>
        <w:tc>
          <w:tcPr>
            <w:tcW w:w="3480" w:type="dxa"/>
            <w:tcBorders>
              <w:left w:val="single" w:sz="4" w:space="0" w:color="auto"/>
              <w:right w:val="single" w:sz="4" w:space="0" w:color="auto"/>
            </w:tcBorders>
          </w:tcPr>
          <w:p w14:paraId="3528DFF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соблюдать нормы экологической безопасности</w:t>
            </w:r>
          </w:p>
          <w:p w14:paraId="7C25195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364AF0A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организовывать профессиональную деятельность с соблюдением </w:t>
            </w:r>
            <w:r w:rsidRPr="00A53EF3">
              <w:rPr>
                <w:rFonts w:ascii="Times New Roman" w:hAnsi="Times New Roman" w:cs="Times New Roman"/>
                <w:bCs/>
                <w:sz w:val="24"/>
                <w:szCs w:val="24"/>
              </w:rPr>
              <w:lastRenderedPageBreak/>
              <w:t>принципов бережливого производства</w:t>
            </w:r>
          </w:p>
          <w:p w14:paraId="740032A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46A3282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эффективно действовать в чрезвычайных ситуациях</w:t>
            </w:r>
          </w:p>
        </w:tc>
        <w:tc>
          <w:tcPr>
            <w:tcW w:w="3228" w:type="dxa"/>
            <w:tcBorders>
              <w:top w:val="single" w:sz="4" w:space="0" w:color="auto"/>
              <w:left w:val="single" w:sz="4" w:space="0" w:color="auto"/>
              <w:bottom w:val="single" w:sz="4" w:space="0" w:color="auto"/>
              <w:right w:val="single" w:sz="4" w:space="0" w:color="auto"/>
            </w:tcBorders>
            <w:shd w:val="clear" w:color="auto" w:fill="auto"/>
          </w:tcPr>
          <w:p w14:paraId="7C4815B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7476EEF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основные ресурсы, задействованные в профессиональной деятельности</w:t>
            </w:r>
          </w:p>
          <w:p w14:paraId="11BB5F8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пути обеспечения ресурсосбережения</w:t>
            </w:r>
          </w:p>
          <w:p w14:paraId="5C4C0B5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принципы бережливого производства</w:t>
            </w:r>
          </w:p>
          <w:p w14:paraId="6C5AFD6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основные направления изменения климатических условий региона</w:t>
            </w:r>
          </w:p>
          <w:p w14:paraId="79B7AC6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правила поведения в чрезвычайных ситуациях</w:t>
            </w:r>
          </w:p>
        </w:tc>
        <w:tc>
          <w:tcPr>
            <w:tcW w:w="1875" w:type="dxa"/>
            <w:tcBorders>
              <w:top w:val="single" w:sz="4" w:space="0" w:color="auto"/>
              <w:left w:val="single" w:sz="4" w:space="0" w:color="auto"/>
              <w:bottom w:val="single" w:sz="4" w:space="0" w:color="auto"/>
              <w:right w:val="single" w:sz="4" w:space="0" w:color="auto"/>
            </w:tcBorders>
          </w:tcPr>
          <w:p w14:paraId="165F06B4"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lastRenderedPageBreak/>
              <w:t>-</w:t>
            </w:r>
          </w:p>
        </w:tc>
      </w:tr>
      <w:tr w:rsidR="00921108" w:rsidRPr="00A53EF3" w14:paraId="78AD4537" w14:textId="77777777" w:rsidTr="003218AC">
        <w:tc>
          <w:tcPr>
            <w:tcW w:w="910" w:type="dxa"/>
            <w:tcBorders>
              <w:left w:val="single" w:sz="4" w:space="0" w:color="auto"/>
              <w:right w:val="single" w:sz="4" w:space="0" w:color="auto"/>
            </w:tcBorders>
          </w:tcPr>
          <w:p w14:paraId="0E51868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ПК.1.3</w:t>
            </w:r>
          </w:p>
        </w:tc>
        <w:tc>
          <w:tcPr>
            <w:tcW w:w="3480" w:type="dxa"/>
            <w:tcBorders>
              <w:left w:val="single" w:sz="4" w:space="0" w:color="auto"/>
              <w:right w:val="single" w:sz="4" w:space="0" w:color="auto"/>
            </w:tcBorders>
          </w:tcPr>
          <w:p w14:paraId="68A215A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Выполнять работы по монтажу, демонтажу и транспортировке двигателей и оборудования буровых установок</w:t>
            </w:r>
          </w:p>
        </w:tc>
        <w:tc>
          <w:tcPr>
            <w:tcW w:w="3228" w:type="dxa"/>
            <w:tcBorders>
              <w:top w:val="single" w:sz="4" w:space="0" w:color="auto"/>
              <w:left w:val="single" w:sz="4" w:space="0" w:color="auto"/>
              <w:bottom w:val="single" w:sz="4" w:space="0" w:color="auto"/>
              <w:right w:val="single" w:sz="4" w:space="0" w:color="auto"/>
            </w:tcBorders>
            <w:shd w:val="clear" w:color="auto" w:fill="auto"/>
          </w:tcPr>
          <w:p w14:paraId="2D2554C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Правила безопасной транспортировки и монтажа крупногабаритных агрегатов, принципов крепёжных соединений и методов их проверки, нормативных требований к выполнению монтажных работ двигателей</w:t>
            </w:r>
          </w:p>
        </w:tc>
        <w:tc>
          <w:tcPr>
            <w:tcW w:w="1875" w:type="dxa"/>
            <w:tcBorders>
              <w:top w:val="single" w:sz="4" w:space="0" w:color="auto"/>
              <w:left w:val="single" w:sz="4" w:space="0" w:color="auto"/>
              <w:bottom w:val="single" w:sz="4" w:space="0" w:color="auto"/>
              <w:right w:val="single" w:sz="4" w:space="0" w:color="auto"/>
            </w:tcBorders>
          </w:tcPr>
          <w:p w14:paraId="0C32171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Разборки и сборки узлов с маркировкой деталей; планирования маршрутов и обеспечения безопасности при подъёме; применения специальных инструментов и крепёжных элементов; соблюдения технологической последовательности</w:t>
            </w:r>
          </w:p>
        </w:tc>
      </w:tr>
    </w:tbl>
    <w:p w14:paraId="2A454A17" w14:textId="77777777" w:rsidR="00921108" w:rsidRPr="00A53EF3" w:rsidRDefault="00921108" w:rsidP="00437B10">
      <w:pPr>
        <w:ind w:firstLine="709"/>
        <w:rPr>
          <w:rFonts w:ascii="Times New Roman" w:hAnsi="Times New Roman" w:cs="Times New Roman"/>
          <w:bCs/>
          <w:sz w:val="24"/>
          <w:szCs w:val="24"/>
        </w:rPr>
      </w:pPr>
    </w:p>
    <w:p w14:paraId="3F38189E" w14:textId="77777777" w:rsidR="00921108" w:rsidRPr="00A53EF3" w:rsidRDefault="00921108" w:rsidP="00437B10">
      <w:pPr>
        <w:rPr>
          <w:rFonts w:ascii="Times New Roman" w:eastAsia="Segoe UI" w:hAnsi="Times New Roman" w:cs="Times New Roman"/>
          <w:b/>
          <w:bCs/>
          <w:caps/>
          <w:kern w:val="32"/>
          <w:sz w:val="24"/>
          <w:szCs w:val="24"/>
          <w:lang w:val="x-none" w:eastAsia="x-none"/>
        </w:rPr>
      </w:pPr>
    </w:p>
    <w:p w14:paraId="66152B14" w14:textId="77777777" w:rsidR="00921108" w:rsidRPr="00A53EF3" w:rsidRDefault="00921108" w:rsidP="00437B10">
      <w:pPr>
        <w:pStyle w:val="1f"/>
        <w:rPr>
          <w:rFonts w:ascii="Times New Roman" w:hAnsi="Times New Roman"/>
          <w:lang w:val="ru-RU"/>
        </w:rPr>
      </w:pPr>
      <w:bookmarkStart w:id="56" w:name="_Toc231746458"/>
      <w:r w:rsidRPr="00A53EF3">
        <w:rPr>
          <w:rFonts w:ascii="Times New Roman" w:hAnsi="Times New Roman"/>
        </w:rPr>
        <w:t xml:space="preserve">2. Структура и содержание </w:t>
      </w:r>
      <w:r w:rsidRPr="00A53EF3">
        <w:rPr>
          <w:rFonts w:ascii="Times New Roman" w:hAnsi="Times New Roman"/>
          <w:lang w:val="ru-RU"/>
        </w:rPr>
        <w:t>ДИСЦИПЛИНЫ</w:t>
      </w:r>
      <w:bookmarkEnd w:id="56"/>
    </w:p>
    <w:p w14:paraId="55229B9F" w14:textId="77777777" w:rsidR="00921108" w:rsidRPr="00A53EF3" w:rsidRDefault="00921108" w:rsidP="00437B10">
      <w:pPr>
        <w:pStyle w:val="114"/>
        <w:spacing w:line="240" w:lineRule="auto"/>
        <w:rPr>
          <w:rFonts w:ascii="Times New Roman" w:hAnsi="Times New Roman"/>
        </w:rPr>
      </w:pPr>
      <w:bookmarkStart w:id="57" w:name="_Toc231746459"/>
      <w:r w:rsidRPr="00A53EF3">
        <w:rPr>
          <w:rFonts w:ascii="Times New Roman" w:hAnsi="Times New Roman"/>
        </w:rPr>
        <w:t>2.1. Трудоемкость освоения дисциплины</w:t>
      </w:r>
      <w:bookmarkEnd w:id="57"/>
      <w:r w:rsidRPr="00A53EF3">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1"/>
        <w:gridCol w:w="2371"/>
        <w:gridCol w:w="2669"/>
      </w:tblGrid>
      <w:tr w:rsidR="00921108" w:rsidRPr="00A53EF3" w14:paraId="5E79FECB" w14:textId="77777777" w:rsidTr="005453BC">
        <w:trPr>
          <w:trHeight w:val="23"/>
        </w:trPr>
        <w:tc>
          <w:tcPr>
            <w:tcW w:w="2460" w:type="pct"/>
            <w:vAlign w:val="center"/>
          </w:tcPr>
          <w:p w14:paraId="2BB8F82E" w14:textId="77777777" w:rsidR="00921108" w:rsidRPr="00A53EF3" w:rsidRDefault="00921108" w:rsidP="00437B10">
            <w:pPr>
              <w:jc w:val="center"/>
              <w:rPr>
                <w:rFonts w:ascii="Times New Roman" w:hAnsi="Times New Roman" w:cs="Times New Roman"/>
                <w:b/>
                <w:sz w:val="24"/>
              </w:rPr>
            </w:pPr>
            <w:r w:rsidRPr="00A53EF3">
              <w:rPr>
                <w:rFonts w:ascii="Times New Roman" w:hAnsi="Times New Roman" w:cs="Times New Roman"/>
                <w:b/>
                <w:sz w:val="24"/>
              </w:rPr>
              <w:t>Наименование составных частей дисциплины</w:t>
            </w:r>
          </w:p>
        </w:tc>
        <w:tc>
          <w:tcPr>
            <w:tcW w:w="1195" w:type="pct"/>
            <w:vAlign w:val="center"/>
          </w:tcPr>
          <w:p w14:paraId="7215D93F" w14:textId="77777777" w:rsidR="00921108" w:rsidRPr="00A53EF3" w:rsidRDefault="00921108" w:rsidP="00437B10">
            <w:pPr>
              <w:jc w:val="center"/>
              <w:rPr>
                <w:rFonts w:ascii="Times New Roman" w:hAnsi="Times New Roman" w:cs="Times New Roman"/>
                <w:b/>
                <w:iCs/>
                <w:sz w:val="24"/>
              </w:rPr>
            </w:pPr>
            <w:r w:rsidRPr="00A53EF3">
              <w:rPr>
                <w:rFonts w:ascii="Times New Roman" w:hAnsi="Times New Roman" w:cs="Times New Roman"/>
                <w:b/>
                <w:iCs/>
                <w:sz w:val="24"/>
              </w:rPr>
              <w:t>Объем в часах</w:t>
            </w:r>
          </w:p>
        </w:tc>
        <w:tc>
          <w:tcPr>
            <w:tcW w:w="1345" w:type="pct"/>
          </w:tcPr>
          <w:p w14:paraId="4B3C2C3D" w14:textId="77777777" w:rsidR="00921108" w:rsidRPr="00A53EF3" w:rsidRDefault="00921108" w:rsidP="00437B10">
            <w:pPr>
              <w:jc w:val="center"/>
              <w:rPr>
                <w:rFonts w:ascii="Times New Roman" w:hAnsi="Times New Roman" w:cs="Times New Roman"/>
                <w:b/>
                <w:iCs/>
                <w:sz w:val="24"/>
              </w:rPr>
            </w:pPr>
            <w:r w:rsidRPr="00A53EF3">
              <w:rPr>
                <w:rFonts w:ascii="Times New Roman" w:hAnsi="Times New Roman" w:cs="Times New Roman"/>
                <w:b/>
                <w:sz w:val="24"/>
              </w:rPr>
              <w:t xml:space="preserve">В т.ч. в форме </w:t>
            </w:r>
            <w:proofErr w:type="spellStart"/>
            <w:r w:rsidRPr="00A53EF3">
              <w:rPr>
                <w:rFonts w:ascii="Times New Roman" w:hAnsi="Times New Roman" w:cs="Times New Roman"/>
                <w:b/>
                <w:sz w:val="24"/>
              </w:rPr>
              <w:t>практ</w:t>
            </w:r>
            <w:proofErr w:type="spellEnd"/>
            <w:r w:rsidRPr="00A53EF3">
              <w:rPr>
                <w:rFonts w:ascii="Times New Roman" w:hAnsi="Times New Roman" w:cs="Times New Roman"/>
                <w:b/>
                <w:sz w:val="24"/>
              </w:rPr>
              <w:t>. подготовки</w:t>
            </w:r>
          </w:p>
        </w:tc>
      </w:tr>
      <w:tr w:rsidR="00921108" w:rsidRPr="00A53EF3" w14:paraId="3DB54050" w14:textId="77777777" w:rsidTr="005453BC">
        <w:trPr>
          <w:trHeight w:val="23"/>
        </w:trPr>
        <w:tc>
          <w:tcPr>
            <w:tcW w:w="2460" w:type="pct"/>
            <w:vAlign w:val="center"/>
          </w:tcPr>
          <w:p w14:paraId="09309B66"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Учебные занятия</w:t>
            </w:r>
          </w:p>
        </w:tc>
        <w:tc>
          <w:tcPr>
            <w:tcW w:w="1195" w:type="pct"/>
            <w:vAlign w:val="center"/>
          </w:tcPr>
          <w:p w14:paraId="28C64FE1" w14:textId="0E708523"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3</w:t>
            </w:r>
            <w:r w:rsidR="00A73B2B">
              <w:rPr>
                <w:rFonts w:ascii="Times New Roman" w:hAnsi="Times New Roman" w:cs="Times New Roman"/>
                <w:bCs/>
                <w:sz w:val="24"/>
                <w:szCs w:val="24"/>
              </w:rPr>
              <w:t>6</w:t>
            </w:r>
          </w:p>
        </w:tc>
        <w:tc>
          <w:tcPr>
            <w:tcW w:w="1345" w:type="pct"/>
            <w:vAlign w:val="center"/>
          </w:tcPr>
          <w:p w14:paraId="5AF32A93"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16</w:t>
            </w:r>
          </w:p>
        </w:tc>
      </w:tr>
      <w:tr w:rsidR="00921108" w:rsidRPr="00A53EF3" w14:paraId="44ED515B" w14:textId="77777777" w:rsidTr="005453BC">
        <w:trPr>
          <w:trHeight w:val="23"/>
        </w:trPr>
        <w:tc>
          <w:tcPr>
            <w:tcW w:w="2460" w:type="pct"/>
            <w:vAlign w:val="center"/>
          </w:tcPr>
          <w:p w14:paraId="6D712104"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Самостоятельная работа</w:t>
            </w:r>
          </w:p>
        </w:tc>
        <w:tc>
          <w:tcPr>
            <w:tcW w:w="1195" w:type="pct"/>
            <w:vAlign w:val="center"/>
          </w:tcPr>
          <w:p w14:paraId="280C7C22"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c>
          <w:tcPr>
            <w:tcW w:w="1345" w:type="pct"/>
            <w:vAlign w:val="center"/>
          </w:tcPr>
          <w:p w14:paraId="0202EA90"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48E3C750" w14:textId="77777777" w:rsidTr="005453BC">
        <w:trPr>
          <w:trHeight w:val="23"/>
        </w:trPr>
        <w:tc>
          <w:tcPr>
            <w:tcW w:w="2460" w:type="pct"/>
            <w:vAlign w:val="center"/>
          </w:tcPr>
          <w:p w14:paraId="5F56EEFE"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 xml:space="preserve">Промежуточная аттестация </w:t>
            </w:r>
          </w:p>
        </w:tc>
        <w:tc>
          <w:tcPr>
            <w:tcW w:w="1195" w:type="pct"/>
            <w:vAlign w:val="center"/>
          </w:tcPr>
          <w:p w14:paraId="251B7C70" w14:textId="7933835A" w:rsidR="00921108" w:rsidRPr="00A53EF3" w:rsidRDefault="00A73B2B" w:rsidP="00437B10">
            <w:pPr>
              <w:jc w:val="center"/>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345" w:type="pct"/>
            <w:vAlign w:val="center"/>
          </w:tcPr>
          <w:p w14:paraId="2A819953"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514BB577" w14:textId="77777777" w:rsidTr="005453BC">
        <w:trPr>
          <w:trHeight w:val="23"/>
        </w:trPr>
        <w:tc>
          <w:tcPr>
            <w:tcW w:w="2460" w:type="pct"/>
            <w:vAlign w:val="center"/>
          </w:tcPr>
          <w:p w14:paraId="656230CF"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Всего</w:t>
            </w:r>
          </w:p>
        </w:tc>
        <w:tc>
          <w:tcPr>
            <w:tcW w:w="1195" w:type="pct"/>
            <w:vAlign w:val="center"/>
          </w:tcPr>
          <w:p w14:paraId="02F772DC" w14:textId="3E0BA09A"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3</w:t>
            </w:r>
            <w:r w:rsidR="00A73B2B">
              <w:rPr>
                <w:rFonts w:ascii="Times New Roman" w:hAnsi="Times New Roman" w:cs="Times New Roman"/>
                <w:b/>
                <w:sz w:val="24"/>
                <w:szCs w:val="24"/>
              </w:rPr>
              <w:t>6</w:t>
            </w:r>
          </w:p>
        </w:tc>
        <w:tc>
          <w:tcPr>
            <w:tcW w:w="1345" w:type="pct"/>
            <w:vAlign w:val="center"/>
          </w:tcPr>
          <w:p w14:paraId="69FE067C"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16</w:t>
            </w:r>
          </w:p>
        </w:tc>
      </w:tr>
    </w:tbl>
    <w:p w14:paraId="607D6EB8" w14:textId="77777777" w:rsidR="00921108" w:rsidRPr="00A53EF3" w:rsidRDefault="00921108" w:rsidP="00437B10">
      <w:pPr>
        <w:rPr>
          <w:rFonts w:ascii="Times New Roman" w:hAnsi="Times New Roman" w:cs="Times New Roman"/>
          <w:iCs/>
          <w:sz w:val="24"/>
          <w:szCs w:val="24"/>
        </w:rPr>
      </w:pPr>
    </w:p>
    <w:p w14:paraId="470D768A" w14:textId="77777777" w:rsidR="00921108" w:rsidRPr="00A53EF3" w:rsidRDefault="00921108" w:rsidP="00437B10">
      <w:pPr>
        <w:rPr>
          <w:rFonts w:ascii="Times New Roman" w:hAnsi="Times New Roman" w:cs="Times New Roman"/>
          <w:iCs/>
          <w:sz w:val="24"/>
          <w:szCs w:val="24"/>
        </w:rPr>
      </w:pPr>
      <w:r w:rsidRPr="00A53EF3">
        <w:rPr>
          <w:rFonts w:ascii="Times New Roman" w:hAnsi="Times New Roman" w:cs="Times New Roman"/>
          <w:iCs/>
          <w:sz w:val="24"/>
          <w:szCs w:val="24"/>
        </w:rPr>
        <w:br w:type="page"/>
      </w:r>
    </w:p>
    <w:p w14:paraId="6A8962F9" w14:textId="77777777" w:rsidR="00921108" w:rsidRPr="00A53EF3" w:rsidRDefault="00921108" w:rsidP="00437B10">
      <w:pPr>
        <w:rPr>
          <w:rFonts w:ascii="Times New Roman" w:hAnsi="Times New Roman" w:cs="Times New Roman"/>
          <w:iCs/>
          <w:sz w:val="24"/>
          <w:szCs w:val="24"/>
        </w:rPr>
      </w:pPr>
    </w:p>
    <w:p w14:paraId="33A6D84E" w14:textId="77777777" w:rsidR="00921108" w:rsidRPr="00A53EF3" w:rsidRDefault="00921108" w:rsidP="00437B10">
      <w:pPr>
        <w:pStyle w:val="114"/>
        <w:spacing w:line="240" w:lineRule="auto"/>
        <w:rPr>
          <w:rFonts w:ascii="Times New Roman" w:hAnsi="Times New Roman"/>
        </w:rPr>
      </w:pPr>
      <w:bookmarkStart w:id="58" w:name="_Toc231746460"/>
      <w:r w:rsidRPr="00A53EF3">
        <w:rPr>
          <w:rFonts w:ascii="Times New Roman" w:hAnsi="Times New Roman"/>
        </w:rPr>
        <w:t>2.2. Примерное содержание дисциплины</w:t>
      </w:r>
      <w:bookmarkEnd w:id="58"/>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1"/>
        <w:gridCol w:w="7"/>
        <w:gridCol w:w="8080"/>
      </w:tblGrid>
      <w:tr w:rsidR="00921108" w:rsidRPr="00A53EF3" w14:paraId="613A2754" w14:textId="77777777" w:rsidTr="003218AC">
        <w:trPr>
          <w:trHeight w:val="879"/>
        </w:trPr>
        <w:tc>
          <w:tcPr>
            <w:tcW w:w="1831" w:type="dxa"/>
            <w:tcBorders>
              <w:top w:val="single" w:sz="4" w:space="0" w:color="000000"/>
              <w:left w:val="single" w:sz="4" w:space="0" w:color="000000"/>
              <w:bottom w:val="single" w:sz="4" w:space="0" w:color="000000"/>
              <w:right w:val="single" w:sz="4" w:space="0" w:color="000000"/>
            </w:tcBorders>
          </w:tcPr>
          <w:p w14:paraId="22C4E6C1" w14:textId="77777777" w:rsidR="00921108" w:rsidRPr="00A53EF3" w:rsidRDefault="00921108" w:rsidP="00437B10">
            <w:pPr>
              <w:jc w:val="center"/>
              <w:rPr>
                <w:rFonts w:ascii="Times New Roman" w:hAnsi="Times New Roman" w:cs="Times New Roman"/>
                <w:b/>
                <w:sz w:val="24"/>
              </w:rPr>
            </w:pPr>
          </w:p>
          <w:p w14:paraId="76D5395A" w14:textId="77777777" w:rsidR="00921108" w:rsidRPr="00A53EF3" w:rsidRDefault="00921108" w:rsidP="00437B10">
            <w:pPr>
              <w:jc w:val="center"/>
              <w:rPr>
                <w:rFonts w:ascii="Times New Roman" w:hAnsi="Times New Roman" w:cs="Times New Roman"/>
                <w:b/>
                <w:sz w:val="24"/>
              </w:rPr>
            </w:pPr>
            <w:r w:rsidRPr="00A53EF3">
              <w:rPr>
                <w:rFonts w:ascii="Times New Roman" w:hAnsi="Times New Roman" w:cs="Times New Roman"/>
                <w:b/>
                <w:sz w:val="24"/>
              </w:rPr>
              <w:t>Наименование разделов и тем</w:t>
            </w:r>
          </w:p>
        </w:tc>
        <w:tc>
          <w:tcPr>
            <w:tcW w:w="8087" w:type="dxa"/>
            <w:gridSpan w:val="2"/>
            <w:tcBorders>
              <w:top w:val="single" w:sz="4" w:space="0" w:color="000000"/>
              <w:left w:val="single" w:sz="4" w:space="0" w:color="000000"/>
              <w:bottom w:val="single" w:sz="4" w:space="0" w:color="000000"/>
              <w:right w:val="single" w:sz="4" w:space="0" w:color="000000"/>
            </w:tcBorders>
          </w:tcPr>
          <w:p w14:paraId="6D061739" w14:textId="77777777" w:rsidR="00921108" w:rsidRPr="00A53EF3" w:rsidRDefault="00921108" w:rsidP="00437B10">
            <w:pPr>
              <w:rPr>
                <w:rFonts w:ascii="Times New Roman" w:hAnsi="Times New Roman" w:cs="Times New Roman"/>
                <w:b/>
                <w:sz w:val="24"/>
              </w:rPr>
            </w:pPr>
          </w:p>
          <w:p w14:paraId="1DB5C458" w14:textId="77777777" w:rsidR="00921108" w:rsidRPr="00A53EF3" w:rsidRDefault="00921108" w:rsidP="00437B10">
            <w:pPr>
              <w:jc w:val="center"/>
              <w:rPr>
                <w:rFonts w:ascii="Times New Roman" w:hAnsi="Times New Roman" w:cs="Times New Roman"/>
                <w:b/>
                <w:sz w:val="24"/>
              </w:rPr>
            </w:pPr>
            <w:r w:rsidRPr="00A53EF3">
              <w:rPr>
                <w:rFonts w:ascii="Times New Roman" w:hAnsi="Times New Roman" w:cs="Times New Roman"/>
                <w:b/>
                <w:sz w:val="24"/>
              </w:rPr>
              <w:t>Примерное содержание учебного материала, практических и лабораторных занятий</w:t>
            </w:r>
          </w:p>
        </w:tc>
      </w:tr>
      <w:tr w:rsidR="00921108" w:rsidRPr="00A53EF3" w14:paraId="04C92BD1" w14:textId="77777777" w:rsidTr="003218AC">
        <w:trPr>
          <w:trHeight w:val="371"/>
        </w:trPr>
        <w:tc>
          <w:tcPr>
            <w:tcW w:w="1838" w:type="dxa"/>
            <w:gridSpan w:val="2"/>
            <w:tcBorders>
              <w:top w:val="single" w:sz="4" w:space="0" w:color="000000"/>
              <w:left w:val="single" w:sz="4" w:space="0" w:color="000000"/>
              <w:bottom w:val="single" w:sz="4" w:space="0" w:color="000000"/>
              <w:right w:val="single" w:sz="4" w:space="0" w:color="000000"/>
            </w:tcBorders>
          </w:tcPr>
          <w:p w14:paraId="0F03A6AC" w14:textId="77777777" w:rsidR="00921108" w:rsidRPr="00A53EF3" w:rsidRDefault="00921108" w:rsidP="00437B10">
            <w:pPr>
              <w:jc w:val="center"/>
              <w:rPr>
                <w:rFonts w:ascii="Times New Roman" w:hAnsi="Times New Roman" w:cs="Times New Roman"/>
                <w:b/>
                <w:i/>
                <w:sz w:val="24"/>
              </w:rPr>
            </w:pPr>
            <w:r w:rsidRPr="00A53EF3">
              <w:rPr>
                <w:rFonts w:ascii="Times New Roman" w:hAnsi="Times New Roman" w:cs="Times New Roman"/>
                <w:b/>
                <w:i/>
                <w:sz w:val="24"/>
              </w:rPr>
              <w:t>1</w:t>
            </w:r>
          </w:p>
        </w:tc>
        <w:tc>
          <w:tcPr>
            <w:tcW w:w="8080" w:type="dxa"/>
            <w:tcBorders>
              <w:top w:val="single" w:sz="4" w:space="0" w:color="000000"/>
              <w:left w:val="single" w:sz="4" w:space="0" w:color="000000"/>
              <w:bottom w:val="single" w:sz="4" w:space="0" w:color="000000"/>
              <w:right w:val="single" w:sz="4" w:space="0" w:color="000000"/>
            </w:tcBorders>
          </w:tcPr>
          <w:p w14:paraId="1A1DD034" w14:textId="77777777" w:rsidR="00921108" w:rsidRPr="00A53EF3" w:rsidRDefault="00921108" w:rsidP="00437B10">
            <w:pPr>
              <w:jc w:val="center"/>
              <w:rPr>
                <w:rFonts w:ascii="Times New Roman" w:hAnsi="Times New Roman" w:cs="Times New Roman"/>
                <w:b/>
                <w:i/>
                <w:sz w:val="24"/>
              </w:rPr>
            </w:pPr>
            <w:r w:rsidRPr="00A53EF3">
              <w:rPr>
                <w:rFonts w:ascii="Times New Roman" w:hAnsi="Times New Roman" w:cs="Times New Roman"/>
                <w:b/>
                <w:i/>
                <w:sz w:val="24"/>
              </w:rPr>
              <w:t>2</w:t>
            </w:r>
          </w:p>
        </w:tc>
      </w:tr>
      <w:tr w:rsidR="00921108" w:rsidRPr="00A53EF3" w14:paraId="38EC0043" w14:textId="77777777" w:rsidTr="003218AC">
        <w:trPr>
          <w:trHeight w:val="278"/>
        </w:trPr>
        <w:tc>
          <w:tcPr>
            <w:tcW w:w="1831" w:type="dxa"/>
            <w:vMerge w:val="restart"/>
            <w:tcBorders>
              <w:top w:val="single" w:sz="4" w:space="0" w:color="000000"/>
              <w:left w:val="single" w:sz="4" w:space="0" w:color="000000"/>
              <w:bottom w:val="single" w:sz="4" w:space="0" w:color="000000"/>
              <w:right w:val="single" w:sz="4" w:space="0" w:color="000000"/>
            </w:tcBorders>
          </w:tcPr>
          <w:p w14:paraId="34A2AAFF" w14:textId="77777777" w:rsidR="00921108" w:rsidRPr="00A53EF3" w:rsidRDefault="00921108" w:rsidP="00437B10">
            <w:pPr>
              <w:rPr>
                <w:rFonts w:ascii="Times New Roman" w:hAnsi="Times New Roman" w:cs="Times New Roman"/>
                <w:b/>
                <w:sz w:val="24"/>
              </w:rPr>
            </w:pPr>
            <w:r w:rsidRPr="00A53EF3">
              <w:rPr>
                <w:rFonts w:ascii="Times New Roman" w:hAnsi="Times New Roman" w:cs="Times New Roman"/>
                <w:b/>
                <w:sz w:val="24"/>
              </w:rPr>
              <w:t>Тема 1.1</w:t>
            </w:r>
          </w:p>
          <w:p w14:paraId="5F86C9B5" w14:textId="77777777" w:rsidR="00921108" w:rsidRPr="00A53EF3" w:rsidRDefault="00921108" w:rsidP="00437B10">
            <w:pPr>
              <w:rPr>
                <w:rFonts w:ascii="Times New Roman" w:hAnsi="Times New Roman" w:cs="Times New Roman"/>
                <w:sz w:val="24"/>
              </w:rPr>
            </w:pPr>
            <w:r w:rsidRPr="00A53EF3">
              <w:rPr>
                <w:rFonts w:ascii="Times New Roman" w:hAnsi="Times New Roman" w:cs="Times New Roman"/>
                <w:sz w:val="24"/>
              </w:rPr>
              <w:t>Основные термины и определения</w:t>
            </w:r>
          </w:p>
          <w:p w14:paraId="50F5131F" w14:textId="77777777" w:rsidR="00921108" w:rsidRPr="00A53EF3" w:rsidRDefault="00921108" w:rsidP="00437B10">
            <w:pPr>
              <w:rPr>
                <w:rFonts w:ascii="Times New Roman" w:hAnsi="Times New Roman" w:cs="Times New Roman"/>
                <w:sz w:val="24"/>
              </w:rPr>
            </w:pPr>
          </w:p>
        </w:tc>
        <w:tc>
          <w:tcPr>
            <w:tcW w:w="8087" w:type="dxa"/>
            <w:gridSpan w:val="2"/>
            <w:tcBorders>
              <w:top w:val="single" w:sz="4" w:space="0" w:color="000000"/>
              <w:left w:val="single" w:sz="4" w:space="0" w:color="000000"/>
              <w:bottom w:val="single" w:sz="4" w:space="0" w:color="000000"/>
              <w:right w:val="single" w:sz="4" w:space="0" w:color="000000"/>
            </w:tcBorders>
          </w:tcPr>
          <w:p w14:paraId="64EB7B74" w14:textId="77777777" w:rsidR="00921108" w:rsidRPr="00A53EF3" w:rsidRDefault="00921108" w:rsidP="00437B10">
            <w:pPr>
              <w:jc w:val="both"/>
              <w:rPr>
                <w:rFonts w:ascii="Times New Roman" w:hAnsi="Times New Roman" w:cs="Times New Roman"/>
                <w:b/>
                <w:i/>
                <w:sz w:val="24"/>
              </w:rPr>
            </w:pPr>
            <w:r w:rsidRPr="00A53EF3">
              <w:rPr>
                <w:rFonts w:ascii="Times New Roman" w:hAnsi="Times New Roman" w:cs="Times New Roman"/>
                <w:b/>
                <w:sz w:val="24"/>
              </w:rPr>
              <w:t>Содержание учебного материала</w:t>
            </w:r>
          </w:p>
        </w:tc>
      </w:tr>
      <w:tr w:rsidR="00921108" w:rsidRPr="00A53EF3" w14:paraId="13610CCF" w14:textId="77777777" w:rsidTr="003218AC">
        <w:trPr>
          <w:trHeight w:val="565"/>
        </w:trPr>
        <w:tc>
          <w:tcPr>
            <w:tcW w:w="1831" w:type="dxa"/>
            <w:vMerge/>
            <w:tcBorders>
              <w:top w:val="single" w:sz="4" w:space="0" w:color="000000"/>
              <w:left w:val="single" w:sz="4" w:space="0" w:color="000000"/>
              <w:bottom w:val="single" w:sz="4" w:space="0" w:color="000000"/>
              <w:right w:val="single" w:sz="4" w:space="0" w:color="000000"/>
            </w:tcBorders>
          </w:tcPr>
          <w:p w14:paraId="50D2CC20" w14:textId="77777777" w:rsidR="00921108" w:rsidRPr="00A53EF3" w:rsidRDefault="00921108" w:rsidP="00437B10">
            <w:pPr>
              <w:rPr>
                <w:rFonts w:ascii="Times New Roman" w:hAnsi="Times New Roman" w:cs="Times New Roman"/>
              </w:rPr>
            </w:pPr>
          </w:p>
        </w:tc>
        <w:tc>
          <w:tcPr>
            <w:tcW w:w="8087" w:type="dxa"/>
            <w:gridSpan w:val="2"/>
            <w:tcBorders>
              <w:top w:val="single" w:sz="4" w:space="0" w:color="000000"/>
              <w:left w:val="single" w:sz="4" w:space="0" w:color="000000"/>
              <w:bottom w:val="single" w:sz="4" w:space="0" w:color="000000"/>
              <w:right w:val="single" w:sz="4" w:space="0" w:color="000000"/>
            </w:tcBorders>
          </w:tcPr>
          <w:p w14:paraId="41EDD3E6" w14:textId="77777777" w:rsidR="00921108" w:rsidRPr="00A53EF3" w:rsidRDefault="00921108" w:rsidP="00437B10">
            <w:pPr>
              <w:jc w:val="both"/>
              <w:rPr>
                <w:rFonts w:ascii="Times New Roman" w:hAnsi="Times New Roman" w:cs="Times New Roman"/>
                <w:sz w:val="24"/>
              </w:rPr>
            </w:pPr>
            <w:r w:rsidRPr="00A53EF3">
              <w:rPr>
                <w:rFonts w:ascii="Times New Roman" w:hAnsi="Times New Roman" w:cs="Times New Roman"/>
                <w:sz w:val="24"/>
              </w:rPr>
              <w:t xml:space="preserve">Понятие метрологии. </w:t>
            </w:r>
          </w:p>
          <w:p w14:paraId="5BE6E416" w14:textId="77777777" w:rsidR="00921108" w:rsidRPr="00A53EF3" w:rsidRDefault="00921108" w:rsidP="00437B10">
            <w:pPr>
              <w:jc w:val="both"/>
              <w:rPr>
                <w:rFonts w:ascii="Times New Roman" w:hAnsi="Times New Roman" w:cs="Times New Roman"/>
                <w:sz w:val="24"/>
              </w:rPr>
            </w:pPr>
            <w:r w:rsidRPr="00A53EF3">
              <w:rPr>
                <w:rFonts w:ascii="Times New Roman" w:hAnsi="Times New Roman" w:cs="Times New Roman"/>
                <w:sz w:val="24"/>
              </w:rPr>
              <w:t xml:space="preserve">История метрологии. </w:t>
            </w:r>
          </w:p>
          <w:p w14:paraId="43C90F69" w14:textId="77777777" w:rsidR="00921108" w:rsidRPr="00A53EF3" w:rsidRDefault="00921108" w:rsidP="00437B10">
            <w:pPr>
              <w:jc w:val="both"/>
              <w:rPr>
                <w:rFonts w:ascii="Times New Roman" w:hAnsi="Times New Roman" w:cs="Times New Roman"/>
                <w:b/>
                <w:sz w:val="24"/>
              </w:rPr>
            </w:pPr>
            <w:r w:rsidRPr="00A53EF3">
              <w:rPr>
                <w:rFonts w:ascii="Times New Roman" w:hAnsi="Times New Roman" w:cs="Times New Roman"/>
                <w:sz w:val="24"/>
              </w:rPr>
              <w:t>Основные термины и определения метрологии.</w:t>
            </w:r>
          </w:p>
        </w:tc>
      </w:tr>
      <w:tr w:rsidR="00921108" w:rsidRPr="00A53EF3" w14:paraId="65FF42DC" w14:textId="77777777" w:rsidTr="003218AC">
        <w:trPr>
          <w:trHeight w:val="277"/>
        </w:trPr>
        <w:tc>
          <w:tcPr>
            <w:tcW w:w="1831" w:type="dxa"/>
            <w:vMerge/>
            <w:tcBorders>
              <w:top w:val="single" w:sz="4" w:space="0" w:color="000000"/>
              <w:left w:val="single" w:sz="4" w:space="0" w:color="000000"/>
              <w:bottom w:val="single" w:sz="4" w:space="0" w:color="000000"/>
              <w:right w:val="single" w:sz="4" w:space="0" w:color="000000"/>
            </w:tcBorders>
          </w:tcPr>
          <w:p w14:paraId="0D3516A0" w14:textId="77777777" w:rsidR="00921108" w:rsidRPr="00A53EF3" w:rsidRDefault="00921108" w:rsidP="00437B10">
            <w:pPr>
              <w:rPr>
                <w:rFonts w:ascii="Times New Roman" w:hAnsi="Times New Roman" w:cs="Times New Roman"/>
              </w:rPr>
            </w:pPr>
          </w:p>
        </w:tc>
        <w:tc>
          <w:tcPr>
            <w:tcW w:w="8087" w:type="dxa"/>
            <w:gridSpan w:val="2"/>
            <w:tcBorders>
              <w:top w:val="single" w:sz="4" w:space="0" w:color="000000"/>
              <w:left w:val="single" w:sz="4" w:space="0" w:color="000000"/>
              <w:bottom w:val="single" w:sz="4" w:space="0" w:color="000000"/>
              <w:right w:val="single" w:sz="4" w:space="0" w:color="000000"/>
            </w:tcBorders>
          </w:tcPr>
          <w:p w14:paraId="48B1BF28" w14:textId="77777777" w:rsidR="00921108" w:rsidRPr="00A53EF3" w:rsidRDefault="00921108" w:rsidP="00437B10">
            <w:pPr>
              <w:jc w:val="both"/>
              <w:rPr>
                <w:rFonts w:ascii="Times New Roman" w:hAnsi="Times New Roman" w:cs="Times New Roman"/>
                <w:sz w:val="24"/>
              </w:rPr>
            </w:pPr>
            <w:r w:rsidRPr="00A53EF3">
              <w:rPr>
                <w:rFonts w:ascii="Times New Roman" w:hAnsi="Times New Roman" w:cs="Times New Roman"/>
                <w:b/>
                <w:sz w:val="24"/>
              </w:rPr>
              <w:t>В том числе практических занятий</w:t>
            </w:r>
          </w:p>
        </w:tc>
      </w:tr>
      <w:tr w:rsidR="00921108" w:rsidRPr="00A53EF3" w14:paraId="67A7F0BB" w14:textId="77777777" w:rsidTr="003218AC">
        <w:trPr>
          <w:trHeight w:val="277"/>
        </w:trPr>
        <w:tc>
          <w:tcPr>
            <w:tcW w:w="1831" w:type="dxa"/>
            <w:vMerge/>
            <w:tcBorders>
              <w:top w:val="single" w:sz="4" w:space="0" w:color="000000"/>
              <w:left w:val="single" w:sz="4" w:space="0" w:color="000000"/>
              <w:bottom w:val="single" w:sz="4" w:space="0" w:color="000000"/>
              <w:right w:val="single" w:sz="4" w:space="0" w:color="000000"/>
            </w:tcBorders>
          </w:tcPr>
          <w:p w14:paraId="0CB4F041" w14:textId="77777777" w:rsidR="00921108" w:rsidRPr="00A53EF3" w:rsidRDefault="00921108" w:rsidP="00437B10">
            <w:pPr>
              <w:rPr>
                <w:rFonts w:ascii="Times New Roman" w:hAnsi="Times New Roman" w:cs="Times New Roman"/>
              </w:rPr>
            </w:pPr>
          </w:p>
        </w:tc>
        <w:tc>
          <w:tcPr>
            <w:tcW w:w="8087" w:type="dxa"/>
            <w:gridSpan w:val="2"/>
            <w:tcBorders>
              <w:top w:val="single" w:sz="4" w:space="0" w:color="000000"/>
              <w:left w:val="single" w:sz="4" w:space="0" w:color="000000"/>
              <w:bottom w:val="single" w:sz="4" w:space="0" w:color="000000"/>
              <w:right w:val="single" w:sz="4" w:space="0" w:color="000000"/>
            </w:tcBorders>
          </w:tcPr>
          <w:p w14:paraId="1471AA88" w14:textId="77777777" w:rsidR="00921108" w:rsidRPr="00A53EF3" w:rsidRDefault="00921108" w:rsidP="00437B10">
            <w:pPr>
              <w:jc w:val="both"/>
              <w:rPr>
                <w:rFonts w:ascii="Times New Roman" w:hAnsi="Times New Roman" w:cs="Times New Roman"/>
                <w:b/>
                <w:sz w:val="24"/>
              </w:rPr>
            </w:pPr>
            <w:r w:rsidRPr="00A53EF3">
              <w:rPr>
                <w:rFonts w:ascii="Times New Roman" w:hAnsi="Times New Roman" w:cs="Times New Roman"/>
                <w:sz w:val="24"/>
              </w:rPr>
              <w:t>Практическое занятие №1 – Выполнение тестового задания на тему величины и их определения.</w:t>
            </w:r>
          </w:p>
        </w:tc>
      </w:tr>
      <w:tr w:rsidR="00921108" w:rsidRPr="00A53EF3" w14:paraId="227313F9" w14:textId="77777777" w:rsidTr="003218AC">
        <w:trPr>
          <w:trHeight w:val="277"/>
        </w:trPr>
        <w:tc>
          <w:tcPr>
            <w:tcW w:w="1831" w:type="dxa"/>
            <w:vMerge/>
            <w:tcBorders>
              <w:top w:val="single" w:sz="4" w:space="0" w:color="000000"/>
              <w:left w:val="single" w:sz="4" w:space="0" w:color="000000"/>
              <w:bottom w:val="single" w:sz="4" w:space="0" w:color="000000"/>
              <w:right w:val="single" w:sz="4" w:space="0" w:color="000000"/>
            </w:tcBorders>
          </w:tcPr>
          <w:p w14:paraId="30CB2128" w14:textId="77777777" w:rsidR="00921108" w:rsidRPr="00A53EF3" w:rsidRDefault="00921108" w:rsidP="00437B10">
            <w:pPr>
              <w:rPr>
                <w:rFonts w:ascii="Times New Roman" w:hAnsi="Times New Roman" w:cs="Times New Roman"/>
              </w:rPr>
            </w:pPr>
          </w:p>
        </w:tc>
        <w:tc>
          <w:tcPr>
            <w:tcW w:w="8087" w:type="dxa"/>
            <w:gridSpan w:val="2"/>
            <w:tcBorders>
              <w:top w:val="single" w:sz="4" w:space="0" w:color="000000"/>
              <w:left w:val="single" w:sz="4" w:space="0" w:color="000000"/>
              <w:bottom w:val="single" w:sz="4" w:space="0" w:color="000000"/>
              <w:right w:val="single" w:sz="4" w:space="0" w:color="000000"/>
            </w:tcBorders>
          </w:tcPr>
          <w:p w14:paraId="7BC3D298" w14:textId="77777777" w:rsidR="00921108" w:rsidRPr="00A53EF3" w:rsidRDefault="00921108" w:rsidP="00437B10">
            <w:pPr>
              <w:jc w:val="both"/>
              <w:rPr>
                <w:rFonts w:ascii="Times New Roman" w:hAnsi="Times New Roman" w:cs="Times New Roman"/>
                <w:b/>
                <w:sz w:val="24"/>
              </w:rPr>
            </w:pPr>
            <w:r w:rsidRPr="00A53EF3">
              <w:rPr>
                <w:rFonts w:ascii="Times New Roman" w:hAnsi="Times New Roman" w:cs="Times New Roman"/>
                <w:b/>
                <w:sz w:val="24"/>
              </w:rPr>
              <w:t>Самостоятельная работа обучающихся</w:t>
            </w:r>
            <w:r w:rsidRPr="00A53EF3">
              <w:rPr>
                <w:rFonts w:ascii="Times New Roman" w:hAnsi="Times New Roman" w:cs="Times New Roman"/>
                <w:sz w:val="24"/>
              </w:rPr>
              <w:t>*</w:t>
            </w:r>
          </w:p>
        </w:tc>
      </w:tr>
      <w:tr w:rsidR="00921108" w:rsidRPr="00A53EF3" w14:paraId="2A4C202E" w14:textId="77777777" w:rsidTr="003218AC">
        <w:trPr>
          <w:trHeight w:val="277"/>
        </w:trPr>
        <w:tc>
          <w:tcPr>
            <w:tcW w:w="1831" w:type="dxa"/>
            <w:vMerge w:val="restart"/>
            <w:tcBorders>
              <w:top w:val="single" w:sz="4" w:space="0" w:color="000000"/>
              <w:left w:val="single" w:sz="4" w:space="0" w:color="000000"/>
              <w:bottom w:val="single" w:sz="4" w:space="0" w:color="000000"/>
              <w:right w:val="single" w:sz="4" w:space="0" w:color="000000"/>
            </w:tcBorders>
          </w:tcPr>
          <w:p w14:paraId="33D1E996" w14:textId="77777777" w:rsidR="00921108" w:rsidRPr="00A53EF3" w:rsidRDefault="00921108" w:rsidP="00437B10">
            <w:pPr>
              <w:rPr>
                <w:rFonts w:ascii="Times New Roman" w:hAnsi="Times New Roman" w:cs="Times New Roman"/>
                <w:b/>
                <w:sz w:val="24"/>
              </w:rPr>
            </w:pPr>
            <w:r w:rsidRPr="00A53EF3">
              <w:rPr>
                <w:rFonts w:ascii="Times New Roman" w:hAnsi="Times New Roman" w:cs="Times New Roman"/>
                <w:b/>
                <w:sz w:val="24"/>
              </w:rPr>
              <w:t>Тема 1.2</w:t>
            </w:r>
          </w:p>
          <w:p w14:paraId="16FAE6D4" w14:textId="77777777" w:rsidR="00921108" w:rsidRPr="00A53EF3" w:rsidRDefault="00921108" w:rsidP="00437B10">
            <w:pPr>
              <w:rPr>
                <w:rFonts w:ascii="Times New Roman" w:hAnsi="Times New Roman" w:cs="Times New Roman"/>
                <w:sz w:val="24"/>
              </w:rPr>
            </w:pPr>
            <w:r w:rsidRPr="00A53EF3">
              <w:rPr>
                <w:rFonts w:ascii="Times New Roman" w:hAnsi="Times New Roman" w:cs="Times New Roman"/>
                <w:sz w:val="24"/>
              </w:rPr>
              <w:t>Физические величины и единицы измерений</w:t>
            </w:r>
          </w:p>
          <w:p w14:paraId="3276037F" w14:textId="77777777" w:rsidR="00921108" w:rsidRPr="00A53EF3" w:rsidRDefault="00921108" w:rsidP="00437B10">
            <w:pPr>
              <w:jc w:val="both"/>
              <w:rPr>
                <w:rFonts w:ascii="Times New Roman" w:hAnsi="Times New Roman" w:cs="Times New Roman"/>
                <w:sz w:val="24"/>
              </w:rPr>
            </w:pPr>
          </w:p>
        </w:tc>
        <w:tc>
          <w:tcPr>
            <w:tcW w:w="8087" w:type="dxa"/>
            <w:gridSpan w:val="2"/>
            <w:tcBorders>
              <w:top w:val="single" w:sz="4" w:space="0" w:color="000000"/>
              <w:left w:val="single" w:sz="4" w:space="0" w:color="000000"/>
              <w:bottom w:val="single" w:sz="4" w:space="0" w:color="000000"/>
              <w:right w:val="single" w:sz="4" w:space="0" w:color="000000"/>
            </w:tcBorders>
          </w:tcPr>
          <w:p w14:paraId="7470E69E" w14:textId="77777777" w:rsidR="00921108" w:rsidRPr="00A53EF3" w:rsidRDefault="00921108" w:rsidP="00437B10">
            <w:pPr>
              <w:jc w:val="both"/>
              <w:rPr>
                <w:rFonts w:ascii="Times New Roman" w:hAnsi="Times New Roman" w:cs="Times New Roman"/>
                <w:b/>
                <w:sz w:val="24"/>
              </w:rPr>
            </w:pPr>
            <w:r w:rsidRPr="00A53EF3">
              <w:rPr>
                <w:rFonts w:ascii="Times New Roman" w:hAnsi="Times New Roman" w:cs="Times New Roman"/>
                <w:b/>
                <w:sz w:val="24"/>
              </w:rPr>
              <w:t>Содержание учебного материала</w:t>
            </w:r>
          </w:p>
        </w:tc>
      </w:tr>
      <w:tr w:rsidR="00921108" w:rsidRPr="00A53EF3" w14:paraId="22CD6A30" w14:textId="77777777" w:rsidTr="003218AC">
        <w:trPr>
          <w:trHeight w:val="277"/>
        </w:trPr>
        <w:tc>
          <w:tcPr>
            <w:tcW w:w="1831" w:type="dxa"/>
            <w:vMerge/>
            <w:tcBorders>
              <w:top w:val="single" w:sz="4" w:space="0" w:color="000000"/>
              <w:left w:val="single" w:sz="4" w:space="0" w:color="000000"/>
              <w:bottom w:val="single" w:sz="4" w:space="0" w:color="000000"/>
              <w:right w:val="single" w:sz="4" w:space="0" w:color="000000"/>
            </w:tcBorders>
          </w:tcPr>
          <w:p w14:paraId="457B4406" w14:textId="77777777" w:rsidR="00921108" w:rsidRPr="00A53EF3" w:rsidRDefault="00921108" w:rsidP="00437B10">
            <w:pPr>
              <w:rPr>
                <w:rFonts w:ascii="Times New Roman" w:hAnsi="Times New Roman" w:cs="Times New Roman"/>
              </w:rPr>
            </w:pPr>
          </w:p>
        </w:tc>
        <w:tc>
          <w:tcPr>
            <w:tcW w:w="8087" w:type="dxa"/>
            <w:gridSpan w:val="2"/>
            <w:tcBorders>
              <w:top w:val="single" w:sz="4" w:space="0" w:color="000000"/>
              <w:left w:val="single" w:sz="4" w:space="0" w:color="000000"/>
              <w:bottom w:val="single" w:sz="4" w:space="0" w:color="000000"/>
              <w:right w:val="single" w:sz="4" w:space="0" w:color="000000"/>
            </w:tcBorders>
          </w:tcPr>
          <w:p w14:paraId="24ED86AE" w14:textId="77777777" w:rsidR="00921108" w:rsidRPr="00A53EF3" w:rsidRDefault="00921108" w:rsidP="00437B10">
            <w:pPr>
              <w:jc w:val="both"/>
              <w:rPr>
                <w:rFonts w:ascii="Times New Roman" w:hAnsi="Times New Roman" w:cs="Times New Roman"/>
                <w:sz w:val="24"/>
              </w:rPr>
            </w:pPr>
            <w:r w:rsidRPr="00A53EF3">
              <w:rPr>
                <w:rFonts w:ascii="Times New Roman" w:hAnsi="Times New Roman" w:cs="Times New Roman"/>
                <w:sz w:val="24"/>
              </w:rPr>
              <w:t xml:space="preserve">Система СИ. Основные единицы. </w:t>
            </w:r>
          </w:p>
          <w:p w14:paraId="47547549" w14:textId="77777777" w:rsidR="00921108" w:rsidRPr="00A53EF3" w:rsidRDefault="00921108" w:rsidP="00437B10">
            <w:pPr>
              <w:jc w:val="both"/>
              <w:rPr>
                <w:rFonts w:ascii="Times New Roman" w:hAnsi="Times New Roman" w:cs="Times New Roman"/>
                <w:sz w:val="24"/>
              </w:rPr>
            </w:pPr>
            <w:r w:rsidRPr="00A53EF3">
              <w:rPr>
                <w:rFonts w:ascii="Times New Roman" w:hAnsi="Times New Roman" w:cs="Times New Roman"/>
                <w:sz w:val="24"/>
              </w:rPr>
              <w:t xml:space="preserve">Производные единицы. </w:t>
            </w:r>
          </w:p>
          <w:p w14:paraId="0E245494" w14:textId="77777777" w:rsidR="00921108" w:rsidRPr="00A53EF3" w:rsidRDefault="00921108" w:rsidP="00437B10">
            <w:pPr>
              <w:jc w:val="both"/>
              <w:rPr>
                <w:rFonts w:ascii="Times New Roman" w:hAnsi="Times New Roman" w:cs="Times New Roman"/>
                <w:b/>
                <w:sz w:val="24"/>
              </w:rPr>
            </w:pPr>
            <w:r w:rsidRPr="00A53EF3">
              <w:rPr>
                <w:rFonts w:ascii="Times New Roman" w:hAnsi="Times New Roman" w:cs="Times New Roman"/>
                <w:sz w:val="24"/>
              </w:rPr>
              <w:t>Кратные и дольные единицы.</w:t>
            </w:r>
          </w:p>
        </w:tc>
      </w:tr>
      <w:tr w:rsidR="00921108" w:rsidRPr="00A53EF3" w14:paraId="2F0F5332" w14:textId="77777777" w:rsidTr="003218AC">
        <w:trPr>
          <w:trHeight w:val="371"/>
        </w:trPr>
        <w:tc>
          <w:tcPr>
            <w:tcW w:w="1831" w:type="dxa"/>
            <w:vMerge/>
            <w:tcBorders>
              <w:top w:val="single" w:sz="4" w:space="0" w:color="000000"/>
              <w:left w:val="single" w:sz="4" w:space="0" w:color="000000"/>
              <w:bottom w:val="single" w:sz="4" w:space="0" w:color="000000"/>
              <w:right w:val="single" w:sz="4" w:space="0" w:color="000000"/>
            </w:tcBorders>
          </w:tcPr>
          <w:p w14:paraId="3D6F84A9" w14:textId="77777777" w:rsidR="00921108" w:rsidRPr="00A53EF3" w:rsidRDefault="00921108" w:rsidP="00437B10">
            <w:pPr>
              <w:rPr>
                <w:rFonts w:ascii="Times New Roman" w:hAnsi="Times New Roman" w:cs="Times New Roman"/>
              </w:rPr>
            </w:pPr>
          </w:p>
        </w:tc>
        <w:tc>
          <w:tcPr>
            <w:tcW w:w="8087" w:type="dxa"/>
            <w:gridSpan w:val="2"/>
            <w:tcBorders>
              <w:top w:val="single" w:sz="4" w:space="0" w:color="000000"/>
              <w:left w:val="single" w:sz="4" w:space="0" w:color="000000"/>
              <w:bottom w:val="single" w:sz="4" w:space="0" w:color="000000"/>
              <w:right w:val="single" w:sz="4" w:space="0" w:color="000000"/>
            </w:tcBorders>
          </w:tcPr>
          <w:p w14:paraId="7A411D56" w14:textId="77777777" w:rsidR="00921108" w:rsidRPr="00A53EF3" w:rsidRDefault="00921108" w:rsidP="00437B10">
            <w:pPr>
              <w:rPr>
                <w:rFonts w:ascii="Times New Roman" w:hAnsi="Times New Roman" w:cs="Times New Roman"/>
                <w:b/>
                <w:i/>
                <w:sz w:val="24"/>
              </w:rPr>
            </w:pPr>
            <w:r w:rsidRPr="00A53EF3">
              <w:rPr>
                <w:rFonts w:ascii="Times New Roman" w:hAnsi="Times New Roman" w:cs="Times New Roman"/>
                <w:b/>
                <w:sz w:val="24"/>
              </w:rPr>
              <w:t>В том числе практических занятий</w:t>
            </w:r>
          </w:p>
        </w:tc>
      </w:tr>
      <w:tr w:rsidR="00921108" w:rsidRPr="00A53EF3" w14:paraId="0D40A96E" w14:textId="77777777" w:rsidTr="003218AC">
        <w:trPr>
          <w:trHeight w:val="371"/>
        </w:trPr>
        <w:tc>
          <w:tcPr>
            <w:tcW w:w="1831" w:type="dxa"/>
            <w:vMerge/>
            <w:tcBorders>
              <w:top w:val="single" w:sz="4" w:space="0" w:color="000000"/>
              <w:left w:val="single" w:sz="4" w:space="0" w:color="000000"/>
              <w:bottom w:val="single" w:sz="4" w:space="0" w:color="000000"/>
              <w:right w:val="single" w:sz="4" w:space="0" w:color="000000"/>
            </w:tcBorders>
          </w:tcPr>
          <w:p w14:paraId="79F76ED1" w14:textId="77777777" w:rsidR="00921108" w:rsidRPr="00A53EF3" w:rsidRDefault="00921108" w:rsidP="00437B10">
            <w:pPr>
              <w:rPr>
                <w:rFonts w:ascii="Times New Roman" w:hAnsi="Times New Roman" w:cs="Times New Roman"/>
              </w:rPr>
            </w:pPr>
          </w:p>
        </w:tc>
        <w:tc>
          <w:tcPr>
            <w:tcW w:w="8087" w:type="dxa"/>
            <w:gridSpan w:val="2"/>
            <w:tcBorders>
              <w:top w:val="single" w:sz="4" w:space="0" w:color="000000"/>
              <w:left w:val="single" w:sz="4" w:space="0" w:color="000000"/>
              <w:bottom w:val="single" w:sz="4" w:space="0" w:color="000000"/>
              <w:right w:val="single" w:sz="4" w:space="0" w:color="000000"/>
            </w:tcBorders>
          </w:tcPr>
          <w:p w14:paraId="246336F9" w14:textId="77777777" w:rsidR="00921108" w:rsidRPr="00A53EF3" w:rsidRDefault="00921108" w:rsidP="00437B10">
            <w:pPr>
              <w:rPr>
                <w:rFonts w:ascii="Times New Roman" w:hAnsi="Times New Roman" w:cs="Times New Roman"/>
                <w:b/>
                <w:sz w:val="24"/>
              </w:rPr>
            </w:pPr>
            <w:r w:rsidRPr="00A53EF3">
              <w:rPr>
                <w:rFonts w:ascii="Times New Roman" w:hAnsi="Times New Roman" w:cs="Times New Roman"/>
                <w:sz w:val="24"/>
              </w:rPr>
              <w:t>Практическое занятие №2 – Заполнение таблицы основные единицы измерения и области науки.</w:t>
            </w:r>
          </w:p>
        </w:tc>
      </w:tr>
      <w:tr w:rsidR="00921108" w:rsidRPr="00A53EF3" w14:paraId="0CBF718C" w14:textId="77777777" w:rsidTr="003218AC">
        <w:trPr>
          <w:trHeight w:val="371"/>
        </w:trPr>
        <w:tc>
          <w:tcPr>
            <w:tcW w:w="1831" w:type="dxa"/>
            <w:vMerge/>
            <w:tcBorders>
              <w:top w:val="single" w:sz="4" w:space="0" w:color="000000"/>
              <w:left w:val="single" w:sz="4" w:space="0" w:color="000000"/>
              <w:bottom w:val="single" w:sz="4" w:space="0" w:color="000000"/>
              <w:right w:val="single" w:sz="4" w:space="0" w:color="000000"/>
            </w:tcBorders>
          </w:tcPr>
          <w:p w14:paraId="04B09291" w14:textId="77777777" w:rsidR="00921108" w:rsidRPr="00A53EF3" w:rsidRDefault="00921108" w:rsidP="00437B10">
            <w:pPr>
              <w:rPr>
                <w:rFonts w:ascii="Times New Roman" w:hAnsi="Times New Roman" w:cs="Times New Roman"/>
              </w:rPr>
            </w:pPr>
          </w:p>
        </w:tc>
        <w:tc>
          <w:tcPr>
            <w:tcW w:w="8087" w:type="dxa"/>
            <w:gridSpan w:val="2"/>
            <w:tcBorders>
              <w:top w:val="single" w:sz="4" w:space="0" w:color="000000"/>
              <w:left w:val="single" w:sz="4" w:space="0" w:color="000000"/>
              <w:bottom w:val="single" w:sz="4" w:space="0" w:color="000000"/>
              <w:right w:val="single" w:sz="4" w:space="0" w:color="000000"/>
            </w:tcBorders>
          </w:tcPr>
          <w:p w14:paraId="04F38199" w14:textId="77777777" w:rsidR="00921108" w:rsidRPr="00A53EF3" w:rsidRDefault="00921108" w:rsidP="00437B10">
            <w:pPr>
              <w:rPr>
                <w:rFonts w:ascii="Times New Roman" w:hAnsi="Times New Roman" w:cs="Times New Roman"/>
                <w:b/>
                <w:sz w:val="24"/>
              </w:rPr>
            </w:pPr>
            <w:r w:rsidRPr="00A53EF3">
              <w:rPr>
                <w:rFonts w:ascii="Times New Roman" w:hAnsi="Times New Roman" w:cs="Times New Roman"/>
                <w:b/>
                <w:sz w:val="24"/>
              </w:rPr>
              <w:t>Самостоятельная работа обучающихся</w:t>
            </w:r>
            <w:r w:rsidRPr="00A53EF3">
              <w:rPr>
                <w:rFonts w:ascii="Times New Roman" w:hAnsi="Times New Roman" w:cs="Times New Roman"/>
                <w:sz w:val="24"/>
              </w:rPr>
              <w:t>*</w:t>
            </w:r>
          </w:p>
        </w:tc>
      </w:tr>
      <w:tr w:rsidR="00921108" w:rsidRPr="00A53EF3" w14:paraId="0DB30785" w14:textId="77777777" w:rsidTr="003218AC">
        <w:trPr>
          <w:trHeight w:val="371"/>
        </w:trPr>
        <w:tc>
          <w:tcPr>
            <w:tcW w:w="1831" w:type="dxa"/>
            <w:vMerge w:val="restart"/>
            <w:tcBorders>
              <w:top w:val="single" w:sz="4" w:space="0" w:color="000000"/>
              <w:left w:val="single" w:sz="4" w:space="0" w:color="000000"/>
              <w:bottom w:val="single" w:sz="4" w:space="0" w:color="000000"/>
              <w:right w:val="single" w:sz="4" w:space="0" w:color="000000"/>
            </w:tcBorders>
          </w:tcPr>
          <w:p w14:paraId="2773CCB8" w14:textId="77777777" w:rsidR="00921108" w:rsidRPr="00A53EF3" w:rsidRDefault="00921108" w:rsidP="00437B10">
            <w:pPr>
              <w:rPr>
                <w:rFonts w:ascii="Times New Roman" w:hAnsi="Times New Roman" w:cs="Times New Roman"/>
                <w:b/>
                <w:sz w:val="24"/>
              </w:rPr>
            </w:pPr>
            <w:r w:rsidRPr="00A53EF3">
              <w:rPr>
                <w:rFonts w:ascii="Times New Roman" w:hAnsi="Times New Roman" w:cs="Times New Roman"/>
                <w:b/>
                <w:sz w:val="24"/>
              </w:rPr>
              <w:t>Тема 1.3</w:t>
            </w:r>
          </w:p>
          <w:p w14:paraId="208185EA" w14:textId="77777777" w:rsidR="00921108" w:rsidRPr="00A53EF3" w:rsidRDefault="00921108" w:rsidP="00437B10">
            <w:pPr>
              <w:rPr>
                <w:rFonts w:ascii="Times New Roman" w:hAnsi="Times New Roman" w:cs="Times New Roman"/>
                <w:sz w:val="24"/>
              </w:rPr>
            </w:pPr>
            <w:r w:rsidRPr="00A53EF3">
              <w:rPr>
                <w:rFonts w:ascii="Times New Roman" w:hAnsi="Times New Roman" w:cs="Times New Roman"/>
                <w:sz w:val="24"/>
              </w:rPr>
              <w:t>Классификация измерений. Определение погрешностей измерений</w:t>
            </w:r>
          </w:p>
          <w:p w14:paraId="23FB1808" w14:textId="77777777" w:rsidR="00921108" w:rsidRPr="00A53EF3" w:rsidRDefault="00921108" w:rsidP="00437B10">
            <w:pPr>
              <w:jc w:val="center"/>
              <w:rPr>
                <w:rFonts w:ascii="Times New Roman" w:hAnsi="Times New Roman" w:cs="Times New Roman"/>
                <w:i/>
                <w:sz w:val="24"/>
              </w:rPr>
            </w:pPr>
          </w:p>
        </w:tc>
        <w:tc>
          <w:tcPr>
            <w:tcW w:w="8087" w:type="dxa"/>
            <w:gridSpan w:val="2"/>
            <w:tcBorders>
              <w:top w:val="single" w:sz="4" w:space="0" w:color="000000"/>
              <w:left w:val="single" w:sz="4" w:space="0" w:color="000000"/>
              <w:bottom w:val="single" w:sz="4" w:space="0" w:color="000000"/>
              <w:right w:val="single" w:sz="4" w:space="0" w:color="000000"/>
            </w:tcBorders>
          </w:tcPr>
          <w:p w14:paraId="72D5C352" w14:textId="77777777" w:rsidR="00921108" w:rsidRPr="00A53EF3" w:rsidRDefault="00921108" w:rsidP="00437B10">
            <w:pPr>
              <w:rPr>
                <w:rFonts w:ascii="Times New Roman" w:hAnsi="Times New Roman" w:cs="Times New Roman"/>
                <w:b/>
                <w:sz w:val="24"/>
              </w:rPr>
            </w:pPr>
            <w:r w:rsidRPr="00A53EF3">
              <w:rPr>
                <w:rFonts w:ascii="Times New Roman" w:hAnsi="Times New Roman" w:cs="Times New Roman"/>
                <w:b/>
                <w:sz w:val="24"/>
              </w:rPr>
              <w:t>Содержание учебного материала</w:t>
            </w:r>
          </w:p>
        </w:tc>
      </w:tr>
      <w:tr w:rsidR="00921108" w:rsidRPr="00A53EF3" w14:paraId="61E2E333" w14:textId="77777777" w:rsidTr="003218AC">
        <w:trPr>
          <w:trHeight w:val="371"/>
        </w:trPr>
        <w:tc>
          <w:tcPr>
            <w:tcW w:w="1831" w:type="dxa"/>
            <w:vMerge/>
            <w:tcBorders>
              <w:top w:val="single" w:sz="4" w:space="0" w:color="000000"/>
              <w:left w:val="single" w:sz="4" w:space="0" w:color="000000"/>
              <w:bottom w:val="single" w:sz="4" w:space="0" w:color="000000"/>
              <w:right w:val="single" w:sz="4" w:space="0" w:color="000000"/>
            </w:tcBorders>
          </w:tcPr>
          <w:p w14:paraId="28342DFE" w14:textId="77777777" w:rsidR="00921108" w:rsidRPr="00A53EF3" w:rsidRDefault="00921108" w:rsidP="00437B10">
            <w:pPr>
              <w:rPr>
                <w:rFonts w:ascii="Times New Roman" w:hAnsi="Times New Roman" w:cs="Times New Roman"/>
              </w:rPr>
            </w:pPr>
          </w:p>
        </w:tc>
        <w:tc>
          <w:tcPr>
            <w:tcW w:w="8087" w:type="dxa"/>
            <w:gridSpan w:val="2"/>
            <w:tcBorders>
              <w:top w:val="single" w:sz="4" w:space="0" w:color="000000"/>
              <w:left w:val="single" w:sz="4" w:space="0" w:color="000000"/>
              <w:bottom w:val="single" w:sz="4" w:space="0" w:color="000000"/>
              <w:right w:val="single" w:sz="4" w:space="0" w:color="000000"/>
            </w:tcBorders>
          </w:tcPr>
          <w:p w14:paraId="74D53759" w14:textId="77777777" w:rsidR="00921108" w:rsidRPr="00A53EF3" w:rsidRDefault="00921108" w:rsidP="00437B10">
            <w:pPr>
              <w:rPr>
                <w:rFonts w:ascii="Times New Roman" w:hAnsi="Times New Roman" w:cs="Times New Roman"/>
                <w:sz w:val="24"/>
              </w:rPr>
            </w:pPr>
            <w:r w:rsidRPr="00A53EF3">
              <w:rPr>
                <w:rFonts w:ascii="Times New Roman" w:hAnsi="Times New Roman" w:cs="Times New Roman"/>
                <w:sz w:val="24"/>
              </w:rPr>
              <w:t xml:space="preserve">Классификация измерений. </w:t>
            </w:r>
          </w:p>
          <w:p w14:paraId="32B93583" w14:textId="77777777" w:rsidR="00921108" w:rsidRPr="00A53EF3" w:rsidRDefault="00921108" w:rsidP="00437B10">
            <w:pPr>
              <w:rPr>
                <w:rFonts w:ascii="Times New Roman" w:hAnsi="Times New Roman" w:cs="Times New Roman"/>
                <w:sz w:val="24"/>
              </w:rPr>
            </w:pPr>
            <w:r w:rsidRPr="00A53EF3">
              <w:rPr>
                <w:rFonts w:ascii="Times New Roman" w:hAnsi="Times New Roman" w:cs="Times New Roman"/>
                <w:sz w:val="24"/>
              </w:rPr>
              <w:t xml:space="preserve">Погрешности измерений. </w:t>
            </w:r>
          </w:p>
          <w:p w14:paraId="0646B6E3" w14:textId="77777777" w:rsidR="00921108" w:rsidRPr="00A53EF3" w:rsidRDefault="00921108" w:rsidP="00437B10">
            <w:pPr>
              <w:rPr>
                <w:rFonts w:ascii="Times New Roman" w:hAnsi="Times New Roman" w:cs="Times New Roman"/>
                <w:b/>
                <w:sz w:val="24"/>
              </w:rPr>
            </w:pPr>
            <w:r w:rsidRPr="00A53EF3">
              <w:rPr>
                <w:rFonts w:ascii="Times New Roman" w:hAnsi="Times New Roman" w:cs="Times New Roman"/>
                <w:sz w:val="24"/>
              </w:rPr>
              <w:t>Классы точности приборов.</w:t>
            </w:r>
          </w:p>
        </w:tc>
      </w:tr>
      <w:tr w:rsidR="00921108" w:rsidRPr="00A53EF3" w14:paraId="60262532" w14:textId="77777777" w:rsidTr="003218AC">
        <w:trPr>
          <w:trHeight w:val="371"/>
        </w:trPr>
        <w:tc>
          <w:tcPr>
            <w:tcW w:w="1831" w:type="dxa"/>
            <w:vMerge/>
            <w:tcBorders>
              <w:top w:val="single" w:sz="4" w:space="0" w:color="000000"/>
              <w:left w:val="single" w:sz="4" w:space="0" w:color="000000"/>
              <w:bottom w:val="single" w:sz="4" w:space="0" w:color="000000"/>
              <w:right w:val="single" w:sz="4" w:space="0" w:color="000000"/>
            </w:tcBorders>
          </w:tcPr>
          <w:p w14:paraId="58331955" w14:textId="77777777" w:rsidR="00921108" w:rsidRPr="00A53EF3" w:rsidRDefault="00921108" w:rsidP="00437B10">
            <w:pPr>
              <w:rPr>
                <w:rFonts w:ascii="Times New Roman" w:hAnsi="Times New Roman" w:cs="Times New Roman"/>
              </w:rPr>
            </w:pPr>
          </w:p>
        </w:tc>
        <w:tc>
          <w:tcPr>
            <w:tcW w:w="8087" w:type="dxa"/>
            <w:gridSpan w:val="2"/>
            <w:tcBorders>
              <w:top w:val="single" w:sz="4" w:space="0" w:color="000000"/>
              <w:left w:val="single" w:sz="4" w:space="0" w:color="000000"/>
              <w:bottom w:val="single" w:sz="4" w:space="0" w:color="000000"/>
              <w:right w:val="single" w:sz="4" w:space="0" w:color="000000"/>
            </w:tcBorders>
          </w:tcPr>
          <w:p w14:paraId="3B5FAABF" w14:textId="77777777" w:rsidR="00921108" w:rsidRPr="00A53EF3" w:rsidRDefault="00921108" w:rsidP="00437B10">
            <w:pPr>
              <w:rPr>
                <w:rFonts w:ascii="Times New Roman" w:hAnsi="Times New Roman" w:cs="Times New Roman"/>
                <w:b/>
                <w:sz w:val="24"/>
              </w:rPr>
            </w:pPr>
            <w:r w:rsidRPr="00A53EF3">
              <w:rPr>
                <w:rFonts w:ascii="Times New Roman" w:hAnsi="Times New Roman" w:cs="Times New Roman"/>
                <w:b/>
                <w:sz w:val="24"/>
              </w:rPr>
              <w:t>В том числе практических занятий</w:t>
            </w:r>
          </w:p>
        </w:tc>
      </w:tr>
      <w:tr w:rsidR="00921108" w:rsidRPr="00A53EF3" w14:paraId="545B981E" w14:textId="77777777" w:rsidTr="003218AC">
        <w:trPr>
          <w:trHeight w:val="599"/>
        </w:trPr>
        <w:tc>
          <w:tcPr>
            <w:tcW w:w="1831" w:type="dxa"/>
            <w:vMerge/>
            <w:tcBorders>
              <w:top w:val="single" w:sz="4" w:space="0" w:color="000000"/>
              <w:left w:val="single" w:sz="4" w:space="0" w:color="000000"/>
              <w:bottom w:val="single" w:sz="4" w:space="0" w:color="000000"/>
              <w:right w:val="single" w:sz="4" w:space="0" w:color="000000"/>
            </w:tcBorders>
          </w:tcPr>
          <w:p w14:paraId="326DD7C4" w14:textId="77777777" w:rsidR="00921108" w:rsidRPr="00A53EF3" w:rsidRDefault="00921108" w:rsidP="00437B10">
            <w:pPr>
              <w:rPr>
                <w:rFonts w:ascii="Times New Roman" w:hAnsi="Times New Roman" w:cs="Times New Roman"/>
              </w:rPr>
            </w:pPr>
          </w:p>
        </w:tc>
        <w:tc>
          <w:tcPr>
            <w:tcW w:w="8087" w:type="dxa"/>
            <w:gridSpan w:val="2"/>
            <w:tcBorders>
              <w:top w:val="single" w:sz="4" w:space="0" w:color="000000"/>
              <w:left w:val="single" w:sz="4" w:space="0" w:color="000000"/>
              <w:bottom w:val="single" w:sz="4" w:space="0" w:color="000000"/>
              <w:right w:val="single" w:sz="4" w:space="0" w:color="000000"/>
            </w:tcBorders>
          </w:tcPr>
          <w:p w14:paraId="3AFB438F" w14:textId="77777777" w:rsidR="00921108" w:rsidRPr="00A53EF3" w:rsidRDefault="00921108" w:rsidP="00437B10">
            <w:pPr>
              <w:rPr>
                <w:rFonts w:ascii="Times New Roman" w:hAnsi="Times New Roman" w:cs="Times New Roman"/>
                <w:b/>
                <w:sz w:val="24"/>
              </w:rPr>
            </w:pPr>
            <w:r w:rsidRPr="00A53EF3">
              <w:rPr>
                <w:rFonts w:ascii="Times New Roman" w:hAnsi="Times New Roman" w:cs="Times New Roman"/>
                <w:sz w:val="24"/>
              </w:rPr>
              <w:t>Практическое занятие №3 – Определение погрешностей измерений и определение соответствия прибора классу точности.</w:t>
            </w:r>
          </w:p>
        </w:tc>
      </w:tr>
      <w:tr w:rsidR="00921108" w:rsidRPr="00A53EF3" w14:paraId="42FB4380" w14:textId="77777777" w:rsidTr="003218AC">
        <w:trPr>
          <w:trHeight w:val="371"/>
        </w:trPr>
        <w:tc>
          <w:tcPr>
            <w:tcW w:w="1831" w:type="dxa"/>
            <w:vMerge/>
            <w:tcBorders>
              <w:top w:val="single" w:sz="4" w:space="0" w:color="000000"/>
              <w:left w:val="single" w:sz="4" w:space="0" w:color="000000"/>
              <w:bottom w:val="single" w:sz="4" w:space="0" w:color="000000"/>
              <w:right w:val="single" w:sz="4" w:space="0" w:color="000000"/>
            </w:tcBorders>
          </w:tcPr>
          <w:p w14:paraId="58E7A890" w14:textId="77777777" w:rsidR="00921108" w:rsidRPr="00A53EF3" w:rsidRDefault="00921108" w:rsidP="00437B10">
            <w:pPr>
              <w:rPr>
                <w:rFonts w:ascii="Times New Roman" w:hAnsi="Times New Roman" w:cs="Times New Roman"/>
              </w:rPr>
            </w:pPr>
          </w:p>
        </w:tc>
        <w:tc>
          <w:tcPr>
            <w:tcW w:w="8087" w:type="dxa"/>
            <w:gridSpan w:val="2"/>
            <w:tcBorders>
              <w:top w:val="single" w:sz="4" w:space="0" w:color="000000"/>
              <w:left w:val="single" w:sz="4" w:space="0" w:color="000000"/>
              <w:bottom w:val="single" w:sz="4" w:space="0" w:color="000000"/>
              <w:right w:val="single" w:sz="4" w:space="0" w:color="000000"/>
            </w:tcBorders>
          </w:tcPr>
          <w:p w14:paraId="4A3A8B35" w14:textId="77777777" w:rsidR="00921108" w:rsidRPr="00A53EF3" w:rsidRDefault="00921108" w:rsidP="00437B10">
            <w:pPr>
              <w:rPr>
                <w:rFonts w:ascii="Times New Roman" w:hAnsi="Times New Roman" w:cs="Times New Roman"/>
                <w:b/>
                <w:sz w:val="24"/>
              </w:rPr>
            </w:pPr>
            <w:r w:rsidRPr="00A53EF3">
              <w:rPr>
                <w:rFonts w:ascii="Times New Roman" w:hAnsi="Times New Roman" w:cs="Times New Roman"/>
                <w:b/>
                <w:sz w:val="24"/>
              </w:rPr>
              <w:t>Самостоятельная работа обучающихся</w:t>
            </w:r>
            <w:r w:rsidRPr="00A53EF3">
              <w:rPr>
                <w:rFonts w:ascii="Times New Roman" w:hAnsi="Times New Roman" w:cs="Times New Roman"/>
                <w:sz w:val="24"/>
              </w:rPr>
              <w:t>*</w:t>
            </w:r>
          </w:p>
        </w:tc>
      </w:tr>
      <w:tr w:rsidR="00921108" w:rsidRPr="00A53EF3" w14:paraId="32016BD2" w14:textId="77777777" w:rsidTr="003218AC">
        <w:trPr>
          <w:trHeight w:val="371"/>
        </w:trPr>
        <w:tc>
          <w:tcPr>
            <w:tcW w:w="1831" w:type="dxa"/>
            <w:vMerge w:val="restart"/>
            <w:tcBorders>
              <w:top w:val="single" w:sz="4" w:space="0" w:color="000000"/>
              <w:left w:val="single" w:sz="4" w:space="0" w:color="000000"/>
              <w:bottom w:val="single" w:sz="4" w:space="0" w:color="000000"/>
              <w:right w:val="single" w:sz="4" w:space="0" w:color="000000"/>
            </w:tcBorders>
          </w:tcPr>
          <w:p w14:paraId="3C5957C6" w14:textId="77777777" w:rsidR="00921108" w:rsidRPr="00A53EF3" w:rsidRDefault="00921108" w:rsidP="00437B10">
            <w:pPr>
              <w:rPr>
                <w:rFonts w:ascii="Times New Roman" w:hAnsi="Times New Roman" w:cs="Times New Roman"/>
                <w:b/>
                <w:sz w:val="24"/>
              </w:rPr>
            </w:pPr>
            <w:r w:rsidRPr="00A53EF3">
              <w:rPr>
                <w:rFonts w:ascii="Times New Roman" w:hAnsi="Times New Roman" w:cs="Times New Roman"/>
                <w:b/>
                <w:sz w:val="24"/>
              </w:rPr>
              <w:t>Тема 1.4</w:t>
            </w:r>
          </w:p>
          <w:p w14:paraId="4A890B57" w14:textId="77777777" w:rsidR="00921108" w:rsidRPr="00A53EF3" w:rsidRDefault="00921108" w:rsidP="00437B10">
            <w:pPr>
              <w:rPr>
                <w:rFonts w:ascii="Times New Roman" w:hAnsi="Times New Roman" w:cs="Times New Roman"/>
                <w:i/>
                <w:sz w:val="24"/>
              </w:rPr>
            </w:pPr>
            <w:r w:rsidRPr="00A53EF3">
              <w:rPr>
                <w:rFonts w:ascii="Times New Roman" w:hAnsi="Times New Roman" w:cs="Times New Roman"/>
                <w:sz w:val="24"/>
              </w:rPr>
              <w:t>Обеспечение единства измерений</w:t>
            </w:r>
          </w:p>
        </w:tc>
        <w:tc>
          <w:tcPr>
            <w:tcW w:w="8087" w:type="dxa"/>
            <w:gridSpan w:val="2"/>
            <w:tcBorders>
              <w:top w:val="single" w:sz="4" w:space="0" w:color="000000"/>
              <w:left w:val="single" w:sz="4" w:space="0" w:color="000000"/>
              <w:bottom w:val="single" w:sz="4" w:space="0" w:color="000000"/>
              <w:right w:val="single" w:sz="4" w:space="0" w:color="000000"/>
            </w:tcBorders>
          </w:tcPr>
          <w:p w14:paraId="0684DC3B" w14:textId="77777777" w:rsidR="00921108" w:rsidRPr="00A53EF3" w:rsidRDefault="00921108" w:rsidP="00437B10">
            <w:pPr>
              <w:rPr>
                <w:rFonts w:ascii="Times New Roman" w:hAnsi="Times New Roman" w:cs="Times New Roman"/>
                <w:b/>
                <w:sz w:val="24"/>
              </w:rPr>
            </w:pPr>
            <w:r w:rsidRPr="00A53EF3">
              <w:rPr>
                <w:rFonts w:ascii="Times New Roman" w:hAnsi="Times New Roman" w:cs="Times New Roman"/>
                <w:b/>
                <w:sz w:val="24"/>
              </w:rPr>
              <w:t>Содержание учебного материала</w:t>
            </w:r>
          </w:p>
        </w:tc>
      </w:tr>
      <w:tr w:rsidR="00921108" w:rsidRPr="00A53EF3" w14:paraId="4A8FE273" w14:textId="77777777" w:rsidTr="003218AC">
        <w:trPr>
          <w:trHeight w:val="371"/>
        </w:trPr>
        <w:tc>
          <w:tcPr>
            <w:tcW w:w="1831" w:type="dxa"/>
            <w:vMerge/>
            <w:tcBorders>
              <w:top w:val="single" w:sz="4" w:space="0" w:color="000000"/>
              <w:left w:val="single" w:sz="4" w:space="0" w:color="000000"/>
              <w:bottom w:val="single" w:sz="4" w:space="0" w:color="000000"/>
              <w:right w:val="single" w:sz="4" w:space="0" w:color="000000"/>
            </w:tcBorders>
          </w:tcPr>
          <w:p w14:paraId="7B922D74" w14:textId="77777777" w:rsidR="00921108" w:rsidRPr="00A53EF3" w:rsidRDefault="00921108" w:rsidP="00437B10">
            <w:pPr>
              <w:rPr>
                <w:rFonts w:ascii="Times New Roman" w:hAnsi="Times New Roman" w:cs="Times New Roman"/>
              </w:rPr>
            </w:pPr>
          </w:p>
        </w:tc>
        <w:tc>
          <w:tcPr>
            <w:tcW w:w="8087" w:type="dxa"/>
            <w:gridSpan w:val="2"/>
            <w:tcBorders>
              <w:top w:val="single" w:sz="4" w:space="0" w:color="000000"/>
              <w:left w:val="single" w:sz="4" w:space="0" w:color="000000"/>
              <w:bottom w:val="single" w:sz="4" w:space="0" w:color="000000"/>
              <w:right w:val="single" w:sz="4" w:space="0" w:color="000000"/>
            </w:tcBorders>
          </w:tcPr>
          <w:p w14:paraId="31E6B700" w14:textId="77777777" w:rsidR="00921108" w:rsidRPr="00A53EF3" w:rsidRDefault="00921108" w:rsidP="00437B10">
            <w:pPr>
              <w:rPr>
                <w:rFonts w:ascii="Times New Roman" w:hAnsi="Times New Roman" w:cs="Times New Roman"/>
                <w:sz w:val="24"/>
              </w:rPr>
            </w:pPr>
            <w:r w:rsidRPr="00A53EF3">
              <w:rPr>
                <w:rFonts w:ascii="Times New Roman" w:hAnsi="Times New Roman" w:cs="Times New Roman"/>
                <w:sz w:val="24"/>
              </w:rPr>
              <w:t xml:space="preserve">Эталоны и образцовые средства измерений. </w:t>
            </w:r>
          </w:p>
          <w:p w14:paraId="7B073837" w14:textId="77777777" w:rsidR="00921108" w:rsidRPr="00A53EF3" w:rsidRDefault="00921108" w:rsidP="00437B10">
            <w:pPr>
              <w:rPr>
                <w:rFonts w:ascii="Times New Roman" w:hAnsi="Times New Roman" w:cs="Times New Roman"/>
                <w:sz w:val="24"/>
              </w:rPr>
            </w:pPr>
            <w:r w:rsidRPr="00A53EF3">
              <w:rPr>
                <w:rFonts w:ascii="Times New Roman" w:hAnsi="Times New Roman" w:cs="Times New Roman"/>
                <w:sz w:val="24"/>
              </w:rPr>
              <w:t xml:space="preserve">Метрологическое обеспечение. </w:t>
            </w:r>
          </w:p>
          <w:p w14:paraId="5F047F2E" w14:textId="77777777" w:rsidR="00921108" w:rsidRPr="00A53EF3" w:rsidRDefault="00921108" w:rsidP="00437B10">
            <w:pPr>
              <w:rPr>
                <w:rFonts w:ascii="Times New Roman" w:hAnsi="Times New Roman" w:cs="Times New Roman"/>
                <w:sz w:val="24"/>
              </w:rPr>
            </w:pPr>
            <w:r w:rsidRPr="00A53EF3">
              <w:rPr>
                <w:rFonts w:ascii="Times New Roman" w:hAnsi="Times New Roman" w:cs="Times New Roman"/>
                <w:sz w:val="24"/>
              </w:rPr>
              <w:t>Обеспечение единства измерений в нефтегазовой отрасли.</w:t>
            </w:r>
          </w:p>
        </w:tc>
      </w:tr>
      <w:tr w:rsidR="00921108" w:rsidRPr="00A53EF3" w14:paraId="5DFD8DC9" w14:textId="77777777" w:rsidTr="003218AC">
        <w:trPr>
          <w:trHeight w:val="371"/>
        </w:trPr>
        <w:tc>
          <w:tcPr>
            <w:tcW w:w="1831" w:type="dxa"/>
            <w:vMerge/>
            <w:tcBorders>
              <w:top w:val="single" w:sz="4" w:space="0" w:color="000000"/>
              <w:left w:val="single" w:sz="4" w:space="0" w:color="000000"/>
              <w:bottom w:val="single" w:sz="4" w:space="0" w:color="000000"/>
              <w:right w:val="single" w:sz="4" w:space="0" w:color="000000"/>
            </w:tcBorders>
          </w:tcPr>
          <w:p w14:paraId="0CEF2E59" w14:textId="77777777" w:rsidR="00921108" w:rsidRPr="00A53EF3" w:rsidRDefault="00921108" w:rsidP="00437B10">
            <w:pPr>
              <w:rPr>
                <w:rFonts w:ascii="Times New Roman" w:hAnsi="Times New Roman" w:cs="Times New Roman"/>
              </w:rPr>
            </w:pPr>
          </w:p>
        </w:tc>
        <w:tc>
          <w:tcPr>
            <w:tcW w:w="8087" w:type="dxa"/>
            <w:gridSpan w:val="2"/>
            <w:tcBorders>
              <w:top w:val="single" w:sz="4" w:space="0" w:color="000000"/>
              <w:left w:val="single" w:sz="4" w:space="0" w:color="000000"/>
              <w:bottom w:val="single" w:sz="4" w:space="0" w:color="000000"/>
              <w:right w:val="single" w:sz="4" w:space="0" w:color="000000"/>
            </w:tcBorders>
          </w:tcPr>
          <w:p w14:paraId="4ED1B445" w14:textId="77777777" w:rsidR="00921108" w:rsidRPr="00A53EF3" w:rsidRDefault="00921108" w:rsidP="00437B10">
            <w:pPr>
              <w:rPr>
                <w:rFonts w:ascii="Times New Roman" w:hAnsi="Times New Roman" w:cs="Times New Roman"/>
                <w:b/>
                <w:sz w:val="24"/>
              </w:rPr>
            </w:pPr>
            <w:r w:rsidRPr="00A53EF3">
              <w:rPr>
                <w:rFonts w:ascii="Times New Roman" w:hAnsi="Times New Roman" w:cs="Times New Roman"/>
                <w:b/>
                <w:sz w:val="24"/>
              </w:rPr>
              <w:t>В том числе практических занятий</w:t>
            </w:r>
          </w:p>
        </w:tc>
      </w:tr>
      <w:tr w:rsidR="00921108" w:rsidRPr="00A53EF3" w14:paraId="2A5CA0DF" w14:textId="77777777" w:rsidTr="003218AC">
        <w:trPr>
          <w:trHeight w:val="371"/>
        </w:trPr>
        <w:tc>
          <w:tcPr>
            <w:tcW w:w="1831" w:type="dxa"/>
            <w:vMerge/>
            <w:tcBorders>
              <w:top w:val="single" w:sz="4" w:space="0" w:color="000000"/>
              <w:left w:val="single" w:sz="4" w:space="0" w:color="000000"/>
              <w:bottom w:val="single" w:sz="4" w:space="0" w:color="000000"/>
              <w:right w:val="single" w:sz="4" w:space="0" w:color="000000"/>
            </w:tcBorders>
          </w:tcPr>
          <w:p w14:paraId="6335463D" w14:textId="77777777" w:rsidR="00921108" w:rsidRPr="00A53EF3" w:rsidRDefault="00921108" w:rsidP="00437B10">
            <w:pPr>
              <w:rPr>
                <w:rFonts w:ascii="Times New Roman" w:hAnsi="Times New Roman" w:cs="Times New Roman"/>
              </w:rPr>
            </w:pPr>
          </w:p>
        </w:tc>
        <w:tc>
          <w:tcPr>
            <w:tcW w:w="8087" w:type="dxa"/>
            <w:gridSpan w:val="2"/>
            <w:tcBorders>
              <w:top w:val="single" w:sz="4" w:space="0" w:color="000000"/>
              <w:left w:val="single" w:sz="4" w:space="0" w:color="000000"/>
              <w:bottom w:val="single" w:sz="4" w:space="0" w:color="000000"/>
              <w:right w:val="single" w:sz="4" w:space="0" w:color="000000"/>
            </w:tcBorders>
          </w:tcPr>
          <w:p w14:paraId="0DD4736C" w14:textId="77777777" w:rsidR="00921108" w:rsidRPr="00A53EF3" w:rsidRDefault="00921108" w:rsidP="00437B10">
            <w:pPr>
              <w:rPr>
                <w:rFonts w:ascii="Times New Roman" w:hAnsi="Times New Roman" w:cs="Times New Roman"/>
                <w:b/>
                <w:sz w:val="24"/>
              </w:rPr>
            </w:pPr>
            <w:r w:rsidRPr="00A53EF3">
              <w:rPr>
                <w:rFonts w:ascii="Times New Roman" w:hAnsi="Times New Roman" w:cs="Times New Roman"/>
                <w:sz w:val="24"/>
              </w:rPr>
              <w:t>Практическое занятие №4 – Выполнение измерений линейных и угловых размеров, измерение скорости и частоты вращения.</w:t>
            </w:r>
          </w:p>
        </w:tc>
      </w:tr>
      <w:tr w:rsidR="00921108" w:rsidRPr="00A53EF3" w14:paraId="7267C43A" w14:textId="77777777" w:rsidTr="003218AC">
        <w:trPr>
          <w:trHeight w:val="371"/>
        </w:trPr>
        <w:tc>
          <w:tcPr>
            <w:tcW w:w="1831" w:type="dxa"/>
            <w:vMerge/>
            <w:tcBorders>
              <w:top w:val="single" w:sz="4" w:space="0" w:color="000000"/>
              <w:left w:val="single" w:sz="4" w:space="0" w:color="000000"/>
              <w:bottom w:val="single" w:sz="4" w:space="0" w:color="000000"/>
              <w:right w:val="single" w:sz="4" w:space="0" w:color="000000"/>
            </w:tcBorders>
          </w:tcPr>
          <w:p w14:paraId="3E944C0D" w14:textId="77777777" w:rsidR="00921108" w:rsidRPr="00A53EF3" w:rsidRDefault="00921108" w:rsidP="00437B10">
            <w:pPr>
              <w:rPr>
                <w:rFonts w:ascii="Times New Roman" w:hAnsi="Times New Roman" w:cs="Times New Roman"/>
              </w:rPr>
            </w:pPr>
          </w:p>
        </w:tc>
        <w:tc>
          <w:tcPr>
            <w:tcW w:w="8087" w:type="dxa"/>
            <w:gridSpan w:val="2"/>
            <w:tcBorders>
              <w:top w:val="single" w:sz="4" w:space="0" w:color="000000"/>
              <w:left w:val="single" w:sz="4" w:space="0" w:color="000000"/>
              <w:bottom w:val="single" w:sz="4" w:space="0" w:color="000000"/>
              <w:right w:val="single" w:sz="4" w:space="0" w:color="000000"/>
            </w:tcBorders>
          </w:tcPr>
          <w:p w14:paraId="5A365BAC" w14:textId="77777777" w:rsidR="00921108" w:rsidRPr="00A53EF3" w:rsidRDefault="00921108" w:rsidP="00437B10">
            <w:pPr>
              <w:rPr>
                <w:rFonts w:ascii="Times New Roman" w:hAnsi="Times New Roman" w:cs="Times New Roman"/>
                <w:b/>
                <w:sz w:val="24"/>
              </w:rPr>
            </w:pPr>
            <w:r w:rsidRPr="00A53EF3">
              <w:rPr>
                <w:rFonts w:ascii="Times New Roman" w:hAnsi="Times New Roman" w:cs="Times New Roman"/>
                <w:b/>
                <w:sz w:val="24"/>
              </w:rPr>
              <w:t>Самостоятельная работа обучающихся</w:t>
            </w:r>
            <w:r w:rsidRPr="00A53EF3">
              <w:rPr>
                <w:rFonts w:ascii="Times New Roman" w:hAnsi="Times New Roman" w:cs="Times New Roman"/>
                <w:sz w:val="24"/>
              </w:rPr>
              <w:t>*</w:t>
            </w:r>
          </w:p>
        </w:tc>
      </w:tr>
      <w:tr w:rsidR="00921108" w:rsidRPr="00A53EF3" w14:paraId="41F5F84D" w14:textId="77777777" w:rsidTr="003218AC">
        <w:trPr>
          <w:trHeight w:val="371"/>
        </w:trPr>
        <w:tc>
          <w:tcPr>
            <w:tcW w:w="1831" w:type="dxa"/>
            <w:vMerge w:val="restart"/>
            <w:tcBorders>
              <w:top w:val="single" w:sz="4" w:space="0" w:color="000000"/>
              <w:left w:val="single" w:sz="4" w:space="0" w:color="000000"/>
              <w:right w:val="single" w:sz="4" w:space="0" w:color="000000"/>
            </w:tcBorders>
            <w:vAlign w:val="center"/>
          </w:tcPr>
          <w:p w14:paraId="11DFD0BF" w14:textId="77777777" w:rsidR="00921108" w:rsidRPr="00A53EF3" w:rsidRDefault="00921108" w:rsidP="00437B10">
            <w:pPr>
              <w:jc w:val="center"/>
              <w:rPr>
                <w:rFonts w:ascii="Times New Roman" w:hAnsi="Times New Roman" w:cs="Times New Roman"/>
              </w:rPr>
            </w:pPr>
            <w:r w:rsidRPr="00A53EF3">
              <w:rPr>
                <w:rFonts w:ascii="Times New Roman" w:hAnsi="Times New Roman" w:cs="Times New Roman"/>
              </w:rPr>
              <w:t>Тема 1.5</w:t>
            </w:r>
          </w:p>
          <w:p w14:paraId="5257E39C" w14:textId="77777777" w:rsidR="00921108" w:rsidRPr="00A53EF3" w:rsidRDefault="00921108" w:rsidP="00437B10">
            <w:pPr>
              <w:rPr>
                <w:rFonts w:ascii="Times New Roman" w:hAnsi="Times New Roman" w:cs="Times New Roman"/>
              </w:rPr>
            </w:pPr>
            <w:r w:rsidRPr="00A53EF3">
              <w:rPr>
                <w:rFonts w:ascii="Times New Roman" w:hAnsi="Times New Roman" w:cs="Times New Roman"/>
              </w:rPr>
              <w:t>Система допусков и посадок. Шероховатость поверхности</w:t>
            </w:r>
          </w:p>
        </w:tc>
        <w:tc>
          <w:tcPr>
            <w:tcW w:w="8087" w:type="dxa"/>
            <w:gridSpan w:val="2"/>
            <w:tcBorders>
              <w:top w:val="single" w:sz="4" w:space="0" w:color="000000"/>
              <w:left w:val="single" w:sz="4" w:space="0" w:color="000000"/>
              <w:bottom w:val="single" w:sz="4" w:space="0" w:color="000000"/>
              <w:right w:val="single" w:sz="4" w:space="0" w:color="000000"/>
            </w:tcBorders>
          </w:tcPr>
          <w:p w14:paraId="10C3C8AB" w14:textId="77777777" w:rsidR="00921108" w:rsidRPr="00A53EF3" w:rsidRDefault="00921108" w:rsidP="00437B10">
            <w:pPr>
              <w:rPr>
                <w:rFonts w:ascii="Times New Roman" w:hAnsi="Times New Roman" w:cs="Times New Roman"/>
                <w:b/>
                <w:sz w:val="24"/>
              </w:rPr>
            </w:pPr>
            <w:r w:rsidRPr="00A53EF3">
              <w:rPr>
                <w:rFonts w:ascii="Times New Roman" w:hAnsi="Times New Roman" w:cs="Times New Roman"/>
                <w:b/>
                <w:bCs/>
              </w:rPr>
              <w:t>Содержание учебного материала</w:t>
            </w:r>
          </w:p>
        </w:tc>
      </w:tr>
      <w:tr w:rsidR="00921108" w:rsidRPr="00A53EF3" w14:paraId="7430E363" w14:textId="77777777" w:rsidTr="003218AC">
        <w:trPr>
          <w:trHeight w:val="371"/>
        </w:trPr>
        <w:tc>
          <w:tcPr>
            <w:tcW w:w="1831" w:type="dxa"/>
            <w:vMerge/>
            <w:tcBorders>
              <w:left w:val="single" w:sz="4" w:space="0" w:color="000000"/>
              <w:right w:val="single" w:sz="4" w:space="0" w:color="000000"/>
            </w:tcBorders>
            <w:vAlign w:val="center"/>
          </w:tcPr>
          <w:p w14:paraId="144373F2" w14:textId="77777777" w:rsidR="00921108" w:rsidRPr="00A53EF3" w:rsidRDefault="00921108" w:rsidP="00437B10">
            <w:pPr>
              <w:rPr>
                <w:rFonts w:ascii="Times New Roman" w:hAnsi="Times New Roman" w:cs="Times New Roman"/>
              </w:rPr>
            </w:pPr>
          </w:p>
        </w:tc>
        <w:tc>
          <w:tcPr>
            <w:tcW w:w="8087" w:type="dxa"/>
            <w:gridSpan w:val="2"/>
            <w:tcBorders>
              <w:top w:val="single" w:sz="4" w:space="0" w:color="000000"/>
              <w:left w:val="single" w:sz="4" w:space="0" w:color="000000"/>
              <w:bottom w:val="single" w:sz="4" w:space="0" w:color="000000"/>
              <w:right w:val="single" w:sz="4" w:space="0" w:color="000000"/>
            </w:tcBorders>
          </w:tcPr>
          <w:p w14:paraId="7AC3D9CF" w14:textId="77777777" w:rsidR="00921108" w:rsidRPr="00A53EF3" w:rsidRDefault="00921108" w:rsidP="00437B10">
            <w:pPr>
              <w:jc w:val="both"/>
              <w:rPr>
                <w:rFonts w:ascii="Times New Roman" w:hAnsi="Times New Roman" w:cs="Times New Roman"/>
                <w:bCs/>
              </w:rPr>
            </w:pPr>
            <w:r w:rsidRPr="00A53EF3">
              <w:rPr>
                <w:rFonts w:ascii="Times New Roman" w:hAnsi="Times New Roman" w:cs="Times New Roman"/>
                <w:bCs/>
              </w:rPr>
              <w:t>Требования к планировке рабочего места слесаря.</w:t>
            </w:r>
          </w:p>
          <w:p w14:paraId="4687E4AB" w14:textId="77777777" w:rsidR="00921108" w:rsidRPr="00A53EF3" w:rsidRDefault="00921108" w:rsidP="00437B10">
            <w:pPr>
              <w:jc w:val="both"/>
              <w:rPr>
                <w:rFonts w:ascii="Times New Roman" w:hAnsi="Times New Roman" w:cs="Times New Roman"/>
                <w:bCs/>
              </w:rPr>
            </w:pPr>
            <w:r w:rsidRPr="00A53EF3">
              <w:rPr>
                <w:rFonts w:ascii="Times New Roman" w:hAnsi="Times New Roman" w:cs="Times New Roman"/>
                <w:bCs/>
              </w:rPr>
              <w:t>Взаимозаменяемость, квалитеты.</w:t>
            </w:r>
          </w:p>
          <w:p w14:paraId="665C415F" w14:textId="77777777" w:rsidR="00921108" w:rsidRPr="00A53EF3" w:rsidRDefault="00921108" w:rsidP="00437B10">
            <w:pPr>
              <w:jc w:val="both"/>
              <w:rPr>
                <w:rFonts w:ascii="Times New Roman" w:hAnsi="Times New Roman" w:cs="Times New Roman"/>
                <w:bCs/>
              </w:rPr>
            </w:pPr>
            <w:r w:rsidRPr="00A53EF3">
              <w:rPr>
                <w:rFonts w:ascii="Times New Roman" w:hAnsi="Times New Roman" w:cs="Times New Roman"/>
                <w:bCs/>
              </w:rPr>
              <w:t>Типы посадок.</w:t>
            </w:r>
          </w:p>
          <w:p w14:paraId="7C44BDC3" w14:textId="77777777" w:rsidR="00921108" w:rsidRPr="00A53EF3" w:rsidRDefault="00921108" w:rsidP="00437B10">
            <w:pPr>
              <w:rPr>
                <w:rFonts w:ascii="Times New Roman" w:hAnsi="Times New Roman" w:cs="Times New Roman"/>
                <w:b/>
                <w:sz w:val="24"/>
              </w:rPr>
            </w:pPr>
            <w:r w:rsidRPr="00A53EF3">
              <w:rPr>
                <w:rFonts w:ascii="Times New Roman" w:hAnsi="Times New Roman" w:cs="Times New Roman"/>
                <w:bCs/>
              </w:rPr>
              <w:t>Шероховатость поверхностей по квалитетам</w:t>
            </w:r>
          </w:p>
        </w:tc>
      </w:tr>
      <w:tr w:rsidR="00921108" w:rsidRPr="00A53EF3" w14:paraId="48722B3A" w14:textId="77777777" w:rsidTr="003218AC">
        <w:trPr>
          <w:trHeight w:val="371"/>
        </w:trPr>
        <w:tc>
          <w:tcPr>
            <w:tcW w:w="1831" w:type="dxa"/>
            <w:vMerge/>
            <w:tcBorders>
              <w:left w:val="single" w:sz="4" w:space="0" w:color="000000"/>
              <w:right w:val="single" w:sz="4" w:space="0" w:color="000000"/>
            </w:tcBorders>
            <w:vAlign w:val="center"/>
          </w:tcPr>
          <w:p w14:paraId="12904F6B" w14:textId="77777777" w:rsidR="00921108" w:rsidRPr="00A53EF3" w:rsidRDefault="00921108" w:rsidP="00437B10">
            <w:pPr>
              <w:rPr>
                <w:rFonts w:ascii="Times New Roman" w:hAnsi="Times New Roman" w:cs="Times New Roman"/>
              </w:rPr>
            </w:pPr>
          </w:p>
        </w:tc>
        <w:tc>
          <w:tcPr>
            <w:tcW w:w="8087" w:type="dxa"/>
            <w:gridSpan w:val="2"/>
            <w:tcBorders>
              <w:top w:val="single" w:sz="4" w:space="0" w:color="000000"/>
              <w:left w:val="single" w:sz="4" w:space="0" w:color="000000"/>
              <w:bottom w:val="single" w:sz="4" w:space="0" w:color="000000"/>
              <w:right w:val="single" w:sz="4" w:space="0" w:color="000000"/>
            </w:tcBorders>
          </w:tcPr>
          <w:p w14:paraId="4543787D" w14:textId="77777777" w:rsidR="00921108" w:rsidRPr="00A53EF3" w:rsidRDefault="00921108" w:rsidP="00437B10">
            <w:pPr>
              <w:rPr>
                <w:rFonts w:ascii="Times New Roman" w:hAnsi="Times New Roman" w:cs="Times New Roman"/>
                <w:b/>
                <w:sz w:val="24"/>
              </w:rPr>
            </w:pPr>
            <w:r w:rsidRPr="00A53EF3">
              <w:rPr>
                <w:rFonts w:ascii="Times New Roman" w:hAnsi="Times New Roman" w:cs="Times New Roman"/>
                <w:b/>
                <w:bCs/>
              </w:rPr>
              <w:t>В том числе практических занятий</w:t>
            </w:r>
          </w:p>
        </w:tc>
      </w:tr>
      <w:tr w:rsidR="00921108" w:rsidRPr="00A53EF3" w14:paraId="6675A860" w14:textId="77777777" w:rsidTr="003218AC">
        <w:trPr>
          <w:trHeight w:val="371"/>
        </w:trPr>
        <w:tc>
          <w:tcPr>
            <w:tcW w:w="1831" w:type="dxa"/>
            <w:vMerge/>
            <w:tcBorders>
              <w:left w:val="single" w:sz="4" w:space="0" w:color="000000"/>
              <w:bottom w:val="single" w:sz="4" w:space="0" w:color="000000"/>
              <w:right w:val="single" w:sz="4" w:space="0" w:color="000000"/>
            </w:tcBorders>
            <w:vAlign w:val="center"/>
          </w:tcPr>
          <w:p w14:paraId="5EF12569" w14:textId="77777777" w:rsidR="00921108" w:rsidRPr="00A53EF3" w:rsidRDefault="00921108" w:rsidP="00437B10">
            <w:pPr>
              <w:rPr>
                <w:rFonts w:ascii="Times New Roman" w:hAnsi="Times New Roman" w:cs="Times New Roman"/>
              </w:rPr>
            </w:pPr>
          </w:p>
        </w:tc>
        <w:tc>
          <w:tcPr>
            <w:tcW w:w="8087" w:type="dxa"/>
            <w:gridSpan w:val="2"/>
            <w:tcBorders>
              <w:top w:val="single" w:sz="4" w:space="0" w:color="000000"/>
              <w:left w:val="single" w:sz="4" w:space="0" w:color="000000"/>
              <w:bottom w:val="single" w:sz="4" w:space="0" w:color="000000"/>
              <w:right w:val="single" w:sz="4" w:space="0" w:color="000000"/>
            </w:tcBorders>
          </w:tcPr>
          <w:p w14:paraId="64352913" w14:textId="77777777" w:rsidR="00921108" w:rsidRPr="00A53EF3" w:rsidRDefault="00921108" w:rsidP="00437B10">
            <w:pPr>
              <w:rPr>
                <w:rFonts w:ascii="Times New Roman" w:hAnsi="Times New Roman" w:cs="Times New Roman"/>
                <w:b/>
                <w:sz w:val="24"/>
              </w:rPr>
            </w:pPr>
            <w:r w:rsidRPr="00A53EF3">
              <w:rPr>
                <w:rFonts w:ascii="Times New Roman" w:hAnsi="Times New Roman" w:cs="Times New Roman"/>
              </w:rPr>
              <w:t>Практическое занятие №5 – Чтение технической документации. Расчет посадок цилиндрических деталей.</w:t>
            </w:r>
          </w:p>
        </w:tc>
      </w:tr>
      <w:tr w:rsidR="00921108" w:rsidRPr="00A53EF3" w14:paraId="7C9D66BB" w14:textId="77777777" w:rsidTr="003218AC">
        <w:trPr>
          <w:trHeight w:val="371"/>
        </w:trPr>
        <w:tc>
          <w:tcPr>
            <w:tcW w:w="1831" w:type="dxa"/>
            <w:vMerge w:val="restart"/>
            <w:tcBorders>
              <w:top w:val="single" w:sz="4" w:space="0" w:color="000000"/>
              <w:left w:val="single" w:sz="4" w:space="0" w:color="000000"/>
              <w:right w:val="single" w:sz="4" w:space="0" w:color="000000"/>
            </w:tcBorders>
          </w:tcPr>
          <w:p w14:paraId="4AC948FC" w14:textId="77777777" w:rsidR="00921108" w:rsidRPr="00A53EF3" w:rsidRDefault="00921108" w:rsidP="00437B10">
            <w:pPr>
              <w:rPr>
                <w:rFonts w:ascii="Times New Roman" w:hAnsi="Times New Roman" w:cs="Times New Roman"/>
              </w:rPr>
            </w:pPr>
            <w:r w:rsidRPr="00A53EF3">
              <w:rPr>
                <w:rFonts w:ascii="Times New Roman" w:hAnsi="Times New Roman" w:cs="Times New Roman"/>
              </w:rPr>
              <w:t>Тема 1.6</w:t>
            </w:r>
          </w:p>
          <w:p w14:paraId="2701CAC8" w14:textId="77777777" w:rsidR="00921108" w:rsidRPr="00A53EF3" w:rsidRDefault="00921108" w:rsidP="00437B10">
            <w:pPr>
              <w:rPr>
                <w:rFonts w:ascii="Times New Roman" w:hAnsi="Times New Roman" w:cs="Times New Roman"/>
              </w:rPr>
            </w:pPr>
            <w:r w:rsidRPr="00A53EF3">
              <w:rPr>
                <w:rFonts w:ascii="Times New Roman" w:hAnsi="Times New Roman" w:cs="Times New Roman"/>
              </w:rPr>
              <w:lastRenderedPageBreak/>
              <w:t>Контрольно-измерительные инструменты</w:t>
            </w:r>
          </w:p>
        </w:tc>
        <w:tc>
          <w:tcPr>
            <w:tcW w:w="8087" w:type="dxa"/>
            <w:gridSpan w:val="2"/>
            <w:tcBorders>
              <w:top w:val="single" w:sz="4" w:space="0" w:color="000000"/>
              <w:left w:val="single" w:sz="4" w:space="0" w:color="000000"/>
              <w:bottom w:val="single" w:sz="4" w:space="0" w:color="000000"/>
              <w:right w:val="single" w:sz="4" w:space="0" w:color="000000"/>
            </w:tcBorders>
          </w:tcPr>
          <w:p w14:paraId="0ACD2F54" w14:textId="77777777" w:rsidR="00921108" w:rsidRPr="00A53EF3" w:rsidRDefault="00921108" w:rsidP="00437B10">
            <w:pPr>
              <w:rPr>
                <w:rFonts w:ascii="Times New Roman" w:hAnsi="Times New Roman" w:cs="Times New Roman"/>
                <w:b/>
                <w:sz w:val="24"/>
              </w:rPr>
            </w:pPr>
            <w:r w:rsidRPr="00A53EF3">
              <w:rPr>
                <w:rFonts w:ascii="Times New Roman" w:hAnsi="Times New Roman" w:cs="Times New Roman"/>
              </w:rPr>
              <w:lastRenderedPageBreak/>
              <w:t>Содержание учебного материала</w:t>
            </w:r>
          </w:p>
        </w:tc>
      </w:tr>
      <w:tr w:rsidR="00921108" w:rsidRPr="00A53EF3" w14:paraId="41E78E11" w14:textId="77777777" w:rsidTr="003218AC">
        <w:trPr>
          <w:trHeight w:val="371"/>
        </w:trPr>
        <w:tc>
          <w:tcPr>
            <w:tcW w:w="1831" w:type="dxa"/>
            <w:vMerge/>
            <w:tcBorders>
              <w:left w:val="single" w:sz="4" w:space="0" w:color="000000"/>
              <w:right w:val="single" w:sz="4" w:space="0" w:color="000000"/>
            </w:tcBorders>
          </w:tcPr>
          <w:p w14:paraId="3D7AFD22" w14:textId="77777777" w:rsidR="00921108" w:rsidRPr="00A53EF3" w:rsidRDefault="00921108" w:rsidP="00437B10">
            <w:pPr>
              <w:rPr>
                <w:rFonts w:ascii="Times New Roman" w:hAnsi="Times New Roman" w:cs="Times New Roman"/>
              </w:rPr>
            </w:pPr>
          </w:p>
        </w:tc>
        <w:tc>
          <w:tcPr>
            <w:tcW w:w="8087" w:type="dxa"/>
            <w:gridSpan w:val="2"/>
            <w:tcBorders>
              <w:top w:val="single" w:sz="4" w:space="0" w:color="000000"/>
              <w:left w:val="single" w:sz="4" w:space="0" w:color="000000"/>
              <w:bottom w:val="single" w:sz="4" w:space="0" w:color="000000"/>
              <w:right w:val="single" w:sz="4" w:space="0" w:color="000000"/>
            </w:tcBorders>
          </w:tcPr>
          <w:p w14:paraId="324DDC17"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Методы и способы контроля качества при слесарных работах.</w:t>
            </w:r>
          </w:p>
          <w:p w14:paraId="700136EB"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Виды, назначение и устройство контрольно-измерительного инструмента.</w:t>
            </w:r>
          </w:p>
          <w:p w14:paraId="79A4CA08" w14:textId="77777777" w:rsidR="00921108" w:rsidRPr="00A53EF3" w:rsidRDefault="00921108" w:rsidP="00437B10">
            <w:pPr>
              <w:rPr>
                <w:rFonts w:ascii="Times New Roman" w:hAnsi="Times New Roman" w:cs="Times New Roman"/>
                <w:b/>
                <w:sz w:val="24"/>
              </w:rPr>
            </w:pPr>
            <w:r w:rsidRPr="00A53EF3">
              <w:rPr>
                <w:rFonts w:ascii="Times New Roman" w:hAnsi="Times New Roman" w:cs="Times New Roman"/>
              </w:rPr>
              <w:t>Правила и последовательность проведения измерений.</w:t>
            </w:r>
          </w:p>
        </w:tc>
      </w:tr>
      <w:tr w:rsidR="00921108" w:rsidRPr="00A53EF3" w14:paraId="7A85FBF9" w14:textId="77777777" w:rsidTr="003218AC">
        <w:trPr>
          <w:trHeight w:val="371"/>
        </w:trPr>
        <w:tc>
          <w:tcPr>
            <w:tcW w:w="1831" w:type="dxa"/>
            <w:vMerge/>
            <w:tcBorders>
              <w:left w:val="single" w:sz="4" w:space="0" w:color="000000"/>
              <w:right w:val="single" w:sz="4" w:space="0" w:color="000000"/>
            </w:tcBorders>
          </w:tcPr>
          <w:p w14:paraId="6B41F113" w14:textId="77777777" w:rsidR="00921108" w:rsidRPr="00A53EF3" w:rsidRDefault="00921108" w:rsidP="00437B10">
            <w:pPr>
              <w:rPr>
                <w:rFonts w:ascii="Times New Roman" w:hAnsi="Times New Roman" w:cs="Times New Roman"/>
              </w:rPr>
            </w:pPr>
          </w:p>
        </w:tc>
        <w:tc>
          <w:tcPr>
            <w:tcW w:w="8087" w:type="dxa"/>
            <w:gridSpan w:val="2"/>
            <w:tcBorders>
              <w:top w:val="single" w:sz="4" w:space="0" w:color="000000"/>
              <w:left w:val="single" w:sz="4" w:space="0" w:color="000000"/>
              <w:bottom w:val="single" w:sz="4" w:space="0" w:color="000000"/>
              <w:right w:val="single" w:sz="4" w:space="0" w:color="000000"/>
            </w:tcBorders>
          </w:tcPr>
          <w:p w14:paraId="5BCA4A01" w14:textId="77777777" w:rsidR="00921108" w:rsidRPr="00A53EF3" w:rsidRDefault="00921108" w:rsidP="00437B10">
            <w:pPr>
              <w:rPr>
                <w:rFonts w:ascii="Times New Roman" w:hAnsi="Times New Roman" w:cs="Times New Roman"/>
                <w:b/>
                <w:sz w:val="24"/>
              </w:rPr>
            </w:pPr>
            <w:r w:rsidRPr="00A53EF3">
              <w:rPr>
                <w:rFonts w:ascii="Times New Roman" w:hAnsi="Times New Roman" w:cs="Times New Roman"/>
              </w:rPr>
              <w:t>В том числе практических занятий</w:t>
            </w:r>
          </w:p>
        </w:tc>
      </w:tr>
      <w:tr w:rsidR="00921108" w:rsidRPr="00A53EF3" w14:paraId="22F0CC1D" w14:textId="77777777" w:rsidTr="003218AC">
        <w:trPr>
          <w:trHeight w:val="371"/>
        </w:trPr>
        <w:tc>
          <w:tcPr>
            <w:tcW w:w="1831" w:type="dxa"/>
            <w:vMerge/>
            <w:tcBorders>
              <w:left w:val="single" w:sz="4" w:space="0" w:color="000000"/>
              <w:bottom w:val="single" w:sz="4" w:space="0" w:color="000000"/>
              <w:right w:val="single" w:sz="4" w:space="0" w:color="000000"/>
            </w:tcBorders>
          </w:tcPr>
          <w:p w14:paraId="01208A14" w14:textId="77777777" w:rsidR="00921108" w:rsidRPr="00A53EF3" w:rsidRDefault="00921108" w:rsidP="00437B10">
            <w:pPr>
              <w:rPr>
                <w:rFonts w:ascii="Times New Roman" w:hAnsi="Times New Roman" w:cs="Times New Roman"/>
              </w:rPr>
            </w:pPr>
          </w:p>
        </w:tc>
        <w:tc>
          <w:tcPr>
            <w:tcW w:w="8087" w:type="dxa"/>
            <w:gridSpan w:val="2"/>
            <w:tcBorders>
              <w:top w:val="single" w:sz="4" w:space="0" w:color="000000"/>
              <w:left w:val="single" w:sz="4" w:space="0" w:color="000000"/>
              <w:bottom w:val="single" w:sz="4" w:space="0" w:color="000000"/>
              <w:right w:val="single" w:sz="4" w:space="0" w:color="000000"/>
            </w:tcBorders>
          </w:tcPr>
          <w:p w14:paraId="585DD63D" w14:textId="77777777" w:rsidR="00921108" w:rsidRPr="00A53EF3" w:rsidRDefault="00921108" w:rsidP="00437B10">
            <w:pPr>
              <w:rPr>
                <w:rFonts w:ascii="Times New Roman" w:hAnsi="Times New Roman" w:cs="Times New Roman"/>
                <w:b/>
                <w:sz w:val="24"/>
              </w:rPr>
            </w:pPr>
            <w:r w:rsidRPr="00A53EF3">
              <w:rPr>
                <w:rFonts w:ascii="Times New Roman" w:hAnsi="Times New Roman" w:cs="Times New Roman"/>
              </w:rPr>
              <w:t>Практическое занятие №6 – Выполнение технических измерений.</w:t>
            </w:r>
          </w:p>
        </w:tc>
      </w:tr>
      <w:tr w:rsidR="00921108" w:rsidRPr="00A53EF3" w14:paraId="627EE394" w14:textId="77777777" w:rsidTr="003218AC">
        <w:trPr>
          <w:trHeight w:val="20"/>
        </w:trPr>
        <w:tc>
          <w:tcPr>
            <w:tcW w:w="9918" w:type="dxa"/>
            <w:gridSpan w:val="3"/>
            <w:tcBorders>
              <w:top w:val="single" w:sz="4" w:space="0" w:color="000000"/>
              <w:left w:val="single" w:sz="4" w:space="0" w:color="000000"/>
              <w:bottom w:val="single" w:sz="4" w:space="0" w:color="000000"/>
              <w:right w:val="single" w:sz="4" w:space="0" w:color="000000"/>
            </w:tcBorders>
          </w:tcPr>
          <w:p w14:paraId="0AD32D56" w14:textId="77777777" w:rsidR="00921108" w:rsidRPr="00A53EF3" w:rsidRDefault="00921108" w:rsidP="00437B10">
            <w:pPr>
              <w:rPr>
                <w:rFonts w:ascii="Times New Roman" w:hAnsi="Times New Roman" w:cs="Times New Roman"/>
                <w:b/>
                <w:sz w:val="24"/>
              </w:rPr>
            </w:pPr>
            <w:r w:rsidRPr="00A53EF3">
              <w:rPr>
                <w:rFonts w:ascii="Times New Roman" w:hAnsi="Times New Roman" w:cs="Times New Roman"/>
                <w:b/>
                <w:sz w:val="24"/>
              </w:rPr>
              <w:t>Промежуточная аттестация</w:t>
            </w:r>
          </w:p>
        </w:tc>
      </w:tr>
      <w:tr w:rsidR="00921108" w:rsidRPr="00A53EF3" w14:paraId="0C329A0F" w14:textId="77777777" w:rsidTr="003218AC">
        <w:trPr>
          <w:trHeight w:val="20"/>
        </w:trPr>
        <w:tc>
          <w:tcPr>
            <w:tcW w:w="9918" w:type="dxa"/>
            <w:gridSpan w:val="3"/>
            <w:tcBorders>
              <w:top w:val="single" w:sz="4" w:space="0" w:color="000000"/>
              <w:left w:val="single" w:sz="4" w:space="0" w:color="000000"/>
              <w:bottom w:val="single" w:sz="4" w:space="0" w:color="000000"/>
              <w:right w:val="single" w:sz="4" w:space="0" w:color="000000"/>
            </w:tcBorders>
          </w:tcPr>
          <w:p w14:paraId="38ED8C78" w14:textId="77777777" w:rsidR="00921108" w:rsidRPr="00A53EF3" w:rsidRDefault="00921108" w:rsidP="00437B10">
            <w:pPr>
              <w:rPr>
                <w:rFonts w:ascii="Times New Roman" w:hAnsi="Times New Roman" w:cs="Times New Roman"/>
                <w:b/>
                <w:sz w:val="24"/>
              </w:rPr>
            </w:pPr>
            <w:proofErr w:type="gramStart"/>
            <w:r w:rsidRPr="00A53EF3">
              <w:rPr>
                <w:rFonts w:ascii="Times New Roman" w:hAnsi="Times New Roman" w:cs="Times New Roman"/>
                <w:b/>
                <w:sz w:val="24"/>
              </w:rPr>
              <w:t xml:space="preserve">Всего:   </w:t>
            </w:r>
            <w:proofErr w:type="gramEnd"/>
            <w:r w:rsidRPr="00A53EF3">
              <w:rPr>
                <w:rFonts w:ascii="Times New Roman" w:hAnsi="Times New Roman" w:cs="Times New Roman"/>
                <w:b/>
                <w:sz w:val="24"/>
              </w:rPr>
              <w:t xml:space="preserve">                                                                                                                               32</w:t>
            </w:r>
          </w:p>
        </w:tc>
      </w:tr>
    </w:tbl>
    <w:p w14:paraId="0C4CE959" w14:textId="77777777" w:rsidR="00921108" w:rsidRPr="00A53EF3" w:rsidRDefault="00921108" w:rsidP="00437B10">
      <w:pPr>
        <w:pStyle w:val="1f"/>
        <w:rPr>
          <w:rFonts w:ascii="Times New Roman" w:hAnsi="Times New Roman"/>
          <w:lang w:val="ru-RU"/>
        </w:rPr>
      </w:pPr>
      <w:bookmarkStart w:id="59" w:name="_Toc231746461"/>
      <w:r w:rsidRPr="00A53EF3">
        <w:rPr>
          <w:rFonts w:ascii="Times New Roman" w:hAnsi="Times New Roman"/>
        </w:rPr>
        <w:t xml:space="preserve">3. Условия реализации </w:t>
      </w:r>
      <w:r w:rsidRPr="00A53EF3">
        <w:rPr>
          <w:rFonts w:ascii="Times New Roman" w:hAnsi="Times New Roman"/>
          <w:lang w:val="ru-RU"/>
        </w:rPr>
        <w:t>ДИСЦИПЛИНЫ</w:t>
      </w:r>
      <w:bookmarkEnd w:id="59"/>
    </w:p>
    <w:p w14:paraId="7DA0C223" w14:textId="77777777" w:rsidR="00921108" w:rsidRPr="00A53EF3" w:rsidRDefault="00921108" w:rsidP="00437B10">
      <w:pPr>
        <w:pStyle w:val="114"/>
        <w:spacing w:line="240" w:lineRule="auto"/>
        <w:rPr>
          <w:rFonts w:ascii="Times New Roman" w:hAnsi="Times New Roman"/>
        </w:rPr>
      </w:pPr>
      <w:bookmarkStart w:id="60" w:name="_Toc231746462"/>
      <w:r w:rsidRPr="00A53EF3">
        <w:rPr>
          <w:rFonts w:ascii="Times New Roman" w:hAnsi="Times New Roman"/>
        </w:rPr>
        <w:t>3.1. Материально-техническое обеспечение</w:t>
      </w:r>
      <w:bookmarkEnd w:id="60"/>
    </w:p>
    <w:p w14:paraId="1B44AB82" w14:textId="77777777" w:rsidR="00921108" w:rsidRPr="00A53EF3" w:rsidRDefault="00921108" w:rsidP="00437B10">
      <w:pPr>
        <w:suppressAutoHyphens/>
        <w:ind w:firstLine="709"/>
        <w:jc w:val="both"/>
        <w:rPr>
          <w:rFonts w:ascii="Times New Roman" w:hAnsi="Times New Roman" w:cs="Times New Roman"/>
          <w:bCs/>
          <w:sz w:val="24"/>
          <w:szCs w:val="24"/>
        </w:rPr>
      </w:pPr>
      <w:r w:rsidRPr="00A53EF3">
        <w:rPr>
          <w:rFonts w:ascii="Times New Roman" w:hAnsi="Times New Roman" w:cs="Times New Roman"/>
          <w:bCs/>
          <w:sz w:val="24"/>
          <w:szCs w:val="24"/>
        </w:rPr>
        <w:t>Кабинет</w:t>
      </w:r>
      <w:r w:rsidRPr="00A53EF3">
        <w:rPr>
          <w:rFonts w:ascii="Times New Roman" w:hAnsi="Times New Roman" w:cs="Times New Roman"/>
          <w:bCs/>
          <w:i/>
          <w:sz w:val="24"/>
          <w:szCs w:val="24"/>
        </w:rPr>
        <w:t xml:space="preserve"> Материаловедения, </w:t>
      </w:r>
      <w:r w:rsidRPr="00A53EF3">
        <w:rPr>
          <w:rFonts w:ascii="Times New Roman" w:hAnsi="Times New Roman" w:cs="Times New Roman"/>
          <w:bCs/>
          <w:sz w:val="24"/>
          <w:szCs w:val="24"/>
        </w:rPr>
        <w:t xml:space="preserve">оснащенный </w:t>
      </w:r>
      <w:r w:rsidRPr="00A53EF3">
        <w:rPr>
          <w:rFonts w:ascii="Times New Roman" w:hAnsi="Times New Roman" w:cs="Times New Roman"/>
          <w:bCs/>
          <w:iCs/>
          <w:sz w:val="24"/>
          <w:szCs w:val="24"/>
        </w:rPr>
        <w:t>в соответствии с приложением 3 ПОП</w:t>
      </w:r>
      <w:r w:rsidRPr="00A53EF3">
        <w:rPr>
          <w:rFonts w:ascii="Times New Roman" w:hAnsi="Times New Roman" w:cs="Times New Roman"/>
          <w:bCs/>
          <w:sz w:val="24"/>
          <w:szCs w:val="24"/>
        </w:rPr>
        <w:t xml:space="preserve">. </w:t>
      </w:r>
    </w:p>
    <w:p w14:paraId="34745831" w14:textId="77777777" w:rsidR="00921108" w:rsidRPr="00A53EF3" w:rsidRDefault="00921108" w:rsidP="00437B10">
      <w:pPr>
        <w:rPr>
          <w:rFonts w:ascii="Times New Roman" w:hAnsi="Times New Roman" w:cs="Times New Roman"/>
        </w:rPr>
      </w:pPr>
    </w:p>
    <w:p w14:paraId="6E6831F4" w14:textId="77777777" w:rsidR="00921108" w:rsidRPr="00A53EF3" w:rsidRDefault="00921108" w:rsidP="00437B10">
      <w:pPr>
        <w:pStyle w:val="114"/>
        <w:spacing w:line="240" w:lineRule="auto"/>
        <w:rPr>
          <w:rFonts w:ascii="Times New Roman" w:eastAsia="Times New Roman" w:hAnsi="Times New Roman"/>
        </w:rPr>
      </w:pPr>
      <w:bookmarkStart w:id="61" w:name="_Toc231746463"/>
      <w:r w:rsidRPr="00A53EF3">
        <w:rPr>
          <w:rFonts w:ascii="Times New Roman" w:hAnsi="Times New Roman"/>
        </w:rPr>
        <w:t>3.2. Учебно-методическое обеспечение</w:t>
      </w:r>
      <w:bookmarkEnd w:id="61"/>
    </w:p>
    <w:p w14:paraId="2E515BE5" w14:textId="77777777" w:rsidR="00921108" w:rsidRPr="00A53EF3" w:rsidRDefault="00921108" w:rsidP="00437B10">
      <w:pPr>
        <w:pStyle w:val="a4"/>
        <w:ind w:left="0" w:firstLine="709"/>
        <w:jc w:val="both"/>
        <w:rPr>
          <w:rFonts w:ascii="Times New Roman" w:hAnsi="Times New Roman" w:cs="Times New Roman"/>
          <w:bCs/>
          <w:sz w:val="24"/>
          <w:szCs w:val="24"/>
        </w:rPr>
      </w:pPr>
      <w:r w:rsidRPr="00A53EF3">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A53EF3">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3EF3">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3F3C95" w14:textId="77777777" w:rsidR="00921108" w:rsidRPr="00A53EF3" w:rsidRDefault="00921108" w:rsidP="00437B10">
      <w:pPr>
        <w:pStyle w:val="a4"/>
        <w:ind w:left="0" w:firstLine="709"/>
        <w:jc w:val="both"/>
        <w:rPr>
          <w:rFonts w:ascii="Times New Roman" w:hAnsi="Times New Roman" w:cs="Times New Roman"/>
          <w:bCs/>
          <w:sz w:val="24"/>
          <w:szCs w:val="24"/>
        </w:rPr>
      </w:pPr>
    </w:p>
    <w:p w14:paraId="4F03D22E" w14:textId="77777777" w:rsidR="00921108" w:rsidRPr="00A53EF3" w:rsidRDefault="00921108" w:rsidP="00437B10">
      <w:pPr>
        <w:pStyle w:val="a4"/>
        <w:ind w:left="0" w:firstLine="709"/>
        <w:rPr>
          <w:rFonts w:ascii="Times New Roman" w:hAnsi="Times New Roman" w:cs="Times New Roman"/>
          <w:b/>
          <w:sz w:val="24"/>
          <w:szCs w:val="24"/>
        </w:rPr>
      </w:pPr>
      <w:r w:rsidRPr="00A53EF3">
        <w:rPr>
          <w:rFonts w:ascii="Times New Roman" w:hAnsi="Times New Roman" w:cs="Times New Roman"/>
          <w:b/>
          <w:sz w:val="24"/>
          <w:szCs w:val="24"/>
        </w:rPr>
        <w:t>3.2.1. Основные печатные и/или электронные издания</w:t>
      </w:r>
    </w:p>
    <w:p w14:paraId="60A31570" w14:textId="4057A6A5" w:rsidR="00921108" w:rsidRPr="00A53EF3" w:rsidRDefault="00921108" w:rsidP="00A73B2B">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1. Третьяк, Л.  Н.  Метрология, стандартизация и сертификация: взаимозаменяемость: учебное пособие для среднего профессионального образования / Л.  Н.  Третьяк, А.  С.  Вольнов; под общей редакцией Л.  Н.  Третьяк.  — </w:t>
      </w:r>
      <w:proofErr w:type="gramStart"/>
      <w:r w:rsidRPr="00A53EF3">
        <w:rPr>
          <w:rFonts w:ascii="Times New Roman" w:hAnsi="Times New Roman" w:cs="Times New Roman"/>
          <w:bCs/>
          <w:sz w:val="24"/>
          <w:szCs w:val="24"/>
        </w:rPr>
        <w:t>Москва :</w:t>
      </w:r>
      <w:proofErr w:type="gramEnd"/>
      <w:r w:rsidRPr="00A53EF3">
        <w:rPr>
          <w:rFonts w:ascii="Times New Roman" w:hAnsi="Times New Roman" w:cs="Times New Roman"/>
          <w:bCs/>
          <w:sz w:val="24"/>
          <w:szCs w:val="24"/>
        </w:rPr>
        <w:t xml:space="preserve"> Издательство </w:t>
      </w:r>
      <w:proofErr w:type="spellStart"/>
      <w:r w:rsidRPr="00A53EF3">
        <w:rPr>
          <w:rFonts w:ascii="Times New Roman" w:hAnsi="Times New Roman" w:cs="Times New Roman"/>
          <w:bCs/>
          <w:sz w:val="24"/>
          <w:szCs w:val="24"/>
        </w:rPr>
        <w:t>Юрайт</w:t>
      </w:r>
      <w:proofErr w:type="spellEnd"/>
      <w:r w:rsidRPr="00A53EF3">
        <w:rPr>
          <w:rFonts w:ascii="Times New Roman" w:hAnsi="Times New Roman" w:cs="Times New Roman"/>
          <w:bCs/>
          <w:sz w:val="24"/>
          <w:szCs w:val="24"/>
        </w:rPr>
        <w:t xml:space="preserve">, 2024.  — 362 с.  — (Профессиональное образование).  — ISBN 978-5-534-16796-2. — </w:t>
      </w:r>
      <w:proofErr w:type="gramStart"/>
      <w:r w:rsidRPr="00A53EF3">
        <w:rPr>
          <w:rFonts w:ascii="Times New Roman" w:hAnsi="Times New Roman" w:cs="Times New Roman"/>
          <w:bCs/>
          <w:sz w:val="24"/>
          <w:szCs w:val="24"/>
        </w:rPr>
        <w:t>URL :</w:t>
      </w:r>
      <w:proofErr w:type="gramEnd"/>
      <w:r w:rsidRPr="00A53EF3">
        <w:rPr>
          <w:rFonts w:ascii="Times New Roman" w:hAnsi="Times New Roman" w:cs="Times New Roman"/>
          <w:bCs/>
          <w:sz w:val="24"/>
          <w:szCs w:val="24"/>
        </w:rPr>
        <w:t xml:space="preserve"> </w:t>
      </w:r>
      <w:r w:rsidR="00A73B2B">
        <w:rPr>
          <w:rFonts w:ascii="Times New Roman" w:hAnsi="Times New Roman" w:cs="Times New Roman"/>
          <w:bCs/>
          <w:sz w:val="24"/>
          <w:szCs w:val="24"/>
        </w:rPr>
        <w:t xml:space="preserve"> </w:t>
      </w:r>
      <w:r w:rsidRPr="00A53EF3">
        <w:rPr>
          <w:rFonts w:ascii="Times New Roman" w:hAnsi="Times New Roman" w:cs="Times New Roman"/>
          <w:bCs/>
          <w:sz w:val="24"/>
          <w:szCs w:val="24"/>
        </w:rPr>
        <w:t xml:space="preserve">https://urait. </w:t>
      </w:r>
      <w:proofErr w:type="spellStart"/>
      <w:r w:rsidRPr="00A53EF3">
        <w:rPr>
          <w:rFonts w:ascii="Times New Roman" w:hAnsi="Times New Roman" w:cs="Times New Roman"/>
          <w:bCs/>
          <w:sz w:val="24"/>
          <w:szCs w:val="24"/>
        </w:rPr>
        <w:t>ru</w:t>
      </w:r>
      <w:proofErr w:type="spellEnd"/>
      <w:r w:rsidRPr="00A53EF3">
        <w:rPr>
          <w:rFonts w:ascii="Times New Roman" w:hAnsi="Times New Roman" w:cs="Times New Roman"/>
          <w:bCs/>
          <w:sz w:val="24"/>
          <w:szCs w:val="24"/>
        </w:rPr>
        <w:t>/</w:t>
      </w:r>
      <w:proofErr w:type="spellStart"/>
      <w:r w:rsidRPr="00A53EF3">
        <w:rPr>
          <w:rFonts w:ascii="Times New Roman" w:hAnsi="Times New Roman" w:cs="Times New Roman"/>
          <w:bCs/>
          <w:sz w:val="24"/>
          <w:szCs w:val="24"/>
        </w:rPr>
        <w:t>bcode</w:t>
      </w:r>
      <w:proofErr w:type="spellEnd"/>
      <w:r w:rsidRPr="00A53EF3">
        <w:rPr>
          <w:rFonts w:ascii="Times New Roman" w:hAnsi="Times New Roman" w:cs="Times New Roman"/>
          <w:bCs/>
          <w:sz w:val="24"/>
          <w:szCs w:val="24"/>
        </w:rPr>
        <w:t>/540406</w:t>
      </w:r>
      <w:r w:rsidR="00A73B2B">
        <w:rPr>
          <w:rFonts w:ascii="Times New Roman" w:hAnsi="Times New Roman" w:cs="Times New Roman"/>
          <w:bCs/>
          <w:sz w:val="24"/>
          <w:szCs w:val="24"/>
        </w:rPr>
        <w:t xml:space="preserve"> </w:t>
      </w:r>
      <w:r w:rsidRPr="00A53EF3">
        <w:rPr>
          <w:rFonts w:ascii="Times New Roman" w:hAnsi="Times New Roman" w:cs="Times New Roman"/>
          <w:bCs/>
          <w:sz w:val="24"/>
          <w:szCs w:val="24"/>
        </w:rPr>
        <w:t>.</w:t>
      </w:r>
    </w:p>
    <w:p w14:paraId="6B7A5BA7" w14:textId="749114F5" w:rsidR="00921108" w:rsidRPr="00A53EF3" w:rsidRDefault="00921108" w:rsidP="00A73B2B">
      <w:pPr>
        <w:suppressAutoHyphens/>
        <w:ind w:firstLine="709"/>
        <w:contextualSpacing/>
        <w:jc w:val="both"/>
        <w:rPr>
          <w:rFonts w:ascii="Times New Roman" w:hAnsi="Times New Roman" w:cs="Times New Roman"/>
          <w:b/>
          <w:bCs/>
          <w:sz w:val="24"/>
          <w:szCs w:val="24"/>
        </w:rPr>
      </w:pPr>
      <w:r w:rsidRPr="00A53EF3">
        <w:rPr>
          <w:rFonts w:ascii="Times New Roman" w:hAnsi="Times New Roman" w:cs="Times New Roman"/>
          <w:bCs/>
          <w:sz w:val="24"/>
          <w:szCs w:val="24"/>
        </w:rPr>
        <w:t xml:space="preserve">2. </w:t>
      </w:r>
      <w:r w:rsidR="00A73B2B" w:rsidRPr="00A73B2B">
        <w:rPr>
          <w:rFonts w:ascii="Times New Roman" w:hAnsi="Times New Roman" w:cs="Times New Roman"/>
          <w:bCs/>
          <w:sz w:val="24"/>
          <w:szCs w:val="24"/>
        </w:rPr>
        <w:t xml:space="preserve">Юрасова, Н. В. Метрология и технические измерения. Лабораторный </w:t>
      </w:r>
      <w:proofErr w:type="gramStart"/>
      <w:r w:rsidR="00A73B2B" w:rsidRPr="00A73B2B">
        <w:rPr>
          <w:rFonts w:ascii="Times New Roman" w:hAnsi="Times New Roman" w:cs="Times New Roman"/>
          <w:bCs/>
          <w:sz w:val="24"/>
          <w:szCs w:val="24"/>
        </w:rPr>
        <w:t>практикум :</w:t>
      </w:r>
      <w:proofErr w:type="gramEnd"/>
      <w:r w:rsidR="00A73B2B" w:rsidRPr="00A73B2B">
        <w:rPr>
          <w:rFonts w:ascii="Times New Roman" w:hAnsi="Times New Roman" w:cs="Times New Roman"/>
          <w:bCs/>
          <w:sz w:val="24"/>
          <w:szCs w:val="24"/>
        </w:rPr>
        <w:t xml:space="preserve"> учебное пособие для СПО / Н. В. Юрасова, Т. В. Полякова, В. М. </w:t>
      </w:r>
      <w:proofErr w:type="spellStart"/>
      <w:r w:rsidR="00A73B2B" w:rsidRPr="00A73B2B">
        <w:rPr>
          <w:rFonts w:ascii="Times New Roman" w:hAnsi="Times New Roman" w:cs="Times New Roman"/>
          <w:bCs/>
          <w:sz w:val="24"/>
          <w:szCs w:val="24"/>
        </w:rPr>
        <w:t>Кишуров</w:t>
      </w:r>
      <w:proofErr w:type="spellEnd"/>
      <w:r w:rsidR="00A73B2B" w:rsidRPr="00A73B2B">
        <w:rPr>
          <w:rFonts w:ascii="Times New Roman" w:hAnsi="Times New Roman" w:cs="Times New Roman"/>
          <w:bCs/>
          <w:sz w:val="24"/>
          <w:szCs w:val="24"/>
        </w:rPr>
        <w:t>. — 5-е изд., стер. — Санкт-</w:t>
      </w:r>
      <w:proofErr w:type="gramStart"/>
      <w:r w:rsidR="00A73B2B" w:rsidRPr="00A73B2B">
        <w:rPr>
          <w:rFonts w:ascii="Times New Roman" w:hAnsi="Times New Roman" w:cs="Times New Roman"/>
          <w:bCs/>
          <w:sz w:val="24"/>
          <w:szCs w:val="24"/>
        </w:rPr>
        <w:t>Петербург :</w:t>
      </w:r>
      <w:proofErr w:type="gramEnd"/>
      <w:r w:rsidR="00A73B2B" w:rsidRPr="00A73B2B">
        <w:rPr>
          <w:rFonts w:ascii="Times New Roman" w:hAnsi="Times New Roman" w:cs="Times New Roman"/>
          <w:bCs/>
          <w:sz w:val="24"/>
          <w:szCs w:val="24"/>
        </w:rPr>
        <w:t xml:space="preserve"> Лань, 2025. — 188 с. — ISBN 978-5-507-52371-9. — </w:t>
      </w:r>
      <w:proofErr w:type="gramStart"/>
      <w:r w:rsidR="00A73B2B" w:rsidRPr="00A73B2B">
        <w:rPr>
          <w:rFonts w:ascii="Times New Roman" w:hAnsi="Times New Roman" w:cs="Times New Roman"/>
          <w:bCs/>
          <w:sz w:val="24"/>
          <w:szCs w:val="24"/>
        </w:rPr>
        <w:t>Текст :</w:t>
      </w:r>
      <w:proofErr w:type="gramEnd"/>
      <w:r w:rsidR="00A73B2B" w:rsidRPr="00A73B2B">
        <w:rPr>
          <w:rFonts w:ascii="Times New Roman" w:hAnsi="Times New Roman" w:cs="Times New Roman"/>
          <w:bCs/>
          <w:sz w:val="24"/>
          <w:szCs w:val="24"/>
        </w:rPr>
        <w:t xml:space="preserve"> электронный // Лань : электронно-библиотечная система. — URL: </w:t>
      </w:r>
      <w:hyperlink r:id="rId30" w:history="1">
        <w:r w:rsidR="00A73B2B" w:rsidRPr="008F38C0">
          <w:rPr>
            <w:rStyle w:val="af0"/>
            <w:rFonts w:ascii="Times New Roman" w:hAnsi="Times New Roman" w:cs="Times New Roman"/>
            <w:bCs/>
            <w:sz w:val="24"/>
            <w:szCs w:val="24"/>
          </w:rPr>
          <w:t>https://e.lanbook.com/book/448736</w:t>
        </w:r>
      </w:hyperlink>
      <w:r w:rsidR="00A73B2B">
        <w:rPr>
          <w:rFonts w:ascii="Times New Roman" w:hAnsi="Times New Roman" w:cs="Times New Roman"/>
          <w:bCs/>
          <w:sz w:val="24"/>
          <w:szCs w:val="24"/>
        </w:rPr>
        <w:t xml:space="preserve"> </w:t>
      </w:r>
      <w:r w:rsidR="00A73B2B" w:rsidRPr="00A73B2B">
        <w:rPr>
          <w:rFonts w:ascii="Times New Roman" w:hAnsi="Times New Roman" w:cs="Times New Roman"/>
          <w:bCs/>
          <w:sz w:val="24"/>
          <w:szCs w:val="24"/>
        </w:rPr>
        <w:t xml:space="preserve">(дата обращения: 16.07.2026). — Режим доступа: для </w:t>
      </w:r>
      <w:proofErr w:type="spellStart"/>
      <w:r w:rsidR="00A73B2B" w:rsidRPr="00A73B2B">
        <w:rPr>
          <w:rFonts w:ascii="Times New Roman" w:hAnsi="Times New Roman" w:cs="Times New Roman"/>
          <w:bCs/>
          <w:sz w:val="24"/>
          <w:szCs w:val="24"/>
        </w:rPr>
        <w:t>авториз</w:t>
      </w:r>
      <w:proofErr w:type="spellEnd"/>
      <w:r w:rsidR="00A73B2B" w:rsidRPr="00A73B2B">
        <w:rPr>
          <w:rFonts w:ascii="Times New Roman" w:hAnsi="Times New Roman" w:cs="Times New Roman"/>
          <w:bCs/>
          <w:sz w:val="24"/>
          <w:szCs w:val="24"/>
        </w:rPr>
        <w:t>. пользователей.</w:t>
      </w:r>
      <w:r w:rsidR="00A73B2B">
        <w:rPr>
          <w:rFonts w:ascii="Times New Roman" w:hAnsi="Times New Roman" w:cs="Times New Roman"/>
          <w:bCs/>
          <w:sz w:val="24"/>
          <w:szCs w:val="24"/>
        </w:rPr>
        <w:t xml:space="preserve"> </w:t>
      </w:r>
    </w:p>
    <w:p w14:paraId="501AFA12" w14:textId="77777777" w:rsidR="00921108" w:rsidRPr="00A53EF3" w:rsidRDefault="00921108" w:rsidP="00437B10">
      <w:pPr>
        <w:ind w:firstLine="709"/>
        <w:jc w:val="both"/>
        <w:rPr>
          <w:rFonts w:ascii="Times New Roman" w:hAnsi="Times New Roman" w:cs="Times New Roman"/>
          <w:bCs/>
          <w:i/>
          <w:sz w:val="24"/>
          <w:szCs w:val="24"/>
        </w:rPr>
      </w:pPr>
    </w:p>
    <w:p w14:paraId="35F86DAA" w14:textId="77777777" w:rsidR="00921108" w:rsidRPr="00A53EF3" w:rsidRDefault="00921108" w:rsidP="00437B10">
      <w:pPr>
        <w:pStyle w:val="1f"/>
        <w:rPr>
          <w:rFonts w:ascii="Times New Roman" w:hAnsi="Times New Roman"/>
          <w:b w:val="0"/>
          <w:bCs w:val="0"/>
          <w:lang w:val="ru-RU"/>
        </w:rPr>
      </w:pPr>
      <w:bookmarkStart w:id="62" w:name="_Toc231746464"/>
      <w:r w:rsidRPr="00A53EF3">
        <w:rPr>
          <w:rFonts w:ascii="Times New Roman" w:hAnsi="Times New Roman"/>
        </w:rPr>
        <w:t xml:space="preserve">4. Контроль и оценка результатов </w:t>
      </w:r>
      <w:r w:rsidRPr="00A53EF3">
        <w:rPr>
          <w:rFonts w:ascii="Times New Roman" w:hAnsi="Times New Roman"/>
        </w:rPr>
        <w:br/>
        <w:t xml:space="preserve">освоения </w:t>
      </w:r>
      <w:r w:rsidRPr="00A53EF3">
        <w:rPr>
          <w:rFonts w:ascii="Times New Roman" w:hAnsi="Times New Roman"/>
          <w:lang w:val="ru-RU"/>
        </w:rPr>
        <w:t>ДИСЦИПЛИНЫ</w:t>
      </w:r>
      <w:bookmarkEnd w:id="62"/>
    </w:p>
    <w:tbl>
      <w:tblPr>
        <w:tblW w:w="9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8"/>
        <w:gridCol w:w="4111"/>
        <w:gridCol w:w="1588"/>
        <w:gridCol w:w="48"/>
      </w:tblGrid>
      <w:tr w:rsidR="00921108" w:rsidRPr="00A53EF3" w14:paraId="7ADE0229" w14:textId="77777777" w:rsidTr="003218AC">
        <w:trPr>
          <w:gridAfter w:val="1"/>
          <w:wAfter w:w="48" w:type="dxa"/>
        </w:trPr>
        <w:tc>
          <w:tcPr>
            <w:tcW w:w="4248" w:type="dxa"/>
            <w:tcBorders>
              <w:top w:val="single" w:sz="4" w:space="0" w:color="auto"/>
              <w:left w:val="single" w:sz="4" w:space="0" w:color="auto"/>
              <w:bottom w:val="single" w:sz="4" w:space="0" w:color="auto"/>
              <w:right w:val="single" w:sz="4" w:space="0" w:color="auto"/>
            </w:tcBorders>
            <w:shd w:val="clear" w:color="auto" w:fill="auto"/>
            <w:vAlign w:val="center"/>
          </w:tcPr>
          <w:p w14:paraId="1693E688"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 xml:space="preserve">Результаты обучения </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42FFA5BB"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Критерии оценки</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6485C4DB"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Методы оценки</w:t>
            </w:r>
          </w:p>
        </w:tc>
      </w:tr>
      <w:tr w:rsidR="00921108" w:rsidRPr="00A53EF3" w14:paraId="26B12F61" w14:textId="77777777" w:rsidTr="003218AC">
        <w:tc>
          <w:tcPr>
            <w:tcW w:w="9995" w:type="dxa"/>
            <w:gridSpan w:val="4"/>
          </w:tcPr>
          <w:p w14:paraId="3205E1B8" w14:textId="77777777" w:rsidR="00921108" w:rsidRPr="00A53EF3" w:rsidRDefault="00921108" w:rsidP="00437B10">
            <w:pPr>
              <w:rPr>
                <w:rFonts w:ascii="Times New Roman" w:hAnsi="Times New Roman" w:cs="Times New Roman"/>
                <w:bCs/>
                <w:iCs/>
                <w:sz w:val="24"/>
                <w:szCs w:val="24"/>
              </w:rPr>
            </w:pPr>
            <w:r w:rsidRPr="00A53EF3">
              <w:rPr>
                <w:rFonts w:ascii="Times New Roman" w:hAnsi="Times New Roman" w:cs="Times New Roman"/>
                <w:bCs/>
                <w:iCs/>
                <w:sz w:val="24"/>
                <w:szCs w:val="24"/>
              </w:rPr>
              <w:t>Перечень знаний, осваиваемых в рамках дисциплины</w:t>
            </w:r>
          </w:p>
        </w:tc>
      </w:tr>
      <w:tr w:rsidR="00921108" w:rsidRPr="00A53EF3" w14:paraId="1CE58361" w14:textId="77777777" w:rsidTr="003218AC">
        <w:trPr>
          <w:gridAfter w:val="1"/>
          <w:wAfter w:w="48" w:type="dxa"/>
        </w:trPr>
        <w:tc>
          <w:tcPr>
            <w:tcW w:w="4248" w:type="dxa"/>
            <w:tcBorders>
              <w:top w:val="single" w:sz="4" w:space="0" w:color="auto"/>
              <w:left w:val="single" w:sz="4" w:space="0" w:color="auto"/>
              <w:bottom w:val="single" w:sz="4" w:space="0" w:color="auto"/>
              <w:right w:val="single" w:sz="4" w:space="0" w:color="auto"/>
            </w:tcBorders>
            <w:shd w:val="clear" w:color="auto" w:fill="auto"/>
          </w:tcPr>
          <w:p w14:paraId="7673666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актуальный профессиональный и социальный контекст, в котором приходится работать и жить </w:t>
            </w:r>
          </w:p>
          <w:p w14:paraId="442CE9F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структура плана для решения задач, алгоритмы выполнения работ в профессиональной и смежных областях</w:t>
            </w:r>
          </w:p>
          <w:p w14:paraId="0A18938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основные источники информации и ресурсы для решения задач и/или проблем в профессиональном и/или социальном контексте</w:t>
            </w:r>
          </w:p>
          <w:p w14:paraId="6BDF8F7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методы работы в профессиональной и смежных сферах</w:t>
            </w:r>
          </w:p>
          <w:p w14:paraId="7A9056C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порядок оценки результатов решения задач профессиональной деятельности</w:t>
            </w:r>
          </w:p>
          <w:p w14:paraId="0E5EA65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6020A73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приемы структурирования информации</w:t>
            </w:r>
          </w:p>
          <w:p w14:paraId="5FBC68C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формат оформления результатов поиска информации</w:t>
            </w:r>
          </w:p>
          <w:p w14:paraId="5A0CC58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3701C19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программное обеспечение в профессиональной деятельности, в том числе цифровые средства</w:t>
            </w:r>
          </w:p>
          <w:p w14:paraId="596C0AD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содержание актуальной нормативно-правовой документации</w:t>
            </w:r>
          </w:p>
          <w:p w14:paraId="20E84C7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современная научная и профессиональная терминология</w:t>
            </w:r>
          </w:p>
          <w:p w14:paraId="0ACA6F3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возможные траектории профессионального развития и самообразования</w:t>
            </w:r>
          </w:p>
          <w:p w14:paraId="131844E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психологические основы деятельности коллектива</w:t>
            </w:r>
          </w:p>
          <w:p w14:paraId="2517274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психологические особенности личности</w:t>
            </w:r>
          </w:p>
          <w:p w14:paraId="044BC4B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правила оформления документов </w:t>
            </w:r>
          </w:p>
          <w:p w14:paraId="69C5563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правила построения устных сообщений</w:t>
            </w:r>
          </w:p>
          <w:p w14:paraId="528AA59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особенности социального и культурного контекста</w:t>
            </w:r>
          </w:p>
          <w:p w14:paraId="2BFEC77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правила экологической безопасности при ведении профессиональной деятельности </w:t>
            </w:r>
          </w:p>
          <w:p w14:paraId="683678D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основные ресурсы, задействованные в профессиональной деятельности</w:t>
            </w:r>
          </w:p>
          <w:p w14:paraId="0CC5D54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пути обеспечения ресурсосбережения</w:t>
            </w:r>
          </w:p>
          <w:p w14:paraId="1C94A99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принципы бережливого производства</w:t>
            </w:r>
          </w:p>
          <w:p w14:paraId="0E3BC02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основные направления изменения климатических условий региона</w:t>
            </w:r>
          </w:p>
          <w:p w14:paraId="25487DE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правила поведения в чрезвычайных ситуациях</w:t>
            </w:r>
          </w:p>
          <w:p w14:paraId="6911DA0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Принципы работы газотурбинных двигателей, методов диагностики вибрации и температуры, а также нормативных требований к обслуживанию бурового оборудования</w:t>
            </w:r>
          </w:p>
          <w:p w14:paraId="6CE7499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Принципы </w:t>
            </w:r>
            <w:proofErr w:type="gramStart"/>
            <w:r w:rsidRPr="00A53EF3">
              <w:rPr>
                <w:rFonts w:ascii="Times New Roman" w:hAnsi="Times New Roman" w:cs="Times New Roman"/>
                <w:sz w:val="24"/>
                <w:szCs w:val="24"/>
              </w:rPr>
              <w:t>работы  двигателей</w:t>
            </w:r>
            <w:proofErr w:type="gramEnd"/>
            <w:r w:rsidRPr="00A53EF3">
              <w:rPr>
                <w:rFonts w:ascii="Times New Roman" w:hAnsi="Times New Roman" w:cs="Times New Roman"/>
                <w:sz w:val="24"/>
                <w:szCs w:val="24"/>
              </w:rPr>
              <w:t>, методов ремонта и проверки работоспособности, нормативов по безопасности и качеству после проведения ремонта двигателей</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FFE0A8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Знает актуальный профессиональный и социальный контекст, в котором приходится работать и жить.</w:t>
            </w:r>
          </w:p>
          <w:p w14:paraId="4FE6C89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структуру плана для решения задач и алгоритмы выполнения работ в профессиональной и смежных областях.</w:t>
            </w:r>
          </w:p>
          <w:p w14:paraId="63A92F5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основных источниках информации и ресурсах для решения задач и/или проблем в профессиональном и/или социальном контексте.</w:t>
            </w:r>
          </w:p>
          <w:p w14:paraId="6C897C6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Владеет знаниями о методах работы в профессиональной и смежных сферах.</w:t>
            </w:r>
          </w:p>
          <w:p w14:paraId="7175B7C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порядок оценки результатов решения задач профессиональной деятельности.</w:t>
            </w:r>
          </w:p>
          <w:p w14:paraId="4C17669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Оперирует номенклатурой информационных источников, применяемых в профессиональной деятельности.</w:t>
            </w:r>
          </w:p>
          <w:p w14:paraId="38C6A17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Владеет приёмами структурирования информации.</w:t>
            </w:r>
          </w:p>
          <w:p w14:paraId="372D357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формат оформления результатов поиска информации.</w:t>
            </w:r>
          </w:p>
          <w:p w14:paraId="5C67D00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Разбирается в современных средствах и устройствах информатизации, понимает порядок их применения.</w:t>
            </w:r>
          </w:p>
          <w:p w14:paraId="15A5255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программном обеспечении, используемом в профессиональной деятельности, в т. ч. в цифровых средствах.</w:t>
            </w:r>
          </w:p>
          <w:p w14:paraId="7B96514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содержание актуальной нормативно‑правовой документации.</w:t>
            </w:r>
          </w:p>
          <w:p w14:paraId="50B9B08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Владеет современной научной и профессиональной терминологией.</w:t>
            </w:r>
          </w:p>
          <w:p w14:paraId="7EB5A4F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возможные траектории профессионального развития и самообразования.</w:t>
            </w:r>
          </w:p>
          <w:p w14:paraId="1986C95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психологические основы деятельности коллектива.</w:t>
            </w:r>
          </w:p>
          <w:p w14:paraId="62E5C86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Учитывает психологические особенности личности в профессиональном взаимодействии.</w:t>
            </w:r>
          </w:p>
          <w:p w14:paraId="2446A03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Соблюдает правила оформления документов.</w:t>
            </w:r>
          </w:p>
          <w:p w14:paraId="447D34A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Следует правилам построения устных сообщений.</w:t>
            </w:r>
          </w:p>
          <w:p w14:paraId="125A8A6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Учитывает особенности социального и культурного контекста в профессиональной коммуникации.</w:t>
            </w:r>
          </w:p>
          <w:p w14:paraId="367C0B5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правила экологической безопасности при ведении профессиональной деятельности.</w:t>
            </w:r>
          </w:p>
          <w:p w14:paraId="4FCC3A2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основных ресурсах, задействованных в профессиональной деятельности.</w:t>
            </w:r>
          </w:p>
          <w:p w14:paraId="68E109A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пути обеспечения ресурсосбережения.</w:t>
            </w:r>
          </w:p>
          <w:p w14:paraId="1C3BE05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принципы бережливого производства.</w:t>
            </w:r>
          </w:p>
          <w:p w14:paraId="401A954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Осведомлён об основных направлениях изменения климатических условий региона.</w:t>
            </w:r>
          </w:p>
          <w:p w14:paraId="56DD30D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правила поведения в чрезвычайных ситуациях. Знает правила безопасной транспортировки крупногабаритных агрегатов, включая выбор транспорта, способы крепления и фиксации груза, меры предосторожности при перемещении.</w:t>
            </w:r>
          </w:p>
          <w:p w14:paraId="7EA85BF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правила монтажа крупногабаритных агрегатов с учётом требований промышленной безопасности и технической документации.</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1BDDBA40"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 оценка выполнения практических работ,</w:t>
            </w:r>
          </w:p>
          <w:p w14:paraId="243EEBB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sz w:val="24"/>
                <w:szCs w:val="24"/>
              </w:rPr>
              <w:t>- оценка выполнения самостоятельной работы.</w:t>
            </w:r>
          </w:p>
        </w:tc>
      </w:tr>
      <w:tr w:rsidR="00921108" w:rsidRPr="00A53EF3" w14:paraId="60C583C9" w14:textId="77777777" w:rsidTr="003218AC">
        <w:tc>
          <w:tcPr>
            <w:tcW w:w="9995" w:type="dxa"/>
            <w:gridSpan w:val="4"/>
            <w:tcBorders>
              <w:top w:val="single" w:sz="4" w:space="0" w:color="auto"/>
              <w:left w:val="single" w:sz="4" w:space="0" w:color="auto"/>
              <w:bottom w:val="single" w:sz="4" w:space="0" w:color="auto"/>
              <w:right w:val="single" w:sz="4" w:space="0" w:color="auto"/>
            </w:tcBorders>
            <w:shd w:val="clear" w:color="auto" w:fill="auto"/>
          </w:tcPr>
          <w:p w14:paraId="2BEDE70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Перечень умений, осваиваемых в рамках дисциплины</w:t>
            </w:r>
          </w:p>
        </w:tc>
      </w:tr>
      <w:tr w:rsidR="00921108" w:rsidRPr="00A53EF3" w14:paraId="5EECE2B3" w14:textId="77777777" w:rsidTr="003218AC">
        <w:trPr>
          <w:gridAfter w:val="1"/>
          <w:wAfter w:w="48" w:type="dxa"/>
        </w:trPr>
        <w:tc>
          <w:tcPr>
            <w:tcW w:w="4248" w:type="dxa"/>
            <w:tcBorders>
              <w:top w:val="single" w:sz="4" w:space="0" w:color="auto"/>
              <w:left w:val="single" w:sz="4" w:space="0" w:color="auto"/>
              <w:bottom w:val="single" w:sz="4" w:space="0" w:color="auto"/>
              <w:right w:val="single" w:sz="4" w:space="0" w:color="auto"/>
            </w:tcBorders>
            <w:shd w:val="clear" w:color="auto" w:fill="auto"/>
          </w:tcPr>
          <w:p w14:paraId="145D9A5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5F72A7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625D54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0474C74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владеть актуальными методами работы в профессиональной и смежных сферах</w:t>
            </w:r>
          </w:p>
          <w:p w14:paraId="0F0E0CF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p w14:paraId="29144A9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0A7DEA5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1B946FB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оценивать практическую значимость результатов поиска</w:t>
            </w:r>
          </w:p>
          <w:p w14:paraId="288D897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применять средства информационных технологий для решения профессиональных задач</w:t>
            </w:r>
          </w:p>
          <w:p w14:paraId="58E005A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использовать современное программное обеспечение в профессиональной деятельности</w:t>
            </w:r>
          </w:p>
          <w:p w14:paraId="2545CCE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использовать различные цифровые средства для решения профессиональных задач</w:t>
            </w:r>
          </w:p>
          <w:p w14:paraId="01D3AA9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определять актуальность нормативно-правовой документации в профессиональной деятельности</w:t>
            </w:r>
          </w:p>
          <w:p w14:paraId="304349E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применять современную научную профессиональную терминологию</w:t>
            </w:r>
          </w:p>
          <w:p w14:paraId="2077ED5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и выстраивать траектории профессионального развития и самообразования</w:t>
            </w:r>
          </w:p>
          <w:p w14:paraId="33D987E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организовывать работу коллектива и команды</w:t>
            </w:r>
          </w:p>
          <w:p w14:paraId="3B3EE26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взаимодействовать с коллегами, руководством, клиентами в ходе профессиональной деятельности</w:t>
            </w:r>
          </w:p>
          <w:p w14:paraId="7680B2E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w:t>
            </w:r>
          </w:p>
          <w:p w14:paraId="425C432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проявлять толерантность в рабочем коллективе</w:t>
            </w:r>
          </w:p>
          <w:p w14:paraId="6889E78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соблюдать нормы экологической безопасности</w:t>
            </w:r>
          </w:p>
          <w:p w14:paraId="0D84A34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направления ресурсосбережения в рамках профессиональной деятельности по профессии</w:t>
            </w:r>
          </w:p>
          <w:p w14:paraId="347998B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организовывать профессиональную деятельность с соблюдением принципов бережливого производства</w:t>
            </w:r>
          </w:p>
          <w:p w14:paraId="37E472D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организовывать профессиональную деятельность с учетом знаний об изменении климатических условий региона</w:t>
            </w:r>
          </w:p>
          <w:p w14:paraId="5217153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эффективно действовать в чрезвычайных ситуациях</w:t>
            </w:r>
          </w:p>
          <w:p w14:paraId="5A96FBF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технические характеристики двигателей, интерпретировать результаты измерений и разрабатывать рекомендации по обслуживанию</w:t>
            </w:r>
          </w:p>
          <w:p w14:paraId="6D4DD42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Проводить разборку, сборку и центровку двигателей; проверять работоспособность после ремонта оборудования</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DD1B62F"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Оценивает ситуацию и распознаёт задачи или проблемы в профессиональном и/или социальном контексте, анализирует их и выделяет составные части.</w:t>
            </w:r>
          </w:p>
          <w:p w14:paraId="51472262"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этапы решения задачи, составляет чёткий план действий и реализует его, грамотно распределяет и определяет необходимые ресурсы.</w:t>
            </w:r>
          </w:p>
          <w:p w14:paraId="30FEE65D"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Выявляет потребность в информации для решения задачи или проблемы и эффективно ищет нужные данные.</w:t>
            </w:r>
          </w:p>
          <w:p w14:paraId="3DD852AE"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Применяет актуальные методы работы в профессиональной и смежных сферах.</w:t>
            </w:r>
          </w:p>
          <w:p w14:paraId="2EE8AF55"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Оценивает результат своих действий и их последствия — самостоятельно или с помощью наставника.</w:t>
            </w:r>
          </w:p>
          <w:p w14:paraId="2F9B2CB7"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Формулирует задачи для поиска информации, планирует процесс поиска и выбирает надёжные источники.</w:t>
            </w:r>
          </w:p>
          <w:p w14:paraId="6F0F4457"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Отбирает наиболее значимую информацию из массива данных, структурирует её и оформляет результаты поиска в требуемом формате.</w:t>
            </w:r>
          </w:p>
          <w:p w14:paraId="37BDB1F8"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Оценивает практическую значимость полученных в ходе поиска данных для решения профессиональных задач.</w:t>
            </w:r>
          </w:p>
          <w:p w14:paraId="03615462"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Использует средства информационных технологий для решения профессиональных задач эффективно и по назначению.</w:t>
            </w:r>
          </w:p>
          <w:p w14:paraId="47EEEC8C"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Работает с современным программным обеспечением, необходимым в профессиональной деятельности.</w:t>
            </w:r>
          </w:p>
          <w:p w14:paraId="33F5927F"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Применяет различные цифровые средства для решения профессиональных задач, выбирает оптимальные инструменты.</w:t>
            </w:r>
          </w:p>
          <w:p w14:paraId="6F01F198"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Проверяет актуальность нормативно‑правовой документации, используемой в профессиональной деятельности, своевременно отслеживает изменения.</w:t>
            </w:r>
          </w:p>
          <w:p w14:paraId="389E3DC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Корректно применяет современную научную и профессиональную терминологию в устной и письменной речи.</w:t>
            </w:r>
          </w:p>
          <w:p w14:paraId="29B56C0A"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и выстраивает индивидуальные траектории профессионального развития и самообразования, подбирает подходящие образовательные ресурсы.</w:t>
            </w:r>
          </w:p>
          <w:p w14:paraId="2FFE8690"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Организует работу коллектива и команды: распределяет задачи, координирует действия, поддерживает продуктивную атмосферу.</w:t>
            </w:r>
          </w:p>
          <w:p w14:paraId="527D0E5D"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Эффективно взаимодействует с коллегами, руководством и клиентами: выстраивает коммуникацию, решает конфликтные ситуации, соблюдает деловой этикет.</w:t>
            </w:r>
          </w:p>
          <w:p w14:paraId="229CEDA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Грамотно излагает свои мысли устно и письменно, оформляет профессиональные документы на государственном языке с соблюдением норм и стандартов.</w:t>
            </w:r>
          </w:p>
          <w:p w14:paraId="7955569C"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Проявляет толерантность в рабочем коллективе: учитывает различия, уважает мнения и культурные особенности коллег.</w:t>
            </w:r>
          </w:p>
          <w:p w14:paraId="59E89B0D"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Соблюдает нормы экологической безопасности в профессиональной деятельности, минимизирует негативное воздействие на окружающую среду.</w:t>
            </w:r>
          </w:p>
          <w:p w14:paraId="4B912FA4"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направления ресурсосбережения в рамках своей профессии, внедряет меры по рациональному использованию ресурсов.</w:t>
            </w:r>
          </w:p>
          <w:p w14:paraId="1BDD9254"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Организует профессиональную деятельность с соблюдением принципов бережливого производства: устраняет потери, оптимизирует процессы.</w:t>
            </w:r>
          </w:p>
          <w:p w14:paraId="1E435BA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Учитывает изменения климатических условий региона при планировании и выполнении профессиональных задач.</w:t>
            </w:r>
          </w:p>
          <w:p w14:paraId="191F3BC2"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Действенно действует в чрезвычайных ситуациях: оперативно оценивает обстановку, выполняет необходимые действия по плану реагирования, обеспечивает безопасность. Выполняет работы по монтажу двигателей и оборудования буровых установок с соблюдением технических требований и нормативов.</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5E443626"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 оценка выполнения практических работ,</w:t>
            </w:r>
          </w:p>
          <w:p w14:paraId="79DE443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sz w:val="24"/>
                <w:szCs w:val="24"/>
              </w:rPr>
              <w:t>- оценка выполнения самостоятельной работы.</w:t>
            </w:r>
          </w:p>
        </w:tc>
      </w:tr>
      <w:tr w:rsidR="00921108" w:rsidRPr="00A53EF3" w14:paraId="3F2D7773" w14:textId="77777777" w:rsidTr="003218AC">
        <w:trPr>
          <w:gridAfter w:val="1"/>
          <w:wAfter w:w="48" w:type="dxa"/>
        </w:trPr>
        <w:tc>
          <w:tcPr>
            <w:tcW w:w="4248" w:type="dxa"/>
            <w:tcBorders>
              <w:top w:val="single" w:sz="4" w:space="0" w:color="auto"/>
              <w:left w:val="single" w:sz="4" w:space="0" w:color="auto"/>
              <w:bottom w:val="single" w:sz="4" w:space="0" w:color="auto"/>
              <w:right w:val="single" w:sz="4" w:space="0" w:color="auto"/>
            </w:tcBorders>
            <w:shd w:val="clear" w:color="auto" w:fill="auto"/>
          </w:tcPr>
          <w:p w14:paraId="40C1E7A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Владеет навыками:</w:t>
            </w:r>
          </w:p>
          <w:p w14:paraId="69E20BA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Разборки и сборки узлов с маркировкой деталей; планирования маршрутов и обеспечения безопасности при подъёме; применения специальных инструментов и крепёжных элементов; соблюдения технологической последовательности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FE6C34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Выполняет разборку узлов с обязательной маркировкой деталей для обеспечения корректной последующей сборки.</w:t>
            </w:r>
          </w:p>
          <w:p w14:paraId="72DEC6BF"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Выполняет сборку узлов с учётом маркировки деталей и требований технической документации.</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677B778F"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оценка выполнения практических работ,</w:t>
            </w:r>
          </w:p>
          <w:p w14:paraId="06A691A1"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оценка выполнения самостоятельной работы.</w:t>
            </w:r>
          </w:p>
        </w:tc>
      </w:tr>
    </w:tbl>
    <w:p w14:paraId="545B6874" w14:textId="77777777" w:rsidR="003218AC" w:rsidRPr="00A53EF3" w:rsidRDefault="003218AC" w:rsidP="00437B10">
      <w:pPr>
        <w:jc w:val="right"/>
        <w:rPr>
          <w:rFonts w:ascii="Times New Roman" w:eastAsia="Segoe UI" w:hAnsi="Times New Roman" w:cs="Times New Roman"/>
          <w:sz w:val="24"/>
          <w:szCs w:val="24"/>
          <w:lang w:eastAsia="x-none"/>
        </w:rPr>
      </w:pPr>
    </w:p>
    <w:p w14:paraId="40EFAC31" w14:textId="77777777" w:rsidR="003218AC" w:rsidRPr="00A53EF3" w:rsidRDefault="003218AC" w:rsidP="00437B10">
      <w:pPr>
        <w:rPr>
          <w:rFonts w:ascii="Times New Roman" w:eastAsia="Segoe UI" w:hAnsi="Times New Roman" w:cs="Times New Roman"/>
          <w:sz w:val="24"/>
          <w:szCs w:val="24"/>
          <w:lang w:eastAsia="x-none"/>
        </w:rPr>
      </w:pPr>
      <w:r w:rsidRPr="00A53EF3">
        <w:rPr>
          <w:rFonts w:ascii="Times New Roman" w:eastAsia="Segoe UI" w:hAnsi="Times New Roman" w:cs="Times New Roman"/>
          <w:sz w:val="24"/>
          <w:szCs w:val="24"/>
          <w:lang w:eastAsia="x-none"/>
        </w:rPr>
        <w:br w:type="page"/>
      </w:r>
    </w:p>
    <w:p w14:paraId="482F60E1" w14:textId="762EB87A" w:rsidR="00921108" w:rsidRPr="00A53EF3" w:rsidRDefault="009211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lastRenderedPageBreak/>
        <w:t>Приложение 2.</w:t>
      </w:r>
      <w:r w:rsidR="003218AC" w:rsidRPr="00A53EF3">
        <w:rPr>
          <w:rFonts w:ascii="Times New Roman" w:hAnsi="Times New Roman" w:cs="Times New Roman"/>
          <w:b/>
          <w:bCs/>
          <w:sz w:val="24"/>
          <w:szCs w:val="24"/>
        </w:rPr>
        <w:t>6</w:t>
      </w:r>
    </w:p>
    <w:p w14:paraId="5CA47C11" w14:textId="77777777" w:rsidR="00921108" w:rsidRPr="00A53EF3" w:rsidRDefault="009211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t>к ПОП по профессии</w:t>
      </w:r>
    </w:p>
    <w:p w14:paraId="2D387A55" w14:textId="77777777" w:rsidR="00921108" w:rsidRPr="00A53EF3" w:rsidRDefault="00921108" w:rsidP="00437B10">
      <w:pPr>
        <w:jc w:val="right"/>
        <w:rPr>
          <w:rFonts w:ascii="Times New Roman" w:hAnsi="Times New Roman" w:cs="Times New Roman"/>
          <w:b/>
          <w:bCs/>
          <w:color w:val="0070C0"/>
          <w:sz w:val="24"/>
          <w:szCs w:val="24"/>
        </w:rPr>
      </w:pPr>
      <w:r w:rsidRPr="00A53EF3">
        <w:rPr>
          <w:rFonts w:ascii="Times New Roman" w:hAnsi="Times New Roman" w:cs="Times New Roman"/>
          <w:b/>
          <w:bCs/>
          <w:sz w:val="24"/>
          <w:szCs w:val="24"/>
        </w:rPr>
        <w:t>21.01.04 Машинист на буровых установках</w:t>
      </w:r>
    </w:p>
    <w:p w14:paraId="6AB9E6C4" w14:textId="77777777" w:rsidR="00921108" w:rsidRPr="00A53EF3" w:rsidRDefault="00921108" w:rsidP="00437B10">
      <w:pPr>
        <w:jc w:val="right"/>
        <w:rPr>
          <w:rFonts w:ascii="Times New Roman" w:hAnsi="Times New Roman" w:cs="Times New Roman"/>
          <w:b/>
          <w:bCs/>
          <w:color w:val="0070C0"/>
          <w:sz w:val="24"/>
          <w:szCs w:val="24"/>
        </w:rPr>
      </w:pPr>
    </w:p>
    <w:p w14:paraId="78D6EFE0" w14:textId="77777777" w:rsidR="00921108" w:rsidRPr="00A53EF3" w:rsidRDefault="00921108" w:rsidP="00437B10">
      <w:pPr>
        <w:jc w:val="right"/>
        <w:rPr>
          <w:rFonts w:ascii="Times New Roman" w:hAnsi="Times New Roman" w:cs="Times New Roman"/>
          <w:b/>
          <w:bCs/>
          <w:color w:val="0070C0"/>
          <w:sz w:val="24"/>
          <w:szCs w:val="24"/>
        </w:rPr>
      </w:pPr>
    </w:p>
    <w:p w14:paraId="68BD5C2F" w14:textId="77777777" w:rsidR="00921108" w:rsidRPr="00A53EF3" w:rsidRDefault="00921108" w:rsidP="00437B10">
      <w:pPr>
        <w:jc w:val="right"/>
        <w:rPr>
          <w:rFonts w:ascii="Times New Roman" w:hAnsi="Times New Roman" w:cs="Times New Roman"/>
          <w:b/>
          <w:bCs/>
          <w:color w:val="0070C0"/>
          <w:sz w:val="24"/>
          <w:szCs w:val="24"/>
        </w:rPr>
      </w:pPr>
    </w:p>
    <w:p w14:paraId="438661FF" w14:textId="77777777" w:rsidR="00921108" w:rsidRPr="00A53EF3" w:rsidRDefault="00921108" w:rsidP="00437B10">
      <w:pPr>
        <w:jc w:val="right"/>
        <w:rPr>
          <w:rFonts w:ascii="Times New Roman" w:hAnsi="Times New Roman" w:cs="Times New Roman"/>
          <w:b/>
          <w:bCs/>
          <w:color w:val="0070C0"/>
          <w:sz w:val="24"/>
          <w:szCs w:val="24"/>
        </w:rPr>
      </w:pPr>
    </w:p>
    <w:p w14:paraId="156A5532" w14:textId="77777777" w:rsidR="00921108" w:rsidRPr="00A53EF3" w:rsidRDefault="00921108" w:rsidP="00437B10">
      <w:pPr>
        <w:jc w:val="right"/>
        <w:rPr>
          <w:rFonts w:ascii="Times New Roman" w:hAnsi="Times New Roman" w:cs="Times New Roman"/>
          <w:b/>
          <w:bCs/>
          <w:color w:val="0070C0"/>
          <w:sz w:val="24"/>
          <w:szCs w:val="24"/>
        </w:rPr>
      </w:pPr>
    </w:p>
    <w:p w14:paraId="2B5325AC" w14:textId="77777777" w:rsidR="00921108" w:rsidRPr="00A53EF3" w:rsidRDefault="00921108" w:rsidP="00437B10">
      <w:pPr>
        <w:jc w:val="right"/>
        <w:rPr>
          <w:rFonts w:ascii="Times New Roman" w:hAnsi="Times New Roman" w:cs="Times New Roman"/>
          <w:b/>
          <w:bCs/>
          <w:color w:val="0070C0"/>
          <w:sz w:val="24"/>
          <w:szCs w:val="24"/>
        </w:rPr>
      </w:pPr>
    </w:p>
    <w:p w14:paraId="2FD90E67" w14:textId="77777777" w:rsidR="00921108" w:rsidRPr="00A53EF3" w:rsidRDefault="00921108" w:rsidP="00437B10">
      <w:pPr>
        <w:jc w:val="right"/>
        <w:rPr>
          <w:rFonts w:ascii="Times New Roman" w:hAnsi="Times New Roman" w:cs="Times New Roman"/>
          <w:b/>
          <w:bCs/>
          <w:color w:val="0070C0"/>
          <w:sz w:val="24"/>
          <w:szCs w:val="24"/>
        </w:rPr>
      </w:pPr>
    </w:p>
    <w:p w14:paraId="350A53DE" w14:textId="77777777" w:rsidR="00921108" w:rsidRPr="00A53EF3" w:rsidRDefault="00921108" w:rsidP="00437B10">
      <w:pPr>
        <w:jc w:val="right"/>
        <w:rPr>
          <w:rFonts w:ascii="Times New Roman" w:hAnsi="Times New Roman" w:cs="Times New Roman"/>
          <w:b/>
          <w:bCs/>
          <w:color w:val="0070C0"/>
          <w:sz w:val="24"/>
          <w:szCs w:val="24"/>
        </w:rPr>
      </w:pPr>
    </w:p>
    <w:p w14:paraId="68404C4E" w14:textId="77777777" w:rsidR="00921108" w:rsidRPr="00A53EF3" w:rsidRDefault="00921108" w:rsidP="00437B10">
      <w:pPr>
        <w:jc w:val="right"/>
        <w:rPr>
          <w:rFonts w:ascii="Times New Roman" w:hAnsi="Times New Roman" w:cs="Times New Roman"/>
          <w:b/>
          <w:bCs/>
          <w:color w:val="0070C0"/>
          <w:sz w:val="24"/>
          <w:szCs w:val="24"/>
        </w:rPr>
      </w:pPr>
    </w:p>
    <w:p w14:paraId="05BC3251"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Примерная рабочая программа дисциплины</w:t>
      </w:r>
    </w:p>
    <w:p w14:paraId="1FE30912" w14:textId="77777777" w:rsidR="00921108" w:rsidRPr="00A53EF3" w:rsidRDefault="00921108" w:rsidP="00437B10">
      <w:pPr>
        <w:pStyle w:val="1"/>
      </w:pPr>
      <w:bookmarkStart w:id="63" w:name="_Toc231827850"/>
      <w:r w:rsidRPr="00A53EF3">
        <w:t>«ОП.06 ОСНОВЫ ГИДРАВЛИКИ И ТЕРМОДИНАМИКИ»</w:t>
      </w:r>
      <w:bookmarkEnd w:id="63"/>
    </w:p>
    <w:p w14:paraId="63DFC17E" w14:textId="77777777" w:rsidR="00921108" w:rsidRPr="00A53EF3" w:rsidRDefault="00921108" w:rsidP="00437B10">
      <w:pPr>
        <w:jc w:val="center"/>
        <w:rPr>
          <w:rFonts w:ascii="Times New Roman" w:hAnsi="Times New Roman" w:cs="Times New Roman"/>
          <w:b/>
          <w:bCs/>
          <w:sz w:val="24"/>
          <w:szCs w:val="24"/>
        </w:rPr>
      </w:pPr>
    </w:p>
    <w:p w14:paraId="1A0EE354" w14:textId="77777777" w:rsidR="00921108" w:rsidRPr="00A53EF3" w:rsidRDefault="00921108" w:rsidP="00437B10">
      <w:pPr>
        <w:jc w:val="center"/>
        <w:rPr>
          <w:rFonts w:ascii="Times New Roman" w:hAnsi="Times New Roman" w:cs="Times New Roman"/>
          <w:b/>
          <w:bCs/>
          <w:sz w:val="24"/>
          <w:szCs w:val="24"/>
        </w:rPr>
      </w:pPr>
    </w:p>
    <w:p w14:paraId="4833DE37" w14:textId="77777777" w:rsidR="00921108" w:rsidRPr="00A53EF3" w:rsidRDefault="00921108" w:rsidP="00437B10">
      <w:pPr>
        <w:jc w:val="center"/>
        <w:rPr>
          <w:rFonts w:ascii="Times New Roman" w:hAnsi="Times New Roman" w:cs="Times New Roman"/>
          <w:b/>
          <w:bCs/>
          <w:sz w:val="24"/>
          <w:szCs w:val="24"/>
        </w:rPr>
      </w:pPr>
    </w:p>
    <w:p w14:paraId="08E0AF83" w14:textId="77777777" w:rsidR="00921108" w:rsidRPr="00A53EF3" w:rsidRDefault="00921108" w:rsidP="00437B10">
      <w:pPr>
        <w:jc w:val="center"/>
        <w:rPr>
          <w:rFonts w:ascii="Times New Roman" w:hAnsi="Times New Roman" w:cs="Times New Roman"/>
          <w:b/>
          <w:bCs/>
          <w:sz w:val="24"/>
          <w:szCs w:val="24"/>
        </w:rPr>
      </w:pPr>
    </w:p>
    <w:p w14:paraId="2EB9EBAA" w14:textId="77777777" w:rsidR="00921108" w:rsidRPr="00A53EF3" w:rsidRDefault="00921108" w:rsidP="00437B10">
      <w:pPr>
        <w:jc w:val="center"/>
        <w:rPr>
          <w:rFonts w:ascii="Times New Roman" w:hAnsi="Times New Roman" w:cs="Times New Roman"/>
          <w:b/>
          <w:bCs/>
          <w:sz w:val="24"/>
          <w:szCs w:val="24"/>
        </w:rPr>
      </w:pPr>
    </w:p>
    <w:p w14:paraId="2D929FA4" w14:textId="77777777" w:rsidR="00921108" w:rsidRPr="00A53EF3" w:rsidRDefault="00921108" w:rsidP="00437B10">
      <w:pPr>
        <w:jc w:val="center"/>
        <w:rPr>
          <w:rFonts w:ascii="Times New Roman" w:hAnsi="Times New Roman" w:cs="Times New Roman"/>
          <w:b/>
          <w:bCs/>
          <w:sz w:val="24"/>
          <w:szCs w:val="24"/>
        </w:rPr>
      </w:pPr>
    </w:p>
    <w:p w14:paraId="6D0329F9" w14:textId="173B528A" w:rsidR="00921108" w:rsidRPr="00A53EF3" w:rsidRDefault="00921108" w:rsidP="00437B10">
      <w:pPr>
        <w:jc w:val="center"/>
        <w:rPr>
          <w:rFonts w:ascii="Times New Roman" w:hAnsi="Times New Roman" w:cs="Times New Roman"/>
          <w:b/>
          <w:bCs/>
          <w:sz w:val="24"/>
          <w:szCs w:val="24"/>
        </w:rPr>
      </w:pPr>
    </w:p>
    <w:p w14:paraId="59DA29F5" w14:textId="02871131" w:rsidR="003218AC" w:rsidRPr="00A53EF3" w:rsidRDefault="003218AC" w:rsidP="00437B10">
      <w:pPr>
        <w:jc w:val="center"/>
        <w:rPr>
          <w:rFonts w:ascii="Times New Roman" w:hAnsi="Times New Roman" w:cs="Times New Roman"/>
          <w:b/>
          <w:bCs/>
          <w:sz w:val="24"/>
          <w:szCs w:val="24"/>
        </w:rPr>
      </w:pPr>
    </w:p>
    <w:p w14:paraId="12AB2AF1" w14:textId="4B9B247D" w:rsidR="003218AC" w:rsidRPr="00A53EF3" w:rsidRDefault="003218AC" w:rsidP="00437B10">
      <w:pPr>
        <w:jc w:val="center"/>
        <w:rPr>
          <w:rFonts w:ascii="Times New Roman" w:hAnsi="Times New Roman" w:cs="Times New Roman"/>
          <w:b/>
          <w:bCs/>
          <w:sz w:val="24"/>
          <w:szCs w:val="24"/>
        </w:rPr>
      </w:pPr>
    </w:p>
    <w:p w14:paraId="19D39E16" w14:textId="66648130" w:rsidR="003218AC" w:rsidRPr="00A53EF3" w:rsidRDefault="003218AC" w:rsidP="00437B10">
      <w:pPr>
        <w:jc w:val="center"/>
        <w:rPr>
          <w:rFonts w:ascii="Times New Roman" w:hAnsi="Times New Roman" w:cs="Times New Roman"/>
          <w:b/>
          <w:bCs/>
          <w:sz w:val="24"/>
          <w:szCs w:val="24"/>
        </w:rPr>
      </w:pPr>
    </w:p>
    <w:p w14:paraId="38BD0E6A" w14:textId="47DEDBA3" w:rsidR="003218AC" w:rsidRPr="00A53EF3" w:rsidRDefault="003218AC" w:rsidP="00437B10">
      <w:pPr>
        <w:jc w:val="center"/>
        <w:rPr>
          <w:rFonts w:ascii="Times New Roman" w:hAnsi="Times New Roman" w:cs="Times New Roman"/>
          <w:b/>
          <w:bCs/>
          <w:sz w:val="24"/>
          <w:szCs w:val="24"/>
        </w:rPr>
      </w:pPr>
    </w:p>
    <w:p w14:paraId="4B9CE1F8" w14:textId="77777777" w:rsidR="003218AC" w:rsidRPr="00A53EF3" w:rsidRDefault="003218AC" w:rsidP="00437B10">
      <w:pPr>
        <w:jc w:val="center"/>
        <w:rPr>
          <w:rFonts w:ascii="Times New Roman" w:hAnsi="Times New Roman" w:cs="Times New Roman"/>
          <w:b/>
          <w:bCs/>
          <w:sz w:val="24"/>
          <w:szCs w:val="24"/>
        </w:rPr>
      </w:pPr>
    </w:p>
    <w:p w14:paraId="2D6E15AB" w14:textId="77777777" w:rsidR="00921108" w:rsidRPr="00A53EF3" w:rsidRDefault="00921108" w:rsidP="00437B10">
      <w:pPr>
        <w:jc w:val="center"/>
        <w:rPr>
          <w:rFonts w:ascii="Times New Roman" w:hAnsi="Times New Roman" w:cs="Times New Roman"/>
          <w:b/>
          <w:bCs/>
          <w:sz w:val="24"/>
          <w:szCs w:val="24"/>
        </w:rPr>
      </w:pPr>
    </w:p>
    <w:p w14:paraId="7341FD49" w14:textId="77777777" w:rsidR="00921108" w:rsidRPr="00A53EF3" w:rsidRDefault="00921108" w:rsidP="00437B10">
      <w:pPr>
        <w:jc w:val="center"/>
        <w:rPr>
          <w:rFonts w:ascii="Times New Roman" w:hAnsi="Times New Roman" w:cs="Times New Roman"/>
          <w:b/>
          <w:bCs/>
          <w:sz w:val="24"/>
          <w:szCs w:val="24"/>
        </w:rPr>
      </w:pPr>
    </w:p>
    <w:p w14:paraId="459ED441" w14:textId="77777777" w:rsidR="00921108" w:rsidRPr="00A53EF3" w:rsidRDefault="00921108" w:rsidP="00437B10">
      <w:pPr>
        <w:jc w:val="center"/>
        <w:rPr>
          <w:rFonts w:ascii="Times New Roman" w:hAnsi="Times New Roman" w:cs="Times New Roman"/>
          <w:b/>
          <w:bCs/>
          <w:sz w:val="24"/>
          <w:szCs w:val="24"/>
        </w:rPr>
      </w:pPr>
    </w:p>
    <w:p w14:paraId="79418977" w14:textId="77777777" w:rsidR="00921108" w:rsidRPr="00A53EF3" w:rsidRDefault="00921108" w:rsidP="00437B10">
      <w:pPr>
        <w:jc w:val="center"/>
        <w:rPr>
          <w:rFonts w:ascii="Times New Roman" w:hAnsi="Times New Roman" w:cs="Times New Roman"/>
          <w:b/>
          <w:bCs/>
          <w:sz w:val="24"/>
          <w:szCs w:val="24"/>
        </w:rPr>
      </w:pPr>
    </w:p>
    <w:p w14:paraId="6243A1D9" w14:textId="77777777" w:rsidR="00921108" w:rsidRPr="00A53EF3" w:rsidRDefault="00921108" w:rsidP="00437B10">
      <w:pPr>
        <w:jc w:val="center"/>
        <w:rPr>
          <w:rFonts w:ascii="Times New Roman" w:hAnsi="Times New Roman" w:cs="Times New Roman"/>
          <w:b/>
          <w:bCs/>
          <w:sz w:val="24"/>
          <w:szCs w:val="24"/>
        </w:rPr>
      </w:pPr>
    </w:p>
    <w:p w14:paraId="57A4F957" w14:textId="77777777" w:rsidR="00921108" w:rsidRPr="00A53EF3" w:rsidRDefault="00921108" w:rsidP="00437B10">
      <w:pPr>
        <w:jc w:val="center"/>
        <w:rPr>
          <w:rFonts w:ascii="Times New Roman" w:hAnsi="Times New Roman" w:cs="Times New Roman"/>
          <w:b/>
          <w:bCs/>
          <w:sz w:val="24"/>
          <w:szCs w:val="24"/>
        </w:rPr>
      </w:pPr>
    </w:p>
    <w:p w14:paraId="6EFE73F1" w14:textId="77777777" w:rsidR="00921108" w:rsidRPr="00A53EF3" w:rsidRDefault="00921108" w:rsidP="00437B10">
      <w:pPr>
        <w:jc w:val="center"/>
        <w:rPr>
          <w:rFonts w:ascii="Times New Roman" w:hAnsi="Times New Roman" w:cs="Times New Roman"/>
          <w:b/>
          <w:bCs/>
          <w:sz w:val="24"/>
          <w:szCs w:val="24"/>
        </w:rPr>
      </w:pPr>
    </w:p>
    <w:p w14:paraId="32B2CFA0"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2026 г.</w:t>
      </w:r>
    </w:p>
    <w:p w14:paraId="345E0D91" w14:textId="77777777" w:rsidR="003218AC" w:rsidRPr="00A53EF3" w:rsidRDefault="003218AC" w:rsidP="00437B10">
      <w:pPr>
        <w:rPr>
          <w:rFonts w:ascii="Times New Roman" w:eastAsia="Segoe UI" w:hAnsi="Times New Roman" w:cs="Times New Roman"/>
          <w:sz w:val="24"/>
          <w:szCs w:val="24"/>
          <w:lang w:val="x-none" w:eastAsia="x-none"/>
        </w:rPr>
      </w:pPr>
      <w:bookmarkStart w:id="64" w:name="_Toc231746465"/>
      <w:r w:rsidRPr="00A53EF3">
        <w:rPr>
          <w:rFonts w:ascii="Times New Roman" w:hAnsi="Times New Roman" w:cs="Times New Roman"/>
          <w:b/>
          <w:bCs/>
          <w:caps/>
        </w:rPr>
        <w:br w:type="page"/>
      </w:r>
    </w:p>
    <w:p w14:paraId="72FD8B99" w14:textId="45ADB74E" w:rsidR="00921108" w:rsidRPr="00A53EF3" w:rsidRDefault="00921108" w:rsidP="00437B10">
      <w:pPr>
        <w:pStyle w:val="1f"/>
        <w:numPr>
          <w:ilvl w:val="0"/>
          <w:numId w:val="27"/>
        </w:numPr>
        <w:rPr>
          <w:rFonts w:ascii="Times New Roman" w:hAnsi="Times New Roman"/>
        </w:rPr>
      </w:pPr>
      <w:r w:rsidRPr="00A53EF3">
        <w:rPr>
          <w:rFonts w:ascii="Times New Roman" w:hAnsi="Times New Roman"/>
        </w:rPr>
        <w:lastRenderedPageBreak/>
        <w:t>Общая характеристика</w:t>
      </w:r>
      <w:r w:rsidRPr="00A53EF3">
        <w:rPr>
          <w:rFonts w:ascii="Times New Roman" w:hAnsi="Times New Roman"/>
          <w:lang w:val="ru-RU"/>
        </w:rPr>
        <w:t xml:space="preserve"> </w:t>
      </w:r>
      <w:r w:rsidRPr="00A53EF3">
        <w:rPr>
          <w:rFonts w:ascii="Times New Roman" w:hAnsi="Times New Roman"/>
        </w:rPr>
        <w:t>ПРИМЕРНОЙ РАБОЧЕЙ ПРОГРАММЫ УЧЕБНОЙ ДИСЦИПЛИНЫ</w:t>
      </w:r>
      <w:bookmarkEnd w:id="64"/>
    </w:p>
    <w:p w14:paraId="03E15F60" w14:textId="77777777" w:rsidR="00921108" w:rsidRPr="00A53EF3" w:rsidRDefault="00921108" w:rsidP="00437B10">
      <w:pPr>
        <w:pStyle w:val="1d"/>
        <w:jc w:val="center"/>
        <w:rPr>
          <w:rFonts w:eastAsia="Segoe UI"/>
          <w:b/>
          <w:bCs/>
          <w:lang w:val="ru-RU"/>
        </w:rPr>
      </w:pPr>
      <w:r w:rsidRPr="00A53EF3">
        <w:rPr>
          <w:rFonts w:eastAsia="Segoe UI"/>
          <w:b/>
          <w:bCs/>
          <w:lang w:val="ru-RU"/>
        </w:rPr>
        <w:t>«ОП.06 ОСНОВЫ ГИДРАВЛИКИ И ТЕРМОДИНАМИКИ»</w:t>
      </w:r>
    </w:p>
    <w:p w14:paraId="4ADE5143" w14:textId="77777777" w:rsidR="00921108" w:rsidRPr="00A53EF3" w:rsidRDefault="00921108" w:rsidP="00437B10">
      <w:pPr>
        <w:pStyle w:val="1d"/>
        <w:rPr>
          <w:lang w:val="ru-RU"/>
        </w:rPr>
      </w:pPr>
    </w:p>
    <w:p w14:paraId="4DE04F61" w14:textId="77777777" w:rsidR="00921108" w:rsidRPr="00A53EF3" w:rsidRDefault="00921108" w:rsidP="00437B10">
      <w:pPr>
        <w:pStyle w:val="114"/>
        <w:spacing w:line="240" w:lineRule="auto"/>
        <w:rPr>
          <w:rFonts w:ascii="Times New Roman" w:hAnsi="Times New Roman"/>
        </w:rPr>
      </w:pPr>
      <w:bookmarkStart w:id="65" w:name="_Toc231746466"/>
      <w:r w:rsidRPr="00A53EF3">
        <w:rPr>
          <w:rFonts w:ascii="Times New Roman" w:hAnsi="Times New Roman"/>
        </w:rPr>
        <w:t>1.1. Цель и место дисциплины в структуре образовательной программы</w:t>
      </w:r>
      <w:bookmarkEnd w:id="65"/>
    </w:p>
    <w:p w14:paraId="3152267D" w14:textId="77777777" w:rsidR="00921108" w:rsidRPr="00A53EF3" w:rsidRDefault="00921108" w:rsidP="00437B10">
      <w:pPr>
        <w:suppressAutoHyphens/>
        <w:ind w:firstLine="709"/>
        <w:jc w:val="both"/>
        <w:rPr>
          <w:rFonts w:ascii="Times New Roman" w:eastAsia="Times New Roman" w:hAnsi="Times New Roman" w:cs="Times New Roman"/>
          <w:sz w:val="24"/>
          <w:szCs w:val="24"/>
          <w:lang w:eastAsia="ru-RU"/>
        </w:rPr>
      </w:pPr>
      <w:r w:rsidRPr="00A53EF3">
        <w:rPr>
          <w:rFonts w:ascii="Times New Roman" w:eastAsia="Times New Roman" w:hAnsi="Times New Roman" w:cs="Times New Roman"/>
          <w:sz w:val="24"/>
          <w:szCs w:val="24"/>
          <w:lang w:eastAsia="ru-RU"/>
        </w:rPr>
        <w:t xml:space="preserve">Цель дисциплины </w:t>
      </w:r>
      <w:r w:rsidRPr="00A53EF3">
        <w:rPr>
          <w:rFonts w:ascii="Times New Roman" w:hAnsi="Times New Roman" w:cs="Times New Roman"/>
          <w:sz w:val="24"/>
          <w:szCs w:val="24"/>
        </w:rPr>
        <w:t>«Основы гидравлики и термодинамики»</w:t>
      </w:r>
      <w:r w:rsidRPr="00A53EF3">
        <w:rPr>
          <w:rFonts w:ascii="Times New Roman" w:hAnsi="Times New Roman" w:cs="Times New Roman"/>
        </w:rPr>
        <w:t xml:space="preserve"> </w:t>
      </w:r>
      <w:r w:rsidRPr="00A53EF3">
        <w:rPr>
          <w:rFonts w:ascii="Times New Roman" w:eastAsia="Times New Roman" w:hAnsi="Times New Roman" w:cs="Times New Roman"/>
          <w:bCs/>
          <w:sz w:val="24"/>
          <w:szCs w:val="24"/>
          <w:lang w:val="x-none" w:eastAsia="ru-RU"/>
        </w:rPr>
        <w:t>формирование компетенций по применению законов гидравлики и термодинамики для решения инженерных задач, связанных с проектированием и эксплуатацией технических систем</w:t>
      </w:r>
      <w:r w:rsidRPr="00A53EF3">
        <w:rPr>
          <w:rFonts w:ascii="Times New Roman" w:eastAsia="Times New Roman" w:hAnsi="Times New Roman" w:cs="Times New Roman"/>
          <w:bCs/>
          <w:sz w:val="24"/>
          <w:szCs w:val="24"/>
          <w:lang w:eastAsia="ru-RU"/>
        </w:rPr>
        <w:t>.</w:t>
      </w:r>
      <w:r w:rsidRPr="00A53EF3">
        <w:rPr>
          <w:rFonts w:ascii="Times New Roman" w:eastAsia="Times New Roman" w:hAnsi="Times New Roman" w:cs="Times New Roman"/>
          <w:sz w:val="24"/>
          <w:szCs w:val="24"/>
          <w:lang w:eastAsia="ru-RU"/>
        </w:rPr>
        <w:t xml:space="preserve"> </w:t>
      </w:r>
    </w:p>
    <w:p w14:paraId="379B529E" w14:textId="77777777" w:rsidR="00921108" w:rsidRPr="00A53EF3" w:rsidRDefault="00921108" w:rsidP="00437B10">
      <w:pPr>
        <w:suppressAutoHyphens/>
        <w:ind w:firstLine="709"/>
        <w:jc w:val="both"/>
        <w:rPr>
          <w:rFonts w:ascii="Times New Roman" w:hAnsi="Times New Roman" w:cs="Times New Roman"/>
          <w:sz w:val="24"/>
          <w:szCs w:val="24"/>
        </w:rPr>
      </w:pPr>
      <w:r w:rsidRPr="00A53EF3">
        <w:rPr>
          <w:rFonts w:ascii="Times New Roman" w:hAnsi="Times New Roman" w:cs="Times New Roman"/>
          <w:sz w:val="24"/>
          <w:szCs w:val="24"/>
        </w:rPr>
        <w:t xml:space="preserve">Дисциплина «Основы гидравлики и термодинамики» включена в </w:t>
      </w:r>
      <w:r w:rsidRPr="00A53EF3">
        <w:rPr>
          <w:rFonts w:ascii="Times New Roman" w:hAnsi="Times New Roman" w:cs="Times New Roman"/>
          <w:iCs/>
          <w:sz w:val="24"/>
          <w:szCs w:val="24"/>
        </w:rPr>
        <w:t>обязательную часть общепрофессионального цикла образовательной программы.</w:t>
      </w:r>
    </w:p>
    <w:p w14:paraId="5CBD3CA1" w14:textId="77777777" w:rsidR="00921108" w:rsidRPr="00A53EF3" w:rsidRDefault="00921108" w:rsidP="00437B10">
      <w:pPr>
        <w:suppressAutoHyphens/>
        <w:ind w:firstLine="709"/>
        <w:jc w:val="both"/>
        <w:rPr>
          <w:rFonts w:ascii="Times New Roman" w:hAnsi="Times New Roman" w:cs="Times New Roman"/>
          <w:sz w:val="24"/>
          <w:szCs w:val="24"/>
        </w:rPr>
      </w:pPr>
    </w:p>
    <w:p w14:paraId="62CBE665" w14:textId="77777777" w:rsidR="00921108" w:rsidRPr="00A53EF3" w:rsidRDefault="00921108" w:rsidP="00437B10">
      <w:pPr>
        <w:pStyle w:val="114"/>
        <w:spacing w:line="240" w:lineRule="auto"/>
        <w:rPr>
          <w:rFonts w:ascii="Times New Roman" w:hAnsi="Times New Roman"/>
        </w:rPr>
      </w:pPr>
      <w:bookmarkStart w:id="66" w:name="_Toc231746467"/>
      <w:r w:rsidRPr="00A53EF3">
        <w:rPr>
          <w:rFonts w:ascii="Times New Roman" w:hAnsi="Times New Roman"/>
        </w:rPr>
        <w:t>1.2. Планируемые результаты освоения дисциплины</w:t>
      </w:r>
      <w:bookmarkEnd w:id="66"/>
    </w:p>
    <w:p w14:paraId="43529ED6" w14:textId="77777777" w:rsidR="00921108" w:rsidRPr="00A53EF3" w:rsidRDefault="00921108" w:rsidP="00437B10">
      <w:pPr>
        <w:ind w:firstLine="709"/>
        <w:jc w:val="both"/>
        <w:rPr>
          <w:rFonts w:ascii="Times New Roman" w:eastAsia="Times New Roman" w:hAnsi="Times New Roman" w:cs="Times New Roman"/>
          <w:sz w:val="24"/>
          <w:szCs w:val="24"/>
          <w:lang w:eastAsia="ru-RU"/>
        </w:rPr>
      </w:pPr>
      <w:r w:rsidRPr="00A53EF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53A45208" w14:textId="77777777" w:rsidR="00921108" w:rsidRPr="00A53EF3" w:rsidRDefault="00921108" w:rsidP="00437B10">
      <w:pPr>
        <w:spacing w:after="120"/>
        <w:ind w:firstLine="709"/>
        <w:rPr>
          <w:rFonts w:ascii="Times New Roman" w:hAnsi="Times New Roman" w:cs="Times New Roman"/>
          <w:bCs/>
          <w:sz w:val="24"/>
          <w:szCs w:val="24"/>
        </w:rPr>
      </w:pPr>
      <w:r w:rsidRPr="00A53EF3">
        <w:rPr>
          <w:rFonts w:ascii="Times New Roman" w:hAnsi="Times New Roman" w:cs="Times New Roman"/>
          <w:bCs/>
          <w:sz w:val="24"/>
          <w:szCs w:val="24"/>
        </w:rPr>
        <w:t>В результате освоения дисциплины обучающийся должен</w:t>
      </w:r>
      <w:r w:rsidRPr="00A53EF3">
        <w:rPr>
          <w:rFonts w:ascii="Times New Roman" w:hAnsi="Times New Roman" w:cs="Times New Roman"/>
          <w:bCs/>
          <w:sz w:val="24"/>
          <w:szCs w:val="24"/>
          <w:vertAlign w:val="superscript"/>
        </w:rPr>
        <w:footnoteReference w:id="6"/>
      </w:r>
      <w:r w:rsidRPr="00A53EF3">
        <w:rPr>
          <w:rFonts w:ascii="Times New Roman" w:hAnsi="Times New Roman" w:cs="Times New Roman"/>
          <w:bCs/>
          <w:sz w:val="24"/>
          <w:szCs w:val="24"/>
        </w:rPr>
        <w:t>:</w:t>
      </w:r>
    </w:p>
    <w:tbl>
      <w:tblPr>
        <w:tblW w:w="9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286"/>
        <w:gridCol w:w="3318"/>
        <w:gridCol w:w="2362"/>
      </w:tblGrid>
      <w:tr w:rsidR="00921108" w:rsidRPr="00A53EF3" w14:paraId="5A0D90B9" w14:textId="77777777" w:rsidTr="003218AC">
        <w:tc>
          <w:tcPr>
            <w:tcW w:w="988" w:type="dxa"/>
            <w:tcBorders>
              <w:top w:val="single" w:sz="4" w:space="0" w:color="auto"/>
              <w:left w:val="single" w:sz="4" w:space="0" w:color="auto"/>
              <w:right w:val="single" w:sz="4" w:space="0" w:color="auto"/>
            </w:tcBorders>
          </w:tcPr>
          <w:p w14:paraId="2EE51735" w14:textId="0CBFC3A3" w:rsidR="00921108" w:rsidRPr="00A53EF3" w:rsidRDefault="00921108" w:rsidP="00437B10">
            <w:pPr>
              <w:rPr>
                <w:rStyle w:val="afb"/>
                <w:b/>
                <w:i w:val="0"/>
                <w:sz w:val="24"/>
                <w:szCs w:val="24"/>
              </w:rPr>
            </w:pPr>
            <w:r w:rsidRPr="00A53EF3">
              <w:rPr>
                <w:rStyle w:val="afb"/>
                <w:b/>
                <w:i w:val="0"/>
                <w:sz w:val="24"/>
                <w:szCs w:val="24"/>
              </w:rPr>
              <w:t xml:space="preserve">Код ОК, ПК </w:t>
            </w:r>
          </w:p>
        </w:tc>
        <w:tc>
          <w:tcPr>
            <w:tcW w:w="3286" w:type="dxa"/>
            <w:tcBorders>
              <w:top w:val="single" w:sz="4" w:space="0" w:color="auto"/>
              <w:left w:val="single" w:sz="4" w:space="0" w:color="auto"/>
              <w:right w:val="single" w:sz="4" w:space="0" w:color="auto"/>
            </w:tcBorders>
          </w:tcPr>
          <w:p w14:paraId="25B81CBB"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Уметь</w:t>
            </w:r>
          </w:p>
        </w:tc>
        <w:tc>
          <w:tcPr>
            <w:tcW w:w="3318" w:type="dxa"/>
            <w:tcBorders>
              <w:top w:val="single" w:sz="4" w:space="0" w:color="auto"/>
              <w:left w:val="single" w:sz="4" w:space="0" w:color="auto"/>
              <w:bottom w:val="single" w:sz="4" w:space="0" w:color="auto"/>
              <w:right w:val="single" w:sz="4" w:space="0" w:color="auto"/>
            </w:tcBorders>
            <w:shd w:val="clear" w:color="auto" w:fill="auto"/>
          </w:tcPr>
          <w:p w14:paraId="2332E88F"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Знать</w:t>
            </w:r>
          </w:p>
        </w:tc>
        <w:tc>
          <w:tcPr>
            <w:tcW w:w="2362" w:type="dxa"/>
            <w:tcBorders>
              <w:top w:val="single" w:sz="4" w:space="0" w:color="auto"/>
              <w:left w:val="single" w:sz="4" w:space="0" w:color="auto"/>
              <w:bottom w:val="single" w:sz="4" w:space="0" w:color="auto"/>
              <w:right w:val="single" w:sz="4" w:space="0" w:color="auto"/>
            </w:tcBorders>
          </w:tcPr>
          <w:p w14:paraId="73107962"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 xml:space="preserve">Владеть навыками </w:t>
            </w:r>
          </w:p>
        </w:tc>
      </w:tr>
      <w:tr w:rsidR="00921108" w:rsidRPr="00A53EF3" w14:paraId="67D416FF" w14:textId="77777777" w:rsidTr="003218AC">
        <w:tc>
          <w:tcPr>
            <w:tcW w:w="988" w:type="dxa"/>
            <w:tcBorders>
              <w:top w:val="single" w:sz="4" w:space="0" w:color="auto"/>
              <w:left w:val="single" w:sz="4" w:space="0" w:color="auto"/>
              <w:right w:val="single" w:sz="4" w:space="0" w:color="auto"/>
            </w:tcBorders>
          </w:tcPr>
          <w:p w14:paraId="5575E73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 01</w:t>
            </w:r>
          </w:p>
        </w:tc>
        <w:tc>
          <w:tcPr>
            <w:tcW w:w="3286" w:type="dxa"/>
            <w:tcBorders>
              <w:top w:val="single" w:sz="4" w:space="0" w:color="auto"/>
              <w:left w:val="single" w:sz="4" w:space="0" w:color="auto"/>
              <w:right w:val="single" w:sz="4" w:space="0" w:color="auto"/>
            </w:tcBorders>
          </w:tcPr>
          <w:p w14:paraId="27350DC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95ED72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671963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E9B9C2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владеть актуальными методами работы в профессиональной и смежных сферах</w:t>
            </w:r>
          </w:p>
          <w:p w14:paraId="42C299E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318" w:type="dxa"/>
            <w:tcBorders>
              <w:top w:val="single" w:sz="4" w:space="0" w:color="auto"/>
              <w:left w:val="single" w:sz="4" w:space="0" w:color="auto"/>
              <w:bottom w:val="single" w:sz="4" w:space="0" w:color="auto"/>
              <w:right w:val="single" w:sz="4" w:space="0" w:color="auto"/>
            </w:tcBorders>
            <w:shd w:val="clear" w:color="auto" w:fill="auto"/>
          </w:tcPr>
          <w:p w14:paraId="3E95FD1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B1A551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C3EF3A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6160C2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методы работы в профессиональной и смежных сферах</w:t>
            </w:r>
          </w:p>
          <w:p w14:paraId="46DD471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порядок оценки результатов решения задач профессиональной деятельности</w:t>
            </w:r>
          </w:p>
        </w:tc>
        <w:tc>
          <w:tcPr>
            <w:tcW w:w="2362" w:type="dxa"/>
            <w:tcBorders>
              <w:top w:val="single" w:sz="4" w:space="0" w:color="auto"/>
              <w:left w:val="single" w:sz="4" w:space="0" w:color="auto"/>
              <w:bottom w:val="single" w:sz="4" w:space="0" w:color="auto"/>
              <w:right w:val="single" w:sz="4" w:space="0" w:color="auto"/>
            </w:tcBorders>
          </w:tcPr>
          <w:p w14:paraId="31FD91EE"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1DC9CF76" w14:textId="77777777" w:rsidTr="003218AC">
        <w:tc>
          <w:tcPr>
            <w:tcW w:w="988" w:type="dxa"/>
            <w:tcBorders>
              <w:left w:val="single" w:sz="4" w:space="0" w:color="auto"/>
              <w:right w:val="single" w:sz="4" w:space="0" w:color="auto"/>
            </w:tcBorders>
          </w:tcPr>
          <w:p w14:paraId="4E83360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 02</w:t>
            </w:r>
          </w:p>
        </w:tc>
        <w:tc>
          <w:tcPr>
            <w:tcW w:w="3286" w:type="dxa"/>
            <w:tcBorders>
              <w:left w:val="single" w:sz="4" w:space="0" w:color="auto"/>
              <w:right w:val="single" w:sz="4" w:space="0" w:color="auto"/>
            </w:tcBorders>
          </w:tcPr>
          <w:p w14:paraId="1ABCEBB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CAB62E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выделять наиболее значимое в перечне информации, структурировать получаемую информацию, оформлять результаты поиска</w:t>
            </w:r>
          </w:p>
          <w:p w14:paraId="35FF3F0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оценивать практическую значимость результатов поиска</w:t>
            </w:r>
          </w:p>
          <w:p w14:paraId="1C22692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F27F28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A90E3B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318" w:type="dxa"/>
            <w:tcBorders>
              <w:top w:val="single" w:sz="4" w:space="0" w:color="auto"/>
              <w:left w:val="single" w:sz="4" w:space="0" w:color="auto"/>
              <w:bottom w:val="single" w:sz="4" w:space="0" w:color="auto"/>
              <w:right w:val="single" w:sz="4" w:space="0" w:color="auto"/>
            </w:tcBorders>
            <w:shd w:val="clear" w:color="auto" w:fill="auto"/>
          </w:tcPr>
          <w:p w14:paraId="537CAAE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70B4A44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приемы структурирования информации</w:t>
            </w:r>
          </w:p>
          <w:p w14:paraId="5D0EFB2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формат оформления результатов поиска информации</w:t>
            </w:r>
          </w:p>
          <w:p w14:paraId="22C5EC6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E0AC7B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362" w:type="dxa"/>
            <w:tcBorders>
              <w:top w:val="single" w:sz="4" w:space="0" w:color="auto"/>
              <w:left w:val="single" w:sz="4" w:space="0" w:color="auto"/>
              <w:bottom w:val="single" w:sz="4" w:space="0" w:color="auto"/>
              <w:right w:val="single" w:sz="4" w:space="0" w:color="auto"/>
            </w:tcBorders>
          </w:tcPr>
          <w:p w14:paraId="1E9D90D4" w14:textId="77777777" w:rsidR="00921108" w:rsidRPr="00A53EF3" w:rsidRDefault="00921108" w:rsidP="00437B10">
            <w:pPr>
              <w:jc w:val="center"/>
              <w:rPr>
                <w:rFonts w:ascii="Times New Roman" w:hAnsi="Times New Roman" w:cs="Times New Roman"/>
                <w:bCs/>
                <w:sz w:val="24"/>
                <w:szCs w:val="24"/>
                <w:highlight w:val="yellow"/>
              </w:rPr>
            </w:pPr>
            <w:r w:rsidRPr="00A53EF3">
              <w:rPr>
                <w:rFonts w:ascii="Times New Roman" w:hAnsi="Times New Roman" w:cs="Times New Roman"/>
                <w:bCs/>
                <w:sz w:val="24"/>
                <w:szCs w:val="24"/>
              </w:rPr>
              <w:lastRenderedPageBreak/>
              <w:t>-</w:t>
            </w:r>
          </w:p>
        </w:tc>
      </w:tr>
      <w:tr w:rsidR="00921108" w:rsidRPr="00A53EF3" w14:paraId="1973526A" w14:textId="77777777" w:rsidTr="003218AC">
        <w:tc>
          <w:tcPr>
            <w:tcW w:w="988" w:type="dxa"/>
            <w:tcBorders>
              <w:left w:val="single" w:sz="4" w:space="0" w:color="auto"/>
              <w:right w:val="single" w:sz="4" w:space="0" w:color="auto"/>
            </w:tcBorders>
          </w:tcPr>
          <w:p w14:paraId="6228AF6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ОК 03 </w:t>
            </w:r>
          </w:p>
        </w:tc>
        <w:tc>
          <w:tcPr>
            <w:tcW w:w="3286" w:type="dxa"/>
            <w:tcBorders>
              <w:left w:val="single" w:sz="4" w:space="0" w:color="auto"/>
              <w:right w:val="single" w:sz="4" w:space="0" w:color="auto"/>
            </w:tcBorders>
          </w:tcPr>
          <w:p w14:paraId="4DDE75A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A53B8E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применять современную научную профессиональную терминологию</w:t>
            </w:r>
          </w:p>
          <w:p w14:paraId="28E9ECE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3318" w:type="dxa"/>
            <w:tcBorders>
              <w:top w:val="single" w:sz="4" w:space="0" w:color="auto"/>
              <w:left w:val="single" w:sz="4" w:space="0" w:color="auto"/>
              <w:bottom w:val="single" w:sz="4" w:space="0" w:color="auto"/>
              <w:right w:val="single" w:sz="4" w:space="0" w:color="auto"/>
            </w:tcBorders>
            <w:shd w:val="clear" w:color="auto" w:fill="auto"/>
          </w:tcPr>
          <w:p w14:paraId="313167F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содержание актуальной нормативно-правовой документации</w:t>
            </w:r>
          </w:p>
          <w:p w14:paraId="4F6DCAE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современная научная и профессиональная терминология</w:t>
            </w:r>
          </w:p>
          <w:p w14:paraId="420E539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возможные траектории профессионального развития и самообразования</w:t>
            </w:r>
          </w:p>
        </w:tc>
        <w:tc>
          <w:tcPr>
            <w:tcW w:w="2362" w:type="dxa"/>
            <w:tcBorders>
              <w:top w:val="single" w:sz="4" w:space="0" w:color="auto"/>
              <w:left w:val="single" w:sz="4" w:space="0" w:color="auto"/>
              <w:bottom w:val="single" w:sz="4" w:space="0" w:color="auto"/>
              <w:right w:val="single" w:sz="4" w:space="0" w:color="auto"/>
            </w:tcBorders>
          </w:tcPr>
          <w:p w14:paraId="3AA9A6DD"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0E25693A" w14:textId="77777777" w:rsidTr="003218AC">
        <w:tc>
          <w:tcPr>
            <w:tcW w:w="988" w:type="dxa"/>
            <w:tcBorders>
              <w:left w:val="single" w:sz="4" w:space="0" w:color="auto"/>
              <w:right w:val="single" w:sz="4" w:space="0" w:color="auto"/>
            </w:tcBorders>
          </w:tcPr>
          <w:p w14:paraId="782D761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 04</w:t>
            </w:r>
          </w:p>
        </w:tc>
        <w:tc>
          <w:tcPr>
            <w:tcW w:w="3286" w:type="dxa"/>
            <w:tcBorders>
              <w:left w:val="single" w:sz="4" w:space="0" w:color="auto"/>
              <w:right w:val="single" w:sz="4" w:space="0" w:color="auto"/>
            </w:tcBorders>
          </w:tcPr>
          <w:p w14:paraId="03181212"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организовывать работу коллектива и команды</w:t>
            </w:r>
          </w:p>
          <w:p w14:paraId="4D79FB8E"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318" w:type="dxa"/>
            <w:tcBorders>
              <w:top w:val="single" w:sz="4" w:space="0" w:color="auto"/>
              <w:left w:val="single" w:sz="4" w:space="0" w:color="auto"/>
              <w:bottom w:val="single" w:sz="4" w:space="0" w:color="auto"/>
              <w:right w:val="single" w:sz="4" w:space="0" w:color="auto"/>
            </w:tcBorders>
            <w:shd w:val="clear" w:color="auto" w:fill="auto"/>
          </w:tcPr>
          <w:p w14:paraId="5BB4473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психологические основы деятельности коллектива</w:t>
            </w:r>
          </w:p>
          <w:p w14:paraId="2E1CBE2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психологические особенности личности</w:t>
            </w:r>
          </w:p>
        </w:tc>
        <w:tc>
          <w:tcPr>
            <w:tcW w:w="2362" w:type="dxa"/>
            <w:tcBorders>
              <w:top w:val="single" w:sz="4" w:space="0" w:color="auto"/>
              <w:left w:val="single" w:sz="4" w:space="0" w:color="auto"/>
              <w:bottom w:val="single" w:sz="4" w:space="0" w:color="auto"/>
              <w:right w:val="single" w:sz="4" w:space="0" w:color="auto"/>
            </w:tcBorders>
          </w:tcPr>
          <w:p w14:paraId="1FB8C334"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1B64A4F8" w14:textId="77777777" w:rsidTr="003218AC">
        <w:tc>
          <w:tcPr>
            <w:tcW w:w="988" w:type="dxa"/>
            <w:tcBorders>
              <w:left w:val="single" w:sz="4" w:space="0" w:color="auto"/>
              <w:right w:val="single" w:sz="4" w:space="0" w:color="auto"/>
            </w:tcBorders>
          </w:tcPr>
          <w:p w14:paraId="4C42868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 05</w:t>
            </w:r>
          </w:p>
        </w:tc>
        <w:tc>
          <w:tcPr>
            <w:tcW w:w="3286" w:type="dxa"/>
            <w:tcBorders>
              <w:left w:val="single" w:sz="4" w:space="0" w:color="auto"/>
              <w:right w:val="single" w:sz="4" w:space="0" w:color="auto"/>
            </w:tcBorders>
          </w:tcPr>
          <w:p w14:paraId="2F3096B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6125C2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проявлять толерантность в рабочем коллективе</w:t>
            </w:r>
          </w:p>
        </w:tc>
        <w:tc>
          <w:tcPr>
            <w:tcW w:w="3318" w:type="dxa"/>
            <w:tcBorders>
              <w:top w:val="single" w:sz="4" w:space="0" w:color="auto"/>
              <w:left w:val="single" w:sz="4" w:space="0" w:color="auto"/>
              <w:bottom w:val="single" w:sz="4" w:space="0" w:color="auto"/>
              <w:right w:val="single" w:sz="4" w:space="0" w:color="auto"/>
            </w:tcBorders>
            <w:shd w:val="clear" w:color="auto" w:fill="auto"/>
          </w:tcPr>
          <w:p w14:paraId="3966C33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правила оформления документов </w:t>
            </w:r>
          </w:p>
          <w:p w14:paraId="365C473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правила построения устных сообщений</w:t>
            </w:r>
          </w:p>
          <w:p w14:paraId="0D25A75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особенности социального и культурного контекста</w:t>
            </w:r>
          </w:p>
        </w:tc>
        <w:tc>
          <w:tcPr>
            <w:tcW w:w="2362" w:type="dxa"/>
            <w:tcBorders>
              <w:top w:val="single" w:sz="4" w:space="0" w:color="auto"/>
              <w:left w:val="single" w:sz="4" w:space="0" w:color="auto"/>
              <w:bottom w:val="single" w:sz="4" w:space="0" w:color="auto"/>
              <w:right w:val="single" w:sz="4" w:space="0" w:color="auto"/>
            </w:tcBorders>
          </w:tcPr>
          <w:p w14:paraId="789230BC"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17D3BAC0" w14:textId="77777777" w:rsidTr="003218AC">
        <w:tc>
          <w:tcPr>
            <w:tcW w:w="988" w:type="dxa"/>
            <w:tcBorders>
              <w:left w:val="single" w:sz="4" w:space="0" w:color="auto"/>
              <w:right w:val="single" w:sz="4" w:space="0" w:color="auto"/>
            </w:tcBorders>
          </w:tcPr>
          <w:p w14:paraId="7F197D8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ОК.07</w:t>
            </w:r>
          </w:p>
        </w:tc>
        <w:tc>
          <w:tcPr>
            <w:tcW w:w="3286" w:type="dxa"/>
            <w:tcBorders>
              <w:left w:val="single" w:sz="4" w:space="0" w:color="auto"/>
              <w:right w:val="single" w:sz="4" w:space="0" w:color="auto"/>
            </w:tcBorders>
          </w:tcPr>
          <w:p w14:paraId="0FF2AB0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соблюдать нормы экологической безопасности</w:t>
            </w:r>
          </w:p>
          <w:p w14:paraId="6B97B12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357463A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организовывать профессиональную деятельность с соблюдением принципов бережливого производства</w:t>
            </w:r>
          </w:p>
          <w:p w14:paraId="4D1F33D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4115825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эффективно действовать в чрезвычайных ситуациях</w:t>
            </w:r>
          </w:p>
        </w:tc>
        <w:tc>
          <w:tcPr>
            <w:tcW w:w="3318" w:type="dxa"/>
            <w:tcBorders>
              <w:top w:val="single" w:sz="4" w:space="0" w:color="auto"/>
              <w:left w:val="single" w:sz="4" w:space="0" w:color="auto"/>
              <w:bottom w:val="single" w:sz="4" w:space="0" w:color="auto"/>
              <w:right w:val="single" w:sz="4" w:space="0" w:color="auto"/>
            </w:tcBorders>
            <w:shd w:val="clear" w:color="auto" w:fill="auto"/>
          </w:tcPr>
          <w:p w14:paraId="71365AB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4D43C64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основные ресурсы, задействованные в </w:t>
            </w:r>
            <w:r w:rsidRPr="00A53EF3">
              <w:rPr>
                <w:rFonts w:ascii="Times New Roman" w:hAnsi="Times New Roman" w:cs="Times New Roman"/>
                <w:bCs/>
                <w:sz w:val="24"/>
                <w:szCs w:val="24"/>
              </w:rPr>
              <w:lastRenderedPageBreak/>
              <w:t>профессиональной деятельности</w:t>
            </w:r>
          </w:p>
          <w:p w14:paraId="3C1B2FF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пути обеспечения ресурсосбережения</w:t>
            </w:r>
          </w:p>
          <w:p w14:paraId="7A0B24B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принципы бережливого производства</w:t>
            </w:r>
          </w:p>
          <w:p w14:paraId="188B629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основные направления изменения климатических условий региона</w:t>
            </w:r>
          </w:p>
          <w:p w14:paraId="3652B91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правила поведения в чрезвычайных ситуациях</w:t>
            </w:r>
          </w:p>
        </w:tc>
        <w:tc>
          <w:tcPr>
            <w:tcW w:w="2362" w:type="dxa"/>
            <w:tcBorders>
              <w:top w:val="single" w:sz="4" w:space="0" w:color="auto"/>
              <w:left w:val="single" w:sz="4" w:space="0" w:color="auto"/>
              <w:bottom w:val="single" w:sz="4" w:space="0" w:color="auto"/>
              <w:right w:val="single" w:sz="4" w:space="0" w:color="auto"/>
            </w:tcBorders>
          </w:tcPr>
          <w:p w14:paraId="1E936699"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lastRenderedPageBreak/>
              <w:t>-</w:t>
            </w:r>
          </w:p>
        </w:tc>
      </w:tr>
      <w:tr w:rsidR="00921108" w:rsidRPr="00A53EF3" w14:paraId="4A66CF4C" w14:textId="77777777" w:rsidTr="003218AC">
        <w:tc>
          <w:tcPr>
            <w:tcW w:w="988" w:type="dxa"/>
            <w:tcBorders>
              <w:left w:val="single" w:sz="4" w:space="0" w:color="auto"/>
              <w:right w:val="single" w:sz="4" w:space="0" w:color="auto"/>
            </w:tcBorders>
          </w:tcPr>
          <w:p w14:paraId="30B00FF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ПК.1.2</w:t>
            </w:r>
          </w:p>
        </w:tc>
        <w:tc>
          <w:tcPr>
            <w:tcW w:w="3286" w:type="dxa"/>
            <w:tcBorders>
              <w:left w:val="single" w:sz="4" w:space="0" w:color="auto"/>
              <w:right w:val="single" w:sz="4" w:space="0" w:color="auto"/>
            </w:tcBorders>
          </w:tcPr>
          <w:p w14:paraId="6D60999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Поддерживать давление и температуру в заданных пределах двигателей; обеспечивать соответствия режимов требованиям бурения</w:t>
            </w:r>
          </w:p>
        </w:tc>
        <w:tc>
          <w:tcPr>
            <w:tcW w:w="3318" w:type="dxa"/>
            <w:tcBorders>
              <w:top w:val="single" w:sz="4" w:space="0" w:color="auto"/>
              <w:left w:val="single" w:sz="4" w:space="0" w:color="auto"/>
              <w:bottom w:val="single" w:sz="4" w:space="0" w:color="auto"/>
              <w:right w:val="single" w:sz="4" w:space="0" w:color="auto"/>
            </w:tcBorders>
            <w:shd w:val="clear" w:color="auto" w:fill="auto"/>
          </w:tcPr>
          <w:p w14:paraId="2DF13E8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Принцы работы бурового оборудования, методов регулирования давления и температуры, нормативных требований к работе двигателей в условиях бурения</w:t>
            </w:r>
          </w:p>
        </w:tc>
        <w:tc>
          <w:tcPr>
            <w:tcW w:w="2362" w:type="dxa"/>
            <w:tcBorders>
              <w:top w:val="single" w:sz="4" w:space="0" w:color="auto"/>
              <w:left w:val="single" w:sz="4" w:space="0" w:color="auto"/>
              <w:bottom w:val="single" w:sz="4" w:space="0" w:color="auto"/>
              <w:right w:val="single" w:sz="4" w:space="0" w:color="auto"/>
            </w:tcBorders>
          </w:tcPr>
          <w:p w14:paraId="1AF8808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Настройки параметров работы двигателей; контроль за работоспособностью бурового оборудования и реагирование на неисправности; регулирования систем охлаждения и смазки</w:t>
            </w:r>
          </w:p>
        </w:tc>
      </w:tr>
    </w:tbl>
    <w:p w14:paraId="652B68CE" w14:textId="77777777" w:rsidR="00921108" w:rsidRPr="00A53EF3" w:rsidRDefault="00921108" w:rsidP="00437B10">
      <w:pPr>
        <w:rPr>
          <w:rFonts w:ascii="Times New Roman" w:hAnsi="Times New Roman" w:cs="Times New Roman"/>
          <w:bCs/>
          <w:sz w:val="24"/>
          <w:szCs w:val="24"/>
        </w:rPr>
      </w:pPr>
    </w:p>
    <w:p w14:paraId="4D608AA4" w14:textId="77777777" w:rsidR="00921108" w:rsidRPr="00A53EF3" w:rsidRDefault="00921108" w:rsidP="00437B10">
      <w:pPr>
        <w:rPr>
          <w:rFonts w:ascii="Times New Roman" w:eastAsia="Segoe UI" w:hAnsi="Times New Roman" w:cs="Times New Roman"/>
          <w:b/>
          <w:bCs/>
          <w:caps/>
          <w:kern w:val="32"/>
          <w:sz w:val="24"/>
          <w:szCs w:val="24"/>
          <w:lang w:val="x-none" w:eastAsia="x-none"/>
        </w:rPr>
      </w:pPr>
    </w:p>
    <w:p w14:paraId="0BB38D53" w14:textId="77777777" w:rsidR="00921108" w:rsidRPr="00A53EF3" w:rsidRDefault="00921108" w:rsidP="00437B10">
      <w:pPr>
        <w:pStyle w:val="1f"/>
        <w:rPr>
          <w:rFonts w:ascii="Times New Roman" w:hAnsi="Times New Roman"/>
          <w:lang w:val="ru-RU"/>
        </w:rPr>
      </w:pPr>
      <w:bookmarkStart w:id="67" w:name="_Toc231746468"/>
      <w:r w:rsidRPr="00A53EF3">
        <w:rPr>
          <w:rFonts w:ascii="Times New Roman" w:hAnsi="Times New Roman"/>
        </w:rPr>
        <w:t xml:space="preserve">2. Структура и содержание </w:t>
      </w:r>
      <w:r w:rsidRPr="00A53EF3">
        <w:rPr>
          <w:rFonts w:ascii="Times New Roman" w:hAnsi="Times New Roman"/>
          <w:lang w:val="ru-RU"/>
        </w:rPr>
        <w:t>ДИСЦИПЛИНЫ</w:t>
      </w:r>
      <w:bookmarkEnd w:id="67"/>
    </w:p>
    <w:p w14:paraId="0241512B" w14:textId="77777777" w:rsidR="00921108" w:rsidRPr="00A53EF3" w:rsidRDefault="00921108" w:rsidP="00437B10">
      <w:pPr>
        <w:pStyle w:val="114"/>
        <w:spacing w:line="240" w:lineRule="auto"/>
        <w:rPr>
          <w:rFonts w:ascii="Times New Roman" w:hAnsi="Times New Roman"/>
        </w:rPr>
      </w:pPr>
      <w:bookmarkStart w:id="68" w:name="_Toc231746469"/>
      <w:r w:rsidRPr="00A53EF3">
        <w:rPr>
          <w:rFonts w:ascii="Times New Roman" w:hAnsi="Times New Roman"/>
        </w:rPr>
        <w:t>2.1. Трудоемкость освоения дисциплины</w:t>
      </w:r>
      <w:bookmarkEnd w:id="68"/>
      <w:r w:rsidRPr="00A53EF3">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1"/>
        <w:gridCol w:w="2371"/>
        <w:gridCol w:w="2669"/>
      </w:tblGrid>
      <w:tr w:rsidR="00921108" w:rsidRPr="00A53EF3" w14:paraId="4DE775FB" w14:textId="77777777" w:rsidTr="005453BC">
        <w:trPr>
          <w:trHeight w:val="23"/>
        </w:trPr>
        <w:tc>
          <w:tcPr>
            <w:tcW w:w="2460" w:type="pct"/>
            <w:vAlign w:val="center"/>
          </w:tcPr>
          <w:p w14:paraId="1ED391F3" w14:textId="77777777" w:rsidR="00921108" w:rsidRPr="00A53EF3" w:rsidRDefault="00921108" w:rsidP="00437B10">
            <w:pPr>
              <w:jc w:val="center"/>
              <w:rPr>
                <w:rFonts w:ascii="Times New Roman" w:hAnsi="Times New Roman" w:cs="Times New Roman"/>
                <w:b/>
                <w:sz w:val="24"/>
              </w:rPr>
            </w:pPr>
            <w:r w:rsidRPr="00A53EF3">
              <w:rPr>
                <w:rFonts w:ascii="Times New Roman" w:hAnsi="Times New Roman" w:cs="Times New Roman"/>
                <w:b/>
                <w:sz w:val="24"/>
              </w:rPr>
              <w:t>Наименование составных частей дисциплины</w:t>
            </w:r>
          </w:p>
        </w:tc>
        <w:tc>
          <w:tcPr>
            <w:tcW w:w="1195" w:type="pct"/>
            <w:vAlign w:val="center"/>
          </w:tcPr>
          <w:p w14:paraId="3592DB04" w14:textId="77777777" w:rsidR="00921108" w:rsidRPr="00A53EF3" w:rsidRDefault="00921108" w:rsidP="00437B10">
            <w:pPr>
              <w:jc w:val="center"/>
              <w:rPr>
                <w:rFonts w:ascii="Times New Roman" w:hAnsi="Times New Roman" w:cs="Times New Roman"/>
                <w:b/>
                <w:iCs/>
                <w:sz w:val="24"/>
              </w:rPr>
            </w:pPr>
            <w:r w:rsidRPr="00A53EF3">
              <w:rPr>
                <w:rFonts w:ascii="Times New Roman" w:hAnsi="Times New Roman" w:cs="Times New Roman"/>
                <w:b/>
                <w:iCs/>
                <w:sz w:val="24"/>
              </w:rPr>
              <w:t>Объем в часах</w:t>
            </w:r>
          </w:p>
        </w:tc>
        <w:tc>
          <w:tcPr>
            <w:tcW w:w="1345" w:type="pct"/>
          </w:tcPr>
          <w:p w14:paraId="5DE8FAB9" w14:textId="77777777" w:rsidR="00921108" w:rsidRPr="00A53EF3" w:rsidRDefault="00921108" w:rsidP="00437B10">
            <w:pPr>
              <w:jc w:val="center"/>
              <w:rPr>
                <w:rFonts w:ascii="Times New Roman" w:hAnsi="Times New Roman" w:cs="Times New Roman"/>
                <w:b/>
                <w:iCs/>
                <w:sz w:val="24"/>
              </w:rPr>
            </w:pPr>
            <w:r w:rsidRPr="00A53EF3">
              <w:rPr>
                <w:rFonts w:ascii="Times New Roman" w:hAnsi="Times New Roman" w:cs="Times New Roman"/>
                <w:b/>
                <w:sz w:val="24"/>
              </w:rPr>
              <w:t xml:space="preserve">В т.ч. в форме </w:t>
            </w:r>
            <w:proofErr w:type="spellStart"/>
            <w:r w:rsidRPr="00A53EF3">
              <w:rPr>
                <w:rFonts w:ascii="Times New Roman" w:hAnsi="Times New Roman" w:cs="Times New Roman"/>
                <w:b/>
                <w:sz w:val="24"/>
              </w:rPr>
              <w:t>практ</w:t>
            </w:r>
            <w:proofErr w:type="spellEnd"/>
            <w:r w:rsidRPr="00A53EF3">
              <w:rPr>
                <w:rFonts w:ascii="Times New Roman" w:hAnsi="Times New Roman" w:cs="Times New Roman"/>
                <w:b/>
                <w:sz w:val="24"/>
              </w:rPr>
              <w:t>. подготовки</w:t>
            </w:r>
          </w:p>
        </w:tc>
      </w:tr>
      <w:tr w:rsidR="00921108" w:rsidRPr="00A53EF3" w14:paraId="7563C2E3" w14:textId="77777777" w:rsidTr="005453BC">
        <w:trPr>
          <w:trHeight w:val="23"/>
        </w:trPr>
        <w:tc>
          <w:tcPr>
            <w:tcW w:w="2460" w:type="pct"/>
            <w:vAlign w:val="center"/>
          </w:tcPr>
          <w:p w14:paraId="43A5F1CE"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Учебные занятия</w:t>
            </w:r>
          </w:p>
        </w:tc>
        <w:tc>
          <w:tcPr>
            <w:tcW w:w="1195" w:type="pct"/>
            <w:vAlign w:val="center"/>
          </w:tcPr>
          <w:p w14:paraId="503A3A96" w14:textId="383D2232" w:rsidR="00921108" w:rsidRPr="00A53EF3" w:rsidRDefault="00A73B2B" w:rsidP="00437B1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4E662A8"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12</w:t>
            </w:r>
          </w:p>
        </w:tc>
      </w:tr>
      <w:tr w:rsidR="00921108" w:rsidRPr="00A53EF3" w14:paraId="41024F48" w14:textId="77777777" w:rsidTr="005453BC">
        <w:trPr>
          <w:trHeight w:val="23"/>
        </w:trPr>
        <w:tc>
          <w:tcPr>
            <w:tcW w:w="2460" w:type="pct"/>
            <w:vAlign w:val="center"/>
          </w:tcPr>
          <w:p w14:paraId="0F3861F9"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Самостоятельная работа</w:t>
            </w:r>
          </w:p>
        </w:tc>
        <w:tc>
          <w:tcPr>
            <w:tcW w:w="1195" w:type="pct"/>
            <w:vAlign w:val="center"/>
          </w:tcPr>
          <w:p w14:paraId="01134954"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c>
          <w:tcPr>
            <w:tcW w:w="1345" w:type="pct"/>
            <w:vAlign w:val="center"/>
          </w:tcPr>
          <w:p w14:paraId="5BF0D403"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6D518FE8" w14:textId="77777777" w:rsidTr="005453BC">
        <w:trPr>
          <w:trHeight w:val="23"/>
        </w:trPr>
        <w:tc>
          <w:tcPr>
            <w:tcW w:w="2460" w:type="pct"/>
            <w:vAlign w:val="center"/>
          </w:tcPr>
          <w:p w14:paraId="10A85A72"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 xml:space="preserve">Промежуточная аттестация </w:t>
            </w:r>
          </w:p>
        </w:tc>
        <w:tc>
          <w:tcPr>
            <w:tcW w:w="1195" w:type="pct"/>
            <w:vAlign w:val="center"/>
          </w:tcPr>
          <w:p w14:paraId="25A2805D" w14:textId="5D90B2D8" w:rsidR="00921108" w:rsidRPr="00A53EF3" w:rsidRDefault="00A73B2B" w:rsidP="00437B10">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6623250F"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6C325D8C" w14:textId="77777777" w:rsidTr="005453BC">
        <w:trPr>
          <w:trHeight w:val="23"/>
        </w:trPr>
        <w:tc>
          <w:tcPr>
            <w:tcW w:w="2460" w:type="pct"/>
            <w:vAlign w:val="center"/>
          </w:tcPr>
          <w:p w14:paraId="6D0AA0DA"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Всего</w:t>
            </w:r>
          </w:p>
        </w:tc>
        <w:tc>
          <w:tcPr>
            <w:tcW w:w="1195" w:type="pct"/>
            <w:vAlign w:val="center"/>
          </w:tcPr>
          <w:p w14:paraId="4BC9C8DA" w14:textId="72659E23" w:rsidR="00921108" w:rsidRPr="00A53EF3" w:rsidRDefault="00A73B2B" w:rsidP="00437B10">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345" w:type="pct"/>
            <w:vAlign w:val="center"/>
          </w:tcPr>
          <w:p w14:paraId="172B1E34"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12</w:t>
            </w:r>
          </w:p>
        </w:tc>
      </w:tr>
    </w:tbl>
    <w:p w14:paraId="633BA796" w14:textId="77777777" w:rsidR="00921108" w:rsidRPr="00A53EF3" w:rsidRDefault="00921108" w:rsidP="00437B10">
      <w:pPr>
        <w:rPr>
          <w:rFonts w:ascii="Times New Roman" w:hAnsi="Times New Roman" w:cs="Times New Roman"/>
          <w:iCs/>
          <w:sz w:val="24"/>
          <w:szCs w:val="24"/>
        </w:rPr>
      </w:pPr>
    </w:p>
    <w:p w14:paraId="02991CB5" w14:textId="77777777" w:rsidR="00921108" w:rsidRPr="00A53EF3" w:rsidRDefault="00921108" w:rsidP="00437B10">
      <w:pPr>
        <w:rPr>
          <w:rFonts w:ascii="Times New Roman" w:hAnsi="Times New Roman" w:cs="Times New Roman"/>
          <w:iCs/>
          <w:sz w:val="24"/>
          <w:szCs w:val="24"/>
        </w:rPr>
      </w:pPr>
      <w:r w:rsidRPr="00A53EF3">
        <w:rPr>
          <w:rFonts w:ascii="Times New Roman" w:hAnsi="Times New Roman" w:cs="Times New Roman"/>
          <w:iCs/>
          <w:sz w:val="24"/>
          <w:szCs w:val="24"/>
        </w:rPr>
        <w:br w:type="page"/>
      </w:r>
    </w:p>
    <w:p w14:paraId="46EEFEDB" w14:textId="77777777" w:rsidR="00921108" w:rsidRPr="00A53EF3" w:rsidRDefault="00921108" w:rsidP="00437B10">
      <w:pPr>
        <w:rPr>
          <w:rFonts w:ascii="Times New Roman" w:hAnsi="Times New Roman" w:cs="Times New Roman"/>
          <w:iCs/>
          <w:sz w:val="24"/>
          <w:szCs w:val="24"/>
        </w:rPr>
      </w:pPr>
    </w:p>
    <w:p w14:paraId="59B3ECC1" w14:textId="77777777" w:rsidR="00921108" w:rsidRPr="00A53EF3" w:rsidRDefault="00921108" w:rsidP="00437B10">
      <w:pPr>
        <w:pStyle w:val="114"/>
        <w:spacing w:line="240" w:lineRule="auto"/>
        <w:rPr>
          <w:rFonts w:ascii="Times New Roman" w:hAnsi="Times New Roman"/>
        </w:rPr>
      </w:pPr>
      <w:bookmarkStart w:id="69" w:name="_Toc231746470"/>
      <w:r w:rsidRPr="00A53EF3">
        <w:rPr>
          <w:rFonts w:ascii="Times New Roman" w:hAnsi="Times New Roman"/>
        </w:rPr>
        <w:t>2.2. Примерное содержание дисциплины</w:t>
      </w:r>
      <w:bookmarkEnd w:id="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5"/>
        <w:gridCol w:w="7426"/>
      </w:tblGrid>
      <w:tr w:rsidR="00921108" w:rsidRPr="00A53EF3" w14:paraId="5C503274" w14:textId="77777777" w:rsidTr="005453BC">
        <w:trPr>
          <w:trHeight w:val="20"/>
        </w:trPr>
        <w:tc>
          <w:tcPr>
            <w:tcW w:w="1200" w:type="pct"/>
            <w:vAlign w:val="center"/>
          </w:tcPr>
          <w:p w14:paraId="668E86BF" w14:textId="77777777" w:rsidR="00921108" w:rsidRPr="00A53EF3" w:rsidRDefault="00921108" w:rsidP="00437B10">
            <w:pPr>
              <w:suppressAutoHyphens/>
              <w:jc w:val="center"/>
              <w:rPr>
                <w:rFonts w:ascii="Times New Roman" w:hAnsi="Times New Roman" w:cs="Times New Roman"/>
                <w:b/>
                <w:bCs/>
                <w:sz w:val="24"/>
                <w:szCs w:val="24"/>
              </w:rPr>
            </w:pPr>
            <w:r w:rsidRPr="00A53EF3">
              <w:rPr>
                <w:rFonts w:ascii="Times New Roman" w:hAnsi="Times New Roman" w:cs="Times New Roman"/>
                <w:b/>
                <w:bCs/>
                <w:sz w:val="24"/>
                <w:szCs w:val="24"/>
              </w:rPr>
              <w:t>Наименование разделов и тем</w:t>
            </w:r>
          </w:p>
        </w:tc>
        <w:tc>
          <w:tcPr>
            <w:tcW w:w="3800" w:type="pct"/>
            <w:vAlign w:val="center"/>
          </w:tcPr>
          <w:p w14:paraId="04D4370A" w14:textId="77777777" w:rsidR="00921108" w:rsidRPr="00A53EF3" w:rsidRDefault="00921108" w:rsidP="00437B10">
            <w:pPr>
              <w:suppressAutoHyphens/>
              <w:jc w:val="center"/>
              <w:rPr>
                <w:rFonts w:ascii="Times New Roman" w:hAnsi="Times New Roman" w:cs="Times New Roman"/>
                <w:b/>
                <w:bCs/>
                <w:sz w:val="24"/>
                <w:szCs w:val="24"/>
              </w:rPr>
            </w:pPr>
            <w:r w:rsidRPr="00A53EF3">
              <w:rPr>
                <w:rFonts w:ascii="Times New Roman" w:hAnsi="Times New Roman" w:cs="Times New Roman"/>
                <w:b/>
                <w:bCs/>
                <w:sz w:val="24"/>
                <w:szCs w:val="24"/>
              </w:rPr>
              <w:t>Примерное содержание учебного материала, практических и лабораторных занятий</w:t>
            </w:r>
          </w:p>
        </w:tc>
      </w:tr>
      <w:tr w:rsidR="00921108" w:rsidRPr="00A53EF3" w14:paraId="71AB6A84" w14:textId="77777777" w:rsidTr="005453BC">
        <w:trPr>
          <w:trHeight w:val="371"/>
        </w:trPr>
        <w:tc>
          <w:tcPr>
            <w:tcW w:w="5000" w:type="pct"/>
            <w:gridSpan w:val="2"/>
          </w:tcPr>
          <w:p w14:paraId="0BAC7259" w14:textId="77777777" w:rsidR="00921108" w:rsidRPr="00A53EF3" w:rsidRDefault="00921108" w:rsidP="00437B10">
            <w:pPr>
              <w:rPr>
                <w:rFonts w:ascii="Times New Roman" w:hAnsi="Times New Roman" w:cs="Times New Roman"/>
                <w:b/>
                <w:bCs/>
                <w:i/>
                <w:iCs/>
                <w:sz w:val="24"/>
                <w:szCs w:val="24"/>
              </w:rPr>
            </w:pPr>
            <w:r w:rsidRPr="00A53EF3">
              <w:rPr>
                <w:rFonts w:ascii="Times New Roman" w:hAnsi="Times New Roman" w:cs="Times New Roman"/>
                <w:b/>
                <w:bCs/>
                <w:sz w:val="24"/>
                <w:szCs w:val="24"/>
              </w:rPr>
              <w:t xml:space="preserve">Раздел 1. </w:t>
            </w:r>
            <w:r w:rsidRPr="00A53EF3">
              <w:rPr>
                <w:rFonts w:ascii="Times New Roman" w:hAnsi="Times New Roman" w:cs="Times New Roman"/>
                <w:b/>
                <w:sz w:val="24"/>
                <w:szCs w:val="24"/>
              </w:rPr>
              <w:t>Основы гидравлики</w:t>
            </w:r>
          </w:p>
        </w:tc>
      </w:tr>
      <w:tr w:rsidR="00921108" w:rsidRPr="00A53EF3" w14:paraId="58EAA5B8" w14:textId="77777777" w:rsidTr="005453BC">
        <w:trPr>
          <w:trHeight w:val="278"/>
        </w:trPr>
        <w:tc>
          <w:tcPr>
            <w:tcW w:w="1200" w:type="pct"/>
            <w:vMerge w:val="restart"/>
          </w:tcPr>
          <w:p w14:paraId="58222DE8"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Тема 1.1</w:t>
            </w:r>
          </w:p>
          <w:p w14:paraId="3248031C"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color w:val="000000"/>
                <w:sz w:val="24"/>
                <w:szCs w:val="24"/>
              </w:rPr>
              <w:t>Структура жидкости</w:t>
            </w:r>
            <w:r w:rsidRPr="00A53EF3">
              <w:rPr>
                <w:rFonts w:ascii="Times New Roman" w:hAnsi="Times New Roman" w:cs="Times New Roman"/>
                <w:sz w:val="24"/>
                <w:szCs w:val="24"/>
              </w:rPr>
              <w:t xml:space="preserve"> </w:t>
            </w:r>
          </w:p>
        </w:tc>
        <w:tc>
          <w:tcPr>
            <w:tcW w:w="3800" w:type="pct"/>
          </w:tcPr>
          <w:p w14:paraId="0FAC1D3F" w14:textId="77777777" w:rsidR="00921108" w:rsidRPr="00A53EF3" w:rsidRDefault="00921108" w:rsidP="00437B10">
            <w:pPr>
              <w:jc w:val="both"/>
              <w:rPr>
                <w:rFonts w:ascii="Times New Roman" w:hAnsi="Times New Roman" w:cs="Times New Roman"/>
                <w:b/>
                <w:bCs/>
                <w:i/>
                <w:iCs/>
                <w:sz w:val="24"/>
                <w:szCs w:val="24"/>
              </w:rPr>
            </w:pPr>
            <w:r w:rsidRPr="00A53EF3">
              <w:rPr>
                <w:rFonts w:ascii="Times New Roman" w:hAnsi="Times New Roman" w:cs="Times New Roman"/>
                <w:b/>
                <w:bCs/>
                <w:sz w:val="24"/>
                <w:szCs w:val="24"/>
              </w:rPr>
              <w:t>Содержание учебного материала</w:t>
            </w:r>
          </w:p>
        </w:tc>
      </w:tr>
      <w:tr w:rsidR="00921108" w:rsidRPr="00A53EF3" w14:paraId="1F6617A6" w14:textId="77777777" w:rsidTr="005453BC">
        <w:trPr>
          <w:trHeight w:val="565"/>
        </w:trPr>
        <w:tc>
          <w:tcPr>
            <w:tcW w:w="1200" w:type="pct"/>
            <w:vMerge/>
          </w:tcPr>
          <w:p w14:paraId="3CE467A6" w14:textId="77777777" w:rsidR="00921108" w:rsidRPr="00A53EF3" w:rsidRDefault="00921108" w:rsidP="00437B10">
            <w:pPr>
              <w:rPr>
                <w:rFonts w:ascii="Times New Roman" w:hAnsi="Times New Roman" w:cs="Times New Roman"/>
                <w:b/>
                <w:sz w:val="24"/>
                <w:szCs w:val="24"/>
              </w:rPr>
            </w:pPr>
          </w:p>
        </w:tc>
        <w:tc>
          <w:tcPr>
            <w:tcW w:w="3800" w:type="pct"/>
          </w:tcPr>
          <w:p w14:paraId="2169230C"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sz w:val="24"/>
                <w:szCs w:val="24"/>
              </w:rPr>
              <w:t>Текучесть.</w:t>
            </w:r>
          </w:p>
          <w:p w14:paraId="597251BC"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sz w:val="24"/>
                <w:szCs w:val="24"/>
              </w:rPr>
              <w:t>Отличие жидкости от газов.</w:t>
            </w:r>
          </w:p>
          <w:p w14:paraId="11B672FD"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sz w:val="24"/>
                <w:szCs w:val="24"/>
              </w:rPr>
              <w:t>Идеальная жидкость.</w:t>
            </w:r>
          </w:p>
        </w:tc>
      </w:tr>
      <w:tr w:rsidR="00921108" w:rsidRPr="00A53EF3" w14:paraId="2F39B489" w14:textId="77777777" w:rsidTr="005453BC">
        <w:trPr>
          <w:trHeight w:val="277"/>
        </w:trPr>
        <w:tc>
          <w:tcPr>
            <w:tcW w:w="1200" w:type="pct"/>
            <w:vMerge/>
          </w:tcPr>
          <w:p w14:paraId="2AA5F693" w14:textId="77777777" w:rsidR="00921108" w:rsidRPr="00A53EF3" w:rsidRDefault="00921108" w:rsidP="00437B10">
            <w:pPr>
              <w:rPr>
                <w:rFonts w:ascii="Times New Roman" w:hAnsi="Times New Roman" w:cs="Times New Roman"/>
                <w:b/>
                <w:sz w:val="24"/>
                <w:szCs w:val="24"/>
              </w:rPr>
            </w:pPr>
          </w:p>
        </w:tc>
        <w:tc>
          <w:tcPr>
            <w:tcW w:w="3800" w:type="pct"/>
          </w:tcPr>
          <w:p w14:paraId="3BF132E1" w14:textId="77777777" w:rsidR="00921108" w:rsidRPr="00A53EF3" w:rsidRDefault="00921108" w:rsidP="00437B10">
            <w:pPr>
              <w:jc w:val="both"/>
              <w:rPr>
                <w:rFonts w:ascii="Times New Roman" w:hAnsi="Times New Roman" w:cs="Times New Roman"/>
                <w:b/>
                <w:bCs/>
                <w:sz w:val="24"/>
                <w:szCs w:val="24"/>
              </w:rPr>
            </w:pPr>
            <w:r w:rsidRPr="00A53EF3">
              <w:rPr>
                <w:rFonts w:ascii="Times New Roman" w:hAnsi="Times New Roman" w:cs="Times New Roman"/>
                <w:b/>
                <w:bCs/>
                <w:sz w:val="24"/>
                <w:szCs w:val="24"/>
              </w:rPr>
              <w:t>Самостоятельная работа обучающихся</w:t>
            </w:r>
            <w:r w:rsidRPr="00A53EF3">
              <w:rPr>
                <w:rFonts w:ascii="Times New Roman" w:hAnsi="Times New Roman" w:cs="Times New Roman"/>
                <w:sz w:val="24"/>
                <w:szCs w:val="24"/>
              </w:rPr>
              <w:t>*</w:t>
            </w:r>
          </w:p>
        </w:tc>
      </w:tr>
      <w:tr w:rsidR="00921108" w:rsidRPr="00A53EF3" w14:paraId="165FE9D8" w14:textId="77777777" w:rsidTr="005453BC">
        <w:trPr>
          <w:trHeight w:val="277"/>
        </w:trPr>
        <w:tc>
          <w:tcPr>
            <w:tcW w:w="1200" w:type="pct"/>
            <w:vMerge w:val="restart"/>
          </w:tcPr>
          <w:p w14:paraId="53CFBA98"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Тема 1.2</w:t>
            </w:r>
          </w:p>
          <w:p w14:paraId="6336365A"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color w:val="000000"/>
                <w:sz w:val="24"/>
                <w:szCs w:val="24"/>
              </w:rPr>
              <w:t>Физические свойства жидкости</w:t>
            </w:r>
          </w:p>
        </w:tc>
        <w:tc>
          <w:tcPr>
            <w:tcW w:w="3800" w:type="pct"/>
          </w:tcPr>
          <w:p w14:paraId="31D0126F" w14:textId="77777777" w:rsidR="00921108" w:rsidRPr="00A53EF3" w:rsidRDefault="00921108" w:rsidP="00437B10">
            <w:pPr>
              <w:jc w:val="both"/>
              <w:rPr>
                <w:rFonts w:ascii="Times New Roman" w:hAnsi="Times New Roman" w:cs="Times New Roman"/>
                <w:b/>
                <w:bCs/>
                <w:sz w:val="24"/>
                <w:szCs w:val="24"/>
              </w:rPr>
            </w:pPr>
            <w:r w:rsidRPr="00A53EF3">
              <w:rPr>
                <w:rFonts w:ascii="Times New Roman" w:hAnsi="Times New Roman" w:cs="Times New Roman"/>
                <w:b/>
                <w:bCs/>
                <w:sz w:val="24"/>
                <w:szCs w:val="24"/>
              </w:rPr>
              <w:t>Содержание учебного материала</w:t>
            </w:r>
          </w:p>
        </w:tc>
      </w:tr>
      <w:tr w:rsidR="00921108" w:rsidRPr="00A53EF3" w14:paraId="2EBFFB38" w14:textId="77777777" w:rsidTr="005453BC">
        <w:trPr>
          <w:trHeight w:val="277"/>
        </w:trPr>
        <w:tc>
          <w:tcPr>
            <w:tcW w:w="1200" w:type="pct"/>
            <w:vMerge/>
          </w:tcPr>
          <w:p w14:paraId="789ABBD0" w14:textId="77777777" w:rsidR="00921108" w:rsidRPr="00A53EF3" w:rsidRDefault="00921108" w:rsidP="00437B10">
            <w:pPr>
              <w:rPr>
                <w:rFonts w:ascii="Times New Roman" w:hAnsi="Times New Roman" w:cs="Times New Roman"/>
                <w:b/>
                <w:bCs/>
                <w:sz w:val="24"/>
                <w:szCs w:val="24"/>
              </w:rPr>
            </w:pPr>
          </w:p>
        </w:tc>
        <w:tc>
          <w:tcPr>
            <w:tcW w:w="3800" w:type="pct"/>
          </w:tcPr>
          <w:p w14:paraId="63240B2E" w14:textId="77777777" w:rsidR="00921108" w:rsidRPr="00A53EF3" w:rsidRDefault="00921108" w:rsidP="00437B10">
            <w:pPr>
              <w:widowControl w:val="0"/>
              <w:rPr>
                <w:rFonts w:ascii="Times New Roman" w:hAnsi="Times New Roman" w:cs="Times New Roman"/>
                <w:color w:val="000000"/>
                <w:sz w:val="24"/>
                <w:szCs w:val="24"/>
              </w:rPr>
            </w:pPr>
            <w:r w:rsidRPr="00A53EF3">
              <w:rPr>
                <w:rFonts w:ascii="Times New Roman" w:hAnsi="Times New Roman" w:cs="Times New Roman"/>
                <w:color w:val="000000"/>
                <w:sz w:val="24"/>
                <w:szCs w:val="24"/>
              </w:rPr>
              <w:t>Плотность.</w:t>
            </w:r>
          </w:p>
          <w:p w14:paraId="78CDBDD9" w14:textId="77777777" w:rsidR="00921108" w:rsidRPr="00A53EF3" w:rsidRDefault="00921108" w:rsidP="00437B10">
            <w:pPr>
              <w:widowControl w:val="0"/>
              <w:rPr>
                <w:rFonts w:ascii="Times New Roman" w:hAnsi="Times New Roman" w:cs="Times New Roman"/>
                <w:color w:val="000000"/>
                <w:sz w:val="24"/>
                <w:szCs w:val="24"/>
              </w:rPr>
            </w:pPr>
            <w:r w:rsidRPr="00A53EF3">
              <w:rPr>
                <w:rFonts w:ascii="Times New Roman" w:hAnsi="Times New Roman" w:cs="Times New Roman"/>
                <w:color w:val="000000"/>
                <w:sz w:val="24"/>
                <w:szCs w:val="24"/>
              </w:rPr>
              <w:t xml:space="preserve">Сжимаемость. </w:t>
            </w:r>
          </w:p>
          <w:p w14:paraId="07F91B62" w14:textId="77777777" w:rsidR="00921108" w:rsidRPr="00A53EF3" w:rsidRDefault="00921108" w:rsidP="00437B10">
            <w:pPr>
              <w:widowControl w:val="0"/>
              <w:rPr>
                <w:rFonts w:ascii="Times New Roman" w:hAnsi="Times New Roman" w:cs="Times New Roman"/>
                <w:color w:val="000000"/>
                <w:sz w:val="24"/>
                <w:szCs w:val="24"/>
              </w:rPr>
            </w:pPr>
            <w:r w:rsidRPr="00A53EF3">
              <w:rPr>
                <w:rFonts w:ascii="Times New Roman" w:hAnsi="Times New Roman" w:cs="Times New Roman"/>
                <w:color w:val="000000"/>
                <w:sz w:val="24"/>
                <w:szCs w:val="24"/>
              </w:rPr>
              <w:t>Вязкость.</w:t>
            </w:r>
          </w:p>
          <w:p w14:paraId="7A9C214A" w14:textId="77777777" w:rsidR="00921108" w:rsidRPr="00A53EF3" w:rsidRDefault="00921108" w:rsidP="00437B10">
            <w:pPr>
              <w:widowControl w:val="0"/>
              <w:rPr>
                <w:rFonts w:ascii="Times New Roman" w:hAnsi="Times New Roman" w:cs="Times New Roman"/>
                <w:color w:val="000000"/>
                <w:sz w:val="24"/>
                <w:szCs w:val="24"/>
              </w:rPr>
            </w:pPr>
            <w:r w:rsidRPr="00A53EF3">
              <w:rPr>
                <w:rFonts w:ascii="Times New Roman" w:hAnsi="Times New Roman" w:cs="Times New Roman"/>
                <w:color w:val="000000"/>
                <w:sz w:val="24"/>
                <w:szCs w:val="24"/>
              </w:rPr>
              <w:t>Температурное расширение.</w:t>
            </w:r>
          </w:p>
          <w:p w14:paraId="52B617E8" w14:textId="77777777" w:rsidR="00921108" w:rsidRPr="00A53EF3" w:rsidRDefault="00921108" w:rsidP="00437B10">
            <w:pPr>
              <w:widowControl w:val="0"/>
              <w:rPr>
                <w:rFonts w:ascii="Times New Roman" w:hAnsi="Times New Roman" w:cs="Times New Roman"/>
                <w:color w:val="000000"/>
                <w:sz w:val="24"/>
                <w:szCs w:val="24"/>
              </w:rPr>
            </w:pPr>
            <w:r w:rsidRPr="00A53EF3">
              <w:rPr>
                <w:rFonts w:ascii="Times New Roman" w:hAnsi="Times New Roman" w:cs="Times New Roman"/>
                <w:color w:val="000000"/>
                <w:sz w:val="24"/>
                <w:szCs w:val="24"/>
              </w:rPr>
              <w:t>Поверхностное натяжения.</w:t>
            </w:r>
          </w:p>
        </w:tc>
      </w:tr>
      <w:tr w:rsidR="00921108" w:rsidRPr="00A53EF3" w14:paraId="5F7316E2" w14:textId="77777777" w:rsidTr="005453BC">
        <w:trPr>
          <w:trHeight w:val="277"/>
        </w:trPr>
        <w:tc>
          <w:tcPr>
            <w:tcW w:w="1200" w:type="pct"/>
            <w:vMerge/>
          </w:tcPr>
          <w:p w14:paraId="16156851" w14:textId="77777777" w:rsidR="00921108" w:rsidRPr="00A53EF3" w:rsidRDefault="00921108" w:rsidP="00437B10">
            <w:pPr>
              <w:rPr>
                <w:rFonts w:ascii="Times New Roman" w:hAnsi="Times New Roman" w:cs="Times New Roman"/>
                <w:b/>
                <w:bCs/>
                <w:sz w:val="24"/>
                <w:szCs w:val="24"/>
              </w:rPr>
            </w:pPr>
          </w:p>
        </w:tc>
        <w:tc>
          <w:tcPr>
            <w:tcW w:w="3800" w:type="pct"/>
          </w:tcPr>
          <w:p w14:paraId="4E4F9E27"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b/>
                <w:bCs/>
                <w:sz w:val="24"/>
                <w:szCs w:val="24"/>
              </w:rPr>
              <w:t>В том числе практических занятий</w:t>
            </w:r>
          </w:p>
        </w:tc>
      </w:tr>
      <w:tr w:rsidR="00921108" w:rsidRPr="00A53EF3" w14:paraId="4E5B9099" w14:textId="77777777" w:rsidTr="005453BC">
        <w:trPr>
          <w:trHeight w:val="277"/>
        </w:trPr>
        <w:tc>
          <w:tcPr>
            <w:tcW w:w="1200" w:type="pct"/>
            <w:vMerge/>
          </w:tcPr>
          <w:p w14:paraId="5D41B856" w14:textId="77777777" w:rsidR="00921108" w:rsidRPr="00A53EF3" w:rsidRDefault="00921108" w:rsidP="00437B10">
            <w:pPr>
              <w:rPr>
                <w:rFonts w:ascii="Times New Roman" w:hAnsi="Times New Roman" w:cs="Times New Roman"/>
                <w:b/>
                <w:bCs/>
                <w:sz w:val="24"/>
                <w:szCs w:val="24"/>
              </w:rPr>
            </w:pPr>
          </w:p>
        </w:tc>
        <w:tc>
          <w:tcPr>
            <w:tcW w:w="3800" w:type="pct"/>
          </w:tcPr>
          <w:p w14:paraId="3D49AC16" w14:textId="77777777" w:rsidR="00921108" w:rsidRPr="00A53EF3" w:rsidRDefault="00921108" w:rsidP="00437B10">
            <w:pPr>
              <w:jc w:val="both"/>
              <w:rPr>
                <w:rFonts w:ascii="Times New Roman" w:hAnsi="Times New Roman" w:cs="Times New Roman"/>
                <w:b/>
                <w:bCs/>
                <w:sz w:val="24"/>
                <w:szCs w:val="24"/>
              </w:rPr>
            </w:pPr>
            <w:r w:rsidRPr="00A53EF3">
              <w:rPr>
                <w:rFonts w:ascii="Times New Roman" w:hAnsi="Times New Roman" w:cs="Times New Roman"/>
                <w:sz w:val="24"/>
                <w:szCs w:val="24"/>
              </w:rPr>
              <w:t xml:space="preserve">Практическое занятие №1 – </w:t>
            </w:r>
            <w:r w:rsidRPr="00A53EF3">
              <w:rPr>
                <w:rFonts w:ascii="Times New Roman" w:hAnsi="Times New Roman" w:cs="Times New Roman"/>
                <w:color w:val="000000"/>
                <w:sz w:val="24"/>
                <w:szCs w:val="24"/>
              </w:rPr>
              <w:t>Определение плотности жидкости</w:t>
            </w:r>
          </w:p>
        </w:tc>
      </w:tr>
      <w:tr w:rsidR="00921108" w:rsidRPr="00A53EF3" w14:paraId="5C64BE1F" w14:textId="77777777" w:rsidTr="005453BC">
        <w:trPr>
          <w:trHeight w:val="277"/>
        </w:trPr>
        <w:tc>
          <w:tcPr>
            <w:tcW w:w="1200" w:type="pct"/>
            <w:vMerge/>
          </w:tcPr>
          <w:p w14:paraId="29C717CC" w14:textId="77777777" w:rsidR="00921108" w:rsidRPr="00A53EF3" w:rsidRDefault="00921108" w:rsidP="00437B10">
            <w:pPr>
              <w:rPr>
                <w:rFonts w:ascii="Times New Roman" w:hAnsi="Times New Roman" w:cs="Times New Roman"/>
                <w:b/>
                <w:bCs/>
                <w:sz w:val="24"/>
                <w:szCs w:val="24"/>
              </w:rPr>
            </w:pPr>
          </w:p>
        </w:tc>
        <w:tc>
          <w:tcPr>
            <w:tcW w:w="3800" w:type="pct"/>
          </w:tcPr>
          <w:p w14:paraId="55E8BB42"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sz w:val="24"/>
                <w:szCs w:val="24"/>
              </w:rPr>
              <w:t xml:space="preserve">Практическое занятие №2 – </w:t>
            </w:r>
            <w:r w:rsidRPr="00A53EF3">
              <w:rPr>
                <w:rFonts w:ascii="Times New Roman" w:hAnsi="Times New Roman" w:cs="Times New Roman"/>
                <w:color w:val="000000"/>
                <w:sz w:val="24"/>
                <w:szCs w:val="24"/>
              </w:rPr>
              <w:t>Определение вязкости жидкости</w:t>
            </w:r>
          </w:p>
        </w:tc>
      </w:tr>
      <w:tr w:rsidR="00921108" w:rsidRPr="00A53EF3" w14:paraId="01474286" w14:textId="77777777" w:rsidTr="005453BC">
        <w:trPr>
          <w:trHeight w:val="371"/>
        </w:trPr>
        <w:tc>
          <w:tcPr>
            <w:tcW w:w="1200" w:type="pct"/>
            <w:vMerge/>
          </w:tcPr>
          <w:p w14:paraId="1FDEA1BA" w14:textId="77777777" w:rsidR="00921108" w:rsidRPr="00A53EF3" w:rsidRDefault="00921108" w:rsidP="00437B10">
            <w:pPr>
              <w:rPr>
                <w:rFonts w:ascii="Times New Roman" w:hAnsi="Times New Roman" w:cs="Times New Roman"/>
                <w:b/>
                <w:bCs/>
                <w:i/>
                <w:iCs/>
                <w:sz w:val="24"/>
                <w:szCs w:val="24"/>
              </w:rPr>
            </w:pPr>
          </w:p>
        </w:tc>
        <w:tc>
          <w:tcPr>
            <w:tcW w:w="3800" w:type="pct"/>
          </w:tcPr>
          <w:p w14:paraId="3AEF16B7"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Самостоятельная работа обучающихся</w:t>
            </w:r>
            <w:r w:rsidRPr="00A53EF3">
              <w:rPr>
                <w:rFonts w:ascii="Times New Roman" w:hAnsi="Times New Roman" w:cs="Times New Roman"/>
                <w:sz w:val="24"/>
                <w:szCs w:val="24"/>
              </w:rPr>
              <w:t>*</w:t>
            </w:r>
          </w:p>
        </w:tc>
      </w:tr>
      <w:tr w:rsidR="00921108" w:rsidRPr="00A53EF3" w14:paraId="30CDCDE2" w14:textId="77777777" w:rsidTr="005453BC">
        <w:trPr>
          <w:trHeight w:val="371"/>
        </w:trPr>
        <w:tc>
          <w:tcPr>
            <w:tcW w:w="5000" w:type="pct"/>
            <w:gridSpan w:val="2"/>
          </w:tcPr>
          <w:p w14:paraId="25CFD291" w14:textId="77777777" w:rsidR="00921108" w:rsidRPr="00A53EF3" w:rsidRDefault="00921108" w:rsidP="00437B10">
            <w:pPr>
              <w:rPr>
                <w:rFonts w:ascii="Times New Roman" w:hAnsi="Times New Roman" w:cs="Times New Roman"/>
                <w:b/>
                <w:bCs/>
                <w:i/>
                <w:iCs/>
                <w:sz w:val="24"/>
                <w:szCs w:val="24"/>
              </w:rPr>
            </w:pPr>
            <w:r w:rsidRPr="00A53EF3">
              <w:rPr>
                <w:rFonts w:ascii="Times New Roman" w:hAnsi="Times New Roman" w:cs="Times New Roman"/>
                <w:b/>
                <w:bCs/>
                <w:sz w:val="24"/>
                <w:szCs w:val="24"/>
              </w:rPr>
              <w:t>Раздел 2. Техническая термодинамика</w:t>
            </w:r>
          </w:p>
        </w:tc>
      </w:tr>
      <w:tr w:rsidR="00921108" w:rsidRPr="00A53EF3" w14:paraId="3A36D79B" w14:textId="77777777" w:rsidTr="005453BC">
        <w:trPr>
          <w:trHeight w:val="278"/>
        </w:trPr>
        <w:tc>
          <w:tcPr>
            <w:tcW w:w="1200" w:type="pct"/>
            <w:vMerge w:val="restart"/>
          </w:tcPr>
          <w:p w14:paraId="626027D6"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Тема 2.1</w:t>
            </w:r>
          </w:p>
          <w:p w14:paraId="1DE51EF0"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color w:val="000000"/>
                <w:sz w:val="24"/>
                <w:szCs w:val="24"/>
              </w:rPr>
              <w:t>Первый закон термодинамики</w:t>
            </w:r>
            <w:r w:rsidRPr="00A53EF3">
              <w:rPr>
                <w:rFonts w:ascii="Times New Roman" w:hAnsi="Times New Roman" w:cs="Times New Roman"/>
                <w:sz w:val="24"/>
                <w:szCs w:val="24"/>
              </w:rPr>
              <w:t xml:space="preserve"> </w:t>
            </w:r>
          </w:p>
        </w:tc>
        <w:tc>
          <w:tcPr>
            <w:tcW w:w="3800" w:type="pct"/>
          </w:tcPr>
          <w:p w14:paraId="79E0A56A" w14:textId="77777777" w:rsidR="00921108" w:rsidRPr="00A53EF3" w:rsidRDefault="00921108" w:rsidP="00437B10">
            <w:pPr>
              <w:jc w:val="both"/>
              <w:rPr>
                <w:rFonts w:ascii="Times New Roman" w:hAnsi="Times New Roman" w:cs="Times New Roman"/>
                <w:b/>
                <w:bCs/>
                <w:i/>
                <w:iCs/>
                <w:sz w:val="24"/>
                <w:szCs w:val="24"/>
              </w:rPr>
            </w:pPr>
            <w:r w:rsidRPr="00A53EF3">
              <w:rPr>
                <w:rFonts w:ascii="Times New Roman" w:hAnsi="Times New Roman" w:cs="Times New Roman"/>
                <w:b/>
                <w:bCs/>
                <w:sz w:val="24"/>
                <w:szCs w:val="24"/>
              </w:rPr>
              <w:t>Содержание учебного материала</w:t>
            </w:r>
          </w:p>
        </w:tc>
      </w:tr>
      <w:tr w:rsidR="00921108" w:rsidRPr="00A53EF3" w14:paraId="389E2F75" w14:textId="77777777" w:rsidTr="005453BC">
        <w:trPr>
          <w:trHeight w:val="565"/>
        </w:trPr>
        <w:tc>
          <w:tcPr>
            <w:tcW w:w="1200" w:type="pct"/>
            <w:vMerge/>
          </w:tcPr>
          <w:p w14:paraId="64FA3823" w14:textId="77777777" w:rsidR="00921108" w:rsidRPr="00A53EF3" w:rsidRDefault="00921108" w:rsidP="00437B10">
            <w:pPr>
              <w:rPr>
                <w:rFonts w:ascii="Times New Roman" w:hAnsi="Times New Roman" w:cs="Times New Roman"/>
                <w:b/>
                <w:sz w:val="24"/>
                <w:szCs w:val="24"/>
              </w:rPr>
            </w:pPr>
          </w:p>
        </w:tc>
        <w:tc>
          <w:tcPr>
            <w:tcW w:w="3800" w:type="pct"/>
          </w:tcPr>
          <w:p w14:paraId="6E4886F4"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sz w:val="24"/>
                <w:szCs w:val="24"/>
              </w:rPr>
              <w:t>Термодинамический процесс.</w:t>
            </w:r>
          </w:p>
          <w:p w14:paraId="6F6E4296"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sz w:val="24"/>
                <w:szCs w:val="24"/>
              </w:rPr>
              <w:t>Уравнение состояния.</w:t>
            </w:r>
          </w:p>
          <w:p w14:paraId="73FD6FBF"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sz w:val="24"/>
                <w:szCs w:val="24"/>
              </w:rPr>
              <w:t>Внутренняя энергия, теплота и работа.</w:t>
            </w:r>
          </w:p>
          <w:p w14:paraId="5CB4EAF2"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sz w:val="24"/>
                <w:szCs w:val="24"/>
              </w:rPr>
              <w:t>Теплоёмкость.</w:t>
            </w:r>
          </w:p>
          <w:p w14:paraId="23A629CC"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sz w:val="24"/>
                <w:szCs w:val="24"/>
              </w:rPr>
              <w:t>Термические коэффициенты и связь между ними.</w:t>
            </w:r>
          </w:p>
        </w:tc>
      </w:tr>
      <w:tr w:rsidR="00921108" w:rsidRPr="00A53EF3" w14:paraId="7A8B9DB5" w14:textId="77777777" w:rsidTr="005453BC">
        <w:trPr>
          <w:trHeight w:val="262"/>
        </w:trPr>
        <w:tc>
          <w:tcPr>
            <w:tcW w:w="1200" w:type="pct"/>
            <w:vMerge/>
          </w:tcPr>
          <w:p w14:paraId="278F65C2" w14:textId="77777777" w:rsidR="00921108" w:rsidRPr="00A53EF3" w:rsidRDefault="00921108" w:rsidP="00437B10">
            <w:pPr>
              <w:rPr>
                <w:rFonts w:ascii="Times New Roman" w:hAnsi="Times New Roman" w:cs="Times New Roman"/>
                <w:b/>
                <w:sz w:val="24"/>
                <w:szCs w:val="24"/>
              </w:rPr>
            </w:pPr>
          </w:p>
        </w:tc>
        <w:tc>
          <w:tcPr>
            <w:tcW w:w="3800" w:type="pct"/>
          </w:tcPr>
          <w:p w14:paraId="433F9D8A"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b/>
                <w:bCs/>
                <w:sz w:val="24"/>
                <w:szCs w:val="24"/>
              </w:rPr>
              <w:t>В том числе практических занятий</w:t>
            </w:r>
          </w:p>
        </w:tc>
      </w:tr>
      <w:tr w:rsidR="00921108" w:rsidRPr="00A53EF3" w14:paraId="1E11DAF0" w14:textId="77777777" w:rsidTr="005453BC">
        <w:trPr>
          <w:trHeight w:val="565"/>
        </w:trPr>
        <w:tc>
          <w:tcPr>
            <w:tcW w:w="1200" w:type="pct"/>
            <w:vMerge/>
          </w:tcPr>
          <w:p w14:paraId="592E1C24" w14:textId="77777777" w:rsidR="00921108" w:rsidRPr="00A53EF3" w:rsidRDefault="00921108" w:rsidP="00437B10">
            <w:pPr>
              <w:rPr>
                <w:rFonts w:ascii="Times New Roman" w:hAnsi="Times New Roman" w:cs="Times New Roman"/>
                <w:b/>
                <w:sz w:val="24"/>
                <w:szCs w:val="24"/>
              </w:rPr>
            </w:pPr>
          </w:p>
        </w:tc>
        <w:tc>
          <w:tcPr>
            <w:tcW w:w="3800" w:type="pct"/>
          </w:tcPr>
          <w:p w14:paraId="58FA86CA" w14:textId="77777777" w:rsidR="00921108" w:rsidRPr="00A53EF3" w:rsidRDefault="00921108" w:rsidP="00437B10">
            <w:pPr>
              <w:jc w:val="both"/>
              <w:rPr>
                <w:rFonts w:ascii="Times New Roman" w:hAnsi="Times New Roman" w:cs="Times New Roman"/>
                <w:b/>
                <w:bCs/>
                <w:sz w:val="24"/>
                <w:szCs w:val="24"/>
              </w:rPr>
            </w:pPr>
            <w:r w:rsidRPr="00A53EF3">
              <w:rPr>
                <w:rFonts w:ascii="Times New Roman" w:hAnsi="Times New Roman" w:cs="Times New Roman"/>
                <w:sz w:val="24"/>
                <w:szCs w:val="24"/>
              </w:rPr>
              <w:t xml:space="preserve">Практическое занятие №1 – </w:t>
            </w:r>
            <w:r w:rsidRPr="00A53EF3">
              <w:rPr>
                <w:rFonts w:ascii="Times New Roman" w:hAnsi="Times New Roman" w:cs="Times New Roman"/>
                <w:color w:val="000000"/>
                <w:sz w:val="24"/>
                <w:szCs w:val="24"/>
              </w:rPr>
              <w:t>Решение задач по первому закону термодинамики</w:t>
            </w:r>
          </w:p>
        </w:tc>
      </w:tr>
      <w:tr w:rsidR="00921108" w:rsidRPr="00A53EF3" w14:paraId="02631AD3" w14:textId="77777777" w:rsidTr="005453BC">
        <w:trPr>
          <w:trHeight w:val="277"/>
        </w:trPr>
        <w:tc>
          <w:tcPr>
            <w:tcW w:w="1200" w:type="pct"/>
            <w:vMerge/>
          </w:tcPr>
          <w:p w14:paraId="2E08DDB7" w14:textId="77777777" w:rsidR="00921108" w:rsidRPr="00A53EF3" w:rsidRDefault="00921108" w:rsidP="00437B10">
            <w:pPr>
              <w:rPr>
                <w:rFonts w:ascii="Times New Roman" w:hAnsi="Times New Roman" w:cs="Times New Roman"/>
                <w:b/>
                <w:sz w:val="24"/>
                <w:szCs w:val="24"/>
              </w:rPr>
            </w:pPr>
          </w:p>
        </w:tc>
        <w:tc>
          <w:tcPr>
            <w:tcW w:w="3800" w:type="pct"/>
          </w:tcPr>
          <w:p w14:paraId="252E759F" w14:textId="77777777" w:rsidR="00921108" w:rsidRPr="00A53EF3" w:rsidRDefault="00921108" w:rsidP="00437B10">
            <w:pPr>
              <w:jc w:val="both"/>
              <w:rPr>
                <w:rFonts w:ascii="Times New Roman" w:hAnsi="Times New Roman" w:cs="Times New Roman"/>
                <w:b/>
                <w:bCs/>
                <w:sz w:val="24"/>
                <w:szCs w:val="24"/>
              </w:rPr>
            </w:pPr>
            <w:r w:rsidRPr="00A53EF3">
              <w:rPr>
                <w:rFonts w:ascii="Times New Roman" w:hAnsi="Times New Roman" w:cs="Times New Roman"/>
                <w:b/>
                <w:bCs/>
                <w:sz w:val="24"/>
                <w:szCs w:val="24"/>
              </w:rPr>
              <w:t>Самостоятельная работа обучающихся</w:t>
            </w:r>
            <w:r w:rsidRPr="00A53EF3">
              <w:rPr>
                <w:rFonts w:ascii="Times New Roman" w:hAnsi="Times New Roman" w:cs="Times New Roman"/>
                <w:sz w:val="24"/>
                <w:szCs w:val="24"/>
              </w:rPr>
              <w:t>*</w:t>
            </w:r>
          </w:p>
        </w:tc>
      </w:tr>
      <w:tr w:rsidR="00921108" w:rsidRPr="00A53EF3" w14:paraId="38E1AF62" w14:textId="77777777" w:rsidTr="005453BC">
        <w:trPr>
          <w:trHeight w:val="277"/>
        </w:trPr>
        <w:tc>
          <w:tcPr>
            <w:tcW w:w="1200" w:type="pct"/>
            <w:vMerge w:val="restart"/>
          </w:tcPr>
          <w:p w14:paraId="2F08BDC3"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Тема 2.2</w:t>
            </w:r>
          </w:p>
          <w:p w14:paraId="7D64A2A7"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color w:val="000000"/>
                <w:sz w:val="24"/>
                <w:szCs w:val="24"/>
              </w:rPr>
              <w:t>Второй закон термодинамики</w:t>
            </w:r>
          </w:p>
        </w:tc>
        <w:tc>
          <w:tcPr>
            <w:tcW w:w="3800" w:type="pct"/>
          </w:tcPr>
          <w:p w14:paraId="18C0D615" w14:textId="77777777" w:rsidR="00921108" w:rsidRPr="00A53EF3" w:rsidRDefault="00921108" w:rsidP="00437B10">
            <w:pPr>
              <w:jc w:val="both"/>
              <w:rPr>
                <w:rFonts w:ascii="Times New Roman" w:hAnsi="Times New Roman" w:cs="Times New Roman"/>
                <w:b/>
                <w:bCs/>
                <w:sz w:val="24"/>
                <w:szCs w:val="24"/>
              </w:rPr>
            </w:pPr>
            <w:r w:rsidRPr="00A53EF3">
              <w:rPr>
                <w:rFonts w:ascii="Times New Roman" w:hAnsi="Times New Roman" w:cs="Times New Roman"/>
                <w:b/>
                <w:bCs/>
                <w:sz w:val="24"/>
                <w:szCs w:val="24"/>
              </w:rPr>
              <w:t>Содержание учебного материала</w:t>
            </w:r>
          </w:p>
        </w:tc>
      </w:tr>
      <w:tr w:rsidR="00921108" w:rsidRPr="00A53EF3" w14:paraId="0269C2B6" w14:textId="77777777" w:rsidTr="005453BC">
        <w:trPr>
          <w:trHeight w:val="277"/>
        </w:trPr>
        <w:tc>
          <w:tcPr>
            <w:tcW w:w="1200" w:type="pct"/>
            <w:vMerge/>
          </w:tcPr>
          <w:p w14:paraId="45120E94" w14:textId="77777777" w:rsidR="00921108" w:rsidRPr="00A53EF3" w:rsidRDefault="00921108" w:rsidP="00437B10">
            <w:pPr>
              <w:rPr>
                <w:rFonts w:ascii="Times New Roman" w:hAnsi="Times New Roman" w:cs="Times New Roman"/>
                <w:b/>
                <w:bCs/>
                <w:sz w:val="24"/>
                <w:szCs w:val="24"/>
              </w:rPr>
            </w:pPr>
          </w:p>
        </w:tc>
        <w:tc>
          <w:tcPr>
            <w:tcW w:w="3800" w:type="pct"/>
          </w:tcPr>
          <w:p w14:paraId="60C624A5" w14:textId="77777777" w:rsidR="00921108" w:rsidRPr="00A53EF3" w:rsidRDefault="00921108" w:rsidP="00437B10">
            <w:pPr>
              <w:widowControl w:val="0"/>
              <w:rPr>
                <w:rFonts w:ascii="Times New Roman" w:hAnsi="Times New Roman" w:cs="Times New Roman"/>
                <w:color w:val="000000"/>
                <w:sz w:val="24"/>
                <w:szCs w:val="24"/>
              </w:rPr>
            </w:pPr>
            <w:r w:rsidRPr="00A53EF3">
              <w:rPr>
                <w:rFonts w:ascii="Times New Roman" w:hAnsi="Times New Roman" w:cs="Times New Roman"/>
                <w:color w:val="000000"/>
                <w:sz w:val="24"/>
                <w:szCs w:val="24"/>
              </w:rPr>
              <w:t>Энергия и энтропия.</w:t>
            </w:r>
          </w:p>
          <w:p w14:paraId="2C78C8D3" w14:textId="77777777" w:rsidR="00921108" w:rsidRPr="00A53EF3" w:rsidRDefault="00921108" w:rsidP="00437B10">
            <w:pPr>
              <w:widowControl w:val="0"/>
              <w:rPr>
                <w:rFonts w:ascii="Times New Roman" w:hAnsi="Times New Roman" w:cs="Times New Roman"/>
                <w:color w:val="000000"/>
                <w:sz w:val="24"/>
                <w:szCs w:val="24"/>
              </w:rPr>
            </w:pPr>
            <w:r w:rsidRPr="00A53EF3">
              <w:rPr>
                <w:rFonts w:ascii="Times New Roman" w:hAnsi="Times New Roman" w:cs="Times New Roman"/>
                <w:color w:val="000000"/>
                <w:sz w:val="24"/>
                <w:szCs w:val="24"/>
              </w:rPr>
              <w:t xml:space="preserve">Равновесность и обратимость процессов. </w:t>
            </w:r>
          </w:p>
          <w:p w14:paraId="30BD1C4C" w14:textId="77777777" w:rsidR="00921108" w:rsidRPr="00A53EF3" w:rsidRDefault="00921108" w:rsidP="00437B10">
            <w:pPr>
              <w:widowControl w:val="0"/>
              <w:rPr>
                <w:rFonts w:ascii="Times New Roman" w:hAnsi="Times New Roman" w:cs="Times New Roman"/>
                <w:color w:val="000000"/>
                <w:sz w:val="24"/>
                <w:szCs w:val="24"/>
              </w:rPr>
            </w:pPr>
            <w:r w:rsidRPr="00A53EF3">
              <w:rPr>
                <w:rFonts w:ascii="Times New Roman" w:hAnsi="Times New Roman" w:cs="Times New Roman"/>
                <w:color w:val="000000"/>
                <w:sz w:val="24"/>
                <w:szCs w:val="24"/>
              </w:rPr>
              <w:t>Цикл Карно.</w:t>
            </w:r>
          </w:p>
          <w:p w14:paraId="61F35AB0" w14:textId="77777777" w:rsidR="00921108" w:rsidRPr="00A53EF3" w:rsidRDefault="00921108" w:rsidP="00437B10">
            <w:pPr>
              <w:widowControl w:val="0"/>
              <w:rPr>
                <w:rFonts w:ascii="Times New Roman" w:hAnsi="Times New Roman" w:cs="Times New Roman"/>
                <w:color w:val="000000"/>
                <w:sz w:val="24"/>
                <w:szCs w:val="24"/>
              </w:rPr>
            </w:pPr>
            <w:r w:rsidRPr="00A53EF3">
              <w:rPr>
                <w:rFonts w:ascii="Times New Roman" w:hAnsi="Times New Roman" w:cs="Times New Roman"/>
                <w:color w:val="000000"/>
                <w:sz w:val="24"/>
                <w:szCs w:val="24"/>
              </w:rPr>
              <w:t>Термодинамический метод анализа энергетических установок.</w:t>
            </w:r>
          </w:p>
          <w:p w14:paraId="4FEAEBED" w14:textId="77777777" w:rsidR="00921108" w:rsidRPr="00A53EF3" w:rsidRDefault="00921108" w:rsidP="00437B10">
            <w:pPr>
              <w:widowControl w:val="0"/>
              <w:rPr>
                <w:rFonts w:ascii="Times New Roman" w:hAnsi="Times New Roman" w:cs="Times New Roman"/>
                <w:color w:val="000000"/>
                <w:sz w:val="24"/>
                <w:szCs w:val="24"/>
              </w:rPr>
            </w:pPr>
            <w:r w:rsidRPr="00A53EF3">
              <w:rPr>
                <w:rFonts w:ascii="Times New Roman" w:hAnsi="Times New Roman" w:cs="Times New Roman"/>
                <w:color w:val="000000"/>
                <w:sz w:val="24"/>
                <w:szCs w:val="24"/>
              </w:rPr>
              <w:t>Форма передачи энергии.</w:t>
            </w:r>
          </w:p>
        </w:tc>
      </w:tr>
      <w:tr w:rsidR="00921108" w:rsidRPr="00A53EF3" w14:paraId="759DA2E7" w14:textId="77777777" w:rsidTr="005453BC">
        <w:trPr>
          <w:trHeight w:val="277"/>
        </w:trPr>
        <w:tc>
          <w:tcPr>
            <w:tcW w:w="1200" w:type="pct"/>
            <w:vMerge/>
          </w:tcPr>
          <w:p w14:paraId="2E5F6AE7" w14:textId="77777777" w:rsidR="00921108" w:rsidRPr="00A53EF3" w:rsidRDefault="00921108" w:rsidP="00437B10">
            <w:pPr>
              <w:rPr>
                <w:rFonts w:ascii="Times New Roman" w:hAnsi="Times New Roman" w:cs="Times New Roman"/>
                <w:b/>
                <w:bCs/>
                <w:sz w:val="24"/>
                <w:szCs w:val="24"/>
              </w:rPr>
            </w:pPr>
          </w:p>
        </w:tc>
        <w:tc>
          <w:tcPr>
            <w:tcW w:w="3800" w:type="pct"/>
          </w:tcPr>
          <w:p w14:paraId="1D94EEE6"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b/>
                <w:bCs/>
                <w:sz w:val="24"/>
                <w:szCs w:val="24"/>
              </w:rPr>
              <w:t>В том числе практических занятий</w:t>
            </w:r>
          </w:p>
        </w:tc>
      </w:tr>
      <w:tr w:rsidR="00921108" w:rsidRPr="00A53EF3" w14:paraId="341E55B3" w14:textId="77777777" w:rsidTr="005453BC">
        <w:trPr>
          <w:trHeight w:val="277"/>
        </w:trPr>
        <w:tc>
          <w:tcPr>
            <w:tcW w:w="1200" w:type="pct"/>
            <w:vMerge/>
          </w:tcPr>
          <w:p w14:paraId="3B7F5E58" w14:textId="77777777" w:rsidR="00921108" w:rsidRPr="00A53EF3" w:rsidRDefault="00921108" w:rsidP="00437B10">
            <w:pPr>
              <w:rPr>
                <w:rFonts w:ascii="Times New Roman" w:hAnsi="Times New Roman" w:cs="Times New Roman"/>
                <w:b/>
                <w:bCs/>
                <w:sz w:val="24"/>
                <w:szCs w:val="24"/>
              </w:rPr>
            </w:pPr>
          </w:p>
        </w:tc>
        <w:tc>
          <w:tcPr>
            <w:tcW w:w="3800" w:type="pct"/>
          </w:tcPr>
          <w:p w14:paraId="20533B80" w14:textId="77777777" w:rsidR="00921108" w:rsidRPr="00A53EF3" w:rsidRDefault="00921108" w:rsidP="00437B10">
            <w:pPr>
              <w:jc w:val="both"/>
              <w:rPr>
                <w:rFonts w:ascii="Times New Roman" w:hAnsi="Times New Roman" w:cs="Times New Roman"/>
                <w:b/>
                <w:bCs/>
                <w:sz w:val="24"/>
                <w:szCs w:val="24"/>
              </w:rPr>
            </w:pPr>
            <w:r w:rsidRPr="00A53EF3">
              <w:rPr>
                <w:rFonts w:ascii="Times New Roman" w:hAnsi="Times New Roman" w:cs="Times New Roman"/>
                <w:sz w:val="24"/>
                <w:szCs w:val="24"/>
              </w:rPr>
              <w:t xml:space="preserve">Практическое занятие №2 – </w:t>
            </w:r>
            <w:r w:rsidRPr="00A53EF3">
              <w:rPr>
                <w:rFonts w:ascii="Times New Roman" w:hAnsi="Times New Roman" w:cs="Times New Roman"/>
                <w:color w:val="000000"/>
                <w:sz w:val="24"/>
                <w:szCs w:val="24"/>
              </w:rPr>
              <w:t>Определение энтропии систем</w:t>
            </w:r>
          </w:p>
        </w:tc>
      </w:tr>
      <w:tr w:rsidR="00921108" w:rsidRPr="00A53EF3" w14:paraId="4FDDDD42" w14:textId="77777777" w:rsidTr="005453BC">
        <w:trPr>
          <w:trHeight w:val="371"/>
        </w:trPr>
        <w:tc>
          <w:tcPr>
            <w:tcW w:w="1200" w:type="pct"/>
            <w:vMerge/>
          </w:tcPr>
          <w:p w14:paraId="0ACA7059" w14:textId="77777777" w:rsidR="00921108" w:rsidRPr="00A53EF3" w:rsidRDefault="00921108" w:rsidP="00437B10">
            <w:pPr>
              <w:rPr>
                <w:rFonts w:ascii="Times New Roman" w:hAnsi="Times New Roman" w:cs="Times New Roman"/>
                <w:b/>
                <w:bCs/>
                <w:i/>
                <w:iCs/>
                <w:sz w:val="24"/>
                <w:szCs w:val="24"/>
              </w:rPr>
            </w:pPr>
          </w:p>
        </w:tc>
        <w:tc>
          <w:tcPr>
            <w:tcW w:w="3800" w:type="pct"/>
          </w:tcPr>
          <w:p w14:paraId="1344C247"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Самостоятельная работа обучающихся</w:t>
            </w:r>
            <w:r w:rsidRPr="00A53EF3">
              <w:rPr>
                <w:rFonts w:ascii="Times New Roman" w:hAnsi="Times New Roman" w:cs="Times New Roman"/>
                <w:sz w:val="24"/>
                <w:szCs w:val="24"/>
              </w:rPr>
              <w:t>*</w:t>
            </w:r>
          </w:p>
        </w:tc>
      </w:tr>
      <w:tr w:rsidR="00921108" w:rsidRPr="00A53EF3" w14:paraId="7B458611" w14:textId="77777777" w:rsidTr="005453BC">
        <w:trPr>
          <w:trHeight w:val="371"/>
        </w:trPr>
        <w:tc>
          <w:tcPr>
            <w:tcW w:w="1200" w:type="pct"/>
            <w:vMerge w:val="restart"/>
          </w:tcPr>
          <w:p w14:paraId="0D7E010D"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Тема 2.3</w:t>
            </w:r>
          </w:p>
          <w:p w14:paraId="35FAFB8F" w14:textId="77777777" w:rsidR="00921108" w:rsidRPr="00A53EF3" w:rsidRDefault="00921108" w:rsidP="00437B10">
            <w:pPr>
              <w:rPr>
                <w:rFonts w:ascii="Times New Roman" w:hAnsi="Times New Roman" w:cs="Times New Roman"/>
                <w:b/>
                <w:bCs/>
                <w:i/>
                <w:iCs/>
                <w:sz w:val="24"/>
                <w:szCs w:val="24"/>
              </w:rPr>
            </w:pPr>
            <w:r w:rsidRPr="00A53EF3">
              <w:rPr>
                <w:rFonts w:ascii="Times New Roman" w:hAnsi="Times New Roman" w:cs="Times New Roman"/>
                <w:color w:val="000000"/>
                <w:sz w:val="24"/>
                <w:szCs w:val="24"/>
              </w:rPr>
              <w:t>Термодинамические процессы изменения состояния идеального газа</w:t>
            </w:r>
          </w:p>
        </w:tc>
        <w:tc>
          <w:tcPr>
            <w:tcW w:w="3800" w:type="pct"/>
          </w:tcPr>
          <w:p w14:paraId="78915A63" w14:textId="77777777" w:rsidR="00921108" w:rsidRPr="00A53EF3" w:rsidRDefault="00921108" w:rsidP="00437B10">
            <w:pPr>
              <w:jc w:val="both"/>
              <w:rPr>
                <w:rFonts w:ascii="Times New Roman" w:hAnsi="Times New Roman" w:cs="Times New Roman"/>
                <w:b/>
                <w:bCs/>
                <w:i/>
                <w:iCs/>
                <w:sz w:val="24"/>
                <w:szCs w:val="24"/>
              </w:rPr>
            </w:pPr>
            <w:r w:rsidRPr="00A53EF3">
              <w:rPr>
                <w:rFonts w:ascii="Times New Roman" w:hAnsi="Times New Roman" w:cs="Times New Roman"/>
                <w:b/>
                <w:bCs/>
                <w:sz w:val="24"/>
                <w:szCs w:val="24"/>
              </w:rPr>
              <w:t>Содержание учебного материала</w:t>
            </w:r>
          </w:p>
        </w:tc>
      </w:tr>
      <w:tr w:rsidR="00921108" w:rsidRPr="00A53EF3" w14:paraId="71EDB725" w14:textId="77777777" w:rsidTr="005453BC">
        <w:trPr>
          <w:trHeight w:val="371"/>
        </w:trPr>
        <w:tc>
          <w:tcPr>
            <w:tcW w:w="1200" w:type="pct"/>
            <w:vMerge/>
          </w:tcPr>
          <w:p w14:paraId="35352EFD" w14:textId="77777777" w:rsidR="00921108" w:rsidRPr="00A53EF3" w:rsidRDefault="00921108" w:rsidP="00437B10">
            <w:pPr>
              <w:rPr>
                <w:rFonts w:ascii="Times New Roman" w:hAnsi="Times New Roman" w:cs="Times New Roman"/>
                <w:b/>
                <w:bCs/>
                <w:i/>
                <w:iCs/>
                <w:sz w:val="24"/>
                <w:szCs w:val="24"/>
              </w:rPr>
            </w:pPr>
          </w:p>
        </w:tc>
        <w:tc>
          <w:tcPr>
            <w:tcW w:w="3800" w:type="pct"/>
          </w:tcPr>
          <w:p w14:paraId="545880A4"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sz w:val="24"/>
                <w:szCs w:val="24"/>
              </w:rPr>
              <w:t>Общие сведения об исследовании процессов.</w:t>
            </w:r>
          </w:p>
          <w:p w14:paraId="624C0086"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sz w:val="24"/>
                <w:szCs w:val="24"/>
              </w:rPr>
              <w:t>Изохорный процесс.</w:t>
            </w:r>
          </w:p>
          <w:p w14:paraId="18BCF291"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sz w:val="24"/>
                <w:szCs w:val="24"/>
              </w:rPr>
              <w:t>Изобарный процесс.</w:t>
            </w:r>
          </w:p>
          <w:p w14:paraId="23B26F02"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sz w:val="24"/>
                <w:szCs w:val="24"/>
              </w:rPr>
              <w:t>Изотермический процесс.</w:t>
            </w:r>
          </w:p>
          <w:p w14:paraId="0F595A66"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sz w:val="24"/>
                <w:szCs w:val="24"/>
              </w:rPr>
              <w:t>Адиабатный процесс.</w:t>
            </w:r>
          </w:p>
        </w:tc>
      </w:tr>
      <w:tr w:rsidR="00921108" w:rsidRPr="00A53EF3" w14:paraId="758ECB71" w14:textId="77777777" w:rsidTr="005453BC">
        <w:trPr>
          <w:trHeight w:val="371"/>
        </w:trPr>
        <w:tc>
          <w:tcPr>
            <w:tcW w:w="1200" w:type="pct"/>
            <w:vMerge/>
          </w:tcPr>
          <w:p w14:paraId="4797FA35" w14:textId="77777777" w:rsidR="00921108" w:rsidRPr="00A53EF3" w:rsidRDefault="00921108" w:rsidP="00437B10">
            <w:pPr>
              <w:rPr>
                <w:rFonts w:ascii="Times New Roman" w:hAnsi="Times New Roman" w:cs="Times New Roman"/>
                <w:b/>
                <w:bCs/>
                <w:i/>
                <w:iCs/>
                <w:sz w:val="24"/>
                <w:szCs w:val="24"/>
              </w:rPr>
            </w:pPr>
          </w:p>
        </w:tc>
        <w:tc>
          <w:tcPr>
            <w:tcW w:w="3800" w:type="pct"/>
          </w:tcPr>
          <w:p w14:paraId="2C668F28"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b/>
                <w:bCs/>
                <w:sz w:val="24"/>
                <w:szCs w:val="24"/>
              </w:rPr>
              <w:t>В том числе практических занятий</w:t>
            </w:r>
          </w:p>
        </w:tc>
      </w:tr>
      <w:tr w:rsidR="00921108" w:rsidRPr="00A53EF3" w14:paraId="47759C88" w14:textId="77777777" w:rsidTr="005453BC">
        <w:trPr>
          <w:trHeight w:val="371"/>
        </w:trPr>
        <w:tc>
          <w:tcPr>
            <w:tcW w:w="1200" w:type="pct"/>
            <w:vMerge/>
          </w:tcPr>
          <w:p w14:paraId="021FAD0F" w14:textId="77777777" w:rsidR="00921108" w:rsidRPr="00A53EF3" w:rsidRDefault="00921108" w:rsidP="00437B10">
            <w:pPr>
              <w:rPr>
                <w:rFonts w:ascii="Times New Roman" w:hAnsi="Times New Roman" w:cs="Times New Roman"/>
                <w:b/>
                <w:bCs/>
                <w:i/>
                <w:iCs/>
                <w:sz w:val="24"/>
                <w:szCs w:val="24"/>
              </w:rPr>
            </w:pPr>
          </w:p>
        </w:tc>
        <w:tc>
          <w:tcPr>
            <w:tcW w:w="3800" w:type="pct"/>
          </w:tcPr>
          <w:p w14:paraId="143EC76F" w14:textId="77777777" w:rsidR="00921108" w:rsidRPr="00A53EF3" w:rsidRDefault="00921108" w:rsidP="00437B10">
            <w:pPr>
              <w:jc w:val="both"/>
              <w:rPr>
                <w:rFonts w:ascii="Times New Roman" w:hAnsi="Times New Roman" w:cs="Times New Roman"/>
                <w:b/>
                <w:bCs/>
                <w:sz w:val="24"/>
                <w:szCs w:val="24"/>
              </w:rPr>
            </w:pPr>
            <w:r w:rsidRPr="00A53EF3">
              <w:rPr>
                <w:rFonts w:ascii="Times New Roman" w:hAnsi="Times New Roman" w:cs="Times New Roman"/>
                <w:sz w:val="24"/>
                <w:szCs w:val="24"/>
              </w:rPr>
              <w:t xml:space="preserve">Практическое занятие №3 – </w:t>
            </w:r>
            <w:r w:rsidRPr="00A53EF3">
              <w:rPr>
                <w:rFonts w:ascii="Times New Roman" w:hAnsi="Times New Roman" w:cs="Times New Roman"/>
                <w:color w:val="000000"/>
                <w:sz w:val="24"/>
                <w:szCs w:val="24"/>
              </w:rPr>
              <w:t xml:space="preserve">Решение графических задач по </w:t>
            </w:r>
            <w:proofErr w:type="spellStart"/>
            <w:r w:rsidRPr="00A53EF3">
              <w:rPr>
                <w:rFonts w:ascii="Times New Roman" w:hAnsi="Times New Roman" w:cs="Times New Roman"/>
                <w:color w:val="000000"/>
                <w:sz w:val="24"/>
                <w:szCs w:val="24"/>
              </w:rPr>
              <w:t>изопроцессам</w:t>
            </w:r>
            <w:proofErr w:type="spellEnd"/>
            <w:r w:rsidRPr="00A53EF3">
              <w:rPr>
                <w:rFonts w:ascii="Times New Roman" w:hAnsi="Times New Roman" w:cs="Times New Roman"/>
                <w:color w:val="000000"/>
                <w:sz w:val="24"/>
                <w:szCs w:val="24"/>
              </w:rPr>
              <w:t>.</w:t>
            </w:r>
          </w:p>
        </w:tc>
      </w:tr>
      <w:tr w:rsidR="00921108" w:rsidRPr="00A53EF3" w14:paraId="4883A87B" w14:textId="77777777" w:rsidTr="005453BC">
        <w:trPr>
          <w:trHeight w:val="371"/>
        </w:trPr>
        <w:tc>
          <w:tcPr>
            <w:tcW w:w="1200" w:type="pct"/>
            <w:vMerge/>
          </w:tcPr>
          <w:p w14:paraId="0602E886" w14:textId="77777777" w:rsidR="00921108" w:rsidRPr="00A53EF3" w:rsidRDefault="00921108" w:rsidP="00437B10">
            <w:pPr>
              <w:rPr>
                <w:rFonts w:ascii="Times New Roman" w:hAnsi="Times New Roman" w:cs="Times New Roman"/>
                <w:b/>
                <w:bCs/>
                <w:i/>
                <w:iCs/>
                <w:sz w:val="24"/>
                <w:szCs w:val="24"/>
              </w:rPr>
            </w:pPr>
          </w:p>
        </w:tc>
        <w:tc>
          <w:tcPr>
            <w:tcW w:w="3800" w:type="pct"/>
          </w:tcPr>
          <w:p w14:paraId="389F0B5C" w14:textId="77777777" w:rsidR="00921108" w:rsidRPr="00A53EF3" w:rsidRDefault="00921108" w:rsidP="00437B10">
            <w:pPr>
              <w:jc w:val="both"/>
              <w:rPr>
                <w:rFonts w:ascii="Times New Roman" w:hAnsi="Times New Roman" w:cs="Times New Roman"/>
                <w:b/>
                <w:bCs/>
                <w:i/>
                <w:iCs/>
                <w:sz w:val="24"/>
                <w:szCs w:val="24"/>
              </w:rPr>
            </w:pPr>
            <w:r w:rsidRPr="00A53EF3">
              <w:rPr>
                <w:rFonts w:ascii="Times New Roman" w:hAnsi="Times New Roman" w:cs="Times New Roman"/>
                <w:b/>
                <w:bCs/>
                <w:sz w:val="24"/>
                <w:szCs w:val="24"/>
              </w:rPr>
              <w:t>Самостоятельная работа обучающихся</w:t>
            </w:r>
            <w:r w:rsidRPr="00A53EF3">
              <w:rPr>
                <w:rFonts w:ascii="Times New Roman" w:hAnsi="Times New Roman" w:cs="Times New Roman"/>
                <w:sz w:val="24"/>
                <w:szCs w:val="24"/>
              </w:rPr>
              <w:t>*</w:t>
            </w:r>
          </w:p>
        </w:tc>
      </w:tr>
      <w:tr w:rsidR="00921108" w:rsidRPr="00A53EF3" w14:paraId="221A9007" w14:textId="77777777" w:rsidTr="005453BC">
        <w:trPr>
          <w:trHeight w:val="371"/>
        </w:trPr>
        <w:tc>
          <w:tcPr>
            <w:tcW w:w="1200" w:type="pct"/>
            <w:vMerge w:val="restart"/>
          </w:tcPr>
          <w:p w14:paraId="7DE34B46"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Тема 2.4</w:t>
            </w:r>
          </w:p>
          <w:p w14:paraId="13CBBF68" w14:textId="77777777" w:rsidR="00921108" w:rsidRPr="00A53EF3" w:rsidRDefault="00921108" w:rsidP="00437B10">
            <w:pPr>
              <w:rPr>
                <w:rFonts w:ascii="Times New Roman" w:hAnsi="Times New Roman" w:cs="Times New Roman"/>
                <w:b/>
                <w:bCs/>
                <w:i/>
                <w:iCs/>
                <w:sz w:val="24"/>
                <w:szCs w:val="24"/>
              </w:rPr>
            </w:pPr>
            <w:r w:rsidRPr="00A53EF3">
              <w:rPr>
                <w:rFonts w:ascii="Times New Roman" w:hAnsi="Times New Roman" w:cs="Times New Roman"/>
                <w:color w:val="000000"/>
                <w:sz w:val="24"/>
                <w:szCs w:val="24"/>
              </w:rPr>
              <w:t>Термодинамика газового потока</w:t>
            </w:r>
          </w:p>
        </w:tc>
        <w:tc>
          <w:tcPr>
            <w:tcW w:w="3800" w:type="pct"/>
          </w:tcPr>
          <w:p w14:paraId="0A7ABFBE" w14:textId="77777777" w:rsidR="00921108" w:rsidRPr="00A53EF3" w:rsidRDefault="00921108" w:rsidP="00437B10">
            <w:pPr>
              <w:jc w:val="both"/>
              <w:rPr>
                <w:rFonts w:ascii="Times New Roman" w:hAnsi="Times New Roman" w:cs="Times New Roman"/>
                <w:b/>
                <w:bCs/>
                <w:i/>
                <w:iCs/>
                <w:sz w:val="24"/>
                <w:szCs w:val="24"/>
              </w:rPr>
            </w:pPr>
            <w:r w:rsidRPr="00A53EF3">
              <w:rPr>
                <w:rFonts w:ascii="Times New Roman" w:hAnsi="Times New Roman" w:cs="Times New Roman"/>
                <w:b/>
                <w:bCs/>
                <w:sz w:val="24"/>
                <w:szCs w:val="24"/>
              </w:rPr>
              <w:t>Содержание учебного материала</w:t>
            </w:r>
          </w:p>
        </w:tc>
      </w:tr>
      <w:tr w:rsidR="00921108" w:rsidRPr="00A53EF3" w14:paraId="7520A2D9" w14:textId="77777777" w:rsidTr="005453BC">
        <w:trPr>
          <w:trHeight w:val="371"/>
        </w:trPr>
        <w:tc>
          <w:tcPr>
            <w:tcW w:w="1200" w:type="pct"/>
            <w:vMerge/>
          </w:tcPr>
          <w:p w14:paraId="70141244" w14:textId="77777777" w:rsidR="00921108" w:rsidRPr="00A53EF3" w:rsidRDefault="00921108" w:rsidP="00437B10">
            <w:pPr>
              <w:rPr>
                <w:rFonts w:ascii="Times New Roman" w:hAnsi="Times New Roman" w:cs="Times New Roman"/>
                <w:b/>
                <w:bCs/>
                <w:i/>
                <w:iCs/>
                <w:sz w:val="24"/>
                <w:szCs w:val="24"/>
              </w:rPr>
            </w:pPr>
          </w:p>
        </w:tc>
        <w:tc>
          <w:tcPr>
            <w:tcW w:w="3800" w:type="pct"/>
          </w:tcPr>
          <w:p w14:paraId="4D0D9D9C"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sz w:val="24"/>
                <w:szCs w:val="24"/>
              </w:rPr>
              <w:t>Уравнение газового потока.</w:t>
            </w:r>
          </w:p>
          <w:p w14:paraId="1E643A86"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sz w:val="24"/>
                <w:szCs w:val="24"/>
              </w:rPr>
              <w:t xml:space="preserve">Основные закономерности соплового и </w:t>
            </w:r>
            <w:proofErr w:type="spellStart"/>
            <w:r w:rsidRPr="00A53EF3">
              <w:rPr>
                <w:rFonts w:ascii="Times New Roman" w:hAnsi="Times New Roman" w:cs="Times New Roman"/>
                <w:sz w:val="24"/>
                <w:szCs w:val="24"/>
              </w:rPr>
              <w:t>диффузорного</w:t>
            </w:r>
            <w:proofErr w:type="spellEnd"/>
            <w:r w:rsidRPr="00A53EF3">
              <w:rPr>
                <w:rFonts w:ascii="Times New Roman" w:hAnsi="Times New Roman" w:cs="Times New Roman"/>
                <w:sz w:val="24"/>
                <w:szCs w:val="24"/>
              </w:rPr>
              <w:t xml:space="preserve"> адиабатного течения газа.</w:t>
            </w:r>
          </w:p>
          <w:p w14:paraId="0625D9C9"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sz w:val="24"/>
                <w:szCs w:val="24"/>
              </w:rPr>
              <w:t>Адиабатное дросселирование. Эффект Джоуля-</w:t>
            </w:r>
            <w:proofErr w:type="spellStart"/>
            <w:r w:rsidRPr="00A53EF3">
              <w:rPr>
                <w:rFonts w:ascii="Times New Roman" w:hAnsi="Times New Roman" w:cs="Times New Roman"/>
                <w:sz w:val="24"/>
                <w:szCs w:val="24"/>
              </w:rPr>
              <w:t>томсона</w:t>
            </w:r>
            <w:proofErr w:type="spellEnd"/>
            <w:r w:rsidRPr="00A53EF3">
              <w:rPr>
                <w:rFonts w:ascii="Times New Roman" w:hAnsi="Times New Roman" w:cs="Times New Roman"/>
                <w:sz w:val="24"/>
                <w:szCs w:val="24"/>
              </w:rPr>
              <w:t>.</w:t>
            </w:r>
          </w:p>
        </w:tc>
      </w:tr>
      <w:tr w:rsidR="00921108" w:rsidRPr="00A53EF3" w14:paraId="57DD4C82" w14:textId="77777777" w:rsidTr="005453BC">
        <w:trPr>
          <w:trHeight w:val="371"/>
        </w:trPr>
        <w:tc>
          <w:tcPr>
            <w:tcW w:w="1200" w:type="pct"/>
            <w:vMerge/>
          </w:tcPr>
          <w:p w14:paraId="00144CD5" w14:textId="77777777" w:rsidR="00921108" w:rsidRPr="00A53EF3" w:rsidRDefault="00921108" w:rsidP="00437B10">
            <w:pPr>
              <w:rPr>
                <w:rFonts w:ascii="Times New Roman" w:hAnsi="Times New Roman" w:cs="Times New Roman"/>
                <w:b/>
                <w:bCs/>
                <w:i/>
                <w:iCs/>
                <w:sz w:val="24"/>
                <w:szCs w:val="24"/>
              </w:rPr>
            </w:pPr>
          </w:p>
        </w:tc>
        <w:tc>
          <w:tcPr>
            <w:tcW w:w="3800" w:type="pct"/>
          </w:tcPr>
          <w:p w14:paraId="25D42D5F" w14:textId="77777777" w:rsidR="00921108" w:rsidRPr="00A53EF3" w:rsidRDefault="00921108" w:rsidP="00437B10">
            <w:pPr>
              <w:jc w:val="both"/>
              <w:rPr>
                <w:rFonts w:ascii="Times New Roman" w:hAnsi="Times New Roman" w:cs="Times New Roman"/>
                <w:sz w:val="24"/>
                <w:szCs w:val="24"/>
              </w:rPr>
            </w:pPr>
            <w:r w:rsidRPr="00A53EF3">
              <w:rPr>
                <w:rFonts w:ascii="Times New Roman" w:hAnsi="Times New Roman" w:cs="Times New Roman"/>
                <w:b/>
                <w:bCs/>
                <w:sz w:val="24"/>
                <w:szCs w:val="24"/>
              </w:rPr>
              <w:t>В том числе практических занятий</w:t>
            </w:r>
          </w:p>
        </w:tc>
      </w:tr>
      <w:tr w:rsidR="00921108" w:rsidRPr="00A53EF3" w14:paraId="741E522B" w14:textId="77777777" w:rsidTr="005453BC">
        <w:trPr>
          <w:trHeight w:val="371"/>
        </w:trPr>
        <w:tc>
          <w:tcPr>
            <w:tcW w:w="1200" w:type="pct"/>
            <w:vMerge/>
          </w:tcPr>
          <w:p w14:paraId="5FCD0B24" w14:textId="77777777" w:rsidR="00921108" w:rsidRPr="00A53EF3" w:rsidRDefault="00921108" w:rsidP="00437B10">
            <w:pPr>
              <w:rPr>
                <w:rFonts w:ascii="Times New Roman" w:hAnsi="Times New Roman" w:cs="Times New Roman"/>
                <w:b/>
                <w:bCs/>
                <w:i/>
                <w:iCs/>
                <w:sz w:val="24"/>
                <w:szCs w:val="24"/>
              </w:rPr>
            </w:pPr>
          </w:p>
        </w:tc>
        <w:tc>
          <w:tcPr>
            <w:tcW w:w="3800" w:type="pct"/>
          </w:tcPr>
          <w:p w14:paraId="58313DD7" w14:textId="77777777" w:rsidR="00921108" w:rsidRPr="00A53EF3" w:rsidRDefault="00921108" w:rsidP="00437B10">
            <w:pPr>
              <w:jc w:val="both"/>
              <w:rPr>
                <w:rFonts w:ascii="Times New Roman" w:hAnsi="Times New Roman" w:cs="Times New Roman"/>
                <w:b/>
                <w:bCs/>
                <w:sz w:val="24"/>
                <w:szCs w:val="24"/>
              </w:rPr>
            </w:pPr>
            <w:r w:rsidRPr="00A53EF3">
              <w:rPr>
                <w:rFonts w:ascii="Times New Roman" w:hAnsi="Times New Roman" w:cs="Times New Roman"/>
                <w:sz w:val="24"/>
                <w:szCs w:val="24"/>
              </w:rPr>
              <w:t xml:space="preserve">Практическое занятие №4 – </w:t>
            </w:r>
            <w:r w:rsidRPr="00A53EF3">
              <w:rPr>
                <w:rFonts w:ascii="Times New Roman" w:hAnsi="Times New Roman" w:cs="Times New Roman"/>
                <w:color w:val="000000"/>
                <w:sz w:val="24"/>
                <w:szCs w:val="24"/>
              </w:rPr>
              <w:t>Определение изменения температуры воздуха в процессе адиабатного дросселирования.</w:t>
            </w:r>
          </w:p>
        </w:tc>
      </w:tr>
      <w:tr w:rsidR="00921108" w:rsidRPr="00A53EF3" w14:paraId="24B09130" w14:textId="77777777" w:rsidTr="005453BC">
        <w:trPr>
          <w:trHeight w:val="371"/>
        </w:trPr>
        <w:tc>
          <w:tcPr>
            <w:tcW w:w="1200" w:type="pct"/>
            <w:vMerge/>
          </w:tcPr>
          <w:p w14:paraId="4A433F7F" w14:textId="77777777" w:rsidR="00921108" w:rsidRPr="00A53EF3" w:rsidRDefault="00921108" w:rsidP="00437B10">
            <w:pPr>
              <w:rPr>
                <w:rFonts w:ascii="Times New Roman" w:hAnsi="Times New Roman" w:cs="Times New Roman"/>
                <w:b/>
                <w:bCs/>
                <w:i/>
                <w:iCs/>
                <w:sz w:val="24"/>
                <w:szCs w:val="24"/>
              </w:rPr>
            </w:pPr>
          </w:p>
        </w:tc>
        <w:tc>
          <w:tcPr>
            <w:tcW w:w="3800" w:type="pct"/>
          </w:tcPr>
          <w:p w14:paraId="10E7B8FE" w14:textId="77777777" w:rsidR="00921108" w:rsidRPr="00A53EF3" w:rsidRDefault="00921108" w:rsidP="00437B10">
            <w:pPr>
              <w:jc w:val="both"/>
              <w:rPr>
                <w:rFonts w:ascii="Times New Roman" w:hAnsi="Times New Roman" w:cs="Times New Roman"/>
                <w:b/>
                <w:bCs/>
                <w:i/>
                <w:iCs/>
                <w:sz w:val="24"/>
                <w:szCs w:val="24"/>
              </w:rPr>
            </w:pPr>
            <w:r w:rsidRPr="00A53EF3">
              <w:rPr>
                <w:rFonts w:ascii="Times New Roman" w:hAnsi="Times New Roman" w:cs="Times New Roman"/>
                <w:b/>
                <w:bCs/>
                <w:sz w:val="24"/>
                <w:szCs w:val="24"/>
              </w:rPr>
              <w:t>Самостоятельная работа обучающихся</w:t>
            </w:r>
            <w:r w:rsidRPr="00A53EF3">
              <w:rPr>
                <w:rFonts w:ascii="Times New Roman" w:hAnsi="Times New Roman" w:cs="Times New Roman"/>
                <w:sz w:val="24"/>
                <w:szCs w:val="24"/>
              </w:rPr>
              <w:t>*</w:t>
            </w:r>
          </w:p>
        </w:tc>
      </w:tr>
      <w:tr w:rsidR="00921108" w:rsidRPr="00A53EF3" w14:paraId="3EF3440A" w14:textId="77777777" w:rsidTr="005453BC">
        <w:trPr>
          <w:trHeight w:val="20"/>
        </w:trPr>
        <w:tc>
          <w:tcPr>
            <w:tcW w:w="5000" w:type="pct"/>
            <w:gridSpan w:val="2"/>
            <w:tcBorders>
              <w:top w:val="single" w:sz="2" w:space="0" w:color="auto"/>
            </w:tcBorders>
          </w:tcPr>
          <w:p w14:paraId="24BE98A9" w14:textId="77777777" w:rsidR="00921108" w:rsidRPr="00A53EF3" w:rsidRDefault="00921108" w:rsidP="00437B10">
            <w:pPr>
              <w:spacing w:before="120"/>
              <w:rPr>
                <w:rFonts w:ascii="Times New Roman" w:hAnsi="Times New Roman" w:cs="Times New Roman"/>
                <w:b/>
                <w:bCs/>
                <w:sz w:val="24"/>
                <w:szCs w:val="24"/>
              </w:rPr>
            </w:pPr>
            <w:r w:rsidRPr="00A53EF3">
              <w:rPr>
                <w:rFonts w:ascii="Times New Roman" w:hAnsi="Times New Roman" w:cs="Times New Roman"/>
                <w:b/>
                <w:sz w:val="24"/>
                <w:szCs w:val="24"/>
              </w:rPr>
              <w:t>Промежуточная аттестация 2 часа</w:t>
            </w:r>
          </w:p>
        </w:tc>
      </w:tr>
      <w:tr w:rsidR="00921108" w:rsidRPr="00A53EF3" w14:paraId="5497176B" w14:textId="77777777" w:rsidTr="005453BC">
        <w:trPr>
          <w:trHeight w:val="20"/>
        </w:trPr>
        <w:tc>
          <w:tcPr>
            <w:tcW w:w="5000" w:type="pct"/>
            <w:gridSpan w:val="2"/>
          </w:tcPr>
          <w:p w14:paraId="158619C3"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Всего: 32 часа</w:t>
            </w:r>
          </w:p>
        </w:tc>
      </w:tr>
    </w:tbl>
    <w:p w14:paraId="436A4BF2" w14:textId="77777777" w:rsidR="00921108" w:rsidRPr="00A53EF3" w:rsidRDefault="00921108" w:rsidP="00437B10">
      <w:pPr>
        <w:rPr>
          <w:rFonts w:ascii="Times New Roman" w:hAnsi="Times New Roman" w:cs="Times New Roman"/>
          <w:sz w:val="24"/>
          <w:szCs w:val="24"/>
        </w:rPr>
      </w:pPr>
    </w:p>
    <w:p w14:paraId="5FF06837" w14:textId="77777777" w:rsidR="00921108" w:rsidRPr="00A53EF3" w:rsidRDefault="00921108" w:rsidP="00437B10">
      <w:pPr>
        <w:pStyle w:val="1f"/>
        <w:rPr>
          <w:rFonts w:ascii="Times New Roman" w:hAnsi="Times New Roman"/>
          <w:lang w:val="ru-RU"/>
        </w:rPr>
      </w:pPr>
      <w:bookmarkStart w:id="70" w:name="_Toc231746471"/>
      <w:r w:rsidRPr="00A53EF3">
        <w:rPr>
          <w:rFonts w:ascii="Times New Roman" w:hAnsi="Times New Roman"/>
        </w:rPr>
        <w:t xml:space="preserve">3. Условия реализации </w:t>
      </w:r>
      <w:r w:rsidRPr="00A53EF3">
        <w:rPr>
          <w:rFonts w:ascii="Times New Roman" w:hAnsi="Times New Roman"/>
          <w:lang w:val="ru-RU"/>
        </w:rPr>
        <w:t>ДИСЦИПЛИНЫ</w:t>
      </w:r>
      <w:bookmarkEnd w:id="70"/>
    </w:p>
    <w:p w14:paraId="24DAF600" w14:textId="77777777" w:rsidR="00921108" w:rsidRPr="00A53EF3" w:rsidRDefault="00921108" w:rsidP="00437B10">
      <w:pPr>
        <w:pStyle w:val="114"/>
        <w:spacing w:line="240" w:lineRule="auto"/>
        <w:rPr>
          <w:rFonts w:ascii="Times New Roman" w:hAnsi="Times New Roman"/>
        </w:rPr>
      </w:pPr>
      <w:bookmarkStart w:id="71" w:name="_Toc231746472"/>
      <w:r w:rsidRPr="00A53EF3">
        <w:rPr>
          <w:rFonts w:ascii="Times New Roman" w:hAnsi="Times New Roman"/>
        </w:rPr>
        <w:t>3.1. Материально-техническое обеспечение</w:t>
      </w:r>
      <w:bookmarkEnd w:id="71"/>
    </w:p>
    <w:p w14:paraId="7F1C26AD" w14:textId="77777777" w:rsidR="00921108" w:rsidRPr="00A53EF3" w:rsidRDefault="00921108" w:rsidP="00437B10">
      <w:pPr>
        <w:suppressAutoHyphens/>
        <w:ind w:firstLine="709"/>
        <w:jc w:val="both"/>
        <w:rPr>
          <w:rFonts w:ascii="Times New Roman" w:hAnsi="Times New Roman" w:cs="Times New Roman"/>
          <w:bCs/>
          <w:sz w:val="24"/>
          <w:szCs w:val="24"/>
        </w:rPr>
      </w:pPr>
      <w:r w:rsidRPr="00A53EF3">
        <w:rPr>
          <w:rFonts w:ascii="Times New Roman" w:hAnsi="Times New Roman" w:cs="Times New Roman"/>
          <w:bCs/>
          <w:sz w:val="24"/>
          <w:szCs w:val="24"/>
        </w:rPr>
        <w:t>Кабинет</w:t>
      </w:r>
      <w:r w:rsidRPr="00A53EF3">
        <w:rPr>
          <w:rFonts w:ascii="Times New Roman" w:hAnsi="Times New Roman" w:cs="Times New Roman"/>
          <w:bCs/>
          <w:i/>
          <w:sz w:val="24"/>
          <w:szCs w:val="24"/>
        </w:rPr>
        <w:t xml:space="preserve"> Гидравлики и термодинамики, </w:t>
      </w:r>
      <w:r w:rsidRPr="00A53EF3">
        <w:rPr>
          <w:rFonts w:ascii="Times New Roman" w:hAnsi="Times New Roman" w:cs="Times New Roman"/>
          <w:bCs/>
          <w:sz w:val="24"/>
          <w:szCs w:val="24"/>
        </w:rPr>
        <w:t xml:space="preserve">оснащенный </w:t>
      </w:r>
      <w:r w:rsidRPr="00A53EF3">
        <w:rPr>
          <w:rFonts w:ascii="Times New Roman" w:hAnsi="Times New Roman" w:cs="Times New Roman"/>
          <w:bCs/>
          <w:iCs/>
          <w:sz w:val="24"/>
          <w:szCs w:val="24"/>
        </w:rPr>
        <w:t>в соответствии с приложением 3 ПОП</w:t>
      </w:r>
      <w:r w:rsidRPr="00A53EF3">
        <w:rPr>
          <w:rFonts w:ascii="Times New Roman" w:hAnsi="Times New Roman" w:cs="Times New Roman"/>
          <w:bCs/>
          <w:sz w:val="24"/>
          <w:szCs w:val="24"/>
        </w:rPr>
        <w:t xml:space="preserve">. </w:t>
      </w:r>
    </w:p>
    <w:p w14:paraId="7604C264" w14:textId="77777777" w:rsidR="00921108" w:rsidRPr="00A53EF3" w:rsidRDefault="00921108" w:rsidP="00437B10">
      <w:pPr>
        <w:rPr>
          <w:rFonts w:ascii="Times New Roman" w:hAnsi="Times New Roman" w:cs="Times New Roman"/>
        </w:rPr>
      </w:pPr>
    </w:p>
    <w:p w14:paraId="2FA266CC" w14:textId="77777777" w:rsidR="00921108" w:rsidRPr="00A53EF3" w:rsidRDefault="00921108" w:rsidP="00437B10">
      <w:pPr>
        <w:pStyle w:val="114"/>
        <w:spacing w:line="240" w:lineRule="auto"/>
        <w:rPr>
          <w:rFonts w:ascii="Times New Roman" w:eastAsia="Times New Roman" w:hAnsi="Times New Roman"/>
        </w:rPr>
      </w:pPr>
      <w:bookmarkStart w:id="72" w:name="_Toc231746473"/>
      <w:r w:rsidRPr="00A53EF3">
        <w:rPr>
          <w:rFonts w:ascii="Times New Roman" w:hAnsi="Times New Roman"/>
        </w:rPr>
        <w:t>3.2. Учебно-методическое обеспечение</w:t>
      </w:r>
      <w:bookmarkEnd w:id="72"/>
    </w:p>
    <w:p w14:paraId="044E6C51" w14:textId="77777777" w:rsidR="00921108" w:rsidRPr="00A53EF3" w:rsidRDefault="00921108" w:rsidP="00437B10">
      <w:pPr>
        <w:pStyle w:val="a4"/>
        <w:ind w:left="0" w:firstLine="709"/>
        <w:jc w:val="both"/>
        <w:rPr>
          <w:rFonts w:ascii="Times New Roman" w:hAnsi="Times New Roman" w:cs="Times New Roman"/>
          <w:bCs/>
          <w:sz w:val="24"/>
          <w:szCs w:val="24"/>
        </w:rPr>
      </w:pPr>
      <w:r w:rsidRPr="00A53EF3">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A53EF3">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3EF3">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9E087C" w14:textId="77777777" w:rsidR="00921108" w:rsidRPr="00A53EF3" w:rsidRDefault="00921108" w:rsidP="00437B10">
      <w:pPr>
        <w:pStyle w:val="a4"/>
        <w:ind w:left="0" w:firstLine="709"/>
        <w:jc w:val="both"/>
        <w:rPr>
          <w:rFonts w:ascii="Times New Roman" w:hAnsi="Times New Roman" w:cs="Times New Roman"/>
          <w:bCs/>
          <w:sz w:val="24"/>
          <w:szCs w:val="24"/>
        </w:rPr>
      </w:pPr>
    </w:p>
    <w:p w14:paraId="7CB86B90" w14:textId="77777777" w:rsidR="00921108" w:rsidRPr="00A53EF3" w:rsidRDefault="00921108" w:rsidP="00437B10">
      <w:pPr>
        <w:pStyle w:val="a4"/>
        <w:ind w:left="0" w:firstLine="709"/>
        <w:rPr>
          <w:rFonts w:ascii="Times New Roman" w:hAnsi="Times New Roman" w:cs="Times New Roman"/>
          <w:b/>
          <w:sz w:val="24"/>
          <w:szCs w:val="24"/>
        </w:rPr>
      </w:pPr>
      <w:r w:rsidRPr="00A53EF3">
        <w:rPr>
          <w:rFonts w:ascii="Times New Roman" w:hAnsi="Times New Roman" w:cs="Times New Roman"/>
          <w:b/>
          <w:sz w:val="24"/>
          <w:szCs w:val="24"/>
        </w:rPr>
        <w:t>3.2.1. Основные печатные и/или электронные издания</w:t>
      </w:r>
    </w:p>
    <w:p w14:paraId="4A037071" w14:textId="34ED084B" w:rsidR="00921108" w:rsidRPr="00A53EF3" w:rsidRDefault="00921108" w:rsidP="00437B1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1. </w:t>
      </w:r>
      <w:r w:rsidR="00A73B2B" w:rsidRPr="00A73B2B">
        <w:rPr>
          <w:rFonts w:ascii="Times New Roman" w:hAnsi="Times New Roman" w:cs="Times New Roman"/>
          <w:bCs/>
          <w:sz w:val="24"/>
          <w:szCs w:val="24"/>
        </w:rPr>
        <w:t xml:space="preserve">Гусев, А. А.  Основы </w:t>
      </w:r>
      <w:proofErr w:type="gramStart"/>
      <w:r w:rsidR="00A73B2B" w:rsidRPr="00A73B2B">
        <w:rPr>
          <w:rFonts w:ascii="Times New Roman" w:hAnsi="Times New Roman" w:cs="Times New Roman"/>
          <w:bCs/>
          <w:sz w:val="24"/>
          <w:szCs w:val="24"/>
        </w:rPr>
        <w:t>гидравлики :</w:t>
      </w:r>
      <w:proofErr w:type="gramEnd"/>
      <w:r w:rsidR="00A73B2B" w:rsidRPr="00A73B2B">
        <w:rPr>
          <w:rFonts w:ascii="Times New Roman" w:hAnsi="Times New Roman" w:cs="Times New Roman"/>
          <w:bCs/>
          <w:sz w:val="24"/>
          <w:szCs w:val="24"/>
        </w:rPr>
        <w:t xml:space="preserve"> учебник для среднего профессионального образования / А. А. Гусев. — 3-е изд., </w:t>
      </w:r>
      <w:proofErr w:type="spellStart"/>
      <w:r w:rsidR="00A73B2B" w:rsidRPr="00A73B2B">
        <w:rPr>
          <w:rFonts w:ascii="Times New Roman" w:hAnsi="Times New Roman" w:cs="Times New Roman"/>
          <w:bCs/>
          <w:sz w:val="24"/>
          <w:szCs w:val="24"/>
        </w:rPr>
        <w:t>испр</w:t>
      </w:r>
      <w:proofErr w:type="spellEnd"/>
      <w:r w:rsidR="00A73B2B" w:rsidRPr="00A73B2B">
        <w:rPr>
          <w:rFonts w:ascii="Times New Roman" w:hAnsi="Times New Roman" w:cs="Times New Roman"/>
          <w:bCs/>
          <w:sz w:val="24"/>
          <w:szCs w:val="24"/>
        </w:rPr>
        <w:t xml:space="preserve">. и доп. — </w:t>
      </w:r>
      <w:proofErr w:type="gramStart"/>
      <w:r w:rsidR="00A73B2B" w:rsidRPr="00A73B2B">
        <w:rPr>
          <w:rFonts w:ascii="Times New Roman" w:hAnsi="Times New Roman" w:cs="Times New Roman"/>
          <w:bCs/>
          <w:sz w:val="24"/>
          <w:szCs w:val="24"/>
        </w:rPr>
        <w:t>Москва :</w:t>
      </w:r>
      <w:proofErr w:type="gramEnd"/>
      <w:r w:rsidR="00A73B2B" w:rsidRPr="00A73B2B">
        <w:rPr>
          <w:rFonts w:ascii="Times New Roman" w:hAnsi="Times New Roman" w:cs="Times New Roman"/>
          <w:bCs/>
          <w:sz w:val="24"/>
          <w:szCs w:val="24"/>
        </w:rPr>
        <w:t xml:space="preserve"> Издательство </w:t>
      </w:r>
      <w:proofErr w:type="spellStart"/>
      <w:r w:rsidR="00A73B2B" w:rsidRPr="00A73B2B">
        <w:rPr>
          <w:rFonts w:ascii="Times New Roman" w:hAnsi="Times New Roman" w:cs="Times New Roman"/>
          <w:bCs/>
          <w:sz w:val="24"/>
          <w:szCs w:val="24"/>
        </w:rPr>
        <w:t>Юрайт</w:t>
      </w:r>
      <w:proofErr w:type="spellEnd"/>
      <w:r w:rsidR="00A73B2B" w:rsidRPr="00A73B2B">
        <w:rPr>
          <w:rFonts w:ascii="Times New Roman" w:hAnsi="Times New Roman" w:cs="Times New Roman"/>
          <w:bCs/>
          <w:sz w:val="24"/>
          <w:szCs w:val="24"/>
        </w:rPr>
        <w:t xml:space="preserve">, 2026. — 218 с. — (Профессиональное образование). — ISBN 978-5-534-07761-2. — </w:t>
      </w:r>
      <w:proofErr w:type="gramStart"/>
      <w:r w:rsidR="00A73B2B" w:rsidRPr="00A73B2B">
        <w:rPr>
          <w:rFonts w:ascii="Times New Roman" w:hAnsi="Times New Roman" w:cs="Times New Roman"/>
          <w:bCs/>
          <w:sz w:val="24"/>
          <w:szCs w:val="24"/>
        </w:rPr>
        <w:t>Текст :</w:t>
      </w:r>
      <w:proofErr w:type="gramEnd"/>
      <w:r w:rsidR="00A73B2B" w:rsidRPr="00A73B2B">
        <w:rPr>
          <w:rFonts w:ascii="Times New Roman" w:hAnsi="Times New Roman" w:cs="Times New Roman"/>
          <w:bCs/>
          <w:sz w:val="24"/>
          <w:szCs w:val="24"/>
        </w:rPr>
        <w:t xml:space="preserve"> электронный // Образовательная платформа </w:t>
      </w:r>
      <w:proofErr w:type="spellStart"/>
      <w:r w:rsidR="00A73B2B" w:rsidRPr="00A73B2B">
        <w:rPr>
          <w:rFonts w:ascii="Times New Roman" w:hAnsi="Times New Roman" w:cs="Times New Roman"/>
          <w:bCs/>
          <w:sz w:val="24"/>
          <w:szCs w:val="24"/>
        </w:rPr>
        <w:t>Юрайт</w:t>
      </w:r>
      <w:proofErr w:type="spellEnd"/>
      <w:r w:rsidR="00A73B2B" w:rsidRPr="00A73B2B">
        <w:rPr>
          <w:rFonts w:ascii="Times New Roman" w:hAnsi="Times New Roman" w:cs="Times New Roman"/>
          <w:bCs/>
          <w:sz w:val="24"/>
          <w:szCs w:val="24"/>
        </w:rPr>
        <w:t xml:space="preserve"> [сайт]. — URL: </w:t>
      </w:r>
      <w:hyperlink r:id="rId31" w:history="1">
        <w:r w:rsidR="00A73B2B" w:rsidRPr="008F38C0">
          <w:rPr>
            <w:rStyle w:val="af0"/>
            <w:rFonts w:ascii="Times New Roman" w:hAnsi="Times New Roman" w:cs="Times New Roman"/>
            <w:bCs/>
            <w:sz w:val="24"/>
            <w:szCs w:val="24"/>
          </w:rPr>
          <w:t>https://urait.ru/bcode/583543</w:t>
        </w:r>
      </w:hyperlink>
      <w:r w:rsidR="00A73B2B">
        <w:rPr>
          <w:rFonts w:ascii="Times New Roman" w:hAnsi="Times New Roman" w:cs="Times New Roman"/>
          <w:bCs/>
          <w:sz w:val="24"/>
          <w:szCs w:val="24"/>
        </w:rPr>
        <w:t xml:space="preserve"> </w:t>
      </w:r>
      <w:r w:rsidR="00A73B2B" w:rsidRPr="00A73B2B">
        <w:rPr>
          <w:rFonts w:ascii="Times New Roman" w:hAnsi="Times New Roman" w:cs="Times New Roman"/>
          <w:bCs/>
          <w:sz w:val="24"/>
          <w:szCs w:val="24"/>
        </w:rPr>
        <w:t>(дата обращения: 16.07.2026).</w:t>
      </w:r>
    </w:p>
    <w:p w14:paraId="00FD8615" w14:textId="1EC21EFC" w:rsidR="00921108" w:rsidRPr="00A53EF3" w:rsidRDefault="00921108" w:rsidP="00437B1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2. </w:t>
      </w:r>
      <w:proofErr w:type="gramStart"/>
      <w:r w:rsidR="00A73B2B" w:rsidRPr="00A73B2B">
        <w:rPr>
          <w:rFonts w:ascii="Times New Roman" w:hAnsi="Times New Roman" w:cs="Times New Roman"/>
          <w:bCs/>
          <w:sz w:val="24"/>
          <w:szCs w:val="24"/>
        </w:rPr>
        <w:t>Гидравлика :</w:t>
      </w:r>
      <w:proofErr w:type="gramEnd"/>
      <w:r w:rsidR="00A73B2B" w:rsidRPr="00A73B2B">
        <w:rPr>
          <w:rFonts w:ascii="Times New Roman" w:hAnsi="Times New Roman" w:cs="Times New Roman"/>
          <w:bCs/>
          <w:sz w:val="24"/>
          <w:szCs w:val="24"/>
        </w:rPr>
        <w:t xml:space="preserve"> учебник и практикум для среднего профессионального образования / В. А. Кудинов, Э. М. Карташов, А. Г. Коваленко, И. В. Кудинов ; под редакцией В. А. Кудинова. — 5-е изд., </w:t>
      </w:r>
      <w:proofErr w:type="spellStart"/>
      <w:r w:rsidR="00A73B2B" w:rsidRPr="00A73B2B">
        <w:rPr>
          <w:rFonts w:ascii="Times New Roman" w:hAnsi="Times New Roman" w:cs="Times New Roman"/>
          <w:bCs/>
          <w:sz w:val="24"/>
          <w:szCs w:val="24"/>
        </w:rPr>
        <w:t>перераб</w:t>
      </w:r>
      <w:proofErr w:type="spellEnd"/>
      <w:r w:rsidR="00A73B2B" w:rsidRPr="00A73B2B">
        <w:rPr>
          <w:rFonts w:ascii="Times New Roman" w:hAnsi="Times New Roman" w:cs="Times New Roman"/>
          <w:bCs/>
          <w:sz w:val="24"/>
          <w:szCs w:val="24"/>
        </w:rPr>
        <w:t xml:space="preserve">. и доп. — </w:t>
      </w:r>
      <w:proofErr w:type="gramStart"/>
      <w:r w:rsidR="00A73B2B" w:rsidRPr="00A73B2B">
        <w:rPr>
          <w:rFonts w:ascii="Times New Roman" w:hAnsi="Times New Roman" w:cs="Times New Roman"/>
          <w:bCs/>
          <w:sz w:val="24"/>
          <w:szCs w:val="24"/>
        </w:rPr>
        <w:t>Москва :</w:t>
      </w:r>
      <w:proofErr w:type="gramEnd"/>
      <w:r w:rsidR="00A73B2B" w:rsidRPr="00A73B2B">
        <w:rPr>
          <w:rFonts w:ascii="Times New Roman" w:hAnsi="Times New Roman" w:cs="Times New Roman"/>
          <w:bCs/>
          <w:sz w:val="24"/>
          <w:szCs w:val="24"/>
        </w:rPr>
        <w:t xml:space="preserve"> Издательство </w:t>
      </w:r>
      <w:proofErr w:type="spellStart"/>
      <w:r w:rsidR="00A73B2B" w:rsidRPr="00A73B2B">
        <w:rPr>
          <w:rFonts w:ascii="Times New Roman" w:hAnsi="Times New Roman" w:cs="Times New Roman"/>
          <w:bCs/>
          <w:sz w:val="24"/>
          <w:szCs w:val="24"/>
        </w:rPr>
        <w:t>Юрайт</w:t>
      </w:r>
      <w:proofErr w:type="spellEnd"/>
      <w:r w:rsidR="00A73B2B" w:rsidRPr="00A73B2B">
        <w:rPr>
          <w:rFonts w:ascii="Times New Roman" w:hAnsi="Times New Roman" w:cs="Times New Roman"/>
          <w:bCs/>
          <w:sz w:val="24"/>
          <w:szCs w:val="24"/>
        </w:rPr>
        <w:t xml:space="preserve">, 2026. — 367 с. — (Профессиональное образование). — ISBN 978-5-534-18598-0. — </w:t>
      </w:r>
      <w:proofErr w:type="gramStart"/>
      <w:r w:rsidR="00A73B2B" w:rsidRPr="00A73B2B">
        <w:rPr>
          <w:rFonts w:ascii="Times New Roman" w:hAnsi="Times New Roman" w:cs="Times New Roman"/>
          <w:bCs/>
          <w:sz w:val="24"/>
          <w:szCs w:val="24"/>
        </w:rPr>
        <w:t>Текст :</w:t>
      </w:r>
      <w:proofErr w:type="gramEnd"/>
      <w:r w:rsidR="00A73B2B" w:rsidRPr="00A73B2B">
        <w:rPr>
          <w:rFonts w:ascii="Times New Roman" w:hAnsi="Times New Roman" w:cs="Times New Roman"/>
          <w:bCs/>
          <w:sz w:val="24"/>
          <w:szCs w:val="24"/>
        </w:rPr>
        <w:t xml:space="preserve"> электронный // Образовательная платформа </w:t>
      </w:r>
      <w:proofErr w:type="spellStart"/>
      <w:r w:rsidR="00A73B2B" w:rsidRPr="00A73B2B">
        <w:rPr>
          <w:rFonts w:ascii="Times New Roman" w:hAnsi="Times New Roman" w:cs="Times New Roman"/>
          <w:bCs/>
          <w:sz w:val="24"/>
          <w:szCs w:val="24"/>
        </w:rPr>
        <w:t>Юрайт</w:t>
      </w:r>
      <w:proofErr w:type="spellEnd"/>
      <w:r w:rsidR="00A73B2B" w:rsidRPr="00A73B2B">
        <w:rPr>
          <w:rFonts w:ascii="Times New Roman" w:hAnsi="Times New Roman" w:cs="Times New Roman"/>
          <w:bCs/>
          <w:sz w:val="24"/>
          <w:szCs w:val="24"/>
        </w:rPr>
        <w:t xml:space="preserve"> [сайт]. — URL: </w:t>
      </w:r>
      <w:hyperlink r:id="rId32" w:history="1">
        <w:r w:rsidR="00A73B2B" w:rsidRPr="008F38C0">
          <w:rPr>
            <w:rStyle w:val="af0"/>
            <w:rFonts w:ascii="Times New Roman" w:hAnsi="Times New Roman" w:cs="Times New Roman"/>
            <w:bCs/>
            <w:sz w:val="24"/>
            <w:szCs w:val="24"/>
          </w:rPr>
          <w:t>https://urait.ru/bcode/587280</w:t>
        </w:r>
      </w:hyperlink>
      <w:r w:rsidR="00A73B2B">
        <w:rPr>
          <w:rFonts w:ascii="Times New Roman" w:hAnsi="Times New Roman" w:cs="Times New Roman"/>
          <w:bCs/>
          <w:sz w:val="24"/>
          <w:szCs w:val="24"/>
        </w:rPr>
        <w:t xml:space="preserve"> </w:t>
      </w:r>
      <w:r w:rsidR="00A73B2B" w:rsidRPr="00A73B2B">
        <w:rPr>
          <w:rFonts w:ascii="Times New Roman" w:hAnsi="Times New Roman" w:cs="Times New Roman"/>
          <w:bCs/>
          <w:sz w:val="24"/>
          <w:szCs w:val="24"/>
        </w:rPr>
        <w:t>(дата обращения: 16.07.2026).</w:t>
      </w:r>
    </w:p>
    <w:p w14:paraId="190D7DBE" w14:textId="32BC9A06" w:rsidR="00921108" w:rsidRPr="00A53EF3" w:rsidRDefault="00921108" w:rsidP="00437B1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3. Кудинов, В. А.  Техническая термодинамика и </w:t>
      </w:r>
      <w:proofErr w:type="gramStart"/>
      <w:r w:rsidRPr="00A53EF3">
        <w:rPr>
          <w:rFonts w:ascii="Times New Roman" w:hAnsi="Times New Roman" w:cs="Times New Roman"/>
          <w:bCs/>
          <w:sz w:val="24"/>
          <w:szCs w:val="24"/>
        </w:rPr>
        <w:t>теплопередача :</w:t>
      </w:r>
      <w:proofErr w:type="gramEnd"/>
      <w:r w:rsidRPr="00A53EF3">
        <w:rPr>
          <w:rFonts w:ascii="Times New Roman" w:hAnsi="Times New Roman" w:cs="Times New Roman"/>
          <w:bCs/>
          <w:sz w:val="24"/>
          <w:szCs w:val="24"/>
        </w:rPr>
        <w:t xml:space="preserve"> учебник для среднего профессионального образования / В. А. Кудинов, Э. М. Карташов, Е. В. </w:t>
      </w:r>
      <w:proofErr w:type="spellStart"/>
      <w:r w:rsidRPr="00A53EF3">
        <w:rPr>
          <w:rFonts w:ascii="Times New Roman" w:hAnsi="Times New Roman" w:cs="Times New Roman"/>
          <w:bCs/>
          <w:sz w:val="24"/>
          <w:szCs w:val="24"/>
        </w:rPr>
        <w:t>Стефанюк</w:t>
      </w:r>
      <w:proofErr w:type="spellEnd"/>
      <w:r w:rsidRPr="00A53EF3">
        <w:rPr>
          <w:rFonts w:ascii="Times New Roman" w:hAnsi="Times New Roman" w:cs="Times New Roman"/>
          <w:bCs/>
          <w:sz w:val="24"/>
          <w:szCs w:val="24"/>
        </w:rPr>
        <w:t xml:space="preserve">. — 4-е изд., </w:t>
      </w:r>
      <w:proofErr w:type="spellStart"/>
      <w:r w:rsidRPr="00A53EF3">
        <w:rPr>
          <w:rFonts w:ascii="Times New Roman" w:hAnsi="Times New Roman" w:cs="Times New Roman"/>
          <w:bCs/>
          <w:sz w:val="24"/>
          <w:szCs w:val="24"/>
        </w:rPr>
        <w:t>перераб</w:t>
      </w:r>
      <w:proofErr w:type="spellEnd"/>
      <w:r w:rsidRPr="00A53EF3">
        <w:rPr>
          <w:rFonts w:ascii="Times New Roman" w:hAnsi="Times New Roman" w:cs="Times New Roman"/>
          <w:bCs/>
          <w:sz w:val="24"/>
          <w:szCs w:val="24"/>
        </w:rPr>
        <w:t xml:space="preserve">. и доп. — </w:t>
      </w:r>
      <w:proofErr w:type="gramStart"/>
      <w:r w:rsidRPr="00A53EF3">
        <w:rPr>
          <w:rFonts w:ascii="Times New Roman" w:hAnsi="Times New Roman" w:cs="Times New Roman"/>
          <w:bCs/>
          <w:sz w:val="24"/>
          <w:szCs w:val="24"/>
        </w:rPr>
        <w:t>Москва :</w:t>
      </w:r>
      <w:proofErr w:type="gramEnd"/>
      <w:r w:rsidRPr="00A53EF3">
        <w:rPr>
          <w:rFonts w:ascii="Times New Roman" w:hAnsi="Times New Roman" w:cs="Times New Roman"/>
          <w:bCs/>
          <w:sz w:val="24"/>
          <w:szCs w:val="24"/>
        </w:rPr>
        <w:t xml:space="preserve"> Издательство </w:t>
      </w:r>
      <w:proofErr w:type="spellStart"/>
      <w:r w:rsidRPr="00A53EF3">
        <w:rPr>
          <w:rFonts w:ascii="Times New Roman" w:hAnsi="Times New Roman" w:cs="Times New Roman"/>
          <w:bCs/>
          <w:sz w:val="24"/>
          <w:szCs w:val="24"/>
        </w:rPr>
        <w:t>Юрайт</w:t>
      </w:r>
      <w:proofErr w:type="spellEnd"/>
      <w:r w:rsidRPr="00A53EF3">
        <w:rPr>
          <w:rFonts w:ascii="Times New Roman" w:hAnsi="Times New Roman" w:cs="Times New Roman"/>
          <w:bCs/>
          <w:sz w:val="24"/>
          <w:szCs w:val="24"/>
        </w:rPr>
        <w:t xml:space="preserve">, 2023. — 454 с. — (Профессиональное образование). — ISBN 978-5-534-12196-4. — </w:t>
      </w:r>
      <w:proofErr w:type="gramStart"/>
      <w:r w:rsidRPr="00A53EF3">
        <w:rPr>
          <w:rFonts w:ascii="Times New Roman" w:hAnsi="Times New Roman" w:cs="Times New Roman"/>
          <w:bCs/>
          <w:sz w:val="24"/>
          <w:szCs w:val="24"/>
        </w:rPr>
        <w:t>Текст :</w:t>
      </w:r>
      <w:proofErr w:type="gramEnd"/>
      <w:r w:rsidRPr="00A53EF3">
        <w:rPr>
          <w:rFonts w:ascii="Times New Roman" w:hAnsi="Times New Roman" w:cs="Times New Roman"/>
          <w:bCs/>
          <w:sz w:val="24"/>
          <w:szCs w:val="24"/>
        </w:rPr>
        <w:t xml:space="preserve"> электронный // Образовательная платформа </w:t>
      </w:r>
      <w:proofErr w:type="spellStart"/>
      <w:r w:rsidRPr="00A53EF3">
        <w:rPr>
          <w:rFonts w:ascii="Times New Roman" w:hAnsi="Times New Roman" w:cs="Times New Roman"/>
          <w:bCs/>
          <w:sz w:val="24"/>
          <w:szCs w:val="24"/>
        </w:rPr>
        <w:t>Юрайт</w:t>
      </w:r>
      <w:proofErr w:type="spellEnd"/>
      <w:r w:rsidRPr="00A53EF3">
        <w:rPr>
          <w:rFonts w:ascii="Times New Roman" w:hAnsi="Times New Roman" w:cs="Times New Roman"/>
          <w:bCs/>
          <w:sz w:val="24"/>
          <w:szCs w:val="24"/>
        </w:rPr>
        <w:t xml:space="preserve"> [сайт]. — URL: </w:t>
      </w:r>
      <w:hyperlink r:id="rId33" w:history="1">
        <w:r w:rsidR="00A73B2B" w:rsidRPr="008F38C0">
          <w:rPr>
            <w:rStyle w:val="af0"/>
            <w:rFonts w:ascii="Times New Roman" w:hAnsi="Times New Roman" w:cs="Times New Roman"/>
            <w:bCs/>
            <w:sz w:val="24"/>
            <w:szCs w:val="24"/>
          </w:rPr>
          <w:t>https://urait.ru/bcode/518442</w:t>
        </w:r>
      </w:hyperlink>
      <w:r w:rsidR="00A73B2B">
        <w:rPr>
          <w:rFonts w:ascii="Times New Roman" w:hAnsi="Times New Roman" w:cs="Times New Roman"/>
          <w:bCs/>
          <w:sz w:val="24"/>
          <w:szCs w:val="24"/>
        </w:rPr>
        <w:t xml:space="preserve"> </w:t>
      </w:r>
      <w:r w:rsidRPr="00A53EF3">
        <w:rPr>
          <w:rFonts w:ascii="Times New Roman" w:hAnsi="Times New Roman" w:cs="Times New Roman"/>
          <w:bCs/>
          <w:sz w:val="24"/>
          <w:szCs w:val="24"/>
        </w:rPr>
        <w:t>.</w:t>
      </w:r>
    </w:p>
    <w:p w14:paraId="359D98A6" w14:textId="2DC77A88" w:rsidR="00921108" w:rsidRPr="00A53EF3" w:rsidRDefault="00921108" w:rsidP="00437B1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4. Ерофеев, В. Л.  Теплотехника в 2 т. Том 1. Термодинамика и теория </w:t>
      </w:r>
      <w:proofErr w:type="gramStart"/>
      <w:r w:rsidRPr="00A53EF3">
        <w:rPr>
          <w:rFonts w:ascii="Times New Roman" w:hAnsi="Times New Roman" w:cs="Times New Roman"/>
          <w:bCs/>
          <w:sz w:val="24"/>
          <w:szCs w:val="24"/>
        </w:rPr>
        <w:t>теплообмена :</w:t>
      </w:r>
      <w:proofErr w:type="gramEnd"/>
      <w:r w:rsidRPr="00A53EF3">
        <w:rPr>
          <w:rFonts w:ascii="Times New Roman" w:hAnsi="Times New Roman" w:cs="Times New Roman"/>
          <w:bCs/>
          <w:sz w:val="24"/>
          <w:szCs w:val="24"/>
        </w:rPr>
        <w:t xml:space="preserve"> учебник для среднего профессионального образования / В. Л. Ерофеев, А. С. Пряхин, П. Д. Семенов ; под редакцией В. Л. Ерофеева, А. С. Пряхина. — </w:t>
      </w:r>
      <w:proofErr w:type="gramStart"/>
      <w:r w:rsidRPr="00A53EF3">
        <w:rPr>
          <w:rFonts w:ascii="Times New Roman" w:hAnsi="Times New Roman" w:cs="Times New Roman"/>
          <w:bCs/>
          <w:sz w:val="24"/>
          <w:szCs w:val="24"/>
        </w:rPr>
        <w:t>Москва :</w:t>
      </w:r>
      <w:proofErr w:type="gramEnd"/>
      <w:r w:rsidRPr="00A53EF3">
        <w:rPr>
          <w:rFonts w:ascii="Times New Roman" w:hAnsi="Times New Roman" w:cs="Times New Roman"/>
          <w:bCs/>
          <w:sz w:val="24"/>
          <w:szCs w:val="24"/>
        </w:rPr>
        <w:t xml:space="preserve"> Издательство </w:t>
      </w:r>
      <w:proofErr w:type="spellStart"/>
      <w:r w:rsidRPr="00A53EF3">
        <w:rPr>
          <w:rFonts w:ascii="Times New Roman" w:hAnsi="Times New Roman" w:cs="Times New Roman"/>
          <w:bCs/>
          <w:sz w:val="24"/>
          <w:szCs w:val="24"/>
        </w:rPr>
        <w:t>Юрайт</w:t>
      </w:r>
      <w:proofErr w:type="spellEnd"/>
      <w:r w:rsidRPr="00A53EF3">
        <w:rPr>
          <w:rFonts w:ascii="Times New Roman" w:hAnsi="Times New Roman" w:cs="Times New Roman"/>
          <w:bCs/>
          <w:sz w:val="24"/>
          <w:szCs w:val="24"/>
        </w:rPr>
        <w:t xml:space="preserve">, 2023. — 308 с. — (Профессиональное образование). — ISBN 978-5-534-06945-7. — </w:t>
      </w:r>
      <w:proofErr w:type="gramStart"/>
      <w:r w:rsidRPr="00A53EF3">
        <w:rPr>
          <w:rFonts w:ascii="Times New Roman" w:hAnsi="Times New Roman" w:cs="Times New Roman"/>
          <w:bCs/>
          <w:sz w:val="24"/>
          <w:szCs w:val="24"/>
        </w:rPr>
        <w:t>Текст :</w:t>
      </w:r>
      <w:proofErr w:type="gramEnd"/>
      <w:r w:rsidRPr="00A53EF3">
        <w:rPr>
          <w:rFonts w:ascii="Times New Roman" w:hAnsi="Times New Roman" w:cs="Times New Roman"/>
          <w:bCs/>
          <w:sz w:val="24"/>
          <w:szCs w:val="24"/>
        </w:rPr>
        <w:t xml:space="preserve"> электронный // Образовательная платформа </w:t>
      </w:r>
      <w:proofErr w:type="spellStart"/>
      <w:r w:rsidRPr="00A53EF3">
        <w:rPr>
          <w:rFonts w:ascii="Times New Roman" w:hAnsi="Times New Roman" w:cs="Times New Roman"/>
          <w:bCs/>
          <w:sz w:val="24"/>
          <w:szCs w:val="24"/>
        </w:rPr>
        <w:t>Юрайт</w:t>
      </w:r>
      <w:proofErr w:type="spellEnd"/>
      <w:r w:rsidRPr="00A53EF3">
        <w:rPr>
          <w:rFonts w:ascii="Times New Roman" w:hAnsi="Times New Roman" w:cs="Times New Roman"/>
          <w:bCs/>
          <w:sz w:val="24"/>
          <w:szCs w:val="24"/>
        </w:rPr>
        <w:t xml:space="preserve"> [сайт]. — URL: </w:t>
      </w:r>
      <w:hyperlink r:id="rId34" w:history="1">
        <w:r w:rsidR="00A73B2B" w:rsidRPr="008F38C0">
          <w:rPr>
            <w:rStyle w:val="af0"/>
            <w:rFonts w:ascii="Times New Roman" w:hAnsi="Times New Roman" w:cs="Times New Roman"/>
            <w:bCs/>
            <w:sz w:val="24"/>
            <w:szCs w:val="24"/>
          </w:rPr>
          <w:t>https://urait.ru/bcode/516581</w:t>
        </w:r>
      </w:hyperlink>
      <w:r w:rsidRPr="00A53EF3">
        <w:rPr>
          <w:rFonts w:ascii="Times New Roman" w:hAnsi="Times New Roman" w:cs="Times New Roman"/>
          <w:bCs/>
          <w:sz w:val="24"/>
          <w:szCs w:val="24"/>
        </w:rPr>
        <w:t>.</w:t>
      </w:r>
    </w:p>
    <w:p w14:paraId="79F5E73D" w14:textId="2FE75B49" w:rsidR="00921108" w:rsidRPr="00A53EF3" w:rsidRDefault="00921108" w:rsidP="00437B1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lastRenderedPageBreak/>
        <w:t xml:space="preserve">5. Ерофеев, В. Л.  Теплотехника в 2 т. Том 2. Энергетическое использование </w:t>
      </w:r>
      <w:proofErr w:type="gramStart"/>
      <w:r w:rsidRPr="00A53EF3">
        <w:rPr>
          <w:rFonts w:ascii="Times New Roman" w:hAnsi="Times New Roman" w:cs="Times New Roman"/>
          <w:bCs/>
          <w:sz w:val="24"/>
          <w:szCs w:val="24"/>
        </w:rPr>
        <w:t>теплоты :</w:t>
      </w:r>
      <w:proofErr w:type="gramEnd"/>
      <w:r w:rsidRPr="00A53EF3">
        <w:rPr>
          <w:rFonts w:ascii="Times New Roman" w:hAnsi="Times New Roman" w:cs="Times New Roman"/>
          <w:bCs/>
          <w:sz w:val="24"/>
          <w:szCs w:val="24"/>
        </w:rPr>
        <w:t xml:space="preserve"> учебник для среднего профессионального образования / В. Л. Ерофеев, А. С. Пряхин, П. Д. Семенов ; под редакцией В. Л. Ерофеева, А. С. Пряхина. — </w:t>
      </w:r>
      <w:proofErr w:type="gramStart"/>
      <w:r w:rsidRPr="00A53EF3">
        <w:rPr>
          <w:rFonts w:ascii="Times New Roman" w:hAnsi="Times New Roman" w:cs="Times New Roman"/>
          <w:bCs/>
          <w:sz w:val="24"/>
          <w:szCs w:val="24"/>
        </w:rPr>
        <w:t>Москва :</w:t>
      </w:r>
      <w:proofErr w:type="gramEnd"/>
      <w:r w:rsidRPr="00A53EF3">
        <w:rPr>
          <w:rFonts w:ascii="Times New Roman" w:hAnsi="Times New Roman" w:cs="Times New Roman"/>
          <w:bCs/>
          <w:sz w:val="24"/>
          <w:szCs w:val="24"/>
        </w:rPr>
        <w:t xml:space="preserve"> Издательство </w:t>
      </w:r>
      <w:proofErr w:type="spellStart"/>
      <w:r w:rsidRPr="00A53EF3">
        <w:rPr>
          <w:rFonts w:ascii="Times New Roman" w:hAnsi="Times New Roman" w:cs="Times New Roman"/>
          <w:bCs/>
          <w:sz w:val="24"/>
          <w:szCs w:val="24"/>
        </w:rPr>
        <w:t>Юрайт</w:t>
      </w:r>
      <w:proofErr w:type="spellEnd"/>
      <w:r w:rsidRPr="00A53EF3">
        <w:rPr>
          <w:rFonts w:ascii="Times New Roman" w:hAnsi="Times New Roman" w:cs="Times New Roman"/>
          <w:bCs/>
          <w:sz w:val="24"/>
          <w:szCs w:val="24"/>
        </w:rPr>
        <w:t xml:space="preserve">, 2023. — 199 с. — (Профессиональное образование). — ISBN 978-5-534-06943-3. — </w:t>
      </w:r>
      <w:proofErr w:type="gramStart"/>
      <w:r w:rsidRPr="00A53EF3">
        <w:rPr>
          <w:rFonts w:ascii="Times New Roman" w:hAnsi="Times New Roman" w:cs="Times New Roman"/>
          <w:bCs/>
          <w:sz w:val="24"/>
          <w:szCs w:val="24"/>
        </w:rPr>
        <w:t>Текст :</w:t>
      </w:r>
      <w:proofErr w:type="gramEnd"/>
      <w:r w:rsidRPr="00A53EF3">
        <w:rPr>
          <w:rFonts w:ascii="Times New Roman" w:hAnsi="Times New Roman" w:cs="Times New Roman"/>
          <w:bCs/>
          <w:sz w:val="24"/>
          <w:szCs w:val="24"/>
        </w:rPr>
        <w:t xml:space="preserve"> электронный // Образовательная платформа </w:t>
      </w:r>
      <w:proofErr w:type="spellStart"/>
      <w:r w:rsidRPr="00A53EF3">
        <w:rPr>
          <w:rFonts w:ascii="Times New Roman" w:hAnsi="Times New Roman" w:cs="Times New Roman"/>
          <w:bCs/>
          <w:sz w:val="24"/>
          <w:szCs w:val="24"/>
        </w:rPr>
        <w:t>Юрайт</w:t>
      </w:r>
      <w:proofErr w:type="spellEnd"/>
      <w:r w:rsidRPr="00A53EF3">
        <w:rPr>
          <w:rFonts w:ascii="Times New Roman" w:hAnsi="Times New Roman" w:cs="Times New Roman"/>
          <w:bCs/>
          <w:sz w:val="24"/>
          <w:szCs w:val="24"/>
        </w:rPr>
        <w:t xml:space="preserve"> [сайт]. — URL: </w:t>
      </w:r>
      <w:hyperlink r:id="rId35" w:history="1">
        <w:r w:rsidR="00A73B2B" w:rsidRPr="008F38C0">
          <w:rPr>
            <w:rStyle w:val="af0"/>
            <w:rFonts w:ascii="Times New Roman" w:hAnsi="Times New Roman" w:cs="Times New Roman"/>
            <w:bCs/>
            <w:sz w:val="24"/>
            <w:szCs w:val="24"/>
          </w:rPr>
          <w:t>https://urait.ru/bcode/516585</w:t>
        </w:r>
      </w:hyperlink>
      <w:r w:rsidRPr="00A53EF3">
        <w:rPr>
          <w:rFonts w:ascii="Times New Roman" w:hAnsi="Times New Roman" w:cs="Times New Roman"/>
          <w:bCs/>
          <w:sz w:val="24"/>
          <w:szCs w:val="24"/>
        </w:rPr>
        <w:t>.</w:t>
      </w:r>
    </w:p>
    <w:p w14:paraId="69B509E4" w14:textId="77777777" w:rsidR="00921108" w:rsidRPr="00A53EF3" w:rsidRDefault="00921108" w:rsidP="00437B10">
      <w:pPr>
        <w:suppressAutoHyphens/>
        <w:ind w:firstLine="709"/>
        <w:contextualSpacing/>
        <w:rPr>
          <w:rFonts w:ascii="Times New Roman" w:hAnsi="Times New Roman" w:cs="Times New Roman"/>
          <w:b/>
          <w:bCs/>
          <w:sz w:val="24"/>
          <w:szCs w:val="24"/>
        </w:rPr>
      </w:pPr>
    </w:p>
    <w:p w14:paraId="61495E0C" w14:textId="77777777" w:rsidR="00921108" w:rsidRPr="00A53EF3" w:rsidRDefault="00921108" w:rsidP="00437B10">
      <w:pPr>
        <w:suppressAutoHyphens/>
        <w:ind w:firstLine="709"/>
        <w:contextualSpacing/>
        <w:rPr>
          <w:rFonts w:ascii="Times New Roman" w:hAnsi="Times New Roman" w:cs="Times New Roman"/>
          <w:bCs/>
          <w:i/>
          <w:sz w:val="24"/>
          <w:szCs w:val="24"/>
        </w:rPr>
      </w:pPr>
      <w:r w:rsidRPr="00A53EF3">
        <w:rPr>
          <w:rFonts w:ascii="Times New Roman" w:hAnsi="Times New Roman" w:cs="Times New Roman"/>
          <w:b/>
          <w:bCs/>
          <w:sz w:val="24"/>
          <w:szCs w:val="24"/>
        </w:rPr>
        <w:t xml:space="preserve">3.2.2. Дополнительные источники </w:t>
      </w:r>
    </w:p>
    <w:p w14:paraId="56A9D39E" w14:textId="11808151" w:rsidR="00921108" w:rsidRPr="00A53EF3" w:rsidRDefault="00921108" w:rsidP="00437B10">
      <w:pPr>
        <w:ind w:firstLine="709"/>
        <w:jc w:val="both"/>
        <w:rPr>
          <w:rFonts w:ascii="Times New Roman" w:hAnsi="Times New Roman" w:cs="Times New Roman"/>
          <w:bCs/>
          <w:iCs/>
          <w:sz w:val="24"/>
          <w:szCs w:val="24"/>
        </w:rPr>
      </w:pPr>
      <w:r w:rsidRPr="00A53EF3">
        <w:rPr>
          <w:rFonts w:ascii="Times New Roman" w:hAnsi="Times New Roman" w:cs="Times New Roman"/>
          <w:bCs/>
          <w:iCs/>
          <w:sz w:val="24"/>
          <w:szCs w:val="24"/>
        </w:rPr>
        <w:t xml:space="preserve">1. </w:t>
      </w:r>
      <w:proofErr w:type="spellStart"/>
      <w:r w:rsidRPr="00A53EF3">
        <w:rPr>
          <w:rFonts w:ascii="Times New Roman" w:hAnsi="Times New Roman" w:cs="Times New Roman"/>
          <w:bCs/>
          <w:iCs/>
          <w:sz w:val="24"/>
          <w:szCs w:val="24"/>
        </w:rPr>
        <w:t>Замалеев</w:t>
      </w:r>
      <w:proofErr w:type="spellEnd"/>
      <w:r w:rsidRPr="00A53EF3">
        <w:rPr>
          <w:rFonts w:ascii="Times New Roman" w:hAnsi="Times New Roman" w:cs="Times New Roman"/>
          <w:bCs/>
          <w:iCs/>
          <w:sz w:val="24"/>
          <w:szCs w:val="24"/>
        </w:rPr>
        <w:t xml:space="preserve">, З. Х. Основы гидравлики и </w:t>
      </w:r>
      <w:proofErr w:type="gramStart"/>
      <w:r w:rsidRPr="00A53EF3">
        <w:rPr>
          <w:rFonts w:ascii="Times New Roman" w:hAnsi="Times New Roman" w:cs="Times New Roman"/>
          <w:bCs/>
          <w:iCs/>
          <w:sz w:val="24"/>
          <w:szCs w:val="24"/>
        </w:rPr>
        <w:t>теплотехники :</w:t>
      </w:r>
      <w:proofErr w:type="gramEnd"/>
      <w:r w:rsidRPr="00A53EF3">
        <w:rPr>
          <w:rFonts w:ascii="Times New Roman" w:hAnsi="Times New Roman" w:cs="Times New Roman"/>
          <w:bCs/>
          <w:iCs/>
          <w:sz w:val="24"/>
          <w:szCs w:val="24"/>
        </w:rPr>
        <w:t xml:space="preserve"> учебное пособие для </w:t>
      </w:r>
      <w:proofErr w:type="spellStart"/>
      <w:r w:rsidRPr="00A53EF3">
        <w:rPr>
          <w:rFonts w:ascii="Times New Roman" w:hAnsi="Times New Roman" w:cs="Times New Roman"/>
          <w:bCs/>
          <w:iCs/>
          <w:sz w:val="24"/>
          <w:szCs w:val="24"/>
        </w:rPr>
        <w:t>спо</w:t>
      </w:r>
      <w:proofErr w:type="spellEnd"/>
      <w:r w:rsidRPr="00A53EF3">
        <w:rPr>
          <w:rFonts w:ascii="Times New Roman" w:hAnsi="Times New Roman" w:cs="Times New Roman"/>
          <w:bCs/>
          <w:iCs/>
          <w:sz w:val="24"/>
          <w:szCs w:val="24"/>
        </w:rPr>
        <w:t xml:space="preserve"> / З. Х. </w:t>
      </w:r>
      <w:proofErr w:type="spellStart"/>
      <w:r w:rsidRPr="00A53EF3">
        <w:rPr>
          <w:rFonts w:ascii="Times New Roman" w:hAnsi="Times New Roman" w:cs="Times New Roman"/>
          <w:bCs/>
          <w:iCs/>
          <w:sz w:val="24"/>
          <w:szCs w:val="24"/>
        </w:rPr>
        <w:t>Замалеев</w:t>
      </w:r>
      <w:proofErr w:type="spellEnd"/>
      <w:r w:rsidRPr="00A53EF3">
        <w:rPr>
          <w:rFonts w:ascii="Times New Roman" w:hAnsi="Times New Roman" w:cs="Times New Roman"/>
          <w:bCs/>
          <w:iCs/>
          <w:sz w:val="24"/>
          <w:szCs w:val="24"/>
        </w:rPr>
        <w:t xml:space="preserve">, В. Н. Посохин, В. М. </w:t>
      </w:r>
      <w:proofErr w:type="spellStart"/>
      <w:r w:rsidRPr="00A53EF3">
        <w:rPr>
          <w:rFonts w:ascii="Times New Roman" w:hAnsi="Times New Roman" w:cs="Times New Roman"/>
          <w:bCs/>
          <w:iCs/>
          <w:sz w:val="24"/>
          <w:szCs w:val="24"/>
        </w:rPr>
        <w:t>Чефанов</w:t>
      </w:r>
      <w:proofErr w:type="spellEnd"/>
      <w:r w:rsidRPr="00A53EF3">
        <w:rPr>
          <w:rFonts w:ascii="Times New Roman" w:hAnsi="Times New Roman" w:cs="Times New Roman"/>
          <w:bCs/>
          <w:iCs/>
          <w:sz w:val="24"/>
          <w:szCs w:val="24"/>
        </w:rPr>
        <w:t>. — 3-е изд., стер. — Санкт-</w:t>
      </w:r>
      <w:proofErr w:type="gramStart"/>
      <w:r w:rsidRPr="00A53EF3">
        <w:rPr>
          <w:rFonts w:ascii="Times New Roman" w:hAnsi="Times New Roman" w:cs="Times New Roman"/>
          <w:bCs/>
          <w:iCs/>
          <w:sz w:val="24"/>
          <w:szCs w:val="24"/>
        </w:rPr>
        <w:t>Петербург :</w:t>
      </w:r>
      <w:proofErr w:type="gramEnd"/>
      <w:r w:rsidRPr="00A53EF3">
        <w:rPr>
          <w:rFonts w:ascii="Times New Roman" w:hAnsi="Times New Roman" w:cs="Times New Roman"/>
          <w:bCs/>
          <w:iCs/>
          <w:sz w:val="24"/>
          <w:szCs w:val="24"/>
        </w:rPr>
        <w:t xml:space="preserve"> Лань, 2023. — 352 с. — ISBN 978-5-507-46277-3. — </w:t>
      </w:r>
      <w:proofErr w:type="gramStart"/>
      <w:r w:rsidRPr="00A53EF3">
        <w:rPr>
          <w:rFonts w:ascii="Times New Roman" w:hAnsi="Times New Roman" w:cs="Times New Roman"/>
          <w:bCs/>
          <w:iCs/>
          <w:sz w:val="24"/>
          <w:szCs w:val="24"/>
        </w:rPr>
        <w:t>Текст :</w:t>
      </w:r>
      <w:proofErr w:type="gramEnd"/>
      <w:r w:rsidRPr="00A53EF3">
        <w:rPr>
          <w:rFonts w:ascii="Times New Roman" w:hAnsi="Times New Roman" w:cs="Times New Roman"/>
          <w:bCs/>
          <w:iCs/>
          <w:sz w:val="24"/>
          <w:szCs w:val="24"/>
        </w:rPr>
        <w:t xml:space="preserve"> электронный // Лань : электронно-библиотечная система. — URL: </w:t>
      </w:r>
      <w:hyperlink r:id="rId36" w:history="1">
        <w:r w:rsidR="00A73B2B" w:rsidRPr="008F38C0">
          <w:rPr>
            <w:rStyle w:val="af0"/>
            <w:rFonts w:ascii="Times New Roman" w:hAnsi="Times New Roman" w:cs="Times New Roman"/>
            <w:bCs/>
            <w:iCs/>
            <w:sz w:val="24"/>
            <w:szCs w:val="24"/>
          </w:rPr>
          <w:t>https://e.lanbook.com/book/305225</w:t>
        </w:r>
      </w:hyperlink>
      <w:r w:rsidR="00A73B2B">
        <w:rPr>
          <w:rFonts w:ascii="Times New Roman" w:hAnsi="Times New Roman" w:cs="Times New Roman"/>
          <w:bCs/>
          <w:iCs/>
          <w:sz w:val="24"/>
          <w:szCs w:val="24"/>
        </w:rPr>
        <w:t xml:space="preserve"> </w:t>
      </w:r>
      <w:r w:rsidRPr="00A53EF3">
        <w:rPr>
          <w:rFonts w:ascii="Times New Roman" w:hAnsi="Times New Roman" w:cs="Times New Roman"/>
          <w:bCs/>
          <w:iCs/>
          <w:sz w:val="24"/>
          <w:szCs w:val="24"/>
        </w:rPr>
        <w:t>.</w:t>
      </w:r>
    </w:p>
    <w:p w14:paraId="4C282565" w14:textId="257F1381" w:rsidR="00921108" w:rsidRPr="00A53EF3" w:rsidRDefault="00921108" w:rsidP="00437B10">
      <w:pPr>
        <w:ind w:firstLine="709"/>
        <w:jc w:val="both"/>
        <w:rPr>
          <w:rFonts w:ascii="Times New Roman" w:hAnsi="Times New Roman" w:cs="Times New Roman"/>
          <w:bCs/>
          <w:iCs/>
          <w:sz w:val="24"/>
          <w:szCs w:val="24"/>
        </w:rPr>
      </w:pPr>
      <w:r w:rsidRPr="00A53EF3">
        <w:rPr>
          <w:rFonts w:ascii="Times New Roman" w:hAnsi="Times New Roman" w:cs="Times New Roman"/>
          <w:bCs/>
          <w:iCs/>
          <w:sz w:val="24"/>
          <w:szCs w:val="24"/>
        </w:rPr>
        <w:t>2. Пташкина-</w:t>
      </w:r>
      <w:proofErr w:type="spellStart"/>
      <w:r w:rsidRPr="00A53EF3">
        <w:rPr>
          <w:rFonts w:ascii="Times New Roman" w:hAnsi="Times New Roman" w:cs="Times New Roman"/>
          <w:bCs/>
          <w:iCs/>
          <w:sz w:val="24"/>
          <w:szCs w:val="24"/>
        </w:rPr>
        <w:t>Гирина</w:t>
      </w:r>
      <w:proofErr w:type="spellEnd"/>
      <w:r w:rsidRPr="00A53EF3">
        <w:rPr>
          <w:rFonts w:ascii="Times New Roman" w:hAnsi="Times New Roman" w:cs="Times New Roman"/>
          <w:bCs/>
          <w:iCs/>
          <w:sz w:val="24"/>
          <w:szCs w:val="24"/>
        </w:rPr>
        <w:t xml:space="preserve">, О. С. Основы </w:t>
      </w:r>
      <w:proofErr w:type="gramStart"/>
      <w:r w:rsidRPr="00A53EF3">
        <w:rPr>
          <w:rFonts w:ascii="Times New Roman" w:hAnsi="Times New Roman" w:cs="Times New Roman"/>
          <w:bCs/>
          <w:iCs/>
          <w:sz w:val="24"/>
          <w:szCs w:val="24"/>
        </w:rPr>
        <w:t>гидравлики :</w:t>
      </w:r>
      <w:proofErr w:type="gramEnd"/>
      <w:r w:rsidRPr="00A53EF3">
        <w:rPr>
          <w:rFonts w:ascii="Times New Roman" w:hAnsi="Times New Roman" w:cs="Times New Roman"/>
          <w:bCs/>
          <w:iCs/>
          <w:sz w:val="24"/>
          <w:szCs w:val="24"/>
        </w:rPr>
        <w:t xml:space="preserve"> учебное пособие для </w:t>
      </w:r>
      <w:proofErr w:type="spellStart"/>
      <w:r w:rsidRPr="00A53EF3">
        <w:rPr>
          <w:rFonts w:ascii="Times New Roman" w:hAnsi="Times New Roman" w:cs="Times New Roman"/>
          <w:bCs/>
          <w:iCs/>
          <w:sz w:val="24"/>
          <w:szCs w:val="24"/>
        </w:rPr>
        <w:t>спо</w:t>
      </w:r>
      <w:proofErr w:type="spellEnd"/>
      <w:r w:rsidRPr="00A53EF3">
        <w:rPr>
          <w:rFonts w:ascii="Times New Roman" w:hAnsi="Times New Roman" w:cs="Times New Roman"/>
          <w:bCs/>
          <w:iCs/>
          <w:sz w:val="24"/>
          <w:szCs w:val="24"/>
        </w:rPr>
        <w:t xml:space="preserve"> / . — 2-е изд., стер. — Санкт-</w:t>
      </w:r>
      <w:proofErr w:type="gramStart"/>
      <w:r w:rsidRPr="00A53EF3">
        <w:rPr>
          <w:rFonts w:ascii="Times New Roman" w:hAnsi="Times New Roman" w:cs="Times New Roman"/>
          <w:bCs/>
          <w:iCs/>
          <w:sz w:val="24"/>
          <w:szCs w:val="24"/>
        </w:rPr>
        <w:t>Петербург :</w:t>
      </w:r>
      <w:proofErr w:type="gramEnd"/>
      <w:r w:rsidRPr="00A53EF3">
        <w:rPr>
          <w:rFonts w:ascii="Times New Roman" w:hAnsi="Times New Roman" w:cs="Times New Roman"/>
          <w:bCs/>
          <w:iCs/>
          <w:sz w:val="24"/>
          <w:szCs w:val="24"/>
        </w:rPr>
        <w:t xml:space="preserve"> Лань, 2021. — 192 с. — ISBN 978-5-8114-8619-9. — </w:t>
      </w:r>
      <w:proofErr w:type="gramStart"/>
      <w:r w:rsidRPr="00A53EF3">
        <w:rPr>
          <w:rFonts w:ascii="Times New Roman" w:hAnsi="Times New Roman" w:cs="Times New Roman"/>
          <w:bCs/>
          <w:iCs/>
          <w:sz w:val="24"/>
          <w:szCs w:val="24"/>
        </w:rPr>
        <w:t>Текст :</w:t>
      </w:r>
      <w:proofErr w:type="gramEnd"/>
      <w:r w:rsidRPr="00A53EF3">
        <w:rPr>
          <w:rFonts w:ascii="Times New Roman" w:hAnsi="Times New Roman" w:cs="Times New Roman"/>
          <w:bCs/>
          <w:iCs/>
          <w:sz w:val="24"/>
          <w:szCs w:val="24"/>
        </w:rPr>
        <w:t xml:space="preserve"> электронный // Лань : электронно-библиотечная система. — URL: </w:t>
      </w:r>
      <w:hyperlink r:id="rId37" w:history="1">
        <w:r w:rsidR="00A73B2B" w:rsidRPr="008F38C0">
          <w:rPr>
            <w:rStyle w:val="af0"/>
            <w:rFonts w:ascii="Times New Roman" w:hAnsi="Times New Roman" w:cs="Times New Roman"/>
            <w:bCs/>
            <w:iCs/>
            <w:sz w:val="24"/>
            <w:szCs w:val="24"/>
          </w:rPr>
          <w:t>https://e.lanbook.com/book/179044</w:t>
        </w:r>
      </w:hyperlink>
      <w:r w:rsidRPr="00A53EF3">
        <w:rPr>
          <w:rFonts w:ascii="Times New Roman" w:hAnsi="Times New Roman" w:cs="Times New Roman"/>
          <w:bCs/>
          <w:iCs/>
          <w:sz w:val="24"/>
          <w:szCs w:val="24"/>
        </w:rPr>
        <w:t>.</w:t>
      </w:r>
    </w:p>
    <w:p w14:paraId="3B2F7B18" w14:textId="77777777" w:rsidR="00921108" w:rsidRPr="00A53EF3" w:rsidRDefault="00921108" w:rsidP="00437B10">
      <w:pPr>
        <w:ind w:firstLine="709"/>
        <w:jc w:val="both"/>
        <w:rPr>
          <w:rFonts w:ascii="Times New Roman" w:hAnsi="Times New Roman" w:cs="Times New Roman"/>
          <w:bCs/>
          <w:i/>
          <w:sz w:val="24"/>
          <w:szCs w:val="24"/>
        </w:rPr>
      </w:pPr>
    </w:p>
    <w:p w14:paraId="279214AC" w14:textId="77777777" w:rsidR="00921108" w:rsidRPr="00A53EF3" w:rsidRDefault="00921108" w:rsidP="00437B10">
      <w:pPr>
        <w:pStyle w:val="1f"/>
        <w:rPr>
          <w:rFonts w:ascii="Times New Roman" w:hAnsi="Times New Roman"/>
          <w:b w:val="0"/>
          <w:bCs w:val="0"/>
          <w:lang w:val="ru-RU"/>
        </w:rPr>
      </w:pPr>
      <w:bookmarkStart w:id="73" w:name="_Toc231746474"/>
      <w:r w:rsidRPr="00A53EF3">
        <w:rPr>
          <w:rFonts w:ascii="Times New Roman" w:hAnsi="Times New Roman"/>
        </w:rPr>
        <w:t xml:space="preserve">4. Контроль и оценка результатов </w:t>
      </w:r>
      <w:r w:rsidRPr="00A53EF3">
        <w:rPr>
          <w:rFonts w:ascii="Times New Roman" w:hAnsi="Times New Roman"/>
        </w:rPr>
        <w:br/>
        <w:t xml:space="preserve">освоения </w:t>
      </w:r>
      <w:r w:rsidRPr="00A53EF3">
        <w:rPr>
          <w:rFonts w:ascii="Times New Roman" w:hAnsi="Times New Roman"/>
          <w:lang w:val="ru-RU"/>
        </w:rPr>
        <w:t>ДИСЦИПЛИНЫ</w:t>
      </w:r>
      <w:bookmarkEnd w:id="73"/>
    </w:p>
    <w:tbl>
      <w:tblPr>
        <w:tblW w:w="10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4819"/>
        <w:gridCol w:w="1883"/>
        <w:gridCol w:w="60"/>
      </w:tblGrid>
      <w:tr w:rsidR="00921108" w:rsidRPr="00A53EF3" w14:paraId="277189FA" w14:textId="77777777" w:rsidTr="003218AC">
        <w:trPr>
          <w:gridAfter w:val="1"/>
          <w:wAfter w:w="60" w:type="dxa"/>
        </w:trPr>
        <w:tc>
          <w:tcPr>
            <w:tcW w:w="3256" w:type="dxa"/>
            <w:tcBorders>
              <w:top w:val="single" w:sz="4" w:space="0" w:color="auto"/>
              <w:left w:val="single" w:sz="4" w:space="0" w:color="auto"/>
              <w:bottom w:val="single" w:sz="4" w:space="0" w:color="auto"/>
              <w:right w:val="single" w:sz="4" w:space="0" w:color="auto"/>
            </w:tcBorders>
            <w:shd w:val="clear" w:color="auto" w:fill="auto"/>
            <w:vAlign w:val="center"/>
          </w:tcPr>
          <w:p w14:paraId="2A2FD2DE"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 xml:space="preserve">Результаты обучения </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14:paraId="07B953F6"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Критерии оценки</w:t>
            </w:r>
          </w:p>
        </w:tc>
        <w:tc>
          <w:tcPr>
            <w:tcW w:w="1883" w:type="dxa"/>
            <w:tcBorders>
              <w:top w:val="single" w:sz="4" w:space="0" w:color="auto"/>
              <w:left w:val="single" w:sz="4" w:space="0" w:color="auto"/>
              <w:bottom w:val="single" w:sz="4" w:space="0" w:color="auto"/>
              <w:right w:val="single" w:sz="4" w:space="0" w:color="auto"/>
            </w:tcBorders>
            <w:shd w:val="clear" w:color="auto" w:fill="auto"/>
            <w:vAlign w:val="center"/>
          </w:tcPr>
          <w:p w14:paraId="6BD6B884"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Методы оценки</w:t>
            </w:r>
          </w:p>
        </w:tc>
      </w:tr>
      <w:tr w:rsidR="00921108" w:rsidRPr="00A53EF3" w14:paraId="75B94483" w14:textId="77777777" w:rsidTr="003218AC">
        <w:tc>
          <w:tcPr>
            <w:tcW w:w="10018" w:type="dxa"/>
            <w:gridSpan w:val="4"/>
          </w:tcPr>
          <w:p w14:paraId="49C7168F" w14:textId="77777777" w:rsidR="00921108" w:rsidRPr="00A53EF3" w:rsidRDefault="00921108" w:rsidP="00437B10">
            <w:pPr>
              <w:rPr>
                <w:rFonts w:ascii="Times New Roman" w:hAnsi="Times New Roman" w:cs="Times New Roman"/>
                <w:bCs/>
                <w:iCs/>
                <w:sz w:val="24"/>
                <w:szCs w:val="24"/>
              </w:rPr>
            </w:pPr>
            <w:r w:rsidRPr="00A53EF3">
              <w:rPr>
                <w:rFonts w:ascii="Times New Roman" w:hAnsi="Times New Roman" w:cs="Times New Roman"/>
                <w:bCs/>
                <w:iCs/>
                <w:sz w:val="24"/>
                <w:szCs w:val="24"/>
              </w:rPr>
              <w:t>Перечень знаний, осваиваемых в рамках дисциплины</w:t>
            </w:r>
          </w:p>
        </w:tc>
      </w:tr>
      <w:tr w:rsidR="00921108" w:rsidRPr="00A53EF3" w14:paraId="2D97EA13" w14:textId="77777777" w:rsidTr="003218AC">
        <w:trPr>
          <w:gridAfter w:val="1"/>
          <w:wAfter w:w="60" w:type="dxa"/>
        </w:trPr>
        <w:tc>
          <w:tcPr>
            <w:tcW w:w="3256" w:type="dxa"/>
            <w:tcBorders>
              <w:top w:val="single" w:sz="4" w:space="0" w:color="auto"/>
              <w:left w:val="single" w:sz="4" w:space="0" w:color="auto"/>
              <w:bottom w:val="single" w:sz="4" w:space="0" w:color="auto"/>
              <w:right w:val="single" w:sz="4" w:space="0" w:color="auto"/>
            </w:tcBorders>
            <w:shd w:val="clear" w:color="auto" w:fill="auto"/>
          </w:tcPr>
          <w:p w14:paraId="5F864A4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актуальный профессиональный и социальный контекст, в котором приходится работать и жить </w:t>
            </w:r>
          </w:p>
          <w:p w14:paraId="3DDB726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структура плана для решения задач, алгоритмы выполнения работ в профессиональной и смежных областях</w:t>
            </w:r>
          </w:p>
          <w:p w14:paraId="26C0F4F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основные источники информации и ресурсы для решения задач и/или проблем в профессиональном и/или социальном контексте</w:t>
            </w:r>
          </w:p>
          <w:p w14:paraId="5382AB3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методы работы в профессиональной и смежных сферах</w:t>
            </w:r>
          </w:p>
          <w:p w14:paraId="56EFC7C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порядок оценки результатов решения задач профессиональной деятельности</w:t>
            </w:r>
          </w:p>
          <w:p w14:paraId="47D10DB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3A08043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приемы структурирования информации</w:t>
            </w:r>
          </w:p>
          <w:p w14:paraId="6095960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формат оформления результатов поиска информации</w:t>
            </w:r>
          </w:p>
          <w:p w14:paraId="65AA712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56C3A56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программное обеспечение в профессиональной деятельности, в том числе цифровые средства</w:t>
            </w:r>
          </w:p>
          <w:p w14:paraId="2AAC6DA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содержание актуальной нормативно-правовой документации</w:t>
            </w:r>
          </w:p>
          <w:p w14:paraId="33F688D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современная научная и профессиональная терминология</w:t>
            </w:r>
          </w:p>
          <w:p w14:paraId="13EC614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возможные траектории профессионального развития и самообразования</w:t>
            </w:r>
          </w:p>
          <w:p w14:paraId="6E5D552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психологические основы деятельности коллектива</w:t>
            </w:r>
          </w:p>
          <w:p w14:paraId="0D97DFD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психологические особенности личности</w:t>
            </w:r>
          </w:p>
          <w:p w14:paraId="16739A9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правила оформления документов </w:t>
            </w:r>
          </w:p>
          <w:p w14:paraId="6BFF72D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правила построения устных сообщений</w:t>
            </w:r>
          </w:p>
          <w:p w14:paraId="41E695D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особенности социального и культурного контекста</w:t>
            </w:r>
          </w:p>
          <w:p w14:paraId="460E9E2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правила экологической безопасности при ведении профессиональной деятельности </w:t>
            </w:r>
          </w:p>
          <w:p w14:paraId="39D5806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основные ресурсы, задействованные в профессиональной деятельности</w:t>
            </w:r>
          </w:p>
          <w:p w14:paraId="4EACBC0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пути обеспечения ресурсосбережения</w:t>
            </w:r>
          </w:p>
          <w:p w14:paraId="53B617A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принципы бережливого производства</w:t>
            </w:r>
          </w:p>
          <w:p w14:paraId="0BB5797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основные направления изменения климатических условий региона</w:t>
            </w:r>
          </w:p>
          <w:p w14:paraId="4C00CAD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правила поведения в чрезвычайных ситуациях</w:t>
            </w:r>
          </w:p>
          <w:p w14:paraId="5572EF2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Принципы работы газотурбинных двигателей, методов диагностики вибрации и температуры, а также нормативных </w:t>
            </w:r>
            <w:r w:rsidRPr="00A53EF3">
              <w:rPr>
                <w:rFonts w:ascii="Times New Roman" w:hAnsi="Times New Roman" w:cs="Times New Roman"/>
                <w:sz w:val="24"/>
                <w:szCs w:val="24"/>
              </w:rPr>
              <w:lastRenderedPageBreak/>
              <w:t>требований к обслуживанию бурового оборудования</w:t>
            </w:r>
          </w:p>
          <w:p w14:paraId="354C87FA" w14:textId="208B3556"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Принципы работы двигателей, методов ремонта и проверки работоспособности, нормативов по безопасности и качеству после проведения ремонта двигателей</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5409442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Знает актуальный профессиональный и социальный контекст, в котором приходится работать и жить.</w:t>
            </w:r>
          </w:p>
          <w:p w14:paraId="02879CA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структуру плана для решения задач и алгоритмы выполнения работ в профессиональной и смежных областях.</w:t>
            </w:r>
          </w:p>
          <w:p w14:paraId="279267E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основных источниках информации и ресурсах для решения задач и/или проблем в профессиональном и/или социальном контексте.</w:t>
            </w:r>
          </w:p>
          <w:p w14:paraId="36A8AE3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Владеет знаниями о методах работы в профессиональной и смежных сферах.</w:t>
            </w:r>
          </w:p>
          <w:p w14:paraId="00310FD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порядок оценки результатов решения задач профессиональной деятельности.</w:t>
            </w:r>
          </w:p>
          <w:p w14:paraId="7538542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Оперирует номенклатурой информационных источников, применяемых в профессиональной деятельности.</w:t>
            </w:r>
          </w:p>
          <w:p w14:paraId="0D0097B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Владеет приёмами структурирования информации.</w:t>
            </w:r>
          </w:p>
          <w:p w14:paraId="6AC7FC0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формат оформления результатов поиска информации.</w:t>
            </w:r>
          </w:p>
          <w:p w14:paraId="151D52A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Разбирается в современных средствах и устройствах информатизации, понимает порядок их применения.</w:t>
            </w:r>
          </w:p>
          <w:p w14:paraId="20F8483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программном обеспечении, используемом в профессиональной деятельности, в т. ч. в цифровых средствах.</w:t>
            </w:r>
          </w:p>
          <w:p w14:paraId="6FF6B89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содержание актуальной нормативно‑правовой документации.</w:t>
            </w:r>
          </w:p>
          <w:p w14:paraId="6713B66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Владеет современной научной и профессиональной терминологией.</w:t>
            </w:r>
          </w:p>
          <w:p w14:paraId="7A49162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возможные траектории профессионального развития и самообразования.</w:t>
            </w:r>
          </w:p>
          <w:p w14:paraId="60E4EC9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психологические основы деятельности коллектива.</w:t>
            </w:r>
          </w:p>
          <w:p w14:paraId="4954CBF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Учитывает психологические особенности личности в профессиональном взаимодействии.</w:t>
            </w:r>
          </w:p>
          <w:p w14:paraId="5522D47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Соблюдает правила оформления документов.</w:t>
            </w:r>
          </w:p>
          <w:p w14:paraId="343EE45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Следует правилам построения устных сообщений.</w:t>
            </w:r>
          </w:p>
          <w:p w14:paraId="6BCA3C5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Учитывает особенности социального и культурного контекста в профессиональной коммуникации.</w:t>
            </w:r>
          </w:p>
          <w:p w14:paraId="4879969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правила экологической безопасности при ведении профессиональной деятельности.</w:t>
            </w:r>
          </w:p>
          <w:p w14:paraId="7B92251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основных ресурсах, задействованных в профессиональной деятельности.</w:t>
            </w:r>
          </w:p>
          <w:p w14:paraId="30A6038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пути обеспечения ресурсосбережения.</w:t>
            </w:r>
          </w:p>
          <w:p w14:paraId="6BE31F8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принципы бережливого производства.</w:t>
            </w:r>
          </w:p>
          <w:p w14:paraId="033E2A3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Осведомлён об основных направлениях изменения климатических условий региона.</w:t>
            </w:r>
          </w:p>
          <w:p w14:paraId="02E5FFE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правила поведения в чрезвычайных ситуациях. Применяет методы регулирования давления и температуры, выбирая и обосновывая использование конкретных технологических решений (например, плотность промывочной жидкости, работа противовыбросового оборудования) для обеспечения стабильности параметров в процессе бурения.</w:t>
            </w:r>
          </w:p>
          <w:p w14:paraId="4C973A2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Анализирует соответствие действий по управлению оборудованием нормативным требованиям к работе двигателей, оценивая их производительность, ресурс и безопасность эксплуатации в условиях изменяющихся нагрузок.</w:t>
            </w:r>
          </w:p>
          <w:p w14:paraId="609ED6F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Диагностирует отклонения в работе буровой установки, выявляя несоответствия между фактическими параметрами (давление, крутящий момент, обороты двигателя) и требованиями технологического регламента.</w:t>
            </w:r>
          </w:p>
        </w:tc>
        <w:tc>
          <w:tcPr>
            <w:tcW w:w="1883" w:type="dxa"/>
            <w:tcBorders>
              <w:top w:val="single" w:sz="4" w:space="0" w:color="auto"/>
              <w:left w:val="single" w:sz="4" w:space="0" w:color="auto"/>
              <w:bottom w:val="single" w:sz="4" w:space="0" w:color="auto"/>
              <w:right w:val="single" w:sz="4" w:space="0" w:color="auto"/>
            </w:tcBorders>
            <w:shd w:val="clear" w:color="auto" w:fill="auto"/>
          </w:tcPr>
          <w:p w14:paraId="48A963AC"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 оценка выполнения практических работ,</w:t>
            </w:r>
          </w:p>
          <w:p w14:paraId="2561A23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sz w:val="24"/>
                <w:szCs w:val="24"/>
              </w:rPr>
              <w:t>- оценка выполнения самостоятельной работы.</w:t>
            </w:r>
          </w:p>
        </w:tc>
      </w:tr>
      <w:tr w:rsidR="00921108" w:rsidRPr="00A53EF3" w14:paraId="4AF0759F" w14:textId="77777777" w:rsidTr="003218AC">
        <w:tc>
          <w:tcPr>
            <w:tcW w:w="10018" w:type="dxa"/>
            <w:gridSpan w:val="4"/>
            <w:tcBorders>
              <w:top w:val="single" w:sz="4" w:space="0" w:color="auto"/>
              <w:left w:val="single" w:sz="4" w:space="0" w:color="auto"/>
              <w:bottom w:val="single" w:sz="4" w:space="0" w:color="auto"/>
              <w:right w:val="single" w:sz="4" w:space="0" w:color="auto"/>
            </w:tcBorders>
            <w:shd w:val="clear" w:color="auto" w:fill="auto"/>
          </w:tcPr>
          <w:p w14:paraId="37FB9E3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Перечень умений, осваиваемых в рамках дисциплины</w:t>
            </w:r>
          </w:p>
        </w:tc>
      </w:tr>
      <w:tr w:rsidR="00921108" w:rsidRPr="00A53EF3" w14:paraId="7A83C709" w14:textId="77777777" w:rsidTr="003218AC">
        <w:trPr>
          <w:gridAfter w:val="1"/>
          <w:wAfter w:w="60" w:type="dxa"/>
        </w:trPr>
        <w:tc>
          <w:tcPr>
            <w:tcW w:w="3256" w:type="dxa"/>
            <w:tcBorders>
              <w:top w:val="single" w:sz="4" w:space="0" w:color="auto"/>
              <w:left w:val="single" w:sz="4" w:space="0" w:color="auto"/>
              <w:bottom w:val="single" w:sz="4" w:space="0" w:color="auto"/>
              <w:right w:val="single" w:sz="4" w:space="0" w:color="auto"/>
            </w:tcBorders>
            <w:shd w:val="clear" w:color="auto" w:fill="auto"/>
          </w:tcPr>
          <w:p w14:paraId="05DD3AF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32BE64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62E15C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0105261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владеть актуальными методами работы в профессиональной и смежных сферах</w:t>
            </w:r>
          </w:p>
          <w:p w14:paraId="3D92204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p w14:paraId="29EE512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36AB9A3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7048C69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оценивать практическую значимость результатов поиска</w:t>
            </w:r>
          </w:p>
          <w:p w14:paraId="32F6693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применять средства информационных технологий для решения профессиональных задач</w:t>
            </w:r>
          </w:p>
          <w:p w14:paraId="322E3F6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использовать современное программное обеспечение в профессиональной деятельности</w:t>
            </w:r>
          </w:p>
          <w:p w14:paraId="33438B5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использовать различные цифровые средства для решения профессиональных задач</w:t>
            </w:r>
          </w:p>
          <w:p w14:paraId="41456D8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актуальность нормативно-правовой документации в профессиональной деятельности</w:t>
            </w:r>
          </w:p>
          <w:p w14:paraId="1F87EDF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применять современную научную профессиональную терминологию</w:t>
            </w:r>
          </w:p>
          <w:p w14:paraId="3CC03A3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и выстраивать траектории профессионального развития и самообразования</w:t>
            </w:r>
          </w:p>
          <w:p w14:paraId="358595D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организовывать работу коллектива и команды</w:t>
            </w:r>
          </w:p>
          <w:p w14:paraId="60D20E6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взаимодействовать с коллегами, руководством, клиентами в ходе профессиональной деятельности</w:t>
            </w:r>
          </w:p>
          <w:p w14:paraId="757E7EB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w:t>
            </w:r>
          </w:p>
          <w:p w14:paraId="10CF5C3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проявлять толерантность в рабочем коллективе</w:t>
            </w:r>
          </w:p>
          <w:p w14:paraId="7E12677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соблюдать нормы экологической безопасности</w:t>
            </w:r>
          </w:p>
          <w:p w14:paraId="2317981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направления ресурсосбережения в рамках профессиональной деятельности по профессии</w:t>
            </w:r>
          </w:p>
          <w:p w14:paraId="5B31B69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организовывать профессиональную деятельность с соблюдением принципов бережливого производства</w:t>
            </w:r>
          </w:p>
          <w:p w14:paraId="1D36A6B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организовывать профессиональную деятельность с учетом знаний об изменении климатических условий региона</w:t>
            </w:r>
          </w:p>
          <w:p w14:paraId="54A63E2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эффективно действовать в чрезвычайных ситуациях</w:t>
            </w:r>
          </w:p>
          <w:p w14:paraId="08AB343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технические характеристики двигателей, интерпретировать результаты измерений и разрабатывать рекомендации по обслуживанию</w:t>
            </w:r>
          </w:p>
          <w:p w14:paraId="2AFDDCF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Проводить разборку, сборку и центровку двигателей; проверять работоспособность после ремонта оборудования</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6813E805"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Оценивает ситуацию и распознаёт задачи или проблемы в профессиональном и/или социальном контексте, анализирует их и выделяет составные части.</w:t>
            </w:r>
          </w:p>
          <w:p w14:paraId="5EB8E94C"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этапы решения задачи, составляет чёткий план действий и реализует его, грамотно распределяет и определяет необходимые ресурсы.</w:t>
            </w:r>
          </w:p>
          <w:p w14:paraId="76DAEE82"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Выявляет потребность в информации для решения задачи или проблемы и эффективно ищет нужные данные.</w:t>
            </w:r>
          </w:p>
          <w:p w14:paraId="47FCF2A1"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Применяет актуальные методы работы в профессиональной и смежных сферах.</w:t>
            </w:r>
          </w:p>
          <w:p w14:paraId="4DF4D8A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Оценивает результат своих действий и их последствия — самостоятельно или с помощью наставника.</w:t>
            </w:r>
          </w:p>
          <w:p w14:paraId="4527D05D"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Формулирует задачи для поиска информации, планирует процесс поиска и выбирает надёжные источники.</w:t>
            </w:r>
          </w:p>
          <w:p w14:paraId="23714FE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Отбирает наиболее значимую информацию из массива данных, структурирует её и оформляет результаты поиска в требуемом формате.</w:t>
            </w:r>
          </w:p>
          <w:p w14:paraId="4D12719C"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Оценивает практическую значимость полученных в ходе поиска данных для решения профессиональных задач.</w:t>
            </w:r>
          </w:p>
          <w:p w14:paraId="579D45B6"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Использует средства информационных технологий для решения профессиональных задач эффективно и по назначению.</w:t>
            </w:r>
          </w:p>
          <w:p w14:paraId="4788415E"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Работает с современным программным обеспечением, необходимым в профессиональной деятельности.</w:t>
            </w:r>
          </w:p>
          <w:p w14:paraId="51407C5A"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Применяет различные цифровые средства для решения профессиональных задач, выбирает оптимальные инструменты.</w:t>
            </w:r>
          </w:p>
          <w:p w14:paraId="31EF744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Проверяет актуальность нормативно‑правовой документации, используемой в профессиональной деятельности, своевременно отслеживает изменения.</w:t>
            </w:r>
          </w:p>
          <w:p w14:paraId="4A4D34CA"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Корректно применяет современную научную и профессиональную терминологию в устной и письменной речи.</w:t>
            </w:r>
          </w:p>
          <w:p w14:paraId="0EEF1788"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и выстраивает индивидуальные траектории профессионального развития и самообразования, подбирает подходящие образовательные ресурсы.</w:t>
            </w:r>
          </w:p>
          <w:p w14:paraId="05667056"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Организует работу коллектива и команды: распределяет задачи, координирует действия, поддерживает продуктивную атмосферу.</w:t>
            </w:r>
          </w:p>
          <w:p w14:paraId="45F041FF"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Эффективно взаимодействует с коллегами, руководством и клиентами: выстраивает коммуникацию, решает конфликтные ситуации, соблюдает деловой этикет.</w:t>
            </w:r>
          </w:p>
          <w:p w14:paraId="2D20BAAA"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Грамотно излагает свои мысли устно и письменно, оформляет профессиональные документы на государственном языке с соблюдением норм и стандартов.</w:t>
            </w:r>
          </w:p>
          <w:p w14:paraId="5BA5DC3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Проявляет толерантность в рабочем коллективе: учитывает различия, уважает мнения и культурные особенности коллег.</w:t>
            </w:r>
          </w:p>
          <w:p w14:paraId="04FEA06C"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Соблюдает нормы экологической безопасности в профессиональной деятельности, минимизирует негативное воздействие на окружающую среду.</w:t>
            </w:r>
          </w:p>
          <w:p w14:paraId="375D12AC"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направления ресурсосбережения в рамках своей профессии, внедряет меры по рациональному использованию ресурсов.</w:t>
            </w:r>
          </w:p>
          <w:p w14:paraId="08A2163F"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Организует профессиональную деятельность с соблюдением принципов бережливого производства: устраняет потери, оптимизирует процессы.</w:t>
            </w:r>
          </w:p>
          <w:p w14:paraId="4D3C267C"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Учитывает изменения климатических условий региона при планировании и выполнении профессиональных задач.</w:t>
            </w:r>
          </w:p>
          <w:p w14:paraId="179D3459"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Действенно действует в чрезвычайных ситуациях: оперативно оценивает обстановку, выполняет необходимые действия по плану реагирования, обеспечивает безопасность. Поддерживает давление в двигателях в заданных пределах, оперативно корректирует параметры при отклонениях.</w:t>
            </w:r>
          </w:p>
          <w:p w14:paraId="04EDF0E2"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Контролирует температуру двигателей, не допускает превышения допустимых значений, принимает меры при перегреве.</w:t>
            </w:r>
          </w:p>
          <w:p w14:paraId="373ECA92"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Обеспечивает соответствие режимов работы двигателей требованиям технологического процесса бурения.</w:t>
            </w:r>
          </w:p>
          <w:p w14:paraId="7EEE0CEA"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Использует контрольно‑измерительные приборы (манометры, термометры и т. д.) для непрерывного мониторинга давления и температуры.</w:t>
            </w:r>
          </w:p>
          <w:p w14:paraId="0D7270F6"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Анализирует показания приборов, выявляет тенденции к отклонению параметров от заданных значений.</w:t>
            </w:r>
          </w:p>
          <w:p w14:paraId="7A643BE5"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Регулирует работу систем охлаждения и подачи рабочей среды для стабилизации давления и температуры.</w:t>
            </w:r>
          </w:p>
          <w:p w14:paraId="725AB8AC"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Реагирует на сигналы аварийных систем (световых, звуковых) при выходе параметров за допустимые пределы.</w:t>
            </w:r>
          </w:p>
          <w:p w14:paraId="1D6BA1B0"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Фиксирует показатели давления и температуры в процессе работы — заносит данные в журналы и отчёты.</w:t>
            </w:r>
          </w:p>
        </w:tc>
        <w:tc>
          <w:tcPr>
            <w:tcW w:w="1883" w:type="dxa"/>
            <w:tcBorders>
              <w:top w:val="single" w:sz="4" w:space="0" w:color="auto"/>
              <w:left w:val="single" w:sz="4" w:space="0" w:color="auto"/>
              <w:bottom w:val="single" w:sz="4" w:space="0" w:color="auto"/>
              <w:right w:val="single" w:sz="4" w:space="0" w:color="auto"/>
            </w:tcBorders>
            <w:shd w:val="clear" w:color="auto" w:fill="auto"/>
          </w:tcPr>
          <w:p w14:paraId="4526928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 оценка выполнения практических работ,</w:t>
            </w:r>
          </w:p>
          <w:p w14:paraId="73CF808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sz w:val="24"/>
                <w:szCs w:val="24"/>
              </w:rPr>
              <w:t>- оценка выполнения самостоятельной работы.</w:t>
            </w:r>
          </w:p>
        </w:tc>
      </w:tr>
      <w:tr w:rsidR="00921108" w:rsidRPr="00A53EF3" w14:paraId="231B6847" w14:textId="77777777" w:rsidTr="003218AC">
        <w:trPr>
          <w:gridAfter w:val="1"/>
          <w:wAfter w:w="60" w:type="dxa"/>
        </w:trPr>
        <w:tc>
          <w:tcPr>
            <w:tcW w:w="3256" w:type="dxa"/>
            <w:tcBorders>
              <w:top w:val="single" w:sz="4" w:space="0" w:color="auto"/>
              <w:left w:val="single" w:sz="4" w:space="0" w:color="auto"/>
              <w:bottom w:val="single" w:sz="4" w:space="0" w:color="auto"/>
              <w:right w:val="single" w:sz="4" w:space="0" w:color="auto"/>
            </w:tcBorders>
            <w:shd w:val="clear" w:color="auto" w:fill="auto"/>
          </w:tcPr>
          <w:p w14:paraId="2C77A36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Владеет навыками:</w:t>
            </w:r>
          </w:p>
          <w:p w14:paraId="04C5498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Настройки параметров работы двигателей; контроль за работоспособностью бурового оборудования и реагирование на неисправности; регулирования систем охлаждения и смазки</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1FA21A48"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Настраивает параметры работы двигателей, изменяя обороты, крутящий момент и мощность в соответствии с текущей технологической операцией и характером горных пород.</w:t>
            </w:r>
          </w:p>
          <w:p w14:paraId="28D70104"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Контролирует работоспособность бурового оборудования по показаниям контрольно-измерительных приборов (давление, вибрация, температура) для поддержания оптимальных режимов эксплуатации.</w:t>
            </w:r>
          </w:p>
          <w:p w14:paraId="5B4ECD85"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Реагирует на неисправности, оперативно диагностируя отклонения от штатных параметров и принимая решения об остановке или изменении режима работы для предотвращения аварийных ситуаций.</w:t>
            </w:r>
          </w:p>
          <w:p w14:paraId="792F43B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Регулирует системы охлаждения и смазки, управляя потоками рабочих жидкостей для обеспечения теплового баланса двигателя и снижения износа его узлов.</w:t>
            </w:r>
          </w:p>
        </w:tc>
        <w:tc>
          <w:tcPr>
            <w:tcW w:w="1883" w:type="dxa"/>
            <w:tcBorders>
              <w:top w:val="single" w:sz="4" w:space="0" w:color="auto"/>
              <w:left w:val="single" w:sz="4" w:space="0" w:color="auto"/>
              <w:bottom w:val="single" w:sz="4" w:space="0" w:color="auto"/>
              <w:right w:val="single" w:sz="4" w:space="0" w:color="auto"/>
            </w:tcBorders>
            <w:shd w:val="clear" w:color="auto" w:fill="auto"/>
          </w:tcPr>
          <w:p w14:paraId="254528CF"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оценка выполнения практических работ,</w:t>
            </w:r>
          </w:p>
          <w:p w14:paraId="693B4D8F"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оценка выполнения самостоятельной работы.</w:t>
            </w:r>
          </w:p>
        </w:tc>
      </w:tr>
    </w:tbl>
    <w:p w14:paraId="5E142ED3" w14:textId="77777777" w:rsidR="003218AC" w:rsidRPr="00A53EF3" w:rsidRDefault="003218AC" w:rsidP="00437B10">
      <w:pPr>
        <w:jc w:val="right"/>
        <w:rPr>
          <w:rFonts w:ascii="Times New Roman" w:hAnsi="Times New Roman" w:cs="Times New Roman"/>
          <w:b/>
          <w:sz w:val="24"/>
          <w:szCs w:val="24"/>
        </w:rPr>
      </w:pPr>
    </w:p>
    <w:p w14:paraId="2C804B71" w14:textId="77777777" w:rsidR="003218AC" w:rsidRPr="00A53EF3" w:rsidRDefault="003218AC" w:rsidP="00437B10">
      <w:pPr>
        <w:rPr>
          <w:rFonts w:ascii="Times New Roman" w:hAnsi="Times New Roman" w:cs="Times New Roman"/>
          <w:b/>
          <w:sz w:val="24"/>
          <w:szCs w:val="24"/>
        </w:rPr>
      </w:pPr>
      <w:r w:rsidRPr="00A53EF3">
        <w:rPr>
          <w:rFonts w:ascii="Times New Roman" w:hAnsi="Times New Roman" w:cs="Times New Roman"/>
          <w:b/>
          <w:sz w:val="24"/>
          <w:szCs w:val="24"/>
        </w:rPr>
        <w:br w:type="page"/>
      </w:r>
    </w:p>
    <w:p w14:paraId="3DB8C87C" w14:textId="39D9B289" w:rsidR="00921108" w:rsidRPr="00A53EF3" w:rsidRDefault="009211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lastRenderedPageBreak/>
        <w:t>Приложение 2.</w:t>
      </w:r>
      <w:r w:rsidR="003218AC" w:rsidRPr="00A53EF3">
        <w:rPr>
          <w:rFonts w:ascii="Times New Roman" w:hAnsi="Times New Roman" w:cs="Times New Roman"/>
          <w:b/>
          <w:bCs/>
          <w:sz w:val="24"/>
          <w:szCs w:val="24"/>
        </w:rPr>
        <w:t>7</w:t>
      </w:r>
    </w:p>
    <w:p w14:paraId="74F0111D" w14:textId="77777777" w:rsidR="00921108" w:rsidRPr="00A53EF3" w:rsidRDefault="009211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t>к ПОП по профессии</w:t>
      </w:r>
    </w:p>
    <w:p w14:paraId="38CD7E18" w14:textId="77777777" w:rsidR="00921108" w:rsidRPr="00A53EF3" w:rsidRDefault="00921108" w:rsidP="00437B10">
      <w:pPr>
        <w:jc w:val="right"/>
        <w:rPr>
          <w:rFonts w:ascii="Times New Roman" w:hAnsi="Times New Roman" w:cs="Times New Roman"/>
          <w:b/>
          <w:bCs/>
          <w:color w:val="0070C0"/>
          <w:sz w:val="24"/>
          <w:szCs w:val="24"/>
        </w:rPr>
      </w:pPr>
      <w:r w:rsidRPr="00A53EF3">
        <w:rPr>
          <w:rFonts w:ascii="Times New Roman" w:hAnsi="Times New Roman" w:cs="Times New Roman"/>
          <w:b/>
          <w:bCs/>
          <w:sz w:val="24"/>
          <w:szCs w:val="24"/>
        </w:rPr>
        <w:t>21.01.04 Машинист на буровых установках</w:t>
      </w:r>
    </w:p>
    <w:p w14:paraId="3E6B4299" w14:textId="77777777" w:rsidR="00921108" w:rsidRPr="00A53EF3" w:rsidRDefault="00921108" w:rsidP="00437B10">
      <w:pPr>
        <w:jc w:val="right"/>
        <w:rPr>
          <w:rFonts w:ascii="Times New Roman" w:hAnsi="Times New Roman" w:cs="Times New Roman"/>
          <w:b/>
          <w:bCs/>
          <w:color w:val="0070C0"/>
          <w:sz w:val="24"/>
          <w:szCs w:val="24"/>
        </w:rPr>
      </w:pPr>
    </w:p>
    <w:p w14:paraId="33E6C64B" w14:textId="77777777" w:rsidR="00921108" w:rsidRPr="00A53EF3" w:rsidRDefault="00921108" w:rsidP="00437B10">
      <w:pPr>
        <w:jc w:val="right"/>
        <w:rPr>
          <w:rFonts w:ascii="Times New Roman" w:hAnsi="Times New Roman" w:cs="Times New Roman"/>
          <w:b/>
          <w:bCs/>
          <w:color w:val="0070C0"/>
          <w:sz w:val="24"/>
          <w:szCs w:val="24"/>
        </w:rPr>
      </w:pPr>
    </w:p>
    <w:p w14:paraId="3751F580" w14:textId="77777777" w:rsidR="00921108" w:rsidRPr="00A53EF3" w:rsidRDefault="00921108" w:rsidP="00437B10">
      <w:pPr>
        <w:jc w:val="right"/>
        <w:rPr>
          <w:rFonts w:ascii="Times New Roman" w:hAnsi="Times New Roman" w:cs="Times New Roman"/>
          <w:b/>
          <w:bCs/>
          <w:color w:val="0070C0"/>
          <w:sz w:val="24"/>
          <w:szCs w:val="24"/>
        </w:rPr>
      </w:pPr>
    </w:p>
    <w:p w14:paraId="5E440990" w14:textId="77777777" w:rsidR="00921108" w:rsidRPr="00A53EF3" w:rsidRDefault="00921108" w:rsidP="00437B10">
      <w:pPr>
        <w:jc w:val="right"/>
        <w:rPr>
          <w:rFonts w:ascii="Times New Roman" w:hAnsi="Times New Roman" w:cs="Times New Roman"/>
          <w:b/>
          <w:bCs/>
          <w:color w:val="0070C0"/>
          <w:sz w:val="24"/>
          <w:szCs w:val="24"/>
        </w:rPr>
      </w:pPr>
    </w:p>
    <w:p w14:paraId="732FBFE3" w14:textId="77777777" w:rsidR="00921108" w:rsidRPr="00A53EF3" w:rsidRDefault="00921108" w:rsidP="00437B10">
      <w:pPr>
        <w:jc w:val="right"/>
        <w:rPr>
          <w:rFonts w:ascii="Times New Roman" w:hAnsi="Times New Roman" w:cs="Times New Roman"/>
          <w:b/>
          <w:bCs/>
          <w:color w:val="0070C0"/>
          <w:sz w:val="24"/>
          <w:szCs w:val="24"/>
        </w:rPr>
      </w:pPr>
    </w:p>
    <w:p w14:paraId="09E15ADC" w14:textId="77777777" w:rsidR="00921108" w:rsidRPr="00A53EF3" w:rsidRDefault="00921108" w:rsidP="00437B10">
      <w:pPr>
        <w:jc w:val="right"/>
        <w:rPr>
          <w:rFonts w:ascii="Times New Roman" w:hAnsi="Times New Roman" w:cs="Times New Roman"/>
          <w:b/>
          <w:bCs/>
          <w:color w:val="0070C0"/>
          <w:sz w:val="24"/>
          <w:szCs w:val="24"/>
        </w:rPr>
      </w:pPr>
    </w:p>
    <w:p w14:paraId="256752E9" w14:textId="77777777" w:rsidR="00921108" w:rsidRPr="00A53EF3" w:rsidRDefault="00921108" w:rsidP="00437B10">
      <w:pPr>
        <w:jc w:val="right"/>
        <w:rPr>
          <w:rFonts w:ascii="Times New Roman" w:hAnsi="Times New Roman" w:cs="Times New Roman"/>
          <w:b/>
          <w:bCs/>
          <w:color w:val="0070C0"/>
          <w:sz w:val="24"/>
          <w:szCs w:val="24"/>
        </w:rPr>
      </w:pPr>
    </w:p>
    <w:p w14:paraId="07E475D6" w14:textId="77777777" w:rsidR="00921108" w:rsidRPr="00A53EF3" w:rsidRDefault="00921108" w:rsidP="00437B10">
      <w:pPr>
        <w:jc w:val="right"/>
        <w:rPr>
          <w:rFonts w:ascii="Times New Roman" w:hAnsi="Times New Roman" w:cs="Times New Roman"/>
          <w:b/>
          <w:bCs/>
          <w:color w:val="0070C0"/>
          <w:sz w:val="24"/>
          <w:szCs w:val="24"/>
        </w:rPr>
      </w:pPr>
    </w:p>
    <w:p w14:paraId="62894744" w14:textId="77777777" w:rsidR="00921108" w:rsidRPr="00A53EF3" w:rsidRDefault="00921108" w:rsidP="00437B10">
      <w:pPr>
        <w:jc w:val="right"/>
        <w:rPr>
          <w:rFonts w:ascii="Times New Roman" w:hAnsi="Times New Roman" w:cs="Times New Roman"/>
          <w:b/>
          <w:bCs/>
          <w:color w:val="0070C0"/>
          <w:sz w:val="24"/>
          <w:szCs w:val="24"/>
        </w:rPr>
      </w:pPr>
    </w:p>
    <w:p w14:paraId="477FE234"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Примерная рабочая программа дисциплины</w:t>
      </w:r>
    </w:p>
    <w:p w14:paraId="1015D151" w14:textId="77777777" w:rsidR="00921108" w:rsidRPr="00A53EF3" w:rsidRDefault="00921108" w:rsidP="00437B10">
      <w:pPr>
        <w:pStyle w:val="1"/>
      </w:pPr>
      <w:bookmarkStart w:id="74" w:name="_Toc231827851"/>
      <w:r w:rsidRPr="00A53EF3">
        <w:t>«ОП.07 ЭКОНОМИКА И ОСНОВЫ ПРЕДПРИНИМАТЕЛЬСКОЙ ДЕЯТЕЛЬНОСТИ»</w:t>
      </w:r>
      <w:bookmarkEnd w:id="74"/>
    </w:p>
    <w:p w14:paraId="300BBD89" w14:textId="77777777" w:rsidR="00921108" w:rsidRPr="00A53EF3" w:rsidRDefault="00921108" w:rsidP="00437B10">
      <w:pPr>
        <w:jc w:val="center"/>
        <w:rPr>
          <w:rFonts w:ascii="Times New Roman" w:hAnsi="Times New Roman" w:cs="Times New Roman"/>
          <w:b/>
          <w:bCs/>
          <w:sz w:val="24"/>
          <w:szCs w:val="24"/>
        </w:rPr>
      </w:pPr>
    </w:p>
    <w:p w14:paraId="4D72F195" w14:textId="77777777" w:rsidR="00921108" w:rsidRPr="00A53EF3" w:rsidRDefault="00921108" w:rsidP="00437B10">
      <w:pPr>
        <w:jc w:val="center"/>
        <w:rPr>
          <w:rFonts w:ascii="Times New Roman" w:hAnsi="Times New Roman" w:cs="Times New Roman"/>
          <w:b/>
          <w:bCs/>
          <w:sz w:val="24"/>
          <w:szCs w:val="24"/>
        </w:rPr>
      </w:pPr>
    </w:p>
    <w:p w14:paraId="4DAABF8A" w14:textId="77777777" w:rsidR="00921108" w:rsidRPr="00A53EF3" w:rsidRDefault="00921108" w:rsidP="00437B10">
      <w:pPr>
        <w:jc w:val="center"/>
        <w:rPr>
          <w:rFonts w:ascii="Times New Roman" w:hAnsi="Times New Roman" w:cs="Times New Roman"/>
          <w:b/>
          <w:bCs/>
          <w:sz w:val="24"/>
          <w:szCs w:val="24"/>
        </w:rPr>
      </w:pPr>
    </w:p>
    <w:p w14:paraId="2A82E5E1" w14:textId="77777777" w:rsidR="00921108" w:rsidRPr="00A53EF3" w:rsidRDefault="00921108" w:rsidP="00437B10">
      <w:pPr>
        <w:jc w:val="center"/>
        <w:rPr>
          <w:rFonts w:ascii="Times New Roman" w:hAnsi="Times New Roman" w:cs="Times New Roman"/>
          <w:b/>
          <w:bCs/>
          <w:sz w:val="24"/>
          <w:szCs w:val="24"/>
        </w:rPr>
      </w:pPr>
    </w:p>
    <w:p w14:paraId="7AB9ACEB" w14:textId="77777777" w:rsidR="00921108" w:rsidRPr="00A53EF3" w:rsidRDefault="00921108" w:rsidP="00437B10">
      <w:pPr>
        <w:jc w:val="center"/>
        <w:rPr>
          <w:rFonts w:ascii="Times New Roman" w:hAnsi="Times New Roman" w:cs="Times New Roman"/>
          <w:b/>
          <w:bCs/>
          <w:sz w:val="24"/>
          <w:szCs w:val="24"/>
        </w:rPr>
      </w:pPr>
    </w:p>
    <w:p w14:paraId="402BBED0" w14:textId="77777777" w:rsidR="00921108" w:rsidRPr="00A53EF3" w:rsidRDefault="00921108" w:rsidP="00437B10">
      <w:pPr>
        <w:jc w:val="center"/>
        <w:rPr>
          <w:rFonts w:ascii="Times New Roman" w:hAnsi="Times New Roman" w:cs="Times New Roman"/>
          <w:b/>
          <w:bCs/>
          <w:sz w:val="24"/>
          <w:szCs w:val="24"/>
        </w:rPr>
      </w:pPr>
    </w:p>
    <w:p w14:paraId="69440CBF" w14:textId="6FA3113A" w:rsidR="00921108" w:rsidRPr="00A53EF3" w:rsidRDefault="00921108" w:rsidP="00437B10">
      <w:pPr>
        <w:jc w:val="center"/>
        <w:rPr>
          <w:rFonts w:ascii="Times New Roman" w:hAnsi="Times New Roman" w:cs="Times New Roman"/>
          <w:b/>
          <w:bCs/>
          <w:sz w:val="24"/>
          <w:szCs w:val="24"/>
        </w:rPr>
      </w:pPr>
    </w:p>
    <w:p w14:paraId="5DD8C7A5" w14:textId="606FDC3B" w:rsidR="003218AC" w:rsidRPr="00A53EF3" w:rsidRDefault="003218AC" w:rsidP="00437B10">
      <w:pPr>
        <w:jc w:val="center"/>
        <w:rPr>
          <w:rFonts w:ascii="Times New Roman" w:hAnsi="Times New Roman" w:cs="Times New Roman"/>
          <w:b/>
          <w:bCs/>
          <w:sz w:val="24"/>
          <w:szCs w:val="24"/>
        </w:rPr>
      </w:pPr>
    </w:p>
    <w:p w14:paraId="3E60B4BA" w14:textId="1F020FA0" w:rsidR="003218AC" w:rsidRPr="00A53EF3" w:rsidRDefault="003218AC" w:rsidP="00437B10">
      <w:pPr>
        <w:jc w:val="center"/>
        <w:rPr>
          <w:rFonts w:ascii="Times New Roman" w:hAnsi="Times New Roman" w:cs="Times New Roman"/>
          <w:b/>
          <w:bCs/>
          <w:sz w:val="24"/>
          <w:szCs w:val="24"/>
        </w:rPr>
      </w:pPr>
    </w:p>
    <w:p w14:paraId="2D1E2E9D" w14:textId="79EF0D6E" w:rsidR="003218AC" w:rsidRPr="00A53EF3" w:rsidRDefault="003218AC" w:rsidP="00437B10">
      <w:pPr>
        <w:jc w:val="center"/>
        <w:rPr>
          <w:rFonts w:ascii="Times New Roman" w:hAnsi="Times New Roman" w:cs="Times New Roman"/>
          <w:b/>
          <w:bCs/>
          <w:sz w:val="24"/>
          <w:szCs w:val="24"/>
        </w:rPr>
      </w:pPr>
    </w:p>
    <w:p w14:paraId="62E33157" w14:textId="40E8C487" w:rsidR="003218AC" w:rsidRPr="00A53EF3" w:rsidRDefault="003218AC" w:rsidP="00437B10">
      <w:pPr>
        <w:jc w:val="center"/>
        <w:rPr>
          <w:rFonts w:ascii="Times New Roman" w:hAnsi="Times New Roman" w:cs="Times New Roman"/>
          <w:b/>
          <w:bCs/>
          <w:sz w:val="24"/>
          <w:szCs w:val="24"/>
        </w:rPr>
      </w:pPr>
    </w:p>
    <w:p w14:paraId="3CC8346D" w14:textId="67901B14" w:rsidR="003218AC" w:rsidRPr="00A53EF3" w:rsidRDefault="003218AC" w:rsidP="00437B10">
      <w:pPr>
        <w:jc w:val="center"/>
        <w:rPr>
          <w:rFonts w:ascii="Times New Roman" w:hAnsi="Times New Roman" w:cs="Times New Roman"/>
          <w:b/>
          <w:bCs/>
          <w:sz w:val="24"/>
          <w:szCs w:val="24"/>
        </w:rPr>
      </w:pPr>
    </w:p>
    <w:p w14:paraId="1E6BB42C" w14:textId="77777777" w:rsidR="003218AC" w:rsidRPr="00A53EF3" w:rsidRDefault="003218AC" w:rsidP="00437B10">
      <w:pPr>
        <w:jc w:val="center"/>
        <w:rPr>
          <w:rFonts w:ascii="Times New Roman" w:hAnsi="Times New Roman" w:cs="Times New Roman"/>
          <w:b/>
          <w:bCs/>
          <w:sz w:val="24"/>
          <w:szCs w:val="24"/>
        </w:rPr>
      </w:pPr>
    </w:p>
    <w:p w14:paraId="72A9FDC2" w14:textId="77777777" w:rsidR="00921108" w:rsidRPr="00A53EF3" w:rsidRDefault="00921108" w:rsidP="00437B10">
      <w:pPr>
        <w:jc w:val="center"/>
        <w:rPr>
          <w:rFonts w:ascii="Times New Roman" w:hAnsi="Times New Roman" w:cs="Times New Roman"/>
          <w:b/>
          <w:bCs/>
          <w:sz w:val="24"/>
          <w:szCs w:val="24"/>
        </w:rPr>
      </w:pPr>
    </w:p>
    <w:p w14:paraId="7E78FDC6" w14:textId="77777777" w:rsidR="00921108" w:rsidRPr="00A53EF3" w:rsidRDefault="00921108" w:rsidP="00437B10">
      <w:pPr>
        <w:jc w:val="center"/>
        <w:rPr>
          <w:rFonts w:ascii="Times New Roman" w:hAnsi="Times New Roman" w:cs="Times New Roman"/>
          <w:b/>
          <w:bCs/>
          <w:sz w:val="24"/>
          <w:szCs w:val="24"/>
        </w:rPr>
      </w:pPr>
    </w:p>
    <w:p w14:paraId="02AC9057" w14:textId="77777777" w:rsidR="00921108" w:rsidRPr="00A53EF3" w:rsidRDefault="00921108" w:rsidP="00437B10">
      <w:pPr>
        <w:jc w:val="center"/>
        <w:rPr>
          <w:rFonts w:ascii="Times New Roman" w:hAnsi="Times New Roman" w:cs="Times New Roman"/>
          <w:b/>
          <w:bCs/>
          <w:sz w:val="24"/>
          <w:szCs w:val="24"/>
        </w:rPr>
      </w:pPr>
    </w:p>
    <w:p w14:paraId="312A1360" w14:textId="77777777" w:rsidR="00921108" w:rsidRPr="00A53EF3" w:rsidRDefault="00921108" w:rsidP="00437B10">
      <w:pPr>
        <w:jc w:val="center"/>
        <w:rPr>
          <w:rFonts w:ascii="Times New Roman" w:hAnsi="Times New Roman" w:cs="Times New Roman"/>
          <w:b/>
          <w:bCs/>
          <w:sz w:val="24"/>
          <w:szCs w:val="24"/>
        </w:rPr>
      </w:pPr>
    </w:p>
    <w:p w14:paraId="36362571" w14:textId="77777777" w:rsidR="00921108" w:rsidRPr="00A53EF3" w:rsidRDefault="00921108" w:rsidP="00437B10">
      <w:pPr>
        <w:jc w:val="center"/>
        <w:rPr>
          <w:rFonts w:ascii="Times New Roman" w:hAnsi="Times New Roman" w:cs="Times New Roman"/>
          <w:b/>
          <w:bCs/>
          <w:sz w:val="24"/>
          <w:szCs w:val="24"/>
        </w:rPr>
      </w:pPr>
    </w:p>
    <w:p w14:paraId="5647292E" w14:textId="77777777" w:rsidR="00921108" w:rsidRPr="00A53EF3" w:rsidRDefault="00921108" w:rsidP="00437B10">
      <w:pPr>
        <w:jc w:val="center"/>
        <w:rPr>
          <w:rFonts w:ascii="Times New Roman" w:hAnsi="Times New Roman" w:cs="Times New Roman"/>
          <w:b/>
          <w:bCs/>
          <w:sz w:val="24"/>
          <w:szCs w:val="24"/>
        </w:rPr>
      </w:pPr>
    </w:p>
    <w:p w14:paraId="0303AE58" w14:textId="77777777" w:rsidR="00921108" w:rsidRPr="00A53EF3" w:rsidRDefault="00921108" w:rsidP="00437B10">
      <w:pPr>
        <w:jc w:val="center"/>
        <w:rPr>
          <w:rFonts w:ascii="Times New Roman" w:hAnsi="Times New Roman" w:cs="Times New Roman"/>
          <w:b/>
          <w:bCs/>
          <w:sz w:val="24"/>
          <w:szCs w:val="24"/>
        </w:rPr>
      </w:pPr>
    </w:p>
    <w:p w14:paraId="3F441746"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2026 г.</w:t>
      </w:r>
    </w:p>
    <w:p w14:paraId="00E51179" w14:textId="77777777" w:rsidR="003218AC" w:rsidRPr="00A53EF3" w:rsidRDefault="003218AC" w:rsidP="00437B10">
      <w:pPr>
        <w:rPr>
          <w:rFonts w:ascii="Times New Roman" w:eastAsia="Segoe UI" w:hAnsi="Times New Roman" w:cs="Times New Roman"/>
          <w:sz w:val="24"/>
          <w:szCs w:val="24"/>
          <w:lang w:val="x-none" w:eastAsia="x-none"/>
        </w:rPr>
      </w:pPr>
      <w:r w:rsidRPr="00A53EF3">
        <w:rPr>
          <w:rFonts w:ascii="Times New Roman" w:eastAsia="Segoe UI" w:hAnsi="Times New Roman" w:cs="Times New Roman"/>
          <w:sz w:val="24"/>
          <w:szCs w:val="24"/>
          <w:lang w:val="x-none" w:eastAsia="x-none"/>
        </w:rPr>
        <w:br w:type="page"/>
      </w:r>
    </w:p>
    <w:p w14:paraId="10407F2C" w14:textId="77777777" w:rsidR="00921108" w:rsidRPr="00A53EF3" w:rsidRDefault="00921108" w:rsidP="00437B10">
      <w:pPr>
        <w:pStyle w:val="1f"/>
        <w:numPr>
          <w:ilvl w:val="0"/>
          <w:numId w:val="21"/>
        </w:numPr>
        <w:rPr>
          <w:rFonts w:ascii="Times New Roman" w:hAnsi="Times New Roman"/>
        </w:rPr>
      </w:pPr>
      <w:bookmarkStart w:id="75" w:name="_Toc231746475"/>
      <w:r w:rsidRPr="00A53EF3">
        <w:rPr>
          <w:rFonts w:ascii="Times New Roman" w:hAnsi="Times New Roman"/>
        </w:rPr>
        <w:lastRenderedPageBreak/>
        <w:t>Общая характеристика</w:t>
      </w:r>
      <w:r w:rsidRPr="00A53EF3">
        <w:rPr>
          <w:rFonts w:ascii="Times New Roman" w:hAnsi="Times New Roman"/>
          <w:lang w:val="ru-RU"/>
        </w:rPr>
        <w:t xml:space="preserve"> </w:t>
      </w:r>
      <w:r w:rsidRPr="00A53EF3">
        <w:rPr>
          <w:rFonts w:ascii="Times New Roman" w:hAnsi="Times New Roman"/>
        </w:rPr>
        <w:t>ПРИМЕРНОЙ РАБОЧЕЙ ПРОГРАММЫ УЧЕБНОЙ ДИСЦИПЛИНЫ</w:t>
      </w:r>
      <w:bookmarkEnd w:id="75"/>
    </w:p>
    <w:p w14:paraId="155B84B7" w14:textId="77777777" w:rsidR="00921108" w:rsidRPr="00A53EF3" w:rsidRDefault="00921108" w:rsidP="00437B10">
      <w:pPr>
        <w:pStyle w:val="1d"/>
        <w:jc w:val="center"/>
        <w:rPr>
          <w:rFonts w:eastAsia="Segoe UI"/>
          <w:b/>
          <w:bCs/>
          <w:lang w:val="ru-RU"/>
        </w:rPr>
      </w:pPr>
      <w:r w:rsidRPr="00A53EF3">
        <w:rPr>
          <w:rFonts w:eastAsia="Segoe UI"/>
          <w:b/>
          <w:bCs/>
          <w:lang w:val="ru-RU"/>
        </w:rPr>
        <w:t>«ОП.07 ЭКОНОМИКА И ОСНОВЫ ПРЕДПРИНИМАТЕЛЬСКОЙ ДЕЯТЕЛЬНОСТИ»</w:t>
      </w:r>
    </w:p>
    <w:p w14:paraId="42E63F0D" w14:textId="77777777" w:rsidR="00921108" w:rsidRPr="00A53EF3" w:rsidRDefault="00921108" w:rsidP="00437B10">
      <w:pPr>
        <w:pStyle w:val="1d"/>
        <w:rPr>
          <w:lang w:val="ru-RU"/>
        </w:rPr>
      </w:pPr>
    </w:p>
    <w:p w14:paraId="160DA047" w14:textId="77777777" w:rsidR="00921108" w:rsidRPr="00A53EF3" w:rsidRDefault="00921108" w:rsidP="00437B10">
      <w:pPr>
        <w:pStyle w:val="114"/>
        <w:spacing w:line="240" w:lineRule="auto"/>
        <w:rPr>
          <w:rFonts w:ascii="Times New Roman" w:hAnsi="Times New Roman"/>
        </w:rPr>
      </w:pPr>
      <w:bookmarkStart w:id="76" w:name="_Toc231746476"/>
      <w:r w:rsidRPr="00A53EF3">
        <w:rPr>
          <w:rFonts w:ascii="Times New Roman" w:hAnsi="Times New Roman"/>
        </w:rPr>
        <w:t>1.1. Цель и место дисциплины в структуре образовательной программы</w:t>
      </w:r>
      <w:bookmarkEnd w:id="76"/>
    </w:p>
    <w:p w14:paraId="23CA935E" w14:textId="77777777" w:rsidR="00921108" w:rsidRPr="00A53EF3" w:rsidRDefault="00921108" w:rsidP="00437B10">
      <w:pPr>
        <w:suppressAutoHyphens/>
        <w:ind w:firstLine="709"/>
        <w:jc w:val="both"/>
        <w:rPr>
          <w:rFonts w:ascii="Times New Roman" w:eastAsia="Times New Roman" w:hAnsi="Times New Roman" w:cs="Times New Roman"/>
          <w:sz w:val="24"/>
          <w:szCs w:val="24"/>
          <w:lang w:eastAsia="ru-RU"/>
        </w:rPr>
      </w:pPr>
      <w:r w:rsidRPr="00A53EF3">
        <w:rPr>
          <w:rFonts w:ascii="Times New Roman" w:eastAsia="Times New Roman" w:hAnsi="Times New Roman" w:cs="Times New Roman"/>
          <w:sz w:val="24"/>
          <w:szCs w:val="24"/>
          <w:lang w:eastAsia="ru-RU"/>
        </w:rPr>
        <w:t xml:space="preserve">Цель дисциплины </w:t>
      </w:r>
      <w:r w:rsidRPr="00A53EF3">
        <w:rPr>
          <w:rFonts w:ascii="Times New Roman" w:hAnsi="Times New Roman" w:cs="Times New Roman"/>
          <w:sz w:val="24"/>
          <w:szCs w:val="24"/>
        </w:rPr>
        <w:t>«Экономика и основы предпринимательской деятельности»</w:t>
      </w:r>
      <w:r w:rsidRPr="00A53EF3">
        <w:rPr>
          <w:rFonts w:ascii="Times New Roman" w:hAnsi="Times New Roman" w:cs="Times New Roman"/>
        </w:rPr>
        <w:t xml:space="preserve"> </w:t>
      </w:r>
      <w:r w:rsidRPr="00A53EF3">
        <w:rPr>
          <w:rFonts w:ascii="Times New Roman" w:eastAsia="Times New Roman" w:hAnsi="Times New Roman" w:cs="Times New Roman"/>
          <w:bCs/>
          <w:sz w:val="24"/>
          <w:szCs w:val="24"/>
          <w:lang w:val="x-none" w:eastAsia="ru-RU"/>
        </w:rPr>
        <w:t>формирование знаний и навыков, необходимых для создания безопасных и безвредных условий труда, предотвращения производственного травматизма и профессиональных заболеваний, а также для эффективного применения норм и правил охраны труда в профессиональной деятельности</w:t>
      </w:r>
    </w:p>
    <w:p w14:paraId="2D84533E" w14:textId="77777777" w:rsidR="00921108" w:rsidRPr="00A53EF3" w:rsidRDefault="00921108" w:rsidP="00437B10">
      <w:pPr>
        <w:suppressAutoHyphens/>
        <w:ind w:firstLine="709"/>
        <w:jc w:val="both"/>
        <w:rPr>
          <w:rFonts w:ascii="Times New Roman" w:hAnsi="Times New Roman" w:cs="Times New Roman"/>
          <w:sz w:val="24"/>
          <w:szCs w:val="24"/>
        </w:rPr>
      </w:pPr>
      <w:r w:rsidRPr="00A53EF3">
        <w:rPr>
          <w:rFonts w:ascii="Times New Roman" w:hAnsi="Times New Roman" w:cs="Times New Roman"/>
          <w:sz w:val="24"/>
          <w:szCs w:val="24"/>
        </w:rPr>
        <w:t xml:space="preserve">Дисциплина «Экономика и основы предпринимательской деятельности» включена в </w:t>
      </w:r>
      <w:r w:rsidRPr="00A53EF3">
        <w:rPr>
          <w:rFonts w:ascii="Times New Roman" w:hAnsi="Times New Roman" w:cs="Times New Roman"/>
          <w:iCs/>
          <w:sz w:val="24"/>
          <w:szCs w:val="24"/>
        </w:rPr>
        <w:t>обязательную часть общепрофессионального цикла образовательной программы.</w:t>
      </w:r>
    </w:p>
    <w:p w14:paraId="487A400C" w14:textId="77777777" w:rsidR="00921108" w:rsidRPr="00A53EF3" w:rsidRDefault="00921108" w:rsidP="00437B10">
      <w:pPr>
        <w:suppressAutoHyphens/>
        <w:ind w:firstLine="709"/>
        <w:jc w:val="both"/>
        <w:rPr>
          <w:rFonts w:ascii="Times New Roman" w:hAnsi="Times New Roman" w:cs="Times New Roman"/>
          <w:sz w:val="24"/>
          <w:szCs w:val="24"/>
        </w:rPr>
      </w:pPr>
    </w:p>
    <w:p w14:paraId="14F7F3FD" w14:textId="77777777" w:rsidR="00921108" w:rsidRPr="00A53EF3" w:rsidRDefault="00921108" w:rsidP="00437B10">
      <w:pPr>
        <w:pStyle w:val="114"/>
        <w:spacing w:line="240" w:lineRule="auto"/>
        <w:rPr>
          <w:rFonts w:ascii="Times New Roman" w:hAnsi="Times New Roman"/>
        </w:rPr>
      </w:pPr>
      <w:bookmarkStart w:id="77" w:name="_Toc231746477"/>
      <w:r w:rsidRPr="00A53EF3">
        <w:rPr>
          <w:rFonts w:ascii="Times New Roman" w:hAnsi="Times New Roman"/>
        </w:rPr>
        <w:t>1.2. Планируемые результаты освоения дисциплины</w:t>
      </w:r>
      <w:bookmarkEnd w:id="77"/>
    </w:p>
    <w:p w14:paraId="0757EC68" w14:textId="77777777" w:rsidR="00921108" w:rsidRPr="00A53EF3" w:rsidRDefault="00921108" w:rsidP="00437B10">
      <w:pPr>
        <w:ind w:firstLine="709"/>
        <w:jc w:val="both"/>
        <w:rPr>
          <w:rFonts w:ascii="Times New Roman" w:eastAsia="Times New Roman" w:hAnsi="Times New Roman" w:cs="Times New Roman"/>
          <w:sz w:val="24"/>
          <w:szCs w:val="24"/>
          <w:lang w:eastAsia="ru-RU"/>
        </w:rPr>
      </w:pPr>
      <w:r w:rsidRPr="00A53EF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53150DCC" w14:textId="77777777" w:rsidR="00921108" w:rsidRPr="00A53EF3" w:rsidRDefault="00921108" w:rsidP="00437B10">
      <w:pPr>
        <w:spacing w:after="120"/>
        <w:ind w:firstLine="709"/>
        <w:rPr>
          <w:rFonts w:ascii="Times New Roman" w:hAnsi="Times New Roman" w:cs="Times New Roman"/>
          <w:bCs/>
          <w:sz w:val="24"/>
          <w:szCs w:val="24"/>
        </w:rPr>
      </w:pPr>
      <w:r w:rsidRPr="00A53EF3">
        <w:rPr>
          <w:rFonts w:ascii="Times New Roman" w:hAnsi="Times New Roman" w:cs="Times New Roman"/>
          <w:bCs/>
          <w:sz w:val="24"/>
          <w:szCs w:val="24"/>
        </w:rPr>
        <w:t>В результате освоения дисциплины обучающийся должен</w:t>
      </w:r>
      <w:r w:rsidRPr="00A53EF3">
        <w:rPr>
          <w:rFonts w:ascii="Times New Roman" w:hAnsi="Times New Roman" w:cs="Times New Roman"/>
          <w:bCs/>
          <w:sz w:val="24"/>
          <w:szCs w:val="24"/>
          <w:vertAlign w:val="superscript"/>
        </w:rPr>
        <w:footnoteReference w:id="7"/>
      </w:r>
      <w:r w:rsidRPr="00A53EF3">
        <w:rPr>
          <w:rFonts w:ascii="Times New Roman" w:hAnsi="Times New Roman" w:cs="Times New Roman"/>
          <w:bCs/>
          <w:sz w:val="24"/>
          <w:szCs w:val="24"/>
        </w:rPr>
        <w:t>:</w:t>
      </w:r>
    </w:p>
    <w:tbl>
      <w:tblPr>
        <w:tblW w:w="10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712"/>
        <w:gridCol w:w="3460"/>
        <w:gridCol w:w="1731"/>
      </w:tblGrid>
      <w:tr w:rsidR="00921108" w:rsidRPr="00A53EF3" w14:paraId="7FADBD4C" w14:textId="77777777" w:rsidTr="003218AC">
        <w:tc>
          <w:tcPr>
            <w:tcW w:w="1245" w:type="dxa"/>
            <w:tcBorders>
              <w:top w:val="single" w:sz="4" w:space="0" w:color="auto"/>
              <w:left w:val="single" w:sz="4" w:space="0" w:color="auto"/>
              <w:right w:val="single" w:sz="4" w:space="0" w:color="auto"/>
            </w:tcBorders>
          </w:tcPr>
          <w:p w14:paraId="69BF37E7" w14:textId="77777777" w:rsidR="00921108" w:rsidRPr="00A53EF3" w:rsidRDefault="00921108" w:rsidP="00437B10">
            <w:pPr>
              <w:rPr>
                <w:rStyle w:val="afb"/>
                <w:b/>
                <w:i w:val="0"/>
                <w:sz w:val="24"/>
                <w:szCs w:val="24"/>
              </w:rPr>
            </w:pPr>
            <w:r w:rsidRPr="00A53EF3">
              <w:rPr>
                <w:rStyle w:val="afb"/>
                <w:b/>
                <w:i w:val="0"/>
                <w:sz w:val="24"/>
                <w:szCs w:val="24"/>
              </w:rPr>
              <w:t xml:space="preserve">Код ОК, </w:t>
            </w:r>
          </w:p>
          <w:p w14:paraId="67D08F3A" w14:textId="77777777" w:rsidR="00921108" w:rsidRPr="00A53EF3" w:rsidRDefault="00921108" w:rsidP="00437B10">
            <w:pPr>
              <w:rPr>
                <w:rStyle w:val="afb"/>
                <w:b/>
                <w:i w:val="0"/>
                <w:sz w:val="24"/>
                <w:szCs w:val="24"/>
              </w:rPr>
            </w:pPr>
            <w:r w:rsidRPr="00A53EF3">
              <w:rPr>
                <w:rStyle w:val="afb"/>
                <w:b/>
                <w:i w:val="0"/>
                <w:sz w:val="24"/>
                <w:szCs w:val="24"/>
              </w:rPr>
              <w:t xml:space="preserve">ПК </w:t>
            </w:r>
          </w:p>
        </w:tc>
        <w:tc>
          <w:tcPr>
            <w:tcW w:w="3712" w:type="dxa"/>
            <w:tcBorders>
              <w:top w:val="single" w:sz="4" w:space="0" w:color="auto"/>
              <w:left w:val="single" w:sz="4" w:space="0" w:color="auto"/>
              <w:right w:val="single" w:sz="4" w:space="0" w:color="auto"/>
            </w:tcBorders>
          </w:tcPr>
          <w:p w14:paraId="47139D01"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Уметь</w:t>
            </w:r>
          </w:p>
        </w:tc>
        <w:tc>
          <w:tcPr>
            <w:tcW w:w="3460" w:type="dxa"/>
            <w:tcBorders>
              <w:top w:val="single" w:sz="4" w:space="0" w:color="auto"/>
              <w:left w:val="single" w:sz="4" w:space="0" w:color="auto"/>
              <w:bottom w:val="single" w:sz="4" w:space="0" w:color="auto"/>
              <w:right w:val="single" w:sz="4" w:space="0" w:color="auto"/>
            </w:tcBorders>
            <w:shd w:val="clear" w:color="auto" w:fill="auto"/>
          </w:tcPr>
          <w:p w14:paraId="567B0FA5"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Знать</w:t>
            </w:r>
          </w:p>
        </w:tc>
        <w:tc>
          <w:tcPr>
            <w:tcW w:w="1731" w:type="dxa"/>
            <w:tcBorders>
              <w:top w:val="single" w:sz="4" w:space="0" w:color="auto"/>
              <w:left w:val="single" w:sz="4" w:space="0" w:color="auto"/>
              <w:bottom w:val="single" w:sz="4" w:space="0" w:color="auto"/>
              <w:right w:val="single" w:sz="4" w:space="0" w:color="auto"/>
            </w:tcBorders>
          </w:tcPr>
          <w:p w14:paraId="4A141671"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 xml:space="preserve">Владеть навыками </w:t>
            </w:r>
          </w:p>
        </w:tc>
      </w:tr>
      <w:tr w:rsidR="00921108" w:rsidRPr="00A53EF3" w14:paraId="73C20324" w14:textId="77777777" w:rsidTr="003218AC">
        <w:tc>
          <w:tcPr>
            <w:tcW w:w="1245" w:type="dxa"/>
            <w:tcBorders>
              <w:top w:val="single" w:sz="4" w:space="0" w:color="auto"/>
              <w:left w:val="single" w:sz="4" w:space="0" w:color="auto"/>
              <w:right w:val="single" w:sz="4" w:space="0" w:color="auto"/>
            </w:tcBorders>
          </w:tcPr>
          <w:p w14:paraId="4743FB0E" w14:textId="77777777" w:rsidR="00921108" w:rsidRPr="00A53EF3" w:rsidRDefault="00921108" w:rsidP="00437B1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A53EF3">
              <w:rPr>
                <w:rFonts w:ascii="Times New Roman" w:hAnsi="Times New Roman" w:cs="Times New Roman"/>
                <w:sz w:val="24"/>
                <w:szCs w:val="24"/>
              </w:rPr>
              <w:t>ОК 01</w:t>
            </w:r>
          </w:p>
        </w:tc>
        <w:tc>
          <w:tcPr>
            <w:tcW w:w="3712" w:type="dxa"/>
            <w:tcBorders>
              <w:top w:val="single" w:sz="4" w:space="0" w:color="auto"/>
              <w:left w:val="single" w:sz="4" w:space="0" w:color="auto"/>
              <w:right w:val="single" w:sz="4" w:space="0" w:color="auto"/>
            </w:tcBorders>
          </w:tcPr>
          <w:p w14:paraId="1603180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FBDE3D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2DA8F6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5BBB27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владеть актуальными методами работы в профессиональной и смежных сферах</w:t>
            </w:r>
          </w:p>
          <w:p w14:paraId="5CBA4F7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460" w:type="dxa"/>
            <w:tcBorders>
              <w:top w:val="single" w:sz="4" w:space="0" w:color="auto"/>
              <w:left w:val="single" w:sz="4" w:space="0" w:color="auto"/>
              <w:bottom w:val="single" w:sz="4" w:space="0" w:color="auto"/>
              <w:right w:val="single" w:sz="4" w:space="0" w:color="auto"/>
            </w:tcBorders>
            <w:shd w:val="clear" w:color="auto" w:fill="auto"/>
          </w:tcPr>
          <w:p w14:paraId="728800C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66924C4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585EB6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DA5C36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методы работы в профессиональной и смежных сферах</w:t>
            </w:r>
          </w:p>
          <w:p w14:paraId="6B4674E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порядок оценки результатов решения задач профессиональной деятельности</w:t>
            </w:r>
          </w:p>
        </w:tc>
        <w:tc>
          <w:tcPr>
            <w:tcW w:w="1731" w:type="dxa"/>
            <w:tcBorders>
              <w:top w:val="single" w:sz="4" w:space="0" w:color="auto"/>
              <w:left w:val="single" w:sz="4" w:space="0" w:color="auto"/>
              <w:bottom w:val="single" w:sz="4" w:space="0" w:color="auto"/>
              <w:right w:val="single" w:sz="4" w:space="0" w:color="auto"/>
            </w:tcBorders>
          </w:tcPr>
          <w:p w14:paraId="09008384" w14:textId="77777777" w:rsidR="00921108" w:rsidRPr="00A53EF3" w:rsidRDefault="00921108" w:rsidP="00437B10">
            <w:pPr>
              <w:jc w:val="center"/>
              <w:rPr>
                <w:rFonts w:ascii="Times New Roman" w:hAnsi="Times New Roman" w:cs="Times New Roman"/>
                <w:bCs/>
                <w:sz w:val="24"/>
                <w:szCs w:val="24"/>
              </w:rPr>
            </w:pPr>
          </w:p>
        </w:tc>
      </w:tr>
      <w:tr w:rsidR="00921108" w:rsidRPr="00A53EF3" w14:paraId="1646E222" w14:textId="77777777" w:rsidTr="003218AC">
        <w:tc>
          <w:tcPr>
            <w:tcW w:w="1245" w:type="dxa"/>
            <w:tcBorders>
              <w:left w:val="single" w:sz="4" w:space="0" w:color="auto"/>
              <w:bottom w:val="single" w:sz="4" w:space="0" w:color="auto"/>
              <w:right w:val="single" w:sz="4" w:space="0" w:color="auto"/>
            </w:tcBorders>
          </w:tcPr>
          <w:p w14:paraId="74FF720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ОК.02</w:t>
            </w:r>
          </w:p>
        </w:tc>
        <w:tc>
          <w:tcPr>
            <w:tcW w:w="3712" w:type="dxa"/>
            <w:tcBorders>
              <w:left w:val="single" w:sz="4" w:space="0" w:color="auto"/>
              <w:bottom w:val="single" w:sz="4" w:space="0" w:color="auto"/>
              <w:right w:val="single" w:sz="4" w:space="0" w:color="auto"/>
            </w:tcBorders>
          </w:tcPr>
          <w:p w14:paraId="06C5D9B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F3D5E3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выделять наиболее значимое в перечне информации, структурировать получаемую </w:t>
            </w:r>
            <w:r w:rsidRPr="00A53EF3">
              <w:rPr>
                <w:rFonts w:ascii="Times New Roman" w:hAnsi="Times New Roman" w:cs="Times New Roman"/>
                <w:bCs/>
                <w:sz w:val="24"/>
                <w:szCs w:val="24"/>
              </w:rPr>
              <w:lastRenderedPageBreak/>
              <w:t>информацию, оформлять результаты поиска</w:t>
            </w:r>
          </w:p>
          <w:p w14:paraId="2053B0E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оценивать практическую значимость результатов поиска</w:t>
            </w:r>
          </w:p>
          <w:p w14:paraId="45B5865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FF0D42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508071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460" w:type="dxa"/>
            <w:tcBorders>
              <w:top w:val="single" w:sz="4" w:space="0" w:color="auto"/>
              <w:left w:val="single" w:sz="4" w:space="0" w:color="auto"/>
              <w:bottom w:val="single" w:sz="4" w:space="0" w:color="auto"/>
              <w:right w:val="single" w:sz="4" w:space="0" w:color="auto"/>
            </w:tcBorders>
            <w:shd w:val="clear" w:color="auto" w:fill="auto"/>
          </w:tcPr>
          <w:p w14:paraId="1004707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155B7C2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приемы структурирования информации</w:t>
            </w:r>
          </w:p>
          <w:p w14:paraId="71B6550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формат оформления результатов поиска информации</w:t>
            </w:r>
          </w:p>
          <w:p w14:paraId="7AE8F99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56BBB5B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1731" w:type="dxa"/>
            <w:tcBorders>
              <w:top w:val="single" w:sz="4" w:space="0" w:color="auto"/>
              <w:left w:val="single" w:sz="4" w:space="0" w:color="auto"/>
              <w:bottom w:val="single" w:sz="4" w:space="0" w:color="auto"/>
              <w:right w:val="single" w:sz="4" w:space="0" w:color="auto"/>
            </w:tcBorders>
          </w:tcPr>
          <w:p w14:paraId="7A367581" w14:textId="77777777" w:rsidR="00921108" w:rsidRPr="00A53EF3" w:rsidRDefault="00921108" w:rsidP="00437B10">
            <w:pPr>
              <w:jc w:val="center"/>
              <w:rPr>
                <w:rFonts w:ascii="Times New Roman" w:hAnsi="Times New Roman" w:cs="Times New Roman"/>
                <w:bCs/>
                <w:sz w:val="24"/>
                <w:szCs w:val="24"/>
              </w:rPr>
            </w:pPr>
          </w:p>
        </w:tc>
      </w:tr>
      <w:tr w:rsidR="00921108" w:rsidRPr="00A53EF3" w14:paraId="67A7719A" w14:textId="77777777" w:rsidTr="003218AC">
        <w:tc>
          <w:tcPr>
            <w:tcW w:w="1245" w:type="dxa"/>
            <w:tcBorders>
              <w:left w:val="single" w:sz="4" w:space="0" w:color="auto"/>
              <w:right w:val="single" w:sz="4" w:space="0" w:color="auto"/>
            </w:tcBorders>
          </w:tcPr>
          <w:p w14:paraId="385DE70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ОК.03</w:t>
            </w:r>
          </w:p>
        </w:tc>
        <w:tc>
          <w:tcPr>
            <w:tcW w:w="3712" w:type="dxa"/>
            <w:tcBorders>
              <w:left w:val="single" w:sz="4" w:space="0" w:color="auto"/>
              <w:right w:val="single" w:sz="4" w:space="0" w:color="auto"/>
            </w:tcBorders>
          </w:tcPr>
          <w:p w14:paraId="0574C59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BCE229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применять современную научную профессиональную терминологию</w:t>
            </w:r>
          </w:p>
          <w:p w14:paraId="5E115BF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B02B2A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выявлять достоинства и недостатки коммерческой идеи</w:t>
            </w:r>
          </w:p>
          <w:p w14:paraId="118D98C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02ABC6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28B429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источники достоверной правовой информации</w:t>
            </w:r>
          </w:p>
          <w:p w14:paraId="33858B8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составлять различные правовые документы</w:t>
            </w:r>
          </w:p>
          <w:p w14:paraId="2546432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38BCF1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оценивать жизнеспособность проектной идеи, составлять план проекта</w:t>
            </w:r>
          </w:p>
        </w:tc>
        <w:tc>
          <w:tcPr>
            <w:tcW w:w="3460" w:type="dxa"/>
            <w:tcBorders>
              <w:top w:val="single" w:sz="4" w:space="0" w:color="auto"/>
              <w:left w:val="single" w:sz="4" w:space="0" w:color="auto"/>
              <w:bottom w:val="single" w:sz="4" w:space="0" w:color="auto"/>
              <w:right w:val="single" w:sz="4" w:space="0" w:color="auto"/>
            </w:tcBorders>
            <w:shd w:val="clear" w:color="auto" w:fill="auto"/>
          </w:tcPr>
          <w:p w14:paraId="75941D8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содержание актуальной нормативно-правовой документации</w:t>
            </w:r>
          </w:p>
          <w:p w14:paraId="4E3D8B6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современная научная и профессиональная терминология</w:t>
            </w:r>
          </w:p>
          <w:p w14:paraId="2A1A28C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возможные траектории профессионального развития и самообразования</w:t>
            </w:r>
          </w:p>
          <w:p w14:paraId="489AB71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основы предпринимательской деятельности, правовой и финансовой грамотности</w:t>
            </w:r>
          </w:p>
          <w:p w14:paraId="726E45D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правила разработки презентации</w:t>
            </w:r>
          </w:p>
          <w:p w14:paraId="0B7B3A0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основные этапы разработки и реализации проекта</w:t>
            </w:r>
          </w:p>
        </w:tc>
        <w:tc>
          <w:tcPr>
            <w:tcW w:w="1731" w:type="dxa"/>
            <w:tcBorders>
              <w:top w:val="single" w:sz="4" w:space="0" w:color="auto"/>
              <w:left w:val="single" w:sz="4" w:space="0" w:color="auto"/>
              <w:bottom w:val="single" w:sz="4" w:space="0" w:color="auto"/>
              <w:right w:val="single" w:sz="4" w:space="0" w:color="auto"/>
            </w:tcBorders>
          </w:tcPr>
          <w:p w14:paraId="116EEDDA" w14:textId="77777777" w:rsidR="00921108" w:rsidRPr="00A53EF3" w:rsidRDefault="00921108" w:rsidP="00437B10">
            <w:pPr>
              <w:jc w:val="center"/>
              <w:rPr>
                <w:rFonts w:ascii="Times New Roman" w:hAnsi="Times New Roman" w:cs="Times New Roman"/>
                <w:bCs/>
                <w:sz w:val="24"/>
                <w:szCs w:val="24"/>
                <w:highlight w:val="yellow"/>
              </w:rPr>
            </w:pPr>
          </w:p>
        </w:tc>
      </w:tr>
      <w:tr w:rsidR="00921108" w:rsidRPr="00A53EF3" w14:paraId="2AA83B9E" w14:textId="77777777" w:rsidTr="003218AC">
        <w:tc>
          <w:tcPr>
            <w:tcW w:w="1245" w:type="dxa"/>
            <w:tcBorders>
              <w:left w:val="single" w:sz="4" w:space="0" w:color="auto"/>
              <w:right w:val="single" w:sz="4" w:space="0" w:color="auto"/>
            </w:tcBorders>
          </w:tcPr>
          <w:p w14:paraId="1DBDFDA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ОК.04</w:t>
            </w:r>
          </w:p>
        </w:tc>
        <w:tc>
          <w:tcPr>
            <w:tcW w:w="3712" w:type="dxa"/>
            <w:tcBorders>
              <w:left w:val="single" w:sz="4" w:space="0" w:color="auto"/>
              <w:right w:val="single" w:sz="4" w:space="0" w:color="auto"/>
            </w:tcBorders>
          </w:tcPr>
          <w:p w14:paraId="1CB7FDC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организовывать работу коллектива и команды</w:t>
            </w:r>
          </w:p>
          <w:p w14:paraId="598F918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460" w:type="dxa"/>
            <w:tcBorders>
              <w:top w:val="single" w:sz="4" w:space="0" w:color="auto"/>
              <w:left w:val="single" w:sz="4" w:space="0" w:color="auto"/>
              <w:bottom w:val="single" w:sz="4" w:space="0" w:color="auto"/>
              <w:right w:val="single" w:sz="4" w:space="0" w:color="auto"/>
            </w:tcBorders>
            <w:shd w:val="clear" w:color="auto" w:fill="auto"/>
          </w:tcPr>
          <w:p w14:paraId="73CF113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психологические основы деятельности коллектива</w:t>
            </w:r>
          </w:p>
          <w:p w14:paraId="69D4E3D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психологические особенности личности</w:t>
            </w:r>
          </w:p>
        </w:tc>
        <w:tc>
          <w:tcPr>
            <w:tcW w:w="1731" w:type="dxa"/>
            <w:tcBorders>
              <w:top w:val="single" w:sz="4" w:space="0" w:color="auto"/>
              <w:left w:val="single" w:sz="4" w:space="0" w:color="auto"/>
              <w:bottom w:val="single" w:sz="4" w:space="0" w:color="auto"/>
              <w:right w:val="single" w:sz="4" w:space="0" w:color="auto"/>
            </w:tcBorders>
          </w:tcPr>
          <w:p w14:paraId="2734AB9C" w14:textId="77777777" w:rsidR="00921108" w:rsidRPr="00A53EF3" w:rsidRDefault="00921108" w:rsidP="00437B10">
            <w:pPr>
              <w:jc w:val="center"/>
              <w:rPr>
                <w:rFonts w:ascii="Times New Roman" w:hAnsi="Times New Roman" w:cs="Times New Roman"/>
                <w:bCs/>
                <w:sz w:val="24"/>
                <w:szCs w:val="24"/>
                <w:highlight w:val="yellow"/>
              </w:rPr>
            </w:pPr>
          </w:p>
        </w:tc>
      </w:tr>
      <w:tr w:rsidR="00921108" w:rsidRPr="00A53EF3" w14:paraId="50326E7A" w14:textId="77777777" w:rsidTr="003218AC">
        <w:tc>
          <w:tcPr>
            <w:tcW w:w="1245" w:type="dxa"/>
            <w:tcBorders>
              <w:left w:val="single" w:sz="4" w:space="0" w:color="auto"/>
              <w:right w:val="single" w:sz="4" w:space="0" w:color="auto"/>
            </w:tcBorders>
          </w:tcPr>
          <w:p w14:paraId="1303DBD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ОК.05</w:t>
            </w:r>
          </w:p>
        </w:tc>
        <w:tc>
          <w:tcPr>
            <w:tcW w:w="3712" w:type="dxa"/>
            <w:tcBorders>
              <w:left w:val="single" w:sz="4" w:space="0" w:color="auto"/>
              <w:right w:val="single" w:sz="4" w:space="0" w:color="auto"/>
            </w:tcBorders>
          </w:tcPr>
          <w:p w14:paraId="1616815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86D524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проявлять толерантность в рабочем коллективе</w:t>
            </w:r>
          </w:p>
        </w:tc>
        <w:tc>
          <w:tcPr>
            <w:tcW w:w="3460" w:type="dxa"/>
            <w:tcBorders>
              <w:top w:val="single" w:sz="4" w:space="0" w:color="auto"/>
              <w:left w:val="single" w:sz="4" w:space="0" w:color="auto"/>
              <w:bottom w:val="single" w:sz="4" w:space="0" w:color="auto"/>
              <w:right w:val="single" w:sz="4" w:space="0" w:color="auto"/>
            </w:tcBorders>
            <w:shd w:val="clear" w:color="auto" w:fill="auto"/>
          </w:tcPr>
          <w:p w14:paraId="14F96B6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правила оформления документов </w:t>
            </w:r>
          </w:p>
          <w:p w14:paraId="3F9ABF9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правила построения устных сообщений</w:t>
            </w:r>
          </w:p>
          <w:p w14:paraId="2EB5B86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особенности социального и культурного контекста</w:t>
            </w:r>
          </w:p>
        </w:tc>
        <w:tc>
          <w:tcPr>
            <w:tcW w:w="1731" w:type="dxa"/>
            <w:tcBorders>
              <w:top w:val="single" w:sz="4" w:space="0" w:color="auto"/>
              <w:left w:val="single" w:sz="4" w:space="0" w:color="auto"/>
              <w:bottom w:val="single" w:sz="4" w:space="0" w:color="auto"/>
              <w:right w:val="single" w:sz="4" w:space="0" w:color="auto"/>
            </w:tcBorders>
          </w:tcPr>
          <w:p w14:paraId="0C706DD6" w14:textId="77777777" w:rsidR="00921108" w:rsidRPr="00A53EF3" w:rsidRDefault="00921108" w:rsidP="00437B10">
            <w:pPr>
              <w:jc w:val="center"/>
              <w:rPr>
                <w:rFonts w:ascii="Times New Roman" w:hAnsi="Times New Roman" w:cs="Times New Roman"/>
                <w:bCs/>
                <w:sz w:val="24"/>
                <w:szCs w:val="24"/>
                <w:highlight w:val="yellow"/>
              </w:rPr>
            </w:pPr>
          </w:p>
        </w:tc>
      </w:tr>
      <w:tr w:rsidR="00921108" w:rsidRPr="00A53EF3" w14:paraId="39ED058C" w14:textId="77777777" w:rsidTr="003218AC">
        <w:tc>
          <w:tcPr>
            <w:tcW w:w="1245" w:type="dxa"/>
            <w:tcBorders>
              <w:left w:val="single" w:sz="4" w:space="0" w:color="auto"/>
              <w:right w:val="single" w:sz="4" w:space="0" w:color="auto"/>
            </w:tcBorders>
          </w:tcPr>
          <w:p w14:paraId="39C51FF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ПК.3.2</w:t>
            </w:r>
          </w:p>
        </w:tc>
        <w:tc>
          <w:tcPr>
            <w:tcW w:w="3712" w:type="dxa"/>
            <w:tcBorders>
              <w:left w:val="single" w:sz="4" w:space="0" w:color="auto"/>
              <w:right w:val="single" w:sz="4" w:space="0" w:color="auto"/>
            </w:tcBorders>
          </w:tcPr>
          <w:p w14:paraId="5A67A11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Планирования монтажа, подготовки оснастки, использования подъемного оборудования, соблюдения правил безопасности</w:t>
            </w:r>
          </w:p>
        </w:tc>
        <w:tc>
          <w:tcPr>
            <w:tcW w:w="3460" w:type="dxa"/>
            <w:tcBorders>
              <w:top w:val="single" w:sz="4" w:space="0" w:color="auto"/>
              <w:left w:val="single" w:sz="4" w:space="0" w:color="auto"/>
              <w:bottom w:val="single" w:sz="4" w:space="0" w:color="auto"/>
              <w:right w:val="single" w:sz="4" w:space="0" w:color="auto"/>
            </w:tcBorders>
            <w:shd w:val="clear" w:color="auto" w:fill="auto"/>
          </w:tcPr>
          <w:p w14:paraId="549CCEB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Выполнять монтаж и демонтаж оснастки талевой системы подъемного агрегата на устье скважины при </w:t>
            </w:r>
            <w:proofErr w:type="spellStart"/>
            <w:proofErr w:type="gramStart"/>
            <w:r w:rsidRPr="00A53EF3">
              <w:rPr>
                <w:rFonts w:ascii="Times New Roman" w:hAnsi="Times New Roman" w:cs="Times New Roman"/>
                <w:bCs/>
                <w:sz w:val="24"/>
                <w:szCs w:val="24"/>
              </w:rPr>
              <w:t>спуско</w:t>
            </w:r>
            <w:proofErr w:type="spellEnd"/>
            <w:r w:rsidRPr="00A53EF3">
              <w:rPr>
                <w:rFonts w:ascii="Times New Roman" w:hAnsi="Times New Roman" w:cs="Times New Roman"/>
                <w:bCs/>
                <w:sz w:val="24"/>
                <w:szCs w:val="24"/>
              </w:rPr>
              <w:t>-подъемных</w:t>
            </w:r>
            <w:proofErr w:type="gramEnd"/>
            <w:r w:rsidRPr="00A53EF3">
              <w:rPr>
                <w:rFonts w:ascii="Times New Roman" w:hAnsi="Times New Roman" w:cs="Times New Roman"/>
                <w:bCs/>
                <w:sz w:val="24"/>
                <w:szCs w:val="24"/>
              </w:rPr>
              <w:t xml:space="preserve"> операций</w:t>
            </w:r>
          </w:p>
        </w:tc>
        <w:tc>
          <w:tcPr>
            <w:tcW w:w="1731" w:type="dxa"/>
            <w:tcBorders>
              <w:top w:val="single" w:sz="4" w:space="0" w:color="auto"/>
              <w:left w:val="single" w:sz="4" w:space="0" w:color="auto"/>
              <w:bottom w:val="single" w:sz="4" w:space="0" w:color="auto"/>
              <w:right w:val="single" w:sz="4" w:space="0" w:color="auto"/>
            </w:tcBorders>
          </w:tcPr>
          <w:p w14:paraId="1EB2517E" w14:textId="77777777" w:rsidR="00921108" w:rsidRPr="00A53EF3" w:rsidRDefault="00921108" w:rsidP="00437B10">
            <w:pPr>
              <w:tabs>
                <w:tab w:val="left" w:pos="451"/>
              </w:tabs>
              <w:rPr>
                <w:rFonts w:ascii="Times New Roman" w:hAnsi="Times New Roman" w:cs="Times New Roman"/>
                <w:bCs/>
                <w:sz w:val="24"/>
                <w:szCs w:val="24"/>
                <w:highlight w:val="yellow"/>
              </w:rPr>
            </w:pPr>
            <w:r w:rsidRPr="00A53EF3">
              <w:rPr>
                <w:rFonts w:ascii="Times New Roman" w:hAnsi="Times New Roman" w:cs="Times New Roman"/>
                <w:bCs/>
                <w:sz w:val="24"/>
                <w:szCs w:val="24"/>
              </w:rPr>
              <w:t>Планирования монтажа, подготовки оснастки, использования подъемного оборудования, соблюдения правил безопасности</w:t>
            </w:r>
          </w:p>
        </w:tc>
      </w:tr>
    </w:tbl>
    <w:p w14:paraId="54FA9D3B" w14:textId="77777777" w:rsidR="00921108" w:rsidRPr="00A53EF3" w:rsidRDefault="00921108" w:rsidP="00437B10">
      <w:pPr>
        <w:ind w:firstLine="709"/>
        <w:rPr>
          <w:rFonts w:ascii="Times New Roman" w:hAnsi="Times New Roman" w:cs="Times New Roman"/>
          <w:bCs/>
          <w:sz w:val="24"/>
          <w:szCs w:val="24"/>
        </w:rPr>
      </w:pPr>
    </w:p>
    <w:p w14:paraId="2D6EC451" w14:textId="77777777" w:rsidR="00921108" w:rsidRPr="00A53EF3" w:rsidRDefault="00921108" w:rsidP="00437B10">
      <w:pPr>
        <w:rPr>
          <w:rFonts w:ascii="Times New Roman" w:eastAsia="Segoe UI" w:hAnsi="Times New Roman" w:cs="Times New Roman"/>
          <w:b/>
          <w:bCs/>
          <w:caps/>
          <w:kern w:val="32"/>
          <w:sz w:val="24"/>
          <w:szCs w:val="24"/>
          <w:lang w:val="x-none" w:eastAsia="x-none"/>
        </w:rPr>
      </w:pPr>
    </w:p>
    <w:p w14:paraId="0D6E0FC6" w14:textId="77777777" w:rsidR="00921108" w:rsidRPr="00A53EF3" w:rsidRDefault="00921108" w:rsidP="00437B10">
      <w:pPr>
        <w:pStyle w:val="1f"/>
        <w:rPr>
          <w:rFonts w:ascii="Times New Roman" w:hAnsi="Times New Roman"/>
          <w:lang w:val="ru-RU"/>
        </w:rPr>
      </w:pPr>
      <w:bookmarkStart w:id="78" w:name="_Toc231746478"/>
      <w:r w:rsidRPr="00A53EF3">
        <w:rPr>
          <w:rFonts w:ascii="Times New Roman" w:hAnsi="Times New Roman"/>
        </w:rPr>
        <w:t xml:space="preserve">2. Структура и содержание </w:t>
      </w:r>
      <w:r w:rsidRPr="00A53EF3">
        <w:rPr>
          <w:rFonts w:ascii="Times New Roman" w:hAnsi="Times New Roman"/>
          <w:lang w:val="ru-RU"/>
        </w:rPr>
        <w:t>ДИСЦИПЛИНЫ</w:t>
      </w:r>
      <w:bookmarkEnd w:id="78"/>
    </w:p>
    <w:p w14:paraId="525FE92F" w14:textId="77777777" w:rsidR="00921108" w:rsidRPr="00A53EF3" w:rsidRDefault="00921108" w:rsidP="00437B10">
      <w:pPr>
        <w:pStyle w:val="114"/>
        <w:spacing w:line="240" w:lineRule="auto"/>
        <w:rPr>
          <w:rFonts w:ascii="Times New Roman" w:hAnsi="Times New Roman"/>
        </w:rPr>
      </w:pPr>
      <w:bookmarkStart w:id="79" w:name="_Toc231746479"/>
      <w:r w:rsidRPr="00A53EF3">
        <w:rPr>
          <w:rFonts w:ascii="Times New Roman" w:hAnsi="Times New Roman"/>
        </w:rPr>
        <w:t>2.1. Трудоемкость освоения дисциплины</w:t>
      </w:r>
      <w:bookmarkEnd w:id="79"/>
      <w:r w:rsidRPr="00A53EF3">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1"/>
        <w:gridCol w:w="2371"/>
        <w:gridCol w:w="2669"/>
      </w:tblGrid>
      <w:tr w:rsidR="00921108" w:rsidRPr="00A53EF3" w14:paraId="0E36ADC8" w14:textId="77777777" w:rsidTr="005453BC">
        <w:trPr>
          <w:trHeight w:val="23"/>
        </w:trPr>
        <w:tc>
          <w:tcPr>
            <w:tcW w:w="2460" w:type="pct"/>
            <w:vAlign w:val="center"/>
          </w:tcPr>
          <w:p w14:paraId="44818A23" w14:textId="77777777" w:rsidR="00921108" w:rsidRPr="00A53EF3" w:rsidRDefault="00921108" w:rsidP="00437B10">
            <w:pPr>
              <w:jc w:val="center"/>
              <w:rPr>
                <w:rFonts w:ascii="Times New Roman" w:hAnsi="Times New Roman" w:cs="Times New Roman"/>
                <w:b/>
                <w:sz w:val="24"/>
              </w:rPr>
            </w:pPr>
            <w:r w:rsidRPr="00A53EF3">
              <w:rPr>
                <w:rFonts w:ascii="Times New Roman" w:hAnsi="Times New Roman" w:cs="Times New Roman"/>
                <w:b/>
                <w:sz w:val="24"/>
              </w:rPr>
              <w:t>Наименование составных частей дисциплины</w:t>
            </w:r>
          </w:p>
        </w:tc>
        <w:tc>
          <w:tcPr>
            <w:tcW w:w="1195" w:type="pct"/>
            <w:vAlign w:val="center"/>
          </w:tcPr>
          <w:p w14:paraId="389D474B" w14:textId="77777777" w:rsidR="00921108" w:rsidRPr="00A53EF3" w:rsidRDefault="00921108" w:rsidP="00437B10">
            <w:pPr>
              <w:jc w:val="center"/>
              <w:rPr>
                <w:rFonts w:ascii="Times New Roman" w:hAnsi="Times New Roman" w:cs="Times New Roman"/>
                <w:b/>
                <w:iCs/>
                <w:sz w:val="24"/>
              </w:rPr>
            </w:pPr>
            <w:r w:rsidRPr="00A53EF3">
              <w:rPr>
                <w:rFonts w:ascii="Times New Roman" w:hAnsi="Times New Roman" w:cs="Times New Roman"/>
                <w:b/>
                <w:iCs/>
                <w:sz w:val="24"/>
              </w:rPr>
              <w:t>Объем в часах</w:t>
            </w:r>
          </w:p>
        </w:tc>
        <w:tc>
          <w:tcPr>
            <w:tcW w:w="1345" w:type="pct"/>
          </w:tcPr>
          <w:p w14:paraId="04C4D547" w14:textId="77777777" w:rsidR="00921108" w:rsidRPr="00A53EF3" w:rsidRDefault="00921108" w:rsidP="00437B10">
            <w:pPr>
              <w:jc w:val="center"/>
              <w:rPr>
                <w:rFonts w:ascii="Times New Roman" w:hAnsi="Times New Roman" w:cs="Times New Roman"/>
                <w:b/>
                <w:iCs/>
                <w:sz w:val="24"/>
              </w:rPr>
            </w:pPr>
            <w:r w:rsidRPr="00A53EF3">
              <w:rPr>
                <w:rFonts w:ascii="Times New Roman" w:hAnsi="Times New Roman" w:cs="Times New Roman"/>
                <w:b/>
                <w:sz w:val="24"/>
              </w:rPr>
              <w:t xml:space="preserve">В т.ч. в форме </w:t>
            </w:r>
            <w:proofErr w:type="spellStart"/>
            <w:r w:rsidRPr="00A53EF3">
              <w:rPr>
                <w:rFonts w:ascii="Times New Roman" w:hAnsi="Times New Roman" w:cs="Times New Roman"/>
                <w:b/>
                <w:sz w:val="24"/>
              </w:rPr>
              <w:t>практ</w:t>
            </w:r>
            <w:proofErr w:type="spellEnd"/>
            <w:r w:rsidRPr="00A53EF3">
              <w:rPr>
                <w:rFonts w:ascii="Times New Roman" w:hAnsi="Times New Roman" w:cs="Times New Roman"/>
                <w:b/>
                <w:sz w:val="24"/>
              </w:rPr>
              <w:t>. подготовки</w:t>
            </w:r>
          </w:p>
        </w:tc>
      </w:tr>
      <w:tr w:rsidR="00921108" w:rsidRPr="00A53EF3" w14:paraId="424EBA5F" w14:textId="77777777" w:rsidTr="005453BC">
        <w:trPr>
          <w:trHeight w:val="23"/>
        </w:trPr>
        <w:tc>
          <w:tcPr>
            <w:tcW w:w="2460" w:type="pct"/>
            <w:vAlign w:val="center"/>
          </w:tcPr>
          <w:p w14:paraId="62B592D8"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Учебные занятия</w:t>
            </w:r>
          </w:p>
        </w:tc>
        <w:tc>
          <w:tcPr>
            <w:tcW w:w="1195" w:type="pct"/>
            <w:vAlign w:val="center"/>
          </w:tcPr>
          <w:p w14:paraId="6ACF435B" w14:textId="2630F8EA"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3</w:t>
            </w:r>
            <w:r w:rsidR="00A73B2B">
              <w:rPr>
                <w:rFonts w:ascii="Times New Roman" w:hAnsi="Times New Roman" w:cs="Times New Roman"/>
                <w:bCs/>
                <w:sz w:val="24"/>
                <w:szCs w:val="24"/>
              </w:rPr>
              <w:t>6</w:t>
            </w:r>
          </w:p>
        </w:tc>
        <w:tc>
          <w:tcPr>
            <w:tcW w:w="1345" w:type="pct"/>
            <w:vAlign w:val="center"/>
          </w:tcPr>
          <w:p w14:paraId="2C57E090"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16</w:t>
            </w:r>
          </w:p>
        </w:tc>
      </w:tr>
      <w:tr w:rsidR="00921108" w:rsidRPr="00A53EF3" w14:paraId="221E3420" w14:textId="77777777" w:rsidTr="005453BC">
        <w:trPr>
          <w:trHeight w:val="23"/>
        </w:trPr>
        <w:tc>
          <w:tcPr>
            <w:tcW w:w="2460" w:type="pct"/>
            <w:vAlign w:val="center"/>
          </w:tcPr>
          <w:p w14:paraId="6150A1FB"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Самостоятельная работа</w:t>
            </w:r>
          </w:p>
        </w:tc>
        <w:tc>
          <w:tcPr>
            <w:tcW w:w="1195" w:type="pct"/>
            <w:vAlign w:val="center"/>
          </w:tcPr>
          <w:p w14:paraId="6D63015B"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c>
          <w:tcPr>
            <w:tcW w:w="1345" w:type="pct"/>
            <w:vAlign w:val="center"/>
          </w:tcPr>
          <w:p w14:paraId="0A3804D6"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64503845" w14:textId="77777777" w:rsidTr="005453BC">
        <w:trPr>
          <w:trHeight w:val="23"/>
        </w:trPr>
        <w:tc>
          <w:tcPr>
            <w:tcW w:w="2460" w:type="pct"/>
            <w:vAlign w:val="center"/>
          </w:tcPr>
          <w:p w14:paraId="7BC273CE"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 xml:space="preserve">Промежуточная аттестация </w:t>
            </w:r>
          </w:p>
        </w:tc>
        <w:tc>
          <w:tcPr>
            <w:tcW w:w="1195" w:type="pct"/>
            <w:vAlign w:val="center"/>
          </w:tcPr>
          <w:p w14:paraId="6DE1B146" w14:textId="46B0D53B" w:rsidR="00921108" w:rsidRPr="00A53EF3" w:rsidRDefault="00A73B2B" w:rsidP="00437B10">
            <w:pPr>
              <w:jc w:val="center"/>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345" w:type="pct"/>
            <w:vAlign w:val="center"/>
          </w:tcPr>
          <w:p w14:paraId="065ACBFC"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6628F089" w14:textId="77777777" w:rsidTr="005453BC">
        <w:trPr>
          <w:trHeight w:val="23"/>
        </w:trPr>
        <w:tc>
          <w:tcPr>
            <w:tcW w:w="2460" w:type="pct"/>
            <w:vAlign w:val="center"/>
          </w:tcPr>
          <w:p w14:paraId="748B91F8"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Всего</w:t>
            </w:r>
          </w:p>
        </w:tc>
        <w:tc>
          <w:tcPr>
            <w:tcW w:w="1195" w:type="pct"/>
            <w:vAlign w:val="center"/>
          </w:tcPr>
          <w:p w14:paraId="296BCE4E" w14:textId="3E48E0B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3</w:t>
            </w:r>
            <w:r w:rsidR="00A73B2B">
              <w:rPr>
                <w:rFonts w:ascii="Times New Roman" w:hAnsi="Times New Roman" w:cs="Times New Roman"/>
                <w:b/>
                <w:sz w:val="24"/>
                <w:szCs w:val="24"/>
              </w:rPr>
              <w:t>6</w:t>
            </w:r>
          </w:p>
        </w:tc>
        <w:tc>
          <w:tcPr>
            <w:tcW w:w="1345" w:type="pct"/>
            <w:vAlign w:val="center"/>
          </w:tcPr>
          <w:p w14:paraId="27D65FE1"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16</w:t>
            </w:r>
          </w:p>
        </w:tc>
      </w:tr>
    </w:tbl>
    <w:p w14:paraId="4BA0A1A5" w14:textId="77777777" w:rsidR="00921108" w:rsidRPr="00A53EF3" w:rsidRDefault="00921108" w:rsidP="00437B10">
      <w:pPr>
        <w:rPr>
          <w:rFonts w:ascii="Times New Roman" w:hAnsi="Times New Roman" w:cs="Times New Roman"/>
          <w:iCs/>
          <w:sz w:val="24"/>
          <w:szCs w:val="24"/>
        </w:rPr>
      </w:pPr>
    </w:p>
    <w:p w14:paraId="51912DC2" w14:textId="77777777" w:rsidR="003218AC" w:rsidRPr="00A53EF3" w:rsidRDefault="003218AC" w:rsidP="00437B10">
      <w:pPr>
        <w:tabs>
          <w:tab w:val="left" w:pos="4536"/>
        </w:tabs>
        <w:rPr>
          <w:rFonts w:ascii="Times New Roman" w:hAnsi="Times New Roman" w:cs="Times New Roman"/>
          <w:iCs/>
          <w:sz w:val="24"/>
          <w:szCs w:val="24"/>
        </w:rPr>
      </w:pPr>
    </w:p>
    <w:p w14:paraId="5770FF1D" w14:textId="77777777" w:rsidR="00921108" w:rsidRPr="00A53EF3" w:rsidRDefault="00921108" w:rsidP="00437B10">
      <w:pPr>
        <w:pStyle w:val="114"/>
        <w:spacing w:line="240" w:lineRule="auto"/>
        <w:rPr>
          <w:rFonts w:ascii="Times New Roman" w:hAnsi="Times New Roman"/>
        </w:rPr>
      </w:pPr>
      <w:bookmarkStart w:id="80" w:name="_Toc231746480"/>
      <w:r w:rsidRPr="00A53EF3">
        <w:rPr>
          <w:rFonts w:ascii="Times New Roman" w:hAnsi="Times New Roman"/>
        </w:rPr>
        <w:t>2.2. Примерное содержание дисциплины</w:t>
      </w:r>
      <w:bookmarkEnd w:id="80"/>
    </w:p>
    <w:tbl>
      <w:tblPr>
        <w:tblW w:w="49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0"/>
        <w:gridCol w:w="7178"/>
      </w:tblGrid>
      <w:tr w:rsidR="00921108" w:rsidRPr="00A53EF3" w14:paraId="6180F1BC" w14:textId="77777777" w:rsidTr="003218AC">
        <w:trPr>
          <w:trHeight w:val="23"/>
        </w:trPr>
        <w:tc>
          <w:tcPr>
            <w:tcW w:w="1256" w:type="pct"/>
            <w:vAlign w:val="center"/>
          </w:tcPr>
          <w:p w14:paraId="24F7DBE5" w14:textId="77777777" w:rsidR="00921108" w:rsidRPr="00A53EF3" w:rsidRDefault="00921108" w:rsidP="00437B10">
            <w:pPr>
              <w:suppressAutoHyphens/>
              <w:jc w:val="center"/>
              <w:rPr>
                <w:rFonts w:ascii="Times New Roman" w:hAnsi="Times New Roman" w:cs="Times New Roman"/>
                <w:b/>
                <w:bCs/>
                <w:sz w:val="24"/>
                <w:szCs w:val="24"/>
              </w:rPr>
            </w:pPr>
            <w:r w:rsidRPr="00A53EF3">
              <w:rPr>
                <w:rFonts w:ascii="Times New Roman" w:eastAsia="Calibri" w:hAnsi="Times New Roman" w:cs="Times New Roman"/>
                <w:b/>
                <w:bCs/>
                <w:sz w:val="24"/>
                <w:szCs w:val="24"/>
              </w:rPr>
              <w:t>Наименование разделов и тем</w:t>
            </w:r>
          </w:p>
        </w:tc>
        <w:tc>
          <w:tcPr>
            <w:tcW w:w="3744" w:type="pct"/>
            <w:vAlign w:val="center"/>
          </w:tcPr>
          <w:p w14:paraId="53BBAA4B" w14:textId="77777777" w:rsidR="00921108" w:rsidRPr="00A53EF3" w:rsidRDefault="00921108" w:rsidP="00437B10">
            <w:pPr>
              <w:suppressAutoHyphens/>
              <w:jc w:val="center"/>
              <w:rPr>
                <w:rFonts w:ascii="Times New Roman" w:hAnsi="Times New Roman" w:cs="Times New Roman"/>
                <w:b/>
                <w:bCs/>
                <w:sz w:val="24"/>
                <w:szCs w:val="24"/>
              </w:rPr>
            </w:pPr>
            <w:r w:rsidRPr="00A53EF3">
              <w:rPr>
                <w:rFonts w:ascii="Times New Roman" w:eastAsia="Calibri" w:hAnsi="Times New Roman" w:cs="Times New Roman"/>
                <w:b/>
                <w:bCs/>
                <w:sz w:val="24"/>
                <w:szCs w:val="24"/>
              </w:rPr>
              <w:t>Содержание учебного материала и формы организации деятельности обучающихся</w:t>
            </w:r>
          </w:p>
        </w:tc>
      </w:tr>
      <w:tr w:rsidR="00921108" w:rsidRPr="00A53EF3" w14:paraId="197FBBBE" w14:textId="77777777" w:rsidTr="003218AC">
        <w:trPr>
          <w:trHeight w:val="23"/>
        </w:trPr>
        <w:tc>
          <w:tcPr>
            <w:tcW w:w="1256" w:type="pct"/>
          </w:tcPr>
          <w:p w14:paraId="2AC6A81E"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1</w:t>
            </w:r>
          </w:p>
        </w:tc>
        <w:tc>
          <w:tcPr>
            <w:tcW w:w="3744" w:type="pct"/>
          </w:tcPr>
          <w:p w14:paraId="222C532D"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2</w:t>
            </w:r>
          </w:p>
        </w:tc>
      </w:tr>
      <w:tr w:rsidR="00921108" w:rsidRPr="00A53EF3" w14:paraId="6F711297" w14:textId="77777777" w:rsidTr="003218AC">
        <w:trPr>
          <w:trHeight w:val="23"/>
        </w:trPr>
        <w:tc>
          <w:tcPr>
            <w:tcW w:w="5000" w:type="pct"/>
            <w:gridSpan w:val="2"/>
          </w:tcPr>
          <w:p w14:paraId="54522C0F"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Раздел 1 Экономика</w:t>
            </w:r>
          </w:p>
        </w:tc>
      </w:tr>
      <w:tr w:rsidR="00921108" w:rsidRPr="00A53EF3" w14:paraId="694CEE7C" w14:textId="77777777" w:rsidTr="003218AC">
        <w:trPr>
          <w:trHeight w:val="23"/>
        </w:trPr>
        <w:tc>
          <w:tcPr>
            <w:tcW w:w="1256" w:type="pct"/>
            <w:vMerge w:val="restart"/>
          </w:tcPr>
          <w:p w14:paraId="5FE30E35"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Тема 1.1. Отрасль в условиях рынка</w:t>
            </w:r>
          </w:p>
        </w:tc>
        <w:tc>
          <w:tcPr>
            <w:tcW w:w="3744" w:type="pct"/>
          </w:tcPr>
          <w:p w14:paraId="24A50210" w14:textId="77777777" w:rsidR="00921108" w:rsidRPr="00A53EF3" w:rsidRDefault="00921108" w:rsidP="00437B10">
            <w:pPr>
              <w:rPr>
                <w:rFonts w:ascii="Times New Roman" w:hAnsi="Times New Roman" w:cs="Times New Roman"/>
                <w:b/>
                <w:bCs/>
                <w:i/>
                <w:sz w:val="24"/>
                <w:szCs w:val="24"/>
              </w:rPr>
            </w:pPr>
            <w:r w:rsidRPr="00A53EF3">
              <w:rPr>
                <w:rFonts w:ascii="Times New Roman" w:hAnsi="Times New Roman" w:cs="Times New Roman"/>
                <w:b/>
                <w:bCs/>
                <w:sz w:val="24"/>
                <w:szCs w:val="24"/>
              </w:rPr>
              <w:t>Содержание</w:t>
            </w:r>
          </w:p>
        </w:tc>
      </w:tr>
      <w:tr w:rsidR="00921108" w:rsidRPr="00A53EF3" w14:paraId="6560F70E" w14:textId="77777777" w:rsidTr="003218AC">
        <w:trPr>
          <w:trHeight w:val="23"/>
        </w:trPr>
        <w:tc>
          <w:tcPr>
            <w:tcW w:w="1256" w:type="pct"/>
            <w:vMerge/>
          </w:tcPr>
          <w:p w14:paraId="4766009C" w14:textId="77777777" w:rsidR="00921108" w:rsidRPr="00A53EF3" w:rsidRDefault="00921108" w:rsidP="00437B10">
            <w:pPr>
              <w:rPr>
                <w:rFonts w:ascii="Times New Roman" w:hAnsi="Times New Roman" w:cs="Times New Roman"/>
                <w:b/>
                <w:bCs/>
                <w:sz w:val="24"/>
                <w:szCs w:val="24"/>
              </w:rPr>
            </w:pPr>
          </w:p>
        </w:tc>
        <w:tc>
          <w:tcPr>
            <w:tcW w:w="3744" w:type="pct"/>
          </w:tcPr>
          <w:p w14:paraId="2F323A4A"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Материально-технические, трудовые и финансовые ресурсы отрасли и организации</w:t>
            </w:r>
          </w:p>
          <w:p w14:paraId="34F2E5A7"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xml:space="preserve">Основные понятия материально-технических ресурсов, виды сырья, используемые в качестве сырьевой базы отрасли, организации (предприятия). Основные направления рационального использования сырьевых и топливно-энергетических ресурсов. Формы обеспечения ресурсами. Показатели уровня использования материальных ресурсов. </w:t>
            </w:r>
            <w:proofErr w:type="spellStart"/>
            <w:r w:rsidRPr="00A53EF3">
              <w:rPr>
                <w:rFonts w:ascii="Times New Roman" w:hAnsi="Times New Roman" w:cs="Times New Roman"/>
                <w:sz w:val="24"/>
                <w:szCs w:val="24"/>
              </w:rPr>
              <w:t>Ресурсо</w:t>
            </w:r>
            <w:proofErr w:type="spellEnd"/>
            <w:r w:rsidRPr="00A53EF3">
              <w:rPr>
                <w:rFonts w:ascii="Times New Roman" w:hAnsi="Times New Roman" w:cs="Times New Roman"/>
                <w:sz w:val="24"/>
                <w:szCs w:val="24"/>
              </w:rPr>
              <w:t>- и энергосберегающие технологии. Технические ресурсы отрасли, их структура и классификация, показатели эффективного использования. Трудовые и финансовые ресурсы отрасли, показатели их эффективного использования, отраслевой рынок труда.</w:t>
            </w:r>
          </w:p>
        </w:tc>
      </w:tr>
      <w:tr w:rsidR="00921108" w:rsidRPr="00A53EF3" w14:paraId="20AB8B91" w14:textId="77777777" w:rsidTr="003218AC">
        <w:trPr>
          <w:trHeight w:val="23"/>
        </w:trPr>
        <w:tc>
          <w:tcPr>
            <w:tcW w:w="1256" w:type="pct"/>
            <w:vMerge/>
          </w:tcPr>
          <w:p w14:paraId="53F2C78D" w14:textId="77777777" w:rsidR="00921108" w:rsidRPr="00A53EF3" w:rsidRDefault="00921108" w:rsidP="00437B10">
            <w:pPr>
              <w:rPr>
                <w:rFonts w:ascii="Times New Roman" w:hAnsi="Times New Roman" w:cs="Times New Roman"/>
                <w:b/>
                <w:bCs/>
                <w:i/>
                <w:sz w:val="24"/>
                <w:szCs w:val="24"/>
              </w:rPr>
            </w:pPr>
          </w:p>
        </w:tc>
        <w:tc>
          <w:tcPr>
            <w:tcW w:w="3744" w:type="pct"/>
          </w:tcPr>
          <w:p w14:paraId="23DE428B" w14:textId="77777777" w:rsidR="00921108" w:rsidRPr="00A53EF3" w:rsidRDefault="00921108" w:rsidP="00437B10">
            <w:pPr>
              <w:jc w:val="both"/>
              <w:rPr>
                <w:rFonts w:ascii="Times New Roman" w:hAnsi="Times New Roman" w:cs="Times New Roman"/>
                <w:b/>
                <w:i/>
                <w:sz w:val="24"/>
                <w:szCs w:val="24"/>
              </w:rPr>
            </w:pPr>
            <w:r w:rsidRPr="00A53EF3">
              <w:rPr>
                <w:rFonts w:ascii="Times New Roman" w:hAnsi="Times New Roman" w:cs="Times New Roman"/>
                <w:b/>
                <w:bCs/>
                <w:sz w:val="24"/>
                <w:szCs w:val="24"/>
              </w:rPr>
              <w:t>В том числе практических и лабораторных занятий</w:t>
            </w:r>
          </w:p>
        </w:tc>
      </w:tr>
      <w:tr w:rsidR="00921108" w:rsidRPr="00A53EF3" w14:paraId="6974677E" w14:textId="77777777" w:rsidTr="003218AC">
        <w:trPr>
          <w:trHeight w:val="23"/>
        </w:trPr>
        <w:tc>
          <w:tcPr>
            <w:tcW w:w="1256" w:type="pct"/>
            <w:vMerge/>
          </w:tcPr>
          <w:p w14:paraId="7015EE93" w14:textId="77777777" w:rsidR="00921108" w:rsidRPr="00A53EF3" w:rsidRDefault="00921108" w:rsidP="00437B10">
            <w:pPr>
              <w:rPr>
                <w:rFonts w:ascii="Times New Roman" w:hAnsi="Times New Roman" w:cs="Times New Roman"/>
                <w:b/>
                <w:bCs/>
                <w:i/>
                <w:sz w:val="24"/>
                <w:szCs w:val="24"/>
              </w:rPr>
            </w:pPr>
          </w:p>
        </w:tc>
        <w:tc>
          <w:tcPr>
            <w:tcW w:w="3744" w:type="pct"/>
          </w:tcPr>
          <w:p w14:paraId="146E6063"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Расчет показателей эффективности использования материальных ресурсов.</w:t>
            </w:r>
          </w:p>
        </w:tc>
      </w:tr>
      <w:tr w:rsidR="00921108" w:rsidRPr="00A53EF3" w14:paraId="36366D89" w14:textId="77777777" w:rsidTr="003218AC">
        <w:trPr>
          <w:trHeight w:val="23"/>
        </w:trPr>
        <w:tc>
          <w:tcPr>
            <w:tcW w:w="1256" w:type="pct"/>
            <w:vMerge/>
          </w:tcPr>
          <w:p w14:paraId="31B32916" w14:textId="77777777" w:rsidR="00921108" w:rsidRPr="00A53EF3" w:rsidRDefault="00921108" w:rsidP="00437B10">
            <w:pPr>
              <w:rPr>
                <w:rFonts w:ascii="Times New Roman" w:hAnsi="Times New Roman" w:cs="Times New Roman"/>
                <w:b/>
                <w:bCs/>
                <w:sz w:val="24"/>
                <w:szCs w:val="24"/>
              </w:rPr>
            </w:pPr>
          </w:p>
        </w:tc>
        <w:tc>
          <w:tcPr>
            <w:tcW w:w="3744" w:type="pct"/>
          </w:tcPr>
          <w:p w14:paraId="413C0271"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Самостоятельная работа обучающихся</w:t>
            </w:r>
          </w:p>
        </w:tc>
      </w:tr>
      <w:tr w:rsidR="00921108" w:rsidRPr="00A53EF3" w14:paraId="5A1F8E61" w14:textId="77777777" w:rsidTr="003218AC">
        <w:trPr>
          <w:trHeight w:val="23"/>
        </w:trPr>
        <w:tc>
          <w:tcPr>
            <w:tcW w:w="1256" w:type="pct"/>
            <w:vMerge w:val="restart"/>
          </w:tcPr>
          <w:p w14:paraId="6114FB5B"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lastRenderedPageBreak/>
              <w:t xml:space="preserve">Тема 1.2. </w:t>
            </w:r>
          </w:p>
          <w:p w14:paraId="7CFBC30C"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Производственная структура организации (предприятия).</w:t>
            </w:r>
          </w:p>
          <w:p w14:paraId="6176A043"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Экономические ресурсы организации</w:t>
            </w:r>
          </w:p>
          <w:p w14:paraId="1EEF22C0"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 xml:space="preserve"> (предприятия)</w:t>
            </w:r>
          </w:p>
        </w:tc>
        <w:tc>
          <w:tcPr>
            <w:tcW w:w="3744" w:type="pct"/>
          </w:tcPr>
          <w:p w14:paraId="5714F59E"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Содержание</w:t>
            </w:r>
          </w:p>
        </w:tc>
      </w:tr>
      <w:tr w:rsidR="00921108" w:rsidRPr="00A53EF3" w14:paraId="67F252BD" w14:textId="77777777" w:rsidTr="003218AC">
        <w:trPr>
          <w:trHeight w:val="23"/>
        </w:trPr>
        <w:tc>
          <w:tcPr>
            <w:tcW w:w="1256" w:type="pct"/>
            <w:vMerge/>
          </w:tcPr>
          <w:p w14:paraId="07A6133B" w14:textId="77777777" w:rsidR="00921108" w:rsidRPr="00A53EF3" w:rsidRDefault="00921108" w:rsidP="00437B10">
            <w:pPr>
              <w:rPr>
                <w:rFonts w:ascii="Times New Roman" w:hAnsi="Times New Roman" w:cs="Times New Roman"/>
                <w:b/>
                <w:bCs/>
                <w:sz w:val="24"/>
                <w:szCs w:val="24"/>
              </w:rPr>
            </w:pPr>
          </w:p>
        </w:tc>
        <w:tc>
          <w:tcPr>
            <w:tcW w:w="3744" w:type="pct"/>
          </w:tcPr>
          <w:p w14:paraId="093C78CE"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xml:space="preserve">Организация (предприятие) как хозяйствующий субъект в рыночной экономике </w:t>
            </w:r>
          </w:p>
          <w:p w14:paraId="6FF33D6A"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Производственная и организационная структура организации</w:t>
            </w:r>
          </w:p>
          <w:p w14:paraId="61880FC1"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xml:space="preserve">Основной капитал и его роль в производстве </w:t>
            </w:r>
          </w:p>
          <w:p w14:paraId="3BD14FE2"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Оборотный капитал</w:t>
            </w:r>
          </w:p>
        </w:tc>
      </w:tr>
      <w:tr w:rsidR="00921108" w:rsidRPr="00A53EF3" w14:paraId="08CF68D1" w14:textId="77777777" w:rsidTr="003218AC">
        <w:trPr>
          <w:trHeight w:val="23"/>
        </w:trPr>
        <w:tc>
          <w:tcPr>
            <w:tcW w:w="1256" w:type="pct"/>
            <w:vMerge/>
          </w:tcPr>
          <w:p w14:paraId="565CFAFE" w14:textId="77777777" w:rsidR="00921108" w:rsidRPr="00A53EF3" w:rsidRDefault="00921108" w:rsidP="00437B10">
            <w:pPr>
              <w:rPr>
                <w:rFonts w:ascii="Times New Roman" w:hAnsi="Times New Roman" w:cs="Times New Roman"/>
                <w:b/>
                <w:bCs/>
                <w:sz w:val="24"/>
                <w:szCs w:val="24"/>
              </w:rPr>
            </w:pPr>
          </w:p>
        </w:tc>
        <w:tc>
          <w:tcPr>
            <w:tcW w:w="3744" w:type="pct"/>
          </w:tcPr>
          <w:p w14:paraId="4815D66A" w14:textId="77777777" w:rsidR="00921108" w:rsidRPr="00A53EF3" w:rsidRDefault="00921108" w:rsidP="00437B10">
            <w:pPr>
              <w:rPr>
                <w:rFonts w:ascii="Times New Roman" w:hAnsi="Times New Roman" w:cs="Times New Roman"/>
                <w:b/>
                <w:sz w:val="24"/>
                <w:szCs w:val="24"/>
              </w:rPr>
            </w:pPr>
            <w:r w:rsidRPr="00A53EF3">
              <w:rPr>
                <w:rFonts w:ascii="Times New Roman" w:hAnsi="Times New Roman" w:cs="Times New Roman"/>
                <w:b/>
                <w:bCs/>
                <w:sz w:val="24"/>
                <w:szCs w:val="24"/>
              </w:rPr>
              <w:t>В том числе практических и лабораторных занятий</w:t>
            </w:r>
          </w:p>
        </w:tc>
      </w:tr>
      <w:tr w:rsidR="00921108" w:rsidRPr="00A53EF3" w14:paraId="0C8C2404" w14:textId="77777777" w:rsidTr="003218AC">
        <w:trPr>
          <w:trHeight w:val="23"/>
        </w:trPr>
        <w:tc>
          <w:tcPr>
            <w:tcW w:w="1256" w:type="pct"/>
            <w:vMerge/>
          </w:tcPr>
          <w:p w14:paraId="17F4D845" w14:textId="77777777" w:rsidR="00921108" w:rsidRPr="00A53EF3" w:rsidRDefault="00921108" w:rsidP="00437B10">
            <w:pPr>
              <w:rPr>
                <w:rFonts w:ascii="Times New Roman" w:hAnsi="Times New Roman" w:cs="Times New Roman"/>
                <w:b/>
                <w:bCs/>
                <w:sz w:val="24"/>
                <w:szCs w:val="24"/>
              </w:rPr>
            </w:pPr>
          </w:p>
        </w:tc>
        <w:tc>
          <w:tcPr>
            <w:tcW w:w="3744" w:type="pct"/>
          </w:tcPr>
          <w:p w14:paraId="2719875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Определение показателей состояния и движения основных фондов. Определение среднегодовой стоимости основных средств. Определение первоначальной и остаточной стоимости основных средств. Определение годовой суммы амортизации и нормы амортизации. Начисление амортизации различными способами. Определение показателей эффективности использования основного капитала.</w:t>
            </w:r>
          </w:p>
          <w:p w14:paraId="1969D7E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Определение показателей оборачиваемости оборотных средств и суммы высвобождаемых оборотных средств.  Определение суммы капитальных вложений. Определение экономического эффекта и срока окупаемости капитальных вложений.</w:t>
            </w:r>
          </w:p>
        </w:tc>
      </w:tr>
      <w:tr w:rsidR="00921108" w:rsidRPr="00A53EF3" w14:paraId="6AE29DC6" w14:textId="77777777" w:rsidTr="003218AC">
        <w:trPr>
          <w:trHeight w:val="23"/>
        </w:trPr>
        <w:tc>
          <w:tcPr>
            <w:tcW w:w="1256" w:type="pct"/>
            <w:vMerge/>
          </w:tcPr>
          <w:p w14:paraId="774E6D4A" w14:textId="77777777" w:rsidR="00921108" w:rsidRPr="00A53EF3" w:rsidRDefault="00921108" w:rsidP="00437B10">
            <w:pPr>
              <w:rPr>
                <w:rFonts w:ascii="Times New Roman" w:hAnsi="Times New Roman" w:cs="Times New Roman"/>
                <w:b/>
                <w:bCs/>
                <w:sz w:val="24"/>
                <w:szCs w:val="24"/>
              </w:rPr>
            </w:pPr>
          </w:p>
        </w:tc>
        <w:tc>
          <w:tcPr>
            <w:tcW w:w="3744" w:type="pct"/>
          </w:tcPr>
          <w:p w14:paraId="16C3A6CC"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 xml:space="preserve">Самостоятельная работа обучающихся </w:t>
            </w:r>
          </w:p>
        </w:tc>
      </w:tr>
      <w:tr w:rsidR="00921108" w:rsidRPr="00A53EF3" w14:paraId="3C6F6420" w14:textId="77777777" w:rsidTr="003218AC">
        <w:trPr>
          <w:trHeight w:val="23"/>
        </w:trPr>
        <w:tc>
          <w:tcPr>
            <w:tcW w:w="1256" w:type="pct"/>
            <w:vMerge w:val="restart"/>
          </w:tcPr>
          <w:p w14:paraId="12CBA194"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Тема 1.3.</w:t>
            </w:r>
          </w:p>
          <w:p w14:paraId="29026CEE"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 xml:space="preserve">Кадры и оплата труда в организации </w:t>
            </w:r>
          </w:p>
        </w:tc>
        <w:tc>
          <w:tcPr>
            <w:tcW w:w="3744" w:type="pct"/>
          </w:tcPr>
          <w:p w14:paraId="5D19A8D9" w14:textId="77777777" w:rsidR="00921108" w:rsidRPr="00A53EF3" w:rsidRDefault="00921108" w:rsidP="00437B10">
            <w:pPr>
              <w:rPr>
                <w:rFonts w:ascii="Times New Roman" w:hAnsi="Times New Roman" w:cs="Times New Roman"/>
                <w:b/>
                <w:sz w:val="24"/>
                <w:szCs w:val="24"/>
              </w:rPr>
            </w:pPr>
            <w:r w:rsidRPr="00A53EF3">
              <w:rPr>
                <w:rFonts w:ascii="Times New Roman" w:hAnsi="Times New Roman" w:cs="Times New Roman"/>
                <w:b/>
                <w:bCs/>
                <w:sz w:val="24"/>
                <w:szCs w:val="24"/>
              </w:rPr>
              <w:t>Содержание</w:t>
            </w:r>
          </w:p>
        </w:tc>
      </w:tr>
      <w:tr w:rsidR="00921108" w:rsidRPr="00A53EF3" w14:paraId="33B9BA93" w14:textId="77777777" w:rsidTr="003218AC">
        <w:trPr>
          <w:trHeight w:val="23"/>
        </w:trPr>
        <w:tc>
          <w:tcPr>
            <w:tcW w:w="1256" w:type="pct"/>
            <w:vMerge/>
          </w:tcPr>
          <w:p w14:paraId="1860EA8E" w14:textId="77777777" w:rsidR="00921108" w:rsidRPr="00A53EF3" w:rsidRDefault="00921108" w:rsidP="00437B10">
            <w:pPr>
              <w:rPr>
                <w:rFonts w:ascii="Times New Roman" w:hAnsi="Times New Roman" w:cs="Times New Roman"/>
                <w:b/>
                <w:bCs/>
                <w:i/>
                <w:sz w:val="24"/>
                <w:szCs w:val="24"/>
              </w:rPr>
            </w:pPr>
          </w:p>
        </w:tc>
        <w:tc>
          <w:tcPr>
            <w:tcW w:w="3744" w:type="pct"/>
          </w:tcPr>
          <w:p w14:paraId="591315A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Кадры организации и производительность труда.</w:t>
            </w:r>
          </w:p>
          <w:p w14:paraId="4C31F611" w14:textId="77777777" w:rsidR="00921108" w:rsidRPr="00A53EF3" w:rsidRDefault="00921108" w:rsidP="00437B10">
            <w:pPr>
              <w:rPr>
                <w:rFonts w:ascii="Times New Roman" w:hAnsi="Times New Roman" w:cs="Times New Roman"/>
                <w:b/>
                <w:sz w:val="24"/>
                <w:szCs w:val="24"/>
              </w:rPr>
            </w:pPr>
            <w:r w:rsidRPr="00A53EF3">
              <w:rPr>
                <w:rFonts w:ascii="Times New Roman" w:hAnsi="Times New Roman" w:cs="Times New Roman"/>
                <w:sz w:val="24"/>
                <w:szCs w:val="24"/>
              </w:rPr>
              <w:t>Организация оплаты труда.</w:t>
            </w:r>
          </w:p>
        </w:tc>
      </w:tr>
      <w:tr w:rsidR="00921108" w:rsidRPr="00A53EF3" w14:paraId="19ADB635" w14:textId="77777777" w:rsidTr="003218AC">
        <w:trPr>
          <w:trHeight w:val="23"/>
        </w:trPr>
        <w:tc>
          <w:tcPr>
            <w:tcW w:w="1256" w:type="pct"/>
            <w:vMerge/>
          </w:tcPr>
          <w:p w14:paraId="77376F6B" w14:textId="77777777" w:rsidR="00921108" w:rsidRPr="00A53EF3" w:rsidRDefault="00921108" w:rsidP="00437B10">
            <w:pPr>
              <w:rPr>
                <w:rFonts w:ascii="Times New Roman" w:hAnsi="Times New Roman" w:cs="Times New Roman"/>
                <w:b/>
                <w:bCs/>
                <w:i/>
                <w:sz w:val="24"/>
                <w:szCs w:val="24"/>
              </w:rPr>
            </w:pPr>
          </w:p>
        </w:tc>
        <w:tc>
          <w:tcPr>
            <w:tcW w:w="3744" w:type="pct"/>
          </w:tcPr>
          <w:p w14:paraId="24BA49CB" w14:textId="77777777" w:rsidR="00921108" w:rsidRPr="00A53EF3" w:rsidRDefault="00921108" w:rsidP="00437B10">
            <w:pPr>
              <w:jc w:val="both"/>
              <w:rPr>
                <w:rFonts w:ascii="Times New Roman" w:hAnsi="Times New Roman" w:cs="Times New Roman"/>
                <w:b/>
                <w:i/>
                <w:sz w:val="24"/>
                <w:szCs w:val="24"/>
              </w:rPr>
            </w:pPr>
            <w:r w:rsidRPr="00A53EF3">
              <w:rPr>
                <w:rFonts w:ascii="Times New Roman" w:hAnsi="Times New Roman" w:cs="Times New Roman"/>
                <w:b/>
                <w:bCs/>
                <w:sz w:val="24"/>
                <w:szCs w:val="24"/>
              </w:rPr>
              <w:t>В том числе практических и лабораторных занятий</w:t>
            </w:r>
          </w:p>
        </w:tc>
      </w:tr>
      <w:tr w:rsidR="00921108" w:rsidRPr="00A53EF3" w14:paraId="1D642961" w14:textId="77777777" w:rsidTr="003218AC">
        <w:trPr>
          <w:trHeight w:val="23"/>
        </w:trPr>
        <w:tc>
          <w:tcPr>
            <w:tcW w:w="1256" w:type="pct"/>
            <w:vMerge/>
          </w:tcPr>
          <w:p w14:paraId="3833D157" w14:textId="77777777" w:rsidR="00921108" w:rsidRPr="00A53EF3" w:rsidRDefault="00921108" w:rsidP="00437B10">
            <w:pPr>
              <w:rPr>
                <w:rFonts w:ascii="Times New Roman" w:hAnsi="Times New Roman" w:cs="Times New Roman"/>
                <w:b/>
                <w:bCs/>
                <w:i/>
                <w:sz w:val="24"/>
                <w:szCs w:val="24"/>
              </w:rPr>
            </w:pPr>
          </w:p>
        </w:tc>
        <w:tc>
          <w:tcPr>
            <w:tcW w:w="3744" w:type="pct"/>
          </w:tcPr>
          <w:p w14:paraId="36F2D863" w14:textId="77777777" w:rsidR="00921108" w:rsidRPr="00A53EF3" w:rsidRDefault="00921108" w:rsidP="00437B10">
            <w:pPr>
              <w:rPr>
                <w:rFonts w:ascii="Times New Roman" w:hAnsi="Times New Roman" w:cs="Times New Roman"/>
                <w:i/>
                <w:sz w:val="24"/>
                <w:szCs w:val="24"/>
              </w:rPr>
            </w:pPr>
            <w:r w:rsidRPr="00A53EF3">
              <w:rPr>
                <w:rFonts w:ascii="Times New Roman" w:hAnsi="Times New Roman" w:cs="Times New Roman"/>
                <w:sz w:val="24"/>
                <w:szCs w:val="24"/>
              </w:rPr>
              <w:t>Определение показателей производительности труда, резервов её роста.</w:t>
            </w:r>
          </w:p>
        </w:tc>
      </w:tr>
      <w:tr w:rsidR="00921108" w:rsidRPr="00A53EF3" w14:paraId="644786E1" w14:textId="77777777" w:rsidTr="003218AC">
        <w:trPr>
          <w:trHeight w:val="23"/>
        </w:trPr>
        <w:tc>
          <w:tcPr>
            <w:tcW w:w="1256" w:type="pct"/>
            <w:vMerge/>
          </w:tcPr>
          <w:p w14:paraId="269438CB" w14:textId="77777777" w:rsidR="00921108" w:rsidRPr="00A53EF3" w:rsidRDefault="00921108" w:rsidP="00437B10">
            <w:pPr>
              <w:rPr>
                <w:rFonts w:ascii="Times New Roman" w:hAnsi="Times New Roman" w:cs="Times New Roman"/>
                <w:b/>
                <w:bCs/>
                <w:sz w:val="24"/>
                <w:szCs w:val="24"/>
              </w:rPr>
            </w:pPr>
          </w:p>
        </w:tc>
        <w:tc>
          <w:tcPr>
            <w:tcW w:w="3744" w:type="pct"/>
          </w:tcPr>
          <w:p w14:paraId="1F539352"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Самостоятельная работа обучающихся</w:t>
            </w:r>
          </w:p>
        </w:tc>
      </w:tr>
      <w:tr w:rsidR="00921108" w:rsidRPr="00A53EF3" w14:paraId="3B96AE07" w14:textId="77777777" w:rsidTr="003218AC">
        <w:trPr>
          <w:trHeight w:val="23"/>
        </w:trPr>
        <w:tc>
          <w:tcPr>
            <w:tcW w:w="1256" w:type="pct"/>
            <w:vMerge w:val="restart"/>
          </w:tcPr>
          <w:p w14:paraId="270E5AA1"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Тема 1.4.</w:t>
            </w:r>
          </w:p>
          <w:p w14:paraId="6CB793C0"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 xml:space="preserve">Издержки, цена, прибыль и рентабельность – основные показатели деятельности </w:t>
            </w:r>
          </w:p>
          <w:p w14:paraId="59AC0E9B"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организации</w:t>
            </w:r>
          </w:p>
          <w:p w14:paraId="38B932D7"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 xml:space="preserve"> (предприятия)</w:t>
            </w:r>
          </w:p>
        </w:tc>
        <w:tc>
          <w:tcPr>
            <w:tcW w:w="3744" w:type="pct"/>
          </w:tcPr>
          <w:p w14:paraId="33E0367A"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Содержание</w:t>
            </w:r>
          </w:p>
        </w:tc>
      </w:tr>
      <w:tr w:rsidR="00921108" w:rsidRPr="00A53EF3" w14:paraId="513CB7AD" w14:textId="77777777" w:rsidTr="003218AC">
        <w:trPr>
          <w:trHeight w:val="23"/>
        </w:trPr>
        <w:tc>
          <w:tcPr>
            <w:tcW w:w="1256" w:type="pct"/>
            <w:vMerge/>
          </w:tcPr>
          <w:p w14:paraId="1E9F15DE" w14:textId="77777777" w:rsidR="00921108" w:rsidRPr="00A53EF3" w:rsidRDefault="00921108" w:rsidP="00437B10">
            <w:pPr>
              <w:rPr>
                <w:rFonts w:ascii="Times New Roman" w:hAnsi="Times New Roman" w:cs="Times New Roman"/>
                <w:b/>
                <w:bCs/>
                <w:sz w:val="24"/>
                <w:szCs w:val="24"/>
              </w:rPr>
            </w:pPr>
          </w:p>
        </w:tc>
        <w:tc>
          <w:tcPr>
            <w:tcW w:w="3744" w:type="pct"/>
          </w:tcPr>
          <w:p w14:paraId="5816988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Издержки производства</w:t>
            </w:r>
          </w:p>
          <w:p w14:paraId="75E6335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Цена и ценообразование</w:t>
            </w:r>
          </w:p>
          <w:p w14:paraId="1B4C17E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Прибыль и рентабельность </w:t>
            </w:r>
          </w:p>
        </w:tc>
      </w:tr>
      <w:tr w:rsidR="00921108" w:rsidRPr="00A53EF3" w14:paraId="5AB84B56" w14:textId="77777777" w:rsidTr="003218AC">
        <w:trPr>
          <w:trHeight w:val="23"/>
        </w:trPr>
        <w:tc>
          <w:tcPr>
            <w:tcW w:w="1256" w:type="pct"/>
            <w:vMerge/>
          </w:tcPr>
          <w:p w14:paraId="215F56BE" w14:textId="77777777" w:rsidR="00921108" w:rsidRPr="00A53EF3" w:rsidRDefault="00921108" w:rsidP="00437B10">
            <w:pPr>
              <w:rPr>
                <w:rFonts w:ascii="Times New Roman" w:hAnsi="Times New Roman" w:cs="Times New Roman"/>
                <w:b/>
                <w:bCs/>
                <w:sz w:val="24"/>
                <w:szCs w:val="24"/>
              </w:rPr>
            </w:pPr>
          </w:p>
        </w:tc>
        <w:tc>
          <w:tcPr>
            <w:tcW w:w="3744" w:type="pct"/>
          </w:tcPr>
          <w:p w14:paraId="618F8A44" w14:textId="77777777" w:rsidR="00921108" w:rsidRPr="00A53EF3" w:rsidRDefault="00921108" w:rsidP="00437B10">
            <w:pPr>
              <w:rPr>
                <w:rFonts w:ascii="Times New Roman" w:hAnsi="Times New Roman" w:cs="Times New Roman"/>
                <w:b/>
                <w:sz w:val="24"/>
                <w:szCs w:val="24"/>
              </w:rPr>
            </w:pPr>
            <w:r w:rsidRPr="00A53EF3">
              <w:rPr>
                <w:rFonts w:ascii="Times New Roman" w:hAnsi="Times New Roman" w:cs="Times New Roman"/>
                <w:b/>
                <w:bCs/>
                <w:sz w:val="24"/>
                <w:szCs w:val="24"/>
              </w:rPr>
              <w:t>В том числе практических и лабораторных занятий</w:t>
            </w:r>
          </w:p>
        </w:tc>
      </w:tr>
      <w:tr w:rsidR="00921108" w:rsidRPr="00A53EF3" w14:paraId="04A875A8" w14:textId="77777777" w:rsidTr="003218AC">
        <w:trPr>
          <w:trHeight w:val="23"/>
        </w:trPr>
        <w:tc>
          <w:tcPr>
            <w:tcW w:w="1256" w:type="pct"/>
            <w:vMerge/>
          </w:tcPr>
          <w:p w14:paraId="6B2F0D03" w14:textId="77777777" w:rsidR="00921108" w:rsidRPr="00A53EF3" w:rsidRDefault="00921108" w:rsidP="00437B10">
            <w:pPr>
              <w:rPr>
                <w:rFonts w:ascii="Times New Roman" w:hAnsi="Times New Roman" w:cs="Times New Roman"/>
                <w:b/>
                <w:bCs/>
                <w:sz w:val="24"/>
                <w:szCs w:val="24"/>
              </w:rPr>
            </w:pPr>
          </w:p>
        </w:tc>
        <w:tc>
          <w:tcPr>
            <w:tcW w:w="3744" w:type="pct"/>
          </w:tcPr>
          <w:p w14:paraId="0713261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Определение сметы затрат на производство.</w:t>
            </w:r>
          </w:p>
        </w:tc>
      </w:tr>
      <w:tr w:rsidR="00921108" w:rsidRPr="00A53EF3" w14:paraId="2E87D14E" w14:textId="77777777" w:rsidTr="003218AC">
        <w:trPr>
          <w:trHeight w:val="23"/>
        </w:trPr>
        <w:tc>
          <w:tcPr>
            <w:tcW w:w="1256" w:type="pct"/>
            <w:vMerge/>
          </w:tcPr>
          <w:p w14:paraId="4DB65DD6" w14:textId="77777777" w:rsidR="00921108" w:rsidRPr="00A53EF3" w:rsidRDefault="00921108" w:rsidP="00437B10">
            <w:pPr>
              <w:rPr>
                <w:rFonts w:ascii="Times New Roman" w:hAnsi="Times New Roman" w:cs="Times New Roman"/>
                <w:b/>
                <w:bCs/>
                <w:sz w:val="24"/>
                <w:szCs w:val="24"/>
              </w:rPr>
            </w:pPr>
          </w:p>
        </w:tc>
        <w:tc>
          <w:tcPr>
            <w:tcW w:w="3744" w:type="pct"/>
          </w:tcPr>
          <w:p w14:paraId="683AB03C"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 xml:space="preserve">Самостоятельная работа обучающихся </w:t>
            </w:r>
          </w:p>
        </w:tc>
      </w:tr>
      <w:tr w:rsidR="00921108" w:rsidRPr="00A53EF3" w14:paraId="2A6DCB17" w14:textId="77777777" w:rsidTr="003218AC">
        <w:trPr>
          <w:trHeight w:val="23"/>
        </w:trPr>
        <w:tc>
          <w:tcPr>
            <w:tcW w:w="1256" w:type="pct"/>
            <w:vMerge w:val="restart"/>
          </w:tcPr>
          <w:p w14:paraId="2B755935"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Тема 1.5.</w:t>
            </w:r>
          </w:p>
          <w:p w14:paraId="4FEBFEC0"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Основы маркетинговой деятельности и</w:t>
            </w:r>
          </w:p>
          <w:p w14:paraId="2B98E3F1"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 xml:space="preserve"> менеджмента.</w:t>
            </w:r>
          </w:p>
          <w:p w14:paraId="236D6660"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Основы организации работы коллектива исполнителей</w:t>
            </w:r>
          </w:p>
        </w:tc>
        <w:tc>
          <w:tcPr>
            <w:tcW w:w="3744" w:type="pct"/>
          </w:tcPr>
          <w:p w14:paraId="36FD31D7" w14:textId="77777777" w:rsidR="00921108" w:rsidRPr="00A53EF3" w:rsidRDefault="00921108" w:rsidP="00437B10">
            <w:pPr>
              <w:rPr>
                <w:rFonts w:ascii="Times New Roman" w:hAnsi="Times New Roman" w:cs="Times New Roman"/>
                <w:b/>
                <w:sz w:val="24"/>
                <w:szCs w:val="24"/>
              </w:rPr>
            </w:pPr>
            <w:r w:rsidRPr="00A53EF3">
              <w:rPr>
                <w:rFonts w:ascii="Times New Roman" w:hAnsi="Times New Roman" w:cs="Times New Roman"/>
                <w:b/>
                <w:bCs/>
                <w:sz w:val="24"/>
                <w:szCs w:val="24"/>
              </w:rPr>
              <w:t>Содержание</w:t>
            </w:r>
          </w:p>
        </w:tc>
      </w:tr>
      <w:tr w:rsidR="00921108" w:rsidRPr="00A53EF3" w14:paraId="2FF6A098" w14:textId="77777777" w:rsidTr="003218AC">
        <w:trPr>
          <w:trHeight w:val="23"/>
        </w:trPr>
        <w:tc>
          <w:tcPr>
            <w:tcW w:w="1256" w:type="pct"/>
            <w:vMerge/>
          </w:tcPr>
          <w:p w14:paraId="5114FDDB" w14:textId="77777777" w:rsidR="00921108" w:rsidRPr="00A53EF3" w:rsidRDefault="00921108" w:rsidP="00437B10">
            <w:pPr>
              <w:rPr>
                <w:rFonts w:ascii="Times New Roman" w:hAnsi="Times New Roman" w:cs="Times New Roman"/>
                <w:b/>
                <w:bCs/>
                <w:i/>
                <w:sz w:val="24"/>
                <w:szCs w:val="24"/>
              </w:rPr>
            </w:pPr>
          </w:p>
        </w:tc>
        <w:tc>
          <w:tcPr>
            <w:tcW w:w="3744" w:type="pct"/>
          </w:tcPr>
          <w:p w14:paraId="2D5BA5D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Основы маркетинговой деятельности</w:t>
            </w:r>
          </w:p>
        </w:tc>
      </w:tr>
      <w:tr w:rsidR="00921108" w:rsidRPr="00A53EF3" w14:paraId="58F184F2" w14:textId="77777777" w:rsidTr="003218AC">
        <w:trPr>
          <w:trHeight w:val="23"/>
        </w:trPr>
        <w:tc>
          <w:tcPr>
            <w:tcW w:w="1256" w:type="pct"/>
            <w:vMerge/>
          </w:tcPr>
          <w:p w14:paraId="237BBF7D" w14:textId="77777777" w:rsidR="00921108" w:rsidRPr="00A53EF3" w:rsidRDefault="00921108" w:rsidP="00437B10">
            <w:pPr>
              <w:rPr>
                <w:rFonts w:ascii="Times New Roman" w:hAnsi="Times New Roman" w:cs="Times New Roman"/>
                <w:b/>
                <w:bCs/>
                <w:i/>
                <w:sz w:val="24"/>
                <w:szCs w:val="24"/>
              </w:rPr>
            </w:pPr>
          </w:p>
        </w:tc>
        <w:tc>
          <w:tcPr>
            <w:tcW w:w="3744" w:type="pct"/>
          </w:tcPr>
          <w:p w14:paraId="5D6DD0D6" w14:textId="77777777" w:rsidR="00921108" w:rsidRPr="00A53EF3" w:rsidRDefault="00921108" w:rsidP="00437B10">
            <w:pPr>
              <w:rPr>
                <w:rFonts w:ascii="Times New Roman" w:hAnsi="Times New Roman" w:cs="Times New Roman"/>
                <w:b/>
                <w:sz w:val="24"/>
                <w:szCs w:val="24"/>
              </w:rPr>
            </w:pPr>
            <w:r w:rsidRPr="00A53EF3">
              <w:rPr>
                <w:rFonts w:ascii="Times New Roman" w:hAnsi="Times New Roman" w:cs="Times New Roman"/>
                <w:b/>
                <w:bCs/>
                <w:sz w:val="24"/>
                <w:szCs w:val="24"/>
              </w:rPr>
              <w:t>В том числе практических и лабораторных занятий</w:t>
            </w:r>
          </w:p>
        </w:tc>
      </w:tr>
      <w:tr w:rsidR="00921108" w:rsidRPr="00A53EF3" w14:paraId="2F8336DC" w14:textId="77777777" w:rsidTr="003218AC">
        <w:trPr>
          <w:trHeight w:val="23"/>
        </w:trPr>
        <w:tc>
          <w:tcPr>
            <w:tcW w:w="1256" w:type="pct"/>
            <w:vMerge/>
          </w:tcPr>
          <w:p w14:paraId="448624A3" w14:textId="77777777" w:rsidR="00921108" w:rsidRPr="00A53EF3" w:rsidRDefault="00921108" w:rsidP="00437B10">
            <w:pPr>
              <w:rPr>
                <w:rFonts w:ascii="Times New Roman" w:hAnsi="Times New Roman" w:cs="Times New Roman"/>
                <w:b/>
                <w:bCs/>
                <w:i/>
                <w:sz w:val="24"/>
                <w:szCs w:val="24"/>
              </w:rPr>
            </w:pPr>
          </w:p>
        </w:tc>
        <w:tc>
          <w:tcPr>
            <w:tcW w:w="3744" w:type="pct"/>
          </w:tcPr>
          <w:p w14:paraId="69384A31" w14:textId="77777777" w:rsidR="00921108" w:rsidRPr="00A53EF3" w:rsidRDefault="00921108" w:rsidP="00437B10">
            <w:pPr>
              <w:rPr>
                <w:rFonts w:ascii="Times New Roman" w:hAnsi="Times New Roman" w:cs="Times New Roman"/>
                <w:b/>
                <w:i/>
                <w:sz w:val="24"/>
                <w:szCs w:val="24"/>
              </w:rPr>
            </w:pPr>
            <w:r w:rsidRPr="00A53EF3">
              <w:rPr>
                <w:rFonts w:ascii="Times New Roman" w:hAnsi="Times New Roman" w:cs="Times New Roman"/>
                <w:sz w:val="24"/>
                <w:szCs w:val="24"/>
              </w:rPr>
              <w:t xml:space="preserve">Проектирование структуры производственного подразделения. </w:t>
            </w:r>
          </w:p>
        </w:tc>
      </w:tr>
      <w:tr w:rsidR="00921108" w:rsidRPr="00A53EF3" w14:paraId="195BFD1B" w14:textId="77777777" w:rsidTr="003218AC">
        <w:trPr>
          <w:trHeight w:val="23"/>
        </w:trPr>
        <w:tc>
          <w:tcPr>
            <w:tcW w:w="1256" w:type="pct"/>
            <w:vMerge/>
          </w:tcPr>
          <w:p w14:paraId="57DC4F77" w14:textId="77777777" w:rsidR="00921108" w:rsidRPr="00A53EF3" w:rsidRDefault="00921108" w:rsidP="00437B10">
            <w:pPr>
              <w:rPr>
                <w:rFonts w:ascii="Times New Roman" w:hAnsi="Times New Roman" w:cs="Times New Roman"/>
                <w:b/>
                <w:bCs/>
                <w:i/>
                <w:sz w:val="24"/>
                <w:szCs w:val="24"/>
              </w:rPr>
            </w:pPr>
          </w:p>
        </w:tc>
        <w:tc>
          <w:tcPr>
            <w:tcW w:w="3744" w:type="pct"/>
          </w:tcPr>
          <w:p w14:paraId="39E17540"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 xml:space="preserve">Самостоятельная работа обучающихся </w:t>
            </w:r>
          </w:p>
        </w:tc>
      </w:tr>
      <w:tr w:rsidR="00921108" w:rsidRPr="00A53EF3" w14:paraId="529E638B" w14:textId="77777777" w:rsidTr="003218AC">
        <w:trPr>
          <w:trHeight w:val="23"/>
        </w:trPr>
        <w:tc>
          <w:tcPr>
            <w:tcW w:w="1256" w:type="pct"/>
            <w:vMerge w:val="restart"/>
          </w:tcPr>
          <w:p w14:paraId="7909BB03"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Тема 1.6.</w:t>
            </w:r>
          </w:p>
          <w:p w14:paraId="055869DD"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Основы планирования, финансирования и кредитования</w:t>
            </w:r>
          </w:p>
          <w:p w14:paraId="2BE1FBDC"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 xml:space="preserve"> организации</w:t>
            </w:r>
          </w:p>
        </w:tc>
        <w:tc>
          <w:tcPr>
            <w:tcW w:w="3744" w:type="pct"/>
          </w:tcPr>
          <w:p w14:paraId="1787DFB8" w14:textId="77777777" w:rsidR="00921108" w:rsidRPr="00A53EF3" w:rsidRDefault="00921108" w:rsidP="00437B10">
            <w:pPr>
              <w:rPr>
                <w:rFonts w:ascii="Times New Roman" w:hAnsi="Times New Roman" w:cs="Times New Roman"/>
                <w:b/>
                <w:sz w:val="24"/>
                <w:szCs w:val="24"/>
              </w:rPr>
            </w:pPr>
            <w:r w:rsidRPr="00A53EF3">
              <w:rPr>
                <w:rFonts w:ascii="Times New Roman" w:hAnsi="Times New Roman" w:cs="Times New Roman"/>
                <w:b/>
                <w:bCs/>
                <w:sz w:val="24"/>
                <w:szCs w:val="24"/>
              </w:rPr>
              <w:t>Содержание</w:t>
            </w:r>
          </w:p>
        </w:tc>
      </w:tr>
      <w:tr w:rsidR="00921108" w:rsidRPr="00A53EF3" w14:paraId="6578612B" w14:textId="77777777" w:rsidTr="003218AC">
        <w:trPr>
          <w:trHeight w:val="23"/>
        </w:trPr>
        <w:tc>
          <w:tcPr>
            <w:tcW w:w="1256" w:type="pct"/>
            <w:vMerge/>
          </w:tcPr>
          <w:p w14:paraId="215DB333" w14:textId="77777777" w:rsidR="00921108" w:rsidRPr="00A53EF3" w:rsidRDefault="00921108" w:rsidP="00437B10">
            <w:pPr>
              <w:rPr>
                <w:rFonts w:ascii="Times New Roman" w:hAnsi="Times New Roman" w:cs="Times New Roman"/>
                <w:b/>
                <w:bCs/>
                <w:i/>
                <w:sz w:val="24"/>
                <w:szCs w:val="24"/>
              </w:rPr>
            </w:pPr>
          </w:p>
        </w:tc>
        <w:tc>
          <w:tcPr>
            <w:tcW w:w="3744" w:type="pct"/>
          </w:tcPr>
          <w:p w14:paraId="22B06DFE"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Бизнес-планирование. Финансы организации.</w:t>
            </w:r>
          </w:p>
        </w:tc>
      </w:tr>
      <w:tr w:rsidR="00921108" w:rsidRPr="00A53EF3" w14:paraId="0ED38751" w14:textId="77777777" w:rsidTr="003218AC">
        <w:trPr>
          <w:trHeight w:val="23"/>
        </w:trPr>
        <w:tc>
          <w:tcPr>
            <w:tcW w:w="1256" w:type="pct"/>
            <w:vMerge/>
          </w:tcPr>
          <w:p w14:paraId="56349BCA" w14:textId="77777777" w:rsidR="00921108" w:rsidRPr="00A53EF3" w:rsidRDefault="00921108" w:rsidP="00437B10">
            <w:pPr>
              <w:rPr>
                <w:rFonts w:ascii="Times New Roman" w:hAnsi="Times New Roman" w:cs="Times New Roman"/>
                <w:b/>
                <w:bCs/>
                <w:i/>
                <w:sz w:val="24"/>
                <w:szCs w:val="24"/>
              </w:rPr>
            </w:pPr>
          </w:p>
        </w:tc>
        <w:tc>
          <w:tcPr>
            <w:tcW w:w="3744" w:type="pct"/>
          </w:tcPr>
          <w:p w14:paraId="3B49872C" w14:textId="77777777" w:rsidR="00921108" w:rsidRPr="00A53EF3" w:rsidRDefault="00921108" w:rsidP="00437B10">
            <w:pPr>
              <w:rPr>
                <w:rFonts w:ascii="Times New Roman" w:hAnsi="Times New Roman" w:cs="Times New Roman"/>
                <w:b/>
                <w:sz w:val="24"/>
                <w:szCs w:val="24"/>
              </w:rPr>
            </w:pPr>
            <w:r w:rsidRPr="00A53EF3">
              <w:rPr>
                <w:rFonts w:ascii="Times New Roman" w:hAnsi="Times New Roman" w:cs="Times New Roman"/>
                <w:b/>
                <w:bCs/>
                <w:sz w:val="24"/>
                <w:szCs w:val="24"/>
              </w:rPr>
              <w:t>В том числе практических и лабораторных занятий</w:t>
            </w:r>
          </w:p>
        </w:tc>
      </w:tr>
      <w:tr w:rsidR="00921108" w:rsidRPr="00A53EF3" w14:paraId="6D78601B" w14:textId="77777777" w:rsidTr="003218AC">
        <w:trPr>
          <w:trHeight w:val="23"/>
        </w:trPr>
        <w:tc>
          <w:tcPr>
            <w:tcW w:w="1256" w:type="pct"/>
            <w:vMerge/>
          </w:tcPr>
          <w:p w14:paraId="63FAEA37" w14:textId="77777777" w:rsidR="00921108" w:rsidRPr="00A53EF3" w:rsidRDefault="00921108" w:rsidP="00437B10">
            <w:pPr>
              <w:rPr>
                <w:rFonts w:ascii="Times New Roman" w:hAnsi="Times New Roman" w:cs="Times New Roman"/>
                <w:b/>
                <w:bCs/>
                <w:i/>
                <w:sz w:val="24"/>
                <w:szCs w:val="24"/>
              </w:rPr>
            </w:pPr>
          </w:p>
        </w:tc>
        <w:tc>
          <w:tcPr>
            <w:tcW w:w="3744" w:type="pct"/>
          </w:tcPr>
          <w:p w14:paraId="2BF83E3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Определение основных показателей по производству и реализации продукции. </w:t>
            </w:r>
          </w:p>
        </w:tc>
      </w:tr>
      <w:tr w:rsidR="00921108" w:rsidRPr="00A53EF3" w14:paraId="40E09E59" w14:textId="77777777" w:rsidTr="003218AC">
        <w:trPr>
          <w:trHeight w:val="23"/>
        </w:trPr>
        <w:tc>
          <w:tcPr>
            <w:tcW w:w="1256" w:type="pct"/>
            <w:vMerge/>
          </w:tcPr>
          <w:p w14:paraId="3E0BE39F" w14:textId="77777777" w:rsidR="00921108" w:rsidRPr="00A53EF3" w:rsidRDefault="00921108" w:rsidP="00437B10">
            <w:pPr>
              <w:rPr>
                <w:rFonts w:ascii="Times New Roman" w:hAnsi="Times New Roman" w:cs="Times New Roman"/>
                <w:b/>
                <w:bCs/>
                <w:i/>
                <w:sz w:val="24"/>
                <w:szCs w:val="24"/>
              </w:rPr>
            </w:pPr>
          </w:p>
        </w:tc>
        <w:tc>
          <w:tcPr>
            <w:tcW w:w="3744" w:type="pct"/>
          </w:tcPr>
          <w:p w14:paraId="69280F52"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 xml:space="preserve">Самостоятельная работа обучающихся </w:t>
            </w:r>
          </w:p>
        </w:tc>
      </w:tr>
      <w:tr w:rsidR="00921108" w:rsidRPr="00A53EF3" w14:paraId="5BA0B638" w14:textId="77777777" w:rsidTr="003218AC">
        <w:trPr>
          <w:trHeight w:val="23"/>
        </w:trPr>
        <w:tc>
          <w:tcPr>
            <w:tcW w:w="1256" w:type="pct"/>
            <w:vMerge w:val="restart"/>
          </w:tcPr>
          <w:p w14:paraId="042782D8"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Тема 1.7.</w:t>
            </w:r>
          </w:p>
          <w:p w14:paraId="7AD34905"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lastRenderedPageBreak/>
              <w:t>Основы учета и отчетности</w:t>
            </w:r>
          </w:p>
        </w:tc>
        <w:tc>
          <w:tcPr>
            <w:tcW w:w="3744" w:type="pct"/>
          </w:tcPr>
          <w:p w14:paraId="16A539A2" w14:textId="77777777" w:rsidR="00921108" w:rsidRPr="00A53EF3" w:rsidRDefault="00921108" w:rsidP="00437B10">
            <w:pPr>
              <w:rPr>
                <w:rFonts w:ascii="Times New Roman" w:hAnsi="Times New Roman" w:cs="Times New Roman"/>
                <w:b/>
                <w:sz w:val="24"/>
                <w:szCs w:val="24"/>
              </w:rPr>
            </w:pPr>
            <w:r w:rsidRPr="00A53EF3">
              <w:rPr>
                <w:rFonts w:ascii="Times New Roman" w:hAnsi="Times New Roman" w:cs="Times New Roman"/>
                <w:b/>
                <w:bCs/>
                <w:sz w:val="24"/>
                <w:szCs w:val="24"/>
              </w:rPr>
              <w:lastRenderedPageBreak/>
              <w:t>Содержание</w:t>
            </w:r>
          </w:p>
        </w:tc>
      </w:tr>
      <w:tr w:rsidR="00921108" w:rsidRPr="00A53EF3" w14:paraId="35B8012A" w14:textId="77777777" w:rsidTr="003218AC">
        <w:trPr>
          <w:trHeight w:val="23"/>
        </w:trPr>
        <w:tc>
          <w:tcPr>
            <w:tcW w:w="1256" w:type="pct"/>
            <w:vMerge/>
          </w:tcPr>
          <w:p w14:paraId="3F7B6F4A" w14:textId="77777777" w:rsidR="00921108" w:rsidRPr="00A53EF3" w:rsidRDefault="00921108" w:rsidP="00437B10">
            <w:pPr>
              <w:rPr>
                <w:rFonts w:ascii="Times New Roman" w:hAnsi="Times New Roman" w:cs="Times New Roman"/>
                <w:b/>
                <w:bCs/>
                <w:i/>
                <w:sz w:val="24"/>
                <w:szCs w:val="24"/>
              </w:rPr>
            </w:pPr>
          </w:p>
        </w:tc>
        <w:tc>
          <w:tcPr>
            <w:tcW w:w="3744" w:type="pct"/>
          </w:tcPr>
          <w:p w14:paraId="7D6947C4"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Сущность, значение и задачи учета и отчетности. Организация учета в организации. Виды отчетности, их характеристика Документация хозяйственных операций, её виды и требования к оформлению.</w:t>
            </w:r>
          </w:p>
          <w:p w14:paraId="4AF31AE5"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Задачи учета сырья, материальных ресурсов и готовой продукции. Документация по учету сырья и материалов. Содержание и виды оперативной отчетности о движении сырья и материалов. Учет и документальное оформление готовой продукции, брака и возврата продукции.</w:t>
            </w:r>
          </w:p>
          <w:p w14:paraId="6B5BA439"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Учет численности работников и использования рабочего времени в структурном подразделении. Порядок оформления табеля учета рабочего времени. Учет заработной платы. Значение системы первичного учета для эффективной организации оплаты труда.</w:t>
            </w:r>
          </w:p>
        </w:tc>
      </w:tr>
      <w:tr w:rsidR="00921108" w:rsidRPr="00A53EF3" w14:paraId="602B5195" w14:textId="77777777" w:rsidTr="003218AC">
        <w:trPr>
          <w:trHeight w:val="23"/>
        </w:trPr>
        <w:tc>
          <w:tcPr>
            <w:tcW w:w="1256" w:type="pct"/>
            <w:vMerge/>
          </w:tcPr>
          <w:p w14:paraId="6F1175CE" w14:textId="77777777" w:rsidR="00921108" w:rsidRPr="00A53EF3" w:rsidRDefault="00921108" w:rsidP="00437B10">
            <w:pPr>
              <w:rPr>
                <w:rFonts w:ascii="Times New Roman" w:hAnsi="Times New Roman" w:cs="Times New Roman"/>
                <w:b/>
                <w:bCs/>
                <w:i/>
                <w:sz w:val="24"/>
                <w:szCs w:val="24"/>
              </w:rPr>
            </w:pPr>
          </w:p>
        </w:tc>
        <w:tc>
          <w:tcPr>
            <w:tcW w:w="3744" w:type="pct"/>
          </w:tcPr>
          <w:p w14:paraId="0BE15FF8" w14:textId="77777777" w:rsidR="00921108" w:rsidRPr="00A53EF3" w:rsidRDefault="00921108" w:rsidP="00437B10">
            <w:pPr>
              <w:rPr>
                <w:rFonts w:ascii="Times New Roman" w:hAnsi="Times New Roman" w:cs="Times New Roman"/>
                <w:b/>
                <w:sz w:val="24"/>
                <w:szCs w:val="24"/>
              </w:rPr>
            </w:pPr>
            <w:r w:rsidRPr="00A53EF3">
              <w:rPr>
                <w:rFonts w:ascii="Times New Roman" w:hAnsi="Times New Roman" w:cs="Times New Roman"/>
                <w:b/>
                <w:bCs/>
                <w:sz w:val="24"/>
                <w:szCs w:val="24"/>
              </w:rPr>
              <w:t>В том числе практических и лабораторных занятий</w:t>
            </w:r>
          </w:p>
        </w:tc>
      </w:tr>
      <w:tr w:rsidR="00921108" w:rsidRPr="00A53EF3" w14:paraId="772F85F8" w14:textId="77777777" w:rsidTr="003218AC">
        <w:trPr>
          <w:trHeight w:val="23"/>
        </w:trPr>
        <w:tc>
          <w:tcPr>
            <w:tcW w:w="1256" w:type="pct"/>
            <w:vMerge/>
          </w:tcPr>
          <w:p w14:paraId="78E5AC93" w14:textId="77777777" w:rsidR="00921108" w:rsidRPr="00A53EF3" w:rsidRDefault="00921108" w:rsidP="00437B10">
            <w:pPr>
              <w:rPr>
                <w:rFonts w:ascii="Times New Roman" w:hAnsi="Times New Roman" w:cs="Times New Roman"/>
                <w:b/>
                <w:bCs/>
                <w:i/>
                <w:sz w:val="24"/>
                <w:szCs w:val="24"/>
              </w:rPr>
            </w:pPr>
          </w:p>
        </w:tc>
        <w:tc>
          <w:tcPr>
            <w:tcW w:w="3744" w:type="pct"/>
          </w:tcPr>
          <w:p w14:paraId="1E1A6F6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Изучение и оформление первичных документов по учету сырья, материалов и готовой продукции, заработной плате.</w:t>
            </w:r>
          </w:p>
        </w:tc>
      </w:tr>
      <w:tr w:rsidR="00921108" w:rsidRPr="00A53EF3" w14:paraId="2D7647E4" w14:textId="77777777" w:rsidTr="003218AC">
        <w:trPr>
          <w:trHeight w:val="23"/>
        </w:trPr>
        <w:tc>
          <w:tcPr>
            <w:tcW w:w="1256" w:type="pct"/>
            <w:vMerge/>
          </w:tcPr>
          <w:p w14:paraId="753381F6" w14:textId="77777777" w:rsidR="00921108" w:rsidRPr="00A53EF3" w:rsidRDefault="00921108" w:rsidP="00437B10">
            <w:pPr>
              <w:rPr>
                <w:rFonts w:ascii="Times New Roman" w:hAnsi="Times New Roman" w:cs="Times New Roman"/>
                <w:b/>
                <w:bCs/>
                <w:i/>
                <w:sz w:val="24"/>
                <w:szCs w:val="24"/>
              </w:rPr>
            </w:pPr>
          </w:p>
        </w:tc>
        <w:tc>
          <w:tcPr>
            <w:tcW w:w="3744" w:type="pct"/>
          </w:tcPr>
          <w:p w14:paraId="540DB8C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Приобретение навыков ведения табеля учета рабочего времени работников.</w:t>
            </w:r>
          </w:p>
        </w:tc>
      </w:tr>
      <w:tr w:rsidR="00921108" w:rsidRPr="00A53EF3" w14:paraId="75127D3D" w14:textId="77777777" w:rsidTr="003218AC">
        <w:trPr>
          <w:trHeight w:val="23"/>
        </w:trPr>
        <w:tc>
          <w:tcPr>
            <w:tcW w:w="1256" w:type="pct"/>
            <w:vMerge/>
          </w:tcPr>
          <w:p w14:paraId="2DB0C601" w14:textId="77777777" w:rsidR="00921108" w:rsidRPr="00A53EF3" w:rsidRDefault="00921108" w:rsidP="00437B10">
            <w:pPr>
              <w:rPr>
                <w:rFonts w:ascii="Times New Roman" w:hAnsi="Times New Roman" w:cs="Times New Roman"/>
                <w:b/>
                <w:bCs/>
                <w:sz w:val="24"/>
                <w:szCs w:val="24"/>
              </w:rPr>
            </w:pPr>
          </w:p>
        </w:tc>
        <w:tc>
          <w:tcPr>
            <w:tcW w:w="3744" w:type="pct"/>
          </w:tcPr>
          <w:p w14:paraId="71A8D579" w14:textId="77777777" w:rsidR="00921108" w:rsidRPr="00A53EF3" w:rsidRDefault="00921108" w:rsidP="00437B10">
            <w:pPr>
              <w:rPr>
                <w:rFonts w:ascii="Times New Roman" w:hAnsi="Times New Roman" w:cs="Times New Roman"/>
                <w:b/>
                <w:bCs/>
                <w:sz w:val="24"/>
                <w:szCs w:val="24"/>
              </w:rPr>
            </w:pPr>
            <w:r w:rsidRPr="00A53EF3">
              <w:rPr>
                <w:rFonts w:ascii="Times New Roman" w:hAnsi="Times New Roman" w:cs="Times New Roman"/>
                <w:b/>
                <w:bCs/>
                <w:sz w:val="24"/>
                <w:szCs w:val="24"/>
              </w:rPr>
              <w:t>Самостоятельная работа обучающихся</w:t>
            </w:r>
          </w:p>
        </w:tc>
      </w:tr>
      <w:tr w:rsidR="00921108" w:rsidRPr="00A53EF3" w14:paraId="0D0F1FC8" w14:textId="77777777" w:rsidTr="003218AC">
        <w:trPr>
          <w:trHeight w:val="20"/>
        </w:trPr>
        <w:tc>
          <w:tcPr>
            <w:tcW w:w="5000" w:type="pct"/>
            <w:gridSpan w:val="2"/>
          </w:tcPr>
          <w:p w14:paraId="615B77C8"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t>Раздел 2 Основы предпринимательства</w:t>
            </w:r>
          </w:p>
        </w:tc>
      </w:tr>
      <w:tr w:rsidR="00921108" w:rsidRPr="00A53EF3" w14:paraId="00B9B26C" w14:textId="77777777" w:rsidTr="003218AC">
        <w:trPr>
          <w:trHeight w:val="20"/>
        </w:trPr>
        <w:tc>
          <w:tcPr>
            <w:tcW w:w="1256" w:type="pct"/>
            <w:vMerge w:val="restart"/>
          </w:tcPr>
          <w:p w14:paraId="1842F341"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t xml:space="preserve">Тема 2.1. </w:t>
            </w:r>
          </w:p>
          <w:p w14:paraId="5B7AD5E9"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t>Отраслевые особенности и функции предпринимательства</w:t>
            </w:r>
          </w:p>
        </w:tc>
        <w:tc>
          <w:tcPr>
            <w:tcW w:w="3744" w:type="pct"/>
          </w:tcPr>
          <w:p w14:paraId="126D288F" w14:textId="77777777" w:rsidR="00921108" w:rsidRPr="00A53EF3" w:rsidRDefault="00921108" w:rsidP="00437B10">
            <w:pPr>
              <w:rPr>
                <w:rFonts w:ascii="Times New Roman" w:hAnsi="Times New Roman" w:cs="Times New Roman"/>
                <w:bCs/>
              </w:rPr>
            </w:pPr>
            <w:r w:rsidRPr="00A53EF3">
              <w:rPr>
                <w:rFonts w:ascii="Times New Roman" w:hAnsi="Times New Roman" w:cs="Times New Roman"/>
                <w:b/>
                <w:bCs/>
              </w:rPr>
              <w:t xml:space="preserve">Содержание </w:t>
            </w:r>
          </w:p>
        </w:tc>
      </w:tr>
      <w:tr w:rsidR="00921108" w:rsidRPr="00A53EF3" w14:paraId="32C756AD" w14:textId="77777777" w:rsidTr="003218AC">
        <w:trPr>
          <w:trHeight w:val="20"/>
        </w:trPr>
        <w:tc>
          <w:tcPr>
            <w:tcW w:w="1256" w:type="pct"/>
            <w:vMerge/>
          </w:tcPr>
          <w:p w14:paraId="6EFE7CBF" w14:textId="77777777" w:rsidR="00921108" w:rsidRPr="00A53EF3" w:rsidRDefault="00921108" w:rsidP="00437B10">
            <w:pPr>
              <w:rPr>
                <w:rFonts w:ascii="Times New Roman" w:hAnsi="Times New Roman" w:cs="Times New Roman"/>
                <w:b/>
                <w:bCs/>
                <w:i/>
              </w:rPr>
            </w:pPr>
          </w:p>
        </w:tc>
        <w:tc>
          <w:tcPr>
            <w:tcW w:w="3744" w:type="pct"/>
          </w:tcPr>
          <w:p w14:paraId="3404AF56" w14:textId="77777777" w:rsidR="00921108" w:rsidRPr="00A53EF3" w:rsidRDefault="00921108" w:rsidP="00437B10">
            <w:pPr>
              <w:jc w:val="both"/>
              <w:rPr>
                <w:rFonts w:ascii="Times New Roman" w:hAnsi="Times New Roman" w:cs="Times New Roman"/>
                <w:bCs/>
              </w:rPr>
            </w:pPr>
            <w:r w:rsidRPr="00A53EF3">
              <w:rPr>
                <w:rFonts w:ascii="Times New Roman" w:hAnsi="Times New Roman" w:cs="Times New Roman"/>
                <w:bCs/>
              </w:rPr>
              <w:t xml:space="preserve">Значение терминов «предпринимательство», «бизнес», «коммерческая деятельность», «торговое дело». Ретроспектива торгового предпринимательства. Социально-экономическое значение и задачи развития предпринимательства в сфере торговли. Отраслевые особенности предпринимательской деятельности. Основные функции и принципы торгового предпринимательства. </w:t>
            </w:r>
          </w:p>
        </w:tc>
      </w:tr>
      <w:tr w:rsidR="00921108" w:rsidRPr="00A53EF3" w14:paraId="2A2CC5DB" w14:textId="77777777" w:rsidTr="003218AC">
        <w:trPr>
          <w:trHeight w:val="20"/>
        </w:trPr>
        <w:tc>
          <w:tcPr>
            <w:tcW w:w="1256" w:type="pct"/>
            <w:vMerge/>
          </w:tcPr>
          <w:p w14:paraId="2454FBEC" w14:textId="77777777" w:rsidR="00921108" w:rsidRPr="00A53EF3" w:rsidRDefault="00921108" w:rsidP="00437B10">
            <w:pPr>
              <w:rPr>
                <w:rFonts w:ascii="Times New Roman" w:hAnsi="Times New Roman" w:cs="Times New Roman"/>
                <w:b/>
                <w:bCs/>
                <w:i/>
              </w:rPr>
            </w:pPr>
          </w:p>
        </w:tc>
        <w:tc>
          <w:tcPr>
            <w:tcW w:w="3744" w:type="pct"/>
          </w:tcPr>
          <w:p w14:paraId="6B5154BD" w14:textId="77777777" w:rsidR="00921108" w:rsidRPr="00A53EF3" w:rsidRDefault="00921108" w:rsidP="00437B10">
            <w:pPr>
              <w:jc w:val="both"/>
              <w:rPr>
                <w:rFonts w:ascii="Times New Roman" w:hAnsi="Times New Roman" w:cs="Times New Roman"/>
                <w:bCs/>
              </w:rPr>
            </w:pPr>
            <w:r w:rsidRPr="00A53EF3">
              <w:rPr>
                <w:rFonts w:ascii="Times New Roman" w:hAnsi="Times New Roman" w:cs="Times New Roman"/>
                <w:b/>
                <w:bCs/>
              </w:rPr>
              <w:t>В том числе практических и лабораторных занятий</w:t>
            </w:r>
          </w:p>
        </w:tc>
      </w:tr>
      <w:tr w:rsidR="00921108" w:rsidRPr="00A53EF3" w14:paraId="3865F7E4" w14:textId="77777777" w:rsidTr="003218AC">
        <w:trPr>
          <w:trHeight w:val="734"/>
        </w:trPr>
        <w:tc>
          <w:tcPr>
            <w:tcW w:w="1256" w:type="pct"/>
            <w:vMerge/>
          </w:tcPr>
          <w:p w14:paraId="12AF2B51" w14:textId="77777777" w:rsidR="00921108" w:rsidRPr="00A53EF3" w:rsidRDefault="00921108" w:rsidP="00437B10">
            <w:pPr>
              <w:rPr>
                <w:rFonts w:ascii="Times New Roman" w:hAnsi="Times New Roman" w:cs="Times New Roman"/>
                <w:b/>
                <w:bCs/>
                <w:i/>
              </w:rPr>
            </w:pPr>
          </w:p>
        </w:tc>
        <w:tc>
          <w:tcPr>
            <w:tcW w:w="3744" w:type="pct"/>
          </w:tcPr>
          <w:p w14:paraId="651D8436" w14:textId="77777777" w:rsidR="00921108" w:rsidRPr="00A53EF3" w:rsidRDefault="00921108" w:rsidP="00437B10">
            <w:pPr>
              <w:jc w:val="both"/>
              <w:rPr>
                <w:rFonts w:ascii="Times New Roman" w:hAnsi="Times New Roman" w:cs="Times New Roman"/>
                <w:bCs/>
              </w:rPr>
            </w:pPr>
            <w:r w:rsidRPr="00A53EF3">
              <w:rPr>
                <w:rFonts w:ascii="Times New Roman" w:hAnsi="Times New Roman" w:cs="Times New Roman"/>
                <w:b/>
                <w:bCs/>
              </w:rPr>
              <w:t xml:space="preserve">Практическое занятие 1. </w:t>
            </w:r>
            <w:r w:rsidRPr="00A53EF3">
              <w:rPr>
                <w:rFonts w:ascii="Times New Roman" w:hAnsi="Times New Roman" w:cs="Times New Roman"/>
                <w:bCs/>
              </w:rPr>
              <w:t>Аналитический обзор с использованием программных продуктов «Зарождение и развитие предпринимательства в России и в мире»</w:t>
            </w:r>
          </w:p>
        </w:tc>
      </w:tr>
      <w:tr w:rsidR="00921108" w:rsidRPr="00A53EF3" w14:paraId="6A85AAFD" w14:textId="77777777" w:rsidTr="003218AC">
        <w:trPr>
          <w:trHeight w:val="188"/>
        </w:trPr>
        <w:tc>
          <w:tcPr>
            <w:tcW w:w="1256" w:type="pct"/>
            <w:vMerge w:val="restart"/>
          </w:tcPr>
          <w:p w14:paraId="3AE3AB5D"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t xml:space="preserve">Тема 2.2. </w:t>
            </w:r>
          </w:p>
          <w:p w14:paraId="4B31D7D7"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t xml:space="preserve">Нормативно-правовое регулирование предпринимательства </w:t>
            </w:r>
          </w:p>
        </w:tc>
        <w:tc>
          <w:tcPr>
            <w:tcW w:w="3744" w:type="pct"/>
          </w:tcPr>
          <w:p w14:paraId="523230C4" w14:textId="77777777" w:rsidR="00921108" w:rsidRPr="00A53EF3" w:rsidRDefault="00921108" w:rsidP="00437B10">
            <w:pPr>
              <w:jc w:val="both"/>
              <w:rPr>
                <w:rFonts w:ascii="Times New Roman" w:hAnsi="Times New Roman" w:cs="Times New Roman"/>
                <w:b/>
                <w:bCs/>
              </w:rPr>
            </w:pPr>
            <w:r w:rsidRPr="00A53EF3">
              <w:rPr>
                <w:rFonts w:ascii="Times New Roman" w:hAnsi="Times New Roman" w:cs="Times New Roman"/>
                <w:b/>
                <w:bCs/>
              </w:rPr>
              <w:t xml:space="preserve">Содержание </w:t>
            </w:r>
          </w:p>
        </w:tc>
      </w:tr>
      <w:tr w:rsidR="00921108" w:rsidRPr="00A53EF3" w14:paraId="04AB4617" w14:textId="77777777" w:rsidTr="003218AC">
        <w:trPr>
          <w:trHeight w:val="20"/>
        </w:trPr>
        <w:tc>
          <w:tcPr>
            <w:tcW w:w="1256" w:type="pct"/>
            <w:vMerge/>
          </w:tcPr>
          <w:p w14:paraId="24FD994F" w14:textId="77777777" w:rsidR="00921108" w:rsidRPr="00A53EF3" w:rsidRDefault="00921108" w:rsidP="00437B10">
            <w:pPr>
              <w:rPr>
                <w:rFonts w:ascii="Times New Roman" w:hAnsi="Times New Roman" w:cs="Times New Roman"/>
                <w:b/>
                <w:bCs/>
                <w:i/>
              </w:rPr>
            </w:pPr>
          </w:p>
        </w:tc>
        <w:tc>
          <w:tcPr>
            <w:tcW w:w="3744" w:type="pct"/>
          </w:tcPr>
          <w:p w14:paraId="2FEF26AB" w14:textId="77777777" w:rsidR="00921108" w:rsidRPr="00A53EF3" w:rsidRDefault="00921108" w:rsidP="00437B10">
            <w:pPr>
              <w:keepNext/>
              <w:shd w:val="clear" w:color="auto" w:fill="FFFFFF"/>
              <w:jc w:val="both"/>
              <w:outlineLvl w:val="0"/>
              <w:rPr>
                <w:rFonts w:ascii="Times New Roman" w:hAnsi="Times New Roman" w:cs="Times New Roman"/>
                <w:b/>
                <w:bCs/>
                <w:kern w:val="32"/>
                <w:shd w:val="clear" w:color="auto" w:fill="FFFFFF"/>
                <w:lang w:val="x-none" w:eastAsia="x-none"/>
              </w:rPr>
            </w:pPr>
            <w:r w:rsidRPr="00A53EF3">
              <w:rPr>
                <w:rFonts w:ascii="Times New Roman" w:hAnsi="Times New Roman" w:cs="Times New Roman"/>
                <w:bCs/>
                <w:kern w:val="32"/>
                <w:lang w:val="x-none"/>
              </w:rPr>
              <w:t>Правовое регулирование отношений в сфере торговли. Механизм и методы государственного регулирования</w:t>
            </w:r>
            <w:r w:rsidRPr="00A53EF3">
              <w:rPr>
                <w:rFonts w:ascii="Times New Roman" w:hAnsi="Times New Roman" w:cs="Times New Roman"/>
                <w:kern w:val="32"/>
                <w:lang w:val="x-none" w:eastAsia="x-none"/>
              </w:rPr>
              <w:t xml:space="preserve"> торгового предпринимательства</w:t>
            </w:r>
            <w:r w:rsidRPr="00A53EF3">
              <w:rPr>
                <w:rFonts w:ascii="Times New Roman" w:hAnsi="Times New Roman" w:cs="Times New Roman"/>
                <w:bCs/>
                <w:kern w:val="32"/>
                <w:lang w:val="x-none" w:eastAsia="x-none"/>
              </w:rPr>
              <w:t>. Федеральный закон "О защите конкуренции" от 26.07.2006 N 135-ФЗ</w:t>
            </w:r>
            <w:r w:rsidRPr="00A53EF3">
              <w:rPr>
                <w:rFonts w:ascii="Times New Roman" w:hAnsi="Times New Roman" w:cs="Times New Roman"/>
                <w:bCs/>
                <w:kern w:val="32"/>
                <w:lang w:eastAsia="x-none"/>
              </w:rPr>
              <w:t xml:space="preserve">. </w:t>
            </w:r>
            <w:r w:rsidRPr="00A53EF3">
              <w:rPr>
                <w:rFonts w:ascii="Times New Roman" w:hAnsi="Times New Roman" w:cs="Times New Roman"/>
                <w:bCs/>
                <w:kern w:val="32"/>
                <w:lang w:val="x-none" w:eastAsia="x-none"/>
              </w:rPr>
              <w:t xml:space="preserve"> </w:t>
            </w:r>
            <w:r w:rsidRPr="00A53EF3">
              <w:rPr>
                <w:rFonts w:ascii="Times New Roman" w:hAnsi="Times New Roman" w:cs="Times New Roman"/>
                <w:bCs/>
                <w:kern w:val="32"/>
                <w:shd w:val="clear" w:color="auto" w:fill="FFFFFF"/>
                <w:lang w:val="x-none" w:eastAsia="x-none"/>
              </w:rPr>
              <w:t xml:space="preserve">Государственное регулирование торговой деятельности, интернет-торговли, регулирование алкогольного, табачного рынков, регулирование качества продукции, контрольно-кассовых операций, органической продукции. </w:t>
            </w:r>
            <w:hyperlink r:id="rId38" w:anchor="_Toc43886387" w:history="1">
              <w:r w:rsidRPr="00A53EF3">
                <w:rPr>
                  <w:rFonts w:ascii="Times New Roman" w:hAnsi="Times New Roman" w:cs="Times New Roman"/>
                  <w:bCs/>
                  <w:kern w:val="32"/>
                  <w:shd w:val="clear" w:color="auto" w:fill="FFFFFF"/>
                  <w:lang w:val="x-none" w:eastAsia="x-none"/>
                </w:rPr>
                <w:t>Таможенное регулирование</w:t>
              </w:r>
            </w:hyperlink>
            <w:r w:rsidRPr="00A53EF3">
              <w:rPr>
                <w:rFonts w:ascii="Times New Roman" w:hAnsi="Times New Roman" w:cs="Times New Roman"/>
                <w:b/>
                <w:bCs/>
                <w:kern w:val="32"/>
                <w:shd w:val="clear" w:color="auto" w:fill="FFFFFF"/>
                <w:lang w:val="x-none" w:eastAsia="x-none"/>
              </w:rPr>
              <w:t>.</w:t>
            </w:r>
          </w:p>
        </w:tc>
      </w:tr>
      <w:tr w:rsidR="00921108" w:rsidRPr="00A53EF3" w14:paraId="430BFE56" w14:textId="77777777" w:rsidTr="003218AC">
        <w:trPr>
          <w:trHeight w:val="20"/>
        </w:trPr>
        <w:tc>
          <w:tcPr>
            <w:tcW w:w="1256" w:type="pct"/>
            <w:vMerge/>
          </w:tcPr>
          <w:p w14:paraId="39AC9D46" w14:textId="77777777" w:rsidR="00921108" w:rsidRPr="00A53EF3" w:rsidRDefault="00921108" w:rsidP="00437B10">
            <w:pPr>
              <w:rPr>
                <w:rFonts w:ascii="Times New Roman" w:hAnsi="Times New Roman" w:cs="Times New Roman"/>
                <w:b/>
                <w:bCs/>
                <w:i/>
              </w:rPr>
            </w:pPr>
          </w:p>
        </w:tc>
        <w:tc>
          <w:tcPr>
            <w:tcW w:w="3744" w:type="pct"/>
          </w:tcPr>
          <w:p w14:paraId="2E1A53C2" w14:textId="77777777" w:rsidR="00921108" w:rsidRPr="00A53EF3" w:rsidRDefault="00921108" w:rsidP="00437B10">
            <w:pPr>
              <w:jc w:val="both"/>
              <w:rPr>
                <w:rFonts w:ascii="Times New Roman" w:hAnsi="Times New Roman" w:cs="Times New Roman"/>
                <w:b/>
                <w:bCs/>
              </w:rPr>
            </w:pPr>
            <w:r w:rsidRPr="00A53EF3">
              <w:rPr>
                <w:rFonts w:ascii="Times New Roman" w:hAnsi="Times New Roman" w:cs="Times New Roman"/>
                <w:b/>
                <w:bCs/>
              </w:rPr>
              <w:t>В том числе практических и лабораторных занятий</w:t>
            </w:r>
          </w:p>
        </w:tc>
      </w:tr>
      <w:tr w:rsidR="00921108" w:rsidRPr="00A53EF3" w14:paraId="30CC2B69" w14:textId="77777777" w:rsidTr="003218AC">
        <w:trPr>
          <w:trHeight w:val="279"/>
        </w:trPr>
        <w:tc>
          <w:tcPr>
            <w:tcW w:w="1256" w:type="pct"/>
            <w:vMerge/>
          </w:tcPr>
          <w:p w14:paraId="3E29004F" w14:textId="77777777" w:rsidR="00921108" w:rsidRPr="00A53EF3" w:rsidRDefault="00921108" w:rsidP="00437B10">
            <w:pPr>
              <w:rPr>
                <w:rFonts w:ascii="Times New Roman" w:hAnsi="Times New Roman" w:cs="Times New Roman"/>
                <w:b/>
                <w:bCs/>
                <w:i/>
              </w:rPr>
            </w:pPr>
          </w:p>
        </w:tc>
        <w:tc>
          <w:tcPr>
            <w:tcW w:w="3744" w:type="pct"/>
          </w:tcPr>
          <w:p w14:paraId="45FDB316" w14:textId="77777777" w:rsidR="00921108" w:rsidRPr="00A53EF3" w:rsidRDefault="00921108" w:rsidP="00437B10">
            <w:pPr>
              <w:jc w:val="both"/>
              <w:rPr>
                <w:rFonts w:ascii="Times New Roman" w:hAnsi="Times New Roman" w:cs="Times New Roman"/>
                <w:b/>
                <w:bCs/>
              </w:rPr>
            </w:pPr>
            <w:r w:rsidRPr="00A53EF3">
              <w:rPr>
                <w:rFonts w:ascii="Times New Roman" w:hAnsi="Times New Roman" w:cs="Times New Roman"/>
                <w:b/>
                <w:bCs/>
              </w:rPr>
              <w:t xml:space="preserve">Практическое занятие 2. </w:t>
            </w:r>
            <w:r w:rsidRPr="00A53EF3">
              <w:rPr>
                <w:rFonts w:ascii="Times New Roman" w:hAnsi="Times New Roman" w:cs="Times New Roman"/>
                <w:bCs/>
              </w:rPr>
              <w:t>Изучение и а</w:t>
            </w:r>
            <w:r w:rsidRPr="00A53EF3">
              <w:rPr>
                <w:rFonts w:ascii="Times New Roman" w:hAnsi="Times New Roman" w:cs="Times New Roman"/>
                <w:bCs/>
                <w:shd w:val="clear" w:color="auto" w:fill="FFFFFF"/>
              </w:rPr>
              <w:t>нализ антимонопольных правил для хозяйствующих субъектов, осуществляющих торговую деятельность, и хозяйствующих субъектов, осуществляющих поставки продовольственных товаров</w:t>
            </w:r>
          </w:p>
        </w:tc>
      </w:tr>
      <w:tr w:rsidR="00921108" w:rsidRPr="00A53EF3" w14:paraId="1C3E9F95" w14:textId="77777777" w:rsidTr="003218AC">
        <w:trPr>
          <w:trHeight w:val="276"/>
        </w:trPr>
        <w:tc>
          <w:tcPr>
            <w:tcW w:w="1256" w:type="pct"/>
            <w:vMerge w:val="restart"/>
          </w:tcPr>
          <w:p w14:paraId="23AA1B83"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t xml:space="preserve">Тема 2.3. </w:t>
            </w:r>
          </w:p>
          <w:p w14:paraId="4FEE2530"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t>Организация и информационное обеспечение предпринимательства</w:t>
            </w:r>
          </w:p>
        </w:tc>
        <w:tc>
          <w:tcPr>
            <w:tcW w:w="3744" w:type="pct"/>
          </w:tcPr>
          <w:p w14:paraId="7E158FE7"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t xml:space="preserve">Содержание  </w:t>
            </w:r>
          </w:p>
        </w:tc>
      </w:tr>
      <w:tr w:rsidR="00921108" w:rsidRPr="00A53EF3" w14:paraId="51DBC057" w14:textId="77777777" w:rsidTr="003218AC">
        <w:trPr>
          <w:trHeight w:val="20"/>
        </w:trPr>
        <w:tc>
          <w:tcPr>
            <w:tcW w:w="1256" w:type="pct"/>
            <w:vMerge/>
          </w:tcPr>
          <w:p w14:paraId="297CEAFA" w14:textId="77777777" w:rsidR="00921108" w:rsidRPr="00A53EF3" w:rsidRDefault="00921108" w:rsidP="00437B10">
            <w:pPr>
              <w:rPr>
                <w:rFonts w:ascii="Times New Roman" w:hAnsi="Times New Roman" w:cs="Times New Roman"/>
                <w:b/>
                <w:bCs/>
              </w:rPr>
            </w:pPr>
          </w:p>
        </w:tc>
        <w:tc>
          <w:tcPr>
            <w:tcW w:w="3744" w:type="pct"/>
          </w:tcPr>
          <w:p w14:paraId="384F361D" w14:textId="77777777" w:rsidR="00921108" w:rsidRPr="00A53EF3" w:rsidRDefault="00921108" w:rsidP="00437B10">
            <w:pPr>
              <w:jc w:val="both"/>
              <w:rPr>
                <w:rFonts w:ascii="Times New Roman" w:hAnsi="Times New Roman" w:cs="Times New Roman"/>
                <w:bCs/>
              </w:rPr>
            </w:pPr>
            <w:r w:rsidRPr="00A53EF3">
              <w:rPr>
                <w:rFonts w:ascii="Times New Roman" w:hAnsi="Times New Roman" w:cs="Times New Roman"/>
                <w:bCs/>
              </w:rPr>
              <w:t xml:space="preserve">Значение коммерческой информации в организации торгового предпринимательства. Влияние внешних и внутренних факторов на развитие торгового предпринимательства в России. Методы формирования бизнес-идеи для организации торгового предпринимательства. Особенности организации предпринимательства в оптовой и розничной торговле. Инновационные подходы и практика применения сквозных цифровых технологий в торговом предпринимательстве. </w:t>
            </w:r>
          </w:p>
        </w:tc>
      </w:tr>
      <w:tr w:rsidR="00921108" w:rsidRPr="00A53EF3" w14:paraId="27984229" w14:textId="77777777" w:rsidTr="003218AC">
        <w:trPr>
          <w:trHeight w:val="20"/>
        </w:trPr>
        <w:tc>
          <w:tcPr>
            <w:tcW w:w="1256" w:type="pct"/>
            <w:vMerge/>
          </w:tcPr>
          <w:p w14:paraId="766EA038" w14:textId="77777777" w:rsidR="00921108" w:rsidRPr="00A53EF3" w:rsidRDefault="00921108" w:rsidP="00437B10">
            <w:pPr>
              <w:rPr>
                <w:rFonts w:ascii="Times New Roman" w:hAnsi="Times New Roman" w:cs="Times New Roman"/>
                <w:b/>
                <w:bCs/>
              </w:rPr>
            </w:pPr>
          </w:p>
        </w:tc>
        <w:tc>
          <w:tcPr>
            <w:tcW w:w="3744" w:type="pct"/>
          </w:tcPr>
          <w:p w14:paraId="0D0583A6"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t>В том числе практических и лабораторных занятий</w:t>
            </w:r>
          </w:p>
        </w:tc>
      </w:tr>
      <w:tr w:rsidR="00921108" w:rsidRPr="00A53EF3" w14:paraId="256C10C5" w14:textId="77777777" w:rsidTr="003218AC">
        <w:trPr>
          <w:trHeight w:val="514"/>
        </w:trPr>
        <w:tc>
          <w:tcPr>
            <w:tcW w:w="1256" w:type="pct"/>
            <w:vMerge/>
          </w:tcPr>
          <w:p w14:paraId="172EE3FB" w14:textId="77777777" w:rsidR="00921108" w:rsidRPr="00A53EF3" w:rsidRDefault="00921108" w:rsidP="00437B10">
            <w:pPr>
              <w:rPr>
                <w:rFonts w:ascii="Times New Roman" w:hAnsi="Times New Roman" w:cs="Times New Roman"/>
                <w:b/>
                <w:bCs/>
              </w:rPr>
            </w:pPr>
          </w:p>
        </w:tc>
        <w:tc>
          <w:tcPr>
            <w:tcW w:w="3744" w:type="pct"/>
          </w:tcPr>
          <w:p w14:paraId="7CECD9CA"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t>Практическое занятие 3.</w:t>
            </w:r>
            <w:r w:rsidRPr="00A53EF3">
              <w:rPr>
                <w:rFonts w:ascii="Times New Roman" w:hAnsi="Times New Roman" w:cs="Times New Roman"/>
                <w:bCs/>
              </w:rPr>
              <w:t xml:space="preserve"> </w:t>
            </w:r>
            <w:r w:rsidRPr="00A53EF3">
              <w:rPr>
                <w:rFonts w:ascii="Times New Roman" w:hAnsi="Times New Roman" w:cs="Times New Roman"/>
              </w:rPr>
              <w:t xml:space="preserve">Анализ и оценка факторов внешней и внутренней среды развития торгового предпринимательства. </w:t>
            </w:r>
            <w:r w:rsidRPr="00A53EF3">
              <w:rPr>
                <w:rFonts w:ascii="Times New Roman" w:hAnsi="Times New Roman" w:cs="Times New Roman"/>
                <w:bCs/>
              </w:rPr>
              <w:t xml:space="preserve"> Составление </w:t>
            </w:r>
            <w:r w:rsidRPr="00A53EF3">
              <w:rPr>
                <w:rFonts w:ascii="Times New Roman" w:hAnsi="Times New Roman" w:cs="Times New Roman"/>
                <w:bCs/>
                <w:lang w:val="en-US"/>
              </w:rPr>
              <w:t>SWOT</w:t>
            </w:r>
            <w:r w:rsidRPr="00A53EF3">
              <w:rPr>
                <w:rFonts w:ascii="Times New Roman" w:hAnsi="Times New Roman" w:cs="Times New Roman"/>
                <w:bCs/>
              </w:rPr>
              <w:t>-анализа</w:t>
            </w:r>
          </w:p>
        </w:tc>
      </w:tr>
      <w:tr w:rsidR="00921108" w:rsidRPr="00A53EF3" w14:paraId="47A3E5F8" w14:textId="77777777" w:rsidTr="003218AC">
        <w:trPr>
          <w:trHeight w:val="20"/>
        </w:trPr>
        <w:tc>
          <w:tcPr>
            <w:tcW w:w="1256" w:type="pct"/>
            <w:vMerge/>
          </w:tcPr>
          <w:p w14:paraId="3DCC2F1B" w14:textId="77777777" w:rsidR="00921108" w:rsidRPr="00A53EF3" w:rsidRDefault="00921108" w:rsidP="00437B10">
            <w:pPr>
              <w:rPr>
                <w:rFonts w:ascii="Times New Roman" w:hAnsi="Times New Roman" w:cs="Times New Roman"/>
                <w:b/>
                <w:bCs/>
              </w:rPr>
            </w:pPr>
          </w:p>
        </w:tc>
        <w:tc>
          <w:tcPr>
            <w:tcW w:w="3744" w:type="pct"/>
          </w:tcPr>
          <w:p w14:paraId="5D37FAF8" w14:textId="77777777" w:rsidR="00921108" w:rsidRPr="00A53EF3" w:rsidRDefault="00921108" w:rsidP="00437B10">
            <w:pPr>
              <w:rPr>
                <w:rFonts w:ascii="Times New Roman" w:hAnsi="Times New Roman" w:cs="Times New Roman"/>
              </w:rPr>
            </w:pPr>
            <w:r w:rsidRPr="00A53EF3">
              <w:rPr>
                <w:rFonts w:ascii="Times New Roman" w:hAnsi="Times New Roman" w:cs="Times New Roman"/>
                <w:b/>
                <w:bCs/>
              </w:rPr>
              <w:t xml:space="preserve">Практическое занятие 4. </w:t>
            </w:r>
            <w:r w:rsidRPr="00A53EF3">
              <w:rPr>
                <w:rFonts w:ascii="Times New Roman" w:hAnsi="Times New Roman" w:cs="Times New Roman"/>
              </w:rPr>
              <w:t>Выявление проблемы, обоснование и презентация актуальности бизнес-идеи для организации торгового предпринимательства</w:t>
            </w:r>
          </w:p>
        </w:tc>
      </w:tr>
      <w:tr w:rsidR="00921108" w:rsidRPr="00A53EF3" w14:paraId="300008A8" w14:textId="77777777" w:rsidTr="003218AC">
        <w:trPr>
          <w:trHeight w:val="20"/>
        </w:trPr>
        <w:tc>
          <w:tcPr>
            <w:tcW w:w="1256" w:type="pct"/>
            <w:vMerge w:val="restart"/>
          </w:tcPr>
          <w:p w14:paraId="75BA27D1"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t xml:space="preserve">Тема 2.4. </w:t>
            </w:r>
          </w:p>
          <w:p w14:paraId="01967D22"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t xml:space="preserve">Товарная политика и стратегия развития предпринимательства </w:t>
            </w:r>
          </w:p>
        </w:tc>
        <w:tc>
          <w:tcPr>
            <w:tcW w:w="3744" w:type="pct"/>
          </w:tcPr>
          <w:p w14:paraId="054B2CBD" w14:textId="77777777" w:rsidR="00921108" w:rsidRPr="00A53EF3" w:rsidRDefault="00921108" w:rsidP="00437B10">
            <w:pPr>
              <w:rPr>
                <w:rFonts w:ascii="Times New Roman" w:hAnsi="Times New Roman" w:cs="Times New Roman"/>
                <w:bCs/>
              </w:rPr>
            </w:pPr>
            <w:r w:rsidRPr="00A53EF3">
              <w:rPr>
                <w:rFonts w:ascii="Times New Roman" w:hAnsi="Times New Roman" w:cs="Times New Roman"/>
                <w:b/>
                <w:bCs/>
              </w:rPr>
              <w:t xml:space="preserve">Содержание </w:t>
            </w:r>
          </w:p>
        </w:tc>
      </w:tr>
      <w:tr w:rsidR="00921108" w:rsidRPr="00A53EF3" w14:paraId="65F46D8C" w14:textId="77777777" w:rsidTr="003218AC">
        <w:trPr>
          <w:trHeight w:val="20"/>
        </w:trPr>
        <w:tc>
          <w:tcPr>
            <w:tcW w:w="1256" w:type="pct"/>
            <w:vMerge/>
          </w:tcPr>
          <w:p w14:paraId="0C58EAA3" w14:textId="77777777" w:rsidR="00921108" w:rsidRPr="00A53EF3" w:rsidRDefault="00921108" w:rsidP="00437B10">
            <w:pPr>
              <w:rPr>
                <w:rFonts w:ascii="Times New Roman" w:hAnsi="Times New Roman" w:cs="Times New Roman"/>
                <w:b/>
                <w:bCs/>
              </w:rPr>
            </w:pPr>
          </w:p>
        </w:tc>
        <w:tc>
          <w:tcPr>
            <w:tcW w:w="3744" w:type="pct"/>
          </w:tcPr>
          <w:p w14:paraId="4A2E1BFC" w14:textId="77777777" w:rsidR="00921108" w:rsidRPr="00A53EF3" w:rsidRDefault="00921108" w:rsidP="00437B10">
            <w:pPr>
              <w:jc w:val="both"/>
              <w:rPr>
                <w:rFonts w:ascii="Times New Roman" w:hAnsi="Times New Roman" w:cs="Times New Roman"/>
                <w:bCs/>
              </w:rPr>
            </w:pPr>
            <w:r w:rsidRPr="00A53EF3">
              <w:rPr>
                <w:rFonts w:ascii="Times New Roman" w:hAnsi="Times New Roman" w:cs="Times New Roman"/>
                <w:bCs/>
              </w:rPr>
              <w:t>Особенности товарной политики. Анализ целевого рынка и методы оценки и конкурентной среды. П</w:t>
            </w:r>
            <w:r w:rsidRPr="00A53EF3">
              <w:rPr>
                <w:rFonts w:ascii="Times New Roman" w:hAnsi="Times New Roman" w:cs="Times New Roman"/>
              </w:rPr>
              <w:t>роцесс поиска и заказа товаров с применением цифровых платформ</w:t>
            </w:r>
            <w:r w:rsidRPr="00A53EF3">
              <w:rPr>
                <w:rFonts w:ascii="Times New Roman" w:hAnsi="Times New Roman" w:cs="Times New Roman"/>
                <w:bCs/>
              </w:rPr>
              <w:t xml:space="preserve">.  Формирование товарной стратегии и ассортиментной политики. Формы и методы продвижения товаров. </w:t>
            </w:r>
          </w:p>
        </w:tc>
      </w:tr>
      <w:tr w:rsidR="00921108" w:rsidRPr="00A53EF3" w14:paraId="6C7BC1B2" w14:textId="77777777" w:rsidTr="003218AC">
        <w:trPr>
          <w:trHeight w:val="20"/>
        </w:trPr>
        <w:tc>
          <w:tcPr>
            <w:tcW w:w="1256" w:type="pct"/>
            <w:vMerge/>
          </w:tcPr>
          <w:p w14:paraId="6D1B71AB" w14:textId="77777777" w:rsidR="00921108" w:rsidRPr="00A53EF3" w:rsidRDefault="00921108" w:rsidP="00437B10">
            <w:pPr>
              <w:rPr>
                <w:rFonts w:ascii="Times New Roman" w:hAnsi="Times New Roman" w:cs="Times New Roman"/>
                <w:b/>
                <w:bCs/>
              </w:rPr>
            </w:pPr>
          </w:p>
        </w:tc>
        <w:tc>
          <w:tcPr>
            <w:tcW w:w="3744" w:type="pct"/>
          </w:tcPr>
          <w:p w14:paraId="50E496D8"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t>В том числе практических и лабораторных занятий</w:t>
            </w:r>
          </w:p>
        </w:tc>
      </w:tr>
      <w:tr w:rsidR="00921108" w:rsidRPr="00A53EF3" w14:paraId="0777E1B5" w14:textId="77777777" w:rsidTr="003218AC">
        <w:trPr>
          <w:trHeight w:val="20"/>
        </w:trPr>
        <w:tc>
          <w:tcPr>
            <w:tcW w:w="1256" w:type="pct"/>
            <w:vMerge/>
          </w:tcPr>
          <w:p w14:paraId="62C2B2B6" w14:textId="77777777" w:rsidR="00921108" w:rsidRPr="00A53EF3" w:rsidRDefault="00921108" w:rsidP="00437B10">
            <w:pPr>
              <w:rPr>
                <w:rFonts w:ascii="Times New Roman" w:hAnsi="Times New Roman" w:cs="Times New Roman"/>
                <w:b/>
                <w:bCs/>
              </w:rPr>
            </w:pPr>
          </w:p>
        </w:tc>
        <w:tc>
          <w:tcPr>
            <w:tcW w:w="3744" w:type="pct"/>
          </w:tcPr>
          <w:p w14:paraId="624EE36E" w14:textId="77777777" w:rsidR="00921108" w:rsidRPr="00A53EF3" w:rsidRDefault="00921108" w:rsidP="00437B10">
            <w:pPr>
              <w:jc w:val="both"/>
              <w:rPr>
                <w:rFonts w:ascii="Times New Roman" w:hAnsi="Times New Roman" w:cs="Times New Roman"/>
                <w:bCs/>
              </w:rPr>
            </w:pPr>
            <w:r w:rsidRPr="00A53EF3">
              <w:rPr>
                <w:rFonts w:ascii="Times New Roman" w:hAnsi="Times New Roman" w:cs="Times New Roman"/>
                <w:b/>
                <w:bCs/>
              </w:rPr>
              <w:t xml:space="preserve">Практическое занятие 5. </w:t>
            </w:r>
            <w:r w:rsidRPr="00A53EF3">
              <w:rPr>
                <w:rFonts w:ascii="Times New Roman" w:hAnsi="Times New Roman" w:cs="Times New Roman"/>
              </w:rPr>
              <w:t xml:space="preserve">Выбор и обоснование стратегии продвижения товара организации с использованием программных продуктов (предприятие определяется по выбору). </w:t>
            </w:r>
          </w:p>
        </w:tc>
      </w:tr>
      <w:tr w:rsidR="00921108" w:rsidRPr="00A53EF3" w14:paraId="14A6CC2E" w14:textId="77777777" w:rsidTr="003218AC">
        <w:trPr>
          <w:trHeight w:val="20"/>
        </w:trPr>
        <w:tc>
          <w:tcPr>
            <w:tcW w:w="1256" w:type="pct"/>
            <w:vMerge/>
          </w:tcPr>
          <w:p w14:paraId="1D1AA211" w14:textId="77777777" w:rsidR="00921108" w:rsidRPr="00A53EF3" w:rsidRDefault="00921108" w:rsidP="00437B10">
            <w:pPr>
              <w:rPr>
                <w:rFonts w:ascii="Times New Roman" w:hAnsi="Times New Roman" w:cs="Times New Roman"/>
                <w:b/>
                <w:bCs/>
              </w:rPr>
            </w:pPr>
          </w:p>
        </w:tc>
        <w:tc>
          <w:tcPr>
            <w:tcW w:w="3744" w:type="pct"/>
          </w:tcPr>
          <w:p w14:paraId="21C81A54" w14:textId="77777777" w:rsidR="00921108" w:rsidRPr="00A53EF3" w:rsidRDefault="00921108" w:rsidP="00437B10">
            <w:pPr>
              <w:shd w:val="clear" w:color="auto" w:fill="FFFFFF"/>
              <w:jc w:val="both"/>
              <w:rPr>
                <w:rFonts w:ascii="Times New Roman" w:hAnsi="Times New Roman" w:cs="Times New Roman"/>
                <w:color w:val="666666"/>
              </w:rPr>
            </w:pPr>
            <w:r w:rsidRPr="00A53EF3">
              <w:rPr>
                <w:rFonts w:ascii="Times New Roman" w:hAnsi="Times New Roman" w:cs="Times New Roman"/>
                <w:b/>
                <w:bCs/>
              </w:rPr>
              <w:t xml:space="preserve">Практическое занятие 6.  </w:t>
            </w:r>
            <w:r w:rsidRPr="00A53EF3">
              <w:rPr>
                <w:rFonts w:ascii="Times New Roman" w:hAnsi="Times New Roman" w:cs="Times New Roman"/>
                <w:bCs/>
              </w:rPr>
              <w:t xml:space="preserve">Аналитический отчет по результатам исследования розничных торговых сетей, оценка анкетирования и </w:t>
            </w:r>
            <w:r w:rsidRPr="00A53EF3">
              <w:rPr>
                <w:rFonts w:ascii="Times New Roman" w:hAnsi="Times New Roman" w:cs="Times New Roman"/>
              </w:rPr>
              <w:t>экспертных опросов представителей сетей FMCG России по результатам мониторинга коммерческой информации</w:t>
            </w:r>
          </w:p>
        </w:tc>
      </w:tr>
      <w:tr w:rsidR="00921108" w:rsidRPr="00A53EF3" w14:paraId="230B035C" w14:textId="77777777" w:rsidTr="003218AC">
        <w:trPr>
          <w:trHeight w:val="20"/>
        </w:trPr>
        <w:tc>
          <w:tcPr>
            <w:tcW w:w="1256" w:type="pct"/>
            <w:vMerge/>
          </w:tcPr>
          <w:p w14:paraId="5DF3B502" w14:textId="77777777" w:rsidR="00921108" w:rsidRPr="00A53EF3" w:rsidRDefault="00921108" w:rsidP="00437B10">
            <w:pPr>
              <w:rPr>
                <w:rFonts w:ascii="Times New Roman" w:hAnsi="Times New Roman" w:cs="Times New Roman"/>
                <w:b/>
                <w:bCs/>
              </w:rPr>
            </w:pPr>
          </w:p>
        </w:tc>
        <w:tc>
          <w:tcPr>
            <w:tcW w:w="3744" w:type="pct"/>
          </w:tcPr>
          <w:p w14:paraId="697405AF" w14:textId="08F10936" w:rsidR="00921108" w:rsidRPr="00A53EF3" w:rsidRDefault="00921108" w:rsidP="00437B10">
            <w:pPr>
              <w:ind w:firstLine="82"/>
              <w:jc w:val="both"/>
              <w:rPr>
                <w:rFonts w:ascii="Times New Roman" w:hAnsi="Times New Roman" w:cs="Times New Roman"/>
                <w:bCs/>
              </w:rPr>
            </w:pPr>
            <w:r w:rsidRPr="00A53EF3">
              <w:rPr>
                <w:rFonts w:ascii="Times New Roman" w:hAnsi="Times New Roman" w:cs="Times New Roman"/>
                <w:b/>
                <w:bCs/>
              </w:rPr>
              <w:t xml:space="preserve">Практическое занятие 7. </w:t>
            </w:r>
            <w:r w:rsidRPr="00A53EF3">
              <w:rPr>
                <w:rFonts w:ascii="Times New Roman" w:hAnsi="Times New Roman" w:cs="Times New Roman"/>
                <w:bCs/>
              </w:rPr>
              <w:t xml:space="preserve">Анализ целевого товарного рынка и оценка конкурентной среды предприятия </w:t>
            </w:r>
            <w:r w:rsidRPr="00A53EF3">
              <w:rPr>
                <w:rFonts w:ascii="Times New Roman" w:hAnsi="Times New Roman" w:cs="Times New Roman"/>
              </w:rPr>
              <w:t xml:space="preserve">(предприятие определяется по выбору). </w:t>
            </w:r>
          </w:p>
        </w:tc>
      </w:tr>
      <w:tr w:rsidR="00921108" w:rsidRPr="00A53EF3" w14:paraId="01E0A261" w14:textId="77777777" w:rsidTr="003218AC">
        <w:trPr>
          <w:trHeight w:val="293"/>
        </w:trPr>
        <w:tc>
          <w:tcPr>
            <w:tcW w:w="1256" w:type="pct"/>
            <w:vMerge w:val="restart"/>
          </w:tcPr>
          <w:p w14:paraId="788CB2C4"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t xml:space="preserve">Тема 2.5. </w:t>
            </w:r>
          </w:p>
          <w:p w14:paraId="48B2FAF2"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t>Управление предпринимательской деятельностью</w:t>
            </w:r>
          </w:p>
        </w:tc>
        <w:tc>
          <w:tcPr>
            <w:tcW w:w="3744" w:type="pct"/>
          </w:tcPr>
          <w:p w14:paraId="1551E591"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t xml:space="preserve">Содержание </w:t>
            </w:r>
          </w:p>
        </w:tc>
      </w:tr>
      <w:tr w:rsidR="00921108" w:rsidRPr="00A53EF3" w14:paraId="6ADD5F15" w14:textId="77777777" w:rsidTr="003218AC">
        <w:trPr>
          <w:trHeight w:val="20"/>
        </w:trPr>
        <w:tc>
          <w:tcPr>
            <w:tcW w:w="1256" w:type="pct"/>
            <w:vMerge/>
          </w:tcPr>
          <w:p w14:paraId="21C20748" w14:textId="77777777" w:rsidR="00921108" w:rsidRPr="00A53EF3" w:rsidRDefault="00921108" w:rsidP="00437B10">
            <w:pPr>
              <w:rPr>
                <w:rFonts w:ascii="Times New Roman" w:hAnsi="Times New Roman" w:cs="Times New Roman"/>
                <w:b/>
                <w:bCs/>
              </w:rPr>
            </w:pPr>
          </w:p>
        </w:tc>
        <w:tc>
          <w:tcPr>
            <w:tcW w:w="3744" w:type="pct"/>
          </w:tcPr>
          <w:p w14:paraId="2B9E16CC" w14:textId="4317277A" w:rsidR="00921108" w:rsidRPr="00A53EF3" w:rsidRDefault="00921108" w:rsidP="00437B10">
            <w:pPr>
              <w:keepNext/>
              <w:shd w:val="clear" w:color="auto" w:fill="FFFFFF"/>
              <w:jc w:val="both"/>
              <w:outlineLvl w:val="0"/>
              <w:rPr>
                <w:rFonts w:ascii="Times New Roman" w:hAnsi="Times New Roman" w:cs="Times New Roman"/>
                <w:b/>
                <w:kern w:val="32"/>
                <w:lang w:val="x-none" w:eastAsia="x-none"/>
              </w:rPr>
            </w:pPr>
            <w:r w:rsidRPr="00A53EF3">
              <w:rPr>
                <w:rFonts w:ascii="Times New Roman" w:hAnsi="Times New Roman" w:cs="Times New Roman"/>
                <w:bCs/>
                <w:kern w:val="32"/>
                <w:lang w:val="x-none" w:eastAsia="x-none"/>
              </w:rPr>
              <w:t>Управление торговой сетью как процесс принятия решений.</w:t>
            </w:r>
            <w:r w:rsidRPr="00A53EF3">
              <w:rPr>
                <w:rFonts w:ascii="Times New Roman" w:hAnsi="Times New Roman" w:cs="Times New Roman"/>
                <w:bCs/>
                <w:kern w:val="32"/>
                <w:lang w:eastAsia="x-none"/>
              </w:rPr>
              <w:t xml:space="preserve"> </w:t>
            </w:r>
            <w:r w:rsidRPr="00A53EF3">
              <w:rPr>
                <w:rFonts w:ascii="Times New Roman" w:hAnsi="Times New Roman" w:cs="Times New Roman"/>
                <w:kern w:val="32"/>
                <w:lang w:val="x-none" w:eastAsia="x-none"/>
              </w:rPr>
              <w:t xml:space="preserve">Принципы и методы управления предпринимательской деятельностью.  Организационные структуры управления торговой организацией. </w:t>
            </w:r>
            <w:r w:rsidRPr="00A53EF3">
              <w:rPr>
                <w:rFonts w:ascii="Times New Roman" w:hAnsi="Times New Roman" w:cs="Times New Roman"/>
                <w:kern w:val="32"/>
                <w:lang w:eastAsia="x-none"/>
              </w:rPr>
              <w:t xml:space="preserve">Управление </w:t>
            </w:r>
            <w:r w:rsidRPr="00A53EF3">
              <w:rPr>
                <w:rFonts w:ascii="Times New Roman" w:hAnsi="Times New Roman" w:cs="Times New Roman"/>
                <w:kern w:val="32"/>
                <w:lang w:val="x-none" w:eastAsia="x-none"/>
              </w:rPr>
              <w:t>ресурсным потенциалом для реализации бизнес</w:t>
            </w:r>
            <w:r w:rsidR="003218AC" w:rsidRPr="00A53EF3">
              <w:rPr>
                <w:rFonts w:ascii="Times New Roman" w:hAnsi="Times New Roman" w:cs="Times New Roman"/>
                <w:kern w:val="32"/>
                <w:lang w:eastAsia="x-none"/>
              </w:rPr>
              <w:t>-</w:t>
            </w:r>
            <w:r w:rsidRPr="00A53EF3">
              <w:rPr>
                <w:rFonts w:ascii="Times New Roman" w:hAnsi="Times New Roman" w:cs="Times New Roman"/>
                <w:kern w:val="32"/>
                <w:lang w:val="x-none" w:eastAsia="x-none"/>
              </w:rPr>
              <w:t xml:space="preserve">проекта. Особенности управления малым предпринимательством в торговле. </w:t>
            </w:r>
            <w:r w:rsidRPr="00A53EF3">
              <w:rPr>
                <w:rFonts w:ascii="Times New Roman" w:hAnsi="Times New Roman" w:cs="Times New Roman"/>
                <w:bCs/>
                <w:kern w:val="32"/>
                <w:lang w:val="x-none" w:eastAsia="x-none"/>
              </w:rPr>
              <w:t xml:space="preserve">Режимы налогообложения, предусмотренные налоговым законодательством РФ, принципы выбора. Общая система налогообложения. Упрощенная система налогообложения. </w:t>
            </w:r>
            <w:r w:rsidRPr="00A53EF3">
              <w:rPr>
                <w:rFonts w:ascii="Times New Roman" w:hAnsi="Times New Roman" w:cs="Times New Roman"/>
                <w:bCs/>
                <w:kern w:val="32"/>
                <w:shd w:val="clear" w:color="auto" w:fill="FFFFFF"/>
                <w:lang w:val="x-none" w:eastAsia="x-none"/>
              </w:rPr>
              <w:t>Патентная система налогообложения (ПСН)</w:t>
            </w:r>
          </w:p>
        </w:tc>
      </w:tr>
      <w:tr w:rsidR="00921108" w:rsidRPr="00A53EF3" w14:paraId="405897D1" w14:textId="77777777" w:rsidTr="003218AC">
        <w:trPr>
          <w:trHeight w:val="20"/>
        </w:trPr>
        <w:tc>
          <w:tcPr>
            <w:tcW w:w="1256" w:type="pct"/>
            <w:vMerge/>
          </w:tcPr>
          <w:p w14:paraId="499593B4" w14:textId="77777777" w:rsidR="00921108" w:rsidRPr="00A53EF3" w:rsidRDefault="00921108" w:rsidP="00437B10">
            <w:pPr>
              <w:rPr>
                <w:rFonts w:ascii="Times New Roman" w:hAnsi="Times New Roman" w:cs="Times New Roman"/>
                <w:b/>
                <w:bCs/>
              </w:rPr>
            </w:pPr>
          </w:p>
        </w:tc>
        <w:tc>
          <w:tcPr>
            <w:tcW w:w="3744" w:type="pct"/>
          </w:tcPr>
          <w:p w14:paraId="0A502999" w14:textId="77777777" w:rsidR="00921108" w:rsidRPr="00A53EF3" w:rsidRDefault="00921108" w:rsidP="00437B10">
            <w:pPr>
              <w:rPr>
                <w:rFonts w:ascii="Times New Roman" w:hAnsi="Times New Roman" w:cs="Times New Roman"/>
                <w:b/>
              </w:rPr>
            </w:pPr>
            <w:r w:rsidRPr="00A53EF3">
              <w:rPr>
                <w:rFonts w:ascii="Times New Roman" w:hAnsi="Times New Roman" w:cs="Times New Roman"/>
                <w:b/>
                <w:bCs/>
              </w:rPr>
              <w:t>В том числе практических и лабораторных занятий</w:t>
            </w:r>
          </w:p>
        </w:tc>
      </w:tr>
      <w:tr w:rsidR="00921108" w:rsidRPr="00A53EF3" w14:paraId="00A6D1F4" w14:textId="77777777" w:rsidTr="003218AC">
        <w:trPr>
          <w:trHeight w:val="20"/>
        </w:trPr>
        <w:tc>
          <w:tcPr>
            <w:tcW w:w="1256" w:type="pct"/>
            <w:vMerge/>
          </w:tcPr>
          <w:p w14:paraId="21C50079" w14:textId="77777777" w:rsidR="00921108" w:rsidRPr="00A53EF3" w:rsidRDefault="00921108" w:rsidP="00437B10">
            <w:pPr>
              <w:rPr>
                <w:rFonts w:ascii="Times New Roman" w:hAnsi="Times New Roman" w:cs="Times New Roman"/>
                <w:b/>
                <w:bCs/>
              </w:rPr>
            </w:pPr>
          </w:p>
        </w:tc>
        <w:tc>
          <w:tcPr>
            <w:tcW w:w="3744" w:type="pct"/>
          </w:tcPr>
          <w:p w14:paraId="1DAFE9BE" w14:textId="77777777" w:rsidR="00921108" w:rsidRPr="00A53EF3" w:rsidRDefault="00921108" w:rsidP="00437B10">
            <w:pPr>
              <w:ind w:firstLine="82"/>
              <w:jc w:val="both"/>
              <w:rPr>
                <w:rFonts w:ascii="Times New Roman" w:hAnsi="Times New Roman" w:cs="Times New Roman"/>
                <w:b/>
                <w:bCs/>
              </w:rPr>
            </w:pPr>
            <w:r w:rsidRPr="00A53EF3">
              <w:rPr>
                <w:rFonts w:ascii="Times New Roman" w:hAnsi="Times New Roman" w:cs="Times New Roman"/>
                <w:b/>
                <w:bCs/>
              </w:rPr>
              <w:t xml:space="preserve">Практическое занятие 8. </w:t>
            </w:r>
            <w:r w:rsidRPr="00A53EF3">
              <w:rPr>
                <w:rFonts w:ascii="Times New Roman" w:hAnsi="Times New Roman" w:cs="Times New Roman"/>
              </w:rPr>
              <w:t>Расчет</w:t>
            </w:r>
            <w:r w:rsidRPr="00A53EF3">
              <w:rPr>
                <w:rFonts w:ascii="Times New Roman" w:hAnsi="Times New Roman" w:cs="Times New Roman"/>
                <w:b/>
                <w:bCs/>
              </w:rPr>
              <w:t xml:space="preserve"> </w:t>
            </w:r>
            <w:r w:rsidRPr="00A53EF3">
              <w:rPr>
                <w:rFonts w:ascii="Times New Roman" w:hAnsi="Times New Roman" w:cs="Times New Roman"/>
              </w:rPr>
              <w:t>налоговой нагрузки разных организационно-правовых форм и Индивидуальных предпринимателей при различных налоговых режимах.</w:t>
            </w:r>
          </w:p>
        </w:tc>
      </w:tr>
      <w:tr w:rsidR="00921108" w:rsidRPr="00A53EF3" w14:paraId="604E2085" w14:textId="77777777" w:rsidTr="003218AC">
        <w:trPr>
          <w:trHeight w:val="20"/>
        </w:trPr>
        <w:tc>
          <w:tcPr>
            <w:tcW w:w="1256" w:type="pct"/>
            <w:vMerge w:val="restart"/>
          </w:tcPr>
          <w:p w14:paraId="1AD12C66"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t xml:space="preserve">Тема 2.6. </w:t>
            </w:r>
          </w:p>
          <w:p w14:paraId="65A105B8"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t>Коммерческие риски в предпринимательской деятельности</w:t>
            </w:r>
          </w:p>
        </w:tc>
        <w:tc>
          <w:tcPr>
            <w:tcW w:w="3744" w:type="pct"/>
          </w:tcPr>
          <w:p w14:paraId="6D653FD1"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t xml:space="preserve">Содержание </w:t>
            </w:r>
          </w:p>
        </w:tc>
      </w:tr>
      <w:tr w:rsidR="00921108" w:rsidRPr="00A53EF3" w14:paraId="1C6EE57D" w14:textId="77777777" w:rsidTr="003218AC">
        <w:trPr>
          <w:trHeight w:val="20"/>
        </w:trPr>
        <w:tc>
          <w:tcPr>
            <w:tcW w:w="1256" w:type="pct"/>
            <w:vMerge/>
          </w:tcPr>
          <w:p w14:paraId="3042883A" w14:textId="77777777" w:rsidR="00921108" w:rsidRPr="00A53EF3" w:rsidRDefault="00921108" w:rsidP="00437B10">
            <w:pPr>
              <w:rPr>
                <w:rFonts w:ascii="Times New Roman" w:hAnsi="Times New Roman" w:cs="Times New Roman"/>
                <w:b/>
                <w:bCs/>
              </w:rPr>
            </w:pPr>
          </w:p>
        </w:tc>
        <w:tc>
          <w:tcPr>
            <w:tcW w:w="3744" w:type="pct"/>
          </w:tcPr>
          <w:p w14:paraId="0370E0DB" w14:textId="77777777" w:rsidR="00921108" w:rsidRPr="00A53EF3" w:rsidRDefault="00921108" w:rsidP="00437B10">
            <w:pPr>
              <w:rPr>
                <w:rFonts w:ascii="Times New Roman" w:hAnsi="Times New Roman" w:cs="Times New Roman"/>
                <w:bCs/>
              </w:rPr>
            </w:pPr>
            <w:r w:rsidRPr="00A53EF3">
              <w:rPr>
                <w:rFonts w:ascii="Times New Roman" w:hAnsi="Times New Roman" w:cs="Times New Roman"/>
                <w:bCs/>
              </w:rPr>
              <w:t>Предпринимательский риск: сущность и факторы, влияющие на уровень предпринимательского риска в торговле.  Управление коммерческими рисками.</w:t>
            </w:r>
          </w:p>
        </w:tc>
      </w:tr>
      <w:tr w:rsidR="00921108" w:rsidRPr="00A53EF3" w14:paraId="4D7B9DFE" w14:textId="77777777" w:rsidTr="003218AC">
        <w:trPr>
          <w:trHeight w:val="20"/>
        </w:trPr>
        <w:tc>
          <w:tcPr>
            <w:tcW w:w="1256" w:type="pct"/>
            <w:vMerge/>
          </w:tcPr>
          <w:p w14:paraId="65669B2A" w14:textId="77777777" w:rsidR="00921108" w:rsidRPr="00A53EF3" w:rsidRDefault="00921108" w:rsidP="00437B10">
            <w:pPr>
              <w:rPr>
                <w:rFonts w:ascii="Times New Roman" w:hAnsi="Times New Roman" w:cs="Times New Roman"/>
                <w:b/>
                <w:bCs/>
              </w:rPr>
            </w:pPr>
          </w:p>
        </w:tc>
        <w:tc>
          <w:tcPr>
            <w:tcW w:w="3744" w:type="pct"/>
          </w:tcPr>
          <w:p w14:paraId="2C5B8149" w14:textId="77777777" w:rsidR="00921108" w:rsidRPr="00A53EF3" w:rsidRDefault="00921108" w:rsidP="00437B10">
            <w:pPr>
              <w:rPr>
                <w:rFonts w:ascii="Times New Roman" w:hAnsi="Times New Roman" w:cs="Times New Roman"/>
                <w:bCs/>
              </w:rPr>
            </w:pPr>
            <w:r w:rsidRPr="00A53EF3">
              <w:rPr>
                <w:rFonts w:ascii="Times New Roman" w:hAnsi="Times New Roman" w:cs="Times New Roman"/>
                <w:b/>
                <w:bCs/>
              </w:rPr>
              <w:t>В том числе практических и лабораторных занятий</w:t>
            </w:r>
          </w:p>
        </w:tc>
      </w:tr>
      <w:tr w:rsidR="00921108" w:rsidRPr="00A53EF3" w14:paraId="18E8370E" w14:textId="77777777" w:rsidTr="003218AC">
        <w:trPr>
          <w:trHeight w:val="458"/>
        </w:trPr>
        <w:tc>
          <w:tcPr>
            <w:tcW w:w="1256" w:type="pct"/>
            <w:vMerge/>
          </w:tcPr>
          <w:p w14:paraId="1A68F643" w14:textId="77777777" w:rsidR="00921108" w:rsidRPr="00A53EF3" w:rsidRDefault="00921108" w:rsidP="00437B10">
            <w:pPr>
              <w:rPr>
                <w:rFonts w:ascii="Times New Roman" w:hAnsi="Times New Roman" w:cs="Times New Roman"/>
                <w:b/>
                <w:bCs/>
              </w:rPr>
            </w:pPr>
          </w:p>
        </w:tc>
        <w:tc>
          <w:tcPr>
            <w:tcW w:w="3744" w:type="pct"/>
          </w:tcPr>
          <w:p w14:paraId="47BC2BC6" w14:textId="77777777" w:rsidR="00921108" w:rsidRPr="00A53EF3" w:rsidRDefault="00921108" w:rsidP="00437B10">
            <w:pPr>
              <w:rPr>
                <w:rFonts w:ascii="Times New Roman" w:hAnsi="Times New Roman" w:cs="Times New Roman"/>
                <w:bCs/>
              </w:rPr>
            </w:pPr>
            <w:r w:rsidRPr="00A53EF3">
              <w:rPr>
                <w:rFonts w:ascii="Times New Roman" w:hAnsi="Times New Roman" w:cs="Times New Roman"/>
                <w:b/>
                <w:bCs/>
              </w:rPr>
              <w:t>Практическое занятие 9.</w:t>
            </w:r>
            <w:r w:rsidRPr="00A53EF3">
              <w:rPr>
                <w:rFonts w:ascii="Times New Roman" w:hAnsi="Times New Roman" w:cs="Times New Roman"/>
                <w:bCs/>
              </w:rPr>
              <w:t xml:space="preserve"> Определение уровня предпринимательского риска выхода товара на рынок</w:t>
            </w:r>
          </w:p>
        </w:tc>
      </w:tr>
      <w:tr w:rsidR="00921108" w:rsidRPr="00A53EF3" w14:paraId="5E8B4CEC" w14:textId="77777777" w:rsidTr="003218AC">
        <w:trPr>
          <w:trHeight w:val="20"/>
        </w:trPr>
        <w:tc>
          <w:tcPr>
            <w:tcW w:w="1256" w:type="pct"/>
            <w:vMerge/>
          </w:tcPr>
          <w:p w14:paraId="1F94CBAF" w14:textId="77777777" w:rsidR="00921108" w:rsidRPr="00A53EF3" w:rsidRDefault="00921108" w:rsidP="00437B10">
            <w:pPr>
              <w:rPr>
                <w:rFonts w:ascii="Times New Roman" w:hAnsi="Times New Roman" w:cs="Times New Roman"/>
                <w:b/>
                <w:bCs/>
              </w:rPr>
            </w:pPr>
          </w:p>
        </w:tc>
        <w:tc>
          <w:tcPr>
            <w:tcW w:w="3744" w:type="pct"/>
          </w:tcPr>
          <w:p w14:paraId="2A56C9E0" w14:textId="77777777" w:rsidR="00921108" w:rsidRPr="00A53EF3" w:rsidRDefault="00921108" w:rsidP="00437B10">
            <w:pPr>
              <w:rPr>
                <w:rFonts w:ascii="Times New Roman" w:hAnsi="Times New Roman" w:cs="Times New Roman"/>
                <w:bCs/>
              </w:rPr>
            </w:pPr>
            <w:r w:rsidRPr="00A53EF3">
              <w:rPr>
                <w:rFonts w:ascii="Times New Roman" w:hAnsi="Times New Roman" w:cs="Times New Roman"/>
                <w:b/>
                <w:bCs/>
              </w:rPr>
              <w:t xml:space="preserve">Самостоятельная работа обучающихся </w:t>
            </w:r>
          </w:p>
        </w:tc>
      </w:tr>
      <w:tr w:rsidR="00921108" w:rsidRPr="00A53EF3" w14:paraId="02C4CDE2" w14:textId="77777777" w:rsidTr="003218AC">
        <w:trPr>
          <w:trHeight w:val="292"/>
        </w:trPr>
        <w:tc>
          <w:tcPr>
            <w:tcW w:w="1256" w:type="pct"/>
            <w:vMerge w:val="restart"/>
          </w:tcPr>
          <w:p w14:paraId="2112DC91"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t xml:space="preserve">Тема 2.7. </w:t>
            </w:r>
          </w:p>
          <w:p w14:paraId="6BA4708E"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t>Морально-этические аспекты предпринимательства</w:t>
            </w:r>
          </w:p>
        </w:tc>
        <w:tc>
          <w:tcPr>
            <w:tcW w:w="3744" w:type="pct"/>
          </w:tcPr>
          <w:p w14:paraId="1E7ED52C" w14:textId="77777777" w:rsidR="00921108" w:rsidRPr="00A53EF3" w:rsidRDefault="00921108" w:rsidP="00437B10">
            <w:pPr>
              <w:jc w:val="both"/>
              <w:rPr>
                <w:rFonts w:ascii="Times New Roman" w:hAnsi="Times New Roman" w:cs="Times New Roman"/>
                <w:bCs/>
              </w:rPr>
            </w:pPr>
            <w:r w:rsidRPr="00A53EF3">
              <w:rPr>
                <w:rFonts w:ascii="Times New Roman" w:hAnsi="Times New Roman" w:cs="Times New Roman"/>
                <w:b/>
                <w:bCs/>
              </w:rPr>
              <w:t xml:space="preserve">Содержание </w:t>
            </w:r>
          </w:p>
        </w:tc>
      </w:tr>
      <w:tr w:rsidR="00921108" w:rsidRPr="00A53EF3" w14:paraId="76F69B57" w14:textId="77777777" w:rsidTr="003218AC">
        <w:trPr>
          <w:trHeight w:val="549"/>
        </w:trPr>
        <w:tc>
          <w:tcPr>
            <w:tcW w:w="1256" w:type="pct"/>
            <w:vMerge/>
          </w:tcPr>
          <w:p w14:paraId="531B02DC" w14:textId="77777777" w:rsidR="00921108" w:rsidRPr="00A53EF3" w:rsidRDefault="00921108" w:rsidP="00437B10">
            <w:pPr>
              <w:rPr>
                <w:rFonts w:ascii="Times New Roman" w:hAnsi="Times New Roman" w:cs="Times New Roman"/>
                <w:b/>
                <w:bCs/>
              </w:rPr>
            </w:pPr>
          </w:p>
        </w:tc>
        <w:tc>
          <w:tcPr>
            <w:tcW w:w="3744" w:type="pct"/>
          </w:tcPr>
          <w:p w14:paraId="4E498EC3" w14:textId="77777777" w:rsidR="00921108" w:rsidRPr="00A53EF3" w:rsidRDefault="00921108" w:rsidP="00437B10">
            <w:pPr>
              <w:jc w:val="both"/>
              <w:rPr>
                <w:rFonts w:ascii="Times New Roman" w:hAnsi="Times New Roman" w:cs="Times New Roman"/>
                <w:bCs/>
              </w:rPr>
            </w:pPr>
            <w:r w:rsidRPr="00A53EF3">
              <w:rPr>
                <w:rFonts w:ascii="Times New Roman" w:hAnsi="Times New Roman" w:cs="Times New Roman"/>
                <w:bCs/>
              </w:rPr>
              <w:t>Психологические аспекты предпринимательства. Нравственно-этические факторы предпринимательской деятельности в торговле</w:t>
            </w:r>
          </w:p>
        </w:tc>
      </w:tr>
      <w:tr w:rsidR="00921108" w:rsidRPr="00A53EF3" w14:paraId="4120B2FB" w14:textId="77777777" w:rsidTr="003218AC">
        <w:trPr>
          <w:trHeight w:val="20"/>
        </w:trPr>
        <w:tc>
          <w:tcPr>
            <w:tcW w:w="1256" w:type="pct"/>
            <w:vMerge/>
          </w:tcPr>
          <w:p w14:paraId="6DB243E6" w14:textId="77777777" w:rsidR="00921108" w:rsidRPr="00A53EF3" w:rsidRDefault="00921108" w:rsidP="00437B10">
            <w:pPr>
              <w:rPr>
                <w:rFonts w:ascii="Times New Roman" w:hAnsi="Times New Roman" w:cs="Times New Roman"/>
                <w:b/>
                <w:bCs/>
              </w:rPr>
            </w:pPr>
          </w:p>
        </w:tc>
        <w:tc>
          <w:tcPr>
            <w:tcW w:w="3744" w:type="pct"/>
          </w:tcPr>
          <w:p w14:paraId="6AE3D2F3" w14:textId="77777777" w:rsidR="00921108" w:rsidRPr="00A53EF3" w:rsidRDefault="00921108" w:rsidP="00437B10">
            <w:pPr>
              <w:jc w:val="both"/>
              <w:rPr>
                <w:rFonts w:ascii="Times New Roman" w:hAnsi="Times New Roman" w:cs="Times New Roman"/>
                <w:b/>
                <w:bCs/>
              </w:rPr>
            </w:pPr>
            <w:r w:rsidRPr="00A53EF3">
              <w:rPr>
                <w:rFonts w:ascii="Times New Roman" w:hAnsi="Times New Roman" w:cs="Times New Roman"/>
                <w:b/>
                <w:bCs/>
              </w:rPr>
              <w:t>В том числе практических и лабораторных занятий</w:t>
            </w:r>
          </w:p>
        </w:tc>
      </w:tr>
      <w:tr w:rsidR="00921108" w:rsidRPr="00A53EF3" w14:paraId="5A81FFD6" w14:textId="77777777" w:rsidTr="003218AC">
        <w:trPr>
          <w:trHeight w:val="344"/>
        </w:trPr>
        <w:tc>
          <w:tcPr>
            <w:tcW w:w="1256" w:type="pct"/>
            <w:vMerge/>
          </w:tcPr>
          <w:p w14:paraId="1E7F2705" w14:textId="77777777" w:rsidR="00921108" w:rsidRPr="00A53EF3" w:rsidRDefault="00921108" w:rsidP="00437B10">
            <w:pPr>
              <w:rPr>
                <w:rFonts w:ascii="Times New Roman" w:hAnsi="Times New Roman" w:cs="Times New Roman"/>
                <w:b/>
                <w:bCs/>
              </w:rPr>
            </w:pPr>
          </w:p>
        </w:tc>
        <w:tc>
          <w:tcPr>
            <w:tcW w:w="3744" w:type="pct"/>
          </w:tcPr>
          <w:p w14:paraId="0F08AA82" w14:textId="77777777" w:rsidR="00921108" w:rsidRPr="00A53EF3" w:rsidRDefault="00921108" w:rsidP="00437B10">
            <w:pPr>
              <w:jc w:val="both"/>
              <w:rPr>
                <w:rFonts w:ascii="Times New Roman" w:hAnsi="Times New Roman" w:cs="Times New Roman"/>
                <w:bCs/>
              </w:rPr>
            </w:pPr>
            <w:r w:rsidRPr="00A53EF3">
              <w:rPr>
                <w:rFonts w:ascii="Times New Roman" w:hAnsi="Times New Roman" w:cs="Times New Roman"/>
                <w:bCs/>
              </w:rPr>
              <w:t xml:space="preserve"> </w:t>
            </w:r>
            <w:r w:rsidRPr="00A53EF3">
              <w:rPr>
                <w:rFonts w:ascii="Times New Roman" w:hAnsi="Times New Roman" w:cs="Times New Roman"/>
                <w:b/>
                <w:bCs/>
              </w:rPr>
              <w:t>Практическое занятие 10.</w:t>
            </w:r>
            <w:r w:rsidRPr="00A53EF3">
              <w:rPr>
                <w:rFonts w:ascii="Times New Roman" w:hAnsi="Times New Roman" w:cs="Times New Roman"/>
                <w:bCs/>
              </w:rPr>
              <w:t xml:space="preserve"> Анализ и оценка личных качеств предпринимателя</w:t>
            </w:r>
          </w:p>
        </w:tc>
      </w:tr>
      <w:tr w:rsidR="00921108" w:rsidRPr="00A53EF3" w14:paraId="57AC2E56" w14:textId="77777777" w:rsidTr="003218AC">
        <w:trPr>
          <w:trHeight w:val="20"/>
        </w:trPr>
        <w:tc>
          <w:tcPr>
            <w:tcW w:w="1256" w:type="pct"/>
            <w:vMerge w:val="restart"/>
          </w:tcPr>
          <w:p w14:paraId="4840A0F0"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t>Тема 2.8.</w:t>
            </w:r>
          </w:p>
          <w:p w14:paraId="726AFC1D"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t>Регистрация и прекращение предпринимательской деятельности организации</w:t>
            </w:r>
          </w:p>
        </w:tc>
        <w:tc>
          <w:tcPr>
            <w:tcW w:w="3744" w:type="pct"/>
          </w:tcPr>
          <w:p w14:paraId="0D56D814" w14:textId="77777777" w:rsidR="00921108" w:rsidRPr="00A53EF3" w:rsidRDefault="00921108" w:rsidP="00437B10">
            <w:pPr>
              <w:jc w:val="both"/>
              <w:rPr>
                <w:rFonts w:ascii="Times New Roman" w:hAnsi="Times New Roman" w:cs="Times New Roman"/>
                <w:b/>
                <w:color w:val="FF0000"/>
              </w:rPr>
            </w:pPr>
            <w:r w:rsidRPr="00A53EF3">
              <w:rPr>
                <w:rFonts w:ascii="Times New Roman" w:hAnsi="Times New Roman" w:cs="Times New Roman"/>
                <w:b/>
                <w:bCs/>
              </w:rPr>
              <w:t xml:space="preserve">Содержание </w:t>
            </w:r>
          </w:p>
        </w:tc>
      </w:tr>
      <w:tr w:rsidR="00921108" w:rsidRPr="00A53EF3" w14:paraId="4ED78B0B" w14:textId="77777777" w:rsidTr="003218AC">
        <w:trPr>
          <w:trHeight w:val="395"/>
        </w:trPr>
        <w:tc>
          <w:tcPr>
            <w:tcW w:w="1256" w:type="pct"/>
            <w:vMerge/>
          </w:tcPr>
          <w:p w14:paraId="037A867E" w14:textId="77777777" w:rsidR="00921108" w:rsidRPr="00A53EF3" w:rsidRDefault="00921108" w:rsidP="00437B10">
            <w:pPr>
              <w:rPr>
                <w:rFonts w:ascii="Times New Roman" w:hAnsi="Times New Roman" w:cs="Times New Roman"/>
                <w:b/>
                <w:bCs/>
              </w:rPr>
            </w:pPr>
          </w:p>
        </w:tc>
        <w:tc>
          <w:tcPr>
            <w:tcW w:w="3744" w:type="pct"/>
          </w:tcPr>
          <w:p w14:paraId="0E863CCF" w14:textId="77777777" w:rsidR="00921108" w:rsidRPr="00A53EF3" w:rsidRDefault="00921108" w:rsidP="00437B10">
            <w:pPr>
              <w:jc w:val="both"/>
              <w:rPr>
                <w:rFonts w:ascii="Times New Roman" w:hAnsi="Times New Roman" w:cs="Times New Roman"/>
                <w:bCs/>
              </w:rPr>
            </w:pPr>
            <w:r w:rsidRPr="00A53EF3">
              <w:rPr>
                <w:rFonts w:ascii="Times New Roman" w:hAnsi="Times New Roman" w:cs="Times New Roman"/>
                <w:bCs/>
              </w:rPr>
              <w:t>1. Порядок государственной   регистрации предпринимательской деятельности. Государственное регулирование в случае ликвидации, реорганизации, несостоятельности (банкротства) организации торговли</w:t>
            </w:r>
          </w:p>
        </w:tc>
      </w:tr>
      <w:tr w:rsidR="00921108" w:rsidRPr="00A53EF3" w14:paraId="4EF79C37" w14:textId="77777777" w:rsidTr="003218AC">
        <w:trPr>
          <w:trHeight w:val="20"/>
        </w:trPr>
        <w:tc>
          <w:tcPr>
            <w:tcW w:w="1256" w:type="pct"/>
            <w:vMerge/>
          </w:tcPr>
          <w:p w14:paraId="3DFE0787" w14:textId="77777777" w:rsidR="00921108" w:rsidRPr="00A53EF3" w:rsidRDefault="00921108" w:rsidP="00437B10">
            <w:pPr>
              <w:rPr>
                <w:rFonts w:ascii="Times New Roman" w:hAnsi="Times New Roman" w:cs="Times New Roman"/>
                <w:b/>
                <w:bCs/>
              </w:rPr>
            </w:pPr>
          </w:p>
        </w:tc>
        <w:tc>
          <w:tcPr>
            <w:tcW w:w="3744" w:type="pct"/>
          </w:tcPr>
          <w:p w14:paraId="55739A69" w14:textId="77777777" w:rsidR="00921108" w:rsidRPr="00A53EF3" w:rsidRDefault="00921108" w:rsidP="00437B10">
            <w:pPr>
              <w:jc w:val="both"/>
              <w:rPr>
                <w:rFonts w:ascii="Times New Roman" w:hAnsi="Times New Roman" w:cs="Times New Roman"/>
                <w:b/>
                <w:bCs/>
              </w:rPr>
            </w:pPr>
            <w:r w:rsidRPr="00A53EF3">
              <w:rPr>
                <w:rFonts w:ascii="Times New Roman" w:hAnsi="Times New Roman" w:cs="Times New Roman"/>
                <w:b/>
                <w:bCs/>
              </w:rPr>
              <w:t>В том числе практических и лабораторных занятий</w:t>
            </w:r>
          </w:p>
        </w:tc>
      </w:tr>
      <w:tr w:rsidR="00921108" w:rsidRPr="00A53EF3" w14:paraId="22705A45" w14:textId="77777777" w:rsidTr="003218AC">
        <w:trPr>
          <w:trHeight w:val="20"/>
        </w:trPr>
        <w:tc>
          <w:tcPr>
            <w:tcW w:w="1256" w:type="pct"/>
            <w:vMerge/>
          </w:tcPr>
          <w:p w14:paraId="0C30BD4E" w14:textId="77777777" w:rsidR="00921108" w:rsidRPr="00A53EF3" w:rsidRDefault="00921108" w:rsidP="00437B10">
            <w:pPr>
              <w:rPr>
                <w:rFonts w:ascii="Times New Roman" w:hAnsi="Times New Roman" w:cs="Times New Roman"/>
                <w:b/>
                <w:bCs/>
              </w:rPr>
            </w:pPr>
          </w:p>
        </w:tc>
        <w:tc>
          <w:tcPr>
            <w:tcW w:w="3744" w:type="pct"/>
          </w:tcPr>
          <w:p w14:paraId="44DB0C36" w14:textId="77777777" w:rsidR="00921108" w:rsidRPr="00A53EF3" w:rsidRDefault="00921108" w:rsidP="00437B10">
            <w:pPr>
              <w:jc w:val="both"/>
              <w:rPr>
                <w:rFonts w:ascii="Times New Roman" w:hAnsi="Times New Roman" w:cs="Times New Roman"/>
                <w:bCs/>
              </w:rPr>
            </w:pPr>
            <w:r w:rsidRPr="00A53EF3">
              <w:rPr>
                <w:rFonts w:ascii="Times New Roman" w:hAnsi="Times New Roman" w:cs="Times New Roman"/>
                <w:b/>
                <w:bCs/>
              </w:rPr>
              <w:t xml:space="preserve">Практическое занятие 11. </w:t>
            </w:r>
            <w:r w:rsidRPr="00A53EF3">
              <w:rPr>
                <w:rFonts w:ascii="Times New Roman" w:hAnsi="Times New Roman" w:cs="Times New Roman"/>
                <w:bCs/>
              </w:rPr>
              <w:t>Государственная регистрация ИП</w:t>
            </w:r>
            <w:r w:rsidRPr="00A53EF3">
              <w:rPr>
                <w:rFonts w:ascii="Times New Roman" w:hAnsi="Times New Roman" w:cs="Times New Roman"/>
                <w:b/>
                <w:bCs/>
              </w:rPr>
              <w:t>.</w:t>
            </w:r>
            <w:r w:rsidRPr="00A53EF3">
              <w:rPr>
                <w:rFonts w:ascii="Times New Roman" w:hAnsi="Times New Roman" w:cs="Times New Roman"/>
                <w:bCs/>
              </w:rPr>
              <w:t xml:space="preserve"> </w:t>
            </w:r>
          </w:p>
        </w:tc>
      </w:tr>
      <w:tr w:rsidR="00921108" w:rsidRPr="00A53EF3" w14:paraId="05847A0B" w14:textId="77777777" w:rsidTr="003218AC">
        <w:trPr>
          <w:trHeight w:val="20"/>
        </w:trPr>
        <w:tc>
          <w:tcPr>
            <w:tcW w:w="5000" w:type="pct"/>
            <w:gridSpan w:val="2"/>
          </w:tcPr>
          <w:p w14:paraId="4B43DD10" w14:textId="77777777" w:rsidR="00921108" w:rsidRPr="00A53EF3" w:rsidRDefault="00921108" w:rsidP="00437B10">
            <w:pPr>
              <w:suppressAutoHyphens/>
              <w:rPr>
                <w:rFonts w:ascii="Times New Roman" w:hAnsi="Times New Roman" w:cs="Times New Roman"/>
                <w:b/>
              </w:rPr>
            </w:pPr>
            <w:r w:rsidRPr="00A53EF3">
              <w:rPr>
                <w:rFonts w:ascii="Times New Roman" w:hAnsi="Times New Roman" w:cs="Times New Roman"/>
                <w:b/>
              </w:rPr>
              <w:t>Промежуточная аттестация</w:t>
            </w:r>
          </w:p>
        </w:tc>
      </w:tr>
      <w:tr w:rsidR="00921108" w:rsidRPr="00A53EF3" w14:paraId="3BBD7A51" w14:textId="77777777" w:rsidTr="003218AC">
        <w:trPr>
          <w:trHeight w:val="20"/>
        </w:trPr>
        <w:tc>
          <w:tcPr>
            <w:tcW w:w="5000" w:type="pct"/>
            <w:gridSpan w:val="2"/>
          </w:tcPr>
          <w:p w14:paraId="464AB98F" w14:textId="77777777" w:rsidR="00921108" w:rsidRPr="00A53EF3" w:rsidRDefault="00921108" w:rsidP="00437B10">
            <w:pPr>
              <w:rPr>
                <w:rFonts w:ascii="Times New Roman" w:hAnsi="Times New Roman" w:cs="Times New Roman"/>
                <w:b/>
                <w:bCs/>
              </w:rPr>
            </w:pPr>
            <w:r w:rsidRPr="00A53EF3">
              <w:rPr>
                <w:rFonts w:ascii="Times New Roman" w:hAnsi="Times New Roman" w:cs="Times New Roman"/>
                <w:b/>
                <w:bCs/>
              </w:rPr>
              <w:lastRenderedPageBreak/>
              <w:t>Всего: 32 часа</w:t>
            </w:r>
          </w:p>
        </w:tc>
      </w:tr>
    </w:tbl>
    <w:p w14:paraId="6F0A4752" w14:textId="77777777" w:rsidR="00921108" w:rsidRPr="00A53EF3" w:rsidRDefault="00921108" w:rsidP="00437B10">
      <w:pPr>
        <w:rPr>
          <w:rFonts w:ascii="Times New Roman" w:hAnsi="Times New Roman" w:cs="Times New Roman"/>
          <w:sz w:val="24"/>
          <w:szCs w:val="24"/>
        </w:rPr>
      </w:pPr>
    </w:p>
    <w:p w14:paraId="785F0315" w14:textId="77777777" w:rsidR="00921108" w:rsidRPr="00A53EF3" w:rsidRDefault="00921108" w:rsidP="00437B10">
      <w:pPr>
        <w:pStyle w:val="1f"/>
        <w:rPr>
          <w:rFonts w:ascii="Times New Roman" w:hAnsi="Times New Roman"/>
          <w:lang w:val="ru-RU"/>
        </w:rPr>
      </w:pPr>
      <w:bookmarkStart w:id="81" w:name="_Toc231746481"/>
      <w:r w:rsidRPr="00A53EF3">
        <w:rPr>
          <w:rFonts w:ascii="Times New Roman" w:hAnsi="Times New Roman"/>
        </w:rPr>
        <w:t xml:space="preserve">3. Условия реализации </w:t>
      </w:r>
      <w:r w:rsidRPr="00A53EF3">
        <w:rPr>
          <w:rFonts w:ascii="Times New Roman" w:hAnsi="Times New Roman"/>
          <w:lang w:val="ru-RU"/>
        </w:rPr>
        <w:t>ДИСЦИПЛИНЫ</w:t>
      </w:r>
      <w:bookmarkEnd w:id="81"/>
    </w:p>
    <w:p w14:paraId="700624DA" w14:textId="77777777" w:rsidR="00921108" w:rsidRPr="00A53EF3" w:rsidRDefault="00921108" w:rsidP="00437B10">
      <w:pPr>
        <w:pStyle w:val="114"/>
        <w:spacing w:line="240" w:lineRule="auto"/>
        <w:rPr>
          <w:rFonts w:ascii="Times New Roman" w:hAnsi="Times New Roman"/>
        </w:rPr>
      </w:pPr>
      <w:bookmarkStart w:id="82" w:name="_Toc231746482"/>
      <w:r w:rsidRPr="00A53EF3">
        <w:rPr>
          <w:rFonts w:ascii="Times New Roman" w:hAnsi="Times New Roman"/>
        </w:rPr>
        <w:t>3.1. Материально-техническое обеспечение</w:t>
      </w:r>
      <w:bookmarkEnd w:id="82"/>
    </w:p>
    <w:p w14:paraId="36C0B283" w14:textId="77777777" w:rsidR="00921108" w:rsidRPr="00A53EF3" w:rsidRDefault="00921108" w:rsidP="00437B10">
      <w:pPr>
        <w:suppressAutoHyphens/>
        <w:ind w:firstLine="709"/>
        <w:jc w:val="both"/>
        <w:rPr>
          <w:rFonts w:ascii="Times New Roman" w:hAnsi="Times New Roman" w:cs="Times New Roman"/>
          <w:bCs/>
          <w:sz w:val="24"/>
          <w:szCs w:val="24"/>
        </w:rPr>
      </w:pPr>
      <w:r w:rsidRPr="00A53EF3">
        <w:rPr>
          <w:rFonts w:ascii="Times New Roman" w:hAnsi="Times New Roman" w:cs="Times New Roman"/>
          <w:bCs/>
          <w:sz w:val="24"/>
          <w:szCs w:val="24"/>
        </w:rPr>
        <w:t>Кабинет</w:t>
      </w:r>
      <w:r w:rsidRPr="00A53EF3">
        <w:rPr>
          <w:rFonts w:ascii="Times New Roman" w:hAnsi="Times New Roman" w:cs="Times New Roman"/>
          <w:bCs/>
          <w:i/>
          <w:sz w:val="24"/>
          <w:szCs w:val="24"/>
        </w:rPr>
        <w:t xml:space="preserve"> Охраны труда и безопасности жизнедеятельности, </w:t>
      </w:r>
      <w:r w:rsidRPr="00A53EF3">
        <w:rPr>
          <w:rFonts w:ascii="Times New Roman" w:hAnsi="Times New Roman" w:cs="Times New Roman"/>
          <w:bCs/>
          <w:sz w:val="24"/>
          <w:szCs w:val="24"/>
        </w:rPr>
        <w:t xml:space="preserve">оснащенный </w:t>
      </w:r>
      <w:r w:rsidRPr="00A53EF3">
        <w:rPr>
          <w:rFonts w:ascii="Times New Roman" w:hAnsi="Times New Roman" w:cs="Times New Roman"/>
          <w:bCs/>
          <w:iCs/>
          <w:sz w:val="24"/>
          <w:szCs w:val="24"/>
        </w:rPr>
        <w:t>в соответствии с приложением 3 ПОП</w:t>
      </w:r>
      <w:r w:rsidRPr="00A53EF3">
        <w:rPr>
          <w:rFonts w:ascii="Times New Roman" w:hAnsi="Times New Roman" w:cs="Times New Roman"/>
          <w:bCs/>
          <w:sz w:val="24"/>
          <w:szCs w:val="24"/>
        </w:rPr>
        <w:t xml:space="preserve">. </w:t>
      </w:r>
    </w:p>
    <w:p w14:paraId="198D140C" w14:textId="77777777" w:rsidR="00921108" w:rsidRPr="00A53EF3" w:rsidRDefault="00921108" w:rsidP="00437B10">
      <w:pPr>
        <w:rPr>
          <w:rFonts w:ascii="Times New Roman" w:hAnsi="Times New Roman" w:cs="Times New Roman"/>
        </w:rPr>
      </w:pPr>
    </w:p>
    <w:p w14:paraId="5446DCA3" w14:textId="77777777" w:rsidR="00921108" w:rsidRPr="00A53EF3" w:rsidRDefault="00921108" w:rsidP="00437B10">
      <w:pPr>
        <w:pStyle w:val="114"/>
        <w:spacing w:line="240" w:lineRule="auto"/>
        <w:rPr>
          <w:rFonts w:ascii="Times New Roman" w:eastAsia="Times New Roman" w:hAnsi="Times New Roman"/>
        </w:rPr>
      </w:pPr>
      <w:bookmarkStart w:id="83" w:name="_Toc231746483"/>
      <w:r w:rsidRPr="00A53EF3">
        <w:rPr>
          <w:rFonts w:ascii="Times New Roman" w:hAnsi="Times New Roman"/>
        </w:rPr>
        <w:t>3.2. Учебно-методическое обеспечение</w:t>
      </w:r>
      <w:bookmarkEnd w:id="83"/>
    </w:p>
    <w:p w14:paraId="3D8B2F9C" w14:textId="77777777" w:rsidR="00921108" w:rsidRPr="00A53EF3" w:rsidRDefault="00921108" w:rsidP="00437B10">
      <w:pPr>
        <w:pStyle w:val="a4"/>
        <w:ind w:left="0" w:firstLine="709"/>
        <w:jc w:val="both"/>
        <w:rPr>
          <w:rFonts w:ascii="Times New Roman" w:hAnsi="Times New Roman" w:cs="Times New Roman"/>
          <w:bCs/>
          <w:sz w:val="24"/>
          <w:szCs w:val="24"/>
        </w:rPr>
      </w:pPr>
      <w:r w:rsidRPr="00A53EF3">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A53EF3">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3EF3">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AE37B6" w14:textId="77777777" w:rsidR="00921108" w:rsidRPr="00A53EF3" w:rsidRDefault="00921108" w:rsidP="00437B10">
      <w:pPr>
        <w:pStyle w:val="a4"/>
        <w:ind w:left="0" w:firstLine="709"/>
        <w:jc w:val="both"/>
        <w:rPr>
          <w:rFonts w:ascii="Times New Roman" w:hAnsi="Times New Roman" w:cs="Times New Roman"/>
          <w:bCs/>
          <w:sz w:val="24"/>
          <w:szCs w:val="24"/>
        </w:rPr>
      </w:pPr>
    </w:p>
    <w:p w14:paraId="799BF1E4" w14:textId="77777777" w:rsidR="00921108" w:rsidRPr="00A53EF3" w:rsidRDefault="00921108" w:rsidP="00437B10">
      <w:pPr>
        <w:pStyle w:val="a4"/>
        <w:ind w:left="0" w:firstLine="709"/>
        <w:rPr>
          <w:rFonts w:ascii="Times New Roman" w:hAnsi="Times New Roman" w:cs="Times New Roman"/>
          <w:b/>
          <w:sz w:val="24"/>
          <w:szCs w:val="24"/>
        </w:rPr>
      </w:pPr>
      <w:r w:rsidRPr="00A53EF3">
        <w:rPr>
          <w:rFonts w:ascii="Times New Roman" w:hAnsi="Times New Roman" w:cs="Times New Roman"/>
          <w:b/>
          <w:sz w:val="24"/>
          <w:szCs w:val="24"/>
        </w:rPr>
        <w:t>3.2.1. Основные печатные и/или электронные издания</w:t>
      </w:r>
    </w:p>
    <w:p w14:paraId="6E9BC18B" w14:textId="51A3BBB0" w:rsidR="00921108" w:rsidRPr="00A53EF3" w:rsidRDefault="00921108" w:rsidP="00437B1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1. </w:t>
      </w:r>
      <w:r w:rsidR="00A73B2B" w:rsidRPr="00A73B2B">
        <w:rPr>
          <w:rFonts w:ascii="Times New Roman" w:hAnsi="Times New Roman" w:cs="Times New Roman"/>
          <w:bCs/>
          <w:sz w:val="24"/>
          <w:szCs w:val="24"/>
        </w:rPr>
        <w:t xml:space="preserve">Голубева, Т. М. Основы предпринимательской </w:t>
      </w:r>
      <w:proofErr w:type="gramStart"/>
      <w:r w:rsidR="00A73B2B" w:rsidRPr="00A73B2B">
        <w:rPr>
          <w:rFonts w:ascii="Times New Roman" w:hAnsi="Times New Roman" w:cs="Times New Roman"/>
          <w:bCs/>
          <w:sz w:val="24"/>
          <w:szCs w:val="24"/>
        </w:rPr>
        <w:t>деятельности :</w:t>
      </w:r>
      <w:proofErr w:type="gramEnd"/>
      <w:r w:rsidR="00A73B2B" w:rsidRPr="00A73B2B">
        <w:rPr>
          <w:rFonts w:ascii="Times New Roman" w:hAnsi="Times New Roman" w:cs="Times New Roman"/>
          <w:bCs/>
          <w:sz w:val="24"/>
          <w:szCs w:val="24"/>
        </w:rPr>
        <w:t xml:space="preserve"> учебное пособие / Т.М. Голубева. — 3-е изд., </w:t>
      </w:r>
      <w:proofErr w:type="spellStart"/>
      <w:r w:rsidR="00A73B2B" w:rsidRPr="00A73B2B">
        <w:rPr>
          <w:rFonts w:ascii="Times New Roman" w:hAnsi="Times New Roman" w:cs="Times New Roman"/>
          <w:bCs/>
          <w:sz w:val="24"/>
          <w:szCs w:val="24"/>
        </w:rPr>
        <w:t>перераб</w:t>
      </w:r>
      <w:proofErr w:type="spellEnd"/>
      <w:r w:rsidR="00A73B2B" w:rsidRPr="00A73B2B">
        <w:rPr>
          <w:rFonts w:ascii="Times New Roman" w:hAnsi="Times New Roman" w:cs="Times New Roman"/>
          <w:bCs/>
          <w:sz w:val="24"/>
          <w:szCs w:val="24"/>
        </w:rPr>
        <w:t xml:space="preserve">. и доп. — </w:t>
      </w:r>
      <w:proofErr w:type="gramStart"/>
      <w:r w:rsidR="00A73B2B" w:rsidRPr="00A73B2B">
        <w:rPr>
          <w:rFonts w:ascii="Times New Roman" w:hAnsi="Times New Roman" w:cs="Times New Roman"/>
          <w:bCs/>
          <w:sz w:val="24"/>
          <w:szCs w:val="24"/>
        </w:rPr>
        <w:t>Москва :</w:t>
      </w:r>
      <w:proofErr w:type="gramEnd"/>
      <w:r w:rsidR="00A73B2B" w:rsidRPr="00A73B2B">
        <w:rPr>
          <w:rFonts w:ascii="Times New Roman" w:hAnsi="Times New Roman" w:cs="Times New Roman"/>
          <w:bCs/>
          <w:sz w:val="24"/>
          <w:szCs w:val="24"/>
        </w:rPr>
        <w:t xml:space="preserve"> ИНФРА-М, 2026. — 288 с. — (Среднее профессиональное образование). — DOI 10.12737/1912054. - ISBN 978-5-16-018148-6. - </w:t>
      </w:r>
      <w:proofErr w:type="gramStart"/>
      <w:r w:rsidR="00A73B2B" w:rsidRPr="00A73B2B">
        <w:rPr>
          <w:rFonts w:ascii="Times New Roman" w:hAnsi="Times New Roman" w:cs="Times New Roman"/>
          <w:bCs/>
          <w:sz w:val="24"/>
          <w:szCs w:val="24"/>
        </w:rPr>
        <w:t>Текст :</w:t>
      </w:r>
      <w:proofErr w:type="gramEnd"/>
      <w:r w:rsidR="00A73B2B" w:rsidRPr="00A73B2B">
        <w:rPr>
          <w:rFonts w:ascii="Times New Roman" w:hAnsi="Times New Roman" w:cs="Times New Roman"/>
          <w:bCs/>
          <w:sz w:val="24"/>
          <w:szCs w:val="24"/>
        </w:rPr>
        <w:t xml:space="preserve"> электронный. - URL: </w:t>
      </w:r>
      <w:hyperlink r:id="rId39" w:history="1">
        <w:r w:rsidR="00A73B2B" w:rsidRPr="008F38C0">
          <w:rPr>
            <w:rStyle w:val="af0"/>
            <w:rFonts w:ascii="Times New Roman" w:hAnsi="Times New Roman" w:cs="Times New Roman"/>
            <w:bCs/>
            <w:sz w:val="24"/>
            <w:szCs w:val="24"/>
          </w:rPr>
          <w:t>https://znanium.ru/catalog/product/2215372</w:t>
        </w:r>
      </w:hyperlink>
      <w:r w:rsidR="00A73B2B">
        <w:rPr>
          <w:rFonts w:ascii="Times New Roman" w:hAnsi="Times New Roman" w:cs="Times New Roman"/>
          <w:bCs/>
          <w:sz w:val="24"/>
          <w:szCs w:val="24"/>
        </w:rPr>
        <w:t xml:space="preserve"> </w:t>
      </w:r>
      <w:r w:rsidR="00A73B2B" w:rsidRPr="00A73B2B">
        <w:rPr>
          <w:rFonts w:ascii="Times New Roman" w:hAnsi="Times New Roman" w:cs="Times New Roman"/>
          <w:bCs/>
          <w:sz w:val="24"/>
          <w:szCs w:val="24"/>
        </w:rPr>
        <w:t>(дата обращения: 16.07.2026). – Режим доступа: по подписке.</w:t>
      </w:r>
    </w:p>
    <w:p w14:paraId="685CEC4D" w14:textId="0480892A" w:rsidR="00921108" w:rsidRPr="00A53EF3" w:rsidRDefault="00921108" w:rsidP="00437B1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2. </w:t>
      </w:r>
      <w:proofErr w:type="spellStart"/>
      <w:r w:rsidRPr="00A53EF3">
        <w:rPr>
          <w:rFonts w:ascii="Times New Roman" w:hAnsi="Times New Roman" w:cs="Times New Roman"/>
          <w:bCs/>
          <w:sz w:val="24"/>
          <w:szCs w:val="24"/>
        </w:rPr>
        <w:t>Гуреева</w:t>
      </w:r>
      <w:proofErr w:type="spellEnd"/>
      <w:r w:rsidRPr="00A53EF3">
        <w:rPr>
          <w:rFonts w:ascii="Times New Roman" w:hAnsi="Times New Roman" w:cs="Times New Roman"/>
          <w:bCs/>
          <w:sz w:val="24"/>
          <w:szCs w:val="24"/>
        </w:rPr>
        <w:t xml:space="preserve">, М. А. Основы экономики машиностроения: учебное издание / </w:t>
      </w:r>
      <w:proofErr w:type="spellStart"/>
      <w:r w:rsidRPr="00A53EF3">
        <w:rPr>
          <w:rFonts w:ascii="Times New Roman" w:hAnsi="Times New Roman" w:cs="Times New Roman"/>
          <w:bCs/>
          <w:sz w:val="24"/>
          <w:szCs w:val="24"/>
        </w:rPr>
        <w:t>Гуреева</w:t>
      </w:r>
      <w:proofErr w:type="spellEnd"/>
      <w:r w:rsidRPr="00A53EF3">
        <w:rPr>
          <w:rFonts w:ascii="Times New Roman" w:hAnsi="Times New Roman" w:cs="Times New Roman"/>
          <w:bCs/>
          <w:sz w:val="24"/>
          <w:szCs w:val="24"/>
        </w:rPr>
        <w:t xml:space="preserve"> М.А. - </w:t>
      </w:r>
      <w:proofErr w:type="gramStart"/>
      <w:r w:rsidRPr="00A53EF3">
        <w:rPr>
          <w:rFonts w:ascii="Times New Roman" w:hAnsi="Times New Roman" w:cs="Times New Roman"/>
          <w:bCs/>
          <w:sz w:val="24"/>
          <w:szCs w:val="24"/>
        </w:rPr>
        <w:t>Москва :</w:t>
      </w:r>
      <w:proofErr w:type="gramEnd"/>
      <w:r w:rsidRPr="00A53EF3">
        <w:rPr>
          <w:rFonts w:ascii="Times New Roman" w:hAnsi="Times New Roman" w:cs="Times New Roman"/>
          <w:bCs/>
          <w:sz w:val="24"/>
          <w:szCs w:val="24"/>
        </w:rPr>
        <w:t xml:space="preserve"> Академия, 2023. - 256 c. (Специальности среднего профессионального образования). - URL: </w:t>
      </w:r>
      <w:hyperlink r:id="rId40" w:history="1">
        <w:r w:rsidR="00A73B2B" w:rsidRPr="008F38C0">
          <w:rPr>
            <w:rStyle w:val="af0"/>
            <w:rFonts w:ascii="Times New Roman" w:hAnsi="Times New Roman" w:cs="Times New Roman"/>
            <w:bCs/>
            <w:sz w:val="24"/>
            <w:szCs w:val="24"/>
          </w:rPr>
          <w:t>https://academia-moscow.</w:t>
        </w:r>
        <w:r w:rsidR="00A73B2B" w:rsidRPr="008F38C0">
          <w:rPr>
            <w:rStyle w:val="af0"/>
            <w:rFonts w:ascii="Times New Roman" w:hAnsi="Times New Roman" w:cs="Times New Roman"/>
            <w:bCs/>
            <w:sz w:val="24"/>
            <w:szCs w:val="24"/>
          </w:rPr>
          <w:t>r</w:t>
        </w:r>
        <w:r w:rsidR="00A73B2B" w:rsidRPr="008F38C0">
          <w:rPr>
            <w:rStyle w:val="af0"/>
            <w:rFonts w:ascii="Times New Roman" w:hAnsi="Times New Roman" w:cs="Times New Roman"/>
            <w:bCs/>
            <w:sz w:val="24"/>
            <w:szCs w:val="24"/>
          </w:rPr>
          <w:t>u</w:t>
        </w:r>
      </w:hyperlink>
      <w:r w:rsidR="00A73B2B">
        <w:rPr>
          <w:rFonts w:ascii="Times New Roman" w:hAnsi="Times New Roman" w:cs="Times New Roman"/>
          <w:bCs/>
          <w:sz w:val="24"/>
          <w:szCs w:val="24"/>
        </w:rPr>
        <w:t xml:space="preserve"> </w:t>
      </w:r>
      <w:r w:rsidRPr="00A53EF3">
        <w:rPr>
          <w:rFonts w:ascii="Times New Roman" w:hAnsi="Times New Roman" w:cs="Times New Roman"/>
          <w:bCs/>
          <w:sz w:val="24"/>
          <w:szCs w:val="24"/>
        </w:rPr>
        <w:t xml:space="preserve"> - Режим доступа: Электронная библиотека «</w:t>
      </w:r>
      <w:proofErr w:type="spellStart"/>
      <w:r w:rsidRPr="00A53EF3">
        <w:rPr>
          <w:rFonts w:ascii="Times New Roman" w:hAnsi="Times New Roman" w:cs="Times New Roman"/>
          <w:bCs/>
          <w:sz w:val="24"/>
          <w:szCs w:val="24"/>
        </w:rPr>
        <w:t>Academia-moscow</w:t>
      </w:r>
      <w:proofErr w:type="spellEnd"/>
      <w:r w:rsidRPr="00A53EF3">
        <w:rPr>
          <w:rFonts w:ascii="Times New Roman" w:hAnsi="Times New Roman" w:cs="Times New Roman"/>
          <w:bCs/>
          <w:sz w:val="24"/>
          <w:szCs w:val="24"/>
        </w:rPr>
        <w:t xml:space="preserve">». - </w:t>
      </w:r>
      <w:proofErr w:type="gramStart"/>
      <w:r w:rsidRPr="00A53EF3">
        <w:rPr>
          <w:rFonts w:ascii="Times New Roman" w:hAnsi="Times New Roman" w:cs="Times New Roman"/>
          <w:bCs/>
          <w:sz w:val="24"/>
          <w:szCs w:val="24"/>
        </w:rPr>
        <w:t>Текст :</w:t>
      </w:r>
      <w:proofErr w:type="gramEnd"/>
      <w:r w:rsidRPr="00A53EF3">
        <w:rPr>
          <w:rFonts w:ascii="Times New Roman" w:hAnsi="Times New Roman" w:cs="Times New Roman"/>
          <w:bCs/>
          <w:sz w:val="24"/>
          <w:szCs w:val="24"/>
        </w:rPr>
        <w:t xml:space="preserve"> электронный</w:t>
      </w:r>
    </w:p>
    <w:p w14:paraId="4FE23B16" w14:textId="1CD1A771" w:rsidR="00921108" w:rsidRPr="00A53EF3" w:rsidRDefault="00921108" w:rsidP="00437B1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3.Гуреева, М. А. Основы экономики машиностроения: учебное издание / </w:t>
      </w:r>
      <w:proofErr w:type="spellStart"/>
      <w:r w:rsidRPr="00A53EF3">
        <w:rPr>
          <w:rFonts w:ascii="Times New Roman" w:hAnsi="Times New Roman" w:cs="Times New Roman"/>
          <w:bCs/>
          <w:sz w:val="24"/>
          <w:szCs w:val="24"/>
        </w:rPr>
        <w:t>Гуреева</w:t>
      </w:r>
      <w:proofErr w:type="spellEnd"/>
      <w:r w:rsidRPr="00A53EF3">
        <w:rPr>
          <w:rFonts w:ascii="Times New Roman" w:hAnsi="Times New Roman" w:cs="Times New Roman"/>
          <w:bCs/>
          <w:sz w:val="24"/>
          <w:szCs w:val="24"/>
        </w:rPr>
        <w:t xml:space="preserve"> М.А. - </w:t>
      </w:r>
      <w:proofErr w:type="gramStart"/>
      <w:r w:rsidRPr="00A53EF3">
        <w:rPr>
          <w:rFonts w:ascii="Times New Roman" w:hAnsi="Times New Roman" w:cs="Times New Roman"/>
          <w:bCs/>
          <w:sz w:val="24"/>
          <w:szCs w:val="24"/>
        </w:rPr>
        <w:t>Москва :</w:t>
      </w:r>
      <w:proofErr w:type="gramEnd"/>
      <w:r w:rsidRPr="00A53EF3">
        <w:rPr>
          <w:rFonts w:ascii="Times New Roman" w:hAnsi="Times New Roman" w:cs="Times New Roman"/>
          <w:bCs/>
          <w:sz w:val="24"/>
          <w:szCs w:val="24"/>
        </w:rPr>
        <w:t xml:space="preserve"> Академия, 2023. - 256 c. (Специальности среднего профессионального образования). - URL: </w:t>
      </w:r>
      <w:hyperlink r:id="rId41" w:history="1">
        <w:r w:rsidR="00A73B2B" w:rsidRPr="008F38C0">
          <w:rPr>
            <w:rStyle w:val="af0"/>
            <w:rFonts w:ascii="Times New Roman" w:hAnsi="Times New Roman" w:cs="Times New Roman"/>
            <w:bCs/>
            <w:sz w:val="24"/>
            <w:szCs w:val="24"/>
          </w:rPr>
          <w:t>https://academia-moscow.ru</w:t>
        </w:r>
      </w:hyperlink>
      <w:r w:rsidR="00A73B2B">
        <w:rPr>
          <w:rFonts w:ascii="Times New Roman" w:hAnsi="Times New Roman" w:cs="Times New Roman"/>
          <w:bCs/>
          <w:sz w:val="24"/>
          <w:szCs w:val="24"/>
        </w:rPr>
        <w:t xml:space="preserve"> </w:t>
      </w:r>
      <w:r w:rsidRPr="00A53EF3">
        <w:rPr>
          <w:rFonts w:ascii="Times New Roman" w:hAnsi="Times New Roman" w:cs="Times New Roman"/>
          <w:bCs/>
          <w:sz w:val="24"/>
          <w:szCs w:val="24"/>
        </w:rPr>
        <w:t xml:space="preserve"> - Режим доступа: Электронная библиотека «</w:t>
      </w:r>
      <w:proofErr w:type="spellStart"/>
      <w:r w:rsidRPr="00A53EF3">
        <w:rPr>
          <w:rFonts w:ascii="Times New Roman" w:hAnsi="Times New Roman" w:cs="Times New Roman"/>
          <w:bCs/>
          <w:sz w:val="24"/>
          <w:szCs w:val="24"/>
        </w:rPr>
        <w:t>Academia-moscow</w:t>
      </w:r>
      <w:proofErr w:type="spellEnd"/>
      <w:r w:rsidRPr="00A53EF3">
        <w:rPr>
          <w:rFonts w:ascii="Times New Roman" w:hAnsi="Times New Roman" w:cs="Times New Roman"/>
          <w:bCs/>
          <w:sz w:val="24"/>
          <w:szCs w:val="24"/>
        </w:rPr>
        <w:t xml:space="preserve">». - </w:t>
      </w:r>
      <w:proofErr w:type="gramStart"/>
      <w:r w:rsidRPr="00A53EF3">
        <w:rPr>
          <w:rFonts w:ascii="Times New Roman" w:hAnsi="Times New Roman" w:cs="Times New Roman"/>
          <w:bCs/>
          <w:sz w:val="24"/>
          <w:szCs w:val="24"/>
        </w:rPr>
        <w:t>Текст :</w:t>
      </w:r>
      <w:proofErr w:type="gramEnd"/>
      <w:r w:rsidRPr="00A53EF3">
        <w:rPr>
          <w:rFonts w:ascii="Times New Roman" w:hAnsi="Times New Roman" w:cs="Times New Roman"/>
          <w:bCs/>
          <w:sz w:val="24"/>
          <w:szCs w:val="24"/>
        </w:rPr>
        <w:t xml:space="preserve"> электронный</w:t>
      </w:r>
    </w:p>
    <w:p w14:paraId="35019129" w14:textId="3A950031" w:rsidR="00921108" w:rsidRPr="00A53EF3" w:rsidRDefault="00921108" w:rsidP="00437B1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4.Сафронов, Н. А. Экономика организации (предприятия</w:t>
      </w:r>
      <w:proofErr w:type="gramStart"/>
      <w:r w:rsidRPr="00A53EF3">
        <w:rPr>
          <w:rFonts w:ascii="Times New Roman" w:hAnsi="Times New Roman" w:cs="Times New Roman"/>
          <w:bCs/>
          <w:sz w:val="24"/>
          <w:szCs w:val="24"/>
        </w:rPr>
        <w:t>) :</w:t>
      </w:r>
      <w:proofErr w:type="gramEnd"/>
      <w:r w:rsidRPr="00A53EF3">
        <w:rPr>
          <w:rFonts w:ascii="Times New Roman" w:hAnsi="Times New Roman" w:cs="Times New Roman"/>
          <w:bCs/>
          <w:sz w:val="24"/>
          <w:szCs w:val="24"/>
        </w:rPr>
        <w:t xml:space="preserve"> учебник для среднего профессионального образования / Н.А. Сафронов. — 2-е изд., с изм. — </w:t>
      </w:r>
      <w:proofErr w:type="gramStart"/>
      <w:r w:rsidRPr="00A53EF3">
        <w:rPr>
          <w:rFonts w:ascii="Times New Roman" w:hAnsi="Times New Roman" w:cs="Times New Roman"/>
          <w:bCs/>
          <w:sz w:val="24"/>
          <w:szCs w:val="24"/>
        </w:rPr>
        <w:t>Москва :</w:t>
      </w:r>
      <w:proofErr w:type="gramEnd"/>
      <w:r w:rsidRPr="00A53EF3">
        <w:rPr>
          <w:rFonts w:ascii="Times New Roman" w:hAnsi="Times New Roman" w:cs="Times New Roman"/>
          <w:bCs/>
          <w:sz w:val="24"/>
          <w:szCs w:val="24"/>
        </w:rPr>
        <w:t xml:space="preserve"> Магистр : ИНФРА-М, 2023. — 256 с. - ISBN 978-5-9776-0059-0. - </w:t>
      </w:r>
      <w:proofErr w:type="gramStart"/>
      <w:r w:rsidRPr="00A53EF3">
        <w:rPr>
          <w:rFonts w:ascii="Times New Roman" w:hAnsi="Times New Roman" w:cs="Times New Roman"/>
          <w:bCs/>
          <w:sz w:val="24"/>
          <w:szCs w:val="24"/>
        </w:rPr>
        <w:t>Текст :</w:t>
      </w:r>
      <w:proofErr w:type="gramEnd"/>
      <w:r w:rsidRPr="00A53EF3">
        <w:rPr>
          <w:rFonts w:ascii="Times New Roman" w:hAnsi="Times New Roman" w:cs="Times New Roman"/>
          <w:bCs/>
          <w:sz w:val="24"/>
          <w:szCs w:val="24"/>
        </w:rPr>
        <w:t xml:space="preserve"> электронный. - URL: </w:t>
      </w:r>
      <w:hyperlink r:id="rId42" w:history="1">
        <w:r w:rsidR="00A73B2B" w:rsidRPr="008F38C0">
          <w:rPr>
            <w:rStyle w:val="af0"/>
            <w:rFonts w:ascii="Times New Roman" w:hAnsi="Times New Roman" w:cs="Times New Roman"/>
            <w:bCs/>
            <w:sz w:val="24"/>
            <w:szCs w:val="24"/>
          </w:rPr>
          <w:t>https://znanium.ru/catalo</w:t>
        </w:r>
        <w:r w:rsidR="00A73B2B" w:rsidRPr="008F38C0">
          <w:rPr>
            <w:rStyle w:val="af0"/>
            <w:rFonts w:ascii="Times New Roman" w:hAnsi="Times New Roman" w:cs="Times New Roman"/>
            <w:bCs/>
            <w:sz w:val="24"/>
            <w:szCs w:val="24"/>
          </w:rPr>
          <w:t>g</w:t>
        </w:r>
        <w:r w:rsidR="00A73B2B" w:rsidRPr="008F38C0">
          <w:rPr>
            <w:rStyle w:val="af0"/>
            <w:rFonts w:ascii="Times New Roman" w:hAnsi="Times New Roman" w:cs="Times New Roman"/>
            <w:bCs/>
            <w:sz w:val="24"/>
            <w:szCs w:val="24"/>
          </w:rPr>
          <w:t>/product/1902024</w:t>
        </w:r>
      </w:hyperlink>
      <w:r w:rsidR="00A73B2B">
        <w:rPr>
          <w:rFonts w:ascii="Times New Roman" w:hAnsi="Times New Roman" w:cs="Times New Roman"/>
          <w:bCs/>
          <w:sz w:val="24"/>
          <w:szCs w:val="24"/>
        </w:rPr>
        <w:t xml:space="preserve"> </w:t>
      </w:r>
    </w:p>
    <w:p w14:paraId="182AA764" w14:textId="14915DD7" w:rsidR="00921108" w:rsidRPr="00A53EF3" w:rsidRDefault="00921108" w:rsidP="00437B1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5.Соколова, С. В. Экономика организации: учебное издание / Соколова С.В. - </w:t>
      </w:r>
      <w:proofErr w:type="gramStart"/>
      <w:r w:rsidRPr="00A53EF3">
        <w:rPr>
          <w:rFonts w:ascii="Times New Roman" w:hAnsi="Times New Roman" w:cs="Times New Roman"/>
          <w:bCs/>
          <w:sz w:val="24"/>
          <w:szCs w:val="24"/>
        </w:rPr>
        <w:t>Москва :</w:t>
      </w:r>
      <w:proofErr w:type="gramEnd"/>
      <w:r w:rsidRPr="00A53EF3">
        <w:rPr>
          <w:rFonts w:ascii="Times New Roman" w:hAnsi="Times New Roman" w:cs="Times New Roman"/>
          <w:bCs/>
          <w:sz w:val="24"/>
          <w:szCs w:val="24"/>
        </w:rPr>
        <w:t xml:space="preserve"> Академия, 2024. - 176 c. (Профессии среднего профессионального образования). - URL: </w:t>
      </w:r>
      <w:hyperlink r:id="rId43" w:history="1">
        <w:r w:rsidR="00A73B2B" w:rsidRPr="008F38C0">
          <w:rPr>
            <w:rStyle w:val="af0"/>
            <w:rFonts w:ascii="Times New Roman" w:hAnsi="Times New Roman" w:cs="Times New Roman"/>
            <w:bCs/>
            <w:sz w:val="24"/>
            <w:szCs w:val="24"/>
          </w:rPr>
          <w:t>https://academia-moscow.ru</w:t>
        </w:r>
      </w:hyperlink>
      <w:r w:rsidR="00A73B2B">
        <w:rPr>
          <w:rFonts w:ascii="Times New Roman" w:hAnsi="Times New Roman" w:cs="Times New Roman"/>
          <w:bCs/>
          <w:sz w:val="24"/>
          <w:szCs w:val="24"/>
        </w:rPr>
        <w:t xml:space="preserve"> </w:t>
      </w:r>
      <w:r w:rsidRPr="00A53EF3">
        <w:rPr>
          <w:rFonts w:ascii="Times New Roman" w:hAnsi="Times New Roman" w:cs="Times New Roman"/>
          <w:bCs/>
          <w:sz w:val="24"/>
          <w:szCs w:val="24"/>
        </w:rPr>
        <w:t xml:space="preserve"> - Режим доступа: Электронная библиотека «</w:t>
      </w:r>
      <w:proofErr w:type="spellStart"/>
      <w:r w:rsidRPr="00A53EF3">
        <w:rPr>
          <w:rFonts w:ascii="Times New Roman" w:hAnsi="Times New Roman" w:cs="Times New Roman"/>
          <w:bCs/>
          <w:sz w:val="24"/>
          <w:szCs w:val="24"/>
        </w:rPr>
        <w:t>Academia-moscow</w:t>
      </w:r>
      <w:proofErr w:type="spellEnd"/>
      <w:r w:rsidRPr="00A53EF3">
        <w:rPr>
          <w:rFonts w:ascii="Times New Roman" w:hAnsi="Times New Roman" w:cs="Times New Roman"/>
          <w:bCs/>
          <w:sz w:val="24"/>
          <w:szCs w:val="24"/>
        </w:rPr>
        <w:t xml:space="preserve">». - </w:t>
      </w:r>
      <w:proofErr w:type="gramStart"/>
      <w:r w:rsidRPr="00A53EF3">
        <w:rPr>
          <w:rFonts w:ascii="Times New Roman" w:hAnsi="Times New Roman" w:cs="Times New Roman"/>
          <w:bCs/>
          <w:sz w:val="24"/>
          <w:szCs w:val="24"/>
        </w:rPr>
        <w:t>Текст :</w:t>
      </w:r>
      <w:proofErr w:type="gramEnd"/>
      <w:r w:rsidRPr="00A53EF3">
        <w:rPr>
          <w:rFonts w:ascii="Times New Roman" w:hAnsi="Times New Roman" w:cs="Times New Roman"/>
          <w:bCs/>
          <w:sz w:val="24"/>
          <w:szCs w:val="24"/>
        </w:rPr>
        <w:t xml:space="preserve"> электронный</w:t>
      </w:r>
    </w:p>
    <w:p w14:paraId="37646478" w14:textId="77777777" w:rsidR="00921108" w:rsidRPr="00A53EF3" w:rsidRDefault="00921108" w:rsidP="00437B10">
      <w:pPr>
        <w:suppressAutoHyphens/>
        <w:ind w:firstLine="709"/>
        <w:contextualSpacing/>
        <w:rPr>
          <w:rFonts w:ascii="Times New Roman" w:hAnsi="Times New Roman" w:cs="Times New Roman"/>
          <w:bCs/>
          <w:sz w:val="24"/>
          <w:szCs w:val="24"/>
        </w:rPr>
      </w:pPr>
    </w:p>
    <w:p w14:paraId="216F31D4" w14:textId="77777777" w:rsidR="00921108" w:rsidRPr="00A53EF3" w:rsidRDefault="00921108" w:rsidP="00437B10">
      <w:pPr>
        <w:suppressAutoHyphens/>
        <w:ind w:firstLine="709"/>
        <w:contextualSpacing/>
        <w:rPr>
          <w:rFonts w:ascii="Times New Roman" w:hAnsi="Times New Roman" w:cs="Times New Roman"/>
          <w:bCs/>
          <w:i/>
          <w:sz w:val="24"/>
          <w:szCs w:val="24"/>
        </w:rPr>
      </w:pPr>
      <w:r w:rsidRPr="00A53EF3">
        <w:rPr>
          <w:rFonts w:ascii="Times New Roman" w:hAnsi="Times New Roman" w:cs="Times New Roman"/>
          <w:b/>
          <w:bCs/>
          <w:sz w:val="24"/>
          <w:szCs w:val="24"/>
        </w:rPr>
        <w:t xml:space="preserve">3.2.2. Дополнительные источники </w:t>
      </w:r>
    </w:p>
    <w:p w14:paraId="41D74A83" w14:textId="77777777" w:rsidR="00921108" w:rsidRPr="00A53EF3" w:rsidRDefault="00921108" w:rsidP="00437B10">
      <w:pPr>
        <w:tabs>
          <w:tab w:val="left" w:pos="993"/>
        </w:tab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1. «АПК: экономика, управление», Ежемесячный теоретический и научно-практический журнал. Гл. редактор И. Г. </w:t>
      </w:r>
      <w:proofErr w:type="spellStart"/>
      <w:r w:rsidRPr="00A53EF3">
        <w:rPr>
          <w:rFonts w:ascii="Times New Roman" w:hAnsi="Times New Roman" w:cs="Times New Roman"/>
          <w:bCs/>
          <w:sz w:val="24"/>
          <w:szCs w:val="24"/>
        </w:rPr>
        <w:t>Ушачев</w:t>
      </w:r>
      <w:proofErr w:type="spellEnd"/>
    </w:p>
    <w:p w14:paraId="7B525BC7" w14:textId="77777777" w:rsidR="00921108" w:rsidRPr="00A53EF3" w:rsidRDefault="00921108" w:rsidP="00437B10">
      <w:pPr>
        <w:tabs>
          <w:tab w:val="left" w:pos="993"/>
        </w:tab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2.  «Экономика и управление». Российский научный журнал. Гл. редактор В. А. </w:t>
      </w:r>
      <w:proofErr w:type="spellStart"/>
      <w:r w:rsidRPr="00A53EF3">
        <w:rPr>
          <w:rFonts w:ascii="Times New Roman" w:hAnsi="Times New Roman" w:cs="Times New Roman"/>
          <w:bCs/>
          <w:sz w:val="24"/>
          <w:szCs w:val="24"/>
        </w:rPr>
        <w:t>Гневко</w:t>
      </w:r>
      <w:proofErr w:type="spellEnd"/>
      <w:r w:rsidRPr="00A53EF3">
        <w:rPr>
          <w:rFonts w:ascii="Times New Roman" w:hAnsi="Times New Roman" w:cs="Times New Roman"/>
          <w:bCs/>
          <w:sz w:val="24"/>
          <w:szCs w:val="24"/>
        </w:rPr>
        <w:t xml:space="preserve"> </w:t>
      </w:r>
    </w:p>
    <w:p w14:paraId="2197D97B" w14:textId="77777777" w:rsidR="00921108" w:rsidRPr="00A53EF3" w:rsidRDefault="00921108" w:rsidP="00437B10">
      <w:pPr>
        <w:tabs>
          <w:tab w:val="left" w:pos="993"/>
        </w:tab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3. «Вопросы экономики». Всероссийское экономическое издание. Ред. коллегия: О. И. Ананьев и др.</w:t>
      </w:r>
    </w:p>
    <w:p w14:paraId="597F04A5" w14:textId="77777777" w:rsidR="00921108" w:rsidRPr="00A53EF3" w:rsidRDefault="00921108" w:rsidP="00437B10">
      <w:pPr>
        <w:spacing w:after="200"/>
        <w:jc w:val="both"/>
        <w:rPr>
          <w:rFonts w:ascii="Times New Roman" w:hAnsi="Times New Roman" w:cs="Times New Roman"/>
          <w:bCs/>
          <w:i/>
          <w:sz w:val="24"/>
          <w:szCs w:val="24"/>
        </w:rPr>
      </w:pPr>
    </w:p>
    <w:p w14:paraId="78E21A49" w14:textId="77777777" w:rsidR="00921108" w:rsidRPr="00A53EF3" w:rsidRDefault="00921108" w:rsidP="00437B10">
      <w:pPr>
        <w:pStyle w:val="1f"/>
        <w:rPr>
          <w:rFonts w:ascii="Times New Roman" w:hAnsi="Times New Roman"/>
          <w:b w:val="0"/>
          <w:bCs w:val="0"/>
          <w:lang w:val="ru-RU"/>
        </w:rPr>
      </w:pPr>
      <w:bookmarkStart w:id="84" w:name="_Toc231746484"/>
      <w:r w:rsidRPr="00A53EF3">
        <w:rPr>
          <w:rFonts w:ascii="Times New Roman" w:hAnsi="Times New Roman"/>
        </w:rPr>
        <w:t xml:space="preserve">4. Контроль и оценка результатов </w:t>
      </w:r>
      <w:r w:rsidRPr="00A53EF3">
        <w:rPr>
          <w:rFonts w:ascii="Times New Roman" w:hAnsi="Times New Roman"/>
        </w:rPr>
        <w:br/>
        <w:t xml:space="preserve">освоения </w:t>
      </w:r>
      <w:r w:rsidRPr="00A53EF3">
        <w:rPr>
          <w:rFonts w:ascii="Times New Roman" w:hAnsi="Times New Roman"/>
          <w:lang w:val="ru-RU"/>
        </w:rPr>
        <w:t>ДИСЦИПЛИНЫ</w:t>
      </w:r>
      <w:bookmarkEnd w:id="84"/>
    </w:p>
    <w:tbl>
      <w:tblPr>
        <w:tblW w:w="9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3"/>
        <w:gridCol w:w="4253"/>
        <w:gridCol w:w="1701"/>
        <w:gridCol w:w="27"/>
      </w:tblGrid>
      <w:tr w:rsidR="00921108" w:rsidRPr="00A53EF3" w14:paraId="32745703" w14:textId="77777777" w:rsidTr="00A53EF3">
        <w:trPr>
          <w:gridAfter w:val="1"/>
          <w:wAfter w:w="27" w:type="dxa"/>
        </w:trPr>
        <w:tc>
          <w:tcPr>
            <w:tcW w:w="3823" w:type="dxa"/>
            <w:tcBorders>
              <w:top w:val="single" w:sz="4" w:space="0" w:color="auto"/>
              <w:left w:val="single" w:sz="4" w:space="0" w:color="auto"/>
              <w:bottom w:val="single" w:sz="4" w:space="0" w:color="auto"/>
              <w:right w:val="single" w:sz="4" w:space="0" w:color="auto"/>
            </w:tcBorders>
            <w:shd w:val="clear" w:color="auto" w:fill="auto"/>
            <w:vAlign w:val="center"/>
          </w:tcPr>
          <w:p w14:paraId="15175563"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 xml:space="preserve">Результаты обучения </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3B337BF9"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Критерии оценки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127E476"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Методы оценки</w:t>
            </w:r>
          </w:p>
        </w:tc>
      </w:tr>
      <w:tr w:rsidR="00921108" w:rsidRPr="00A53EF3" w14:paraId="52C6884C" w14:textId="77777777" w:rsidTr="00A53EF3">
        <w:tc>
          <w:tcPr>
            <w:tcW w:w="9804" w:type="dxa"/>
            <w:gridSpan w:val="4"/>
          </w:tcPr>
          <w:p w14:paraId="343AE741" w14:textId="77777777" w:rsidR="00921108" w:rsidRPr="00A53EF3" w:rsidRDefault="00921108" w:rsidP="00437B10">
            <w:pPr>
              <w:rPr>
                <w:rFonts w:ascii="Times New Roman" w:hAnsi="Times New Roman" w:cs="Times New Roman"/>
                <w:bCs/>
                <w:iCs/>
                <w:sz w:val="24"/>
                <w:szCs w:val="24"/>
              </w:rPr>
            </w:pPr>
            <w:r w:rsidRPr="00A53EF3">
              <w:rPr>
                <w:rFonts w:ascii="Times New Roman" w:hAnsi="Times New Roman" w:cs="Times New Roman"/>
                <w:bCs/>
                <w:iCs/>
                <w:sz w:val="24"/>
                <w:szCs w:val="24"/>
              </w:rPr>
              <w:t>Перечень знаний, осваиваемых в рамках дисциплины</w:t>
            </w:r>
          </w:p>
        </w:tc>
      </w:tr>
      <w:tr w:rsidR="00921108" w:rsidRPr="00A53EF3" w14:paraId="787E74FC" w14:textId="77777777" w:rsidTr="00A53EF3">
        <w:trPr>
          <w:gridAfter w:val="1"/>
          <w:wAfter w:w="27" w:type="dxa"/>
        </w:trPr>
        <w:tc>
          <w:tcPr>
            <w:tcW w:w="3823" w:type="dxa"/>
            <w:tcBorders>
              <w:top w:val="single" w:sz="4" w:space="0" w:color="auto"/>
              <w:left w:val="single" w:sz="4" w:space="0" w:color="auto"/>
              <w:bottom w:val="single" w:sz="4" w:space="0" w:color="auto"/>
              <w:right w:val="single" w:sz="4" w:space="0" w:color="auto"/>
            </w:tcBorders>
            <w:shd w:val="clear" w:color="auto" w:fill="auto"/>
          </w:tcPr>
          <w:p w14:paraId="2567A3B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 xml:space="preserve">актуальный профессиональный и социальный контекст, в котором приходится работать и жить </w:t>
            </w:r>
          </w:p>
          <w:p w14:paraId="1400E16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структура плана для решения задач, алгоритмы выполнения работ в профессиональной и смежных областях</w:t>
            </w:r>
          </w:p>
          <w:p w14:paraId="00D4D7B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основные источники информации и ресурсы для решения задач и/или проблем в профессиональном и/или социальном контексте</w:t>
            </w:r>
          </w:p>
          <w:p w14:paraId="00631A3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методы работы в профессиональной и смежных сферах</w:t>
            </w:r>
          </w:p>
          <w:p w14:paraId="74F04D1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порядок оценки результатов решения задач профессиональной деятельности</w:t>
            </w:r>
          </w:p>
          <w:p w14:paraId="41CA9D1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14FA84F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приемы структурирования информации</w:t>
            </w:r>
          </w:p>
          <w:p w14:paraId="69CB648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формат оформления результатов поиска информации</w:t>
            </w:r>
          </w:p>
          <w:p w14:paraId="3ADD3BE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544F0B9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программное обеспечение в профессиональной деятельности, в том числе цифровые средства</w:t>
            </w:r>
          </w:p>
          <w:p w14:paraId="777C8C6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содержание актуальной нормативно-правовой документации</w:t>
            </w:r>
          </w:p>
          <w:p w14:paraId="0024130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современная научная и профессиональная терминология</w:t>
            </w:r>
          </w:p>
          <w:p w14:paraId="02F9EC4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возможные траектории профессионального развития и самообразования</w:t>
            </w:r>
          </w:p>
          <w:p w14:paraId="48EAFEC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психологические основы деятельности коллектива</w:t>
            </w:r>
          </w:p>
          <w:p w14:paraId="7A3CA7A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психологические особенности личности</w:t>
            </w:r>
          </w:p>
          <w:p w14:paraId="03F8219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правила оформления документов </w:t>
            </w:r>
          </w:p>
          <w:p w14:paraId="612C42D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правила построения устных сообщений</w:t>
            </w:r>
          </w:p>
          <w:p w14:paraId="7A0D0E6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особенности социального и культурного контекста</w:t>
            </w:r>
          </w:p>
          <w:p w14:paraId="61EEF05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правила экологической безопасности при ведении профессиональной деятельности </w:t>
            </w:r>
          </w:p>
          <w:p w14:paraId="26863E5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основные ресурсы, задействованные в профессиональной деятельности</w:t>
            </w:r>
          </w:p>
          <w:p w14:paraId="0712BDE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пути обеспечения ресурсосбережения</w:t>
            </w:r>
          </w:p>
          <w:p w14:paraId="750B9A5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принципы бережливого производства</w:t>
            </w:r>
          </w:p>
          <w:p w14:paraId="592CAC2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основные направления изменения климатических условий региона</w:t>
            </w:r>
          </w:p>
          <w:p w14:paraId="21D56F5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правила поведения в чрезвычайных ситуациях</w:t>
            </w:r>
          </w:p>
          <w:p w14:paraId="141D63A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Принципы работы газотурбинных двигателей, методов диагностики вибрации и температуры, а также нормативных требований к обслуживанию бурового оборудования</w:t>
            </w:r>
          </w:p>
          <w:p w14:paraId="4683D71A" w14:textId="044A840F"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Принципы работы двигателей, методов ремонта и проверки работоспособности, нормативов по безопасности и качеству после проведения ремонта двигателей</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4ADFE27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Знает актуальный профессиональный и социальный контекст, в котором приходится работать и жить.</w:t>
            </w:r>
          </w:p>
          <w:p w14:paraId="09FF461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структуру плана для решения задач и алгоритмы выполнения работ в профессиональной и смежных областях.</w:t>
            </w:r>
          </w:p>
          <w:p w14:paraId="2130EB4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основных источниках информации и ресурсах для решения задач и/или проблем в профессиональном и/или социальном контексте.</w:t>
            </w:r>
          </w:p>
          <w:p w14:paraId="6CBEAD2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Владеет знаниями о методах работы в профессиональной и смежных сферах.</w:t>
            </w:r>
          </w:p>
          <w:p w14:paraId="6A04968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порядок оценки результатов решения задач профессиональной деятельности.</w:t>
            </w:r>
          </w:p>
          <w:p w14:paraId="4D0F236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Оперирует номенклатурой информационных источников, применяемых в профессиональной деятельности.</w:t>
            </w:r>
          </w:p>
          <w:p w14:paraId="58CD7A3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Владеет приёмами структурирования информации.</w:t>
            </w:r>
          </w:p>
          <w:p w14:paraId="5DD63D0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формат оформления результатов поиска информации.</w:t>
            </w:r>
          </w:p>
          <w:p w14:paraId="7EEF7C4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Разбирается в современных средствах и устройствах информатизации, понимает порядок их применения.</w:t>
            </w:r>
          </w:p>
          <w:p w14:paraId="4480522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программном обеспечении, используемом в профессиональной деятельности, в т. ч. в цифровых средствах.</w:t>
            </w:r>
          </w:p>
          <w:p w14:paraId="09DC038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содержание актуальной нормативно‑правовой документации.</w:t>
            </w:r>
          </w:p>
          <w:p w14:paraId="587FFA5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Владеет современной научной и профессиональной терминологией.</w:t>
            </w:r>
          </w:p>
          <w:p w14:paraId="40B4444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возможные траектории профессионального развития и самообразования.</w:t>
            </w:r>
          </w:p>
          <w:p w14:paraId="5EAB719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психологические основы деятельности коллектива.</w:t>
            </w:r>
          </w:p>
          <w:p w14:paraId="723190F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Учитывает психологические особенности личности в профессиональном взаимодействии.</w:t>
            </w:r>
          </w:p>
          <w:p w14:paraId="7293F94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Соблюдает правила оформления документов.</w:t>
            </w:r>
          </w:p>
          <w:p w14:paraId="31CFCC3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Следует правилам построения устных сообщений.</w:t>
            </w:r>
          </w:p>
          <w:p w14:paraId="0BDA8B0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Учитывает особенности социального и культурного контекста в профессиональной коммуникации.</w:t>
            </w:r>
          </w:p>
          <w:p w14:paraId="5A14BA6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Знает правила экологической безопасности при ведении профессиональной деятельности.</w:t>
            </w:r>
          </w:p>
          <w:p w14:paraId="6840BF7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основных ресурсах, задействованных в профессиональной деятельности.</w:t>
            </w:r>
          </w:p>
          <w:p w14:paraId="16FEFAB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пути обеспечения ресурсосбережения.</w:t>
            </w:r>
          </w:p>
          <w:p w14:paraId="4EE55CA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принципы бережливого производства.</w:t>
            </w:r>
          </w:p>
          <w:p w14:paraId="50205D8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Осведомлён об основных направлениях изменения климатических условий региона.</w:t>
            </w:r>
          </w:p>
          <w:p w14:paraId="04B06B8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правила поведения в чрезвычайных ситуациях. Знает правила безопасной транспортировки крупногабаритных агрегатов, включая выбор транспорта, способы крепления и фиксации груза, меры предосторожности при перемещении.</w:t>
            </w:r>
          </w:p>
          <w:p w14:paraId="7F1A7E1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правила монтажа крупногабаритных агрегатов с учётом требований промышленной безопасности и технической документации.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665682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 оценка выполнения практических работ,</w:t>
            </w:r>
          </w:p>
          <w:p w14:paraId="6B5A0BA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sz w:val="24"/>
                <w:szCs w:val="24"/>
              </w:rPr>
              <w:t>- оценка выполнения самостоятельной работы.</w:t>
            </w:r>
          </w:p>
        </w:tc>
      </w:tr>
      <w:tr w:rsidR="00921108" w:rsidRPr="00A53EF3" w14:paraId="096AF7A3" w14:textId="77777777" w:rsidTr="00A53EF3">
        <w:tc>
          <w:tcPr>
            <w:tcW w:w="9804" w:type="dxa"/>
            <w:gridSpan w:val="4"/>
            <w:tcBorders>
              <w:top w:val="single" w:sz="4" w:space="0" w:color="auto"/>
              <w:left w:val="single" w:sz="4" w:space="0" w:color="auto"/>
              <w:bottom w:val="single" w:sz="4" w:space="0" w:color="auto"/>
              <w:right w:val="single" w:sz="4" w:space="0" w:color="auto"/>
            </w:tcBorders>
            <w:shd w:val="clear" w:color="auto" w:fill="auto"/>
          </w:tcPr>
          <w:p w14:paraId="265AEE0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Перечень умений, осваиваемых в рамках дисциплины</w:t>
            </w:r>
          </w:p>
        </w:tc>
      </w:tr>
      <w:tr w:rsidR="00921108" w:rsidRPr="00A53EF3" w14:paraId="49C81D64" w14:textId="77777777" w:rsidTr="00A53EF3">
        <w:trPr>
          <w:gridAfter w:val="1"/>
          <w:wAfter w:w="27" w:type="dxa"/>
        </w:trPr>
        <w:tc>
          <w:tcPr>
            <w:tcW w:w="3823" w:type="dxa"/>
            <w:tcBorders>
              <w:top w:val="single" w:sz="4" w:space="0" w:color="auto"/>
              <w:left w:val="single" w:sz="4" w:space="0" w:color="auto"/>
              <w:bottom w:val="single" w:sz="4" w:space="0" w:color="auto"/>
              <w:right w:val="single" w:sz="4" w:space="0" w:color="auto"/>
            </w:tcBorders>
            <w:shd w:val="clear" w:color="auto" w:fill="auto"/>
          </w:tcPr>
          <w:p w14:paraId="67AAE14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1927D4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BDCBDA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2E644D4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владеть актуальными методами работы в профессиональной и смежных сферах</w:t>
            </w:r>
          </w:p>
          <w:p w14:paraId="58F4F9E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p w14:paraId="4922EDD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5C0B981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выделять наиболее значимое в перечне информации, структурировать получаемую </w:t>
            </w:r>
            <w:r w:rsidRPr="00A53EF3">
              <w:rPr>
                <w:rFonts w:ascii="Times New Roman" w:hAnsi="Times New Roman" w:cs="Times New Roman"/>
                <w:sz w:val="24"/>
                <w:szCs w:val="24"/>
              </w:rPr>
              <w:lastRenderedPageBreak/>
              <w:t>информацию, оформлять результаты поиска</w:t>
            </w:r>
          </w:p>
          <w:p w14:paraId="43D77B2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оценивать практическую значимость результатов поиска</w:t>
            </w:r>
          </w:p>
          <w:p w14:paraId="3C9C999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применять средства информационных технологий для решения профессиональных задач</w:t>
            </w:r>
          </w:p>
          <w:p w14:paraId="5EBC99C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использовать современное программное обеспечение в профессиональной деятельности</w:t>
            </w:r>
          </w:p>
          <w:p w14:paraId="04637CE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использовать различные цифровые средства для решения профессиональных задач</w:t>
            </w:r>
          </w:p>
          <w:p w14:paraId="77BB39B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актуальность нормативно-правовой документации в профессиональной деятельности</w:t>
            </w:r>
          </w:p>
          <w:p w14:paraId="64A27AE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применять современную научную профессиональную терминологию</w:t>
            </w:r>
          </w:p>
          <w:p w14:paraId="48528E5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и выстраивать траектории профессионального развития и самообразования</w:t>
            </w:r>
          </w:p>
          <w:p w14:paraId="222C95C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организовывать работу коллектива и команды</w:t>
            </w:r>
          </w:p>
          <w:p w14:paraId="237B914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взаимодействовать с коллегами, руководством, клиентами в ходе профессиональной деятельности</w:t>
            </w:r>
          </w:p>
          <w:p w14:paraId="5681D07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w:t>
            </w:r>
          </w:p>
          <w:p w14:paraId="4D269C5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проявлять толерантность в рабочем коллективе</w:t>
            </w:r>
          </w:p>
          <w:p w14:paraId="5D48001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соблюдать нормы экологической безопасности</w:t>
            </w:r>
          </w:p>
          <w:p w14:paraId="2E38F17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направления ресурсосбережения в рамках профессиональной деятельности по профессии</w:t>
            </w:r>
          </w:p>
          <w:p w14:paraId="59950E8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организовывать профессиональную деятельность с соблюдением принципов бережливого производства</w:t>
            </w:r>
          </w:p>
          <w:p w14:paraId="465BC4E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организовывать профессиональную деятельность с учетом знаний об изменении климатических условий региона</w:t>
            </w:r>
          </w:p>
          <w:p w14:paraId="499EE7E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эффективно действовать в чрезвычайных ситуациях</w:t>
            </w:r>
          </w:p>
          <w:p w14:paraId="7032818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Определять технические характеристики двигателей, интерпретировать результаты </w:t>
            </w:r>
            <w:r w:rsidRPr="00A53EF3">
              <w:rPr>
                <w:rFonts w:ascii="Times New Roman" w:hAnsi="Times New Roman" w:cs="Times New Roman"/>
                <w:sz w:val="24"/>
                <w:szCs w:val="24"/>
              </w:rPr>
              <w:lastRenderedPageBreak/>
              <w:t>измерений и разрабатывать рекомендации по обслуживанию</w:t>
            </w:r>
          </w:p>
          <w:p w14:paraId="5C9FC2E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Проводить разборку, сборку и центровку двигателей; проверять работоспособность после ремонта оборудования</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804EDDC"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Оценивает ситуацию и распознаёт задачи или проблемы в профессиональном и/или социальном контексте, анализирует их и выделяет составные части.</w:t>
            </w:r>
          </w:p>
          <w:p w14:paraId="7025F7DF"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этапы решения задачи, составляет чёткий план действий и реализует его, грамотно распределяет и определяет необходимые ресурсы.</w:t>
            </w:r>
          </w:p>
          <w:p w14:paraId="7BA31607"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Выявляет потребность в информации для решения задачи или проблемы и эффективно ищет нужные данные.</w:t>
            </w:r>
          </w:p>
          <w:p w14:paraId="3A90F9AA"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Применяет актуальные методы работы в профессиональной и смежных сферах.</w:t>
            </w:r>
          </w:p>
          <w:p w14:paraId="66C6B09E"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Оценивает результат своих действий и их последствия — самостоятельно или с помощью наставника.</w:t>
            </w:r>
          </w:p>
          <w:p w14:paraId="6F7290A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Формулирует задачи для поиска информации, планирует процесс поиска и выбирает надёжные источники.</w:t>
            </w:r>
          </w:p>
          <w:p w14:paraId="1923A4FE"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xml:space="preserve">Отбирает наиболее значимую информацию из массива данных, структурирует её и оформляет </w:t>
            </w:r>
            <w:r w:rsidRPr="00A53EF3">
              <w:rPr>
                <w:rFonts w:ascii="Times New Roman" w:hAnsi="Times New Roman" w:cs="Times New Roman"/>
                <w:sz w:val="24"/>
                <w:szCs w:val="24"/>
              </w:rPr>
              <w:lastRenderedPageBreak/>
              <w:t>результаты поиска в требуемом формате.</w:t>
            </w:r>
          </w:p>
          <w:p w14:paraId="077D6DC8"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Оценивает практическую значимость полученных в ходе поиска данных для решения профессиональных задач.</w:t>
            </w:r>
          </w:p>
          <w:p w14:paraId="71E94C66"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Использует средства информационных технологий для решения профессиональных задач эффективно и по назначению.</w:t>
            </w:r>
          </w:p>
          <w:p w14:paraId="1E24CE7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Работает с современным программным обеспечением, необходимым в профессиональной деятельности.</w:t>
            </w:r>
          </w:p>
          <w:p w14:paraId="05120E0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Применяет различные цифровые средства для решения профессиональных задач, выбирает оптимальные инструменты.</w:t>
            </w:r>
          </w:p>
          <w:p w14:paraId="20B168CE"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Проверяет актуальность нормативно‑правовой документации, используемой в профессиональной деятельности, своевременно отслеживает изменения.</w:t>
            </w:r>
          </w:p>
          <w:p w14:paraId="510E722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Корректно применяет современную научную и профессиональную терминологию в устной и письменной речи.</w:t>
            </w:r>
          </w:p>
          <w:p w14:paraId="323D979C"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и выстраивает индивидуальные траектории профессионального развития и самообразования, подбирает подходящие образовательные ресурсы.</w:t>
            </w:r>
          </w:p>
          <w:p w14:paraId="7FEE0EEA"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Организует работу коллектива и команды: распределяет задачи, координирует действия, поддерживает продуктивную атмосферу.</w:t>
            </w:r>
          </w:p>
          <w:p w14:paraId="6ABF1FA4"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Эффективно взаимодействует с коллегами, руководством и клиентами: выстраивает коммуникацию, решает конфликтные ситуации, соблюдает деловой этикет.</w:t>
            </w:r>
          </w:p>
          <w:p w14:paraId="412DC180"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Грамотно излагает свои мысли устно и письменно, оформляет профессиональные документы на государственном языке с соблюдением норм и стандартов.</w:t>
            </w:r>
          </w:p>
          <w:p w14:paraId="13652D0F"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Проявляет толерантность в рабочем коллективе: учитывает различия, уважает мнения и культурные особенности коллег.</w:t>
            </w:r>
          </w:p>
          <w:p w14:paraId="2B7E5EF5"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xml:space="preserve">Соблюдает нормы экологической безопасности в профессиональной деятельности, минимизирует </w:t>
            </w:r>
            <w:r w:rsidRPr="00A53EF3">
              <w:rPr>
                <w:rFonts w:ascii="Times New Roman" w:hAnsi="Times New Roman" w:cs="Times New Roman"/>
                <w:sz w:val="24"/>
                <w:szCs w:val="24"/>
              </w:rPr>
              <w:lastRenderedPageBreak/>
              <w:t>негативное воздействие на окружающую среду.</w:t>
            </w:r>
          </w:p>
          <w:p w14:paraId="2A0DB3EC"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направления ресурсосбережения в рамках своей профессии, внедряет меры по рациональному использованию ресурсов.</w:t>
            </w:r>
          </w:p>
          <w:p w14:paraId="6ABC332F"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Организует профессиональную деятельность с соблюдением принципов бережливого производства: устраняет потери, оптимизирует процессы.</w:t>
            </w:r>
          </w:p>
          <w:p w14:paraId="510472B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Учитывает изменения климатических условий региона при планировании и выполнении профессиональных задач.</w:t>
            </w:r>
          </w:p>
          <w:p w14:paraId="32B255EA"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Действенно действует в чрезвычайных ситуациях: оперативно оценивает обстановку, выполняет необходимые действия по плану реагирования, обеспечивает безопасность. Выполняет работы по монтажу двигателей и оборудования буровых установок с соблюдением технических требований и нормативов.</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E96ADA6"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 оценка выполнения практических работ,</w:t>
            </w:r>
          </w:p>
          <w:p w14:paraId="7590A99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sz w:val="24"/>
                <w:szCs w:val="24"/>
              </w:rPr>
              <w:t>- оценка выполнения самостоятельной работы.</w:t>
            </w:r>
          </w:p>
        </w:tc>
      </w:tr>
      <w:tr w:rsidR="00921108" w:rsidRPr="00A53EF3" w14:paraId="558E526F" w14:textId="77777777" w:rsidTr="00A53EF3">
        <w:trPr>
          <w:gridAfter w:val="1"/>
          <w:wAfter w:w="27" w:type="dxa"/>
        </w:trPr>
        <w:tc>
          <w:tcPr>
            <w:tcW w:w="3823" w:type="dxa"/>
            <w:tcBorders>
              <w:top w:val="single" w:sz="4" w:space="0" w:color="auto"/>
              <w:left w:val="single" w:sz="4" w:space="0" w:color="auto"/>
              <w:bottom w:val="single" w:sz="4" w:space="0" w:color="auto"/>
              <w:right w:val="single" w:sz="4" w:space="0" w:color="auto"/>
            </w:tcBorders>
            <w:shd w:val="clear" w:color="auto" w:fill="auto"/>
          </w:tcPr>
          <w:p w14:paraId="1D1C5D1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Владеет навыками:</w:t>
            </w:r>
          </w:p>
          <w:p w14:paraId="642B49E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Планирования монтажа, подготовки оснастки, использования подъемного оборудования, соблюдения правил безопасности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6BBF6FB2"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Планирует монтаж, подготовку оснастки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A2CE9C4"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оценка выполнения практических работ,</w:t>
            </w:r>
          </w:p>
          <w:p w14:paraId="1810BF79"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оценка выполнения самостоятельной работы.</w:t>
            </w:r>
          </w:p>
        </w:tc>
      </w:tr>
    </w:tbl>
    <w:p w14:paraId="13870433" w14:textId="485186B1" w:rsidR="00921108" w:rsidRPr="00A53EF3" w:rsidRDefault="00921108" w:rsidP="00437B10">
      <w:pPr>
        <w:rPr>
          <w:rFonts w:ascii="Times New Roman" w:eastAsia="Segoe UI" w:hAnsi="Times New Roman" w:cs="Times New Roman"/>
          <w:sz w:val="24"/>
          <w:szCs w:val="24"/>
          <w:lang w:eastAsia="x-none"/>
        </w:rPr>
      </w:pPr>
    </w:p>
    <w:p w14:paraId="0A66C88E" w14:textId="77777777" w:rsidR="00A53EF3" w:rsidRPr="00A53EF3" w:rsidRDefault="00A53EF3" w:rsidP="00437B10">
      <w:pPr>
        <w:rPr>
          <w:rFonts w:ascii="Times New Roman" w:eastAsia="Segoe UI" w:hAnsi="Times New Roman" w:cs="Times New Roman"/>
          <w:sz w:val="24"/>
          <w:szCs w:val="24"/>
          <w:lang w:eastAsia="x-none"/>
        </w:rPr>
      </w:pPr>
      <w:r w:rsidRPr="00A53EF3">
        <w:rPr>
          <w:rFonts w:ascii="Times New Roman" w:eastAsia="Segoe UI" w:hAnsi="Times New Roman" w:cs="Times New Roman"/>
          <w:sz w:val="24"/>
          <w:szCs w:val="24"/>
          <w:lang w:eastAsia="x-none"/>
        </w:rPr>
        <w:br w:type="page"/>
      </w:r>
    </w:p>
    <w:p w14:paraId="03A94440" w14:textId="6762BE43" w:rsidR="00921108" w:rsidRPr="00A53EF3" w:rsidRDefault="009211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lastRenderedPageBreak/>
        <w:t>Приложение 2.</w:t>
      </w:r>
      <w:r w:rsidR="00A53EF3" w:rsidRPr="00A53EF3">
        <w:rPr>
          <w:rFonts w:ascii="Times New Roman" w:hAnsi="Times New Roman" w:cs="Times New Roman"/>
          <w:b/>
          <w:bCs/>
          <w:sz w:val="24"/>
          <w:szCs w:val="24"/>
        </w:rPr>
        <w:t>8</w:t>
      </w:r>
    </w:p>
    <w:p w14:paraId="0FAC1090" w14:textId="77777777" w:rsidR="00921108" w:rsidRPr="00A53EF3" w:rsidRDefault="009211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t>к ПОП по профессии</w:t>
      </w:r>
    </w:p>
    <w:p w14:paraId="57041876" w14:textId="77777777" w:rsidR="00921108" w:rsidRPr="00A53EF3" w:rsidRDefault="00921108" w:rsidP="00437B10">
      <w:pPr>
        <w:jc w:val="right"/>
        <w:rPr>
          <w:rFonts w:ascii="Times New Roman" w:hAnsi="Times New Roman" w:cs="Times New Roman"/>
          <w:b/>
          <w:bCs/>
          <w:color w:val="0070C0"/>
          <w:sz w:val="24"/>
          <w:szCs w:val="24"/>
        </w:rPr>
      </w:pPr>
      <w:r w:rsidRPr="00A53EF3">
        <w:rPr>
          <w:rFonts w:ascii="Times New Roman" w:hAnsi="Times New Roman" w:cs="Times New Roman"/>
          <w:b/>
          <w:bCs/>
          <w:sz w:val="24"/>
          <w:szCs w:val="24"/>
        </w:rPr>
        <w:t>21.01.04 Машинист на буровых установках</w:t>
      </w:r>
    </w:p>
    <w:p w14:paraId="532B50E4" w14:textId="77777777" w:rsidR="00921108" w:rsidRPr="00A53EF3" w:rsidRDefault="00921108" w:rsidP="00437B10">
      <w:pPr>
        <w:jc w:val="right"/>
        <w:rPr>
          <w:rFonts w:ascii="Times New Roman" w:hAnsi="Times New Roman" w:cs="Times New Roman"/>
          <w:b/>
          <w:bCs/>
          <w:color w:val="0070C0"/>
          <w:sz w:val="24"/>
          <w:szCs w:val="24"/>
        </w:rPr>
      </w:pPr>
    </w:p>
    <w:p w14:paraId="3FCB157E" w14:textId="77777777" w:rsidR="00921108" w:rsidRPr="00A53EF3" w:rsidRDefault="00921108" w:rsidP="00437B10">
      <w:pPr>
        <w:jc w:val="right"/>
        <w:rPr>
          <w:rFonts w:ascii="Times New Roman" w:hAnsi="Times New Roman" w:cs="Times New Roman"/>
          <w:b/>
          <w:bCs/>
          <w:color w:val="0070C0"/>
          <w:sz w:val="24"/>
          <w:szCs w:val="24"/>
        </w:rPr>
      </w:pPr>
    </w:p>
    <w:p w14:paraId="6D04545E" w14:textId="77777777" w:rsidR="00921108" w:rsidRPr="00A53EF3" w:rsidRDefault="00921108" w:rsidP="00437B10">
      <w:pPr>
        <w:jc w:val="right"/>
        <w:rPr>
          <w:rFonts w:ascii="Times New Roman" w:hAnsi="Times New Roman" w:cs="Times New Roman"/>
          <w:b/>
          <w:bCs/>
          <w:color w:val="0070C0"/>
          <w:sz w:val="24"/>
          <w:szCs w:val="24"/>
        </w:rPr>
      </w:pPr>
    </w:p>
    <w:p w14:paraId="5A2592EE" w14:textId="77777777" w:rsidR="00921108" w:rsidRPr="00A53EF3" w:rsidRDefault="00921108" w:rsidP="00437B10">
      <w:pPr>
        <w:jc w:val="right"/>
        <w:rPr>
          <w:rFonts w:ascii="Times New Roman" w:hAnsi="Times New Roman" w:cs="Times New Roman"/>
          <w:b/>
          <w:bCs/>
          <w:color w:val="0070C0"/>
          <w:sz w:val="24"/>
          <w:szCs w:val="24"/>
        </w:rPr>
      </w:pPr>
    </w:p>
    <w:p w14:paraId="6E82AD2B" w14:textId="77777777" w:rsidR="00921108" w:rsidRPr="00A53EF3" w:rsidRDefault="00921108" w:rsidP="00437B10">
      <w:pPr>
        <w:jc w:val="right"/>
        <w:rPr>
          <w:rFonts w:ascii="Times New Roman" w:hAnsi="Times New Roman" w:cs="Times New Roman"/>
          <w:b/>
          <w:bCs/>
          <w:color w:val="0070C0"/>
          <w:sz w:val="24"/>
          <w:szCs w:val="24"/>
        </w:rPr>
      </w:pPr>
    </w:p>
    <w:p w14:paraId="263A3C5D" w14:textId="77777777" w:rsidR="00921108" w:rsidRPr="00A53EF3" w:rsidRDefault="00921108" w:rsidP="00437B10">
      <w:pPr>
        <w:jc w:val="right"/>
        <w:rPr>
          <w:rFonts w:ascii="Times New Roman" w:hAnsi="Times New Roman" w:cs="Times New Roman"/>
          <w:b/>
          <w:bCs/>
          <w:color w:val="0070C0"/>
          <w:sz w:val="24"/>
          <w:szCs w:val="24"/>
        </w:rPr>
      </w:pPr>
    </w:p>
    <w:p w14:paraId="232A8B70" w14:textId="77777777" w:rsidR="00921108" w:rsidRPr="00A53EF3" w:rsidRDefault="00921108" w:rsidP="00437B10">
      <w:pPr>
        <w:jc w:val="right"/>
        <w:rPr>
          <w:rFonts w:ascii="Times New Roman" w:hAnsi="Times New Roman" w:cs="Times New Roman"/>
          <w:b/>
          <w:bCs/>
          <w:color w:val="0070C0"/>
          <w:sz w:val="24"/>
          <w:szCs w:val="24"/>
        </w:rPr>
      </w:pPr>
    </w:p>
    <w:p w14:paraId="3233FE63" w14:textId="77777777" w:rsidR="00921108" w:rsidRPr="00A53EF3" w:rsidRDefault="00921108" w:rsidP="00437B10">
      <w:pPr>
        <w:jc w:val="right"/>
        <w:rPr>
          <w:rFonts w:ascii="Times New Roman" w:hAnsi="Times New Roman" w:cs="Times New Roman"/>
          <w:b/>
          <w:bCs/>
          <w:color w:val="0070C0"/>
          <w:sz w:val="24"/>
          <w:szCs w:val="24"/>
        </w:rPr>
      </w:pPr>
    </w:p>
    <w:p w14:paraId="0FB2E65F" w14:textId="77777777" w:rsidR="00921108" w:rsidRPr="00A53EF3" w:rsidRDefault="00921108" w:rsidP="00437B10">
      <w:pPr>
        <w:jc w:val="right"/>
        <w:rPr>
          <w:rFonts w:ascii="Times New Roman" w:hAnsi="Times New Roman" w:cs="Times New Roman"/>
          <w:b/>
          <w:bCs/>
          <w:color w:val="0070C0"/>
          <w:sz w:val="24"/>
          <w:szCs w:val="24"/>
        </w:rPr>
      </w:pPr>
    </w:p>
    <w:p w14:paraId="5D3C8C26"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Примерная рабочая программа дисциплины</w:t>
      </w:r>
    </w:p>
    <w:p w14:paraId="76D96C23" w14:textId="77777777" w:rsidR="00921108" w:rsidRPr="00A53EF3" w:rsidRDefault="00921108" w:rsidP="00437B10">
      <w:pPr>
        <w:pStyle w:val="1"/>
      </w:pPr>
      <w:bookmarkStart w:id="85" w:name="_Toc231827852"/>
      <w:r w:rsidRPr="00A53EF3">
        <w:t>«ОП.08 ЭКОЛОГИЧЕСКАЯ БЕЗОПАСНОСТЬ НЕФТЕГАЗОВОЙ ПРОМЫШЛЕННОСТИ»</w:t>
      </w:r>
      <w:bookmarkEnd w:id="85"/>
    </w:p>
    <w:p w14:paraId="0E166EDB" w14:textId="77777777" w:rsidR="00921108" w:rsidRPr="00A53EF3" w:rsidRDefault="00921108" w:rsidP="00437B10">
      <w:pPr>
        <w:jc w:val="center"/>
        <w:rPr>
          <w:rFonts w:ascii="Times New Roman" w:hAnsi="Times New Roman" w:cs="Times New Roman"/>
          <w:b/>
          <w:bCs/>
          <w:sz w:val="24"/>
          <w:szCs w:val="24"/>
        </w:rPr>
      </w:pPr>
    </w:p>
    <w:p w14:paraId="0DA79005" w14:textId="77777777" w:rsidR="00921108" w:rsidRPr="00A53EF3" w:rsidRDefault="00921108" w:rsidP="00437B10">
      <w:pPr>
        <w:jc w:val="center"/>
        <w:rPr>
          <w:rFonts w:ascii="Times New Roman" w:hAnsi="Times New Roman" w:cs="Times New Roman"/>
          <w:b/>
          <w:bCs/>
          <w:sz w:val="24"/>
          <w:szCs w:val="24"/>
        </w:rPr>
      </w:pPr>
    </w:p>
    <w:p w14:paraId="704CB5BA" w14:textId="77777777" w:rsidR="00921108" w:rsidRPr="00A53EF3" w:rsidRDefault="00921108" w:rsidP="00437B10">
      <w:pPr>
        <w:jc w:val="center"/>
        <w:rPr>
          <w:rFonts w:ascii="Times New Roman" w:hAnsi="Times New Roman" w:cs="Times New Roman"/>
          <w:b/>
          <w:bCs/>
          <w:sz w:val="24"/>
          <w:szCs w:val="24"/>
        </w:rPr>
      </w:pPr>
    </w:p>
    <w:p w14:paraId="49E49D53" w14:textId="77777777" w:rsidR="00921108" w:rsidRPr="00A53EF3" w:rsidRDefault="00921108" w:rsidP="00437B10">
      <w:pPr>
        <w:jc w:val="center"/>
        <w:rPr>
          <w:rFonts w:ascii="Times New Roman" w:hAnsi="Times New Roman" w:cs="Times New Roman"/>
          <w:b/>
          <w:bCs/>
          <w:sz w:val="24"/>
          <w:szCs w:val="24"/>
        </w:rPr>
      </w:pPr>
    </w:p>
    <w:p w14:paraId="627463A0" w14:textId="77777777" w:rsidR="00921108" w:rsidRPr="00A53EF3" w:rsidRDefault="00921108" w:rsidP="00437B10">
      <w:pPr>
        <w:jc w:val="center"/>
        <w:rPr>
          <w:rFonts w:ascii="Times New Roman" w:hAnsi="Times New Roman" w:cs="Times New Roman"/>
          <w:b/>
          <w:bCs/>
          <w:sz w:val="24"/>
          <w:szCs w:val="24"/>
        </w:rPr>
      </w:pPr>
    </w:p>
    <w:p w14:paraId="261ECF3D" w14:textId="77777777" w:rsidR="00921108" w:rsidRPr="00A53EF3" w:rsidRDefault="00921108" w:rsidP="00437B10">
      <w:pPr>
        <w:jc w:val="center"/>
        <w:rPr>
          <w:rFonts w:ascii="Times New Roman" w:hAnsi="Times New Roman" w:cs="Times New Roman"/>
          <w:b/>
          <w:bCs/>
          <w:sz w:val="24"/>
          <w:szCs w:val="24"/>
        </w:rPr>
      </w:pPr>
    </w:p>
    <w:p w14:paraId="07011009" w14:textId="3292F003" w:rsidR="00921108" w:rsidRPr="00A53EF3" w:rsidRDefault="00921108" w:rsidP="00437B10">
      <w:pPr>
        <w:jc w:val="center"/>
        <w:rPr>
          <w:rFonts w:ascii="Times New Roman" w:hAnsi="Times New Roman" w:cs="Times New Roman"/>
          <w:b/>
          <w:bCs/>
          <w:sz w:val="24"/>
          <w:szCs w:val="24"/>
        </w:rPr>
      </w:pPr>
    </w:p>
    <w:p w14:paraId="4A0E5FA2" w14:textId="30AB1CF8" w:rsidR="00A53EF3" w:rsidRPr="00A53EF3" w:rsidRDefault="00A53EF3" w:rsidP="00437B10">
      <w:pPr>
        <w:jc w:val="center"/>
        <w:rPr>
          <w:rFonts w:ascii="Times New Roman" w:hAnsi="Times New Roman" w:cs="Times New Roman"/>
          <w:b/>
          <w:bCs/>
          <w:sz w:val="24"/>
          <w:szCs w:val="24"/>
        </w:rPr>
      </w:pPr>
    </w:p>
    <w:p w14:paraId="2F831DBA" w14:textId="541834EC" w:rsidR="00A53EF3" w:rsidRPr="00A53EF3" w:rsidRDefault="00A53EF3" w:rsidP="00437B10">
      <w:pPr>
        <w:jc w:val="center"/>
        <w:rPr>
          <w:rFonts w:ascii="Times New Roman" w:hAnsi="Times New Roman" w:cs="Times New Roman"/>
          <w:b/>
          <w:bCs/>
          <w:sz w:val="24"/>
          <w:szCs w:val="24"/>
        </w:rPr>
      </w:pPr>
    </w:p>
    <w:p w14:paraId="3FB31F18" w14:textId="55BCC1FF" w:rsidR="00A53EF3" w:rsidRPr="00A53EF3" w:rsidRDefault="00A53EF3" w:rsidP="00437B10">
      <w:pPr>
        <w:jc w:val="center"/>
        <w:rPr>
          <w:rFonts w:ascii="Times New Roman" w:hAnsi="Times New Roman" w:cs="Times New Roman"/>
          <w:b/>
          <w:bCs/>
          <w:sz w:val="24"/>
          <w:szCs w:val="24"/>
        </w:rPr>
      </w:pPr>
    </w:p>
    <w:p w14:paraId="456B2B27" w14:textId="3B635700" w:rsidR="00A53EF3" w:rsidRPr="00A53EF3" w:rsidRDefault="00A53EF3" w:rsidP="00437B10">
      <w:pPr>
        <w:jc w:val="center"/>
        <w:rPr>
          <w:rFonts w:ascii="Times New Roman" w:hAnsi="Times New Roman" w:cs="Times New Roman"/>
          <w:b/>
          <w:bCs/>
          <w:sz w:val="24"/>
          <w:szCs w:val="24"/>
        </w:rPr>
      </w:pPr>
    </w:p>
    <w:p w14:paraId="6D0D810D" w14:textId="3A1CB8B3" w:rsidR="00A53EF3" w:rsidRPr="00A53EF3" w:rsidRDefault="00A53EF3" w:rsidP="00437B10">
      <w:pPr>
        <w:jc w:val="center"/>
        <w:rPr>
          <w:rFonts w:ascii="Times New Roman" w:hAnsi="Times New Roman" w:cs="Times New Roman"/>
          <w:b/>
          <w:bCs/>
          <w:sz w:val="24"/>
          <w:szCs w:val="24"/>
        </w:rPr>
      </w:pPr>
    </w:p>
    <w:p w14:paraId="7AE670EF" w14:textId="77777777" w:rsidR="00A53EF3" w:rsidRPr="00A53EF3" w:rsidRDefault="00A53EF3" w:rsidP="00437B10">
      <w:pPr>
        <w:jc w:val="center"/>
        <w:rPr>
          <w:rFonts w:ascii="Times New Roman" w:hAnsi="Times New Roman" w:cs="Times New Roman"/>
          <w:b/>
          <w:bCs/>
          <w:sz w:val="24"/>
          <w:szCs w:val="24"/>
        </w:rPr>
      </w:pPr>
    </w:p>
    <w:p w14:paraId="4ED0D793" w14:textId="77777777" w:rsidR="00921108" w:rsidRPr="00A53EF3" w:rsidRDefault="00921108" w:rsidP="00437B10">
      <w:pPr>
        <w:jc w:val="center"/>
        <w:rPr>
          <w:rFonts w:ascii="Times New Roman" w:hAnsi="Times New Roman" w:cs="Times New Roman"/>
          <w:b/>
          <w:bCs/>
          <w:sz w:val="24"/>
          <w:szCs w:val="24"/>
        </w:rPr>
      </w:pPr>
    </w:p>
    <w:p w14:paraId="3CEB05FC" w14:textId="77777777" w:rsidR="00921108" w:rsidRPr="00A53EF3" w:rsidRDefault="00921108" w:rsidP="00437B10">
      <w:pPr>
        <w:jc w:val="center"/>
        <w:rPr>
          <w:rFonts w:ascii="Times New Roman" w:hAnsi="Times New Roman" w:cs="Times New Roman"/>
          <w:b/>
          <w:bCs/>
          <w:sz w:val="24"/>
          <w:szCs w:val="24"/>
        </w:rPr>
      </w:pPr>
    </w:p>
    <w:p w14:paraId="1F515763" w14:textId="77777777" w:rsidR="00921108" w:rsidRPr="00A53EF3" w:rsidRDefault="00921108" w:rsidP="00437B10">
      <w:pPr>
        <w:jc w:val="center"/>
        <w:rPr>
          <w:rFonts w:ascii="Times New Roman" w:hAnsi="Times New Roman" w:cs="Times New Roman"/>
          <w:b/>
          <w:bCs/>
          <w:sz w:val="24"/>
          <w:szCs w:val="24"/>
        </w:rPr>
      </w:pPr>
    </w:p>
    <w:p w14:paraId="0E922558" w14:textId="77777777" w:rsidR="00921108" w:rsidRPr="00A53EF3" w:rsidRDefault="00921108" w:rsidP="00437B10">
      <w:pPr>
        <w:jc w:val="center"/>
        <w:rPr>
          <w:rFonts w:ascii="Times New Roman" w:hAnsi="Times New Roman" w:cs="Times New Roman"/>
          <w:b/>
          <w:bCs/>
          <w:sz w:val="24"/>
          <w:szCs w:val="24"/>
        </w:rPr>
      </w:pPr>
    </w:p>
    <w:p w14:paraId="17AF532C" w14:textId="77777777" w:rsidR="00921108" w:rsidRPr="00A53EF3" w:rsidRDefault="00921108" w:rsidP="00437B10">
      <w:pPr>
        <w:jc w:val="center"/>
        <w:rPr>
          <w:rFonts w:ascii="Times New Roman" w:hAnsi="Times New Roman" w:cs="Times New Roman"/>
          <w:b/>
          <w:bCs/>
          <w:sz w:val="24"/>
          <w:szCs w:val="24"/>
        </w:rPr>
      </w:pPr>
    </w:p>
    <w:p w14:paraId="3C168D49" w14:textId="77777777" w:rsidR="00921108" w:rsidRPr="00A53EF3" w:rsidRDefault="00921108" w:rsidP="00437B10">
      <w:pPr>
        <w:jc w:val="center"/>
        <w:rPr>
          <w:rFonts w:ascii="Times New Roman" w:hAnsi="Times New Roman" w:cs="Times New Roman"/>
          <w:b/>
          <w:bCs/>
          <w:sz w:val="24"/>
          <w:szCs w:val="24"/>
        </w:rPr>
      </w:pPr>
    </w:p>
    <w:p w14:paraId="4836FC3D" w14:textId="77777777" w:rsidR="00921108" w:rsidRPr="00A53EF3" w:rsidRDefault="00921108" w:rsidP="00437B10">
      <w:pPr>
        <w:jc w:val="center"/>
        <w:rPr>
          <w:rFonts w:ascii="Times New Roman" w:hAnsi="Times New Roman" w:cs="Times New Roman"/>
          <w:b/>
          <w:bCs/>
          <w:sz w:val="24"/>
          <w:szCs w:val="24"/>
        </w:rPr>
      </w:pPr>
    </w:p>
    <w:p w14:paraId="00779E62"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2026 г.</w:t>
      </w:r>
    </w:p>
    <w:p w14:paraId="48EFCCDC" w14:textId="77777777" w:rsidR="00A53EF3" w:rsidRPr="00A53EF3" w:rsidRDefault="00A53EF3" w:rsidP="00437B10">
      <w:pPr>
        <w:rPr>
          <w:rFonts w:ascii="Times New Roman" w:eastAsia="Segoe UI" w:hAnsi="Times New Roman" w:cs="Times New Roman"/>
          <w:sz w:val="24"/>
          <w:szCs w:val="24"/>
          <w:lang w:val="x-none" w:eastAsia="x-none"/>
        </w:rPr>
      </w:pPr>
      <w:bookmarkStart w:id="86" w:name="_Toc231746485"/>
      <w:r w:rsidRPr="00A53EF3">
        <w:rPr>
          <w:rFonts w:ascii="Times New Roman" w:hAnsi="Times New Roman" w:cs="Times New Roman"/>
          <w:b/>
          <w:bCs/>
          <w:caps/>
        </w:rPr>
        <w:br w:type="page"/>
      </w:r>
    </w:p>
    <w:p w14:paraId="71937655" w14:textId="2428B68C" w:rsidR="00921108" w:rsidRPr="00A53EF3" w:rsidRDefault="00921108" w:rsidP="00437B10">
      <w:pPr>
        <w:pStyle w:val="1f"/>
        <w:numPr>
          <w:ilvl w:val="0"/>
          <w:numId w:val="23"/>
        </w:numPr>
        <w:rPr>
          <w:rFonts w:ascii="Times New Roman" w:hAnsi="Times New Roman"/>
        </w:rPr>
      </w:pPr>
      <w:r w:rsidRPr="00A53EF3">
        <w:rPr>
          <w:rFonts w:ascii="Times New Roman" w:hAnsi="Times New Roman"/>
        </w:rPr>
        <w:lastRenderedPageBreak/>
        <w:t>Общая характеристика</w:t>
      </w:r>
      <w:r w:rsidRPr="00A53EF3">
        <w:rPr>
          <w:rFonts w:ascii="Times New Roman" w:hAnsi="Times New Roman"/>
          <w:lang w:val="ru-RU"/>
        </w:rPr>
        <w:t xml:space="preserve"> </w:t>
      </w:r>
      <w:r w:rsidRPr="00A53EF3">
        <w:rPr>
          <w:rFonts w:ascii="Times New Roman" w:hAnsi="Times New Roman"/>
        </w:rPr>
        <w:t>ПРИМЕРНОЙ РАБОЧЕЙ ПРОГРАММЫ УЧЕБНОЙ ДИСЦИПЛИНЫ</w:t>
      </w:r>
      <w:bookmarkEnd w:id="86"/>
    </w:p>
    <w:p w14:paraId="412F9384" w14:textId="77777777" w:rsidR="00921108" w:rsidRPr="00A53EF3" w:rsidRDefault="00921108" w:rsidP="00437B10">
      <w:pPr>
        <w:pStyle w:val="1d"/>
        <w:jc w:val="center"/>
        <w:rPr>
          <w:rFonts w:eastAsia="Segoe UI"/>
          <w:b/>
          <w:bCs/>
          <w:lang w:val="ru-RU"/>
        </w:rPr>
      </w:pPr>
      <w:r w:rsidRPr="00A53EF3">
        <w:rPr>
          <w:rFonts w:eastAsia="Segoe UI"/>
          <w:b/>
          <w:bCs/>
          <w:lang w:val="ru-RU"/>
        </w:rPr>
        <w:t>«ОП.08. ЭКОЛОГИЧЕСКАЯ БЕЗОПАСНОСТЬ НЕФТЕГАЗОВОЙ ПРОМЫШЛЕННОСТИ»</w:t>
      </w:r>
    </w:p>
    <w:p w14:paraId="459CCA25" w14:textId="77777777" w:rsidR="00921108" w:rsidRPr="00A53EF3" w:rsidRDefault="00921108" w:rsidP="00437B10">
      <w:pPr>
        <w:pStyle w:val="1d"/>
        <w:rPr>
          <w:lang w:val="ru-RU"/>
        </w:rPr>
      </w:pPr>
    </w:p>
    <w:p w14:paraId="2B03DA50" w14:textId="77777777" w:rsidR="00921108" w:rsidRPr="00A53EF3" w:rsidRDefault="00921108" w:rsidP="00437B10">
      <w:pPr>
        <w:pStyle w:val="114"/>
        <w:spacing w:line="240" w:lineRule="auto"/>
        <w:rPr>
          <w:rFonts w:ascii="Times New Roman" w:hAnsi="Times New Roman"/>
        </w:rPr>
      </w:pPr>
      <w:bookmarkStart w:id="87" w:name="_Toc231746486"/>
      <w:r w:rsidRPr="00A53EF3">
        <w:rPr>
          <w:rFonts w:ascii="Times New Roman" w:hAnsi="Times New Roman"/>
        </w:rPr>
        <w:t>1.1. Цель и место дисциплины в структуре образовательной программы</w:t>
      </w:r>
      <w:bookmarkEnd w:id="87"/>
    </w:p>
    <w:p w14:paraId="4DDB05FB" w14:textId="77777777" w:rsidR="00921108" w:rsidRPr="00A53EF3" w:rsidRDefault="00921108" w:rsidP="00437B10">
      <w:pPr>
        <w:suppressAutoHyphens/>
        <w:ind w:firstLine="709"/>
        <w:jc w:val="both"/>
        <w:rPr>
          <w:rFonts w:ascii="Times New Roman" w:eastAsia="Times New Roman" w:hAnsi="Times New Roman" w:cs="Times New Roman"/>
          <w:sz w:val="24"/>
          <w:szCs w:val="24"/>
          <w:lang w:eastAsia="ru-RU"/>
        </w:rPr>
      </w:pPr>
      <w:r w:rsidRPr="00A53EF3">
        <w:rPr>
          <w:rFonts w:ascii="Times New Roman" w:eastAsia="Times New Roman" w:hAnsi="Times New Roman" w:cs="Times New Roman"/>
          <w:sz w:val="24"/>
          <w:szCs w:val="24"/>
          <w:lang w:eastAsia="ru-RU"/>
        </w:rPr>
        <w:t xml:space="preserve">Цель дисциплины </w:t>
      </w:r>
      <w:r w:rsidRPr="00A53EF3">
        <w:rPr>
          <w:rFonts w:ascii="Times New Roman" w:hAnsi="Times New Roman" w:cs="Times New Roman"/>
          <w:sz w:val="24"/>
          <w:szCs w:val="24"/>
        </w:rPr>
        <w:t>«Экологическая безопасность нефтегазовой промышленности»</w:t>
      </w:r>
      <w:r w:rsidRPr="00A53EF3">
        <w:rPr>
          <w:rFonts w:ascii="Times New Roman" w:hAnsi="Times New Roman" w:cs="Times New Roman"/>
        </w:rPr>
        <w:t xml:space="preserve"> </w:t>
      </w:r>
      <w:r w:rsidRPr="00A53EF3">
        <w:rPr>
          <w:rFonts w:ascii="Times New Roman" w:eastAsia="Times New Roman" w:hAnsi="Times New Roman" w:cs="Times New Roman"/>
          <w:bCs/>
          <w:sz w:val="24"/>
          <w:szCs w:val="24"/>
          <w:lang w:val="x-none" w:eastAsia="ru-RU"/>
        </w:rPr>
        <w:t>формирование знаний и навыков, необходимых для создания безопасных и безвредных условий труда, предотвращения производственного травматизма и профессиональных заболеваний, а также для эффективного применения норм и правил охраны труда в профессиональной деятельности</w:t>
      </w:r>
    </w:p>
    <w:p w14:paraId="66813CA2" w14:textId="77777777" w:rsidR="00921108" w:rsidRPr="00A53EF3" w:rsidRDefault="00921108" w:rsidP="00437B10">
      <w:pPr>
        <w:suppressAutoHyphens/>
        <w:ind w:firstLine="709"/>
        <w:jc w:val="both"/>
        <w:rPr>
          <w:rFonts w:ascii="Times New Roman" w:hAnsi="Times New Roman" w:cs="Times New Roman"/>
          <w:sz w:val="24"/>
          <w:szCs w:val="24"/>
        </w:rPr>
      </w:pPr>
      <w:r w:rsidRPr="00A53EF3">
        <w:rPr>
          <w:rFonts w:ascii="Times New Roman" w:hAnsi="Times New Roman" w:cs="Times New Roman"/>
          <w:sz w:val="24"/>
          <w:szCs w:val="24"/>
        </w:rPr>
        <w:t xml:space="preserve">Дисциплина «Экологическая безопасность нефтегазовой промышленности» включена в </w:t>
      </w:r>
      <w:r w:rsidRPr="00A53EF3">
        <w:rPr>
          <w:rFonts w:ascii="Times New Roman" w:hAnsi="Times New Roman" w:cs="Times New Roman"/>
          <w:iCs/>
          <w:sz w:val="24"/>
          <w:szCs w:val="24"/>
        </w:rPr>
        <w:t>обязательную часть общепрофессионального цикла образовательной программы.</w:t>
      </w:r>
    </w:p>
    <w:p w14:paraId="06FFF383" w14:textId="77777777" w:rsidR="00921108" w:rsidRPr="00A53EF3" w:rsidRDefault="00921108" w:rsidP="00437B10">
      <w:pPr>
        <w:suppressAutoHyphens/>
        <w:ind w:firstLine="709"/>
        <w:jc w:val="both"/>
        <w:rPr>
          <w:rFonts w:ascii="Times New Roman" w:hAnsi="Times New Roman" w:cs="Times New Roman"/>
          <w:sz w:val="24"/>
          <w:szCs w:val="24"/>
        </w:rPr>
      </w:pPr>
    </w:p>
    <w:p w14:paraId="242DA835" w14:textId="77777777" w:rsidR="00921108" w:rsidRPr="00A53EF3" w:rsidRDefault="00921108" w:rsidP="00437B10">
      <w:pPr>
        <w:pStyle w:val="114"/>
        <w:spacing w:line="240" w:lineRule="auto"/>
        <w:rPr>
          <w:rFonts w:ascii="Times New Roman" w:hAnsi="Times New Roman"/>
        </w:rPr>
      </w:pPr>
      <w:bookmarkStart w:id="88" w:name="_Toc231746487"/>
      <w:r w:rsidRPr="00A53EF3">
        <w:rPr>
          <w:rFonts w:ascii="Times New Roman" w:hAnsi="Times New Roman"/>
        </w:rPr>
        <w:t>1.2. Планируемые результаты освоения дисциплины</w:t>
      </w:r>
      <w:bookmarkEnd w:id="88"/>
    </w:p>
    <w:p w14:paraId="069AB4E7" w14:textId="77777777" w:rsidR="00921108" w:rsidRPr="00A53EF3" w:rsidRDefault="00921108" w:rsidP="00437B10">
      <w:pPr>
        <w:ind w:firstLine="709"/>
        <w:jc w:val="both"/>
        <w:rPr>
          <w:rFonts w:ascii="Times New Roman" w:eastAsia="Times New Roman" w:hAnsi="Times New Roman" w:cs="Times New Roman"/>
          <w:sz w:val="24"/>
          <w:szCs w:val="24"/>
          <w:lang w:eastAsia="ru-RU"/>
        </w:rPr>
      </w:pPr>
      <w:r w:rsidRPr="00A53EF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781AA581" w14:textId="77777777" w:rsidR="00921108" w:rsidRPr="00A53EF3" w:rsidRDefault="00921108" w:rsidP="00437B10">
      <w:pPr>
        <w:spacing w:after="120"/>
        <w:ind w:firstLine="709"/>
        <w:rPr>
          <w:rFonts w:ascii="Times New Roman" w:hAnsi="Times New Roman" w:cs="Times New Roman"/>
          <w:bCs/>
          <w:sz w:val="24"/>
          <w:szCs w:val="24"/>
        </w:rPr>
      </w:pPr>
      <w:r w:rsidRPr="00A53EF3">
        <w:rPr>
          <w:rFonts w:ascii="Times New Roman" w:hAnsi="Times New Roman" w:cs="Times New Roman"/>
          <w:bCs/>
          <w:sz w:val="24"/>
          <w:szCs w:val="24"/>
        </w:rPr>
        <w:t>В результате освоения дисциплины обучающийся должен</w:t>
      </w:r>
      <w:r w:rsidRPr="00A53EF3">
        <w:rPr>
          <w:rFonts w:ascii="Times New Roman" w:hAnsi="Times New Roman" w:cs="Times New Roman"/>
          <w:bCs/>
          <w:sz w:val="24"/>
          <w:szCs w:val="24"/>
          <w:vertAlign w:val="superscript"/>
        </w:rPr>
        <w:footnoteReference w:id="8"/>
      </w:r>
      <w:r w:rsidRPr="00A53EF3">
        <w:rPr>
          <w:rFonts w:ascii="Times New Roman" w:hAnsi="Times New Roman" w:cs="Times New Roman"/>
          <w:bCs/>
          <w:sz w:val="24"/>
          <w:szCs w:val="24"/>
        </w:rPr>
        <w: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3621"/>
        <w:gridCol w:w="3260"/>
        <w:gridCol w:w="2289"/>
      </w:tblGrid>
      <w:tr w:rsidR="00921108" w:rsidRPr="00A53EF3" w14:paraId="735C5D19" w14:textId="77777777" w:rsidTr="00A53EF3">
        <w:tc>
          <w:tcPr>
            <w:tcW w:w="910" w:type="dxa"/>
            <w:tcBorders>
              <w:top w:val="single" w:sz="4" w:space="0" w:color="auto"/>
              <w:left w:val="single" w:sz="4" w:space="0" w:color="auto"/>
              <w:right w:val="single" w:sz="4" w:space="0" w:color="auto"/>
            </w:tcBorders>
          </w:tcPr>
          <w:p w14:paraId="57C3D981" w14:textId="1ED1B9FE" w:rsidR="00921108" w:rsidRPr="00A53EF3" w:rsidRDefault="00921108" w:rsidP="00437B10">
            <w:pPr>
              <w:rPr>
                <w:rStyle w:val="afb"/>
                <w:b/>
                <w:i w:val="0"/>
                <w:sz w:val="24"/>
                <w:szCs w:val="24"/>
              </w:rPr>
            </w:pPr>
            <w:r w:rsidRPr="00A53EF3">
              <w:rPr>
                <w:rStyle w:val="afb"/>
                <w:b/>
                <w:i w:val="0"/>
                <w:sz w:val="24"/>
                <w:szCs w:val="24"/>
              </w:rPr>
              <w:t xml:space="preserve">Код ОК, ПК </w:t>
            </w:r>
          </w:p>
        </w:tc>
        <w:tc>
          <w:tcPr>
            <w:tcW w:w="3621" w:type="dxa"/>
            <w:tcBorders>
              <w:top w:val="single" w:sz="4" w:space="0" w:color="auto"/>
              <w:left w:val="single" w:sz="4" w:space="0" w:color="auto"/>
              <w:right w:val="single" w:sz="4" w:space="0" w:color="auto"/>
            </w:tcBorders>
          </w:tcPr>
          <w:p w14:paraId="0F7C0355"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39882B6"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Знать</w:t>
            </w:r>
          </w:p>
        </w:tc>
        <w:tc>
          <w:tcPr>
            <w:tcW w:w="2289" w:type="dxa"/>
            <w:tcBorders>
              <w:top w:val="single" w:sz="4" w:space="0" w:color="auto"/>
              <w:left w:val="single" w:sz="4" w:space="0" w:color="auto"/>
              <w:bottom w:val="single" w:sz="4" w:space="0" w:color="auto"/>
              <w:right w:val="single" w:sz="4" w:space="0" w:color="auto"/>
            </w:tcBorders>
          </w:tcPr>
          <w:p w14:paraId="2CDB47C0"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 xml:space="preserve">Владеть навыками </w:t>
            </w:r>
          </w:p>
        </w:tc>
      </w:tr>
      <w:tr w:rsidR="00921108" w:rsidRPr="00A53EF3" w14:paraId="319C03D0" w14:textId="77777777" w:rsidTr="00A53EF3">
        <w:tc>
          <w:tcPr>
            <w:tcW w:w="910" w:type="dxa"/>
            <w:tcBorders>
              <w:top w:val="single" w:sz="4" w:space="0" w:color="auto"/>
              <w:left w:val="single" w:sz="4" w:space="0" w:color="auto"/>
              <w:right w:val="single" w:sz="4" w:space="0" w:color="auto"/>
            </w:tcBorders>
          </w:tcPr>
          <w:p w14:paraId="396C8BCF" w14:textId="77777777" w:rsidR="00921108" w:rsidRPr="00A53EF3" w:rsidRDefault="00921108" w:rsidP="00437B1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A53EF3">
              <w:rPr>
                <w:rFonts w:ascii="Times New Roman" w:hAnsi="Times New Roman" w:cs="Times New Roman"/>
                <w:sz w:val="24"/>
                <w:szCs w:val="24"/>
              </w:rPr>
              <w:t>ОК 01</w:t>
            </w:r>
          </w:p>
        </w:tc>
        <w:tc>
          <w:tcPr>
            <w:tcW w:w="3621" w:type="dxa"/>
            <w:tcBorders>
              <w:top w:val="single" w:sz="4" w:space="0" w:color="auto"/>
              <w:left w:val="single" w:sz="4" w:space="0" w:color="auto"/>
              <w:right w:val="single" w:sz="4" w:space="0" w:color="auto"/>
            </w:tcBorders>
          </w:tcPr>
          <w:p w14:paraId="143C444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713A3C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77F7A5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0851C0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владеть актуальными методами работы в профессиональной и смежных сферах</w:t>
            </w:r>
          </w:p>
          <w:p w14:paraId="3D91B3E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9B0748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217301F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41F069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54BDE7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методы работы в профессиональной и смежных сферах</w:t>
            </w:r>
          </w:p>
          <w:p w14:paraId="0AA2436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порядок оценки результатов решения задач профессиональной деятельности</w:t>
            </w:r>
          </w:p>
        </w:tc>
        <w:tc>
          <w:tcPr>
            <w:tcW w:w="2289" w:type="dxa"/>
            <w:tcBorders>
              <w:top w:val="single" w:sz="4" w:space="0" w:color="auto"/>
              <w:left w:val="single" w:sz="4" w:space="0" w:color="auto"/>
              <w:bottom w:val="single" w:sz="4" w:space="0" w:color="auto"/>
              <w:right w:val="single" w:sz="4" w:space="0" w:color="auto"/>
            </w:tcBorders>
          </w:tcPr>
          <w:p w14:paraId="0E0003BC"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472DA9A2" w14:textId="77777777" w:rsidTr="00A53EF3">
        <w:tc>
          <w:tcPr>
            <w:tcW w:w="910" w:type="dxa"/>
            <w:tcBorders>
              <w:left w:val="single" w:sz="4" w:space="0" w:color="auto"/>
              <w:bottom w:val="single" w:sz="4" w:space="0" w:color="auto"/>
              <w:right w:val="single" w:sz="4" w:space="0" w:color="auto"/>
            </w:tcBorders>
          </w:tcPr>
          <w:p w14:paraId="494B051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ОК.02</w:t>
            </w:r>
          </w:p>
        </w:tc>
        <w:tc>
          <w:tcPr>
            <w:tcW w:w="3621" w:type="dxa"/>
            <w:tcBorders>
              <w:left w:val="single" w:sz="4" w:space="0" w:color="auto"/>
              <w:bottom w:val="single" w:sz="4" w:space="0" w:color="auto"/>
              <w:right w:val="single" w:sz="4" w:space="0" w:color="auto"/>
            </w:tcBorders>
          </w:tcPr>
          <w:p w14:paraId="5E0F754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определять задачи для поиска информации, планировать процесс поиска, выбирать </w:t>
            </w:r>
            <w:r w:rsidRPr="00A53EF3">
              <w:rPr>
                <w:rFonts w:ascii="Times New Roman" w:hAnsi="Times New Roman" w:cs="Times New Roman"/>
                <w:bCs/>
                <w:sz w:val="24"/>
                <w:szCs w:val="24"/>
              </w:rPr>
              <w:lastRenderedPageBreak/>
              <w:t>необходимые источники информации</w:t>
            </w:r>
          </w:p>
          <w:p w14:paraId="121440C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E04D28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оценивать практическую значимость результатов поиска</w:t>
            </w:r>
          </w:p>
          <w:p w14:paraId="0A0E4C0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1879C7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A8A0E4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D5237C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 xml:space="preserve">номенклатура информационных источников, применяемых в </w:t>
            </w:r>
            <w:r w:rsidRPr="00A53EF3">
              <w:rPr>
                <w:rFonts w:ascii="Times New Roman" w:hAnsi="Times New Roman" w:cs="Times New Roman"/>
                <w:bCs/>
                <w:sz w:val="24"/>
                <w:szCs w:val="24"/>
              </w:rPr>
              <w:lastRenderedPageBreak/>
              <w:t>профессиональной деятельности</w:t>
            </w:r>
          </w:p>
          <w:p w14:paraId="26325E1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приемы структурирования информации</w:t>
            </w:r>
          </w:p>
          <w:p w14:paraId="754FF31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формат оформления результатов поиска информации</w:t>
            </w:r>
          </w:p>
          <w:p w14:paraId="172E952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711D99B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289" w:type="dxa"/>
            <w:tcBorders>
              <w:top w:val="single" w:sz="4" w:space="0" w:color="auto"/>
              <w:left w:val="single" w:sz="4" w:space="0" w:color="auto"/>
              <w:bottom w:val="single" w:sz="4" w:space="0" w:color="auto"/>
              <w:right w:val="single" w:sz="4" w:space="0" w:color="auto"/>
            </w:tcBorders>
          </w:tcPr>
          <w:p w14:paraId="179EEE6E"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lastRenderedPageBreak/>
              <w:t>-</w:t>
            </w:r>
          </w:p>
        </w:tc>
      </w:tr>
      <w:tr w:rsidR="00921108" w:rsidRPr="00A53EF3" w14:paraId="7A2573C8" w14:textId="77777777" w:rsidTr="00A53EF3">
        <w:tc>
          <w:tcPr>
            <w:tcW w:w="910" w:type="dxa"/>
            <w:tcBorders>
              <w:left w:val="single" w:sz="4" w:space="0" w:color="auto"/>
              <w:right w:val="single" w:sz="4" w:space="0" w:color="auto"/>
            </w:tcBorders>
          </w:tcPr>
          <w:p w14:paraId="3DD1841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ОК.03</w:t>
            </w:r>
          </w:p>
        </w:tc>
        <w:tc>
          <w:tcPr>
            <w:tcW w:w="3621" w:type="dxa"/>
            <w:tcBorders>
              <w:left w:val="single" w:sz="4" w:space="0" w:color="auto"/>
              <w:right w:val="single" w:sz="4" w:space="0" w:color="auto"/>
            </w:tcBorders>
          </w:tcPr>
          <w:p w14:paraId="29C64BB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752822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применять современную научную профессиональную терминологию</w:t>
            </w:r>
          </w:p>
          <w:p w14:paraId="73578BC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09B007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содержание актуальной нормативно-правовой документации</w:t>
            </w:r>
          </w:p>
          <w:p w14:paraId="556D38F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современная научная и профессиональная терминология</w:t>
            </w:r>
          </w:p>
        </w:tc>
        <w:tc>
          <w:tcPr>
            <w:tcW w:w="2289" w:type="dxa"/>
            <w:tcBorders>
              <w:top w:val="single" w:sz="4" w:space="0" w:color="auto"/>
              <w:left w:val="single" w:sz="4" w:space="0" w:color="auto"/>
              <w:bottom w:val="single" w:sz="4" w:space="0" w:color="auto"/>
              <w:right w:val="single" w:sz="4" w:space="0" w:color="auto"/>
            </w:tcBorders>
          </w:tcPr>
          <w:p w14:paraId="5A2FE307"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3D874F5C" w14:textId="77777777" w:rsidTr="00A53EF3">
        <w:tc>
          <w:tcPr>
            <w:tcW w:w="910" w:type="dxa"/>
            <w:tcBorders>
              <w:left w:val="single" w:sz="4" w:space="0" w:color="auto"/>
              <w:right w:val="single" w:sz="4" w:space="0" w:color="auto"/>
            </w:tcBorders>
          </w:tcPr>
          <w:p w14:paraId="09D7C39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ОК.04</w:t>
            </w:r>
          </w:p>
        </w:tc>
        <w:tc>
          <w:tcPr>
            <w:tcW w:w="3621" w:type="dxa"/>
            <w:tcBorders>
              <w:left w:val="single" w:sz="4" w:space="0" w:color="auto"/>
              <w:right w:val="single" w:sz="4" w:space="0" w:color="auto"/>
            </w:tcBorders>
          </w:tcPr>
          <w:p w14:paraId="3577E63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организовывать работу коллектива и команды</w:t>
            </w:r>
          </w:p>
          <w:p w14:paraId="53C72B0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AC9EEE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психологические основы деятельности коллектива</w:t>
            </w:r>
          </w:p>
          <w:p w14:paraId="4FDFD5F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психологические особенности личности</w:t>
            </w:r>
          </w:p>
        </w:tc>
        <w:tc>
          <w:tcPr>
            <w:tcW w:w="2289" w:type="dxa"/>
            <w:tcBorders>
              <w:top w:val="single" w:sz="4" w:space="0" w:color="auto"/>
              <w:left w:val="single" w:sz="4" w:space="0" w:color="auto"/>
              <w:bottom w:val="single" w:sz="4" w:space="0" w:color="auto"/>
              <w:right w:val="single" w:sz="4" w:space="0" w:color="auto"/>
            </w:tcBorders>
          </w:tcPr>
          <w:p w14:paraId="59200C5E"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1E886B71" w14:textId="77777777" w:rsidTr="00A53EF3">
        <w:tc>
          <w:tcPr>
            <w:tcW w:w="910" w:type="dxa"/>
            <w:tcBorders>
              <w:left w:val="single" w:sz="4" w:space="0" w:color="auto"/>
              <w:right w:val="single" w:sz="4" w:space="0" w:color="auto"/>
            </w:tcBorders>
          </w:tcPr>
          <w:p w14:paraId="0AFC54C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ОК.05</w:t>
            </w:r>
          </w:p>
        </w:tc>
        <w:tc>
          <w:tcPr>
            <w:tcW w:w="3621" w:type="dxa"/>
            <w:tcBorders>
              <w:left w:val="single" w:sz="4" w:space="0" w:color="auto"/>
              <w:right w:val="single" w:sz="4" w:space="0" w:color="auto"/>
            </w:tcBorders>
          </w:tcPr>
          <w:p w14:paraId="0D4C9C9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F2078A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проявлять толерантность в рабочем коллективе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BC1FED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правила оформления документов </w:t>
            </w:r>
          </w:p>
          <w:p w14:paraId="4C5ADD0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правила построения устных сообщений</w:t>
            </w:r>
          </w:p>
          <w:p w14:paraId="54DDCAE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особенности социального и культурного контекста</w:t>
            </w:r>
          </w:p>
        </w:tc>
        <w:tc>
          <w:tcPr>
            <w:tcW w:w="2289" w:type="dxa"/>
            <w:tcBorders>
              <w:top w:val="single" w:sz="4" w:space="0" w:color="auto"/>
              <w:left w:val="single" w:sz="4" w:space="0" w:color="auto"/>
              <w:bottom w:val="single" w:sz="4" w:space="0" w:color="auto"/>
              <w:right w:val="single" w:sz="4" w:space="0" w:color="auto"/>
            </w:tcBorders>
          </w:tcPr>
          <w:p w14:paraId="5BBDE1B3"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5CA58533" w14:textId="77777777" w:rsidTr="00A53EF3">
        <w:tc>
          <w:tcPr>
            <w:tcW w:w="910" w:type="dxa"/>
            <w:tcBorders>
              <w:left w:val="single" w:sz="4" w:space="0" w:color="auto"/>
              <w:right w:val="single" w:sz="4" w:space="0" w:color="auto"/>
            </w:tcBorders>
          </w:tcPr>
          <w:p w14:paraId="728E989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ОК.06</w:t>
            </w:r>
          </w:p>
        </w:tc>
        <w:tc>
          <w:tcPr>
            <w:tcW w:w="3621" w:type="dxa"/>
            <w:tcBorders>
              <w:left w:val="single" w:sz="4" w:space="0" w:color="auto"/>
              <w:right w:val="single" w:sz="4" w:space="0" w:color="auto"/>
            </w:tcBorders>
          </w:tcPr>
          <w:p w14:paraId="638141E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проявлять гражданско-патриотическую позицию</w:t>
            </w:r>
          </w:p>
          <w:p w14:paraId="70C9515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демонстрировать осознанное поведение</w:t>
            </w:r>
          </w:p>
          <w:p w14:paraId="7642796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описывать значимость своей профессии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F39507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сущность гражданско-патриотической позиции</w:t>
            </w:r>
          </w:p>
          <w:p w14:paraId="04D1E26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02E6F07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значимость профессиональной деятельности по профессии</w:t>
            </w:r>
          </w:p>
        </w:tc>
        <w:tc>
          <w:tcPr>
            <w:tcW w:w="2289" w:type="dxa"/>
            <w:tcBorders>
              <w:top w:val="single" w:sz="4" w:space="0" w:color="auto"/>
              <w:left w:val="single" w:sz="4" w:space="0" w:color="auto"/>
              <w:bottom w:val="single" w:sz="4" w:space="0" w:color="auto"/>
              <w:right w:val="single" w:sz="4" w:space="0" w:color="auto"/>
            </w:tcBorders>
          </w:tcPr>
          <w:p w14:paraId="70A3F2C6"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542B24C0" w14:textId="77777777" w:rsidTr="00A53EF3">
        <w:tc>
          <w:tcPr>
            <w:tcW w:w="910" w:type="dxa"/>
            <w:tcBorders>
              <w:left w:val="single" w:sz="4" w:space="0" w:color="auto"/>
              <w:right w:val="single" w:sz="4" w:space="0" w:color="auto"/>
            </w:tcBorders>
          </w:tcPr>
          <w:p w14:paraId="54F3DC4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ОК.07</w:t>
            </w:r>
          </w:p>
        </w:tc>
        <w:tc>
          <w:tcPr>
            <w:tcW w:w="3621" w:type="dxa"/>
            <w:tcBorders>
              <w:left w:val="single" w:sz="4" w:space="0" w:color="auto"/>
              <w:right w:val="single" w:sz="4" w:space="0" w:color="auto"/>
            </w:tcBorders>
          </w:tcPr>
          <w:p w14:paraId="2A558494" w14:textId="77777777" w:rsidR="00921108" w:rsidRPr="00A53EF3" w:rsidRDefault="00921108" w:rsidP="00437B10">
            <w:pPr>
              <w:ind w:firstLine="708"/>
              <w:rPr>
                <w:rFonts w:ascii="Times New Roman" w:hAnsi="Times New Roman" w:cs="Times New Roman"/>
                <w:bCs/>
                <w:sz w:val="24"/>
                <w:szCs w:val="24"/>
              </w:rPr>
            </w:pPr>
            <w:r w:rsidRPr="00A53EF3">
              <w:rPr>
                <w:rFonts w:ascii="Times New Roman" w:hAnsi="Times New Roman" w:cs="Times New Roman"/>
                <w:bCs/>
                <w:sz w:val="24"/>
                <w:szCs w:val="24"/>
              </w:rPr>
              <w:t>соблюдать нормы экологической безопасности</w:t>
            </w:r>
          </w:p>
          <w:p w14:paraId="2DCBE8E0" w14:textId="77777777" w:rsidR="00921108" w:rsidRPr="00A53EF3" w:rsidRDefault="00921108" w:rsidP="00437B10">
            <w:pPr>
              <w:ind w:firstLine="708"/>
              <w:rPr>
                <w:rFonts w:ascii="Times New Roman" w:hAnsi="Times New Roman" w:cs="Times New Roman"/>
                <w:bCs/>
                <w:sz w:val="24"/>
                <w:szCs w:val="24"/>
              </w:rPr>
            </w:pPr>
            <w:r w:rsidRPr="00A53EF3">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02B19B51" w14:textId="77777777" w:rsidR="00921108" w:rsidRPr="00A53EF3" w:rsidRDefault="00921108" w:rsidP="00437B10">
            <w:pPr>
              <w:ind w:firstLine="708"/>
              <w:rPr>
                <w:rFonts w:ascii="Times New Roman" w:hAnsi="Times New Roman" w:cs="Times New Roman"/>
                <w:bCs/>
                <w:sz w:val="24"/>
                <w:szCs w:val="24"/>
              </w:rPr>
            </w:pPr>
            <w:r w:rsidRPr="00A53EF3">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72A01FE8" w14:textId="77777777" w:rsidR="00921108" w:rsidRPr="00A53EF3" w:rsidRDefault="00921108" w:rsidP="00437B10">
            <w:pPr>
              <w:ind w:firstLine="708"/>
              <w:rPr>
                <w:rFonts w:ascii="Times New Roman" w:hAnsi="Times New Roman" w:cs="Times New Roman"/>
                <w:bCs/>
                <w:sz w:val="24"/>
                <w:szCs w:val="24"/>
              </w:rPr>
            </w:pPr>
            <w:r w:rsidRPr="00A53EF3">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03F4EAF1" w14:textId="77777777" w:rsidR="00921108" w:rsidRPr="00A53EF3" w:rsidRDefault="00921108" w:rsidP="00437B10">
            <w:pPr>
              <w:ind w:firstLine="708"/>
              <w:rPr>
                <w:rFonts w:ascii="Times New Roman" w:hAnsi="Times New Roman" w:cs="Times New Roman"/>
                <w:bCs/>
                <w:sz w:val="24"/>
                <w:szCs w:val="24"/>
              </w:rPr>
            </w:pPr>
            <w:r w:rsidRPr="00A53EF3">
              <w:rPr>
                <w:rFonts w:ascii="Times New Roman" w:hAnsi="Times New Roman" w:cs="Times New Roman"/>
                <w:bCs/>
                <w:sz w:val="24"/>
                <w:szCs w:val="24"/>
              </w:rPr>
              <w:t>эффективно действовать в чрезвычайных ситуациях</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5E5DA1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3DEBB90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основные ресурсы, задействованные в профессиональной деятельности</w:t>
            </w:r>
          </w:p>
          <w:p w14:paraId="17274A1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пути обеспечения ресурсосбережения</w:t>
            </w:r>
          </w:p>
          <w:p w14:paraId="595245C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принципы бережливого производства</w:t>
            </w:r>
          </w:p>
          <w:p w14:paraId="444C7D1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основные направления изменения климатических условий региона</w:t>
            </w:r>
          </w:p>
          <w:p w14:paraId="456807B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правила поведения в чрезвычайных ситуациях</w:t>
            </w:r>
          </w:p>
        </w:tc>
        <w:tc>
          <w:tcPr>
            <w:tcW w:w="2289" w:type="dxa"/>
            <w:tcBorders>
              <w:top w:val="single" w:sz="4" w:space="0" w:color="auto"/>
              <w:left w:val="single" w:sz="4" w:space="0" w:color="auto"/>
              <w:bottom w:val="single" w:sz="4" w:space="0" w:color="auto"/>
              <w:right w:val="single" w:sz="4" w:space="0" w:color="auto"/>
            </w:tcBorders>
          </w:tcPr>
          <w:p w14:paraId="42FBE273"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79CA0CB6" w14:textId="77777777" w:rsidTr="00A53EF3">
        <w:tc>
          <w:tcPr>
            <w:tcW w:w="910" w:type="dxa"/>
            <w:tcBorders>
              <w:left w:val="single" w:sz="4" w:space="0" w:color="auto"/>
              <w:right w:val="single" w:sz="4" w:space="0" w:color="auto"/>
            </w:tcBorders>
          </w:tcPr>
          <w:p w14:paraId="162DC4D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ПК.1.3</w:t>
            </w:r>
          </w:p>
        </w:tc>
        <w:tc>
          <w:tcPr>
            <w:tcW w:w="3621" w:type="dxa"/>
            <w:tcBorders>
              <w:left w:val="single" w:sz="4" w:space="0" w:color="auto"/>
              <w:right w:val="single" w:sz="4" w:space="0" w:color="auto"/>
            </w:tcBorders>
          </w:tcPr>
          <w:p w14:paraId="74E49BC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Выполнять работы по монтажу, демонтажу и транспортировке двигателей и оборудования буровых установок</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1392C4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Правила безопасной транспортировки и монтажа крупногабаритных агрегатов, принципов крепёжных соединений и методов их проверки, нормативных требований к выполнению монтажных работ двигателей</w:t>
            </w:r>
          </w:p>
        </w:tc>
        <w:tc>
          <w:tcPr>
            <w:tcW w:w="2289" w:type="dxa"/>
            <w:tcBorders>
              <w:top w:val="single" w:sz="4" w:space="0" w:color="auto"/>
              <w:left w:val="single" w:sz="4" w:space="0" w:color="auto"/>
              <w:bottom w:val="single" w:sz="4" w:space="0" w:color="auto"/>
              <w:right w:val="single" w:sz="4" w:space="0" w:color="auto"/>
            </w:tcBorders>
          </w:tcPr>
          <w:p w14:paraId="0964C444" w14:textId="77777777" w:rsidR="00921108" w:rsidRPr="00A53EF3" w:rsidRDefault="00921108" w:rsidP="00437B10">
            <w:pPr>
              <w:tabs>
                <w:tab w:val="left" w:pos="451"/>
              </w:tabs>
              <w:rPr>
                <w:rFonts w:ascii="Times New Roman" w:hAnsi="Times New Roman" w:cs="Times New Roman"/>
                <w:bCs/>
                <w:sz w:val="24"/>
                <w:szCs w:val="24"/>
                <w:highlight w:val="yellow"/>
              </w:rPr>
            </w:pPr>
            <w:r w:rsidRPr="00A53EF3">
              <w:rPr>
                <w:rFonts w:ascii="Times New Roman" w:hAnsi="Times New Roman" w:cs="Times New Roman"/>
                <w:bCs/>
                <w:sz w:val="24"/>
                <w:szCs w:val="24"/>
              </w:rPr>
              <w:t>Разборки и сборки узлов с маркировкой деталей; планирования маршрутов и обеспечения безопасности при подъёме; применения специальных инструментов и крепёжных элементов; соблюдения технологической последовательности</w:t>
            </w:r>
          </w:p>
        </w:tc>
      </w:tr>
    </w:tbl>
    <w:p w14:paraId="5756ADAC" w14:textId="77777777" w:rsidR="00921108" w:rsidRPr="00A53EF3" w:rsidRDefault="00921108" w:rsidP="00437B10">
      <w:pPr>
        <w:ind w:firstLine="709"/>
        <w:rPr>
          <w:rFonts w:ascii="Times New Roman" w:hAnsi="Times New Roman" w:cs="Times New Roman"/>
          <w:bCs/>
          <w:sz w:val="24"/>
          <w:szCs w:val="24"/>
        </w:rPr>
      </w:pPr>
    </w:p>
    <w:p w14:paraId="335171FB" w14:textId="77777777" w:rsidR="00921108" w:rsidRPr="00A53EF3" w:rsidRDefault="00921108" w:rsidP="00437B10">
      <w:pPr>
        <w:rPr>
          <w:rFonts w:ascii="Times New Roman" w:eastAsia="Segoe UI" w:hAnsi="Times New Roman" w:cs="Times New Roman"/>
          <w:b/>
          <w:bCs/>
          <w:caps/>
          <w:kern w:val="32"/>
          <w:sz w:val="24"/>
          <w:szCs w:val="24"/>
          <w:lang w:val="x-none" w:eastAsia="x-none"/>
        </w:rPr>
      </w:pPr>
    </w:p>
    <w:p w14:paraId="568E837F" w14:textId="77777777" w:rsidR="00921108" w:rsidRPr="00A53EF3" w:rsidRDefault="00921108" w:rsidP="00437B10">
      <w:pPr>
        <w:pStyle w:val="1f"/>
        <w:rPr>
          <w:rFonts w:ascii="Times New Roman" w:hAnsi="Times New Roman"/>
          <w:lang w:val="ru-RU"/>
        </w:rPr>
      </w:pPr>
      <w:bookmarkStart w:id="89" w:name="_Toc231746488"/>
      <w:r w:rsidRPr="00A53EF3">
        <w:rPr>
          <w:rFonts w:ascii="Times New Roman" w:hAnsi="Times New Roman"/>
        </w:rPr>
        <w:t xml:space="preserve">2. Структура и содержание </w:t>
      </w:r>
      <w:r w:rsidRPr="00A53EF3">
        <w:rPr>
          <w:rFonts w:ascii="Times New Roman" w:hAnsi="Times New Roman"/>
          <w:lang w:val="ru-RU"/>
        </w:rPr>
        <w:t>ДИСЦИПЛИНЫ</w:t>
      </w:r>
      <w:bookmarkEnd w:id="89"/>
    </w:p>
    <w:p w14:paraId="34578CC2" w14:textId="77777777" w:rsidR="00921108" w:rsidRPr="00A53EF3" w:rsidRDefault="00921108" w:rsidP="00437B10">
      <w:pPr>
        <w:pStyle w:val="114"/>
        <w:spacing w:line="240" w:lineRule="auto"/>
        <w:rPr>
          <w:rFonts w:ascii="Times New Roman" w:hAnsi="Times New Roman"/>
        </w:rPr>
      </w:pPr>
      <w:bookmarkStart w:id="90" w:name="_Toc231746489"/>
      <w:r w:rsidRPr="00A53EF3">
        <w:rPr>
          <w:rFonts w:ascii="Times New Roman" w:hAnsi="Times New Roman"/>
        </w:rPr>
        <w:t>2.1. Трудоемкость освоения дисциплины</w:t>
      </w:r>
      <w:bookmarkEnd w:id="90"/>
      <w:r w:rsidRPr="00A53EF3">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1"/>
        <w:gridCol w:w="2371"/>
        <w:gridCol w:w="2669"/>
      </w:tblGrid>
      <w:tr w:rsidR="00921108" w:rsidRPr="00A53EF3" w14:paraId="6F88C236" w14:textId="77777777" w:rsidTr="005453BC">
        <w:trPr>
          <w:trHeight w:val="23"/>
        </w:trPr>
        <w:tc>
          <w:tcPr>
            <w:tcW w:w="2460" w:type="pct"/>
            <w:vAlign w:val="center"/>
          </w:tcPr>
          <w:p w14:paraId="1DBFBE5A" w14:textId="77777777" w:rsidR="00921108" w:rsidRPr="00A53EF3" w:rsidRDefault="00921108" w:rsidP="00437B10">
            <w:pPr>
              <w:jc w:val="center"/>
              <w:rPr>
                <w:rFonts w:ascii="Times New Roman" w:hAnsi="Times New Roman" w:cs="Times New Roman"/>
                <w:b/>
                <w:sz w:val="24"/>
              </w:rPr>
            </w:pPr>
            <w:r w:rsidRPr="00A53EF3">
              <w:rPr>
                <w:rFonts w:ascii="Times New Roman" w:hAnsi="Times New Roman" w:cs="Times New Roman"/>
                <w:b/>
                <w:sz w:val="24"/>
              </w:rPr>
              <w:t>Наименование составных частей дисциплины</w:t>
            </w:r>
          </w:p>
        </w:tc>
        <w:tc>
          <w:tcPr>
            <w:tcW w:w="1195" w:type="pct"/>
            <w:vAlign w:val="center"/>
          </w:tcPr>
          <w:p w14:paraId="5FF64E4C" w14:textId="77777777" w:rsidR="00921108" w:rsidRPr="00A53EF3" w:rsidRDefault="00921108" w:rsidP="00437B10">
            <w:pPr>
              <w:jc w:val="center"/>
              <w:rPr>
                <w:rFonts w:ascii="Times New Roman" w:hAnsi="Times New Roman" w:cs="Times New Roman"/>
                <w:b/>
                <w:iCs/>
                <w:sz w:val="24"/>
              </w:rPr>
            </w:pPr>
            <w:r w:rsidRPr="00A53EF3">
              <w:rPr>
                <w:rFonts w:ascii="Times New Roman" w:hAnsi="Times New Roman" w:cs="Times New Roman"/>
                <w:b/>
                <w:iCs/>
                <w:sz w:val="24"/>
              </w:rPr>
              <w:t>Объем в часах</w:t>
            </w:r>
          </w:p>
        </w:tc>
        <w:tc>
          <w:tcPr>
            <w:tcW w:w="1345" w:type="pct"/>
          </w:tcPr>
          <w:p w14:paraId="07269E04" w14:textId="77777777" w:rsidR="00921108" w:rsidRPr="00A53EF3" w:rsidRDefault="00921108" w:rsidP="00437B10">
            <w:pPr>
              <w:jc w:val="center"/>
              <w:rPr>
                <w:rFonts w:ascii="Times New Roman" w:hAnsi="Times New Roman" w:cs="Times New Roman"/>
                <w:b/>
                <w:iCs/>
                <w:sz w:val="24"/>
              </w:rPr>
            </w:pPr>
            <w:r w:rsidRPr="00A53EF3">
              <w:rPr>
                <w:rFonts w:ascii="Times New Roman" w:hAnsi="Times New Roman" w:cs="Times New Roman"/>
                <w:b/>
                <w:sz w:val="24"/>
              </w:rPr>
              <w:t xml:space="preserve">В т.ч. в форме </w:t>
            </w:r>
            <w:proofErr w:type="spellStart"/>
            <w:r w:rsidRPr="00A53EF3">
              <w:rPr>
                <w:rFonts w:ascii="Times New Roman" w:hAnsi="Times New Roman" w:cs="Times New Roman"/>
                <w:b/>
                <w:sz w:val="24"/>
              </w:rPr>
              <w:t>практ</w:t>
            </w:r>
            <w:proofErr w:type="spellEnd"/>
            <w:r w:rsidRPr="00A53EF3">
              <w:rPr>
                <w:rFonts w:ascii="Times New Roman" w:hAnsi="Times New Roman" w:cs="Times New Roman"/>
                <w:b/>
                <w:sz w:val="24"/>
              </w:rPr>
              <w:t>. подготовки</w:t>
            </w:r>
          </w:p>
        </w:tc>
      </w:tr>
      <w:tr w:rsidR="00921108" w:rsidRPr="00A53EF3" w14:paraId="786777ED" w14:textId="77777777" w:rsidTr="005453BC">
        <w:trPr>
          <w:trHeight w:val="23"/>
        </w:trPr>
        <w:tc>
          <w:tcPr>
            <w:tcW w:w="2460" w:type="pct"/>
            <w:vAlign w:val="center"/>
          </w:tcPr>
          <w:p w14:paraId="6C8F8BBF"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Учебные занятия</w:t>
            </w:r>
          </w:p>
        </w:tc>
        <w:tc>
          <w:tcPr>
            <w:tcW w:w="1195" w:type="pct"/>
            <w:vAlign w:val="center"/>
          </w:tcPr>
          <w:p w14:paraId="59F12196" w14:textId="7C5984F9"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6</w:t>
            </w:r>
            <w:r w:rsidR="00A73B2B">
              <w:rPr>
                <w:rFonts w:ascii="Times New Roman" w:hAnsi="Times New Roman" w:cs="Times New Roman"/>
                <w:bCs/>
                <w:sz w:val="24"/>
                <w:szCs w:val="24"/>
              </w:rPr>
              <w:t>4</w:t>
            </w:r>
          </w:p>
        </w:tc>
        <w:tc>
          <w:tcPr>
            <w:tcW w:w="1345" w:type="pct"/>
            <w:vAlign w:val="center"/>
          </w:tcPr>
          <w:p w14:paraId="12A2536F"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24</w:t>
            </w:r>
          </w:p>
        </w:tc>
      </w:tr>
      <w:tr w:rsidR="00921108" w:rsidRPr="00A53EF3" w14:paraId="079767F9" w14:textId="77777777" w:rsidTr="005453BC">
        <w:trPr>
          <w:trHeight w:val="23"/>
        </w:trPr>
        <w:tc>
          <w:tcPr>
            <w:tcW w:w="2460" w:type="pct"/>
            <w:vAlign w:val="center"/>
          </w:tcPr>
          <w:p w14:paraId="3470BE8D"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Самостоятельная работа</w:t>
            </w:r>
          </w:p>
        </w:tc>
        <w:tc>
          <w:tcPr>
            <w:tcW w:w="1195" w:type="pct"/>
            <w:vAlign w:val="center"/>
          </w:tcPr>
          <w:p w14:paraId="644B0003"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c>
          <w:tcPr>
            <w:tcW w:w="1345" w:type="pct"/>
            <w:vAlign w:val="center"/>
          </w:tcPr>
          <w:p w14:paraId="2C4C564C"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7A30A0A4" w14:textId="77777777" w:rsidTr="005453BC">
        <w:trPr>
          <w:trHeight w:val="23"/>
        </w:trPr>
        <w:tc>
          <w:tcPr>
            <w:tcW w:w="2460" w:type="pct"/>
            <w:vAlign w:val="center"/>
          </w:tcPr>
          <w:p w14:paraId="567C5E13"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 xml:space="preserve">Промежуточная аттестация </w:t>
            </w:r>
          </w:p>
        </w:tc>
        <w:tc>
          <w:tcPr>
            <w:tcW w:w="1195" w:type="pct"/>
            <w:vAlign w:val="center"/>
          </w:tcPr>
          <w:p w14:paraId="7C31D597" w14:textId="40E46FDA" w:rsidR="00921108" w:rsidRPr="00A53EF3" w:rsidRDefault="00921108" w:rsidP="00437B10">
            <w:pPr>
              <w:jc w:val="center"/>
              <w:rPr>
                <w:rFonts w:ascii="Times New Roman" w:hAnsi="Times New Roman" w:cs="Times New Roman"/>
                <w:bCs/>
                <w:sz w:val="24"/>
                <w:szCs w:val="24"/>
              </w:rPr>
            </w:pPr>
          </w:p>
        </w:tc>
        <w:tc>
          <w:tcPr>
            <w:tcW w:w="1345" w:type="pct"/>
            <w:vAlign w:val="center"/>
          </w:tcPr>
          <w:p w14:paraId="1EDC0821"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7AA6E017" w14:textId="77777777" w:rsidTr="005453BC">
        <w:trPr>
          <w:trHeight w:val="23"/>
        </w:trPr>
        <w:tc>
          <w:tcPr>
            <w:tcW w:w="2460" w:type="pct"/>
            <w:vAlign w:val="center"/>
          </w:tcPr>
          <w:p w14:paraId="368FBECC"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Всего</w:t>
            </w:r>
          </w:p>
        </w:tc>
        <w:tc>
          <w:tcPr>
            <w:tcW w:w="1195" w:type="pct"/>
            <w:vAlign w:val="center"/>
          </w:tcPr>
          <w:p w14:paraId="43975E78"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64</w:t>
            </w:r>
          </w:p>
        </w:tc>
        <w:tc>
          <w:tcPr>
            <w:tcW w:w="1345" w:type="pct"/>
            <w:vAlign w:val="center"/>
          </w:tcPr>
          <w:p w14:paraId="210FEA93"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24</w:t>
            </w:r>
          </w:p>
        </w:tc>
      </w:tr>
    </w:tbl>
    <w:p w14:paraId="6EEFD8A0" w14:textId="77777777" w:rsidR="00921108" w:rsidRPr="00A53EF3" w:rsidRDefault="00921108" w:rsidP="00437B10">
      <w:pPr>
        <w:rPr>
          <w:rFonts w:ascii="Times New Roman" w:hAnsi="Times New Roman" w:cs="Times New Roman"/>
          <w:iCs/>
          <w:sz w:val="24"/>
          <w:szCs w:val="24"/>
        </w:rPr>
      </w:pPr>
    </w:p>
    <w:p w14:paraId="02565F26" w14:textId="77777777" w:rsidR="00921108" w:rsidRPr="00A53EF3" w:rsidRDefault="00921108" w:rsidP="00437B10">
      <w:pPr>
        <w:rPr>
          <w:rFonts w:ascii="Times New Roman" w:hAnsi="Times New Roman" w:cs="Times New Roman"/>
          <w:iCs/>
          <w:sz w:val="24"/>
          <w:szCs w:val="24"/>
        </w:rPr>
      </w:pPr>
      <w:r w:rsidRPr="00A53EF3">
        <w:rPr>
          <w:rFonts w:ascii="Times New Roman" w:hAnsi="Times New Roman" w:cs="Times New Roman"/>
          <w:iCs/>
          <w:sz w:val="24"/>
          <w:szCs w:val="24"/>
        </w:rPr>
        <w:br w:type="page"/>
      </w:r>
    </w:p>
    <w:p w14:paraId="468CF35F" w14:textId="77777777" w:rsidR="00921108" w:rsidRPr="00A53EF3" w:rsidRDefault="00921108" w:rsidP="00437B10">
      <w:pPr>
        <w:rPr>
          <w:rFonts w:ascii="Times New Roman" w:hAnsi="Times New Roman" w:cs="Times New Roman"/>
          <w:iCs/>
          <w:sz w:val="24"/>
          <w:szCs w:val="24"/>
        </w:rPr>
      </w:pPr>
    </w:p>
    <w:p w14:paraId="286150B1" w14:textId="77777777" w:rsidR="00921108" w:rsidRPr="00A53EF3" w:rsidRDefault="00921108" w:rsidP="00437B10">
      <w:pPr>
        <w:pStyle w:val="114"/>
        <w:spacing w:line="240" w:lineRule="auto"/>
        <w:rPr>
          <w:rFonts w:ascii="Times New Roman" w:hAnsi="Times New Roman"/>
        </w:rPr>
      </w:pPr>
      <w:bookmarkStart w:id="91" w:name="_Toc231746490"/>
      <w:r w:rsidRPr="00A53EF3">
        <w:rPr>
          <w:rFonts w:ascii="Times New Roman" w:hAnsi="Times New Roman"/>
        </w:rPr>
        <w:t>2.2. Примерное содержание дисциплины</w:t>
      </w:r>
      <w:bookmarkEnd w:id="91"/>
    </w:p>
    <w:tbl>
      <w:tblPr>
        <w:tblW w:w="9923"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663"/>
        <w:gridCol w:w="7260"/>
      </w:tblGrid>
      <w:tr w:rsidR="00921108" w:rsidRPr="00A53EF3" w14:paraId="6B406886" w14:textId="77777777" w:rsidTr="00A53EF3">
        <w:trPr>
          <w:trHeight w:val="568"/>
        </w:trPr>
        <w:tc>
          <w:tcPr>
            <w:tcW w:w="2663" w:type="dxa"/>
            <w:tcBorders>
              <w:top w:val="single" w:sz="2" w:space="0" w:color="000000"/>
              <w:left w:val="single" w:sz="2" w:space="0" w:color="000000"/>
              <w:bottom w:val="single" w:sz="2" w:space="0" w:color="000000"/>
              <w:right w:val="single" w:sz="2" w:space="0" w:color="000000"/>
            </w:tcBorders>
            <w:vAlign w:val="center"/>
          </w:tcPr>
          <w:p w14:paraId="3861643A" w14:textId="77777777" w:rsidR="00921108" w:rsidRPr="00A53EF3" w:rsidRDefault="00921108" w:rsidP="00437B10">
            <w:pPr>
              <w:jc w:val="center"/>
              <w:rPr>
                <w:rFonts w:ascii="Times New Roman" w:hAnsi="Times New Roman" w:cs="Times New Roman"/>
                <w:b/>
              </w:rPr>
            </w:pPr>
            <w:r w:rsidRPr="00A53EF3">
              <w:rPr>
                <w:rFonts w:ascii="Times New Roman" w:hAnsi="Times New Roman" w:cs="Times New Roman"/>
                <w:b/>
              </w:rPr>
              <w:t>Наименование разделов и тем</w:t>
            </w:r>
          </w:p>
        </w:tc>
        <w:tc>
          <w:tcPr>
            <w:tcW w:w="7260" w:type="dxa"/>
            <w:tcBorders>
              <w:top w:val="single" w:sz="2" w:space="0" w:color="000000"/>
              <w:left w:val="single" w:sz="2" w:space="0" w:color="000000"/>
              <w:bottom w:val="single" w:sz="2" w:space="0" w:color="000000"/>
              <w:right w:val="single" w:sz="2" w:space="0" w:color="000000"/>
            </w:tcBorders>
            <w:vAlign w:val="center"/>
          </w:tcPr>
          <w:p w14:paraId="0B4EDB51" w14:textId="77777777" w:rsidR="00921108" w:rsidRPr="00A53EF3" w:rsidRDefault="00921108" w:rsidP="00437B10">
            <w:pPr>
              <w:jc w:val="center"/>
              <w:rPr>
                <w:rFonts w:ascii="Times New Roman" w:hAnsi="Times New Roman" w:cs="Times New Roman"/>
                <w:b/>
              </w:rPr>
            </w:pPr>
            <w:r w:rsidRPr="00A53EF3">
              <w:rPr>
                <w:rFonts w:ascii="Times New Roman" w:hAnsi="Times New Roman" w:cs="Times New Roman"/>
                <w:b/>
              </w:rPr>
              <w:t>Примерное содержание учебного материала, практических и лабораторных занятий</w:t>
            </w:r>
          </w:p>
        </w:tc>
      </w:tr>
      <w:tr w:rsidR="00921108" w:rsidRPr="00A53EF3" w14:paraId="3499947E" w14:textId="77777777" w:rsidTr="00A53EF3">
        <w:trPr>
          <w:trHeight w:val="20"/>
        </w:trPr>
        <w:tc>
          <w:tcPr>
            <w:tcW w:w="9923" w:type="dxa"/>
            <w:gridSpan w:val="2"/>
            <w:tcBorders>
              <w:top w:val="single" w:sz="2" w:space="0" w:color="000000"/>
              <w:left w:val="single" w:sz="2" w:space="0" w:color="000000"/>
              <w:bottom w:val="single" w:sz="2" w:space="0" w:color="000000"/>
              <w:right w:val="single" w:sz="2" w:space="0" w:color="000000"/>
            </w:tcBorders>
            <w:shd w:val="clear" w:color="auto" w:fill="auto"/>
          </w:tcPr>
          <w:p w14:paraId="20F6BC1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3EF3">
              <w:rPr>
                <w:rFonts w:ascii="Times New Roman" w:hAnsi="Times New Roman" w:cs="Times New Roman"/>
                <w:b/>
              </w:rPr>
              <w:t xml:space="preserve">Раздел 1. Основы инженерной экологии </w:t>
            </w:r>
          </w:p>
        </w:tc>
      </w:tr>
      <w:tr w:rsidR="00921108" w:rsidRPr="00A53EF3" w14:paraId="2C0DEA37" w14:textId="77777777" w:rsidTr="00A53EF3">
        <w:trPr>
          <w:trHeight w:val="709"/>
        </w:trPr>
        <w:tc>
          <w:tcPr>
            <w:tcW w:w="2663" w:type="dxa"/>
            <w:tcBorders>
              <w:top w:val="single" w:sz="2" w:space="0" w:color="000000"/>
              <w:left w:val="single" w:sz="2" w:space="0" w:color="000000"/>
              <w:bottom w:val="single" w:sz="2" w:space="0" w:color="000000"/>
              <w:right w:val="single" w:sz="2" w:space="0" w:color="000000"/>
            </w:tcBorders>
            <w:shd w:val="clear" w:color="auto" w:fill="auto"/>
          </w:tcPr>
          <w:p w14:paraId="02E2881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3EF3">
              <w:rPr>
                <w:rFonts w:ascii="Times New Roman" w:hAnsi="Times New Roman" w:cs="Times New Roman"/>
              </w:rPr>
              <w:t xml:space="preserve">Тема 1.1. </w:t>
            </w:r>
          </w:p>
          <w:p w14:paraId="478B4D1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3EF3">
              <w:rPr>
                <w:rFonts w:ascii="Times New Roman" w:hAnsi="Times New Roman" w:cs="Times New Roman"/>
              </w:rPr>
              <w:t>Введение. Комплексная наука экология</w:t>
            </w:r>
          </w:p>
        </w:tc>
        <w:tc>
          <w:tcPr>
            <w:tcW w:w="7260" w:type="dxa"/>
            <w:tcBorders>
              <w:top w:val="single" w:sz="2" w:space="0" w:color="000000"/>
              <w:left w:val="single" w:sz="2" w:space="0" w:color="000000"/>
              <w:bottom w:val="single" w:sz="2" w:space="0" w:color="000000"/>
              <w:right w:val="single" w:sz="2" w:space="0" w:color="000000"/>
            </w:tcBorders>
            <w:shd w:val="clear" w:color="auto" w:fill="auto"/>
          </w:tcPr>
          <w:p w14:paraId="461965C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b/>
              </w:rPr>
              <w:t>Содержание учебного материала</w:t>
            </w:r>
          </w:p>
          <w:p w14:paraId="5762DF9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rPr>
              <w:t xml:space="preserve">1. Цели и задачи экологии. </w:t>
            </w:r>
          </w:p>
          <w:p w14:paraId="072831D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rPr>
              <w:t>2. Законы экологии</w:t>
            </w:r>
          </w:p>
        </w:tc>
      </w:tr>
      <w:tr w:rsidR="00921108" w:rsidRPr="00A53EF3" w14:paraId="5C5A5251" w14:textId="77777777" w:rsidTr="00A53EF3">
        <w:trPr>
          <w:trHeight w:val="811"/>
        </w:trPr>
        <w:tc>
          <w:tcPr>
            <w:tcW w:w="2663" w:type="dxa"/>
            <w:tcBorders>
              <w:top w:val="single" w:sz="2" w:space="0" w:color="000000"/>
              <w:left w:val="single" w:sz="2" w:space="0" w:color="000000"/>
              <w:bottom w:val="single" w:sz="2" w:space="0" w:color="000000"/>
              <w:right w:val="single" w:sz="2" w:space="0" w:color="000000"/>
            </w:tcBorders>
            <w:shd w:val="clear" w:color="auto" w:fill="auto"/>
          </w:tcPr>
          <w:p w14:paraId="2CDF0E4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3EF3">
              <w:rPr>
                <w:rFonts w:ascii="Times New Roman" w:hAnsi="Times New Roman" w:cs="Times New Roman"/>
              </w:rPr>
              <w:t>Тема 1.2. Антропогенное воздействие на окружающую среду</w:t>
            </w:r>
          </w:p>
        </w:tc>
        <w:tc>
          <w:tcPr>
            <w:tcW w:w="7260" w:type="dxa"/>
            <w:tcBorders>
              <w:top w:val="single" w:sz="2" w:space="0" w:color="000000"/>
              <w:left w:val="single" w:sz="2" w:space="0" w:color="000000"/>
              <w:bottom w:val="single" w:sz="2" w:space="0" w:color="000000"/>
              <w:right w:val="single" w:sz="2" w:space="0" w:color="000000"/>
            </w:tcBorders>
            <w:shd w:val="clear" w:color="auto" w:fill="auto"/>
          </w:tcPr>
          <w:p w14:paraId="0433B2E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b/>
              </w:rPr>
              <w:t>Содержание учебного материала</w:t>
            </w:r>
            <w:r w:rsidRPr="00A53EF3">
              <w:rPr>
                <w:rFonts w:ascii="Times New Roman" w:hAnsi="Times New Roman" w:cs="Times New Roman"/>
              </w:rPr>
              <w:t xml:space="preserve"> </w:t>
            </w:r>
          </w:p>
          <w:p w14:paraId="4E62299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rPr>
              <w:t>1. Антропогенное воздействие на окружающую среду</w:t>
            </w:r>
          </w:p>
          <w:p w14:paraId="26E28D7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rPr>
              <w:t>2. Экологически неблагоприятные регионы России</w:t>
            </w:r>
          </w:p>
        </w:tc>
      </w:tr>
      <w:tr w:rsidR="00921108" w:rsidRPr="00A53EF3" w14:paraId="5BC199D7" w14:textId="77777777" w:rsidTr="00A53EF3">
        <w:trPr>
          <w:trHeight w:val="1110"/>
        </w:trPr>
        <w:tc>
          <w:tcPr>
            <w:tcW w:w="2663" w:type="dxa"/>
            <w:tcBorders>
              <w:top w:val="single" w:sz="2" w:space="0" w:color="000000"/>
              <w:left w:val="single" w:sz="2" w:space="0" w:color="000000"/>
              <w:bottom w:val="single" w:sz="2" w:space="0" w:color="000000"/>
              <w:right w:val="single" w:sz="2" w:space="0" w:color="000000"/>
            </w:tcBorders>
            <w:shd w:val="clear" w:color="auto" w:fill="auto"/>
          </w:tcPr>
          <w:p w14:paraId="1014D4D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3EF3">
              <w:rPr>
                <w:rFonts w:ascii="Times New Roman" w:hAnsi="Times New Roman" w:cs="Times New Roman"/>
              </w:rPr>
              <w:t xml:space="preserve">Тема 1.3. </w:t>
            </w:r>
          </w:p>
          <w:p w14:paraId="0A3595F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3EF3">
              <w:rPr>
                <w:rFonts w:ascii="Times New Roman" w:hAnsi="Times New Roman" w:cs="Times New Roman"/>
              </w:rPr>
              <w:t>Природопользование. Природные ресурсы</w:t>
            </w:r>
          </w:p>
        </w:tc>
        <w:tc>
          <w:tcPr>
            <w:tcW w:w="7260" w:type="dxa"/>
            <w:tcBorders>
              <w:top w:val="single" w:sz="2" w:space="0" w:color="000000"/>
              <w:left w:val="single" w:sz="2" w:space="0" w:color="000000"/>
              <w:bottom w:val="single" w:sz="2" w:space="0" w:color="000000"/>
              <w:right w:val="single" w:sz="2" w:space="0" w:color="000000"/>
            </w:tcBorders>
            <w:shd w:val="clear" w:color="auto" w:fill="auto"/>
          </w:tcPr>
          <w:p w14:paraId="44C7137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b/>
              </w:rPr>
              <w:t>Содержание учебного материала</w:t>
            </w:r>
          </w:p>
          <w:p w14:paraId="2442F4A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rPr>
              <w:t>1. Природопользование. Природные ресурсы</w:t>
            </w:r>
          </w:p>
          <w:p w14:paraId="37AF9F0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rPr>
              <w:t>2. Классификация природных ресурсов</w:t>
            </w:r>
          </w:p>
          <w:p w14:paraId="6773AD0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A53EF3">
              <w:rPr>
                <w:rFonts w:ascii="Times New Roman" w:hAnsi="Times New Roman" w:cs="Times New Roman"/>
              </w:rPr>
              <w:t>3. Принципы рационального природопользования</w:t>
            </w:r>
          </w:p>
        </w:tc>
      </w:tr>
      <w:tr w:rsidR="00921108" w:rsidRPr="00A53EF3" w14:paraId="2836B3F9" w14:textId="77777777" w:rsidTr="00A53EF3">
        <w:trPr>
          <w:trHeight w:val="276"/>
        </w:trPr>
        <w:tc>
          <w:tcPr>
            <w:tcW w:w="2663"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2D37C51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3EF3">
              <w:rPr>
                <w:rFonts w:ascii="Times New Roman" w:hAnsi="Times New Roman" w:cs="Times New Roman"/>
              </w:rPr>
              <w:t>Тема 1.4.</w:t>
            </w:r>
          </w:p>
          <w:p w14:paraId="4F8FEF9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3EF3">
              <w:rPr>
                <w:rFonts w:ascii="Times New Roman" w:hAnsi="Times New Roman" w:cs="Times New Roman"/>
              </w:rPr>
              <w:t>Экологическая характеристика нефтегазового комплекса</w:t>
            </w:r>
          </w:p>
        </w:tc>
        <w:tc>
          <w:tcPr>
            <w:tcW w:w="7260" w:type="dxa"/>
            <w:tcBorders>
              <w:top w:val="single" w:sz="2" w:space="0" w:color="000000"/>
              <w:left w:val="single" w:sz="2" w:space="0" w:color="000000"/>
              <w:bottom w:val="single" w:sz="2" w:space="0" w:color="000000"/>
              <w:right w:val="single" w:sz="2" w:space="0" w:color="000000"/>
            </w:tcBorders>
            <w:shd w:val="clear" w:color="auto" w:fill="auto"/>
          </w:tcPr>
          <w:p w14:paraId="5FE792E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A53EF3">
              <w:rPr>
                <w:rFonts w:ascii="Times New Roman" w:hAnsi="Times New Roman" w:cs="Times New Roman"/>
                <w:b/>
              </w:rPr>
              <w:t>Содержание учебного материала</w:t>
            </w:r>
          </w:p>
          <w:p w14:paraId="51FC7FD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rPr>
              <w:t>1. История развития нефтегазового комплекса Тюменской области</w:t>
            </w:r>
          </w:p>
          <w:p w14:paraId="5EC12A9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rPr>
              <w:t>2. Технологические процессы нефтегазового комплекса</w:t>
            </w:r>
          </w:p>
          <w:p w14:paraId="338C4B6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A53EF3">
              <w:rPr>
                <w:rFonts w:ascii="Times New Roman" w:hAnsi="Times New Roman" w:cs="Times New Roman"/>
              </w:rPr>
              <w:t>3. Основные экологические проблемы нефтегазового комплекса</w:t>
            </w:r>
          </w:p>
        </w:tc>
      </w:tr>
      <w:tr w:rsidR="00921108" w:rsidRPr="00A53EF3" w14:paraId="60779FF4" w14:textId="77777777" w:rsidTr="00A53EF3">
        <w:trPr>
          <w:trHeight w:val="231"/>
        </w:trPr>
        <w:tc>
          <w:tcPr>
            <w:tcW w:w="2663" w:type="dxa"/>
            <w:vMerge/>
            <w:tcBorders>
              <w:top w:val="single" w:sz="2" w:space="0" w:color="000000"/>
              <w:left w:val="single" w:sz="2" w:space="0" w:color="000000"/>
              <w:bottom w:val="single" w:sz="2" w:space="0" w:color="000000"/>
              <w:right w:val="single" w:sz="2" w:space="0" w:color="000000"/>
            </w:tcBorders>
            <w:shd w:val="clear" w:color="auto" w:fill="auto"/>
          </w:tcPr>
          <w:p w14:paraId="55A31858" w14:textId="77777777" w:rsidR="00921108" w:rsidRPr="00A53EF3" w:rsidRDefault="00921108" w:rsidP="00437B10">
            <w:pPr>
              <w:rPr>
                <w:rFonts w:ascii="Times New Roman" w:hAnsi="Times New Roman" w:cs="Times New Roman"/>
              </w:rPr>
            </w:pPr>
          </w:p>
        </w:tc>
        <w:tc>
          <w:tcPr>
            <w:tcW w:w="7260" w:type="dxa"/>
            <w:tcBorders>
              <w:top w:val="single" w:sz="2" w:space="0" w:color="000000"/>
              <w:left w:val="single" w:sz="2" w:space="0" w:color="000000"/>
              <w:bottom w:val="single" w:sz="2" w:space="0" w:color="000000"/>
              <w:right w:val="single" w:sz="2" w:space="0" w:color="000000"/>
            </w:tcBorders>
            <w:shd w:val="clear" w:color="auto" w:fill="auto"/>
          </w:tcPr>
          <w:p w14:paraId="6CE9CD5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A53EF3">
              <w:rPr>
                <w:rFonts w:ascii="Times New Roman" w:hAnsi="Times New Roman" w:cs="Times New Roman"/>
                <w:b/>
              </w:rPr>
              <w:t>Практическое занятие №1</w:t>
            </w:r>
            <w:r w:rsidRPr="00A53EF3">
              <w:rPr>
                <w:rFonts w:ascii="Times New Roman" w:hAnsi="Times New Roman" w:cs="Times New Roman"/>
              </w:rPr>
              <w:t xml:space="preserve"> Организация специального природопользования в России.</w:t>
            </w:r>
          </w:p>
        </w:tc>
      </w:tr>
      <w:tr w:rsidR="00921108" w:rsidRPr="00A53EF3" w14:paraId="1E476086" w14:textId="77777777" w:rsidTr="00A53EF3">
        <w:trPr>
          <w:trHeight w:val="341"/>
        </w:trPr>
        <w:tc>
          <w:tcPr>
            <w:tcW w:w="2663" w:type="dxa"/>
            <w:vMerge/>
            <w:tcBorders>
              <w:top w:val="single" w:sz="2" w:space="0" w:color="000000"/>
              <w:left w:val="single" w:sz="2" w:space="0" w:color="000000"/>
              <w:bottom w:val="single" w:sz="2" w:space="0" w:color="000000"/>
              <w:right w:val="single" w:sz="2" w:space="0" w:color="000000"/>
            </w:tcBorders>
            <w:shd w:val="clear" w:color="auto" w:fill="auto"/>
          </w:tcPr>
          <w:p w14:paraId="68403E90" w14:textId="77777777" w:rsidR="00921108" w:rsidRPr="00A53EF3" w:rsidRDefault="00921108" w:rsidP="00437B10">
            <w:pPr>
              <w:rPr>
                <w:rFonts w:ascii="Times New Roman" w:hAnsi="Times New Roman" w:cs="Times New Roman"/>
              </w:rPr>
            </w:pPr>
          </w:p>
        </w:tc>
        <w:tc>
          <w:tcPr>
            <w:tcW w:w="7260" w:type="dxa"/>
            <w:tcBorders>
              <w:top w:val="single" w:sz="2" w:space="0" w:color="000000"/>
              <w:left w:val="single" w:sz="2" w:space="0" w:color="000000"/>
              <w:bottom w:val="single" w:sz="2" w:space="0" w:color="000000"/>
              <w:right w:val="single" w:sz="2" w:space="0" w:color="000000"/>
            </w:tcBorders>
            <w:shd w:val="clear" w:color="auto" w:fill="auto"/>
          </w:tcPr>
          <w:p w14:paraId="03ACFBE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A53EF3">
              <w:rPr>
                <w:rFonts w:ascii="Times New Roman" w:hAnsi="Times New Roman" w:cs="Times New Roman"/>
                <w:b/>
              </w:rPr>
              <w:t xml:space="preserve">Самостоятельная работа </w:t>
            </w:r>
          </w:p>
        </w:tc>
      </w:tr>
      <w:tr w:rsidR="00921108" w:rsidRPr="00A53EF3" w14:paraId="6B25BD3F" w14:textId="77777777" w:rsidTr="00A53EF3">
        <w:trPr>
          <w:trHeight w:val="341"/>
        </w:trPr>
        <w:tc>
          <w:tcPr>
            <w:tcW w:w="9923" w:type="dxa"/>
            <w:gridSpan w:val="2"/>
            <w:tcBorders>
              <w:top w:val="single" w:sz="2" w:space="0" w:color="000000"/>
              <w:left w:val="single" w:sz="2" w:space="0" w:color="000000"/>
              <w:bottom w:val="single" w:sz="2" w:space="0" w:color="000000"/>
              <w:right w:val="single" w:sz="2" w:space="0" w:color="000000"/>
            </w:tcBorders>
            <w:shd w:val="clear" w:color="auto" w:fill="auto"/>
          </w:tcPr>
          <w:p w14:paraId="334EA53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A53EF3">
              <w:rPr>
                <w:rFonts w:ascii="Times New Roman" w:hAnsi="Times New Roman" w:cs="Times New Roman"/>
                <w:b/>
              </w:rPr>
              <w:t xml:space="preserve">Раздел 2. Источники и масштабы техногенного воздействия на окружающую среду </w:t>
            </w:r>
          </w:p>
        </w:tc>
      </w:tr>
      <w:tr w:rsidR="00921108" w:rsidRPr="00A53EF3" w14:paraId="2738332C" w14:textId="77777777" w:rsidTr="00A53EF3">
        <w:trPr>
          <w:trHeight w:val="1051"/>
        </w:trPr>
        <w:tc>
          <w:tcPr>
            <w:tcW w:w="2663" w:type="dxa"/>
            <w:tcBorders>
              <w:top w:val="single" w:sz="2" w:space="0" w:color="000000"/>
              <w:left w:val="single" w:sz="2" w:space="0" w:color="000000"/>
              <w:bottom w:val="single" w:sz="2" w:space="0" w:color="000000"/>
              <w:right w:val="single" w:sz="2" w:space="0" w:color="000000"/>
            </w:tcBorders>
            <w:shd w:val="clear" w:color="auto" w:fill="auto"/>
          </w:tcPr>
          <w:p w14:paraId="21D9FA8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3EF3">
              <w:rPr>
                <w:rFonts w:ascii="Times New Roman" w:hAnsi="Times New Roman" w:cs="Times New Roman"/>
              </w:rPr>
              <w:t xml:space="preserve">Тема 2.1. </w:t>
            </w:r>
          </w:p>
          <w:p w14:paraId="426D8CA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3EF3">
              <w:rPr>
                <w:rFonts w:ascii="Times New Roman" w:hAnsi="Times New Roman" w:cs="Times New Roman"/>
              </w:rPr>
              <w:t>Загрязнители и отходы нефтегазового производства</w:t>
            </w:r>
          </w:p>
        </w:tc>
        <w:tc>
          <w:tcPr>
            <w:tcW w:w="7260" w:type="dxa"/>
            <w:tcBorders>
              <w:top w:val="single" w:sz="2" w:space="0" w:color="000000"/>
              <w:left w:val="single" w:sz="2" w:space="0" w:color="000000"/>
              <w:bottom w:val="single" w:sz="2" w:space="0" w:color="000000"/>
              <w:right w:val="single" w:sz="2" w:space="0" w:color="000000"/>
            </w:tcBorders>
            <w:shd w:val="clear" w:color="auto" w:fill="auto"/>
          </w:tcPr>
          <w:p w14:paraId="7FB89FB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A53EF3">
              <w:rPr>
                <w:rFonts w:ascii="Times New Roman" w:hAnsi="Times New Roman" w:cs="Times New Roman"/>
                <w:b/>
              </w:rPr>
              <w:t>Содержание учебного материала</w:t>
            </w:r>
          </w:p>
          <w:p w14:paraId="68D3A47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rPr>
              <w:t>1. Химические вещества, используемые в процессах разведки и добычи</w:t>
            </w:r>
          </w:p>
          <w:p w14:paraId="1A594E9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rPr>
              <w:t>2. Отходы нефтегазового производства</w:t>
            </w:r>
          </w:p>
          <w:p w14:paraId="6F29874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rPr>
              <w:t>3. Классификация отходов</w:t>
            </w:r>
          </w:p>
        </w:tc>
      </w:tr>
      <w:tr w:rsidR="00921108" w:rsidRPr="00A53EF3" w14:paraId="404FA285" w14:textId="77777777" w:rsidTr="00A53EF3">
        <w:trPr>
          <w:trHeight w:val="565"/>
        </w:trPr>
        <w:tc>
          <w:tcPr>
            <w:tcW w:w="2663"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320FDA4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3EF3">
              <w:rPr>
                <w:rFonts w:ascii="Times New Roman" w:hAnsi="Times New Roman" w:cs="Times New Roman"/>
              </w:rPr>
              <w:t xml:space="preserve">Тема 2.2. </w:t>
            </w:r>
          </w:p>
          <w:p w14:paraId="2534BD1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3EF3">
              <w:rPr>
                <w:rFonts w:ascii="Times New Roman" w:hAnsi="Times New Roman" w:cs="Times New Roman"/>
              </w:rPr>
              <w:t>Загрязнение атмосферы объектами нефтегазового производства</w:t>
            </w:r>
          </w:p>
        </w:tc>
        <w:tc>
          <w:tcPr>
            <w:tcW w:w="7260" w:type="dxa"/>
            <w:tcBorders>
              <w:top w:val="single" w:sz="2" w:space="0" w:color="000000"/>
              <w:left w:val="single" w:sz="2" w:space="0" w:color="000000"/>
              <w:bottom w:val="single" w:sz="2" w:space="0" w:color="000000"/>
              <w:right w:val="single" w:sz="2" w:space="0" w:color="000000"/>
            </w:tcBorders>
            <w:shd w:val="clear" w:color="auto" w:fill="auto"/>
          </w:tcPr>
          <w:p w14:paraId="7346EE2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A53EF3">
              <w:rPr>
                <w:rFonts w:ascii="Times New Roman" w:hAnsi="Times New Roman" w:cs="Times New Roman"/>
                <w:b/>
              </w:rPr>
              <w:t>Содержание учебного материала</w:t>
            </w:r>
          </w:p>
          <w:p w14:paraId="032B1CF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rPr>
              <w:t>1. Понятие загрязнения атмосферы. Классификация загрязнителей атмосферы</w:t>
            </w:r>
          </w:p>
          <w:p w14:paraId="2804196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rPr>
              <w:t>2. Нормирование и защита атмосферы</w:t>
            </w:r>
          </w:p>
        </w:tc>
      </w:tr>
      <w:tr w:rsidR="00921108" w:rsidRPr="00A53EF3" w14:paraId="5CC6080B" w14:textId="77777777" w:rsidTr="00A53EF3">
        <w:trPr>
          <w:trHeight w:val="534"/>
        </w:trPr>
        <w:tc>
          <w:tcPr>
            <w:tcW w:w="2663" w:type="dxa"/>
            <w:vMerge/>
            <w:tcBorders>
              <w:top w:val="single" w:sz="2" w:space="0" w:color="000000"/>
              <w:left w:val="single" w:sz="2" w:space="0" w:color="000000"/>
              <w:bottom w:val="single" w:sz="2" w:space="0" w:color="000000"/>
              <w:right w:val="single" w:sz="2" w:space="0" w:color="000000"/>
            </w:tcBorders>
            <w:shd w:val="clear" w:color="auto" w:fill="auto"/>
          </w:tcPr>
          <w:p w14:paraId="4A1A9CD6" w14:textId="77777777" w:rsidR="00921108" w:rsidRPr="00A53EF3" w:rsidRDefault="00921108" w:rsidP="00437B10">
            <w:pPr>
              <w:rPr>
                <w:rFonts w:ascii="Times New Roman" w:hAnsi="Times New Roman" w:cs="Times New Roman"/>
              </w:rPr>
            </w:pPr>
          </w:p>
        </w:tc>
        <w:tc>
          <w:tcPr>
            <w:tcW w:w="7260" w:type="dxa"/>
            <w:tcBorders>
              <w:top w:val="single" w:sz="2" w:space="0" w:color="000000"/>
              <w:left w:val="single" w:sz="2" w:space="0" w:color="000000"/>
              <w:bottom w:val="single" w:sz="2" w:space="0" w:color="000000"/>
              <w:right w:val="single" w:sz="2" w:space="0" w:color="000000"/>
            </w:tcBorders>
            <w:shd w:val="clear" w:color="auto" w:fill="auto"/>
          </w:tcPr>
          <w:p w14:paraId="79FF936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b/>
              </w:rPr>
              <w:t xml:space="preserve">Практическое занятие №2 </w:t>
            </w:r>
            <w:r w:rsidRPr="00A53EF3">
              <w:rPr>
                <w:rFonts w:ascii="Times New Roman" w:hAnsi="Times New Roman" w:cs="Times New Roman"/>
              </w:rPr>
              <w:t xml:space="preserve">Экологические последствия загрязнения атмосферы нефтегазовой отраслью </w:t>
            </w:r>
          </w:p>
        </w:tc>
      </w:tr>
      <w:tr w:rsidR="00921108" w:rsidRPr="00A53EF3" w14:paraId="2E79B976" w14:textId="77777777" w:rsidTr="00A53EF3">
        <w:trPr>
          <w:trHeight w:val="155"/>
        </w:trPr>
        <w:tc>
          <w:tcPr>
            <w:tcW w:w="2663" w:type="dxa"/>
            <w:vMerge/>
            <w:tcBorders>
              <w:top w:val="single" w:sz="2" w:space="0" w:color="000000"/>
              <w:left w:val="single" w:sz="2" w:space="0" w:color="000000"/>
              <w:bottom w:val="single" w:sz="2" w:space="0" w:color="000000"/>
              <w:right w:val="single" w:sz="2" w:space="0" w:color="000000"/>
            </w:tcBorders>
            <w:shd w:val="clear" w:color="auto" w:fill="auto"/>
          </w:tcPr>
          <w:p w14:paraId="342F6823" w14:textId="77777777" w:rsidR="00921108" w:rsidRPr="00A53EF3" w:rsidRDefault="00921108" w:rsidP="00437B10">
            <w:pPr>
              <w:rPr>
                <w:rFonts w:ascii="Times New Roman" w:hAnsi="Times New Roman" w:cs="Times New Roman"/>
              </w:rPr>
            </w:pPr>
          </w:p>
        </w:tc>
        <w:tc>
          <w:tcPr>
            <w:tcW w:w="7260" w:type="dxa"/>
            <w:tcBorders>
              <w:top w:val="single" w:sz="2" w:space="0" w:color="000000"/>
              <w:left w:val="single" w:sz="2" w:space="0" w:color="000000"/>
              <w:bottom w:val="single" w:sz="2" w:space="0" w:color="000000"/>
              <w:right w:val="single" w:sz="2" w:space="0" w:color="000000"/>
            </w:tcBorders>
            <w:shd w:val="clear" w:color="auto" w:fill="auto"/>
          </w:tcPr>
          <w:p w14:paraId="19BACDE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A53EF3">
              <w:rPr>
                <w:rFonts w:ascii="Times New Roman" w:hAnsi="Times New Roman" w:cs="Times New Roman"/>
                <w:b/>
              </w:rPr>
              <w:t>Практическое занятие №3</w:t>
            </w:r>
            <w:r w:rsidRPr="00A53EF3">
              <w:rPr>
                <w:rFonts w:ascii="Times New Roman" w:hAnsi="Times New Roman" w:cs="Times New Roman"/>
              </w:rPr>
              <w:t xml:space="preserve"> Влияние нефтегазовой промышленности на флору и фауну планеты</w:t>
            </w:r>
          </w:p>
        </w:tc>
      </w:tr>
      <w:tr w:rsidR="00921108" w:rsidRPr="00A53EF3" w14:paraId="5B0C4A11" w14:textId="77777777" w:rsidTr="00A53EF3">
        <w:trPr>
          <w:trHeight w:val="724"/>
        </w:trPr>
        <w:tc>
          <w:tcPr>
            <w:tcW w:w="2663"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0ECCB39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3EF3">
              <w:rPr>
                <w:rFonts w:ascii="Times New Roman" w:hAnsi="Times New Roman" w:cs="Times New Roman"/>
              </w:rPr>
              <w:t>Тема 2.3.</w:t>
            </w:r>
          </w:p>
          <w:p w14:paraId="5E128BE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3EF3">
              <w:rPr>
                <w:rFonts w:ascii="Times New Roman" w:hAnsi="Times New Roman" w:cs="Times New Roman"/>
              </w:rPr>
              <w:t>Загрязнение гидросферы объектами нефтегазового производства</w:t>
            </w:r>
          </w:p>
        </w:tc>
        <w:tc>
          <w:tcPr>
            <w:tcW w:w="7260" w:type="dxa"/>
            <w:tcBorders>
              <w:top w:val="single" w:sz="2" w:space="0" w:color="000000"/>
              <w:left w:val="single" w:sz="2" w:space="0" w:color="000000"/>
              <w:bottom w:val="single" w:sz="2" w:space="0" w:color="000000"/>
              <w:right w:val="single" w:sz="2" w:space="0" w:color="000000"/>
            </w:tcBorders>
            <w:shd w:val="clear" w:color="auto" w:fill="auto"/>
          </w:tcPr>
          <w:p w14:paraId="088D49C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b/>
              </w:rPr>
              <w:t>Содержание учебного материала</w:t>
            </w:r>
          </w:p>
          <w:p w14:paraId="2F530CC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A53EF3">
              <w:rPr>
                <w:rFonts w:ascii="Times New Roman" w:hAnsi="Times New Roman" w:cs="Times New Roman"/>
              </w:rPr>
              <w:t>1. Основные источники загрязнения водной среды</w:t>
            </w:r>
          </w:p>
          <w:p w14:paraId="201D6FA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rPr>
              <w:t xml:space="preserve">2. Водопользование и </w:t>
            </w:r>
            <w:proofErr w:type="spellStart"/>
            <w:r w:rsidRPr="00A53EF3">
              <w:rPr>
                <w:rFonts w:ascii="Times New Roman" w:hAnsi="Times New Roman" w:cs="Times New Roman"/>
              </w:rPr>
              <w:t>водоответвление</w:t>
            </w:r>
            <w:proofErr w:type="spellEnd"/>
            <w:r w:rsidRPr="00A53EF3">
              <w:rPr>
                <w:rFonts w:ascii="Times New Roman" w:hAnsi="Times New Roman" w:cs="Times New Roman"/>
              </w:rPr>
              <w:t xml:space="preserve"> нефтегазового комплекса</w:t>
            </w:r>
          </w:p>
          <w:p w14:paraId="2451393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rPr>
              <w:t>3. Нормирование и защита гидросферы</w:t>
            </w:r>
          </w:p>
        </w:tc>
      </w:tr>
      <w:tr w:rsidR="00921108" w:rsidRPr="00A53EF3" w14:paraId="4B5899E0" w14:textId="77777777" w:rsidTr="00A53EF3">
        <w:trPr>
          <w:trHeight w:val="454"/>
        </w:trPr>
        <w:tc>
          <w:tcPr>
            <w:tcW w:w="2663" w:type="dxa"/>
            <w:vMerge/>
            <w:tcBorders>
              <w:top w:val="single" w:sz="2" w:space="0" w:color="000000"/>
              <w:left w:val="single" w:sz="2" w:space="0" w:color="000000"/>
              <w:bottom w:val="single" w:sz="2" w:space="0" w:color="000000"/>
              <w:right w:val="single" w:sz="2" w:space="0" w:color="000000"/>
            </w:tcBorders>
            <w:shd w:val="clear" w:color="auto" w:fill="auto"/>
          </w:tcPr>
          <w:p w14:paraId="018267A4" w14:textId="77777777" w:rsidR="00921108" w:rsidRPr="00A53EF3" w:rsidRDefault="00921108" w:rsidP="00437B10">
            <w:pPr>
              <w:rPr>
                <w:rFonts w:ascii="Times New Roman" w:hAnsi="Times New Roman" w:cs="Times New Roman"/>
              </w:rPr>
            </w:pPr>
          </w:p>
        </w:tc>
        <w:tc>
          <w:tcPr>
            <w:tcW w:w="7260" w:type="dxa"/>
            <w:tcBorders>
              <w:top w:val="single" w:sz="2" w:space="0" w:color="000000"/>
              <w:left w:val="single" w:sz="2" w:space="0" w:color="000000"/>
              <w:bottom w:val="single" w:sz="2" w:space="0" w:color="000000"/>
              <w:right w:val="single" w:sz="2" w:space="0" w:color="000000"/>
            </w:tcBorders>
            <w:shd w:val="clear" w:color="auto" w:fill="auto"/>
          </w:tcPr>
          <w:p w14:paraId="02CE9C8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A53EF3">
              <w:rPr>
                <w:rFonts w:ascii="Times New Roman" w:hAnsi="Times New Roman" w:cs="Times New Roman"/>
                <w:b/>
              </w:rPr>
              <w:t xml:space="preserve">Практическое занятие №4 </w:t>
            </w:r>
            <w:r w:rsidRPr="00A53EF3">
              <w:rPr>
                <w:rFonts w:ascii="Times New Roman" w:hAnsi="Times New Roman" w:cs="Times New Roman"/>
              </w:rPr>
              <w:t>Экологические последствия загрязнения гидросферы нефтегазовой отраслью</w:t>
            </w:r>
          </w:p>
        </w:tc>
      </w:tr>
      <w:tr w:rsidR="00921108" w:rsidRPr="00A53EF3" w14:paraId="7603812A" w14:textId="77777777" w:rsidTr="00A53EF3">
        <w:trPr>
          <w:trHeight w:val="724"/>
        </w:trPr>
        <w:tc>
          <w:tcPr>
            <w:tcW w:w="2663"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211404B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3EF3">
              <w:rPr>
                <w:rFonts w:ascii="Times New Roman" w:hAnsi="Times New Roman" w:cs="Times New Roman"/>
              </w:rPr>
              <w:t>Тема 2.4.</w:t>
            </w:r>
          </w:p>
          <w:p w14:paraId="1806E0D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3EF3">
              <w:rPr>
                <w:rFonts w:ascii="Times New Roman" w:hAnsi="Times New Roman" w:cs="Times New Roman"/>
              </w:rPr>
              <w:t>Загрязнение земельных ресурсов и недр объектами нефтегазового производства</w:t>
            </w:r>
          </w:p>
        </w:tc>
        <w:tc>
          <w:tcPr>
            <w:tcW w:w="7260" w:type="dxa"/>
            <w:tcBorders>
              <w:top w:val="single" w:sz="2" w:space="0" w:color="000000"/>
              <w:left w:val="single" w:sz="2" w:space="0" w:color="000000"/>
              <w:bottom w:val="single" w:sz="2" w:space="0" w:color="000000"/>
              <w:right w:val="single" w:sz="2" w:space="0" w:color="000000"/>
            </w:tcBorders>
            <w:shd w:val="clear" w:color="auto" w:fill="auto"/>
          </w:tcPr>
          <w:p w14:paraId="5AED511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A53EF3">
              <w:rPr>
                <w:rFonts w:ascii="Times New Roman" w:hAnsi="Times New Roman" w:cs="Times New Roman"/>
                <w:b/>
              </w:rPr>
              <w:t>Содержание учебного материала</w:t>
            </w:r>
          </w:p>
          <w:p w14:paraId="5D4C617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rPr>
              <w:t>1. Использование земельных ресурсов при сооружении объектов нефтегазового комплекса</w:t>
            </w:r>
          </w:p>
          <w:p w14:paraId="56437C4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rPr>
              <w:t>2. Влияние трубопроводного транспорта на окружающую среду</w:t>
            </w:r>
          </w:p>
        </w:tc>
      </w:tr>
      <w:tr w:rsidR="00921108" w:rsidRPr="00A53EF3" w14:paraId="7B9EF4CB" w14:textId="77777777" w:rsidTr="00A53EF3">
        <w:trPr>
          <w:trHeight w:val="519"/>
        </w:trPr>
        <w:tc>
          <w:tcPr>
            <w:tcW w:w="2663" w:type="dxa"/>
            <w:vMerge/>
            <w:tcBorders>
              <w:top w:val="single" w:sz="2" w:space="0" w:color="000000"/>
              <w:left w:val="single" w:sz="2" w:space="0" w:color="000000"/>
              <w:bottom w:val="single" w:sz="2" w:space="0" w:color="000000"/>
              <w:right w:val="single" w:sz="2" w:space="0" w:color="000000"/>
            </w:tcBorders>
            <w:shd w:val="clear" w:color="auto" w:fill="auto"/>
          </w:tcPr>
          <w:p w14:paraId="7F7F0C22" w14:textId="77777777" w:rsidR="00921108" w:rsidRPr="00A53EF3" w:rsidRDefault="00921108" w:rsidP="00437B10">
            <w:pPr>
              <w:rPr>
                <w:rFonts w:ascii="Times New Roman" w:hAnsi="Times New Roman" w:cs="Times New Roman"/>
              </w:rPr>
            </w:pPr>
          </w:p>
        </w:tc>
        <w:tc>
          <w:tcPr>
            <w:tcW w:w="7260" w:type="dxa"/>
            <w:tcBorders>
              <w:top w:val="single" w:sz="2" w:space="0" w:color="000000"/>
              <w:left w:val="single" w:sz="2" w:space="0" w:color="000000"/>
              <w:bottom w:val="single" w:sz="2" w:space="0" w:color="000000"/>
              <w:right w:val="single" w:sz="2" w:space="0" w:color="000000"/>
            </w:tcBorders>
            <w:shd w:val="clear" w:color="auto" w:fill="auto"/>
          </w:tcPr>
          <w:p w14:paraId="4801798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A53EF3">
              <w:rPr>
                <w:rFonts w:ascii="Times New Roman" w:hAnsi="Times New Roman" w:cs="Times New Roman"/>
                <w:b/>
              </w:rPr>
              <w:t xml:space="preserve">Практическое занятие №5 </w:t>
            </w:r>
            <w:r w:rsidRPr="00A53EF3">
              <w:rPr>
                <w:rFonts w:ascii="Times New Roman" w:hAnsi="Times New Roman" w:cs="Times New Roman"/>
              </w:rPr>
              <w:t>Экологические последствия загрязнения земельных ресурсов нефтегазовой отраслью</w:t>
            </w:r>
          </w:p>
        </w:tc>
      </w:tr>
      <w:tr w:rsidR="00921108" w:rsidRPr="00A53EF3" w14:paraId="60ED6F2F" w14:textId="77777777" w:rsidTr="00A53EF3">
        <w:trPr>
          <w:trHeight w:val="70"/>
        </w:trPr>
        <w:tc>
          <w:tcPr>
            <w:tcW w:w="2663" w:type="dxa"/>
            <w:vMerge/>
            <w:tcBorders>
              <w:top w:val="single" w:sz="2" w:space="0" w:color="000000"/>
              <w:left w:val="single" w:sz="2" w:space="0" w:color="000000"/>
              <w:bottom w:val="single" w:sz="2" w:space="0" w:color="000000"/>
              <w:right w:val="single" w:sz="2" w:space="0" w:color="000000"/>
            </w:tcBorders>
            <w:shd w:val="clear" w:color="auto" w:fill="auto"/>
          </w:tcPr>
          <w:p w14:paraId="1C221306" w14:textId="77777777" w:rsidR="00921108" w:rsidRPr="00A53EF3" w:rsidRDefault="00921108" w:rsidP="00437B10">
            <w:pPr>
              <w:rPr>
                <w:rFonts w:ascii="Times New Roman" w:hAnsi="Times New Roman" w:cs="Times New Roman"/>
              </w:rPr>
            </w:pPr>
          </w:p>
        </w:tc>
        <w:tc>
          <w:tcPr>
            <w:tcW w:w="7260" w:type="dxa"/>
            <w:tcBorders>
              <w:top w:val="single" w:sz="2" w:space="0" w:color="000000"/>
              <w:left w:val="single" w:sz="2" w:space="0" w:color="000000"/>
              <w:bottom w:val="single" w:sz="2" w:space="0" w:color="000000"/>
              <w:right w:val="single" w:sz="2" w:space="0" w:color="000000"/>
            </w:tcBorders>
            <w:shd w:val="clear" w:color="auto" w:fill="auto"/>
          </w:tcPr>
          <w:p w14:paraId="624089A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A53EF3">
              <w:rPr>
                <w:rFonts w:ascii="Times New Roman" w:hAnsi="Times New Roman" w:cs="Times New Roman"/>
                <w:b/>
              </w:rPr>
              <w:t>Практическое занятие №6</w:t>
            </w:r>
            <w:r w:rsidRPr="00A53EF3">
              <w:rPr>
                <w:rFonts w:ascii="Times New Roman" w:hAnsi="Times New Roman" w:cs="Times New Roman"/>
              </w:rPr>
              <w:t xml:space="preserve"> Способы ликвидации последствий от разливов нефти</w:t>
            </w:r>
          </w:p>
        </w:tc>
      </w:tr>
      <w:tr w:rsidR="00921108" w:rsidRPr="00A53EF3" w14:paraId="0F25E423" w14:textId="77777777" w:rsidTr="00A53EF3">
        <w:trPr>
          <w:trHeight w:val="361"/>
        </w:trPr>
        <w:tc>
          <w:tcPr>
            <w:tcW w:w="2663" w:type="dxa"/>
            <w:vMerge/>
            <w:tcBorders>
              <w:top w:val="single" w:sz="2" w:space="0" w:color="000000"/>
              <w:left w:val="single" w:sz="2" w:space="0" w:color="000000"/>
              <w:bottom w:val="single" w:sz="2" w:space="0" w:color="000000"/>
              <w:right w:val="single" w:sz="2" w:space="0" w:color="000000"/>
            </w:tcBorders>
            <w:shd w:val="clear" w:color="auto" w:fill="auto"/>
          </w:tcPr>
          <w:p w14:paraId="0FCF3BAA" w14:textId="77777777" w:rsidR="00921108" w:rsidRPr="00A53EF3" w:rsidRDefault="00921108" w:rsidP="00437B10">
            <w:pPr>
              <w:rPr>
                <w:rFonts w:ascii="Times New Roman" w:hAnsi="Times New Roman" w:cs="Times New Roman"/>
              </w:rPr>
            </w:pPr>
          </w:p>
        </w:tc>
        <w:tc>
          <w:tcPr>
            <w:tcW w:w="7260" w:type="dxa"/>
            <w:tcBorders>
              <w:top w:val="single" w:sz="2" w:space="0" w:color="000000"/>
              <w:left w:val="single" w:sz="2" w:space="0" w:color="000000"/>
              <w:bottom w:val="single" w:sz="2" w:space="0" w:color="000000"/>
              <w:right w:val="single" w:sz="2" w:space="0" w:color="000000"/>
            </w:tcBorders>
            <w:shd w:val="clear" w:color="auto" w:fill="auto"/>
          </w:tcPr>
          <w:p w14:paraId="1C30973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A53EF3">
              <w:rPr>
                <w:rFonts w:ascii="Times New Roman" w:hAnsi="Times New Roman" w:cs="Times New Roman"/>
                <w:b/>
              </w:rPr>
              <w:t>Самостоятельная работа</w:t>
            </w:r>
          </w:p>
        </w:tc>
      </w:tr>
      <w:tr w:rsidR="00921108" w:rsidRPr="00A53EF3" w14:paraId="15AA2B31" w14:textId="77777777" w:rsidTr="00A53EF3">
        <w:trPr>
          <w:trHeight w:val="221"/>
        </w:trPr>
        <w:tc>
          <w:tcPr>
            <w:tcW w:w="9923"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3BADCD4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A53EF3">
              <w:rPr>
                <w:rFonts w:ascii="Times New Roman" w:hAnsi="Times New Roman" w:cs="Times New Roman"/>
                <w:b/>
              </w:rPr>
              <w:t xml:space="preserve">Раздел 3. Природоохранное законодательство в нефтегазовой отрасли </w:t>
            </w:r>
          </w:p>
        </w:tc>
      </w:tr>
      <w:tr w:rsidR="00921108" w:rsidRPr="00A53EF3" w14:paraId="76100808" w14:textId="77777777" w:rsidTr="00A53EF3">
        <w:trPr>
          <w:trHeight w:val="278"/>
        </w:trPr>
        <w:tc>
          <w:tcPr>
            <w:tcW w:w="2663"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3C47A1F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3EF3">
              <w:rPr>
                <w:rFonts w:ascii="Times New Roman" w:hAnsi="Times New Roman" w:cs="Times New Roman"/>
              </w:rPr>
              <w:t>Тема 3.1.</w:t>
            </w:r>
          </w:p>
          <w:p w14:paraId="231D25D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3EF3">
              <w:rPr>
                <w:rFonts w:ascii="Times New Roman" w:hAnsi="Times New Roman" w:cs="Times New Roman"/>
              </w:rPr>
              <w:t xml:space="preserve">Охрана окружающей среды и обеспечение </w:t>
            </w:r>
            <w:r w:rsidRPr="00A53EF3">
              <w:rPr>
                <w:rFonts w:ascii="Times New Roman" w:hAnsi="Times New Roman" w:cs="Times New Roman"/>
              </w:rPr>
              <w:lastRenderedPageBreak/>
              <w:t>экологической безопасности</w:t>
            </w:r>
          </w:p>
        </w:tc>
        <w:tc>
          <w:tcPr>
            <w:tcW w:w="7260" w:type="dxa"/>
            <w:tcBorders>
              <w:top w:val="single" w:sz="2" w:space="0" w:color="000000"/>
              <w:left w:val="single" w:sz="2" w:space="0" w:color="000000"/>
              <w:bottom w:val="single" w:sz="2" w:space="0" w:color="000000"/>
              <w:right w:val="single" w:sz="2" w:space="0" w:color="000000"/>
            </w:tcBorders>
            <w:shd w:val="clear" w:color="auto" w:fill="auto"/>
          </w:tcPr>
          <w:p w14:paraId="3040BFC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A53EF3">
              <w:rPr>
                <w:rFonts w:ascii="Times New Roman" w:hAnsi="Times New Roman" w:cs="Times New Roman"/>
                <w:b/>
              </w:rPr>
              <w:lastRenderedPageBreak/>
              <w:t>Содержание учебного материала</w:t>
            </w:r>
          </w:p>
          <w:p w14:paraId="3F09407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3EF3">
              <w:rPr>
                <w:rFonts w:ascii="Times New Roman" w:hAnsi="Times New Roman" w:cs="Times New Roman"/>
              </w:rPr>
              <w:t>1. Правовое обеспечение недропользования</w:t>
            </w:r>
          </w:p>
          <w:p w14:paraId="60FB81B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3EF3">
              <w:rPr>
                <w:rFonts w:ascii="Times New Roman" w:hAnsi="Times New Roman" w:cs="Times New Roman"/>
              </w:rPr>
              <w:t>2. Структура природоохранных органов нефтегазовой отрасли</w:t>
            </w:r>
          </w:p>
          <w:p w14:paraId="2BABBA1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3EF3">
              <w:rPr>
                <w:rFonts w:ascii="Times New Roman" w:hAnsi="Times New Roman" w:cs="Times New Roman"/>
              </w:rPr>
              <w:lastRenderedPageBreak/>
              <w:t xml:space="preserve">3. Экологическая экспертиза и лицензирование предприятий </w:t>
            </w:r>
          </w:p>
        </w:tc>
      </w:tr>
      <w:tr w:rsidR="00921108" w:rsidRPr="00A53EF3" w14:paraId="7338D871" w14:textId="77777777" w:rsidTr="00A53EF3">
        <w:trPr>
          <w:trHeight w:val="549"/>
        </w:trPr>
        <w:tc>
          <w:tcPr>
            <w:tcW w:w="2663" w:type="dxa"/>
            <w:vMerge/>
            <w:tcBorders>
              <w:top w:val="single" w:sz="2" w:space="0" w:color="000000"/>
              <w:left w:val="single" w:sz="2" w:space="0" w:color="000000"/>
              <w:bottom w:val="single" w:sz="2" w:space="0" w:color="000000"/>
              <w:right w:val="single" w:sz="2" w:space="0" w:color="000000"/>
            </w:tcBorders>
            <w:shd w:val="clear" w:color="auto" w:fill="auto"/>
          </w:tcPr>
          <w:p w14:paraId="601113C4" w14:textId="77777777" w:rsidR="00921108" w:rsidRPr="00A53EF3" w:rsidRDefault="00921108" w:rsidP="00437B10">
            <w:pPr>
              <w:rPr>
                <w:rFonts w:ascii="Times New Roman" w:hAnsi="Times New Roman" w:cs="Times New Roman"/>
              </w:rPr>
            </w:pPr>
          </w:p>
        </w:tc>
        <w:tc>
          <w:tcPr>
            <w:tcW w:w="7260" w:type="dxa"/>
            <w:tcBorders>
              <w:top w:val="single" w:sz="2" w:space="0" w:color="000000"/>
              <w:left w:val="single" w:sz="2" w:space="0" w:color="000000"/>
              <w:bottom w:val="single" w:sz="2" w:space="0" w:color="000000"/>
              <w:right w:val="single" w:sz="2" w:space="0" w:color="000000"/>
            </w:tcBorders>
            <w:shd w:val="clear" w:color="auto" w:fill="auto"/>
          </w:tcPr>
          <w:p w14:paraId="0A301F9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A53EF3">
              <w:rPr>
                <w:rFonts w:ascii="Times New Roman" w:hAnsi="Times New Roman" w:cs="Times New Roman"/>
                <w:b/>
              </w:rPr>
              <w:t xml:space="preserve">Практическое занятие №7 </w:t>
            </w:r>
            <w:r w:rsidRPr="00A53EF3">
              <w:rPr>
                <w:rFonts w:ascii="Times New Roman" w:hAnsi="Times New Roman" w:cs="Times New Roman"/>
              </w:rPr>
              <w:t>Рассмотрение правонарушений в сфере разведки, добычи, транспортировки и переработки углеводородных ресурсов</w:t>
            </w:r>
          </w:p>
        </w:tc>
      </w:tr>
      <w:tr w:rsidR="00921108" w:rsidRPr="00A53EF3" w14:paraId="35A0B856" w14:textId="77777777" w:rsidTr="00A53EF3">
        <w:trPr>
          <w:trHeight w:val="276"/>
        </w:trPr>
        <w:tc>
          <w:tcPr>
            <w:tcW w:w="2663" w:type="dxa"/>
            <w:vMerge/>
            <w:tcBorders>
              <w:top w:val="single" w:sz="2" w:space="0" w:color="000000"/>
              <w:left w:val="single" w:sz="2" w:space="0" w:color="000000"/>
              <w:bottom w:val="single" w:sz="2" w:space="0" w:color="000000"/>
              <w:right w:val="single" w:sz="2" w:space="0" w:color="000000"/>
            </w:tcBorders>
            <w:shd w:val="clear" w:color="auto" w:fill="auto"/>
          </w:tcPr>
          <w:p w14:paraId="66D4592A" w14:textId="77777777" w:rsidR="00921108" w:rsidRPr="00A53EF3" w:rsidRDefault="00921108" w:rsidP="00437B10">
            <w:pPr>
              <w:rPr>
                <w:rFonts w:ascii="Times New Roman" w:hAnsi="Times New Roman" w:cs="Times New Roman"/>
              </w:rPr>
            </w:pPr>
          </w:p>
        </w:tc>
        <w:tc>
          <w:tcPr>
            <w:tcW w:w="7260" w:type="dxa"/>
            <w:tcBorders>
              <w:top w:val="single" w:sz="2" w:space="0" w:color="000000"/>
              <w:left w:val="single" w:sz="2" w:space="0" w:color="000000"/>
              <w:bottom w:val="single" w:sz="2" w:space="0" w:color="000000"/>
              <w:right w:val="single" w:sz="2" w:space="0" w:color="000000"/>
            </w:tcBorders>
            <w:shd w:val="clear" w:color="auto" w:fill="auto"/>
          </w:tcPr>
          <w:p w14:paraId="7B6D92A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A53EF3">
              <w:rPr>
                <w:rFonts w:ascii="Times New Roman" w:hAnsi="Times New Roman" w:cs="Times New Roman"/>
                <w:b/>
              </w:rPr>
              <w:t>Практическое занятие №8</w:t>
            </w:r>
            <w:r w:rsidRPr="00A53EF3">
              <w:rPr>
                <w:rFonts w:ascii="Times New Roman" w:hAnsi="Times New Roman" w:cs="Times New Roman"/>
              </w:rPr>
              <w:t xml:space="preserve"> Экологические преступления в сфере недропользования</w:t>
            </w:r>
          </w:p>
        </w:tc>
      </w:tr>
      <w:tr w:rsidR="00921108" w:rsidRPr="00A53EF3" w14:paraId="13995D33" w14:textId="77777777" w:rsidTr="00A53EF3">
        <w:trPr>
          <w:trHeight w:val="562"/>
        </w:trPr>
        <w:tc>
          <w:tcPr>
            <w:tcW w:w="2663"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71CC8BC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3EF3">
              <w:rPr>
                <w:rFonts w:ascii="Times New Roman" w:hAnsi="Times New Roman" w:cs="Times New Roman"/>
              </w:rPr>
              <w:t xml:space="preserve">Тема 3.2. </w:t>
            </w:r>
          </w:p>
          <w:p w14:paraId="4F1BA85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3EF3">
              <w:rPr>
                <w:rFonts w:ascii="Times New Roman" w:hAnsi="Times New Roman" w:cs="Times New Roman"/>
              </w:rPr>
              <w:t>Оценка ущерба и штрафы после аварий на нефтегазовом производстве</w:t>
            </w:r>
          </w:p>
        </w:tc>
        <w:tc>
          <w:tcPr>
            <w:tcW w:w="7260" w:type="dxa"/>
            <w:tcBorders>
              <w:top w:val="single" w:sz="2" w:space="0" w:color="000000"/>
              <w:left w:val="single" w:sz="2" w:space="0" w:color="000000"/>
              <w:bottom w:val="single" w:sz="2" w:space="0" w:color="000000"/>
              <w:right w:val="single" w:sz="2" w:space="0" w:color="000000"/>
            </w:tcBorders>
            <w:shd w:val="clear" w:color="auto" w:fill="auto"/>
          </w:tcPr>
          <w:p w14:paraId="7315D11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A53EF3">
              <w:rPr>
                <w:rFonts w:ascii="Times New Roman" w:hAnsi="Times New Roman" w:cs="Times New Roman"/>
                <w:b/>
              </w:rPr>
              <w:t>Содержание учебного материала</w:t>
            </w:r>
          </w:p>
          <w:p w14:paraId="2702739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rPr>
              <w:t>1. Принципы и методы экологического мониторинга, экологического контроля и экологического регулирования.</w:t>
            </w:r>
          </w:p>
          <w:p w14:paraId="2419FA0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rPr>
              <w:t>2. Понятие экологического ущерба. Оценка ущерба и штрафы после аварий на нефтегазовом производстве</w:t>
            </w:r>
          </w:p>
        </w:tc>
      </w:tr>
      <w:tr w:rsidR="00921108" w:rsidRPr="00A53EF3" w14:paraId="33371EC0" w14:textId="77777777" w:rsidTr="00A53EF3">
        <w:trPr>
          <w:trHeight w:val="143"/>
        </w:trPr>
        <w:tc>
          <w:tcPr>
            <w:tcW w:w="2663" w:type="dxa"/>
            <w:vMerge/>
            <w:tcBorders>
              <w:top w:val="single" w:sz="2" w:space="0" w:color="000000"/>
              <w:left w:val="single" w:sz="2" w:space="0" w:color="000000"/>
              <w:bottom w:val="single" w:sz="2" w:space="0" w:color="000000"/>
              <w:right w:val="single" w:sz="2" w:space="0" w:color="000000"/>
            </w:tcBorders>
            <w:shd w:val="clear" w:color="auto" w:fill="auto"/>
          </w:tcPr>
          <w:p w14:paraId="7D9916A9" w14:textId="77777777" w:rsidR="00921108" w:rsidRPr="00A53EF3" w:rsidRDefault="00921108" w:rsidP="00437B10">
            <w:pPr>
              <w:rPr>
                <w:rFonts w:ascii="Times New Roman" w:hAnsi="Times New Roman" w:cs="Times New Roman"/>
              </w:rPr>
            </w:pPr>
          </w:p>
        </w:tc>
        <w:tc>
          <w:tcPr>
            <w:tcW w:w="7260" w:type="dxa"/>
            <w:tcBorders>
              <w:top w:val="single" w:sz="2" w:space="0" w:color="000000"/>
              <w:left w:val="single" w:sz="2" w:space="0" w:color="000000"/>
              <w:bottom w:val="single" w:sz="2" w:space="0" w:color="000000"/>
              <w:right w:val="single" w:sz="2" w:space="0" w:color="000000"/>
            </w:tcBorders>
            <w:shd w:val="clear" w:color="auto" w:fill="auto"/>
          </w:tcPr>
          <w:p w14:paraId="750746E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A53EF3">
              <w:rPr>
                <w:rFonts w:ascii="Times New Roman" w:hAnsi="Times New Roman" w:cs="Times New Roman"/>
                <w:b/>
              </w:rPr>
              <w:t>Практическое занятие №9</w:t>
            </w:r>
            <w:r w:rsidRPr="00A53EF3">
              <w:rPr>
                <w:rFonts w:ascii="Times New Roman" w:hAnsi="Times New Roman" w:cs="Times New Roman"/>
              </w:rPr>
              <w:t xml:space="preserve"> Экологическая политика нефтяных компаний</w:t>
            </w:r>
          </w:p>
        </w:tc>
      </w:tr>
      <w:tr w:rsidR="00921108" w:rsidRPr="00A53EF3" w14:paraId="2F3097BC" w14:textId="77777777" w:rsidTr="00A53EF3">
        <w:trPr>
          <w:trHeight w:val="482"/>
        </w:trPr>
        <w:tc>
          <w:tcPr>
            <w:tcW w:w="2663" w:type="dxa"/>
            <w:vMerge/>
            <w:tcBorders>
              <w:top w:val="single" w:sz="2" w:space="0" w:color="000000"/>
              <w:left w:val="single" w:sz="2" w:space="0" w:color="000000"/>
              <w:bottom w:val="single" w:sz="2" w:space="0" w:color="000000"/>
              <w:right w:val="single" w:sz="2" w:space="0" w:color="000000"/>
            </w:tcBorders>
            <w:shd w:val="clear" w:color="auto" w:fill="auto"/>
          </w:tcPr>
          <w:p w14:paraId="64A36CB6" w14:textId="77777777" w:rsidR="00921108" w:rsidRPr="00A53EF3" w:rsidRDefault="00921108" w:rsidP="00437B10">
            <w:pPr>
              <w:rPr>
                <w:rFonts w:ascii="Times New Roman" w:hAnsi="Times New Roman" w:cs="Times New Roman"/>
              </w:rPr>
            </w:pPr>
          </w:p>
        </w:tc>
        <w:tc>
          <w:tcPr>
            <w:tcW w:w="7260" w:type="dxa"/>
            <w:tcBorders>
              <w:top w:val="single" w:sz="2" w:space="0" w:color="000000"/>
              <w:left w:val="single" w:sz="2" w:space="0" w:color="000000"/>
              <w:bottom w:val="single" w:sz="2" w:space="0" w:color="000000"/>
              <w:right w:val="single" w:sz="2" w:space="0" w:color="000000"/>
            </w:tcBorders>
            <w:shd w:val="clear" w:color="auto" w:fill="auto"/>
          </w:tcPr>
          <w:p w14:paraId="6C8E6E7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A53EF3">
              <w:rPr>
                <w:rFonts w:ascii="Times New Roman" w:hAnsi="Times New Roman" w:cs="Times New Roman"/>
                <w:b/>
              </w:rPr>
              <w:t xml:space="preserve">Практическое занятие № 10 </w:t>
            </w:r>
            <w:r w:rsidRPr="00A53EF3">
              <w:rPr>
                <w:rFonts w:ascii="Times New Roman" w:hAnsi="Times New Roman" w:cs="Times New Roman"/>
              </w:rPr>
              <w:t>Экономическая оценка ущерба, причиненного почвам при авариях на нефтепроводах</w:t>
            </w:r>
          </w:p>
        </w:tc>
      </w:tr>
      <w:tr w:rsidR="00921108" w:rsidRPr="00A53EF3" w14:paraId="4C232AC0" w14:textId="77777777" w:rsidTr="00A53EF3">
        <w:trPr>
          <w:trHeight w:val="163"/>
        </w:trPr>
        <w:tc>
          <w:tcPr>
            <w:tcW w:w="2663" w:type="dxa"/>
            <w:vMerge/>
            <w:tcBorders>
              <w:top w:val="single" w:sz="2" w:space="0" w:color="000000"/>
              <w:left w:val="single" w:sz="2" w:space="0" w:color="000000"/>
              <w:bottom w:val="single" w:sz="2" w:space="0" w:color="000000"/>
              <w:right w:val="single" w:sz="2" w:space="0" w:color="000000"/>
            </w:tcBorders>
            <w:shd w:val="clear" w:color="auto" w:fill="auto"/>
          </w:tcPr>
          <w:p w14:paraId="7639CC4E" w14:textId="77777777" w:rsidR="00921108" w:rsidRPr="00A53EF3" w:rsidRDefault="00921108" w:rsidP="00437B10">
            <w:pPr>
              <w:rPr>
                <w:rFonts w:ascii="Times New Roman" w:hAnsi="Times New Roman" w:cs="Times New Roman"/>
              </w:rPr>
            </w:pPr>
          </w:p>
        </w:tc>
        <w:tc>
          <w:tcPr>
            <w:tcW w:w="7260" w:type="dxa"/>
            <w:tcBorders>
              <w:top w:val="single" w:sz="2" w:space="0" w:color="000000"/>
              <w:left w:val="single" w:sz="2" w:space="0" w:color="000000"/>
              <w:bottom w:val="single" w:sz="2" w:space="0" w:color="000000"/>
              <w:right w:val="single" w:sz="2" w:space="0" w:color="000000"/>
            </w:tcBorders>
            <w:shd w:val="clear" w:color="auto" w:fill="auto"/>
          </w:tcPr>
          <w:p w14:paraId="225FB15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53EF3">
              <w:rPr>
                <w:rFonts w:ascii="Times New Roman" w:hAnsi="Times New Roman" w:cs="Times New Roman"/>
                <w:b/>
              </w:rPr>
              <w:t>Самостоятельная работа</w:t>
            </w:r>
          </w:p>
        </w:tc>
      </w:tr>
      <w:tr w:rsidR="00921108" w:rsidRPr="00A53EF3" w14:paraId="3A6050B1" w14:textId="77777777" w:rsidTr="00A53EF3">
        <w:trPr>
          <w:trHeight w:val="267"/>
        </w:trPr>
        <w:tc>
          <w:tcPr>
            <w:tcW w:w="9923"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7C2BE0E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A53EF3">
              <w:rPr>
                <w:rFonts w:ascii="Times New Roman" w:hAnsi="Times New Roman" w:cs="Times New Roman"/>
                <w:b/>
              </w:rPr>
              <w:t xml:space="preserve">Промежуточная аттестация </w:t>
            </w:r>
          </w:p>
        </w:tc>
      </w:tr>
      <w:tr w:rsidR="00921108" w:rsidRPr="00A53EF3" w14:paraId="710FA998" w14:textId="77777777" w:rsidTr="00A53EF3">
        <w:trPr>
          <w:trHeight w:val="20"/>
        </w:trPr>
        <w:tc>
          <w:tcPr>
            <w:tcW w:w="9923"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1C046E7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A53EF3">
              <w:rPr>
                <w:rFonts w:ascii="Times New Roman" w:hAnsi="Times New Roman" w:cs="Times New Roman"/>
                <w:b/>
              </w:rPr>
              <w:t>Всего    64</w:t>
            </w:r>
          </w:p>
        </w:tc>
      </w:tr>
    </w:tbl>
    <w:p w14:paraId="00EA138D" w14:textId="77777777" w:rsidR="00921108" w:rsidRPr="00A53EF3" w:rsidRDefault="00921108" w:rsidP="00437B10">
      <w:pPr>
        <w:rPr>
          <w:rFonts w:ascii="Times New Roman" w:hAnsi="Times New Roman" w:cs="Times New Roman"/>
          <w:sz w:val="24"/>
          <w:szCs w:val="24"/>
        </w:rPr>
      </w:pPr>
    </w:p>
    <w:p w14:paraId="2EFCA7EB" w14:textId="77777777" w:rsidR="00921108" w:rsidRPr="00A53EF3" w:rsidRDefault="00921108" w:rsidP="00437B10">
      <w:pPr>
        <w:pStyle w:val="1f"/>
        <w:rPr>
          <w:rFonts w:ascii="Times New Roman" w:hAnsi="Times New Roman"/>
          <w:lang w:val="ru-RU"/>
        </w:rPr>
      </w:pPr>
      <w:bookmarkStart w:id="92" w:name="_Toc231746491"/>
      <w:r w:rsidRPr="00A53EF3">
        <w:rPr>
          <w:rFonts w:ascii="Times New Roman" w:hAnsi="Times New Roman"/>
        </w:rPr>
        <w:t xml:space="preserve">3. Условия реализации </w:t>
      </w:r>
      <w:r w:rsidRPr="00A53EF3">
        <w:rPr>
          <w:rFonts w:ascii="Times New Roman" w:hAnsi="Times New Roman"/>
          <w:lang w:val="ru-RU"/>
        </w:rPr>
        <w:t>ДИСЦИПЛИНЫ</w:t>
      </w:r>
      <w:bookmarkEnd w:id="92"/>
    </w:p>
    <w:p w14:paraId="2DC2B5D8" w14:textId="77777777" w:rsidR="00921108" w:rsidRPr="00A53EF3" w:rsidRDefault="00921108" w:rsidP="00437B10">
      <w:pPr>
        <w:pStyle w:val="114"/>
        <w:spacing w:line="240" w:lineRule="auto"/>
        <w:rPr>
          <w:rFonts w:ascii="Times New Roman" w:hAnsi="Times New Roman"/>
        </w:rPr>
      </w:pPr>
      <w:bookmarkStart w:id="93" w:name="_Toc231746492"/>
      <w:r w:rsidRPr="00A53EF3">
        <w:rPr>
          <w:rFonts w:ascii="Times New Roman" w:hAnsi="Times New Roman"/>
        </w:rPr>
        <w:t>3.1. Материально-техническое обеспечение</w:t>
      </w:r>
      <w:bookmarkEnd w:id="93"/>
    </w:p>
    <w:p w14:paraId="21C6EBC9" w14:textId="77777777" w:rsidR="00921108" w:rsidRPr="00A53EF3" w:rsidRDefault="00921108" w:rsidP="00437B10">
      <w:pPr>
        <w:suppressAutoHyphens/>
        <w:ind w:firstLine="709"/>
        <w:jc w:val="both"/>
        <w:rPr>
          <w:rFonts w:ascii="Times New Roman" w:hAnsi="Times New Roman" w:cs="Times New Roman"/>
          <w:bCs/>
          <w:sz w:val="24"/>
          <w:szCs w:val="24"/>
        </w:rPr>
      </w:pPr>
      <w:r w:rsidRPr="00A53EF3">
        <w:rPr>
          <w:rFonts w:ascii="Times New Roman" w:hAnsi="Times New Roman" w:cs="Times New Roman"/>
          <w:bCs/>
          <w:sz w:val="24"/>
          <w:szCs w:val="24"/>
        </w:rPr>
        <w:t>Кабинет</w:t>
      </w:r>
      <w:r w:rsidRPr="00A53EF3">
        <w:rPr>
          <w:rFonts w:ascii="Times New Roman" w:hAnsi="Times New Roman" w:cs="Times New Roman"/>
          <w:bCs/>
          <w:i/>
          <w:sz w:val="24"/>
          <w:szCs w:val="24"/>
        </w:rPr>
        <w:t xml:space="preserve"> Охраны труда и безопасности жизнедеятельности, </w:t>
      </w:r>
      <w:r w:rsidRPr="00A53EF3">
        <w:rPr>
          <w:rFonts w:ascii="Times New Roman" w:hAnsi="Times New Roman" w:cs="Times New Roman"/>
          <w:bCs/>
          <w:sz w:val="24"/>
          <w:szCs w:val="24"/>
        </w:rPr>
        <w:t xml:space="preserve">оснащенный </w:t>
      </w:r>
      <w:r w:rsidRPr="00A53EF3">
        <w:rPr>
          <w:rFonts w:ascii="Times New Roman" w:hAnsi="Times New Roman" w:cs="Times New Roman"/>
          <w:bCs/>
          <w:iCs/>
          <w:sz w:val="24"/>
          <w:szCs w:val="24"/>
        </w:rPr>
        <w:t>в соответствии с приложением 3 ПОП</w:t>
      </w:r>
      <w:r w:rsidRPr="00A53EF3">
        <w:rPr>
          <w:rFonts w:ascii="Times New Roman" w:hAnsi="Times New Roman" w:cs="Times New Roman"/>
          <w:bCs/>
          <w:sz w:val="24"/>
          <w:szCs w:val="24"/>
        </w:rPr>
        <w:t xml:space="preserve">. </w:t>
      </w:r>
    </w:p>
    <w:p w14:paraId="675044B6" w14:textId="77777777" w:rsidR="00921108" w:rsidRPr="00A53EF3" w:rsidRDefault="00921108" w:rsidP="00437B10">
      <w:pPr>
        <w:rPr>
          <w:rFonts w:ascii="Times New Roman" w:hAnsi="Times New Roman" w:cs="Times New Roman"/>
        </w:rPr>
      </w:pPr>
    </w:p>
    <w:p w14:paraId="0D68F5A4" w14:textId="77777777" w:rsidR="00921108" w:rsidRPr="00A53EF3" w:rsidRDefault="00921108" w:rsidP="00437B10">
      <w:pPr>
        <w:pStyle w:val="114"/>
        <w:spacing w:line="240" w:lineRule="auto"/>
        <w:rPr>
          <w:rFonts w:ascii="Times New Roman" w:eastAsia="Times New Roman" w:hAnsi="Times New Roman"/>
        </w:rPr>
      </w:pPr>
      <w:bookmarkStart w:id="94" w:name="_Toc231746493"/>
      <w:r w:rsidRPr="00A53EF3">
        <w:rPr>
          <w:rFonts w:ascii="Times New Roman" w:hAnsi="Times New Roman"/>
        </w:rPr>
        <w:t>3.2. Учебно-методическое обеспечение</w:t>
      </w:r>
      <w:bookmarkEnd w:id="94"/>
    </w:p>
    <w:p w14:paraId="0EA44596" w14:textId="77777777" w:rsidR="00921108" w:rsidRPr="00A53EF3" w:rsidRDefault="00921108" w:rsidP="00437B10">
      <w:pPr>
        <w:pStyle w:val="a4"/>
        <w:ind w:left="0" w:firstLine="709"/>
        <w:jc w:val="both"/>
        <w:rPr>
          <w:rFonts w:ascii="Times New Roman" w:hAnsi="Times New Roman" w:cs="Times New Roman"/>
          <w:bCs/>
          <w:sz w:val="24"/>
          <w:szCs w:val="24"/>
        </w:rPr>
      </w:pPr>
      <w:r w:rsidRPr="00A53EF3">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A53EF3">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3EF3">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0E3706" w14:textId="77777777" w:rsidR="00921108" w:rsidRPr="00A53EF3" w:rsidRDefault="00921108" w:rsidP="00437B10">
      <w:pPr>
        <w:pStyle w:val="a4"/>
        <w:ind w:left="0" w:firstLine="709"/>
        <w:jc w:val="both"/>
        <w:rPr>
          <w:rFonts w:ascii="Times New Roman" w:hAnsi="Times New Roman" w:cs="Times New Roman"/>
          <w:bCs/>
          <w:sz w:val="24"/>
          <w:szCs w:val="24"/>
        </w:rPr>
      </w:pPr>
    </w:p>
    <w:p w14:paraId="6F61CF79" w14:textId="77777777" w:rsidR="00921108" w:rsidRPr="00A53EF3" w:rsidRDefault="00921108" w:rsidP="00437B10">
      <w:pPr>
        <w:pStyle w:val="a4"/>
        <w:ind w:left="0" w:firstLine="709"/>
        <w:rPr>
          <w:rFonts w:ascii="Times New Roman" w:hAnsi="Times New Roman" w:cs="Times New Roman"/>
          <w:b/>
          <w:sz w:val="24"/>
          <w:szCs w:val="24"/>
        </w:rPr>
      </w:pPr>
      <w:r w:rsidRPr="00A53EF3">
        <w:rPr>
          <w:rFonts w:ascii="Times New Roman" w:hAnsi="Times New Roman" w:cs="Times New Roman"/>
          <w:b/>
          <w:sz w:val="24"/>
          <w:szCs w:val="24"/>
        </w:rPr>
        <w:t>3.2.1. Основные печатные и/или электронные издания</w:t>
      </w:r>
    </w:p>
    <w:p w14:paraId="16613D2F" w14:textId="36C841D5" w:rsidR="00921108" w:rsidRPr="00A53EF3" w:rsidRDefault="00921108" w:rsidP="00A73B2B">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1. </w:t>
      </w:r>
      <w:r w:rsidR="00A73B2B" w:rsidRPr="00A73B2B">
        <w:rPr>
          <w:rFonts w:ascii="Times New Roman" w:hAnsi="Times New Roman" w:cs="Times New Roman"/>
          <w:bCs/>
          <w:sz w:val="24"/>
          <w:szCs w:val="24"/>
        </w:rPr>
        <w:t xml:space="preserve">Колесников, Е. Ю.  Промышленная </w:t>
      </w:r>
      <w:proofErr w:type="gramStart"/>
      <w:r w:rsidR="00A73B2B" w:rsidRPr="00A73B2B">
        <w:rPr>
          <w:rFonts w:ascii="Times New Roman" w:hAnsi="Times New Roman" w:cs="Times New Roman"/>
          <w:bCs/>
          <w:sz w:val="24"/>
          <w:szCs w:val="24"/>
        </w:rPr>
        <w:t>экология :</w:t>
      </w:r>
      <w:proofErr w:type="gramEnd"/>
      <w:r w:rsidR="00A73B2B" w:rsidRPr="00A73B2B">
        <w:rPr>
          <w:rFonts w:ascii="Times New Roman" w:hAnsi="Times New Roman" w:cs="Times New Roman"/>
          <w:bCs/>
          <w:sz w:val="24"/>
          <w:szCs w:val="24"/>
        </w:rPr>
        <w:t xml:space="preserve"> учебник и практикум для среднего профессионального образования / Е. Ю. Колесников. — </w:t>
      </w:r>
      <w:proofErr w:type="gramStart"/>
      <w:r w:rsidR="00A73B2B" w:rsidRPr="00A73B2B">
        <w:rPr>
          <w:rFonts w:ascii="Times New Roman" w:hAnsi="Times New Roman" w:cs="Times New Roman"/>
          <w:bCs/>
          <w:sz w:val="24"/>
          <w:szCs w:val="24"/>
        </w:rPr>
        <w:t>Москва :</w:t>
      </w:r>
      <w:proofErr w:type="gramEnd"/>
      <w:r w:rsidR="00A73B2B" w:rsidRPr="00A73B2B">
        <w:rPr>
          <w:rFonts w:ascii="Times New Roman" w:hAnsi="Times New Roman" w:cs="Times New Roman"/>
          <w:bCs/>
          <w:sz w:val="24"/>
          <w:szCs w:val="24"/>
        </w:rPr>
        <w:t xml:space="preserve"> Издательство </w:t>
      </w:r>
      <w:proofErr w:type="spellStart"/>
      <w:r w:rsidR="00A73B2B" w:rsidRPr="00A73B2B">
        <w:rPr>
          <w:rFonts w:ascii="Times New Roman" w:hAnsi="Times New Roman" w:cs="Times New Roman"/>
          <w:bCs/>
          <w:sz w:val="24"/>
          <w:szCs w:val="24"/>
        </w:rPr>
        <w:t>Юрайт</w:t>
      </w:r>
      <w:proofErr w:type="spellEnd"/>
      <w:r w:rsidR="00A73B2B" w:rsidRPr="00A73B2B">
        <w:rPr>
          <w:rFonts w:ascii="Times New Roman" w:hAnsi="Times New Roman" w:cs="Times New Roman"/>
          <w:bCs/>
          <w:sz w:val="24"/>
          <w:szCs w:val="24"/>
        </w:rPr>
        <w:t xml:space="preserve">, 2023. — 551 с. — (Профессиональное образование). — ISBN 978-5-534-13593-0. — </w:t>
      </w:r>
      <w:proofErr w:type="gramStart"/>
      <w:r w:rsidR="00A73B2B" w:rsidRPr="00A73B2B">
        <w:rPr>
          <w:rFonts w:ascii="Times New Roman" w:hAnsi="Times New Roman" w:cs="Times New Roman"/>
          <w:bCs/>
          <w:sz w:val="24"/>
          <w:szCs w:val="24"/>
        </w:rPr>
        <w:t>Текст :</w:t>
      </w:r>
      <w:proofErr w:type="gramEnd"/>
      <w:r w:rsidR="00A73B2B" w:rsidRPr="00A73B2B">
        <w:rPr>
          <w:rFonts w:ascii="Times New Roman" w:hAnsi="Times New Roman" w:cs="Times New Roman"/>
          <w:bCs/>
          <w:sz w:val="24"/>
          <w:szCs w:val="24"/>
        </w:rPr>
        <w:t xml:space="preserve"> электронный // Образовательная платформа </w:t>
      </w:r>
      <w:proofErr w:type="spellStart"/>
      <w:r w:rsidR="00A73B2B" w:rsidRPr="00A73B2B">
        <w:rPr>
          <w:rFonts w:ascii="Times New Roman" w:hAnsi="Times New Roman" w:cs="Times New Roman"/>
          <w:bCs/>
          <w:sz w:val="24"/>
          <w:szCs w:val="24"/>
        </w:rPr>
        <w:t>Юрайт</w:t>
      </w:r>
      <w:proofErr w:type="spellEnd"/>
      <w:r w:rsidR="00A73B2B" w:rsidRPr="00A73B2B">
        <w:rPr>
          <w:rFonts w:ascii="Times New Roman" w:hAnsi="Times New Roman" w:cs="Times New Roman"/>
          <w:bCs/>
          <w:sz w:val="24"/>
          <w:szCs w:val="24"/>
        </w:rPr>
        <w:t xml:space="preserve"> [сайт]. — URL: </w:t>
      </w:r>
      <w:hyperlink r:id="rId44" w:history="1">
        <w:r w:rsidR="00A73B2B" w:rsidRPr="008F38C0">
          <w:rPr>
            <w:rStyle w:val="af0"/>
            <w:rFonts w:ascii="Times New Roman" w:hAnsi="Times New Roman" w:cs="Times New Roman"/>
            <w:bCs/>
            <w:sz w:val="24"/>
            <w:szCs w:val="24"/>
          </w:rPr>
          <w:t>https://urait.ru/bcode/518966</w:t>
        </w:r>
      </w:hyperlink>
      <w:r w:rsidR="00A73B2B" w:rsidRPr="00A73B2B">
        <w:rPr>
          <w:rFonts w:ascii="Times New Roman" w:hAnsi="Times New Roman" w:cs="Times New Roman"/>
          <w:bCs/>
          <w:sz w:val="24"/>
          <w:szCs w:val="24"/>
        </w:rPr>
        <w:t>.</w:t>
      </w:r>
      <w:r w:rsidR="00A73B2B">
        <w:rPr>
          <w:rFonts w:ascii="Times New Roman" w:hAnsi="Times New Roman" w:cs="Times New Roman"/>
          <w:bCs/>
          <w:sz w:val="24"/>
          <w:szCs w:val="24"/>
        </w:rPr>
        <w:t xml:space="preserve"> </w:t>
      </w:r>
    </w:p>
    <w:p w14:paraId="2B750107" w14:textId="77777777" w:rsidR="00921108" w:rsidRPr="00A53EF3" w:rsidRDefault="00921108" w:rsidP="00A73B2B">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2. Ларионов, Н. М.  Промышленная </w:t>
      </w:r>
      <w:proofErr w:type="gramStart"/>
      <w:r w:rsidRPr="00A53EF3">
        <w:rPr>
          <w:rFonts w:ascii="Times New Roman" w:hAnsi="Times New Roman" w:cs="Times New Roman"/>
          <w:bCs/>
          <w:sz w:val="24"/>
          <w:szCs w:val="24"/>
        </w:rPr>
        <w:t>экология :</w:t>
      </w:r>
      <w:proofErr w:type="gramEnd"/>
      <w:r w:rsidRPr="00A53EF3">
        <w:rPr>
          <w:rFonts w:ascii="Times New Roman" w:hAnsi="Times New Roman" w:cs="Times New Roman"/>
          <w:bCs/>
          <w:sz w:val="24"/>
          <w:szCs w:val="24"/>
        </w:rPr>
        <w:t xml:space="preserve"> учебник и практикум для среднего профессионального образования / Н. М. Ларионов, А. С. </w:t>
      </w:r>
      <w:proofErr w:type="spellStart"/>
      <w:r w:rsidRPr="00A53EF3">
        <w:rPr>
          <w:rFonts w:ascii="Times New Roman" w:hAnsi="Times New Roman" w:cs="Times New Roman"/>
          <w:bCs/>
          <w:sz w:val="24"/>
          <w:szCs w:val="24"/>
        </w:rPr>
        <w:t>Рябышенков</w:t>
      </w:r>
      <w:proofErr w:type="spellEnd"/>
      <w:r w:rsidRPr="00A53EF3">
        <w:rPr>
          <w:rFonts w:ascii="Times New Roman" w:hAnsi="Times New Roman" w:cs="Times New Roman"/>
          <w:bCs/>
          <w:sz w:val="24"/>
          <w:szCs w:val="24"/>
        </w:rPr>
        <w:t xml:space="preserve">. — 4-е изд., </w:t>
      </w:r>
      <w:proofErr w:type="spellStart"/>
      <w:r w:rsidRPr="00A53EF3">
        <w:rPr>
          <w:rFonts w:ascii="Times New Roman" w:hAnsi="Times New Roman" w:cs="Times New Roman"/>
          <w:bCs/>
          <w:sz w:val="24"/>
          <w:szCs w:val="24"/>
        </w:rPr>
        <w:t>перераб</w:t>
      </w:r>
      <w:proofErr w:type="spellEnd"/>
      <w:r w:rsidRPr="00A53EF3">
        <w:rPr>
          <w:rFonts w:ascii="Times New Roman" w:hAnsi="Times New Roman" w:cs="Times New Roman"/>
          <w:bCs/>
          <w:sz w:val="24"/>
          <w:szCs w:val="24"/>
        </w:rPr>
        <w:t xml:space="preserve">. и доп. — </w:t>
      </w:r>
      <w:proofErr w:type="gramStart"/>
      <w:r w:rsidRPr="00A53EF3">
        <w:rPr>
          <w:rFonts w:ascii="Times New Roman" w:hAnsi="Times New Roman" w:cs="Times New Roman"/>
          <w:bCs/>
          <w:sz w:val="24"/>
          <w:szCs w:val="24"/>
        </w:rPr>
        <w:t>Москва :</w:t>
      </w:r>
      <w:proofErr w:type="gramEnd"/>
      <w:r w:rsidRPr="00A53EF3">
        <w:rPr>
          <w:rFonts w:ascii="Times New Roman" w:hAnsi="Times New Roman" w:cs="Times New Roman"/>
          <w:bCs/>
          <w:sz w:val="24"/>
          <w:szCs w:val="24"/>
        </w:rPr>
        <w:t xml:space="preserve"> Издательство </w:t>
      </w:r>
      <w:proofErr w:type="spellStart"/>
      <w:r w:rsidRPr="00A53EF3">
        <w:rPr>
          <w:rFonts w:ascii="Times New Roman" w:hAnsi="Times New Roman" w:cs="Times New Roman"/>
          <w:bCs/>
          <w:sz w:val="24"/>
          <w:szCs w:val="24"/>
        </w:rPr>
        <w:t>Юрайт</w:t>
      </w:r>
      <w:proofErr w:type="spellEnd"/>
      <w:r w:rsidRPr="00A53EF3">
        <w:rPr>
          <w:rFonts w:ascii="Times New Roman" w:hAnsi="Times New Roman" w:cs="Times New Roman"/>
          <w:bCs/>
          <w:sz w:val="24"/>
          <w:szCs w:val="24"/>
        </w:rPr>
        <w:t xml:space="preserve">, 2024. — 472 с. — (Профессиональное образование). — ISBN 978-5-534-17293-5. — </w:t>
      </w:r>
      <w:proofErr w:type="gramStart"/>
      <w:r w:rsidRPr="00A53EF3">
        <w:rPr>
          <w:rFonts w:ascii="Times New Roman" w:hAnsi="Times New Roman" w:cs="Times New Roman"/>
          <w:bCs/>
          <w:sz w:val="24"/>
          <w:szCs w:val="24"/>
        </w:rPr>
        <w:t>Текст :</w:t>
      </w:r>
      <w:proofErr w:type="gramEnd"/>
      <w:r w:rsidRPr="00A53EF3">
        <w:rPr>
          <w:rFonts w:ascii="Times New Roman" w:hAnsi="Times New Roman" w:cs="Times New Roman"/>
          <w:bCs/>
          <w:sz w:val="24"/>
          <w:szCs w:val="24"/>
        </w:rPr>
        <w:t xml:space="preserve"> электронный // Образовательная платформа </w:t>
      </w:r>
      <w:proofErr w:type="spellStart"/>
      <w:r w:rsidRPr="00A53EF3">
        <w:rPr>
          <w:rFonts w:ascii="Times New Roman" w:hAnsi="Times New Roman" w:cs="Times New Roman"/>
          <w:bCs/>
          <w:sz w:val="24"/>
          <w:szCs w:val="24"/>
        </w:rPr>
        <w:t>Юрайт</w:t>
      </w:r>
      <w:proofErr w:type="spellEnd"/>
      <w:r w:rsidRPr="00A53EF3">
        <w:rPr>
          <w:rFonts w:ascii="Times New Roman" w:hAnsi="Times New Roman" w:cs="Times New Roman"/>
          <w:bCs/>
          <w:sz w:val="24"/>
          <w:szCs w:val="24"/>
        </w:rPr>
        <w:t xml:space="preserve"> [сайт]. — URL: </w:t>
      </w:r>
      <w:hyperlink r:id="rId45" w:history="1">
        <w:r w:rsidRPr="00A53EF3">
          <w:rPr>
            <w:rStyle w:val="af0"/>
            <w:rFonts w:ascii="Times New Roman" w:hAnsi="Times New Roman" w:cs="Times New Roman"/>
            <w:bCs/>
            <w:sz w:val="24"/>
            <w:szCs w:val="24"/>
          </w:rPr>
          <w:t>https://urait.ru/bcode/53864</w:t>
        </w:r>
      </w:hyperlink>
    </w:p>
    <w:p w14:paraId="42B531ED" w14:textId="77777777" w:rsidR="00921108" w:rsidRPr="00A53EF3" w:rsidRDefault="00921108" w:rsidP="00437B10">
      <w:pPr>
        <w:suppressAutoHyphens/>
        <w:ind w:firstLine="709"/>
        <w:contextualSpacing/>
        <w:rPr>
          <w:rFonts w:ascii="Times New Roman" w:hAnsi="Times New Roman" w:cs="Times New Roman"/>
          <w:bCs/>
          <w:sz w:val="24"/>
          <w:szCs w:val="24"/>
        </w:rPr>
      </w:pPr>
    </w:p>
    <w:p w14:paraId="3C491668" w14:textId="77777777" w:rsidR="00921108" w:rsidRPr="00A53EF3" w:rsidRDefault="00921108" w:rsidP="00437B10">
      <w:pPr>
        <w:suppressAutoHyphens/>
        <w:ind w:firstLine="709"/>
        <w:contextualSpacing/>
        <w:rPr>
          <w:rFonts w:ascii="Times New Roman" w:hAnsi="Times New Roman" w:cs="Times New Roman"/>
          <w:bCs/>
          <w:i/>
          <w:sz w:val="24"/>
          <w:szCs w:val="24"/>
        </w:rPr>
      </w:pPr>
      <w:r w:rsidRPr="00A53EF3">
        <w:rPr>
          <w:rFonts w:ascii="Times New Roman" w:hAnsi="Times New Roman" w:cs="Times New Roman"/>
          <w:b/>
          <w:bCs/>
          <w:sz w:val="24"/>
          <w:szCs w:val="24"/>
        </w:rPr>
        <w:t xml:space="preserve">3.2.2. Дополнительные источники </w:t>
      </w:r>
      <w:r w:rsidRPr="00A53EF3">
        <w:rPr>
          <w:rFonts w:ascii="Times New Roman" w:hAnsi="Times New Roman" w:cs="Times New Roman"/>
          <w:sz w:val="24"/>
          <w:szCs w:val="24"/>
        </w:rPr>
        <w:t>(при необходимости)</w:t>
      </w:r>
    </w:p>
    <w:p w14:paraId="5AED6E4B" w14:textId="77777777" w:rsidR="00921108" w:rsidRPr="00A53EF3" w:rsidRDefault="00921108" w:rsidP="00437B10">
      <w:pPr>
        <w:spacing w:after="200"/>
        <w:jc w:val="both"/>
        <w:rPr>
          <w:rFonts w:ascii="Times New Roman" w:hAnsi="Times New Roman" w:cs="Times New Roman"/>
          <w:bCs/>
          <w:i/>
          <w:sz w:val="24"/>
          <w:szCs w:val="24"/>
        </w:rPr>
      </w:pPr>
    </w:p>
    <w:p w14:paraId="61AD1D45" w14:textId="77777777" w:rsidR="00921108" w:rsidRPr="00A53EF3" w:rsidRDefault="00921108" w:rsidP="00437B10">
      <w:pPr>
        <w:pStyle w:val="1f"/>
        <w:rPr>
          <w:rFonts w:ascii="Times New Roman" w:hAnsi="Times New Roman"/>
          <w:b w:val="0"/>
          <w:bCs w:val="0"/>
          <w:lang w:val="ru-RU"/>
        </w:rPr>
      </w:pPr>
      <w:bookmarkStart w:id="95" w:name="_Toc231746494"/>
      <w:r w:rsidRPr="00A53EF3">
        <w:rPr>
          <w:rFonts w:ascii="Times New Roman" w:hAnsi="Times New Roman"/>
        </w:rPr>
        <w:t xml:space="preserve">4. Контроль и оценка результатов </w:t>
      </w:r>
      <w:r w:rsidRPr="00A53EF3">
        <w:rPr>
          <w:rFonts w:ascii="Times New Roman" w:hAnsi="Times New Roman"/>
        </w:rPr>
        <w:br/>
        <w:t xml:space="preserve">освоения </w:t>
      </w:r>
      <w:r w:rsidRPr="00A53EF3">
        <w:rPr>
          <w:rFonts w:ascii="Times New Roman" w:hAnsi="Times New Roman"/>
          <w:lang w:val="ru-RU"/>
        </w:rPr>
        <w:t>ДИСЦИПЛИНЫ</w:t>
      </w:r>
      <w:bookmarkEnd w:id="95"/>
    </w:p>
    <w:tbl>
      <w:tblPr>
        <w:tblW w:w="9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4"/>
        <w:gridCol w:w="4111"/>
        <w:gridCol w:w="1872"/>
        <w:gridCol w:w="18"/>
      </w:tblGrid>
      <w:tr w:rsidR="00921108" w:rsidRPr="00A53EF3" w14:paraId="54558F5C" w14:textId="77777777" w:rsidTr="00A53EF3">
        <w:trPr>
          <w:gridAfter w:val="1"/>
          <w:wAfter w:w="18" w:type="dxa"/>
        </w:trPr>
        <w:tc>
          <w:tcPr>
            <w:tcW w:w="3964" w:type="dxa"/>
            <w:tcBorders>
              <w:top w:val="single" w:sz="4" w:space="0" w:color="auto"/>
              <w:left w:val="single" w:sz="4" w:space="0" w:color="auto"/>
              <w:bottom w:val="single" w:sz="4" w:space="0" w:color="auto"/>
              <w:right w:val="single" w:sz="4" w:space="0" w:color="auto"/>
            </w:tcBorders>
            <w:shd w:val="clear" w:color="auto" w:fill="auto"/>
            <w:vAlign w:val="center"/>
          </w:tcPr>
          <w:p w14:paraId="4948BABB"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 xml:space="preserve">Результаты обучения </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06306989"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Критерии оценки</w:t>
            </w:r>
          </w:p>
        </w:tc>
        <w:tc>
          <w:tcPr>
            <w:tcW w:w="1872" w:type="dxa"/>
            <w:tcBorders>
              <w:top w:val="single" w:sz="4" w:space="0" w:color="auto"/>
              <w:left w:val="single" w:sz="4" w:space="0" w:color="auto"/>
              <w:bottom w:val="single" w:sz="4" w:space="0" w:color="auto"/>
              <w:right w:val="single" w:sz="4" w:space="0" w:color="auto"/>
            </w:tcBorders>
            <w:shd w:val="clear" w:color="auto" w:fill="auto"/>
            <w:vAlign w:val="center"/>
          </w:tcPr>
          <w:p w14:paraId="0A4D58D5"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Методы оценки</w:t>
            </w:r>
          </w:p>
        </w:tc>
      </w:tr>
      <w:tr w:rsidR="00921108" w:rsidRPr="00A53EF3" w14:paraId="7E4B50C1" w14:textId="77777777" w:rsidTr="00A53EF3">
        <w:tc>
          <w:tcPr>
            <w:tcW w:w="9965" w:type="dxa"/>
            <w:gridSpan w:val="4"/>
          </w:tcPr>
          <w:p w14:paraId="7169AE29" w14:textId="77777777" w:rsidR="00921108" w:rsidRPr="00A53EF3" w:rsidRDefault="00921108" w:rsidP="00437B10">
            <w:pPr>
              <w:rPr>
                <w:rFonts w:ascii="Times New Roman" w:hAnsi="Times New Roman" w:cs="Times New Roman"/>
                <w:bCs/>
                <w:iCs/>
                <w:sz w:val="24"/>
                <w:szCs w:val="24"/>
              </w:rPr>
            </w:pPr>
            <w:r w:rsidRPr="00A53EF3">
              <w:rPr>
                <w:rFonts w:ascii="Times New Roman" w:hAnsi="Times New Roman" w:cs="Times New Roman"/>
                <w:bCs/>
                <w:iCs/>
                <w:sz w:val="24"/>
                <w:szCs w:val="24"/>
              </w:rPr>
              <w:t>Перечень знаний, осваиваемых в рамках дисциплины</w:t>
            </w:r>
          </w:p>
        </w:tc>
      </w:tr>
      <w:tr w:rsidR="00921108" w:rsidRPr="00A53EF3" w14:paraId="51965E2E" w14:textId="77777777" w:rsidTr="00A53EF3">
        <w:trPr>
          <w:gridAfter w:val="1"/>
          <w:wAfter w:w="18" w:type="dxa"/>
        </w:trPr>
        <w:tc>
          <w:tcPr>
            <w:tcW w:w="3964" w:type="dxa"/>
            <w:tcBorders>
              <w:top w:val="single" w:sz="4" w:space="0" w:color="auto"/>
              <w:left w:val="single" w:sz="4" w:space="0" w:color="auto"/>
              <w:bottom w:val="single" w:sz="4" w:space="0" w:color="auto"/>
              <w:right w:val="single" w:sz="4" w:space="0" w:color="auto"/>
            </w:tcBorders>
            <w:shd w:val="clear" w:color="auto" w:fill="auto"/>
          </w:tcPr>
          <w:p w14:paraId="2A65F1A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 xml:space="preserve">актуальный профессиональный и социальный контекст, в котором приходится работать и жить </w:t>
            </w:r>
          </w:p>
          <w:p w14:paraId="23F5538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структура плана для решения задач, алгоритмы выполнения работ в профессиональной и смежных областях</w:t>
            </w:r>
          </w:p>
          <w:p w14:paraId="159298D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основные источники информации и ресурсы для решения задач и/или проблем в профессиональном и/или социальном контексте</w:t>
            </w:r>
          </w:p>
          <w:p w14:paraId="33FF5E4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методы работы в профессиональной и смежных сферах</w:t>
            </w:r>
          </w:p>
          <w:p w14:paraId="66D0BDA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порядок оценки результатов решения задач профессиональной деятельности</w:t>
            </w:r>
          </w:p>
          <w:p w14:paraId="7107C2A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51C3292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приемы структурирования информации</w:t>
            </w:r>
          </w:p>
          <w:p w14:paraId="470DB42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формат оформления результатов поиска информации</w:t>
            </w:r>
          </w:p>
          <w:p w14:paraId="73C400F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41671A8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программное обеспечение в профессиональной деятельности, в том числе цифровые средства</w:t>
            </w:r>
          </w:p>
          <w:p w14:paraId="2B7118B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содержание актуальной нормативно-правовой документации</w:t>
            </w:r>
          </w:p>
          <w:p w14:paraId="2CCEDBE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современная научная и профессиональная терминология</w:t>
            </w:r>
          </w:p>
          <w:p w14:paraId="16D6430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возможные траектории профессионального развития и самообразования</w:t>
            </w:r>
          </w:p>
          <w:p w14:paraId="34D6E3F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психологические основы деятельности коллектива</w:t>
            </w:r>
          </w:p>
          <w:p w14:paraId="32F3AAC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психологические особенности личности</w:t>
            </w:r>
          </w:p>
          <w:p w14:paraId="48EB9BC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правила оформления документов </w:t>
            </w:r>
          </w:p>
          <w:p w14:paraId="11C3714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правила построения устных сообщений</w:t>
            </w:r>
          </w:p>
          <w:p w14:paraId="11DD06F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особенности социального и культурного контекста</w:t>
            </w:r>
          </w:p>
          <w:p w14:paraId="6761BDB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правила экологической безопасности при ведении профессиональной деятельности </w:t>
            </w:r>
          </w:p>
          <w:p w14:paraId="2BB93E2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основные ресурсы, задействованные в профессиональной деятельности</w:t>
            </w:r>
          </w:p>
          <w:p w14:paraId="7C930C8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пути обеспечения ресурсосбережения</w:t>
            </w:r>
          </w:p>
          <w:p w14:paraId="305387A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принципы бережливого производства</w:t>
            </w:r>
          </w:p>
          <w:p w14:paraId="0F87128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основные направления изменения климатических условий региона</w:t>
            </w:r>
          </w:p>
          <w:p w14:paraId="4BDE226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правила поведения в чрезвычайных ситуациях</w:t>
            </w:r>
          </w:p>
          <w:p w14:paraId="23DB8C9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Принципы работы газотурбинных двигателей, методов диагностики вибрации и температуры, а также нормативных требований к обслуживанию бурового оборудования</w:t>
            </w:r>
          </w:p>
          <w:p w14:paraId="38AD19EE" w14:textId="2015F66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Принципы работы двигателей, методов ремонта и проверки работоспособности, нормативов по безопасности и качеству после проведения ремонта двигателей</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3C8853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Знает актуальный профессиональный и социальный контекст, в котором приходится работать и жить.</w:t>
            </w:r>
          </w:p>
          <w:p w14:paraId="1EAB934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структуру плана для решения задач и алгоритмы выполнения работ в профессиональной и смежных областях.</w:t>
            </w:r>
          </w:p>
          <w:p w14:paraId="373EE8A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основных источниках информации и ресурсах для решения задач и/или проблем в профессиональном и/или социальном контексте.</w:t>
            </w:r>
          </w:p>
          <w:p w14:paraId="036F6BC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Владеет знаниями о методах работы в профессиональной и смежных сферах.</w:t>
            </w:r>
          </w:p>
          <w:p w14:paraId="6485FAA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порядок оценки результатов решения задач профессиональной деятельности.</w:t>
            </w:r>
          </w:p>
          <w:p w14:paraId="02EE625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Оперирует номенклатурой информационных источников, применяемых в профессиональной деятельности.</w:t>
            </w:r>
          </w:p>
          <w:p w14:paraId="0E40676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Владеет приёмами структурирования информации.</w:t>
            </w:r>
          </w:p>
          <w:p w14:paraId="57CA7C5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формат оформления результатов поиска информации.</w:t>
            </w:r>
          </w:p>
          <w:p w14:paraId="0E10AB0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Разбирается в современных средствах и устройствах информатизации, понимает порядок их применения.</w:t>
            </w:r>
          </w:p>
          <w:p w14:paraId="307E502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программном обеспечении, используемом в профессиональной деятельности, в т. ч. в цифровых средствах.</w:t>
            </w:r>
          </w:p>
          <w:p w14:paraId="78D6113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содержание актуальной нормативно‑правовой документации.</w:t>
            </w:r>
          </w:p>
          <w:p w14:paraId="475EEFB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Владеет современной научной и профессиональной терминологией.</w:t>
            </w:r>
          </w:p>
          <w:p w14:paraId="201E90F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возможные траектории профессионального развития и самообразования.</w:t>
            </w:r>
          </w:p>
          <w:p w14:paraId="4FAB9BD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психологические основы деятельности коллектива.</w:t>
            </w:r>
          </w:p>
          <w:p w14:paraId="0586274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Учитывает психологические особенности личности в профессиональном взаимодействии.</w:t>
            </w:r>
          </w:p>
          <w:p w14:paraId="069C992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Соблюдает правила оформления документов.</w:t>
            </w:r>
          </w:p>
          <w:p w14:paraId="40ACD51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Следует правилам построения устных сообщений.</w:t>
            </w:r>
          </w:p>
          <w:p w14:paraId="4176F43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Учитывает особенности социального и культурного контекста в профессиональной коммуникации.</w:t>
            </w:r>
          </w:p>
          <w:p w14:paraId="0B83082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правила экологической безопасности при ведении профессиональной деятельности.</w:t>
            </w:r>
          </w:p>
          <w:p w14:paraId="3CDC2F1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основных ресурсах, задействованных в профессиональной деятельности.</w:t>
            </w:r>
          </w:p>
          <w:p w14:paraId="660728F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пути обеспечения ресурсосбережения.</w:t>
            </w:r>
          </w:p>
          <w:p w14:paraId="3BBAB07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принципы бережливого производства.</w:t>
            </w:r>
          </w:p>
          <w:p w14:paraId="0410BC4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Осведомлён об основных направлениях изменения климатических условий региона.</w:t>
            </w:r>
          </w:p>
          <w:p w14:paraId="111454C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правила поведения в чрезвычайных ситуациях. Знает правила безопасной транспортировки крупногабаритных агрегатов, включая выбор транспорта, способы крепления и фиксации груза, меры предосторожности при перемещении.</w:t>
            </w:r>
          </w:p>
          <w:p w14:paraId="54050D5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правила монтажа крупногабаритных агрегатов с учётом требований промышленной безопасности и технической документации.</w:t>
            </w: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60DE9607"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 оценка выполнения практических работ,</w:t>
            </w:r>
          </w:p>
          <w:p w14:paraId="562E844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sz w:val="24"/>
                <w:szCs w:val="24"/>
              </w:rPr>
              <w:t>- оценка выполнения самостоятельной работы.</w:t>
            </w:r>
          </w:p>
        </w:tc>
      </w:tr>
      <w:tr w:rsidR="00921108" w:rsidRPr="00A53EF3" w14:paraId="154537E5" w14:textId="77777777" w:rsidTr="00A53EF3">
        <w:tc>
          <w:tcPr>
            <w:tcW w:w="9965" w:type="dxa"/>
            <w:gridSpan w:val="4"/>
            <w:tcBorders>
              <w:top w:val="single" w:sz="4" w:space="0" w:color="auto"/>
              <w:left w:val="single" w:sz="4" w:space="0" w:color="auto"/>
              <w:bottom w:val="single" w:sz="4" w:space="0" w:color="auto"/>
              <w:right w:val="single" w:sz="4" w:space="0" w:color="auto"/>
            </w:tcBorders>
            <w:shd w:val="clear" w:color="auto" w:fill="auto"/>
          </w:tcPr>
          <w:p w14:paraId="10A7ED3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Перечень умений, осваиваемых в рамках дисциплины</w:t>
            </w:r>
          </w:p>
        </w:tc>
      </w:tr>
      <w:tr w:rsidR="00921108" w:rsidRPr="00A53EF3" w14:paraId="4C01EF28" w14:textId="77777777" w:rsidTr="00A53EF3">
        <w:trPr>
          <w:gridAfter w:val="1"/>
          <w:wAfter w:w="18" w:type="dxa"/>
        </w:trPr>
        <w:tc>
          <w:tcPr>
            <w:tcW w:w="3964" w:type="dxa"/>
            <w:tcBorders>
              <w:top w:val="single" w:sz="4" w:space="0" w:color="auto"/>
              <w:left w:val="single" w:sz="4" w:space="0" w:color="auto"/>
              <w:bottom w:val="single" w:sz="4" w:space="0" w:color="auto"/>
              <w:right w:val="single" w:sz="4" w:space="0" w:color="auto"/>
            </w:tcBorders>
            <w:shd w:val="clear" w:color="auto" w:fill="auto"/>
          </w:tcPr>
          <w:p w14:paraId="1B7E13E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ECE31E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75C379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07CE68B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владеть актуальными методами работы в профессиональной и смежных сферах</w:t>
            </w:r>
          </w:p>
          <w:p w14:paraId="1492FBE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p w14:paraId="65D7CB0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229599A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выделять наиболее значимое в перечне информации, структурировать получаемую информацию, оформлять результаты поиска</w:t>
            </w:r>
          </w:p>
          <w:p w14:paraId="60344CA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оценивать практическую значимость результатов поиска</w:t>
            </w:r>
          </w:p>
          <w:p w14:paraId="516E346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применять средства информационных технологий для решения профессиональных задач</w:t>
            </w:r>
          </w:p>
          <w:p w14:paraId="0BDC5B8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использовать современное программное обеспечение в профессиональной деятельности</w:t>
            </w:r>
          </w:p>
          <w:p w14:paraId="1FB058A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использовать различные цифровые средства для решения профессиональных задач</w:t>
            </w:r>
          </w:p>
          <w:p w14:paraId="4B450BB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актуальность нормативно-правовой документации в профессиональной деятельности</w:t>
            </w:r>
          </w:p>
          <w:p w14:paraId="32DFC65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применять современную научную профессиональную терминологию</w:t>
            </w:r>
          </w:p>
          <w:p w14:paraId="4DC90DC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и выстраивать траектории профессионального развития и самообразования</w:t>
            </w:r>
          </w:p>
          <w:p w14:paraId="3521CBF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организовывать работу коллектива и команды</w:t>
            </w:r>
          </w:p>
          <w:p w14:paraId="6C9B235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взаимодействовать с коллегами, руководством, клиентами в ходе профессиональной деятельности</w:t>
            </w:r>
          </w:p>
          <w:p w14:paraId="16A8960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w:t>
            </w:r>
          </w:p>
          <w:p w14:paraId="5C9166E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проявлять толерантность в рабочем коллективе</w:t>
            </w:r>
          </w:p>
          <w:p w14:paraId="5124D71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соблюдать нормы экологической безопасности</w:t>
            </w:r>
          </w:p>
          <w:p w14:paraId="0D5CC29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направления ресурсосбережения в рамках профессиональной деятельности по профессии</w:t>
            </w:r>
          </w:p>
          <w:p w14:paraId="3AA29D0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организовывать профессиональную деятельность с соблюдением принципов бережливого производства</w:t>
            </w:r>
          </w:p>
          <w:p w14:paraId="0B701FB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организовывать профессиональную деятельность с учетом знаний об изменении климатических условий региона</w:t>
            </w:r>
          </w:p>
          <w:p w14:paraId="677E86F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эффективно действовать в чрезвычайных ситуациях</w:t>
            </w:r>
          </w:p>
          <w:p w14:paraId="7C0C0AB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Определять технические характеристики двигателей, интерпретировать результаты измерений и разрабатывать рекомендации по обслуживанию</w:t>
            </w:r>
          </w:p>
          <w:p w14:paraId="7503102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Проводить разборку, сборку и центровку двигателей; проверять работоспособность после ремонта оборудования</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18F78B8"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Оценивает ситуацию и распознаёт задачи или проблемы в профессиональном и/или социальном контексте, анализирует их и выделяет составные части.</w:t>
            </w:r>
          </w:p>
          <w:p w14:paraId="4816E882"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этапы решения задачи, составляет чёткий план действий и реализует его, грамотно распределяет и определяет необходимые ресурсы.</w:t>
            </w:r>
          </w:p>
          <w:p w14:paraId="31E2AFE0"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Выявляет потребность в информации для решения задачи или проблемы и эффективно ищет нужные данные.</w:t>
            </w:r>
          </w:p>
          <w:p w14:paraId="6081E66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Применяет актуальные методы работы в профессиональной и смежных сферах.</w:t>
            </w:r>
          </w:p>
          <w:p w14:paraId="72703EC6"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Оценивает результат своих действий и их последствия — самостоятельно или с помощью наставника.</w:t>
            </w:r>
          </w:p>
          <w:p w14:paraId="572537D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Формулирует задачи для поиска информации, планирует процесс поиска и выбирает надёжные источники.</w:t>
            </w:r>
          </w:p>
          <w:p w14:paraId="49DB8A45"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Отбирает наиболее значимую информацию из массива данных, структурирует её и оформляет результаты поиска в требуемом формате.</w:t>
            </w:r>
          </w:p>
          <w:p w14:paraId="06545322"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Оценивает практическую значимость полученных в ходе поиска данных для решения профессиональных задач.</w:t>
            </w:r>
          </w:p>
          <w:p w14:paraId="6C05FF90"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Использует средства информационных технологий для решения профессиональных задач эффективно и по назначению.</w:t>
            </w:r>
          </w:p>
          <w:p w14:paraId="3D2A2AB4"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Работает с современным программным обеспечением, необходимым в профессиональной деятельности.</w:t>
            </w:r>
          </w:p>
          <w:p w14:paraId="15B50ABE"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Применяет различные цифровые средства для решения профессиональных задач, выбирает оптимальные инструменты.</w:t>
            </w:r>
          </w:p>
          <w:p w14:paraId="5D69DC36"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Проверяет актуальность нормативно‑правовой документации, используемой в профессиональной деятельности, своевременно отслеживает изменения.</w:t>
            </w:r>
          </w:p>
          <w:p w14:paraId="4131DE81"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Корректно применяет современную научную и профессиональную терминологию в устной и письменной речи.</w:t>
            </w:r>
          </w:p>
          <w:p w14:paraId="3131E15E"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и выстраивает индивидуальные траектории профессионального развития и самообразования, подбирает подходящие образовательные ресурсы.</w:t>
            </w:r>
          </w:p>
          <w:p w14:paraId="619F9934"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Организует работу коллектива и команды: распределяет задачи, координирует действия, поддерживает продуктивную атмосферу.</w:t>
            </w:r>
          </w:p>
          <w:p w14:paraId="42C559B9"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Эффективно взаимодействует с коллегами, руководством и клиентами: выстраивает коммуникацию, решает конфликтные ситуации, соблюдает деловой этикет.</w:t>
            </w:r>
          </w:p>
          <w:p w14:paraId="280FF56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Грамотно излагает свои мысли устно и письменно, оформляет профессиональные документы на государственном языке с соблюдением норм и стандартов.</w:t>
            </w:r>
          </w:p>
          <w:p w14:paraId="07458F04"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Проявляет толерантность в рабочем коллективе: учитывает различия, уважает мнения и культурные особенности коллег.</w:t>
            </w:r>
          </w:p>
          <w:p w14:paraId="128C3AD6"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Соблюдает нормы экологической безопасности в профессиональной деятельности, минимизирует негативное воздействие на окружающую среду.</w:t>
            </w:r>
          </w:p>
          <w:p w14:paraId="28B9E7EE"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направления ресурсосбережения в рамках своей профессии, внедряет меры по рациональному использованию ресурсов.</w:t>
            </w:r>
          </w:p>
          <w:p w14:paraId="7F03542C"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Организует профессиональную деятельность с соблюдением принципов бережливого производства: устраняет потери, оптимизирует процессы.</w:t>
            </w:r>
          </w:p>
          <w:p w14:paraId="3DC11D76"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Учитывает изменения климатических условий региона при планировании и выполнении профессиональных задач.</w:t>
            </w:r>
          </w:p>
          <w:p w14:paraId="34940CE9"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Действенно действует в чрезвычайных ситуациях: оперативно оценивает обстановку, выполняет необходимые действия по плану реагирования, обеспечивает безопасность. Выполняет работы по монтажу двигателей и оборудования буровых установок с соблюдением технических требований и нормативов.</w:t>
            </w: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2EC026B4"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 оценка выполнения практических работ,</w:t>
            </w:r>
          </w:p>
          <w:p w14:paraId="1C999BF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sz w:val="24"/>
                <w:szCs w:val="24"/>
              </w:rPr>
              <w:t>- оценка выполнения самостоятельной работы.</w:t>
            </w:r>
          </w:p>
        </w:tc>
      </w:tr>
      <w:tr w:rsidR="00921108" w:rsidRPr="00A53EF3" w14:paraId="16F3BEAE" w14:textId="77777777" w:rsidTr="00A53EF3">
        <w:trPr>
          <w:gridAfter w:val="1"/>
          <w:wAfter w:w="18" w:type="dxa"/>
        </w:trPr>
        <w:tc>
          <w:tcPr>
            <w:tcW w:w="3964" w:type="dxa"/>
            <w:tcBorders>
              <w:top w:val="single" w:sz="4" w:space="0" w:color="auto"/>
              <w:left w:val="single" w:sz="4" w:space="0" w:color="auto"/>
              <w:bottom w:val="single" w:sz="4" w:space="0" w:color="auto"/>
              <w:right w:val="single" w:sz="4" w:space="0" w:color="auto"/>
            </w:tcBorders>
            <w:shd w:val="clear" w:color="auto" w:fill="auto"/>
          </w:tcPr>
          <w:p w14:paraId="0140BED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Владеет навыками:</w:t>
            </w:r>
          </w:p>
          <w:p w14:paraId="2BE68B8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Разборки и сборки узлов с маркировкой деталей; планирования маршрутов и обеспечения безопасности при подъёме; применения специальных инструментов и крепёжных элементов; соблюдения технологической последовательности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4684C90A"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Выполняет разборку узлов с обязательной маркировкой деталей для обеспечения корректной последующей сборки.</w:t>
            </w:r>
          </w:p>
          <w:p w14:paraId="6F214CAC"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Выполняет сборку узлов с учётом маркировки деталей и требований технической документации.</w:t>
            </w: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6B87684E"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оценка выполнения практических работ,</w:t>
            </w:r>
          </w:p>
          <w:p w14:paraId="44B9620F"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оценка выполнения самостоятельной работы.</w:t>
            </w:r>
          </w:p>
        </w:tc>
      </w:tr>
    </w:tbl>
    <w:p w14:paraId="1FE6DBE6" w14:textId="77777777" w:rsidR="00921108" w:rsidRPr="00A53EF3" w:rsidRDefault="00921108" w:rsidP="00437B10">
      <w:pPr>
        <w:rPr>
          <w:rFonts w:ascii="Times New Roman" w:eastAsia="Segoe UI" w:hAnsi="Times New Roman" w:cs="Times New Roman"/>
          <w:sz w:val="24"/>
          <w:szCs w:val="24"/>
          <w:lang w:eastAsia="x-none"/>
        </w:rPr>
      </w:pPr>
    </w:p>
    <w:p w14:paraId="4C01B6C0" w14:textId="77777777" w:rsidR="00A53EF3" w:rsidRPr="00A53EF3" w:rsidRDefault="00A53EF3" w:rsidP="00437B10">
      <w:pPr>
        <w:rPr>
          <w:rFonts w:ascii="Times New Roman" w:hAnsi="Times New Roman" w:cs="Times New Roman"/>
          <w:b/>
          <w:bCs/>
          <w:sz w:val="24"/>
          <w:szCs w:val="24"/>
        </w:rPr>
      </w:pPr>
      <w:r w:rsidRPr="00A53EF3">
        <w:rPr>
          <w:rFonts w:ascii="Times New Roman" w:hAnsi="Times New Roman" w:cs="Times New Roman"/>
          <w:b/>
          <w:bCs/>
          <w:sz w:val="24"/>
          <w:szCs w:val="24"/>
        </w:rPr>
        <w:br w:type="page"/>
      </w:r>
    </w:p>
    <w:p w14:paraId="3E77673C" w14:textId="609AE6A6" w:rsidR="00921108" w:rsidRPr="00A53EF3" w:rsidRDefault="009211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lastRenderedPageBreak/>
        <w:t>Приложение 2.</w:t>
      </w:r>
      <w:r w:rsidR="00A53EF3" w:rsidRPr="00A53EF3">
        <w:rPr>
          <w:rFonts w:ascii="Times New Roman" w:hAnsi="Times New Roman" w:cs="Times New Roman"/>
          <w:b/>
          <w:bCs/>
          <w:sz w:val="24"/>
          <w:szCs w:val="24"/>
        </w:rPr>
        <w:t>9</w:t>
      </w:r>
    </w:p>
    <w:p w14:paraId="05C03813" w14:textId="77777777" w:rsidR="00921108" w:rsidRPr="00A53EF3" w:rsidRDefault="009211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t>к ПОП по профессии</w:t>
      </w:r>
    </w:p>
    <w:p w14:paraId="3A33F696" w14:textId="77777777" w:rsidR="00921108" w:rsidRPr="00A53EF3" w:rsidRDefault="00921108" w:rsidP="00437B10">
      <w:pPr>
        <w:jc w:val="right"/>
        <w:rPr>
          <w:rFonts w:ascii="Times New Roman" w:hAnsi="Times New Roman" w:cs="Times New Roman"/>
          <w:b/>
          <w:bCs/>
          <w:color w:val="0070C0"/>
          <w:sz w:val="24"/>
          <w:szCs w:val="24"/>
        </w:rPr>
      </w:pPr>
      <w:r w:rsidRPr="00A53EF3">
        <w:rPr>
          <w:rFonts w:ascii="Times New Roman" w:hAnsi="Times New Roman" w:cs="Times New Roman"/>
          <w:b/>
          <w:bCs/>
          <w:sz w:val="24"/>
          <w:szCs w:val="24"/>
        </w:rPr>
        <w:t>21.01.04 Машинист на буровых установках</w:t>
      </w:r>
    </w:p>
    <w:p w14:paraId="7687AF7B" w14:textId="77777777" w:rsidR="00921108" w:rsidRPr="00A53EF3" w:rsidRDefault="00921108" w:rsidP="00437B10">
      <w:pPr>
        <w:jc w:val="right"/>
        <w:rPr>
          <w:rFonts w:ascii="Times New Roman" w:hAnsi="Times New Roman" w:cs="Times New Roman"/>
          <w:b/>
          <w:bCs/>
          <w:color w:val="0070C0"/>
          <w:sz w:val="24"/>
          <w:szCs w:val="24"/>
        </w:rPr>
      </w:pPr>
    </w:p>
    <w:p w14:paraId="4E63FD77" w14:textId="77777777" w:rsidR="00921108" w:rsidRPr="00A53EF3" w:rsidRDefault="00921108" w:rsidP="00437B10">
      <w:pPr>
        <w:jc w:val="right"/>
        <w:rPr>
          <w:rFonts w:ascii="Times New Roman" w:hAnsi="Times New Roman" w:cs="Times New Roman"/>
          <w:b/>
          <w:bCs/>
          <w:color w:val="0070C0"/>
          <w:sz w:val="24"/>
          <w:szCs w:val="24"/>
        </w:rPr>
      </w:pPr>
    </w:p>
    <w:p w14:paraId="6CFF9AC4" w14:textId="77777777" w:rsidR="00921108" w:rsidRPr="00A53EF3" w:rsidRDefault="00921108" w:rsidP="00437B10">
      <w:pPr>
        <w:jc w:val="right"/>
        <w:rPr>
          <w:rFonts w:ascii="Times New Roman" w:hAnsi="Times New Roman" w:cs="Times New Roman"/>
          <w:b/>
          <w:bCs/>
          <w:color w:val="0070C0"/>
          <w:sz w:val="24"/>
          <w:szCs w:val="24"/>
        </w:rPr>
      </w:pPr>
    </w:p>
    <w:p w14:paraId="24E1378F" w14:textId="77777777" w:rsidR="00921108" w:rsidRPr="00A53EF3" w:rsidRDefault="00921108" w:rsidP="00437B10">
      <w:pPr>
        <w:jc w:val="right"/>
        <w:rPr>
          <w:rFonts w:ascii="Times New Roman" w:hAnsi="Times New Roman" w:cs="Times New Roman"/>
          <w:b/>
          <w:bCs/>
          <w:color w:val="0070C0"/>
          <w:sz w:val="24"/>
          <w:szCs w:val="24"/>
        </w:rPr>
      </w:pPr>
    </w:p>
    <w:p w14:paraId="6F1D2138" w14:textId="77777777" w:rsidR="00921108" w:rsidRPr="00A53EF3" w:rsidRDefault="00921108" w:rsidP="00437B10">
      <w:pPr>
        <w:jc w:val="right"/>
        <w:rPr>
          <w:rFonts w:ascii="Times New Roman" w:hAnsi="Times New Roman" w:cs="Times New Roman"/>
          <w:b/>
          <w:bCs/>
          <w:color w:val="0070C0"/>
          <w:sz w:val="24"/>
          <w:szCs w:val="24"/>
        </w:rPr>
      </w:pPr>
    </w:p>
    <w:p w14:paraId="4B904AFE" w14:textId="77777777" w:rsidR="00921108" w:rsidRPr="00A53EF3" w:rsidRDefault="00921108" w:rsidP="00437B10">
      <w:pPr>
        <w:jc w:val="right"/>
        <w:rPr>
          <w:rFonts w:ascii="Times New Roman" w:hAnsi="Times New Roman" w:cs="Times New Roman"/>
          <w:b/>
          <w:bCs/>
          <w:color w:val="0070C0"/>
          <w:sz w:val="24"/>
          <w:szCs w:val="24"/>
        </w:rPr>
      </w:pPr>
    </w:p>
    <w:p w14:paraId="7999D09B" w14:textId="77777777" w:rsidR="00921108" w:rsidRPr="00A53EF3" w:rsidRDefault="00921108" w:rsidP="00437B10">
      <w:pPr>
        <w:jc w:val="right"/>
        <w:rPr>
          <w:rFonts w:ascii="Times New Roman" w:hAnsi="Times New Roman" w:cs="Times New Roman"/>
          <w:b/>
          <w:bCs/>
          <w:color w:val="0070C0"/>
          <w:sz w:val="24"/>
          <w:szCs w:val="24"/>
        </w:rPr>
      </w:pPr>
    </w:p>
    <w:p w14:paraId="1CE4BE73" w14:textId="77777777" w:rsidR="00921108" w:rsidRPr="00A53EF3" w:rsidRDefault="00921108" w:rsidP="00437B10">
      <w:pPr>
        <w:jc w:val="right"/>
        <w:rPr>
          <w:rFonts w:ascii="Times New Roman" w:hAnsi="Times New Roman" w:cs="Times New Roman"/>
          <w:b/>
          <w:bCs/>
          <w:color w:val="0070C0"/>
          <w:sz w:val="24"/>
          <w:szCs w:val="24"/>
        </w:rPr>
      </w:pPr>
    </w:p>
    <w:p w14:paraId="0E6B0A3D" w14:textId="77777777" w:rsidR="00921108" w:rsidRPr="00A53EF3" w:rsidRDefault="00921108" w:rsidP="00437B10">
      <w:pPr>
        <w:jc w:val="right"/>
        <w:rPr>
          <w:rFonts w:ascii="Times New Roman" w:hAnsi="Times New Roman" w:cs="Times New Roman"/>
          <w:b/>
          <w:bCs/>
          <w:color w:val="0070C0"/>
          <w:sz w:val="24"/>
          <w:szCs w:val="24"/>
        </w:rPr>
      </w:pPr>
    </w:p>
    <w:p w14:paraId="3B746C13"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Примерная рабочая программа дисциплины</w:t>
      </w:r>
    </w:p>
    <w:p w14:paraId="7C62EB4B" w14:textId="77777777" w:rsidR="00921108" w:rsidRPr="00A53EF3" w:rsidRDefault="00921108" w:rsidP="00437B10">
      <w:pPr>
        <w:pStyle w:val="1"/>
      </w:pPr>
      <w:bookmarkStart w:id="96" w:name="_Toc231827853"/>
      <w:r w:rsidRPr="00A53EF3">
        <w:t>«ОП.09 ПРОМЫШЛЕННАЯ И ПОЖАРНАЯ БЕЗОПАСНОСТЬ НЕФТЕГАЗОВОЙ ОТРАСЛИ»</w:t>
      </w:r>
      <w:bookmarkEnd w:id="96"/>
    </w:p>
    <w:p w14:paraId="79E986A4" w14:textId="77777777" w:rsidR="00921108" w:rsidRPr="00A53EF3" w:rsidRDefault="00921108" w:rsidP="00437B10">
      <w:pPr>
        <w:jc w:val="center"/>
        <w:rPr>
          <w:rFonts w:ascii="Times New Roman" w:hAnsi="Times New Roman" w:cs="Times New Roman"/>
          <w:b/>
          <w:bCs/>
          <w:sz w:val="24"/>
          <w:szCs w:val="24"/>
        </w:rPr>
      </w:pPr>
    </w:p>
    <w:p w14:paraId="0EDF3F16" w14:textId="77777777" w:rsidR="00921108" w:rsidRPr="00A53EF3" w:rsidRDefault="00921108" w:rsidP="00437B10">
      <w:pPr>
        <w:jc w:val="center"/>
        <w:rPr>
          <w:rFonts w:ascii="Times New Roman" w:hAnsi="Times New Roman" w:cs="Times New Roman"/>
          <w:b/>
          <w:bCs/>
          <w:sz w:val="24"/>
          <w:szCs w:val="24"/>
        </w:rPr>
      </w:pPr>
    </w:p>
    <w:p w14:paraId="2583EC10" w14:textId="77777777" w:rsidR="00921108" w:rsidRPr="00A53EF3" w:rsidRDefault="00921108" w:rsidP="00437B10">
      <w:pPr>
        <w:jc w:val="center"/>
        <w:rPr>
          <w:rFonts w:ascii="Times New Roman" w:hAnsi="Times New Roman" w:cs="Times New Roman"/>
          <w:b/>
          <w:bCs/>
          <w:sz w:val="24"/>
          <w:szCs w:val="24"/>
        </w:rPr>
      </w:pPr>
    </w:p>
    <w:p w14:paraId="5103D6B6" w14:textId="77777777" w:rsidR="00921108" w:rsidRPr="00A53EF3" w:rsidRDefault="00921108" w:rsidP="00437B10">
      <w:pPr>
        <w:jc w:val="center"/>
        <w:rPr>
          <w:rFonts w:ascii="Times New Roman" w:hAnsi="Times New Roman" w:cs="Times New Roman"/>
          <w:b/>
          <w:bCs/>
          <w:sz w:val="24"/>
          <w:szCs w:val="24"/>
        </w:rPr>
      </w:pPr>
    </w:p>
    <w:p w14:paraId="1B50E71A" w14:textId="77777777" w:rsidR="00921108" w:rsidRPr="00A53EF3" w:rsidRDefault="00921108" w:rsidP="00437B10">
      <w:pPr>
        <w:jc w:val="center"/>
        <w:rPr>
          <w:rFonts w:ascii="Times New Roman" w:hAnsi="Times New Roman" w:cs="Times New Roman"/>
          <w:b/>
          <w:bCs/>
          <w:sz w:val="24"/>
          <w:szCs w:val="24"/>
        </w:rPr>
      </w:pPr>
    </w:p>
    <w:p w14:paraId="09BE81E7" w14:textId="77777777" w:rsidR="00921108" w:rsidRPr="00A53EF3" w:rsidRDefault="00921108" w:rsidP="00437B10">
      <w:pPr>
        <w:jc w:val="center"/>
        <w:rPr>
          <w:rFonts w:ascii="Times New Roman" w:hAnsi="Times New Roman" w:cs="Times New Roman"/>
          <w:b/>
          <w:bCs/>
          <w:sz w:val="24"/>
          <w:szCs w:val="24"/>
        </w:rPr>
      </w:pPr>
    </w:p>
    <w:p w14:paraId="6C8A29E5" w14:textId="77777777" w:rsidR="00921108" w:rsidRPr="00A53EF3" w:rsidRDefault="00921108" w:rsidP="00437B10">
      <w:pPr>
        <w:jc w:val="center"/>
        <w:rPr>
          <w:rFonts w:ascii="Times New Roman" w:hAnsi="Times New Roman" w:cs="Times New Roman"/>
          <w:b/>
          <w:bCs/>
          <w:sz w:val="24"/>
          <w:szCs w:val="24"/>
        </w:rPr>
      </w:pPr>
    </w:p>
    <w:p w14:paraId="0B763220" w14:textId="0C1A7E3F" w:rsidR="00921108" w:rsidRPr="00A53EF3" w:rsidRDefault="00921108" w:rsidP="00437B10">
      <w:pPr>
        <w:jc w:val="center"/>
        <w:rPr>
          <w:rFonts w:ascii="Times New Roman" w:hAnsi="Times New Roman" w:cs="Times New Roman"/>
          <w:b/>
          <w:bCs/>
          <w:sz w:val="24"/>
          <w:szCs w:val="24"/>
        </w:rPr>
      </w:pPr>
    </w:p>
    <w:p w14:paraId="6F69E3D7" w14:textId="2A1215A6" w:rsidR="00A53EF3" w:rsidRPr="00A53EF3" w:rsidRDefault="00A53EF3" w:rsidP="00437B10">
      <w:pPr>
        <w:jc w:val="center"/>
        <w:rPr>
          <w:rFonts w:ascii="Times New Roman" w:hAnsi="Times New Roman" w:cs="Times New Roman"/>
          <w:b/>
          <w:bCs/>
          <w:sz w:val="24"/>
          <w:szCs w:val="24"/>
        </w:rPr>
      </w:pPr>
    </w:p>
    <w:p w14:paraId="12D5486A" w14:textId="1B47CC73" w:rsidR="00A53EF3" w:rsidRPr="00A53EF3" w:rsidRDefault="00A53EF3" w:rsidP="00437B10">
      <w:pPr>
        <w:jc w:val="center"/>
        <w:rPr>
          <w:rFonts w:ascii="Times New Roman" w:hAnsi="Times New Roman" w:cs="Times New Roman"/>
          <w:b/>
          <w:bCs/>
          <w:sz w:val="24"/>
          <w:szCs w:val="24"/>
        </w:rPr>
      </w:pPr>
    </w:p>
    <w:p w14:paraId="2C7B0543" w14:textId="068598A3" w:rsidR="00A53EF3" w:rsidRPr="00A53EF3" w:rsidRDefault="00A53EF3" w:rsidP="00437B10">
      <w:pPr>
        <w:jc w:val="center"/>
        <w:rPr>
          <w:rFonts w:ascii="Times New Roman" w:hAnsi="Times New Roman" w:cs="Times New Roman"/>
          <w:b/>
          <w:bCs/>
          <w:sz w:val="24"/>
          <w:szCs w:val="24"/>
        </w:rPr>
      </w:pPr>
    </w:p>
    <w:p w14:paraId="4E3D48A8" w14:textId="20192BA7" w:rsidR="00A53EF3" w:rsidRPr="00A53EF3" w:rsidRDefault="00A53EF3" w:rsidP="00437B10">
      <w:pPr>
        <w:jc w:val="center"/>
        <w:rPr>
          <w:rFonts w:ascii="Times New Roman" w:hAnsi="Times New Roman" w:cs="Times New Roman"/>
          <w:b/>
          <w:bCs/>
          <w:sz w:val="24"/>
          <w:szCs w:val="24"/>
        </w:rPr>
      </w:pPr>
    </w:p>
    <w:p w14:paraId="00AC5840" w14:textId="6EC233AA" w:rsidR="00A53EF3" w:rsidRPr="00A53EF3" w:rsidRDefault="00A53EF3" w:rsidP="00437B10">
      <w:pPr>
        <w:jc w:val="center"/>
        <w:rPr>
          <w:rFonts w:ascii="Times New Roman" w:hAnsi="Times New Roman" w:cs="Times New Roman"/>
          <w:b/>
          <w:bCs/>
          <w:sz w:val="24"/>
          <w:szCs w:val="24"/>
        </w:rPr>
      </w:pPr>
    </w:p>
    <w:p w14:paraId="2B44E53D" w14:textId="77777777" w:rsidR="00A53EF3" w:rsidRPr="00A53EF3" w:rsidRDefault="00A53EF3" w:rsidP="00437B10">
      <w:pPr>
        <w:jc w:val="center"/>
        <w:rPr>
          <w:rFonts w:ascii="Times New Roman" w:hAnsi="Times New Roman" w:cs="Times New Roman"/>
          <w:b/>
          <w:bCs/>
          <w:sz w:val="24"/>
          <w:szCs w:val="24"/>
        </w:rPr>
      </w:pPr>
    </w:p>
    <w:p w14:paraId="506DB9E2" w14:textId="77777777" w:rsidR="00921108" w:rsidRPr="00A53EF3" w:rsidRDefault="00921108" w:rsidP="00437B10">
      <w:pPr>
        <w:jc w:val="center"/>
        <w:rPr>
          <w:rFonts w:ascii="Times New Roman" w:hAnsi="Times New Roman" w:cs="Times New Roman"/>
          <w:b/>
          <w:bCs/>
          <w:sz w:val="24"/>
          <w:szCs w:val="24"/>
        </w:rPr>
      </w:pPr>
    </w:p>
    <w:p w14:paraId="1C80FF27" w14:textId="77777777" w:rsidR="00921108" w:rsidRPr="00A53EF3" w:rsidRDefault="00921108" w:rsidP="00437B10">
      <w:pPr>
        <w:jc w:val="center"/>
        <w:rPr>
          <w:rFonts w:ascii="Times New Roman" w:hAnsi="Times New Roman" w:cs="Times New Roman"/>
          <w:b/>
          <w:bCs/>
          <w:sz w:val="24"/>
          <w:szCs w:val="24"/>
        </w:rPr>
      </w:pPr>
    </w:p>
    <w:p w14:paraId="1BC92BCD" w14:textId="77777777" w:rsidR="00921108" w:rsidRPr="00A53EF3" w:rsidRDefault="00921108" w:rsidP="00437B10">
      <w:pPr>
        <w:jc w:val="center"/>
        <w:rPr>
          <w:rFonts w:ascii="Times New Roman" w:hAnsi="Times New Roman" w:cs="Times New Roman"/>
          <w:b/>
          <w:bCs/>
          <w:sz w:val="24"/>
          <w:szCs w:val="24"/>
        </w:rPr>
      </w:pPr>
    </w:p>
    <w:p w14:paraId="0FA20688" w14:textId="77777777" w:rsidR="00921108" w:rsidRPr="00A53EF3" w:rsidRDefault="00921108" w:rsidP="00437B10">
      <w:pPr>
        <w:jc w:val="center"/>
        <w:rPr>
          <w:rFonts w:ascii="Times New Roman" w:hAnsi="Times New Roman" w:cs="Times New Roman"/>
          <w:b/>
          <w:bCs/>
          <w:sz w:val="24"/>
          <w:szCs w:val="24"/>
        </w:rPr>
      </w:pPr>
    </w:p>
    <w:p w14:paraId="55E14594" w14:textId="77777777" w:rsidR="00921108" w:rsidRPr="00A53EF3" w:rsidRDefault="00921108" w:rsidP="00437B10">
      <w:pPr>
        <w:jc w:val="center"/>
        <w:rPr>
          <w:rFonts w:ascii="Times New Roman" w:hAnsi="Times New Roman" w:cs="Times New Roman"/>
          <w:b/>
          <w:bCs/>
          <w:sz w:val="24"/>
          <w:szCs w:val="24"/>
        </w:rPr>
      </w:pPr>
    </w:p>
    <w:p w14:paraId="3E37251E" w14:textId="77777777" w:rsidR="00921108" w:rsidRPr="00A53EF3" w:rsidRDefault="00921108" w:rsidP="00437B10">
      <w:pPr>
        <w:jc w:val="center"/>
        <w:rPr>
          <w:rFonts w:ascii="Times New Roman" w:hAnsi="Times New Roman" w:cs="Times New Roman"/>
          <w:b/>
          <w:bCs/>
          <w:sz w:val="24"/>
          <w:szCs w:val="24"/>
        </w:rPr>
      </w:pPr>
    </w:p>
    <w:p w14:paraId="6497CE62"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2026 г.</w:t>
      </w:r>
    </w:p>
    <w:p w14:paraId="621CF61C" w14:textId="77777777" w:rsidR="00A53EF3" w:rsidRPr="00A53EF3" w:rsidRDefault="00A53EF3" w:rsidP="00437B10">
      <w:pPr>
        <w:rPr>
          <w:rFonts w:ascii="Times New Roman" w:eastAsia="Segoe UI" w:hAnsi="Times New Roman" w:cs="Times New Roman"/>
          <w:sz w:val="24"/>
          <w:szCs w:val="24"/>
          <w:lang w:val="x-none" w:eastAsia="x-none"/>
        </w:rPr>
      </w:pPr>
      <w:bookmarkStart w:id="97" w:name="_Toc231746495"/>
      <w:r w:rsidRPr="00A53EF3">
        <w:rPr>
          <w:rFonts w:ascii="Times New Roman" w:hAnsi="Times New Roman" w:cs="Times New Roman"/>
          <w:b/>
          <w:bCs/>
          <w:caps/>
        </w:rPr>
        <w:br w:type="page"/>
      </w:r>
    </w:p>
    <w:p w14:paraId="322DC60A" w14:textId="318F50D6" w:rsidR="00921108" w:rsidRPr="00A53EF3" w:rsidRDefault="00921108" w:rsidP="00437B10">
      <w:pPr>
        <w:pStyle w:val="1f"/>
        <w:numPr>
          <w:ilvl w:val="0"/>
          <w:numId w:val="24"/>
        </w:numPr>
        <w:rPr>
          <w:rFonts w:ascii="Times New Roman" w:hAnsi="Times New Roman"/>
        </w:rPr>
      </w:pPr>
      <w:r w:rsidRPr="00A53EF3">
        <w:rPr>
          <w:rFonts w:ascii="Times New Roman" w:hAnsi="Times New Roman"/>
        </w:rPr>
        <w:lastRenderedPageBreak/>
        <w:t>Общая характеристика</w:t>
      </w:r>
      <w:r w:rsidRPr="00A53EF3">
        <w:rPr>
          <w:rFonts w:ascii="Times New Roman" w:hAnsi="Times New Roman"/>
          <w:lang w:val="ru-RU"/>
        </w:rPr>
        <w:t xml:space="preserve"> </w:t>
      </w:r>
      <w:r w:rsidRPr="00A53EF3">
        <w:rPr>
          <w:rFonts w:ascii="Times New Roman" w:hAnsi="Times New Roman"/>
        </w:rPr>
        <w:t>ПРИМЕРНОЙ РАБОЧЕЙ ПРОГРАММЫ УЧЕБНОЙ ДИСЦИПЛИНЫ</w:t>
      </w:r>
      <w:bookmarkEnd w:id="97"/>
    </w:p>
    <w:p w14:paraId="211341C8" w14:textId="77777777" w:rsidR="00921108" w:rsidRPr="00A53EF3" w:rsidRDefault="00921108" w:rsidP="00437B10">
      <w:pPr>
        <w:pStyle w:val="1d"/>
        <w:jc w:val="center"/>
        <w:rPr>
          <w:rFonts w:eastAsia="Segoe UI"/>
          <w:b/>
          <w:bCs/>
          <w:lang w:val="ru-RU"/>
        </w:rPr>
      </w:pPr>
      <w:r w:rsidRPr="00A53EF3">
        <w:rPr>
          <w:rFonts w:eastAsia="Segoe UI"/>
          <w:b/>
          <w:bCs/>
          <w:lang w:val="ru-RU"/>
        </w:rPr>
        <w:t>«ОП.09. ПРОМЫШЛЕННАЯ И ПОЖАРНАЯ БЕЗОПАСНОСТЬ НЕФТЕГАЗОВОЙ ОТРАСЛИ»</w:t>
      </w:r>
    </w:p>
    <w:p w14:paraId="7D1B902F" w14:textId="77777777" w:rsidR="00921108" w:rsidRPr="00A53EF3" w:rsidRDefault="00921108" w:rsidP="00437B10">
      <w:pPr>
        <w:pStyle w:val="1d"/>
        <w:rPr>
          <w:lang w:val="ru-RU"/>
        </w:rPr>
      </w:pPr>
    </w:p>
    <w:p w14:paraId="257759A1" w14:textId="77777777" w:rsidR="00921108" w:rsidRPr="00A53EF3" w:rsidRDefault="00921108" w:rsidP="00437B10">
      <w:pPr>
        <w:pStyle w:val="114"/>
        <w:spacing w:line="240" w:lineRule="auto"/>
        <w:rPr>
          <w:rFonts w:ascii="Times New Roman" w:hAnsi="Times New Roman"/>
        </w:rPr>
      </w:pPr>
      <w:bookmarkStart w:id="98" w:name="_Toc231746496"/>
      <w:r w:rsidRPr="00A53EF3">
        <w:rPr>
          <w:rFonts w:ascii="Times New Roman" w:hAnsi="Times New Roman"/>
        </w:rPr>
        <w:t>1.1. Цель и место дисциплины в структуре образовательной программы</w:t>
      </w:r>
      <w:bookmarkEnd w:id="98"/>
    </w:p>
    <w:p w14:paraId="6EB64762" w14:textId="77777777" w:rsidR="00921108" w:rsidRPr="00A53EF3" w:rsidRDefault="00921108" w:rsidP="00437B10">
      <w:pPr>
        <w:suppressAutoHyphens/>
        <w:ind w:firstLine="709"/>
        <w:jc w:val="both"/>
        <w:rPr>
          <w:rFonts w:ascii="Times New Roman" w:eastAsia="Times New Roman" w:hAnsi="Times New Roman" w:cs="Times New Roman"/>
          <w:sz w:val="24"/>
          <w:szCs w:val="24"/>
          <w:lang w:eastAsia="ru-RU"/>
        </w:rPr>
      </w:pPr>
      <w:r w:rsidRPr="00A53EF3">
        <w:rPr>
          <w:rFonts w:ascii="Times New Roman" w:eastAsia="Times New Roman" w:hAnsi="Times New Roman" w:cs="Times New Roman"/>
          <w:sz w:val="24"/>
          <w:szCs w:val="24"/>
          <w:lang w:eastAsia="ru-RU"/>
        </w:rPr>
        <w:t xml:space="preserve">Цель дисциплины </w:t>
      </w:r>
      <w:r w:rsidRPr="00A53EF3">
        <w:rPr>
          <w:rFonts w:ascii="Times New Roman" w:hAnsi="Times New Roman" w:cs="Times New Roman"/>
          <w:sz w:val="24"/>
          <w:szCs w:val="24"/>
        </w:rPr>
        <w:t>«Промышленная и пожарная безопасность нефтегазовой отрасли»</w:t>
      </w:r>
      <w:r w:rsidRPr="00A53EF3">
        <w:rPr>
          <w:rFonts w:ascii="Times New Roman" w:hAnsi="Times New Roman" w:cs="Times New Roman"/>
        </w:rPr>
        <w:t xml:space="preserve"> </w:t>
      </w:r>
      <w:r w:rsidRPr="00A53EF3">
        <w:rPr>
          <w:rFonts w:ascii="Times New Roman" w:eastAsia="Times New Roman" w:hAnsi="Times New Roman" w:cs="Times New Roman"/>
          <w:bCs/>
          <w:sz w:val="24"/>
          <w:szCs w:val="24"/>
          <w:lang w:val="x-none" w:eastAsia="ru-RU"/>
        </w:rPr>
        <w:t>формирование знаний и навыков, необходимых для создания безопасных и безвредных условий труда, предотвращения производственного травматизма и профессиональных заболеваний, а также для эффективного применения норм и правил охраны труда в профессиональной деятельности</w:t>
      </w:r>
    </w:p>
    <w:p w14:paraId="61DD68E5" w14:textId="77777777" w:rsidR="00921108" w:rsidRPr="00A53EF3" w:rsidRDefault="00921108" w:rsidP="00437B10">
      <w:pPr>
        <w:suppressAutoHyphens/>
        <w:ind w:firstLine="709"/>
        <w:jc w:val="both"/>
        <w:rPr>
          <w:rFonts w:ascii="Times New Roman" w:hAnsi="Times New Roman" w:cs="Times New Roman"/>
          <w:sz w:val="24"/>
          <w:szCs w:val="24"/>
        </w:rPr>
      </w:pPr>
      <w:r w:rsidRPr="00A53EF3">
        <w:rPr>
          <w:rFonts w:ascii="Times New Roman" w:hAnsi="Times New Roman" w:cs="Times New Roman"/>
          <w:sz w:val="24"/>
          <w:szCs w:val="24"/>
        </w:rPr>
        <w:t xml:space="preserve">Дисциплина «Промышленная и пожарная безопасность нефтегазовой отрасли» включена в </w:t>
      </w:r>
      <w:r w:rsidRPr="00A53EF3">
        <w:rPr>
          <w:rFonts w:ascii="Times New Roman" w:hAnsi="Times New Roman" w:cs="Times New Roman"/>
          <w:iCs/>
          <w:sz w:val="24"/>
          <w:szCs w:val="24"/>
        </w:rPr>
        <w:t>обязательную часть общепрофессионального цикла образовательной программы.</w:t>
      </w:r>
    </w:p>
    <w:p w14:paraId="060E016C" w14:textId="77777777" w:rsidR="00921108" w:rsidRPr="00A53EF3" w:rsidRDefault="00921108" w:rsidP="00437B10">
      <w:pPr>
        <w:suppressAutoHyphens/>
        <w:ind w:firstLine="709"/>
        <w:jc w:val="both"/>
        <w:rPr>
          <w:rFonts w:ascii="Times New Roman" w:hAnsi="Times New Roman" w:cs="Times New Roman"/>
          <w:sz w:val="24"/>
          <w:szCs w:val="24"/>
        </w:rPr>
      </w:pPr>
    </w:p>
    <w:p w14:paraId="625932BF" w14:textId="77777777" w:rsidR="00921108" w:rsidRPr="00A53EF3" w:rsidRDefault="00921108" w:rsidP="00437B10">
      <w:pPr>
        <w:pStyle w:val="114"/>
        <w:spacing w:line="240" w:lineRule="auto"/>
        <w:rPr>
          <w:rFonts w:ascii="Times New Roman" w:hAnsi="Times New Roman"/>
        </w:rPr>
      </w:pPr>
      <w:bookmarkStart w:id="99" w:name="_Toc231746497"/>
      <w:r w:rsidRPr="00A53EF3">
        <w:rPr>
          <w:rFonts w:ascii="Times New Roman" w:hAnsi="Times New Roman"/>
        </w:rPr>
        <w:t>1.2. Планируемые результаты освоения дисциплины</w:t>
      </w:r>
      <w:bookmarkEnd w:id="99"/>
    </w:p>
    <w:p w14:paraId="12FCB12A" w14:textId="77777777" w:rsidR="00921108" w:rsidRPr="00A53EF3" w:rsidRDefault="00921108" w:rsidP="00437B10">
      <w:pPr>
        <w:ind w:firstLine="709"/>
        <w:jc w:val="both"/>
        <w:rPr>
          <w:rFonts w:ascii="Times New Roman" w:eastAsia="Times New Roman" w:hAnsi="Times New Roman" w:cs="Times New Roman"/>
          <w:sz w:val="24"/>
          <w:szCs w:val="24"/>
          <w:lang w:eastAsia="ru-RU"/>
        </w:rPr>
      </w:pPr>
      <w:r w:rsidRPr="00A53EF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032561B1" w14:textId="77777777" w:rsidR="00921108" w:rsidRPr="00A53EF3" w:rsidRDefault="00921108" w:rsidP="00437B10">
      <w:pPr>
        <w:spacing w:after="120"/>
        <w:ind w:firstLine="709"/>
        <w:rPr>
          <w:rFonts w:ascii="Times New Roman" w:hAnsi="Times New Roman" w:cs="Times New Roman"/>
          <w:bCs/>
          <w:sz w:val="24"/>
          <w:szCs w:val="24"/>
        </w:rPr>
      </w:pPr>
      <w:r w:rsidRPr="00A53EF3">
        <w:rPr>
          <w:rFonts w:ascii="Times New Roman" w:hAnsi="Times New Roman" w:cs="Times New Roman"/>
          <w:bCs/>
          <w:sz w:val="24"/>
          <w:szCs w:val="24"/>
        </w:rPr>
        <w:t>В результате освоения дисциплины обучающийся должен</w:t>
      </w:r>
      <w:r w:rsidRPr="00A53EF3">
        <w:rPr>
          <w:rFonts w:ascii="Times New Roman" w:hAnsi="Times New Roman" w:cs="Times New Roman"/>
          <w:bCs/>
          <w:sz w:val="24"/>
          <w:szCs w:val="24"/>
          <w:vertAlign w:val="superscript"/>
        </w:rPr>
        <w:footnoteReference w:id="9"/>
      </w:r>
      <w:r w:rsidRPr="00A53EF3">
        <w:rPr>
          <w:rFonts w:ascii="Times New Roman" w:hAnsi="Times New Roman" w:cs="Times New Roman"/>
          <w:bCs/>
          <w:sz w:val="24"/>
          <w:szCs w:val="24"/>
        </w:rPr>
        <w:t>:</w:t>
      </w:r>
    </w:p>
    <w:tbl>
      <w:tblPr>
        <w:tblW w:w="9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
        <w:gridCol w:w="3621"/>
        <w:gridCol w:w="3686"/>
        <w:gridCol w:w="1759"/>
      </w:tblGrid>
      <w:tr w:rsidR="00921108" w:rsidRPr="00A53EF3" w14:paraId="43F0491C" w14:textId="77777777" w:rsidTr="00A53EF3">
        <w:tc>
          <w:tcPr>
            <w:tcW w:w="910" w:type="dxa"/>
            <w:tcBorders>
              <w:top w:val="single" w:sz="4" w:space="0" w:color="auto"/>
              <w:left w:val="single" w:sz="4" w:space="0" w:color="auto"/>
              <w:right w:val="single" w:sz="4" w:space="0" w:color="auto"/>
            </w:tcBorders>
          </w:tcPr>
          <w:p w14:paraId="3AE20173" w14:textId="32A86FB9" w:rsidR="00921108" w:rsidRPr="00A53EF3" w:rsidRDefault="00921108" w:rsidP="00437B10">
            <w:pPr>
              <w:ind w:left="-120" w:right="-41"/>
              <w:jc w:val="center"/>
              <w:rPr>
                <w:rStyle w:val="afb"/>
                <w:b/>
                <w:i w:val="0"/>
                <w:sz w:val="24"/>
                <w:szCs w:val="24"/>
              </w:rPr>
            </w:pPr>
            <w:r w:rsidRPr="00A53EF3">
              <w:rPr>
                <w:rStyle w:val="afb"/>
                <w:b/>
                <w:i w:val="0"/>
                <w:sz w:val="24"/>
                <w:szCs w:val="24"/>
              </w:rPr>
              <w:t>Код ОК, ПК</w:t>
            </w:r>
          </w:p>
        </w:tc>
        <w:tc>
          <w:tcPr>
            <w:tcW w:w="3621" w:type="dxa"/>
            <w:tcBorders>
              <w:top w:val="single" w:sz="4" w:space="0" w:color="auto"/>
              <w:left w:val="single" w:sz="4" w:space="0" w:color="auto"/>
              <w:right w:val="single" w:sz="4" w:space="0" w:color="auto"/>
            </w:tcBorders>
          </w:tcPr>
          <w:p w14:paraId="0B5E78B0"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Уметь</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4248BE98"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Знать</w:t>
            </w:r>
          </w:p>
        </w:tc>
        <w:tc>
          <w:tcPr>
            <w:tcW w:w="1759" w:type="dxa"/>
            <w:tcBorders>
              <w:top w:val="single" w:sz="4" w:space="0" w:color="auto"/>
              <w:left w:val="single" w:sz="4" w:space="0" w:color="auto"/>
              <w:bottom w:val="single" w:sz="4" w:space="0" w:color="auto"/>
              <w:right w:val="single" w:sz="4" w:space="0" w:color="auto"/>
            </w:tcBorders>
          </w:tcPr>
          <w:p w14:paraId="7BC4B212"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 xml:space="preserve">Владеть навыками </w:t>
            </w:r>
          </w:p>
        </w:tc>
      </w:tr>
      <w:tr w:rsidR="00921108" w:rsidRPr="00A53EF3" w14:paraId="49B4366A" w14:textId="77777777" w:rsidTr="00A53EF3">
        <w:tc>
          <w:tcPr>
            <w:tcW w:w="910" w:type="dxa"/>
            <w:tcBorders>
              <w:top w:val="single" w:sz="4" w:space="0" w:color="auto"/>
              <w:left w:val="single" w:sz="4" w:space="0" w:color="auto"/>
              <w:right w:val="single" w:sz="4" w:space="0" w:color="auto"/>
            </w:tcBorders>
          </w:tcPr>
          <w:p w14:paraId="743198A7" w14:textId="77777777" w:rsidR="00921108" w:rsidRPr="00A53EF3" w:rsidRDefault="00921108" w:rsidP="00437B1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A53EF3">
              <w:rPr>
                <w:rFonts w:ascii="Times New Roman" w:hAnsi="Times New Roman" w:cs="Times New Roman"/>
                <w:sz w:val="24"/>
                <w:szCs w:val="24"/>
              </w:rPr>
              <w:t>ОК 01</w:t>
            </w:r>
          </w:p>
        </w:tc>
        <w:tc>
          <w:tcPr>
            <w:tcW w:w="3621" w:type="dxa"/>
            <w:tcBorders>
              <w:top w:val="single" w:sz="4" w:space="0" w:color="auto"/>
              <w:left w:val="single" w:sz="4" w:space="0" w:color="auto"/>
              <w:right w:val="single" w:sz="4" w:space="0" w:color="auto"/>
            </w:tcBorders>
          </w:tcPr>
          <w:p w14:paraId="2DBA249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919D01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E505D5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C19B6C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владеть актуальными методами работы в профессиональной и смежных сферах</w:t>
            </w:r>
          </w:p>
          <w:p w14:paraId="0186113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0F50314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27FE5D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FA01A3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C199FC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методы работы в профессиональной и смежных сферах</w:t>
            </w:r>
          </w:p>
          <w:p w14:paraId="0E1392E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порядок оценки результатов решения задач профессиональной деятельности</w:t>
            </w:r>
          </w:p>
        </w:tc>
        <w:tc>
          <w:tcPr>
            <w:tcW w:w="1759" w:type="dxa"/>
            <w:tcBorders>
              <w:top w:val="single" w:sz="4" w:space="0" w:color="auto"/>
              <w:left w:val="single" w:sz="4" w:space="0" w:color="auto"/>
              <w:bottom w:val="single" w:sz="4" w:space="0" w:color="auto"/>
              <w:right w:val="single" w:sz="4" w:space="0" w:color="auto"/>
            </w:tcBorders>
          </w:tcPr>
          <w:p w14:paraId="1FF65F56"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739CECC7" w14:textId="77777777" w:rsidTr="00A53EF3">
        <w:tc>
          <w:tcPr>
            <w:tcW w:w="910" w:type="dxa"/>
            <w:tcBorders>
              <w:left w:val="single" w:sz="4" w:space="0" w:color="auto"/>
              <w:bottom w:val="single" w:sz="4" w:space="0" w:color="auto"/>
              <w:right w:val="single" w:sz="4" w:space="0" w:color="auto"/>
            </w:tcBorders>
          </w:tcPr>
          <w:p w14:paraId="219867F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ОК.02</w:t>
            </w:r>
          </w:p>
        </w:tc>
        <w:tc>
          <w:tcPr>
            <w:tcW w:w="3621" w:type="dxa"/>
            <w:tcBorders>
              <w:left w:val="single" w:sz="4" w:space="0" w:color="auto"/>
              <w:bottom w:val="single" w:sz="4" w:space="0" w:color="auto"/>
              <w:right w:val="single" w:sz="4" w:space="0" w:color="auto"/>
            </w:tcBorders>
          </w:tcPr>
          <w:p w14:paraId="6EDA027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C9D79D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выделять наиболее значимое в перечне информации, структурировать получаемую </w:t>
            </w:r>
            <w:r w:rsidRPr="00A53EF3">
              <w:rPr>
                <w:rFonts w:ascii="Times New Roman" w:hAnsi="Times New Roman" w:cs="Times New Roman"/>
                <w:bCs/>
                <w:sz w:val="24"/>
                <w:szCs w:val="24"/>
              </w:rPr>
              <w:lastRenderedPageBreak/>
              <w:t>информацию, оформлять результаты поиска</w:t>
            </w:r>
          </w:p>
          <w:p w14:paraId="00588C5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оценивать практическую значимость результатов поиска</w:t>
            </w:r>
          </w:p>
          <w:p w14:paraId="600BDD6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238F04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D6625A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72BEBC3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1A48BB8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приемы структурирования информации</w:t>
            </w:r>
          </w:p>
          <w:p w14:paraId="734E8FE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формат оформления результатов поиска информации</w:t>
            </w:r>
          </w:p>
          <w:p w14:paraId="27F30EF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 xml:space="preserve">современные средства и устройства информатизации, порядок их применения и </w:t>
            </w:r>
          </w:p>
          <w:p w14:paraId="329224B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1759" w:type="dxa"/>
            <w:tcBorders>
              <w:top w:val="single" w:sz="4" w:space="0" w:color="auto"/>
              <w:left w:val="single" w:sz="4" w:space="0" w:color="auto"/>
              <w:bottom w:val="single" w:sz="4" w:space="0" w:color="auto"/>
              <w:right w:val="single" w:sz="4" w:space="0" w:color="auto"/>
            </w:tcBorders>
          </w:tcPr>
          <w:p w14:paraId="2B97A4E0"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lastRenderedPageBreak/>
              <w:t>-</w:t>
            </w:r>
          </w:p>
        </w:tc>
      </w:tr>
      <w:tr w:rsidR="00921108" w:rsidRPr="00A53EF3" w14:paraId="41AF4213" w14:textId="77777777" w:rsidTr="00A53EF3">
        <w:tc>
          <w:tcPr>
            <w:tcW w:w="910" w:type="dxa"/>
            <w:tcBorders>
              <w:left w:val="single" w:sz="4" w:space="0" w:color="auto"/>
              <w:right w:val="single" w:sz="4" w:space="0" w:color="auto"/>
            </w:tcBorders>
          </w:tcPr>
          <w:p w14:paraId="6634927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ОК.03</w:t>
            </w:r>
          </w:p>
        </w:tc>
        <w:tc>
          <w:tcPr>
            <w:tcW w:w="3621" w:type="dxa"/>
            <w:tcBorders>
              <w:left w:val="single" w:sz="4" w:space="0" w:color="auto"/>
              <w:right w:val="single" w:sz="4" w:space="0" w:color="auto"/>
            </w:tcBorders>
          </w:tcPr>
          <w:p w14:paraId="09E3C8F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2A11DC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применять современную научную профессиональную терминологию</w:t>
            </w:r>
          </w:p>
          <w:p w14:paraId="7A00D6D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0D3E53F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содержание актуальной нормативно-правовой документации</w:t>
            </w:r>
          </w:p>
          <w:p w14:paraId="2B2715B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современная научная и профессиональная терминология</w:t>
            </w:r>
          </w:p>
        </w:tc>
        <w:tc>
          <w:tcPr>
            <w:tcW w:w="1759" w:type="dxa"/>
            <w:tcBorders>
              <w:top w:val="single" w:sz="4" w:space="0" w:color="auto"/>
              <w:left w:val="single" w:sz="4" w:space="0" w:color="auto"/>
              <w:bottom w:val="single" w:sz="4" w:space="0" w:color="auto"/>
              <w:right w:val="single" w:sz="4" w:space="0" w:color="auto"/>
            </w:tcBorders>
          </w:tcPr>
          <w:p w14:paraId="15784301"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21E40BEE" w14:textId="77777777" w:rsidTr="00A53EF3">
        <w:tc>
          <w:tcPr>
            <w:tcW w:w="910" w:type="dxa"/>
            <w:tcBorders>
              <w:left w:val="single" w:sz="4" w:space="0" w:color="auto"/>
              <w:right w:val="single" w:sz="4" w:space="0" w:color="auto"/>
            </w:tcBorders>
          </w:tcPr>
          <w:p w14:paraId="7B869C0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ОК.04</w:t>
            </w:r>
          </w:p>
        </w:tc>
        <w:tc>
          <w:tcPr>
            <w:tcW w:w="3621" w:type="dxa"/>
            <w:tcBorders>
              <w:left w:val="single" w:sz="4" w:space="0" w:color="auto"/>
              <w:right w:val="single" w:sz="4" w:space="0" w:color="auto"/>
            </w:tcBorders>
          </w:tcPr>
          <w:p w14:paraId="761CC38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организовывать работу коллектива и команды</w:t>
            </w:r>
          </w:p>
          <w:p w14:paraId="4886368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5FE60E0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психологические основы деятельности коллектива</w:t>
            </w:r>
          </w:p>
          <w:p w14:paraId="17B5764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психологические особенности личности</w:t>
            </w:r>
          </w:p>
        </w:tc>
        <w:tc>
          <w:tcPr>
            <w:tcW w:w="1759" w:type="dxa"/>
            <w:tcBorders>
              <w:top w:val="single" w:sz="4" w:space="0" w:color="auto"/>
              <w:left w:val="single" w:sz="4" w:space="0" w:color="auto"/>
              <w:bottom w:val="single" w:sz="4" w:space="0" w:color="auto"/>
              <w:right w:val="single" w:sz="4" w:space="0" w:color="auto"/>
            </w:tcBorders>
          </w:tcPr>
          <w:p w14:paraId="2787DADD"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5B3CEC10" w14:textId="77777777" w:rsidTr="00A53EF3">
        <w:tc>
          <w:tcPr>
            <w:tcW w:w="910" w:type="dxa"/>
            <w:tcBorders>
              <w:left w:val="single" w:sz="4" w:space="0" w:color="auto"/>
              <w:right w:val="single" w:sz="4" w:space="0" w:color="auto"/>
            </w:tcBorders>
          </w:tcPr>
          <w:p w14:paraId="44AA736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ОК.05</w:t>
            </w:r>
          </w:p>
        </w:tc>
        <w:tc>
          <w:tcPr>
            <w:tcW w:w="3621" w:type="dxa"/>
            <w:tcBorders>
              <w:left w:val="single" w:sz="4" w:space="0" w:color="auto"/>
              <w:right w:val="single" w:sz="4" w:space="0" w:color="auto"/>
            </w:tcBorders>
          </w:tcPr>
          <w:p w14:paraId="5A1A8E0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7C8CC8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проявлять толерантность в рабочем коллективе</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7D5A891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правила оформления документов </w:t>
            </w:r>
          </w:p>
          <w:p w14:paraId="154B215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правила построения устных сообщений</w:t>
            </w:r>
          </w:p>
          <w:p w14:paraId="7E4AA73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особенности социального и культурного контекста</w:t>
            </w:r>
          </w:p>
        </w:tc>
        <w:tc>
          <w:tcPr>
            <w:tcW w:w="1759" w:type="dxa"/>
            <w:tcBorders>
              <w:top w:val="single" w:sz="4" w:space="0" w:color="auto"/>
              <w:left w:val="single" w:sz="4" w:space="0" w:color="auto"/>
              <w:bottom w:val="single" w:sz="4" w:space="0" w:color="auto"/>
              <w:right w:val="single" w:sz="4" w:space="0" w:color="auto"/>
            </w:tcBorders>
          </w:tcPr>
          <w:p w14:paraId="10FD29E5"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3EAC8463" w14:textId="77777777" w:rsidTr="00A53EF3">
        <w:tc>
          <w:tcPr>
            <w:tcW w:w="910" w:type="dxa"/>
            <w:tcBorders>
              <w:left w:val="single" w:sz="4" w:space="0" w:color="auto"/>
              <w:right w:val="single" w:sz="4" w:space="0" w:color="auto"/>
            </w:tcBorders>
          </w:tcPr>
          <w:p w14:paraId="4B3912A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ОК.06</w:t>
            </w:r>
          </w:p>
        </w:tc>
        <w:tc>
          <w:tcPr>
            <w:tcW w:w="3621" w:type="dxa"/>
            <w:tcBorders>
              <w:left w:val="single" w:sz="4" w:space="0" w:color="auto"/>
              <w:right w:val="single" w:sz="4" w:space="0" w:color="auto"/>
            </w:tcBorders>
          </w:tcPr>
          <w:p w14:paraId="678D7FA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проявлять гражданско-патриотическую позицию</w:t>
            </w:r>
          </w:p>
          <w:p w14:paraId="3A666A6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демонстрировать осознанное поведение</w:t>
            </w:r>
          </w:p>
          <w:p w14:paraId="060DCC1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описывать значимость своей профессии</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5A5C395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сущность гражданско-патриотической позиции</w:t>
            </w:r>
          </w:p>
          <w:p w14:paraId="1F0FCEE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3C80BAF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значимость профессиональной деятельности по профессии</w:t>
            </w:r>
          </w:p>
        </w:tc>
        <w:tc>
          <w:tcPr>
            <w:tcW w:w="1759" w:type="dxa"/>
            <w:tcBorders>
              <w:top w:val="single" w:sz="4" w:space="0" w:color="auto"/>
              <w:left w:val="single" w:sz="4" w:space="0" w:color="auto"/>
              <w:bottom w:val="single" w:sz="4" w:space="0" w:color="auto"/>
              <w:right w:val="single" w:sz="4" w:space="0" w:color="auto"/>
            </w:tcBorders>
          </w:tcPr>
          <w:p w14:paraId="3191BA80"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5CEB3555" w14:textId="77777777" w:rsidTr="00A53EF3">
        <w:tc>
          <w:tcPr>
            <w:tcW w:w="910" w:type="dxa"/>
            <w:tcBorders>
              <w:left w:val="single" w:sz="4" w:space="0" w:color="auto"/>
              <w:right w:val="single" w:sz="4" w:space="0" w:color="auto"/>
            </w:tcBorders>
          </w:tcPr>
          <w:p w14:paraId="7B5F932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ОК.07</w:t>
            </w:r>
          </w:p>
        </w:tc>
        <w:tc>
          <w:tcPr>
            <w:tcW w:w="3621" w:type="dxa"/>
            <w:tcBorders>
              <w:left w:val="single" w:sz="4" w:space="0" w:color="auto"/>
              <w:right w:val="single" w:sz="4" w:space="0" w:color="auto"/>
            </w:tcBorders>
          </w:tcPr>
          <w:p w14:paraId="1C9DC43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соблюдать нормы экологической безопасности</w:t>
            </w:r>
          </w:p>
          <w:p w14:paraId="6B7D6BE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45A0D19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организовывать профессиональную деятельность </w:t>
            </w:r>
            <w:r w:rsidRPr="00A53EF3">
              <w:rPr>
                <w:rFonts w:ascii="Times New Roman" w:hAnsi="Times New Roman" w:cs="Times New Roman"/>
                <w:bCs/>
                <w:sz w:val="24"/>
                <w:szCs w:val="24"/>
              </w:rPr>
              <w:lastRenderedPageBreak/>
              <w:t>с соблюдением принципов бережливого производства</w:t>
            </w:r>
          </w:p>
          <w:p w14:paraId="4596281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2C8D9D3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эффективно действовать в чрезвычайных ситуациях</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4FD598D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5055DAC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основные ресурсы, задействованные в профессиональной деятельности</w:t>
            </w:r>
          </w:p>
          <w:p w14:paraId="08B7009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пути обеспечения ресурсосбережения</w:t>
            </w:r>
          </w:p>
          <w:p w14:paraId="6F9ED48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принципы бережливого производства</w:t>
            </w:r>
          </w:p>
          <w:p w14:paraId="3B4C554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основные направления изменения климатических условий региона</w:t>
            </w:r>
          </w:p>
          <w:p w14:paraId="7A703F9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правила поведения в чрезвычайных ситуациях</w:t>
            </w:r>
          </w:p>
        </w:tc>
        <w:tc>
          <w:tcPr>
            <w:tcW w:w="1759" w:type="dxa"/>
            <w:tcBorders>
              <w:top w:val="single" w:sz="4" w:space="0" w:color="auto"/>
              <w:left w:val="single" w:sz="4" w:space="0" w:color="auto"/>
              <w:bottom w:val="single" w:sz="4" w:space="0" w:color="auto"/>
              <w:right w:val="single" w:sz="4" w:space="0" w:color="auto"/>
            </w:tcBorders>
          </w:tcPr>
          <w:p w14:paraId="3F453411"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lastRenderedPageBreak/>
              <w:t>-</w:t>
            </w:r>
          </w:p>
        </w:tc>
      </w:tr>
      <w:tr w:rsidR="00921108" w:rsidRPr="00A53EF3" w14:paraId="72024887" w14:textId="77777777" w:rsidTr="00A53EF3">
        <w:tc>
          <w:tcPr>
            <w:tcW w:w="910" w:type="dxa"/>
            <w:tcBorders>
              <w:left w:val="single" w:sz="4" w:space="0" w:color="auto"/>
              <w:right w:val="single" w:sz="4" w:space="0" w:color="auto"/>
            </w:tcBorders>
          </w:tcPr>
          <w:p w14:paraId="4669F0D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ПК.1.3</w:t>
            </w:r>
          </w:p>
        </w:tc>
        <w:tc>
          <w:tcPr>
            <w:tcW w:w="3621" w:type="dxa"/>
            <w:tcBorders>
              <w:left w:val="single" w:sz="4" w:space="0" w:color="auto"/>
              <w:right w:val="single" w:sz="4" w:space="0" w:color="auto"/>
            </w:tcBorders>
          </w:tcPr>
          <w:p w14:paraId="6948743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Выполнять работы по монтажу, демонтажу и транспортировке двигателей и оборудования буровых установок</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1B9E55B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Правила безопасной транспортировки и монтажа крупногабаритных агрегатов, принципов крепёжных соединений и методов их проверки, нормативных требований к выполнению монтажных работ двигателей</w:t>
            </w:r>
          </w:p>
        </w:tc>
        <w:tc>
          <w:tcPr>
            <w:tcW w:w="1759" w:type="dxa"/>
            <w:tcBorders>
              <w:top w:val="single" w:sz="4" w:space="0" w:color="auto"/>
              <w:left w:val="single" w:sz="4" w:space="0" w:color="auto"/>
              <w:bottom w:val="single" w:sz="4" w:space="0" w:color="auto"/>
              <w:right w:val="single" w:sz="4" w:space="0" w:color="auto"/>
            </w:tcBorders>
          </w:tcPr>
          <w:p w14:paraId="244B261F" w14:textId="77777777" w:rsidR="00921108" w:rsidRPr="00A53EF3" w:rsidRDefault="00921108" w:rsidP="00437B10">
            <w:pPr>
              <w:tabs>
                <w:tab w:val="left" w:pos="451"/>
              </w:tabs>
              <w:rPr>
                <w:rFonts w:ascii="Times New Roman" w:hAnsi="Times New Roman" w:cs="Times New Roman"/>
                <w:bCs/>
                <w:sz w:val="24"/>
                <w:szCs w:val="24"/>
              </w:rPr>
            </w:pPr>
            <w:r w:rsidRPr="00A53EF3">
              <w:rPr>
                <w:rFonts w:ascii="Times New Roman" w:hAnsi="Times New Roman" w:cs="Times New Roman"/>
                <w:bCs/>
                <w:sz w:val="24"/>
                <w:szCs w:val="24"/>
              </w:rPr>
              <w:t>Разборки и сборки узлов с маркировкой деталей; планирования маршрутов и обеспечения безопасности при подъёме; применения специальных инструментов и крепёжных элементов; соблюдения технологической последовательности</w:t>
            </w:r>
          </w:p>
        </w:tc>
      </w:tr>
    </w:tbl>
    <w:p w14:paraId="5CA55801" w14:textId="77777777" w:rsidR="00921108" w:rsidRPr="00A53EF3" w:rsidRDefault="00921108" w:rsidP="00437B10">
      <w:pPr>
        <w:ind w:firstLine="709"/>
        <w:rPr>
          <w:rFonts w:ascii="Times New Roman" w:hAnsi="Times New Roman" w:cs="Times New Roman"/>
          <w:bCs/>
          <w:sz w:val="24"/>
          <w:szCs w:val="24"/>
        </w:rPr>
      </w:pPr>
    </w:p>
    <w:p w14:paraId="4E2E0D08" w14:textId="77777777" w:rsidR="00921108" w:rsidRPr="00A53EF3" w:rsidRDefault="00921108" w:rsidP="00437B10">
      <w:pPr>
        <w:rPr>
          <w:rFonts w:ascii="Times New Roman" w:eastAsia="Segoe UI" w:hAnsi="Times New Roman" w:cs="Times New Roman"/>
          <w:b/>
          <w:bCs/>
          <w:caps/>
          <w:kern w:val="32"/>
          <w:sz w:val="24"/>
          <w:szCs w:val="24"/>
          <w:lang w:val="x-none" w:eastAsia="x-none"/>
        </w:rPr>
      </w:pPr>
    </w:p>
    <w:p w14:paraId="57B6D09C" w14:textId="77777777" w:rsidR="00921108" w:rsidRPr="00A53EF3" w:rsidRDefault="00921108" w:rsidP="00437B10">
      <w:pPr>
        <w:pStyle w:val="1f"/>
        <w:rPr>
          <w:rFonts w:ascii="Times New Roman" w:hAnsi="Times New Roman"/>
          <w:lang w:val="ru-RU"/>
        </w:rPr>
      </w:pPr>
      <w:bookmarkStart w:id="100" w:name="_Toc231746498"/>
      <w:r w:rsidRPr="00A53EF3">
        <w:rPr>
          <w:rFonts w:ascii="Times New Roman" w:hAnsi="Times New Roman"/>
        </w:rPr>
        <w:t xml:space="preserve">2. Структура и содержание </w:t>
      </w:r>
      <w:r w:rsidRPr="00A53EF3">
        <w:rPr>
          <w:rFonts w:ascii="Times New Roman" w:hAnsi="Times New Roman"/>
          <w:lang w:val="ru-RU"/>
        </w:rPr>
        <w:t>ДИСЦИПЛИНЫ</w:t>
      </w:r>
      <w:bookmarkEnd w:id="100"/>
    </w:p>
    <w:p w14:paraId="1B6DCF4F" w14:textId="77777777" w:rsidR="00921108" w:rsidRPr="00A53EF3" w:rsidRDefault="00921108" w:rsidP="00437B10">
      <w:pPr>
        <w:pStyle w:val="114"/>
        <w:spacing w:line="240" w:lineRule="auto"/>
        <w:rPr>
          <w:rFonts w:ascii="Times New Roman" w:hAnsi="Times New Roman"/>
        </w:rPr>
      </w:pPr>
      <w:bookmarkStart w:id="101" w:name="_Toc231746499"/>
      <w:r w:rsidRPr="00A53EF3">
        <w:rPr>
          <w:rFonts w:ascii="Times New Roman" w:hAnsi="Times New Roman"/>
        </w:rPr>
        <w:t>2.1. Трудоемкость освоения дисциплины</w:t>
      </w:r>
      <w:bookmarkEnd w:id="101"/>
      <w:r w:rsidRPr="00A53EF3">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1"/>
        <w:gridCol w:w="2371"/>
        <w:gridCol w:w="2669"/>
      </w:tblGrid>
      <w:tr w:rsidR="00921108" w:rsidRPr="00A53EF3" w14:paraId="33873044" w14:textId="77777777" w:rsidTr="005453BC">
        <w:trPr>
          <w:trHeight w:val="23"/>
        </w:trPr>
        <w:tc>
          <w:tcPr>
            <w:tcW w:w="2460" w:type="pct"/>
            <w:vAlign w:val="center"/>
          </w:tcPr>
          <w:p w14:paraId="5EB6CCFC" w14:textId="77777777" w:rsidR="00921108" w:rsidRPr="00A53EF3" w:rsidRDefault="00921108" w:rsidP="00437B10">
            <w:pPr>
              <w:jc w:val="center"/>
              <w:rPr>
                <w:rFonts w:ascii="Times New Roman" w:hAnsi="Times New Roman" w:cs="Times New Roman"/>
                <w:b/>
                <w:sz w:val="24"/>
              </w:rPr>
            </w:pPr>
            <w:r w:rsidRPr="00A53EF3">
              <w:rPr>
                <w:rFonts w:ascii="Times New Roman" w:hAnsi="Times New Roman" w:cs="Times New Roman"/>
                <w:b/>
                <w:sz w:val="24"/>
              </w:rPr>
              <w:t>Наименование составных частей дисциплины</w:t>
            </w:r>
          </w:p>
        </w:tc>
        <w:tc>
          <w:tcPr>
            <w:tcW w:w="1195" w:type="pct"/>
            <w:vAlign w:val="center"/>
          </w:tcPr>
          <w:p w14:paraId="25E2BDBC" w14:textId="77777777" w:rsidR="00921108" w:rsidRPr="00A53EF3" w:rsidRDefault="00921108" w:rsidP="00437B10">
            <w:pPr>
              <w:jc w:val="center"/>
              <w:rPr>
                <w:rFonts w:ascii="Times New Roman" w:hAnsi="Times New Roman" w:cs="Times New Roman"/>
                <w:b/>
                <w:iCs/>
                <w:sz w:val="24"/>
              </w:rPr>
            </w:pPr>
            <w:r w:rsidRPr="00A53EF3">
              <w:rPr>
                <w:rFonts w:ascii="Times New Roman" w:hAnsi="Times New Roman" w:cs="Times New Roman"/>
                <w:b/>
                <w:iCs/>
                <w:sz w:val="24"/>
              </w:rPr>
              <w:t>Объем в часах</w:t>
            </w:r>
          </w:p>
        </w:tc>
        <w:tc>
          <w:tcPr>
            <w:tcW w:w="1345" w:type="pct"/>
          </w:tcPr>
          <w:p w14:paraId="06959524" w14:textId="77777777" w:rsidR="00921108" w:rsidRPr="00A53EF3" w:rsidRDefault="00921108" w:rsidP="00437B10">
            <w:pPr>
              <w:jc w:val="center"/>
              <w:rPr>
                <w:rFonts w:ascii="Times New Roman" w:hAnsi="Times New Roman" w:cs="Times New Roman"/>
                <w:b/>
                <w:iCs/>
                <w:sz w:val="24"/>
              </w:rPr>
            </w:pPr>
            <w:r w:rsidRPr="00A53EF3">
              <w:rPr>
                <w:rFonts w:ascii="Times New Roman" w:hAnsi="Times New Roman" w:cs="Times New Roman"/>
                <w:b/>
                <w:sz w:val="24"/>
              </w:rPr>
              <w:t xml:space="preserve">В т.ч. в форме </w:t>
            </w:r>
            <w:proofErr w:type="spellStart"/>
            <w:r w:rsidRPr="00A53EF3">
              <w:rPr>
                <w:rFonts w:ascii="Times New Roman" w:hAnsi="Times New Roman" w:cs="Times New Roman"/>
                <w:b/>
                <w:sz w:val="24"/>
              </w:rPr>
              <w:t>практ</w:t>
            </w:r>
            <w:proofErr w:type="spellEnd"/>
            <w:r w:rsidRPr="00A53EF3">
              <w:rPr>
                <w:rFonts w:ascii="Times New Roman" w:hAnsi="Times New Roman" w:cs="Times New Roman"/>
                <w:b/>
                <w:sz w:val="24"/>
              </w:rPr>
              <w:t>. подготовки</w:t>
            </w:r>
          </w:p>
        </w:tc>
      </w:tr>
      <w:tr w:rsidR="00921108" w:rsidRPr="00A53EF3" w14:paraId="2CBA1BE0" w14:textId="77777777" w:rsidTr="005453BC">
        <w:trPr>
          <w:trHeight w:val="23"/>
        </w:trPr>
        <w:tc>
          <w:tcPr>
            <w:tcW w:w="2460" w:type="pct"/>
            <w:vAlign w:val="center"/>
          </w:tcPr>
          <w:p w14:paraId="64535E4B"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Учебные занятия</w:t>
            </w:r>
          </w:p>
        </w:tc>
        <w:tc>
          <w:tcPr>
            <w:tcW w:w="1195" w:type="pct"/>
            <w:vAlign w:val="center"/>
          </w:tcPr>
          <w:p w14:paraId="6D5548EC" w14:textId="77D4E6C6"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6</w:t>
            </w:r>
            <w:r w:rsidR="00A73B2B">
              <w:rPr>
                <w:rFonts w:ascii="Times New Roman" w:hAnsi="Times New Roman" w:cs="Times New Roman"/>
                <w:bCs/>
                <w:sz w:val="24"/>
                <w:szCs w:val="24"/>
              </w:rPr>
              <w:t>4</w:t>
            </w:r>
          </w:p>
        </w:tc>
        <w:tc>
          <w:tcPr>
            <w:tcW w:w="1345" w:type="pct"/>
            <w:vAlign w:val="center"/>
          </w:tcPr>
          <w:p w14:paraId="7BDB723A"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24</w:t>
            </w:r>
          </w:p>
        </w:tc>
      </w:tr>
      <w:tr w:rsidR="00921108" w:rsidRPr="00A53EF3" w14:paraId="595687BE" w14:textId="77777777" w:rsidTr="005453BC">
        <w:trPr>
          <w:trHeight w:val="23"/>
        </w:trPr>
        <w:tc>
          <w:tcPr>
            <w:tcW w:w="2460" w:type="pct"/>
            <w:vAlign w:val="center"/>
          </w:tcPr>
          <w:p w14:paraId="7ACC1D23"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Самостоятельная работа</w:t>
            </w:r>
          </w:p>
        </w:tc>
        <w:tc>
          <w:tcPr>
            <w:tcW w:w="1195" w:type="pct"/>
            <w:vAlign w:val="center"/>
          </w:tcPr>
          <w:p w14:paraId="0386D3D6"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c>
          <w:tcPr>
            <w:tcW w:w="1345" w:type="pct"/>
            <w:vAlign w:val="center"/>
          </w:tcPr>
          <w:p w14:paraId="66795FA1"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2A325C91" w14:textId="77777777" w:rsidTr="005453BC">
        <w:trPr>
          <w:trHeight w:val="23"/>
        </w:trPr>
        <w:tc>
          <w:tcPr>
            <w:tcW w:w="2460" w:type="pct"/>
            <w:vAlign w:val="center"/>
          </w:tcPr>
          <w:p w14:paraId="67A25F36"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 xml:space="preserve">Промежуточная аттестация </w:t>
            </w:r>
          </w:p>
        </w:tc>
        <w:tc>
          <w:tcPr>
            <w:tcW w:w="1195" w:type="pct"/>
            <w:vAlign w:val="center"/>
          </w:tcPr>
          <w:p w14:paraId="5B2B76A1" w14:textId="790C54BB" w:rsidR="00921108" w:rsidRPr="00A53EF3" w:rsidRDefault="00A73B2B" w:rsidP="00437B10">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2D72DA6D"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0FD33C27" w14:textId="77777777" w:rsidTr="005453BC">
        <w:trPr>
          <w:trHeight w:val="23"/>
        </w:trPr>
        <w:tc>
          <w:tcPr>
            <w:tcW w:w="2460" w:type="pct"/>
            <w:vAlign w:val="center"/>
          </w:tcPr>
          <w:p w14:paraId="6915FFC3"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Всего</w:t>
            </w:r>
          </w:p>
        </w:tc>
        <w:tc>
          <w:tcPr>
            <w:tcW w:w="1195" w:type="pct"/>
            <w:vAlign w:val="center"/>
          </w:tcPr>
          <w:p w14:paraId="0C01DAEC" w14:textId="3CC9D558" w:rsidR="00921108" w:rsidRPr="00A53EF3" w:rsidRDefault="00A73B2B" w:rsidP="00437B10">
            <w:pPr>
              <w:jc w:val="center"/>
              <w:rPr>
                <w:rFonts w:ascii="Times New Roman" w:hAnsi="Times New Roman" w:cs="Times New Roman"/>
                <w:b/>
                <w:sz w:val="24"/>
                <w:szCs w:val="24"/>
              </w:rPr>
            </w:pPr>
            <w:r>
              <w:rPr>
                <w:rFonts w:ascii="Times New Roman" w:hAnsi="Times New Roman" w:cs="Times New Roman"/>
                <w:b/>
                <w:sz w:val="24"/>
                <w:szCs w:val="24"/>
              </w:rPr>
              <w:t>70</w:t>
            </w:r>
          </w:p>
        </w:tc>
        <w:tc>
          <w:tcPr>
            <w:tcW w:w="1345" w:type="pct"/>
            <w:vAlign w:val="center"/>
          </w:tcPr>
          <w:p w14:paraId="3E38459C"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24</w:t>
            </w:r>
          </w:p>
        </w:tc>
      </w:tr>
    </w:tbl>
    <w:p w14:paraId="35B76CC6" w14:textId="77777777" w:rsidR="00921108" w:rsidRPr="00A53EF3" w:rsidRDefault="00921108" w:rsidP="00437B10">
      <w:pPr>
        <w:rPr>
          <w:rFonts w:ascii="Times New Roman" w:hAnsi="Times New Roman" w:cs="Times New Roman"/>
          <w:iCs/>
          <w:sz w:val="24"/>
          <w:szCs w:val="24"/>
        </w:rPr>
      </w:pPr>
    </w:p>
    <w:p w14:paraId="58D4C224" w14:textId="77777777" w:rsidR="00921108" w:rsidRPr="00A53EF3" w:rsidRDefault="00921108" w:rsidP="00437B10">
      <w:pPr>
        <w:rPr>
          <w:rFonts w:ascii="Times New Roman" w:hAnsi="Times New Roman" w:cs="Times New Roman"/>
          <w:iCs/>
          <w:sz w:val="24"/>
          <w:szCs w:val="24"/>
        </w:rPr>
      </w:pPr>
      <w:r w:rsidRPr="00A53EF3">
        <w:rPr>
          <w:rFonts w:ascii="Times New Roman" w:hAnsi="Times New Roman" w:cs="Times New Roman"/>
          <w:iCs/>
          <w:sz w:val="24"/>
          <w:szCs w:val="24"/>
        </w:rPr>
        <w:br w:type="page"/>
      </w:r>
    </w:p>
    <w:p w14:paraId="7528D397" w14:textId="77777777" w:rsidR="00921108" w:rsidRPr="00A53EF3" w:rsidRDefault="00921108" w:rsidP="00437B10">
      <w:pPr>
        <w:rPr>
          <w:rFonts w:ascii="Times New Roman" w:hAnsi="Times New Roman" w:cs="Times New Roman"/>
          <w:iCs/>
          <w:sz w:val="24"/>
          <w:szCs w:val="24"/>
        </w:rPr>
      </w:pPr>
    </w:p>
    <w:p w14:paraId="3A4A3301" w14:textId="77777777" w:rsidR="00921108" w:rsidRPr="00A53EF3" w:rsidRDefault="00921108" w:rsidP="00437B10">
      <w:pPr>
        <w:pStyle w:val="114"/>
        <w:spacing w:line="240" w:lineRule="auto"/>
        <w:rPr>
          <w:rFonts w:ascii="Times New Roman" w:hAnsi="Times New Roman"/>
        </w:rPr>
      </w:pPr>
      <w:bookmarkStart w:id="102" w:name="_Toc231746500"/>
      <w:r w:rsidRPr="00A53EF3">
        <w:rPr>
          <w:rFonts w:ascii="Times New Roman" w:hAnsi="Times New Roman"/>
        </w:rPr>
        <w:t>2.2. Примерное содержание дисциплины</w:t>
      </w:r>
      <w:bookmarkEnd w:id="102"/>
    </w:p>
    <w:tbl>
      <w:tblPr>
        <w:tblW w:w="10065"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694"/>
        <w:gridCol w:w="7371"/>
      </w:tblGrid>
      <w:tr w:rsidR="00921108" w:rsidRPr="00A53EF3" w14:paraId="581226B2" w14:textId="77777777" w:rsidTr="00A53EF3">
        <w:trPr>
          <w:trHeight w:val="568"/>
        </w:trPr>
        <w:tc>
          <w:tcPr>
            <w:tcW w:w="2694" w:type="dxa"/>
            <w:tcBorders>
              <w:top w:val="single" w:sz="2" w:space="0" w:color="000000"/>
              <w:left w:val="single" w:sz="2" w:space="0" w:color="000000"/>
              <w:bottom w:val="single" w:sz="2" w:space="0" w:color="000000"/>
              <w:right w:val="single" w:sz="2" w:space="0" w:color="000000"/>
            </w:tcBorders>
            <w:vAlign w:val="center"/>
          </w:tcPr>
          <w:p w14:paraId="4B937D9C" w14:textId="77777777" w:rsidR="00921108" w:rsidRPr="00A53EF3" w:rsidRDefault="00921108" w:rsidP="00437B10">
            <w:pPr>
              <w:jc w:val="center"/>
              <w:rPr>
                <w:rFonts w:ascii="Times New Roman" w:hAnsi="Times New Roman" w:cs="Times New Roman"/>
                <w:b/>
              </w:rPr>
            </w:pPr>
            <w:r w:rsidRPr="00A53EF3">
              <w:rPr>
                <w:rFonts w:ascii="Times New Roman" w:hAnsi="Times New Roman" w:cs="Times New Roman"/>
                <w:b/>
              </w:rPr>
              <w:t>Наименование разделов и тем</w:t>
            </w:r>
          </w:p>
        </w:tc>
        <w:tc>
          <w:tcPr>
            <w:tcW w:w="7371" w:type="dxa"/>
            <w:tcBorders>
              <w:top w:val="single" w:sz="2" w:space="0" w:color="000000"/>
              <w:left w:val="single" w:sz="2" w:space="0" w:color="000000"/>
              <w:bottom w:val="single" w:sz="2" w:space="0" w:color="000000"/>
              <w:right w:val="single" w:sz="2" w:space="0" w:color="000000"/>
            </w:tcBorders>
            <w:vAlign w:val="center"/>
          </w:tcPr>
          <w:p w14:paraId="7446B81D" w14:textId="77777777" w:rsidR="00921108" w:rsidRPr="00A53EF3" w:rsidRDefault="00921108" w:rsidP="00437B10">
            <w:pPr>
              <w:jc w:val="center"/>
              <w:rPr>
                <w:rFonts w:ascii="Times New Roman" w:hAnsi="Times New Roman" w:cs="Times New Roman"/>
                <w:b/>
              </w:rPr>
            </w:pPr>
            <w:r w:rsidRPr="00A53EF3">
              <w:rPr>
                <w:rFonts w:ascii="Times New Roman" w:hAnsi="Times New Roman" w:cs="Times New Roman"/>
                <w:b/>
              </w:rPr>
              <w:t>Примерное содержание учебного материала, практических и лабораторных занятий</w:t>
            </w:r>
          </w:p>
        </w:tc>
      </w:tr>
      <w:tr w:rsidR="00921108" w:rsidRPr="00A53EF3" w14:paraId="00B74604" w14:textId="77777777" w:rsidTr="00A53EF3">
        <w:trPr>
          <w:trHeight w:val="317"/>
        </w:trPr>
        <w:tc>
          <w:tcPr>
            <w:tcW w:w="2694" w:type="dxa"/>
            <w:tcBorders>
              <w:top w:val="single" w:sz="2" w:space="0" w:color="000000"/>
              <w:left w:val="single" w:sz="2" w:space="0" w:color="000000"/>
              <w:bottom w:val="single" w:sz="2" w:space="0" w:color="000000"/>
              <w:right w:val="single" w:sz="2" w:space="0" w:color="000000"/>
            </w:tcBorders>
            <w:vAlign w:val="center"/>
          </w:tcPr>
          <w:p w14:paraId="4B6365B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A53EF3">
              <w:rPr>
                <w:rFonts w:ascii="Times New Roman" w:hAnsi="Times New Roman" w:cs="Times New Roman"/>
                <w:b/>
              </w:rPr>
              <w:t>1</w:t>
            </w:r>
          </w:p>
        </w:tc>
        <w:tc>
          <w:tcPr>
            <w:tcW w:w="7371" w:type="dxa"/>
            <w:tcBorders>
              <w:top w:val="single" w:sz="2" w:space="0" w:color="000000"/>
              <w:left w:val="single" w:sz="2" w:space="0" w:color="000000"/>
              <w:bottom w:val="single" w:sz="2" w:space="0" w:color="000000"/>
              <w:right w:val="single" w:sz="2" w:space="0" w:color="000000"/>
            </w:tcBorders>
            <w:vAlign w:val="center"/>
          </w:tcPr>
          <w:p w14:paraId="3F42CCC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A53EF3">
              <w:rPr>
                <w:rFonts w:ascii="Times New Roman" w:hAnsi="Times New Roman" w:cs="Times New Roman"/>
                <w:b/>
              </w:rPr>
              <w:t>2</w:t>
            </w:r>
          </w:p>
        </w:tc>
      </w:tr>
      <w:tr w:rsidR="00921108" w:rsidRPr="00A53EF3" w14:paraId="56EE146A" w14:textId="77777777" w:rsidTr="00A53EF3">
        <w:trPr>
          <w:trHeight w:val="158"/>
        </w:trPr>
        <w:tc>
          <w:tcPr>
            <w:tcW w:w="10065" w:type="dxa"/>
            <w:gridSpan w:val="2"/>
            <w:tcBorders>
              <w:top w:val="single" w:sz="4" w:space="0" w:color="000000"/>
              <w:left w:val="single" w:sz="4" w:space="0" w:color="000000"/>
              <w:bottom w:val="single" w:sz="4" w:space="0" w:color="000000"/>
              <w:right w:val="single" w:sz="4" w:space="0" w:color="000000"/>
            </w:tcBorders>
            <w:vAlign w:val="center"/>
          </w:tcPr>
          <w:p w14:paraId="1205B8C2" w14:textId="77777777" w:rsidR="00921108" w:rsidRPr="00A53EF3" w:rsidRDefault="00921108" w:rsidP="00437B10">
            <w:pPr>
              <w:jc w:val="both"/>
              <w:rPr>
                <w:rFonts w:ascii="Times New Roman" w:hAnsi="Times New Roman" w:cs="Times New Roman"/>
                <w:b/>
              </w:rPr>
            </w:pPr>
            <w:r w:rsidRPr="00A53EF3">
              <w:rPr>
                <w:rFonts w:ascii="Times New Roman" w:hAnsi="Times New Roman" w:cs="Times New Roman"/>
                <w:b/>
              </w:rPr>
              <w:t>Раздел 1 Промышленная безопасность</w:t>
            </w:r>
            <w:r w:rsidRPr="00A53EF3">
              <w:rPr>
                <w:rFonts w:ascii="Times New Roman" w:hAnsi="Times New Roman" w:cs="Times New Roman"/>
              </w:rPr>
              <w:t xml:space="preserve"> </w:t>
            </w:r>
            <w:r w:rsidRPr="00A53EF3">
              <w:rPr>
                <w:rFonts w:ascii="Times New Roman" w:hAnsi="Times New Roman" w:cs="Times New Roman"/>
                <w:b/>
              </w:rPr>
              <w:t>на предприятиях нефтегазодобывающего комплекса</w:t>
            </w:r>
          </w:p>
          <w:p w14:paraId="008DB1E3"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b/>
              </w:rPr>
              <w:t xml:space="preserve"> 50 </w:t>
            </w:r>
            <w:proofErr w:type="spellStart"/>
            <w:r w:rsidRPr="00A53EF3">
              <w:rPr>
                <w:rFonts w:ascii="Times New Roman" w:hAnsi="Times New Roman" w:cs="Times New Roman"/>
                <w:b/>
              </w:rPr>
              <w:t>ак.ч</w:t>
            </w:r>
            <w:proofErr w:type="spellEnd"/>
            <w:r w:rsidRPr="00A53EF3">
              <w:rPr>
                <w:rFonts w:ascii="Times New Roman" w:hAnsi="Times New Roman" w:cs="Times New Roman"/>
                <w:b/>
              </w:rPr>
              <w:t>.</w:t>
            </w:r>
          </w:p>
        </w:tc>
      </w:tr>
      <w:tr w:rsidR="00921108" w:rsidRPr="00A53EF3" w14:paraId="6BF876D1" w14:textId="77777777" w:rsidTr="00A53EF3">
        <w:trPr>
          <w:trHeight w:val="346"/>
        </w:trPr>
        <w:tc>
          <w:tcPr>
            <w:tcW w:w="2694" w:type="dxa"/>
            <w:vMerge w:val="restart"/>
            <w:tcBorders>
              <w:top w:val="single" w:sz="4" w:space="0" w:color="000000"/>
              <w:left w:val="single" w:sz="4" w:space="0" w:color="000000"/>
              <w:bottom w:val="single" w:sz="2" w:space="0" w:color="000000"/>
              <w:right w:val="single" w:sz="4" w:space="0" w:color="000000"/>
            </w:tcBorders>
          </w:tcPr>
          <w:p w14:paraId="0691F886" w14:textId="77777777" w:rsidR="00921108" w:rsidRPr="00A53EF3" w:rsidRDefault="00921108" w:rsidP="00437B10">
            <w:pPr>
              <w:rPr>
                <w:rFonts w:ascii="Times New Roman" w:hAnsi="Times New Roman" w:cs="Times New Roman"/>
              </w:rPr>
            </w:pPr>
            <w:r w:rsidRPr="00A53EF3">
              <w:rPr>
                <w:rFonts w:ascii="Times New Roman" w:hAnsi="Times New Roman" w:cs="Times New Roman"/>
              </w:rPr>
              <w:t>Тема 1.1</w:t>
            </w:r>
          </w:p>
          <w:p w14:paraId="28F7D106" w14:textId="77777777" w:rsidR="00921108" w:rsidRPr="00A53EF3" w:rsidRDefault="00921108" w:rsidP="00437B10">
            <w:pPr>
              <w:rPr>
                <w:rFonts w:ascii="Times New Roman" w:hAnsi="Times New Roman" w:cs="Times New Roman"/>
              </w:rPr>
            </w:pPr>
            <w:r w:rsidRPr="00A53EF3">
              <w:rPr>
                <w:rFonts w:ascii="Times New Roman" w:hAnsi="Times New Roman" w:cs="Times New Roman"/>
              </w:rPr>
              <w:t xml:space="preserve">Организация </w:t>
            </w:r>
          </w:p>
          <w:p w14:paraId="461A8A54" w14:textId="77777777" w:rsidR="00921108" w:rsidRPr="00A53EF3" w:rsidRDefault="00921108" w:rsidP="00437B10">
            <w:pPr>
              <w:rPr>
                <w:rFonts w:ascii="Times New Roman" w:hAnsi="Times New Roman" w:cs="Times New Roman"/>
              </w:rPr>
            </w:pPr>
            <w:r w:rsidRPr="00A53EF3">
              <w:rPr>
                <w:rFonts w:ascii="Times New Roman" w:hAnsi="Times New Roman" w:cs="Times New Roman"/>
              </w:rPr>
              <w:t xml:space="preserve">производства на предприятиях нефтегазодобывающего комплекса </w:t>
            </w:r>
          </w:p>
          <w:p w14:paraId="0339865F"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50E4936C" w14:textId="77777777" w:rsidR="00921108" w:rsidRPr="00A53EF3" w:rsidRDefault="00921108" w:rsidP="00437B10">
            <w:pPr>
              <w:jc w:val="both"/>
              <w:rPr>
                <w:rFonts w:ascii="Times New Roman" w:hAnsi="Times New Roman" w:cs="Times New Roman"/>
                <w:b/>
              </w:rPr>
            </w:pPr>
            <w:r w:rsidRPr="00A53EF3">
              <w:rPr>
                <w:rFonts w:ascii="Times New Roman" w:hAnsi="Times New Roman" w:cs="Times New Roman"/>
                <w:b/>
              </w:rPr>
              <w:t>Содержание учебного материала</w:t>
            </w:r>
          </w:p>
        </w:tc>
      </w:tr>
      <w:tr w:rsidR="00921108" w:rsidRPr="00A53EF3" w14:paraId="34875287" w14:textId="77777777" w:rsidTr="00A53EF3">
        <w:trPr>
          <w:trHeight w:val="285"/>
        </w:trPr>
        <w:tc>
          <w:tcPr>
            <w:tcW w:w="2694" w:type="dxa"/>
            <w:vMerge/>
            <w:tcBorders>
              <w:top w:val="single" w:sz="4" w:space="0" w:color="000000"/>
              <w:left w:val="single" w:sz="4" w:space="0" w:color="000000"/>
              <w:bottom w:val="single" w:sz="2" w:space="0" w:color="000000"/>
              <w:right w:val="single" w:sz="4" w:space="0" w:color="000000"/>
            </w:tcBorders>
          </w:tcPr>
          <w:p w14:paraId="35F325F0"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4C034553"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Структура, роль и место нефтегазового комплекса в топливной энергетике</w:t>
            </w:r>
          </w:p>
        </w:tc>
      </w:tr>
      <w:tr w:rsidR="00921108" w:rsidRPr="00A53EF3" w14:paraId="0E930BA7" w14:textId="77777777" w:rsidTr="00A53EF3">
        <w:trPr>
          <w:trHeight w:val="286"/>
        </w:trPr>
        <w:tc>
          <w:tcPr>
            <w:tcW w:w="2694" w:type="dxa"/>
            <w:vMerge/>
            <w:tcBorders>
              <w:top w:val="single" w:sz="4" w:space="0" w:color="000000"/>
              <w:left w:val="single" w:sz="4" w:space="0" w:color="000000"/>
              <w:bottom w:val="single" w:sz="2" w:space="0" w:color="000000"/>
              <w:right w:val="single" w:sz="4" w:space="0" w:color="000000"/>
            </w:tcBorders>
          </w:tcPr>
          <w:p w14:paraId="4675C28F"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2EB5C6A9"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Понятие организации, ее виды и функции</w:t>
            </w:r>
          </w:p>
        </w:tc>
      </w:tr>
      <w:tr w:rsidR="00921108" w:rsidRPr="00A53EF3" w14:paraId="20C67999" w14:textId="77777777" w:rsidTr="00A53EF3">
        <w:trPr>
          <w:trHeight w:val="286"/>
        </w:trPr>
        <w:tc>
          <w:tcPr>
            <w:tcW w:w="2694" w:type="dxa"/>
            <w:vMerge/>
            <w:tcBorders>
              <w:top w:val="single" w:sz="4" w:space="0" w:color="000000"/>
              <w:left w:val="single" w:sz="4" w:space="0" w:color="000000"/>
              <w:bottom w:val="single" w:sz="2" w:space="0" w:color="000000"/>
              <w:right w:val="single" w:sz="4" w:space="0" w:color="000000"/>
            </w:tcBorders>
          </w:tcPr>
          <w:p w14:paraId="3A32B95F"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46FE31BA"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Особенности организации производства в НГДК</w:t>
            </w:r>
          </w:p>
        </w:tc>
      </w:tr>
      <w:tr w:rsidR="00921108" w:rsidRPr="00A53EF3" w14:paraId="13A15121" w14:textId="77777777" w:rsidTr="00A53EF3">
        <w:trPr>
          <w:trHeight w:val="286"/>
        </w:trPr>
        <w:tc>
          <w:tcPr>
            <w:tcW w:w="2694" w:type="dxa"/>
            <w:vMerge/>
            <w:tcBorders>
              <w:top w:val="single" w:sz="4" w:space="0" w:color="000000"/>
              <w:left w:val="single" w:sz="4" w:space="0" w:color="000000"/>
              <w:bottom w:val="single" w:sz="2" w:space="0" w:color="000000"/>
              <w:right w:val="single" w:sz="4" w:space="0" w:color="000000"/>
            </w:tcBorders>
          </w:tcPr>
          <w:p w14:paraId="7933B1EE"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4F3DDF03"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Производственный процесс, его виды и функции</w:t>
            </w:r>
          </w:p>
        </w:tc>
      </w:tr>
      <w:tr w:rsidR="00921108" w:rsidRPr="00A53EF3" w14:paraId="7CB4BE7D" w14:textId="77777777" w:rsidTr="00A53EF3">
        <w:trPr>
          <w:trHeight w:val="286"/>
        </w:trPr>
        <w:tc>
          <w:tcPr>
            <w:tcW w:w="2694" w:type="dxa"/>
            <w:vMerge/>
            <w:tcBorders>
              <w:top w:val="single" w:sz="4" w:space="0" w:color="000000"/>
              <w:left w:val="single" w:sz="4" w:space="0" w:color="000000"/>
              <w:bottom w:val="single" w:sz="2" w:space="0" w:color="000000"/>
              <w:right w:val="single" w:sz="4" w:space="0" w:color="000000"/>
            </w:tcBorders>
          </w:tcPr>
          <w:p w14:paraId="2EB22D11"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0477A2FF"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Организационная структура предприятия, ее виды и функции</w:t>
            </w:r>
          </w:p>
        </w:tc>
      </w:tr>
      <w:tr w:rsidR="00921108" w:rsidRPr="00A53EF3" w14:paraId="077A18D5" w14:textId="77777777" w:rsidTr="00A53EF3">
        <w:trPr>
          <w:trHeight w:val="286"/>
        </w:trPr>
        <w:tc>
          <w:tcPr>
            <w:tcW w:w="2694" w:type="dxa"/>
            <w:vMerge/>
            <w:tcBorders>
              <w:top w:val="single" w:sz="4" w:space="0" w:color="000000"/>
              <w:left w:val="single" w:sz="4" w:space="0" w:color="000000"/>
              <w:bottom w:val="single" w:sz="2" w:space="0" w:color="000000"/>
              <w:right w:val="single" w:sz="4" w:space="0" w:color="000000"/>
            </w:tcBorders>
          </w:tcPr>
          <w:p w14:paraId="3CFCC7E8"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488DEAEB"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Технологический процесс, его виды и особенность размещения в НГДК</w:t>
            </w:r>
          </w:p>
        </w:tc>
      </w:tr>
      <w:tr w:rsidR="00921108" w:rsidRPr="00A53EF3" w14:paraId="2F6F4ADD" w14:textId="77777777" w:rsidTr="00A53EF3">
        <w:trPr>
          <w:trHeight w:val="210"/>
        </w:trPr>
        <w:tc>
          <w:tcPr>
            <w:tcW w:w="2694" w:type="dxa"/>
            <w:vMerge/>
            <w:tcBorders>
              <w:top w:val="single" w:sz="4" w:space="0" w:color="000000"/>
              <w:left w:val="single" w:sz="4" w:space="0" w:color="000000"/>
              <w:bottom w:val="single" w:sz="2" w:space="0" w:color="000000"/>
              <w:right w:val="single" w:sz="4" w:space="0" w:color="000000"/>
            </w:tcBorders>
          </w:tcPr>
          <w:p w14:paraId="72176696"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06C78613"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Оптимизация организации производственного и технологического процессов</w:t>
            </w:r>
          </w:p>
        </w:tc>
      </w:tr>
      <w:tr w:rsidR="00921108" w:rsidRPr="00A53EF3" w14:paraId="287D141B" w14:textId="77777777" w:rsidTr="00A53EF3">
        <w:trPr>
          <w:trHeight w:val="286"/>
        </w:trPr>
        <w:tc>
          <w:tcPr>
            <w:tcW w:w="2694" w:type="dxa"/>
            <w:vMerge/>
            <w:tcBorders>
              <w:top w:val="single" w:sz="4" w:space="0" w:color="000000"/>
              <w:left w:val="single" w:sz="4" w:space="0" w:color="000000"/>
              <w:bottom w:val="single" w:sz="2" w:space="0" w:color="000000"/>
              <w:right w:val="single" w:sz="4" w:space="0" w:color="000000"/>
            </w:tcBorders>
          </w:tcPr>
          <w:p w14:paraId="5B97D075"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6A24FFFA" w14:textId="1221A67F" w:rsidR="00921108" w:rsidRPr="00A53EF3" w:rsidRDefault="00921108" w:rsidP="00437B10">
            <w:pPr>
              <w:jc w:val="both"/>
              <w:rPr>
                <w:rFonts w:ascii="Times New Roman" w:hAnsi="Times New Roman" w:cs="Times New Roman"/>
              </w:rPr>
            </w:pPr>
            <w:r w:rsidRPr="00A53EF3">
              <w:rPr>
                <w:rFonts w:ascii="Times New Roman" w:hAnsi="Times New Roman" w:cs="Times New Roman"/>
                <w:b/>
              </w:rPr>
              <w:t>Практическое занятие №</w:t>
            </w:r>
            <w:r w:rsidRPr="00A53EF3">
              <w:rPr>
                <w:rFonts w:ascii="Times New Roman" w:hAnsi="Times New Roman" w:cs="Times New Roman"/>
              </w:rPr>
              <w:t>1.</w:t>
            </w:r>
            <w:r w:rsidR="00A53EF3" w:rsidRPr="00A53EF3">
              <w:rPr>
                <w:rFonts w:ascii="Times New Roman" w:hAnsi="Times New Roman" w:cs="Times New Roman"/>
              </w:rPr>
              <w:t xml:space="preserve"> </w:t>
            </w:r>
            <w:r w:rsidRPr="00A53EF3">
              <w:rPr>
                <w:rFonts w:ascii="Times New Roman" w:hAnsi="Times New Roman" w:cs="Times New Roman"/>
              </w:rPr>
              <w:t xml:space="preserve">Производственный процесс, его виды </w:t>
            </w:r>
          </w:p>
        </w:tc>
      </w:tr>
      <w:tr w:rsidR="00921108" w:rsidRPr="00A53EF3" w14:paraId="1358ADB4" w14:textId="77777777" w:rsidTr="00A53EF3">
        <w:trPr>
          <w:trHeight w:val="260"/>
        </w:trPr>
        <w:tc>
          <w:tcPr>
            <w:tcW w:w="2694" w:type="dxa"/>
            <w:vMerge/>
            <w:tcBorders>
              <w:top w:val="single" w:sz="4" w:space="0" w:color="000000"/>
              <w:left w:val="single" w:sz="4" w:space="0" w:color="000000"/>
              <w:bottom w:val="single" w:sz="2" w:space="0" w:color="000000"/>
              <w:right w:val="single" w:sz="4" w:space="0" w:color="000000"/>
            </w:tcBorders>
          </w:tcPr>
          <w:p w14:paraId="61791411"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7D03BC38"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b/>
              </w:rPr>
              <w:t xml:space="preserve">Самостоятельная работа </w:t>
            </w:r>
          </w:p>
        </w:tc>
      </w:tr>
      <w:tr w:rsidR="00921108" w:rsidRPr="00A53EF3" w14:paraId="19B11D2E" w14:textId="77777777" w:rsidTr="00A53EF3">
        <w:trPr>
          <w:trHeight w:val="154"/>
        </w:trPr>
        <w:tc>
          <w:tcPr>
            <w:tcW w:w="2694" w:type="dxa"/>
            <w:vMerge w:val="restart"/>
            <w:tcBorders>
              <w:top w:val="single" w:sz="4" w:space="0" w:color="000000"/>
              <w:left w:val="single" w:sz="4" w:space="0" w:color="000000"/>
              <w:bottom w:val="single" w:sz="4" w:space="0" w:color="000000"/>
              <w:right w:val="single" w:sz="4" w:space="0" w:color="000000"/>
            </w:tcBorders>
          </w:tcPr>
          <w:p w14:paraId="4C0C8185" w14:textId="77777777" w:rsidR="00921108" w:rsidRPr="00A53EF3" w:rsidRDefault="00921108" w:rsidP="00437B10">
            <w:pPr>
              <w:rPr>
                <w:rFonts w:ascii="Times New Roman" w:hAnsi="Times New Roman" w:cs="Times New Roman"/>
              </w:rPr>
            </w:pPr>
            <w:r w:rsidRPr="00A53EF3">
              <w:rPr>
                <w:rFonts w:ascii="Times New Roman" w:hAnsi="Times New Roman" w:cs="Times New Roman"/>
              </w:rPr>
              <w:t>Тема 1.2</w:t>
            </w:r>
          </w:p>
          <w:p w14:paraId="16D1AED3" w14:textId="77777777" w:rsidR="00921108" w:rsidRPr="00A53EF3" w:rsidRDefault="00921108" w:rsidP="00437B10">
            <w:pPr>
              <w:rPr>
                <w:rFonts w:ascii="Times New Roman" w:hAnsi="Times New Roman" w:cs="Times New Roman"/>
              </w:rPr>
            </w:pPr>
            <w:r w:rsidRPr="00A53EF3">
              <w:rPr>
                <w:rFonts w:ascii="Times New Roman" w:hAnsi="Times New Roman" w:cs="Times New Roman"/>
              </w:rPr>
              <w:t>Организация промышленной безопасности при производстве геофизических работ</w:t>
            </w:r>
          </w:p>
        </w:tc>
        <w:tc>
          <w:tcPr>
            <w:tcW w:w="7371" w:type="dxa"/>
            <w:tcBorders>
              <w:top w:val="single" w:sz="4" w:space="0" w:color="000000"/>
              <w:left w:val="single" w:sz="4" w:space="0" w:color="000000"/>
              <w:bottom w:val="single" w:sz="4" w:space="0" w:color="000000"/>
              <w:right w:val="single" w:sz="4" w:space="0" w:color="000000"/>
            </w:tcBorders>
          </w:tcPr>
          <w:p w14:paraId="052C9086" w14:textId="77777777" w:rsidR="00921108" w:rsidRPr="00A53EF3" w:rsidRDefault="00921108" w:rsidP="00437B10">
            <w:pPr>
              <w:jc w:val="both"/>
              <w:rPr>
                <w:rFonts w:ascii="Times New Roman" w:hAnsi="Times New Roman" w:cs="Times New Roman"/>
                <w:b/>
              </w:rPr>
            </w:pPr>
            <w:r w:rsidRPr="00A53EF3">
              <w:rPr>
                <w:rFonts w:ascii="Times New Roman" w:hAnsi="Times New Roman" w:cs="Times New Roman"/>
              </w:rPr>
              <w:t xml:space="preserve"> </w:t>
            </w:r>
            <w:r w:rsidRPr="00A53EF3">
              <w:rPr>
                <w:rFonts w:ascii="Times New Roman" w:hAnsi="Times New Roman" w:cs="Times New Roman"/>
                <w:b/>
              </w:rPr>
              <w:t>Содержание учебного материала</w:t>
            </w:r>
          </w:p>
        </w:tc>
      </w:tr>
      <w:tr w:rsidR="00921108" w:rsidRPr="00A53EF3" w14:paraId="5772F1F7"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3AB91F8A"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6AFBC2F4"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spacing w:val="2"/>
                <w:highlight w:val="white"/>
              </w:rPr>
              <w:t>Требования к ведению геофизических работ в нефтяных и газовых скважинах</w:t>
            </w:r>
          </w:p>
        </w:tc>
      </w:tr>
      <w:tr w:rsidR="00921108" w:rsidRPr="00A53EF3" w14:paraId="233B988B"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6FB97D26"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3A0314A4"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Ведение геофизических работ при бурении скважин</w:t>
            </w:r>
          </w:p>
        </w:tc>
      </w:tr>
      <w:tr w:rsidR="00921108" w:rsidRPr="00A53EF3" w14:paraId="212C4760"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4057D27B"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04328530"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Ведение геофизических работ при эксплуатации скважин</w:t>
            </w:r>
          </w:p>
        </w:tc>
      </w:tr>
      <w:tr w:rsidR="00921108" w:rsidRPr="00A53EF3" w14:paraId="6E7C186A"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3ABAE58C"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2F050420"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Ведение прострелочно-взрывных работ в скважинах</w:t>
            </w:r>
          </w:p>
        </w:tc>
      </w:tr>
      <w:tr w:rsidR="00921108" w:rsidRPr="00A53EF3" w14:paraId="55675016"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29C17DB7"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7F009BD6"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Ликвидация аварий при геофизических работах</w:t>
            </w:r>
          </w:p>
        </w:tc>
      </w:tr>
      <w:tr w:rsidR="00921108" w:rsidRPr="00A53EF3" w14:paraId="7ADF86A2"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777832D5"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59430339"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b/>
              </w:rPr>
              <w:t xml:space="preserve">Практическое занятие №2 </w:t>
            </w:r>
            <w:r w:rsidRPr="00A53EF3">
              <w:rPr>
                <w:rFonts w:ascii="Times New Roman" w:hAnsi="Times New Roman" w:cs="Times New Roman"/>
              </w:rPr>
              <w:t>Требования промышленной безопасности при ведении геофизических работ при бурении скважин</w:t>
            </w:r>
          </w:p>
        </w:tc>
      </w:tr>
      <w:tr w:rsidR="00921108" w:rsidRPr="00A53EF3" w14:paraId="2198232A"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6C3CE863"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77AC21C3"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b/>
              </w:rPr>
              <w:t xml:space="preserve">Практическое занятие №3 </w:t>
            </w:r>
            <w:r w:rsidRPr="00A53EF3">
              <w:rPr>
                <w:rFonts w:ascii="Times New Roman" w:hAnsi="Times New Roman" w:cs="Times New Roman"/>
              </w:rPr>
              <w:t>Требования промышленной безопасности при ведении прострелочно-взрывных работ в скважинах</w:t>
            </w:r>
          </w:p>
        </w:tc>
      </w:tr>
      <w:tr w:rsidR="00921108" w:rsidRPr="00A53EF3" w14:paraId="2697589C"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6489B655"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1224BDF0"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b/>
              </w:rPr>
              <w:t>Самостоятельная работа</w:t>
            </w:r>
          </w:p>
        </w:tc>
      </w:tr>
      <w:tr w:rsidR="00921108" w:rsidRPr="00A53EF3" w14:paraId="744088D6" w14:textId="77777777" w:rsidTr="00A53EF3">
        <w:trPr>
          <w:trHeight w:val="154"/>
        </w:trPr>
        <w:tc>
          <w:tcPr>
            <w:tcW w:w="2694" w:type="dxa"/>
            <w:vMerge w:val="restart"/>
            <w:tcBorders>
              <w:top w:val="single" w:sz="4" w:space="0" w:color="000000"/>
              <w:left w:val="single" w:sz="4" w:space="0" w:color="000000"/>
              <w:bottom w:val="single" w:sz="4" w:space="0" w:color="000000"/>
              <w:right w:val="single" w:sz="4" w:space="0" w:color="000000"/>
            </w:tcBorders>
          </w:tcPr>
          <w:p w14:paraId="172F29E6" w14:textId="77777777" w:rsidR="00921108" w:rsidRPr="00A53EF3" w:rsidRDefault="00921108" w:rsidP="00437B10">
            <w:pPr>
              <w:rPr>
                <w:rFonts w:ascii="Times New Roman" w:hAnsi="Times New Roman" w:cs="Times New Roman"/>
              </w:rPr>
            </w:pPr>
            <w:r w:rsidRPr="00A53EF3">
              <w:rPr>
                <w:rFonts w:ascii="Times New Roman" w:hAnsi="Times New Roman" w:cs="Times New Roman"/>
              </w:rPr>
              <w:t xml:space="preserve">Тема 1.3 </w:t>
            </w:r>
          </w:p>
          <w:p w14:paraId="07670C23" w14:textId="77777777" w:rsidR="00921108" w:rsidRPr="00A53EF3" w:rsidRDefault="00921108" w:rsidP="00437B10">
            <w:pPr>
              <w:rPr>
                <w:rFonts w:ascii="Times New Roman" w:hAnsi="Times New Roman" w:cs="Times New Roman"/>
              </w:rPr>
            </w:pPr>
            <w:r w:rsidRPr="00A53EF3">
              <w:rPr>
                <w:rFonts w:ascii="Times New Roman" w:hAnsi="Times New Roman" w:cs="Times New Roman"/>
              </w:rPr>
              <w:t>Организация промышленной безопасности при производстве буровых работ</w:t>
            </w:r>
          </w:p>
        </w:tc>
        <w:tc>
          <w:tcPr>
            <w:tcW w:w="7371" w:type="dxa"/>
            <w:tcBorders>
              <w:top w:val="single" w:sz="4" w:space="0" w:color="000000"/>
              <w:left w:val="single" w:sz="4" w:space="0" w:color="000000"/>
              <w:bottom w:val="single" w:sz="4" w:space="0" w:color="000000"/>
              <w:right w:val="single" w:sz="4" w:space="0" w:color="000000"/>
            </w:tcBorders>
          </w:tcPr>
          <w:p w14:paraId="17495B4E" w14:textId="77777777" w:rsidR="00921108" w:rsidRPr="00A53EF3" w:rsidRDefault="00921108" w:rsidP="00437B10">
            <w:pPr>
              <w:jc w:val="both"/>
              <w:rPr>
                <w:rFonts w:ascii="Times New Roman" w:hAnsi="Times New Roman" w:cs="Times New Roman"/>
                <w:b/>
              </w:rPr>
            </w:pPr>
            <w:r w:rsidRPr="00A53EF3">
              <w:rPr>
                <w:rFonts w:ascii="Times New Roman" w:hAnsi="Times New Roman" w:cs="Times New Roman"/>
                <w:b/>
              </w:rPr>
              <w:t>Содержание учебного материала</w:t>
            </w:r>
          </w:p>
        </w:tc>
      </w:tr>
      <w:tr w:rsidR="00921108" w:rsidRPr="00A53EF3" w14:paraId="2036155A"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6ACE8136"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0F3FDE0B"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Требования безопасности при производстве буровых работ</w:t>
            </w:r>
          </w:p>
        </w:tc>
      </w:tr>
      <w:tr w:rsidR="00921108" w:rsidRPr="00A53EF3" w14:paraId="26983C2C"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55DDF0DD"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3E6E3FF4"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Требования к разработке рабочего</w:t>
            </w:r>
            <w:r w:rsidRPr="00A53EF3">
              <w:rPr>
                <w:rFonts w:ascii="Times New Roman" w:hAnsi="Times New Roman" w:cs="Times New Roman"/>
                <w:b/>
                <w:spacing w:val="2"/>
              </w:rPr>
              <w:t> </w:t>
            </w:r>
            <w:r w:rsidRPr="00A53EF3">
              <w:rPr>
                <w:rFonts w:ascii="Times New Roman" w:hAnsi="Times New Roman" w:cs="Times New Roman"/>
              </w:rPr>
              <w:t>проекта производства буровых работ</w:t>
            </w:r>
          </w:p>
        </w:tc>
      </w:tr>
      <w:tr w:rsidR="00921108" w:rsidRPr="00A53EF3" w14:paraId="3A33782A"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3949373B"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48D8A4B4"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Требования к подготовительным и вышкомонтажным работам</w:t>
            </w:r>
          </w:p>
        </w:tc>
      </w:tr>
      <w:tr w:rsidR="00921108" w:rsidRPr="00A53EF3" w14:paraId="64D42593"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6395B6E0"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0195A47E"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highlight w:val="white"/>
              </w:rPr>
              <w:t xml:space="preserve">Требования безопасности к </w:t>
            </w:r>
            <w:proofErr w:type="spellStart"/>
            <w:proofErr w:type="gramStart"/>
            <w:r w:rsidRPr="00A53EF3">
              <w:rPr>
                <w:rFonts w:ascii="Times New Roman" w:hAnsi="Times New Roman" w:cs="Times New Roman"/>
                <w:highlight w:val="white"/>
              </w:rPr>
              <w:t>спуско</w:t>
            </w:r>
            <w:proofErr w:type="spellEnd"/>
            <w:r w:rsidRPr="00A53EF3">
              <w:rPr>
                <w:rFonts w:ascii="Times New Roman" w:hAnsi="Times New Roman" w:cs="Times New Roman"/>
                <w:highlight w:val="white"/>
              </w:rPr>
              <w:t>-подъемным</w:t>
            </w:r>
            <w:proofErr w:type="gramEnd"/>
            <w:r w:rsidRPr="00A53EF3">
              <w:rPr>
                <w:rFonts w:ascii="Times New Roman" w:hAnsi="Times New Roman" w:cs="Times New Roman"/>
                <w:highlight w:val="white"/>
              </w:rPr>
              <w:t xml:space="preserve"> операциям</w:t>
            </w:r>
          </w:p>
        </w:tc>
      </w:tr>
      <w:tr w:rsidR="00921108" w:rsidRPr="00A53EF3" w14:paraId="6E687C20"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39B27443"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0E22F6F3"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Требования к монтажу и эксплуатации противовыбросового оборудования (ПВО)</w:t>
            </w:r>
          </w:p>
        </w:tc>
      </w:tr>
      <w:tr w:rsidR="00921108" w:rsidRPr="00A53EF3" w14:paraId="3B79DF41" w14:textId="77777777" w:rsidTr="00A53EF3">
        <w:trPr>
          <w:trHeight w:val="282"/>
        </w:trPr>
        <w:tc>
          <w:tcPr>
            <w:tcW w:w="2694" w:type="dxa"/>
            <w:vMerge/>
            <w:tcBorders>
              <w:top w:val="single" w:sz="4" w:space="0" w:color="000000"/>
              <w:left w:val="single" w:sz="4" w:space="0" w:color="000000"/>
              <w:bottom w:val="single" w:sz="4" w:space="0" w:color="000000"/>
              <w:right w:val="single" w:sz="4" w:space="0" w:color="000000"/>
            </w:tcBorders>
          </w:tcPr>
          <w:p w14:paraId="396ECC24"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6A9A45EF"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b/>
              </w:rPr>
              <w:t xml:space="preserve">Практическое занятие №4 </w:t>
            </w:r>
            <w:r w:rsidRPr="00A53EF3">
              <w:rPr>
                <w:rFonts w:ascii="Times New Roman" w:hAnsi="Times New Roman" w:cs="Times New Roman"/>
              </w:rPr>
              <w:t>Отработка действий персонала при возникновении аварий во время бурения</w:t>
            </w:r>
          </w:p>
        </w:tc>
      </w:tr>
      <w:tr w:rsidR="00921108" w:rsidRPr="00A53EF3" w14:paraId="5DE1863C"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4D769D00"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5A71E16A"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b/>
              </w:rPr>
              <w:t>Самостоятельная работа</w:t>
            </w:r>
          </w:p>
        </w:tc>
      </w:tr>
      <w:tr w:rsidR="00921108" w:rsidRPr="00A53EF3" w14:paraId="20EBE2D4" w14:textId="77777777" w:rsidTr="00A53EF3">
        <w:trPr>
          <w:trHeight w:val="154"/>
        </w:trPr>
        <w:tc>
          <w:tcPr>
            <w:tcW w:w="2694" w:type="dxa"/>
            <w:vMerge w:val="restart"/>
            <w:tcBorders>
              <w:top w:val="single" w:sz="4" w:space="0" w:color="000000"/>
              <w:left w:val="single" w:sz="4" w:space="0" w:color="000000"/>
              <w:bottom w:val="single" w:sz="4" w:space="0" w:color="000000"/>
              <w:right w:val="single" w:sz="4" w:space="0" w:color="000000"/>
            </w:tcBorders>
          </w:tcPr>
          <w:p w14:paraId="2FE786C3" w14:textId="77777777" w:rsidR="00921108" w:rsidRPr="00A53EF3" w:rsidRDefault="00921108" w:rsidP="00437B10">
            <w:pPr>
              <w:rPr>
                <w:rFonts w:ascii="Times New Roman" w:hAnsi="Times New Roman" w:cs="Times New Roman"/>
              </w:rPr>
            </w:pPr>
            <w:r w:rsidRPr="00A53EF3">
              <w:rPr>
                <w:rFonts w:ascii="Times New Roman" w:hAnsi="Times New Roman" w:cs="Times New Roman"/>
              </w:rPr>
              <w:t>Тема 1.4</w:t>
            </w:r>
          </w:p>
          <w:p w14:paraId="6029ADF2" w14:textId="77777777" w:rsidR="00921108" w:rsidRPr="00A53EF3" w:rsidRDefault="00921108" w:rsidP="00437B10">
            <w:pPr>
              <w:rPr>
                <w:rFonts w:ascii="Times New Roman" w:hAnsi="Times New Roman" w:cs="Times New Roman"/>
              </w:rPr>
            </w:pPr>
            <w:r w:rsidRPr="00A53EF3">
              <w:rPr>
                <w:rFonts w:ascii="Times New Roman" w:hAnsi="Times New Roman" w:cs="Times New Roman"/>
              </w:rPr>
              <w:t>Организация промышленной безопасности при разработке месторождения</w:t>
            </w:r>
          </w:p>
        </w:tc>
        <w:tc>
          <w:tcPr>
            <w:tcW w:w="7371" w:type="dxa"/>
            <w:tcBorders>
              <w:top w:val="single" w:sz="4" w:space="0" w:color="000000"/>
              <w:left w:val="single" w:sz="4" w:space="0" w:color="000000"/>
              <w:bottom w:val="single" w:sz="4" w:space="0" w:color="000000"/>
              <w:right w:val="single" w:sz="4" w:space="0" w:color="000000"/>
            </w:tcBorders>
          </w:tcPr>
          <w:p w14:paraId="3A030537"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b/>
              </w:rPr>
              <w:t>Содержание учебного материала</w:t>
            </w:r>
          </w:p>
        </w:tc>
      </w:tr>
      <w:tr w:rsidR="00921108" w:rsidRPr="00A53EF3" w14:paraId="7DE9C77A"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14699C4F"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329E4C81"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Требования к обустройству нефтяных, газовых и газоконденсатных месторождений</w:t>
            </w:r>
          </w:p>
        </w:tc>
      </w:tr>
      <w:tr w:rsidR="00921108" w:rsidRPr="00A53EF3" w14:paraId="66A83844"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0C9692A0"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0783CEFB"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Промышленная безопасность при эксплуатация фонтанных и газлифтных скважин</w:t>
            </w:r>
          </w:p>
        </w:tc>
      </w:tr>
      <w:tr w:rsidR="00921108" w:rsidRPr="00A53EF3" w14:paraId="0602A48E"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5E8374AC"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741FE0DE"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Промышленная безопасность при эксплуатации скважин, оборудованных штанговыми насосами</w:t>
            </w:r>
          </w:p>
        </w:tc>
      </w:tr>
      <w:tr w:rsidR="00921108" w:rsidRPr="00A53EF3" w14:paraId="7DC7ECEF"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2E6F9176"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092C2659"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Промышленная безопасность при эксплуатации скважин, оборудованных центробежными, диафрагменными, винтовыми погружными электронасосами</w:t>
            </w:r>
          </w:p>
        </w:tc>
      </w:tr>
      <w:tr w:rsidR="00921108" w:rsidRPr="00A53EF3" w14:paraId="215B83E6"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79D98D66"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2A127692"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 xml:space="preserve">Промышленная безопасность при эксплуатации скважин оборудованных </w:t>
            </w:r>
            <w:proofErr w:type="spellStart"/>
            <w:r w:rsidRPr="00A53EF3">
              <w:rPr>
                <w:rFonts w:ascii="Times New Roman" w:hAnsi="Times New Roman" w:cs="Times New Roman"/>
              </w:rPr>
              <w:t>гидропоршневыми</w:t>
            </w:r>
            <w:proofErr w:type="spellEnd"/>
            <w:r w:rsidRPr="00A53EF3">
              <w:rPr>
                <w:rFonts w:ascii="Times New Roman" w:hAnsi="Times New Roman" w:cs="Times New Roman"/>
              </w:rPr>
              <w:t xml:space="preserve"> и струйными насосами</w:t>
            </w:r>
          </w:p>
        </w:tc>
      </w:tr>
      <w:tr w:rsidR="00921108" w:rsidRPr="00A53EF3" w14:paraId="7E624737"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4EDFE59F"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7E78E125"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b/>
              </w:rPr>
              <w:t xml:space="preserve">Практическое занятие №5 </w:t>
            </w:r>
            <w:r w:rsidRPr="00A53EF3">
              <w:rPr>
                <w:rFonts w:ascii="Times New Roman" w:hAnsi="Times New Roman" w:cs="Times New Roman"/>
              </w:rPr>
              <w:t>Требования промышленной безопасности при проведении МУН</w:t>
            </w:r>
          </w:p>
        </w:tc>
      </w:tr>
      <w:tr w:rsidR="00921108" w:rsidRPr="00A53EF3" w14:paraId="74317AD7"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1B531613"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5D828B93"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b/>
              </w:rPr>
              <w:t xml:space="preserve">Практическое занятие №6 </w:t>
            </w:r>
            <w:r w:rsidRPr="00A53EF3">
              <w:rPr>
                <w:rFonts w:ascii="Times New Roman" w:hAnsi="Times New Roman" w:cs="Times New Roman"/>
              </w:rPr>
              <w:t>Требования промышленной безопасности при исследовании скважин</w:t>
            </w:r>
          </w:p>
        </w:tc>
      </w:tr>
      <w:tr w:rsidR="00921108" w:rsidRPr="00A53EF3" w14:paraId="7C44A4A9"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29426E49"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748DBAD0"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b/>
              </w:rPr>
              <w:t>Самостоятельная работа</w:t>
            </w:r>
          </w:p>
        </w:tc>
      </w:tr>
      <w:tr w:rsidR="00921108" w:rsidRPr="00A53EF3" w14:paraId="791C8CDC" w14:textId="77777777" w:rsidTr="00A53EF3">
        <w:trPr>
          <w:trHeight w:val="154"/>
        </w:trPr>
        <w:tc>
          <w:tcPr>
            <w:tcW w:w="2694" w:type="dxa"/>
            <w:vMerge w:val="restart"/>
            <w:tcBorders>
              <w:top w:val="single" w:sz="4" w:space="0" w:color="000000"/>
              <w:left w:val="single" w:sz="4" w:space="0" w:color="000000"/>
              <w:bottom w:val="single" w:sz="4" w:space="0" w:color="000000"/>
              <w:right w:val="single" w:sz="4" w:space="0" w:color="000000"/>
            </w:tcBorders>
          </w:tcPr>
          <w:p w14:paraId="706DE532" w14:textId="77777777" w:rsidR="00921108" w:rsidRPr="00A53EF3" w:rsidRDefault="00921108" w:rsidP="00437B10">
            <w:pPr>
              <w:rPr>
                <w:rFonts w:ascii="Times New Roman" w:hAnsi="Times New Roman" w:cs="Times New Roman"/>
              </w:rPr>
            </w:pPr>
            <w:r w:rsidRPr="00A53EF3">
              <w:rPr>
                <w:rFonts w:ascii="Times New Roman" w:hAnsi="Times New Roman" w:cs="Times New Roman"/>
              </w:rPr>
              <w:t>Тема 1.5</w:t>
            </w:r>
          </w:p>
          <w:p w14:paraId="42FEAE78" w14:textId="4B9E70AA" w:rsidR="00921108" w:rsidRPr="00A53EF3" w:rsidRDefault="00921108" w:rsidP="00437B10">
            <w:pPr>
              <w:rPr>
                <w:rFonts w:ascii="Times New Roman" w:hAnsi="Times New Roman" w:cs="Times New Roman"/>
              </w:rPr>
            </w:pPr>
            <w:r w:rsidRPr="00A53EF3">
              <w:rPr>
                <w:rFonts w:ascii="Times New Roman" w:hAnsi="Times New Roman" w:cs="Times New Roman"/>
              </w:rPr>
              <w:t>Организация промышленной безопасности при первичной подготовк</w:t>
            </w:r>
            <w:r w:rsidR="00A53EF3" w:rsidRPr="00A53EF3">
              <w:rPr>
                <w:rFonts w:ascii="Times New Roman" w:hAnsi="Times New Roman" w:cs="Times New Roman"/>
              </w:rPr>
              <w:t xml:space="preserve">е </w:t>
            </w:r>
            <w:r w:rsidRPr="00A53EF3">
              <w:rPr>
                <w:rFonts w:ascii="Times New Roman" w:hAnsi="Times New Roman" w:cs="Times New Roman"/>
              </w:rPr>
              <w:t>нефтепродуктов и транспортировки</w:t>
            </w:r>
          </w:p>
        </w:tc>
        <w:tc>
          <w:tcPr>
            <w:tcW w:w="7371" w:type="dxa"/>
            <w:tcBorders>
              <w:top w:val="single" w:sz="4" w:space="0" w:color="000000"/>
              <w:left w:val="single" w:sz="4" w:space="0" w:color="000000"/>
              <w:bottom w:val="single" w:sz="4" w:space="0" w:color="000000"/>
              <w:right w:val="single" w:sz="4" w:space="0" w:color="000000"/>
            </w:tcBorders>
          </w:tcPr>
          <w:p w14:paraId="3F77FC73"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b/>
              </w:rPr>
              <w:t>Содержание учебного материала</w:t>
            </w:r>
          </w:p>
        </w:tc>
      </w:tr>
      <w:tr w:rsidR="00921108" w:rsidRPr="00A53EF3" w14:paraId="1DA9EB65"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5754BFE4"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6952844A"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spacing w:val="2"/>
                <w:highlight w:val="white"/>
              </w:rPr>
              <w:t>Технологические процессы добычи, сбора, подготовки нефти и газа, их техническое оснащение</w:t>
            </w:r>
          </w:p>
        </w:tc>
      </w:tr>
      <w:tr w:rsidR="00921108" w:rsidRPr="00A53EF3" w14:paraId="7B321D42"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1AB8335F"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27978766"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highlight w:val="white"/>
              </w:rPr>
              <w:t>Требования безопасности при добыче и хранении природного газа</w:t>
            </w:r>
          </w:p>
        </w:tc>
      </w:tr>
      <w:tr w:rsidR="00921108" w:rsidRPr="00A53EF3" w14:paraId="25947C10"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4C995893"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31E7D2F3"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Требования безопасной при транспортировке и хранении газа</w:t>
            </w:r>
          </w:p>
        </w:tc>
      </w:tr>
      <w:tr w:rsidR="00921108" w:rsidRPr="00A53EF3" w14:paraId="10FDF153"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4C6825BD"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527C98C7"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Линейный объекты транспортировки газа</w:t>
            </w:r>
          </w:p>
        </w:tc>
      </w:tr>
      <w:tr w:rsidR="00921108" w:rsidRPr="00A53EF3" w14:paraId="69DA6406"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791FA742"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4E609253"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Требования безопасности при проведение ремонтных работ</w:t>
            </w:r>
          </w:p>
        </w:tc>
      </w:tr>
      <w:tr w:rsidR="00921108" w:rsidRPr="00A53EF3" w14:paraId="5D345B07"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7A3C2D44"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71A189E7"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b/>
              </w:rPr>
              <w:t xml:space="preserve">Практическое занятие №7 </w:t>
            </w:r>
            <w:r w:rsidRPr="00A53EF3">
              <w:rPr>
                <w:rFonts w:ascii="Times New Roman" w:hAnsi="Times New Roman" w:cs="Times New Roman"/>
                <w:highlight w:val="white"/>
              </w:rPr>
              <w:t>Требования промышленной безопасности при добыче природного газа</w:t>
            </w:r>
          </w:p>
        </w:tc>
      </w:tr>
      <w:tr w:rsidR="00921108" w:rsidRPr="00A53EF3" w14:paraId="4644F733"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3C94FBFA"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3A9376E5"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b/>
              </w:rPr>
              <w:t xml:space="preserve">Практическое занятие №8 </w:t>
            </w:r>
            <w:r w:rsidRPr="00A53EF3">
              <w:rPr>
                <w:rFonts w:ascii="Times New Roman" w:hAnsi="Times New Roman" w:cs="Times New Roman"/>
                <w:highlight w:val="white"/>
              </w:rPr>
              <w:t xml:space="preserve">Требования промышленной безопасности при </w:t>
            </w:r>
            <w:r w:rsidRPr="00A53EF3">
              <w:rPr>
                <w:rFonts w:ascii="Times New Roman" w:hAnsi="Times New Roman" w:cs="Times New Roman"/>
              </w:rPr>
              <w:t>сооружении и эксплуатации ПХГ</w:t>
            </w:r>
          </w:p>
        </w:tc>
      </w:tr>
      <w:tr w:rsidR="00921108" w:rsidRPr="00A53EF3" w14:paraId="653A187F"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5ECC285B"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59351A2D"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b/>
              </w:rPr>
              <w:t xml:space="preserve">Практическое занятие №9 </w:t>
            </w:r>
            <w:r w:rsidRPr="00A53EF3">
              <w:rPr>
                <w:rFonts w:ascii="Times New Roman" w:hAnsi="Times New Roman" w:cs="Times New Roman"/>
                <w:highlight w:val="white"/>
              </w:rPr>
              <w:t>Требования промышленной безопасности при эксплуатации</w:t>
            </w:r>
            <w:r w:rsidRPr="00A53EF3">
              <w:rPr>
                <w:rFonts w:ascii="Times New Roman" w:hAnsi="Times New Roman" w:cs="Times New Roman"/>
              </w:rPr>
              <w:t xml:space="preserve"> линейных объектов транспортировки газа</w:t>
            </w:r>
          </w:p>
        </w:tc>
      </w:tr>
      <w:tr w:rsidR="00921108" w:rsidRPr="00A53EF3" w14:paraId="43C4C544" w14:textId="77777777" w:rsidTr="00A53EF3">
        <w:trPr>
          <w:trHeight w:val="273"/>
        </w:trPr>
        <w:tc>
          <w:tcPr>
            <w:tcW w:w="2694" w:type="dxa"/>
            <w:vMerge/>
            <w:tcBorders>
              <w:top w:val="single" w:sz="4" w:space="0" w:color="000000"/>
              <w:left w:val="single" w:sz="4" w:space="0" w:color="000000"/>
              <w:bottom w:val="single" w:sz="4" w:space="0" w:color="000000"/>
              <w:right w:val="single" w:sz="4" w:space="0" w:color="000000"/>
            </w:tcBorders>
          </w:tcPr>
          <w:p w14:paraId="00CAAC6A"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7A44FDAD"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b/>
              </w:rPr>
              <w:t xml:space="preserve">Практическое занятие №10 </w:t>
            </w:r>
            <w:r w:rsidRPr="00A53EF3">
              <w:rPr>
                <w:rFonts w:ascii="Times New Roman" w:hAnsi="Times New Roman" w:cs="Times New Roman"/>
              </w:rPr>
              <w:t>Требования промышленной безопасности при проведении ремонтных работ</w:t>
            </w:r>
          </w:p>
        </w:tc>
      </w:tr>
      <w:tr w:rsidR="00921108" w:rsidRPr="00A53EF3" w14:paraId="5AD2817C" w14:textId="77777777" w:rsidTr="00A53EF3">
        <w:trPr>
          <w:trHeight w:val="154"/>
        </w:trPr>
        <w:tc>
          <w:tcPr>
            <w:tcW w:w="2694" w:type="dxa"/>
            <w:vMerge/>
            <w:tcBorders>
              <w:top w:val="single" w:sz="4" w:space="0" w:color="000000"/>
              <w:left w:val="single" w:sz="4" w:space="0" w:color="000000"/>
              <w:bottom w:val="single" w:sz="4" w:space="0" w:color="000000"/>
              <w:right w:val="single" w:sz="4" w:space="0" w:color="000000"/>
            </w:tcBorders>
          </w:tcPr>
          <w:p w14:paraId="6ED0AAFA"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563C1A87"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b/>
              </w:rPr>
              <w:t>Самостоятельная работа</w:t>
            </w:r>
          </w:p>
        </w:tc>
      </w:tr>
      <w:tr w:rsidR="00921108" w:rsidRPr="00A53EF3" w14:paraId="1A7CC8A4" w14:textId="77777777" w:rsidTr="00A53EF3">
        <w:trPr>
          <w:trHeight w:val="154"/>
        </w:trPr>
        <w:tc>
          <w:tcPr>
            <w:tcW w:w="2694" w:type="dxa"/>
            <w:vMerge w:val="restart"/>
            <w:tcBorders>
              <w:top w:val="single" w:sz="4" w:space="0" w:color="000000"/>
              <w:left w:val="single" w:sz="4" w:space="0" w:color="000000"/>
              <w:bottom w:val="single" w:sz="2" w:space="0" w:color="000000"/>
              <w:right w:val="single" w:sz="4" w:space="0" w:color="000000"/>
            </w:tcBorders>
          </w:tcPr>
          <w:p w14:paraId="58BE6715" w14:textId="77777777" w:rsidR="00921108" w:rsidRPr="00A53EF3" w:rsidRDefault="00921108" w:rsidP="00437B10">
            <w:pPr>
              <w:rPr>
                <w:rFonts w:ascii="Times New Roman" w:hAnsi="Times New Roman" w:cs="Times New Roman"/>
              </w:rPr>
            </w:pPr>
            <w:r w:rsidRPr="00A53EF3">
              <w:rPr>
                <w:rFonts w:ascii="Times New Roman" w:hAnsi="Times New Roman" w:cs="Times New Roman"/>
              </w:rPr>
              <w:t>Тема 1.6</w:t>
            </w:r>
          </w:p>
          <w:p w14:paraId="1B858632" w14:textId="77777777" w:rsidR="00921108" w:rsidRPr="00A53EF3" w:rsidRDefault="00921108" w:rsidP="00437B10">
            <w:pPr>
              <w:rPr>
                <w:rFonts w:ascii="Times New Roman" w:hAnsi="Times New Roman" w:cs="Times New Roman"/>
              </w:rPr>
            </w:pPr>
            <w:r w:rsidRPr="00A53EF3">
              <w:rPr>
                <w:rFonts w:ascii="Times New Roman" w:hAnsi="Times New Roman" w:cs="Times New Roman"/>
                <w:spacing w:val="2"/>
              </w:rPr>
              <w:t>Организация безопасности работ при ликвидации и консервации скважин, оборудования их устьев и стволов</w:t>
            </w:r>
          </w:p>
        </w:tc>
        <w:tc>
          <w:tcPr>
            <w:tcW w:w="7371" w:type="dxa"/>
            <w:tcBorders>
              <w:top w:val="single" w:sz="4" w:space="0" w:color="000000"/>
              <w:left w:val="single" w:sz="4" w:space="0" w:color="000000"/>
              <w:bottom w:val="single" w:sz="4" w:space="0" w:color="000000"/>
              <w:right w:val="single" w:sz="4" w:space="0" w:color="000000"/>
            </w:tcBorders>
          </w:tcPr>
          <w:p w14:paraId="6C79DF6A"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b/>
              </w:rPr>
              <w:t>Содержание учебного материала</w:t>
            </w:r>
          </w:p>
        </w:tc>
      </w:tr>
      <w:tr w:rsidR="00921108" w:rsidRPr="00A53EF3" w14:paraId="39B2C35F" w14:textId="77777777" w:rsidTr="00A53EF3">
        <w:trPr>
          <w:trHeight w:val="154"/>
        </w:trPr>
        <w:tc>
          <w:tcPr>
            <w:tcW w:w="2694" w:type="dxa"/>
            <w:vMerge/>
            <w:tcBorders>
              <w:top w:val="single" w:sz="4" w:space="0" w:color="000000"/>
              <w:left w:val="single" w:sz="4" w:space="0" w:color="000000"/>
              <w:bottom w:val="single" w:sz="2" w:space="0" w:color="000000"/>
              <w:right w:val="single" w:sz="4" w:space="0" w:color="000000"/>
            </w:tcBorders>
          </w:tcPr>
          <w:p w14:paraId="4029FB0B"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2590A911"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Требования безопасности при ликвидации скважин</w:t>
            </w:r>
          </w:p>
        </w:tc>
      </w:tr>
      <w:tr w:rsidR="00921108" w:rsidRPr="00A53EF3" w14:paraId="592A5DFF" w14:textId="77777777" w:rsidTr="00A53EF3">
        <w:trPr>
          <w:trHeight w:val="154"/>
        </w:trPr>
        <w:tc>
          <w:tcPr>
            <w:tcW w:w="2694" w:type="dxa"/>
            <w:vMerge/>
            <w:tcBorders>
              <w:top w:val="single" w:sz="4" w:space="0" w:color="000000"/>
              <w:left w:val="single" w:sz="4" w:space="0" w:color="000000"/>
              <w:bottom w:val="single" w:sz="2" w:space="0" w:color="000000"/>
              <w:right w:val="single" w:sz="4" w:space="0" w:color="000000"/>
            </w:tcBorders>
          </w:tcPr>
          <w:p w14:paraId="19FDF752"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3F05B62B" w14:textId="77777777" w:rsidR="00921108" w:rsidRPr="00A53EF3" w:rsidRDefault="00921108" w:rsidP="00437B10">
            <w:pPr>
              <w:jc w:val="both"/>
              <w:rPr>
                <w:rFonts w:ascii="Times New Roman" w:hAnsi="Times New Roman" w:cs="Times New Roman"/>
              </w:rPr>
            </w:pPr>
            <w:r w:rsidRPr="00A53EF3">
              <w:rPr>
                <w:rFonts w:ascii="Times New Roman" w:hAnsi="Times New Roman" w:cs="Times New Roman"/>
              </w:rPr>
              <w:t>Требования безопасности при консервации скважин</w:t>
            </w:r>
          </w:p>
        </w:tc>
      </w:tr>
      <w:tr w:rsidR="00921108" w:rsidRPr="00A53EF3" w14:paraId="3CF22F40" w14:textId="77777777" w:rsidTr="00A53EF3">
        <w:trPr>
          <w:trHeight w:val="21"/>
        </w:trPr>
        <w:tc>
          <w:tcPr>
            <w:tcW w:w="10065" w:type="dxa"/>
            <w:gridSpan w:val="2"/>
            <w:tcBorders>
              <w:top w:val="single" w:sz="2" w:space="0" w:color="000000"/>
              <w:left w:val="single" w:sz="2" w:space="0" w:color="000000"/>
              <w:bottom w:val="single" w:sz="2" w:space="0" w:color="000000"/>
              <w:right w:val="single" w:sz="2" w:space="0" w:color="000000"/>
            </w:tcBorders>
          </w:tcPr>
          <w:p w14:paraId="4964D953" w14:textId="77777777" w:rsidR="00921108" w:rsidRPr="00A53EF3" w:rsidRDefault="00921108" w:rsidP="00437B10">
            <w:pPr>
              <w:rPr>
                <w:rFonts w:ascii="Times New Roman" w:hAnsi="Times New Roman" w:cs="Times New Roman"/>
                <w:b/>
                <w:color w:val="0D0D0D"/>
              </w:rPr>
            </w:pPr>
            <w:r w:rsidRPr="00A53EF3">
              <w:rPr>
                <w:rFonts w:ascii="Times New Roman" w:hAnsi="Times New Roman" w:cs="Times New Roman"/>
                <w:b/>
                <w:color w:val="0D0D0D"/>
              </w:rPr>
              <w:t xml:space="preserve">Раздел 2 Обеспечение пожарной безопасности  </w:t>
            </w:r>
          </w:p>
        </w:tc>
      </w:tr>
      <w:tr w:rsidR="00921108" w:rsidRPr="00A53EF3" w14:paraId="3149F884" w14:textId="77777777" w:rsidTr="00A53EF3">
        <w:trPr>
          <w:trHeight w:val="902"/>
        </w:trPr>
        <w:tc>
          <w:tcPr>
            <w:tcW w:w="2694" w:type="dxa"/>
            <w:vMerge w:val="restart"/>
            <w:tcBorders>
              <w:top w:val="single" w:sz="2" w:space="0" w:color="000000"/>
              <w:left w:val="single" w:sz="2" w:space="0" w:color="000000"/>
              <w:bottom w:val="single" w:sz="4" w:space="0" w:color="000000"/>
              <w:right w:val="single" w:sz="2" w:space="0" w:color="000000"/>
            </w:tcBorders>
          </w:tcPr>
          <w:p w14:paraId="320B8BE2" w14:textId="77777777" w:rsidR="00921108" w:rsidRPr="00A53EF3" w:rsidRDefault="00921108" w:rsidP="00437B10">
            <w:pPr>
              <w:rPr>
                <w:rFonts w:ascii="Times New Roman" w:hAnsi="Times New Roman" w:cs="Times New Roman"/>
                <w:color w:val="0D0D0D"/>
              </w:rPr>
            </w:pPr>
            <w:r w:rsidRPr="00A53EF3">
              <w:rPr>
                <w:rFonts w:ascii="Times New Roman" w:hAnsi="Times New Roman" w:cs="Times New Roman"/>
                <w:color w:val="0D0D0D"/>
              </w:rPr>
              <w:t>Тема 1.1</w:t>
            </w:r>
          </w:p>
          <w:p w14:paraId="00022A95" w14:textId="77777777" w:rsidR="00921108" w:rsidRPr="00A53EF3" w:rsidRDefault="00921108" w:rsidP="00437B10">
            <w:pPr>
              <w:rPr>
                <w:rFonts w:ascii="Times New Roman" w:hAnsi="Times New Roman" w:cs="Times New Roman"/>
                <w:b/>
                <w:color w:val="0D0D0D"/>
              </w:rPr>
            </w:pPr>
            <w:r w:rsidRPr="00A53EF3">
              <w:rPr>
                <w:rFonts w:ascii="Times New Roman" w:hAnsi="Times New Roman" w:cs="Times New Roman"/>
                <w:color w:val="0D0D0D"/>
              </w:rPr>
              <w:t>Пожарная безопасность объектов</w:t>
            </w:r>
          </w:p>
        </w:tc>
        <w:tc>
          <w:tcPr>
            <w:tcW w:w="7371" w:type="dxa"/>
            <w:tcBorders>
              <w:top w:val="single" w:sz="2" w:space="0" w:color="000000"/>
              <w:left w:val="single" w:sz="2" w:space="0" w:color="000000"/>
              <w:bottom w:val="single" w:sz="4" w:space="0" w:color="000000"/>
              <w:right w:val="single" w:sz="2" w:space="0" w:color="000000"/>
            </w:tcBorders>
          </w:tcPr>
          <w:p w14:paraId="6E28428F" w14:textId="77777777" w:rsidR="00921108" w:rsidRPr="00A53EF3" w:rsidRDefault="00921108" w:rsidP="00437B10">
            <w:pPr>
              <w:rPr>
                <w:rFonts w:ascii="Times New Roman" w:hAnsi="Times New Roman" w:cs="Times New Roman"/>
                <w:color w:val="0D0D0D"/>
              </w:rPr>
            </w:pPr>
            <w:r w:rsidRPr="00A53EF3">
              <w:rPr>
                <w:rFonts w:ascii="Times New Roman" w:hAnsi="Times New Roman" w:cs="Times New Roman"/>
                <w:color w:val="0D0D0D"/>
              </w:rPr>
              <w:t>Процесс горения. Пожароопасные свойства природной нефти и газов.</w:t>
            </w:r>
          </w:p>
          <w:p w14:paraId="198E5D24" w14:textId="77777777" w:rsidR="00921108" w:rsidRPr="00A53EF3" w:rsidRDefault="00921108" w:rsidP="00437B10">
            <w:pPr>
              <w:rPr>
                <w:rFonts w:ascii="Times New Roman" w:hAnsi="Times New Roman" w:cs="Times New Roman"/>
                <w:color w:val="0D0D0D"/>
              </w:rPr>
            </w:pPr>
            <w:r w:rsidRPr="00A53EF3">
              <w:rPr>
                <w:rFonts w:ascii="Times New Roman" w:hAnsi="Times New Roman" w:cs="Times New Roman"/>
                <w:color w:val="0D0D0D"/>
              </w:rPr>
              <w:t>Пожарная профилактика.</w:t>
            </w:r>
          </w:p>
          <w:p w14:paraId="0597F2CB" w14:textId="77777777" w:rsidR="00921108" w:rsidRPr="00A53EF3" w:rsidRDefault="00921108" w:rsidP="00437B10">
            <w:pPr>
              <w:rPr>
                <w:rFonts w:ascii="Times New Roman" w:hAnsi="Times New Roman" w:cs="Times New Roman"/>
                <w:color w:val="0D0D0D"/>
              </w:rPr>
            </w:pPr>
            <w:r w:rsidRPr="00A53EF3">
              <w:rPr>
                <w:rFonts w:ascii="Times New Roman" w:hAnsi="Times New Roman" w:cs="Times New Roman"/>
                <w:color w:val="0D0D0D"/>
              </w:rPr>
              <w:t>Современные способы и средства пожаротушения</w:t>
            </w:r>
          </w:p>
        </w:tc>
      </w:tr>
      <w:tr w:rsidR="00921108" w:rsidRPr="00A53EF3" w14:paraId="0A5514A6" w14:textId="77777777" w:rsidTr="00A53EF3">
        <w:trPr>
          <w:trHeight w:val="179"/>
        </w:trPr>
        <w:tc>
          <w:tcPr>
            <w:tcW w:w="2694" w:type="dxa"/>
            <w:vMerge/>
            <w:tcBorders>
              <w:top w:val="single" w:sz="2" w:space="0" w:color="000000"/>
              <w:left w:val="single" w:sz="2" w:space="0" w:color="000000"/>
              <w:bottom w:val="single" w:sz="4" w:space="0" w:color="000000"/>
              <w:right w:val="single" w:sz="2" w:space="0" w:color="000000"/>
            </w:tcBorders>
          </w:tcPr>
          <w:p w14:paraId="7DCF9E37" w14:textId="77777777" w:rsidR="00921108" w:rsidRPr="00A53EF3" w:rsidRDefault="00921108" w:rsidP="00437B10">
            <w:pPr>
              <w:rPr>
                <w:rFonts w:ascii="Times New Roman" w:hAnsi="Times New Roman" w:cs="Times New Roman"/>
              </w:rPr>
            </w:pPr>
          </w:p>
        </w:tc>
        <w:tc>
          <w:tcPr>
            <w:tcW w:w="7371" w:type="dxa"/>
            <w:tcBorders>
              <w:top w:val="single" w:sz="2" w:space="0" w:color="000000"/>
              <w:left w:val="single" w:sz="2" w:space="0" w:color="000000"/>
              <w:bottom w:val="single" w:sz="2" w:space="0" w:color="000000"/>
              <w:right w:val="single" w:sz="2" w:space="0" w:color="000000"/>
            </w:tcBorders>
          </w:tcPr>
          <w:p w14:paraId="20F5A203" w14:textId="77777777" w:rsidR="00921108" w:rsidRPr="00A53EF3" w:rsidRDefault="00921108" w:rsidP="00437B10">
            <w:pPr>
              <w:rPr>
                <w:rFonts w:ascii="Times New Roman" w:hAnsi="Times New Roman" w:cs="Times New Roman"/>
                <w:color w:val="0D0D0D"/>
              </w:rPr>
            </w:pPr>
            <w:r w:rsidRPr="00A53EF3">
              <w:rPr>
                <w:rFonts w:ascii="Times New Roman" w:hAnsi="Times New Roman" w:cs="Times New Roman"/>
                <w:b/>
                <w:color w:val="0D0D0D"/>
              </w:rPr>
              <w:t xml:space="preserve">Практическое занятие №1 </w:t>
            </w:r>
            <w:r w:rsidRPr="00A53EF3">
              <w:rPr>
                <w:rFonts w:ascii="Times New Roman" w:hAnsi="Times New Roman" w:cs="Times New Roman"/>
                <w:color w:val="0D0D0D"/>
              </w:rPr>
              <w:t>Первичные средства пожаротушения</w:t>
            </w:r>
          </w:p>
        </w:tc>
      </w:tr>
      <w:tr w:rsidR="00921108" w:rsidRPr="00A53EF3" w14:paraId="29AE7CDA" w14:textId="77777777" w:rsidTr="00A53EF3">
        <w:trPr>
          <w:trHeight w:val="70"/>
        </w:trPr>
        <w:tc>
          <w:tcPr>
            <w:tcW w:w="2694" w:type="dxa"/>
            <w:vMerge/>
            <w:tcBorders>
              <w:top w:val="single" w:sz="2" w:space="0" w:color="000000"/>
              <w:left w:val="single" w:sz="2" w:space="0" w:color="000000"/>
              <w:bottom w:val="single" w:sz="4" w:space="0" w:color="000000"/>
              <w:right w:val="single" w:sz="2" w:space="0" w:color="000000"/>
            </w:tcBorders>
          </w:tcPr>
          <w:p w14:paraId="7D05E9AF" w14:textId="77777777" w:rsidR="00921108" w:rsidRPr="00A53EF3" w:rsidRDefault="00921108" w:rsidP="00437B10">
            <w:pPr>
              <w:rPr>
                <w:rFonts w:ascii="Times New Roman" w:hAnsi="Times New Roman" w:cs="Times New Roman"/>
              </w:rPr>
            </w:pPr>
          </w:p>
        </w:tc>
        <w:tc>
          <w:tcPr>
            <w:tcW w:w="7371" w:type="dxa"/>
            <w:tcBorders>
              <w:top w:val="single" w:sz="2" w:space="0" w:color="000000"/>
              <w:left w:val="single" w:sz="2" w:space="0" w:color="000000"/>
              <w:bottom w:val="single" w:sz="4" w:space="0" w:color="000000"/>
              <w:right w:val="single" w:sz="2" w:space="0" w:color="000000"/>
            </w:tcBorders>
          </w:tcPr>
          <w:p w14:paraId="66E2E66B" w14:textId="77777777" w:rsidR="00921108" w:rsidRPr="00A53EF3" w:rsidRDefault="00921108" w:rsidP="00437B10">
            <w:pPr>
              <w:rPr>
                <w:rFonts w:ascii="Times New Roman" w:hAnsi="Times New Roman" w:cs="Times New Roman"/>
                <w:color w:val="0D0D0D"/>
              </w:rPr>
            </w:pPr>
            <w:r w:rsidRPr="00A53EF3">
              <w:rPr>
                <w:rFonts w:ascii="Times New Roman" w:hAnsi="Times New Roman" w:cs="Times New Roman"/>
                <w:b/>
                <w:color w:val="0D0D0D"/>
              </w:rPr>
              <w:t xml:space="preserve">Практическое занятие №2 </w:t>
            </w:r>
            <w:r w:rsidRPr="00A53EF3">
              <w:rPr>
                <w:rFonts w:ascii="Times New Roman" w:hAnsi="Times New Roman" w:cs="Times New Roman"/>
                <w:color w:val="0D0D0D"/>
              </w:rPr>
              <w:t>Составление плана эвакуации в случае возникновения пожара</w:t>
            </w:r>
          </w:p>
        </w:tc>
      </w:tr>
      <w:tr w:rsidR="00921108" w:rsidRPr="00A53EF3" w14:paraId="72F06000" w14:textId="77777777" w:rsidTr="00A53EF3">
        <w:trPr>
          <w:trHeight w:val="212"/>
        </w:trPr>
        <w:tc>
          <w:tcPr>
            <w:tcW w:w="2694" w:type="dxa"/>
            <w:vMerge/>
            <w:tcBorders>
              <w:top w:val="single" w:sz="2" w:space="0" w:color="000000"/>
              <w:left w:val="single" w:sz="2" w:space="0" w:color="000000"/>
              <w:bottom w:val="single" w:sz="4" w:space="0" w:color="000000"/>
              <w:right w:val="single" w:sz="2" w:space="0" w:color="000000"/>
            </w:tcBorders>
          </w:tcPr>
          <w:p w14:paraId="25F872D7" w14:textId="77777777" w:rsidR="00921108" w:rsidRPr="00A53EF3" w:rsidRDefault="00921108" w:rsidP="00437B10">
            <w:pPr>
              <w:rPr>
                <w:rFonts w:ascii="Times New Roman" w:hAnsi="Times New Roman" w:cs="Times New Roman"/>
              </w:rPr>
            </w:pPr>
          </w:p>
        </w:tc>
        <w:tc>
          <w:tcPr>
            <w:tcW w:w="7371" w:type="dxa"/>
            <w:tcBorders>
              <w:top w:val="single" w:sz="2" w:space="0" w:color="000000"/>
              <w:left w:val="single" w:sz="2" w:space="0" w:color="000000"/>
              <w:bottom w:val="single" w:sz="2" w:space="0" w:color="000000"/>
              <w:right w:val="single" w:sz="2" w:space="0" w:color="000000"/>
            </w:tcBorders>
          </w:tcPr>
          <w:p w14:paraId="475A6C0F" w14:textId="77777777" w:rsidR="00921108" w:rsidRPr="00A53EF3" w:rsidRDefault="00921108" w:rsidP="00437B10">
            <w:pPr>
              <w:rPr>
                <w:rFonts w:ascii="Times New Roman" w:hAnsi="Times New Roman" w:cs="Times New Roman"/>
                <w:color w:val="0D0D0D"/>
              </w:rPr>
            </w:pPr>
            <w:r w:rsidRPr="00A53EF3">
              <w:rPr>
                <w:rFonts w:ascii="Times New Roman" w:hAnsi="Times New Roman" w:cs="Times New Roman"/>
                <w:b/>
                <w:color w:val="0D0D0D"/>
              </w:rPr>
              <w:t xml:space="preserve">Практическое занятие №3 </w:t>
            </w:r>
            <w:r w:rsidRPr="00A53EF3">
              <w:rPr>
                <w:rFonts w:ascii="Times New Roman" w:hAnsi="Times New Roman" w:cs="Times New Roman"/>
                <w:color w:val="0D0D0D"/>
              </w:rPr>
              <w:t>Пожароопасные свойства веществ. Задачи пожарной профилактики. Причины возникновения пожаров</w:t>
            </w:r>
          </w:p>
        </w:tc>
      </w:tr>
      <w:tr w:rsidR="00921108" w:rsidRPr="00A53EF3" w14:paraId="1567476E" w14:textId="77777777" w:rsidTr="00A53EF3">
        <w:trPr>
          <w:trHeight w:val="70"/>
        </w:trPr>
        <w:tc>
          <w:tcPr>
            <w:tcW w:w="2694" w:type="dxa"/>
            <w:vMerge w:val="restart"/>
            <w:tcBorders>
              <w:top w:val="single" w:sz="2" w:space="0" w:color="000000"/>
              <w:left w:val="single" w:sz="2" w:space="0" w:color="000000"/>
              <w:bottom w:val="single" w:sz="2" w:space="0" w:color="000000"/>
              <w:right w:val="single" w:sz="2" w:space="0" w:color="000000"/>
            </w:tcBorders>
          </w:tcPr>
          <w:p w14:paraId="0A9FD711" w14:textId="77777777" w:rsidR="00921108" w:rsidRPr="00A53EF3" w:rsidRDefault="00921108" w:rsidP="00437B10">
            <w:pPr>
              <w:rPr>
                <w:rFonts w:ascii="Times New Roman" w:hAnsi="Times New Roman" w:cs="Times New Roman"/>
                <w:color w:val="0D0D0D"/>
              </w:rPr>
            </w:pPr>
            <w:r w:rsidRPr="00A53EF3">
              <w:rPr>
                <w:rFonts w:ascii="Times New Roman" w:hAnsi="Times New Roman" w:cs="Times New Roman"/>
                <w:color w:val="0D0D0D"/>
              </w:rPr>
              <w:t>Тема 1.2</w:t>
            </w:r>
          </w:p>
          <w:p w14:paraId="310A4C6B" w14:textId="77777777" w:rsidR="00921108" w:rsidRPr="00A53EF3" w:rsidRDefault="00921108" w:rsidP="00437B10">
            <w:pPr>
              <w:rPr>
                <w:rFonts w:ascii="Times New Roman" w:hAnsi="Times New Roman" w:cs="Times New Roman"/>
                <w:b/>
                <w:color w:val="0D0D0D"/>
              </w:rPr>
            </w:pPr>
            <w:r w:rsidRPr="00A53EF3">
              <w:rPr>
                <w:rFonts w:ascii="Times New Roman" w:hAnsi="Times New Roman" w:cs="Times New Roman"/>
                <w:color w:val="0D0D0D"/>
              </w:rPr>
              <w:t>Безопасность при техногенных чрезвычайных ситуациях</w:t>
            </w:r>
          </w:p>
        </w:tc>
        <w:tc>
          <w:tcPr>
            <w:tcW w:w="7371" w:type="dxa"/>
            <w:tcBorders>
              <w:top w:val="single" w:sz="2" w:space="0" w:color="000000"/>
              <w:left w:val="single" w:sz="2" w:space="0" w:color="000000"/>
              <w:bottom w:val="single" w:sz="4" w:space="0" w:color="000000"/>
              <w:right w:val="single" w:sz="2" w:space="0" w:color="000000"/>
            </w:tcBorders>
          </w:tcPr>
          <w:p w14:paraId="732262E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D0D0D"/>
              </w:rPr>
            </w:pPr>
            <w:r w:rsidRPr="00A53EF3">
              <w:rPr>
                <w:rFonts w:ascii="Times New Roman" w:hAnsi="Times New Roman" w:cs="Times New Roman"/>
                <w:b/>
                <w:color w:val="0D0D0D"/>
              </w:rPr>
              <w:t>Содержание учебного материала</w:t>
            </w:r>
          </w:p>
          <w:p w14:paraId="09396DC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D0D0D"/>
              </w:rPr>
            </w:pPr>
            <w:r w:rsidRPr="00A53EF3">
              <w:rPr>
                <w:rFonts w:ascii="Times New Roman" w:hAnsi="Times New Roman" w:cs="Times New Roman"/>
                <w:color w:val="0D0D0D"/>
              </w:rPr>
              <w:t xml:space="preserve"> Мероприятия по предупреждению аварийных, техногенных чрезвычайных </w:t>
            </w:r>
          </w:p>
          <w:p w14:paraId="7B34F26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D0D0D"/>
              </w:rPr>
            </w:pPr>
            <w:r w:rsidRPr="00A53EF3">
              <w:rPr>
                <w:rFonts w:ascii="Times New Roman" w:hAnsi="Times New Roman" w:cs="Times New Roman"/>
                <w:color w:val="0D0D0D"/>
              </w:rPr>
              <w:t>Ситуаций. Планирование и координация мероприятий, обеспечивающих защиту всех людей в случае возникшей ситуацией в рабочей зоне.</w:t>
            </w:r>
          </w:p>
          <w:p w14:paraId="394489C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D0D0D"/>
              </w:rPr>
            </w:pPr>
            <w:r w:rsidRPr="00A53EF3">
              <w:rPr>
                <w:rFonts w:ascii="Times New Roman" w:hAnsi="Times New Roman" w:cs="Times New Roman"/>
                <w:color w:val="0D0D0D"/>
              </w:rPr>
              <w:t>Организация взаимодействия с территориальными структурами и службами аварийного реагирования</w:t>
            </w:r>
          </w:p>
        </w:tc>
      </w:tr>
      <w:tr w:rsidR="00921108" w:rsidRPr="00A53EF3" w14:paraId="7926052C" w14:textId="77777777" w:rsidTr="00A53EF3">
        <w:trPr>
          <w:trHeight w:val="326"/>
        </w:trPr>
        <w:tc>
          <w:tcPr>
            <w:tcW w:w="2694" w:type="dxa"/>
            <w:vMerge/>
            <w:tcBorders>
              <w:top w:val="single" w:sz="2" w:space="0" w:color="000000"/>
              <w:left w:val="single" w:sz="2" w:space="0" w:color="000000"/>
              <w:bottom w:val="single" w:sz="2" w:space="0" w:color="000000"/>
              <w:right w:val="single" w:sz="2" w:space="0" w:color="000000"/>
            </w:tcBorders>
          </w:tcPr>
          <w:p w14:paraId="362C0527" w14:textId="77777777" w:rsidR="00921108" w:rsidRPr="00A53EF3" w:rsidRDefault="00921108" w:rsidP="00437B10">
            <w:pPr>
              <w:rPr>
                <w:rFonts w:ascii="Times New Roman" w:hAnsi="Times New Roman" w:cs="Times New Roman"/>
              </w:rPr>
            </w:pPr>
          </w:p>
        </w:tc>
        <w:tc>
          <w:tcPr>
            <w:tcW w:w="7371" w:type="dxa"/>
            <w:tcBorders>
              <w:top w:val="single" w:sz="2" w:space="0" w:color="000000"/>
              <w:left w:val="single" w:sz="2" w:space="0" w:color="000000"/>
              <w:bottom w:val="single" w:sz="2" w:space="0" w:color="000000"/>
              <w:right w:val="single" w:sz="2" w:space="0" w:color="000000"/>
            </w:tcBorders>
          </w:tcPr>
          <w:p w14:paraId="51CE79DD" w14:textId="77777777" w:rsidR="00921108" w:rsidRPr="00A53EF3" w:rsidRDefault="00921108" w:rsidP="00437B10">
            <w:pPr>
              <w:rPr>
                <w:rFonts w:ascii="Times New Roman" w:hAnsi="Times New Roman" w:cs="Times New Roman"/>
                <w:b/>
                <w:color w:val="0D0D0D"/>
              </w:rPr>
            </w:pPr>
            <w:r w:rsidRPr="00A53EF3">
              <w:rPr>
                <w:rFonts w:ascii="Times New Roman" w:hAnsi="Times New Roman" w:cs="Times New Roman"/>
                <w:b/>
                <w:color w:val="0D0D0D"/>
              </w:rPr>
              <w:t xml:space="preserve">Практическое занятие №4 </w:t>
            </w:r>
            <w:r w:rsidRPr="00A53EF3">
              <w:rPr>
                <w:rFonts w:ascii="Times New Roman" w:hAnsi="Times New Roman" w:cs="Times New Roman"/>
                <w:color w:val="0D0D0D"/>
              </w:rPr>
              <w:t>Анализ опасности производственного объекта</w:t>
            </w:r>
          </w:p>
        </w:tc>
      </w:tr>
      <w:tr w:rsidR="00921108" w:rsidRPr="00A53EF3" w14:paraId="693F4E2F" w14:textId="77777777" w:rsidTr="00A53EF3">
        <w:trPr>
          <w:trHeight w:val="243"/>
        </w:trPr>
        <w:tc>
          <w:tcPr>
            <w:tcW w:w="2694" w:type="dxa"/>
            <w:vMerge/>
            <w:tcBorders>
              <w:top w:val="single" w:sz="2" w:space="0" w:color="000000"/>
              <w:left w:val="single" w:sz="2" w:space="0" w:color="000000"/>
              <w:bottom w:val="single" w:sz="2" w:space="0" w:color="000000"/>
              <w:right w:val="single" w:sz="2" w:space="0" w:color="000000"/>
            </w:tcBorders>
          </w:tcPr>
          <w:p w14:paraId="42A16CC9" w14:textId="77777777" w:rsidR="00921108" w:rsidRPr="00A53EF3" w:rsidRDefault="00921108" w:rsidP="00437B10">
            <w:pPr>
              <w:rPr>
                <w:rFonts w:ascii="Times New Roman" w:hAnsi="Times New Roman" w:cs="Times New Roman"/>
              </w:rPr>
            </w:pPr>
          </w:p>
        </w:tc>
        <w:tc>
          <w:tcPr>
            <w:tcW w:w="7371" w:type="dxa"/>
            <w:tcBorders>
              <w:top w:val="single" w:sz="2" w:space="0" w:color="000000"/>
              <w:left w:val="single" w:sz="2" w:space="0" w:color="000000"/>
              <w:bottom w:val="single" w:sz="2" w:space="0" w:color="000000"/>
              <w:right w:val="single" w:sz="2" w:space="0" w:color="000000"/>
            </w:tcBorders>
          </w:tcPr>
          <w:p w14:paraId="45D721FA" w14:textId="77777777" w:rsidR="00921108" w:rsidRPr="00A53EF3" w:rsidRDefault="00921108" w:rsidP="00437B10">
            <w:pPr>
              <w:rPr>
                <w:rFonts w:ascii="Times New Roman" w:hAnsi="Times New Roman" w:cs="Times New Roman"/>
                <w:color w:val="0D0D0D"/>
              </w:rPr>
            </w:pPr>
            <w:r w:rsidRPr="00A53EF3">
              <w:rPr>
                <w:rFonts w:ascii="Times New Roman" w:hAnsi="Times New Roman" w:cs="Times New Roman"/>
                <w:b/>
                <w:color w:val="0D0D0D"/>
              </w:rPr>
              <w:t xml:space="preserve">Практическое занятие №5 </w:t>
            </w:r>
            <w:r w:rsidRPr="00A53EF3">
              <w:rPr>
                <w:rFonts w:ascii="Times New Roman" w:hAnsi="Times New Roman" w:cs="Times New Roman"/>
                <w:color w:val="0D0D0D"/>
              </w:rPr>
              <w:t>Определение возможного характера и масштаба аварийных, техногенных чрезвычайных ситуаций, стихийных бедствий и связанных с ними рисков в сфере охраны труда.</w:t>
            </w:r>
          </w:p>
        </w:tc>
      </w:tr>
      <w:tr w:rsidR="00921108" w:rsidRPr="00A53EF3" w14:paraId="15479855" w14:textId="77777777" w:rsidTr="00A53EF3">
        <w:trPr>
          <w:trHeight w:val="134"/>
        </w:trPr>
        <w:tc>
          <w:tcPr>
            <w:tcW w:w="2694" w:type="dxa"/>
            <w:vMerge w:val="restart"/>
            <w:tcBorders>
              <w:top w:val="single" w:sz="4" w:space="0" w:color="000000"/>
              <w:left w:val="single" w:sz="4" w:space="0" w:color="000000"/>
              <w:bottom w:val="single" w:sz="2" w:space="0" w:color="000000"/>
              <w:right w:val="single" w:sz="4" w:space="0" w:color="000000"/>
            </w:tcBorders>
          </w:tcPr>
          <w:p w14:paraId="3CA73D29" w14:textId="77777777" w:rsidR="00921108" w:rsidRPr="00A53EF3" w:rsidRDefault="00921108" w:rsidP="00437B10">
            <w:pPr>
              <w:rPr>
                <w:rFonts w:ascii="Times New Roman" w:hAnsi="Times New Roman" w:cs="Times New Roman"/>
              </w:rPr>
            </w:pPr>
            <w:r w:rsidRPr="00A53EF3">
              <w:rPr>
                <w:rFonts w:ascii="Times New Roman" w:hAnsi="Times New Roman" w:cs="Times New Roman"/>
              </w:rPr>
              <w:t>Тема 1.3</w:t>
            </w:r>
          </w:p>
          <w:p w14:paraId="76E230CC" w14:textId="77777777" w:rsidR="00921108" w:rsidRPr="00A53EF3" w:rsidRDefault="00921108" w:rsidP="00437B10">
            <w:pPr>
              <w:rPr>
                <w:rFonts w:ascii="Times New Roman" w:hAnsi="Times New Roman" w:cs="Times New Roman"/>
                <w:b/>
                <w:color w:val="0D0D0D"/>
              </w:rPr>
            </w:pPr>
            <w:r w:rsidRPr="00A53EF3">
              <w:rPr>
                <w:rFonts w:ascii="Times New Roman" w:hAnsi="Times New Roman" w:cs="Times New Roman"/>
              </w:rPr>
              <w:t>Организация пожарной безопасности при проектирование нефтяных и газовых месторождений</w:t>
            </w:r>
          </w:p>
        </w:tc>
        <w:tc>
          <w:tcPr>
            <w:tcW w:w="7371" w:type="dxa"/>
            <w:tcBorders>
              <w:top w:val="single" w:sz="4" w:space="0" w:color="000000"/>
              <w:left w:val="single" w:sz="4" w:space="0" w:color="000000"/>
              <w:bottom w:val="single" w:sz="4" w:space="0" w:color="000000"/>
              <w:right w:val="single" w:sz="4" w:space="0" w:color="000000"/>
            </w:tcBorders>
          </w:tcPr>
          <w:p w14:paraId="5E76F952" w14:textId="77777777" w:rsidR="00921108" w:rsidRPr="00A53EF3" w:rsidRDefault="00921108" w:rsidP="00437B10">
            <w:pPr>
              <w:rPr>
                <w:rFonts w:ascii="Times New Roman" w:hAnsi="Times New Roman" w:cs="Times New Roman"/>
                <w:b/>
                <w:color w:val="0D0D0D"/>
              </w:rPr>
            </w:pPr>
            <w:r w:rsidRPr="00A53EF3">
              <w:rPr>
                <w:rFonts w:ascii="Times New Roman" w:hAnsi="Times New Roman" w:cs="Times New Roman"/>
                <w:b/>
              </w:rPr>
              <w:t>Содержание учебного материала</w:t>
            </w:r>
          </w:p>
        </w:tc>
      </w:tr>
      <w:tr w:rsidR="00921108" w:rsidRPr="00A53EF3" w14:paraId="7B52BE01" w14:textId="77777777" w:rsidTr="00A53EF3">
        <w:trPr>
          <w:trHeight w:val="70"/>
        </w:trPr>
        <w:tc>
          <w:tcPr>
            <w:tcW w:w="2694" w:type="dxa"/>
            <w:vMerge/>
            <w:tcBorders>
              <w:top w:val="single" w:sz="4" w:space="0" w:color="000000"/>
              <w:left w:val="single" w:sz="4" w:space="0" w:color="000000"/>
              <w:bottom w:val="single" w:sz="2" w:space="0" w:color="000000"/>
              <w:right w:val="single" w:sz="4" w:space="0" w:color="000000"/>
            </w:tcBorders>
          </w:tcPr>
          <w:p w14:paraId="76ABAAAD"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32BF98B9" w14:textId="77777777" w:rsidR="00921108" w:rsidRPr="00A53EF3" w:rsidRDefault="00921108" w:rsidP="00437B10">
            <w:pPr>
              <w:rPr>
                <w:rFonts w:ascii="Times New Roman" w:hAnsi="Times New Roman" w:cs="Times New Roman"/>
                <w:b/>
                <w:color w:val="0D0D0D"/>
              </w:rPr>
            </w:pPr>
            <w:r w:rsidRPr="00A53EF3">
              <w:rPr>
                <w:rFonts w:ascii="Times New Roman" w:hAnsi="Times New Roman" w:cs="Times New Roman"/>
              </w:rPr>
              <w:t>Проектирование нефтяных и газовых месторождений (ГОСТ -32359-2013)</w:t>
            </w:r>
          </w:p>
        </w:tc>
      </w:tr>
      <w:tr w:rsidR="00921108" w:rsidRPr="00A53EF3" w14:paraId="1A720F8E" w14:textId="77777777" w:rsidTr="00A53EF3">
        <w:trPr>
          <w:trHeight w:val="539"/>
        </w:trPr>
        <w:tc>
          <w:tcPr>
            <w:tcW w:w="2694" w:type="dxa"/>
            <w:vMerge/>
            <w:tcBorders>
              <w:top w:val="single" w:sz="4" w:space="0" w:color="000000"/>
              <w:left w:val="single" w:sz="4" w:space="0" w:color="000000"/>
              <w:bottom w:val="single" w:sz="2" w:space="0" w:color="000000"/>
              <w:right w:val="single" w:sz="4" w:space="0" w:color="000000"/>
            </w:tcBorders>
          </w:tcPr>
          <w:p w14:paraId="30503389"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0FD5DC53" w14:textId="77777777" w:rsidR="00921108" w:rsidRPr="00A53EF3" w:rsidRDefault="00921108" w:rsidP="00437B10">
            <w:pPr>
              <w:rPr>
                <w:rFonts w:ascii="Times New Roman" w:hAnsi="Times New Roman" w:cs="Times New Roman"/>
                <w:b/>
                <w:color w:val="0D0D0D"/>
              </w:rPr>
            </w:pPr>
            <w:r w:rsidRPr="00A53EF3">
              <w:rPr>
                <w:rFonts w:ascii="Times New Roman" w:hAnsi="Times New Roman" w:cs="Times New Roman"/>
              </w:rPr>
              <w:t>Требование к содержанию проектной документации (Постановление Правительства РФ от 16.02.2008 N 87 (ред. от 23.01.2016)</w:t>
            </w:r>
          </w:p>
        </w:tc>
      </w:tr>
      <w:tr w:rsidR="00921108" w:rsidRPr="00A53EF3" w14:paraId="6104018A" w14:textId="77777777" w:rsidTr="00A53EF3">
        <w:trPr>
          <w:trHeight w:val="104"/>
        </w:trPr>
        <w:tc>
          <w:tcPr>
            <w:tcW w:w="2694" w:type="dxa"/>
            <w:vMerge/>
            <w:tcBorders>
              <w:top w:val="single" w:sz="4" w:space="0" w:color="000000"/>
              <w:left w:val="single" w:sz="4" w:space="0" w:color="000000"/>
              <w:bottom w:val="single" w:sz="2" w:space="0" w:color="000000"/>
              <w:right w:val="single" w:sz="4" w:space="0" w:color="000000"/>
            </w:tcBorders>
          </w:tcPr>
          <w:p w14:paraId="24CB854B"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2EC54565" w14:textId="77777777" w:rsidR="00921108" w:rsidRPr="00A53EF3" w:rsidRDefault="00921108" w:rsidP="00437B10">
            <w:pPr>
              <w:rPr>
                <w:rFonts w:ascii="Times New Roman" w:hAnsi="Times New Roman" w:cs="Times New Roman"/>
                <w:b/>
                <w:color w:val="0D0D0D"/>
              </w:rPr>
            </w:pPr>
            <w:r w:rsidRPr="00A53EF3">
              <w:rPr>
                <w:rFonts w:ascii="Times New Roman" w:hAnsi="Times New Roman" w:cs="Times New Roman"/>
                <w:b/>
              </w:rPr>
              <w:t xml:space="preserve">Практическое занятие №6 </w:t>
            </w:r>
            <w:r w:rsidRPr="00A53EF3">
              <w:rPr>
                <w:rFonts w:ascii="Times New Roman" w:hAnsi="Times New Roman" w:cs="Times New Roman"/>
              </w:rPr>
              <w:t>Проектирование нефтяных месторождений с учетом пожарной безопасности</w:t>
            </w:r>
          </w:p>
        </w:tc>
      </w:tr>
      <w:tr w:rsidR="00921108" w:rsidRPr="00A53EF3" w14:paraId="5D399EE3" w14:textId="77777777" w:rsidTr="00A53EF3">
        <w:trPr>
          <w:trHeight w:val="70"/>
        </w:trPr>
        <w:tc>
          <w:tcPr>
            <w:tcW w:w="2694" w:type="dxa"/>
            <w:vMerge/>
            <w:tcBorders>
              <w:top w:val="single" w:sz="4" w:space="0" w:color="000000"/>
              <w:left w:val="single" w:sz="4" w:space="0" w:color="000000"/>
              <w:bottom w:val="single" w:sz="2" w:space="0" w:color="000000"/>
              <w:right w:val="single" w:sz="4" w:space="0" w:color="000000"/>
            </w:tcBorders>
          </w:tcPr>
          <w:p w14:paraId="71BC00C4"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54766626" w14:textId="77777777" w:rsidR="00921108" w:rsidRPr="00A53EF3" w:rsidRDefault="00921108" w:rsidP="00437B10">
            <w:pPr>
              <w:rPr>
                <w:rFonts w:ascii="Times New Roman" w:hAnsi="Times New Roman" w:cs="Times New Roman"/>
                <w:b/>
                <w:color w:val="0D0D0D"/>
              </w:rPr>
            </w:pPr>
            <w:r w:rsidRPr="00A53EF3">
              <w:rPr>
                <w:rFonts w:ascii="Times New Roman" w:hAnsi="Times New Roman" w:cs="Times New Roman"/>
                <w:b/>
              </w:rPr>
              <w:t xml:space="preserve">Практическое занятие №7 </w:t>
            </w:r>
            <w:r w:rsidRPr="00A53EF3">
              <w:rPr>
                <w:rFonts w:ascii="Times New Roman" w:hAnsi="Times New Roman" w:cs="Times New Roman"/>
              </w:rPr>
              <w:t>Проектирование газовых месторождений с учетом пожарной безопасности</w:t>
            </w:r>
          </w:p>
        </w:tc>
      </w:tr>
      <w:tr w:rsidR="00921108" w:rsidRPr="00A53EF3" w14:paraId="6E331204" w14:textId="77777777" w:rsidTr="00A53EF3">
        <w:trPr>
          <w:trHeight w:val="211"/>
        </w:trPr>
        <w:tc>
          <w:tcPr>
            <w:tcW w:w="2694" w:type="dxa"/>
            <w:vMerge/>
            <w:tcBorders>
              <w:top w:val="single" w:sz="4" w:space="0" w:color="000000"/>
              <w:left w:val="single" w:sz="4" w:space="0" w:color="000000"/>
              <w:bottom w:val="single" w:sz="2" w:space="0" w:color="000000"/>
              <w:right w:val="single" w:sz="4" w:space="0" w:color="000000"/>
            </w:tcBorders>
          </w:tcPr>
          <w:p w14:paraId="06915790"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10D8F4C6" w14:textId="77777777" w:rsidR="00921108" w:rsidRPr="00A53EF3" w:rsidRDefault="00921108" w:rsidP="00437B10">
            <w:pPr>
              <w:rPr>
                <w:rFonts w:ascii="Times New Roman" w:hAnsi="Times New Roman" w:cs="Times New Roman"/>
                <w:b/>
                <w:color w:val="0D0D0D"/>
              </w:rPr>
            </w:pPr>
            <w:r w:rsidRPr="00A53EF3">
              <w:rPr>
                <w:rFonts w:ascii="Times New Roman" w:hAnsi="Times New Roman" w:cs="Times New Roman"/>
                <w:b/>
              </w:rPr>
              <w:t xml:space="preserve">Практическое занятие №8 </w:t>
            </w:r>
            <w:r w:rsidRPr="00A53EF3">
              <w:rPr>
                <w:rFonts w:ascii="Times New Roman" w:hAnsi="Times New Roman" w:cs="Times New Roman"/>
              </w:rPr>
              <w:t>Составления проектных технологических документов на разработку нефтяных и газонефтяных месторождений (РД 153-39-007-96) с учетом пожарной безопасности</w:t>
            </w:r>
          </w:p>
        </w:tc>
      </w:tr>
      <w:tr w:rsidR="00921108" w:rsidRPr="00A53EF3" w14:paraId="09B1840C" w14:textId="77777777" w:rsidTr="00A53EF3">
        <w:trPr>
          <w:trHeight w:val="70"/>
        </w:trPr>
        <w:tc>
          <w:tcPr>
            <w:tcW w:w="2694" w:type="dxa"/>
            <w:vMerge/>
            <w:tcBorders>
              <w:top w:val="single" w:sz="4" w:space="0" w:color="000000"/>
              <w:left w:val="single" w:sz="4" w:space="0" w:color="000000"/>
              <w:bottom w:val="single" w:sz="2" w:space="0" w:color="000000"/>
              <w:right w:val="single" w:sz="4" w:space="0" w:color="000000"/>
            </w:tcBorders>
          </w:tcPr>
          <w:p w14:paraId="3847053C"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17A0AA49" w14:textId="77777777" w:rsidR="00921108" w:rsidRPr="00A53EF3" w:rsidRDefault="00921108" w:rsidP="00437B10">
            <w:pPr>
              <w:rPr>
                <w:rFonts w:ascii="Times New Roman" w:hAnsi="Times New Roman" w:cs="Times New Roman"/>
                <w:b/>
                <w:color w:val="0D0D0D"/>
              </w:rPr>
            </w:pPr>
            <w:r w:rsidRPr="00A53EF3">
              <w:rPr>
                <w:rFonts w:ascii="Times New Roman" w:hAnsi="Times New Roman" w:cs="Times New Roman"/>
                <w:b/>
              </w:rPr>
              <w:t xml:space="preserve">Практическое занятие №9 </w:t>
            </w:r>
            <w:r w:rsidRPr="00A53EF3">
              <w:rPr>
                <w:rFonts w:ascii="Times New Roman" w:hAnsi="Times New Roman" w:cs="Times New Roman"/>
              </w:rPr>
              <w:t>Проект производства работ с учетом пожарной безопасности</w:t>
            </w:r>
          </w:p>
        </w:tc>
      </w:tr>
      <w:tr w:rsidR="00921108" w:rsidRPr="00A53EF3" w14:paraId="4E0A130A" w14:textId="77777777" w:rsidTr="00A53EF3">
        <w:trPr>
          <w:trHeight w:val="70"/>
        </w:trPr>
        <w:tc>
          <w:tcPr>
            <w:tcW w:w="2694" w:type="dxa"/>
            <w:vMerge/>
            <w:tcBorders>
              <w:top w:val="single" w:sz="4" w:space="0" w:color="000000"/>
              <w:left w:val="single" w:sz="4" w:space="0" w:color="000000"/>
              <w:bottom w:val="single" w:sz="2" w:space="0" w:color="000000"/>
              <w:right w:val="single" w:sz="4" w:space="0" w:color="000000"/>
            </w:tcBorders>
          </w:tcPr>
          <w:p w14:paraId="7A236572" w14:textId="77777777" w:rsidR="00921108" w:rsidRPr="00A53EF3" w:rsidRDefault="00921108" w:rsidP="00437B10">
            <w:pPr>
              <w:rPr>
                <w:rFonts w:ascii="Times New Roman" w:hAnsi="Times New Roman" w:cs="Times New Roman"/>
              </w:rPr>
            </w:pPr>
          </w:p>
        </w:tc>
        <w:tc>
          <w:tcPr>
            <w:tcW w:w="7371" w:type="dxa"/>
            <w:tcBorders>
              <w:top w:val="single" w:sz="4" w:space="0" w:color="000000"/>
              <w:left w:val="single" w:sz="4" w:space="0" w:color="000000"/>
              <w:bottom w:val="single" w:sz="4" w:space="0" w:color="000000"/>
              <w:right w:val="single" w:sz="4" w:space="0" w:color="000000"/>
            </w:tcBorders>
          </w:tcPr>
          <w:p w14:paraId="3AF7C33F" w14:textId="77777777" w:rsidR="00921108" w:rsidRPr="00A53EF3" w:rsidRDefault="00921108" w:rsidP="00437B10">
            <w:pPr>
              <w:rPr>
                <w:rFonts w:ascii="Times New Roman" w:hAnsi="Times New Roman" w:cs="Times New Roman"/>
                <w:b/>
                <w:color w:val="0D0D0D"/>
              </w:rPr>
            </w:pPr>
            <w:r w:rsidRPr="00A53EF3">
              <w:rPr>
                <w:rFonts w:ascii="Times New Roman" w:hAnsi="Times New Roman" w:cs="Times New Roman"/>
                <w:b/>
              </w:rPr>
              <w:t xml:space="preserve">Практическое занятие №10 </w:t>
            </w:r>
            <w:r w:rsidRPr="00A53EF3">
              <w:rPr>
                <w:rFonts w:ascii="Times New Roman" w:hAnsi="Times New Roman" w:cs="Times New Roman"/>
              </w:rPr>
              <w:t>Проект организации строительства с учетом пожарной безопасности</w:t>
            </w:r>
          </w:p>
        </w:tc>
      </w:tr>
      <w:tr w:rsidR="00921108" w:rsidRPr="00A53EF3" w14:paraId="748C4757" w14:textId="77777777" w:rsidTr="00A53EF3">
        <w:trPr>
          <w:trHeight w:val="70"/>
        </w:trPr>
        <w:tc>
          <w:tcPr>
            <w:tcW w:w="10065" w:type="dxa"/>
            <w:gridSpan w:val="2"/>
            <w:tcBorders>
              <w:top w:val="single" w:sz="2" w:space="0" w:color="000000"/>
              <w:left w:val="single" w:sz="4" w:space="0" w:color="000000"/>
              <w:bottom w:val="single" w:sz="2" w:space="0" w:color="000000"/>
              <w:right w:val="single" w:sz="4" w:space="0" w:color="000000"/>
            </w:tcBorders>
            <w:vAlign w:val="center"/>
          </w:tcPr>
          <w:p w14:paraId="73894796" w14:textId="77777777" w:rsidR="00921108" w:rsidRPr="00A53EF3" w:rsidRDefault="00921108" w:rsidP="00437B10">
            <w:pPr>
              <w:rPr>
                <w:rFonts w:ascii="Times New Roman" w:hAnsi="Times New Roman" w:cs="Times New Roman"/>
                <w:b/>
              </w:rPr>
            </w:pPr>
            <w:r w:rsidRPr="00A53EF3">
              <w:rPr>
                <w:rFonts w:ascii="Times New Roman" w:hAnsi="Times New Roman" w:cs="Times New Roman"/>
                <w:b/>
              </w:rPr>
              <w:t>Промежуточная аттестация</w:t>
            </w:r>
          </w:p>
        </w:tc>
      </w:tr>
      <w:tr w:rsidR="00921108" w:rsidRPr="00A53EF3" w14:paraId="5B49A92C" w14:textId="77777777" w:rsidTr="00A53EF3">
        <w:trPr>
          <w:trHeight w:val="21"/>
        </w:trPr>
        <w:tc>
          <w:tcPr>
            <w:tcW w:w="10065" w:type="dxa"/>
            <w:gridSpan w:val="2"/>
            <w:tcBorders>
              <w:top w:val="single" w:sz="2" w:space="0" w:color="000000"/>
              <w:left w:val="single" w:sz="2" w:space="0" w:color="000000"/>
              <w:bottom w:val="single" w:sz="2" w:space="0" w:color="000000"/>
              <w:right w:val="single" w:sz="2" w:space="0" w:color="000000"/>
            </w:tcBorders>
          </w:tcPr>
          <w:p w14:paraId="4499CC91" w14:textId="77777777" w:rsidR="00921108" w:rsidRPr="00A53EF3" w:rsidRDefault="00921108" w:rsidP="00437B10">
            <w:pPr>
              <w:rPr>
                <w:rFonts w:ascii="Times New Roman" w:hAnsi="Times New Roman" w:cs="Times New Roman"/>
                <w:b/>
                <w:color w:val="0D0D0D"/>
              </w:rPr>
            </w:pPr>
            <w:proofErr w:type="gramStart"/>
            <w:r w:rsidRPr="00A53EF3">
              <w:rPr>
                <w:rFonts w:ascii="Times New Roman" w:hAnsi="Times New Roman" w:cs="Times New Roman"/>
                <w:b/>
                <w:color w:val="0D0D0D"/>
              </w:rPr>
              <w:t>Всего:  64</w:t>
            </w:r>
            <w:proofErr w:type="gramEnd"/>
          </w:p>
        </w:tc>
      </w:tr>
    </w:tbl>
    <w:p w14:paraId="33EBD64D" w14:textId="77777777" w:rsidR="00921108" w:rsidRPr="00A53EF3" w:rsidRDefault="00921108" w:rsidP="00437B10">
      <w:pPr>
        <w:rPr>
          <w:rFonts w:ascii="Times New Roman" w:hAnsi="Times New Roman" w:cs="Times New Roman"/>
          <w:sz w:val="24"/>
          <w:szCs w:val="24"/>
        </w:rPr>
      </w:pPr>
    </w:p>
    <w:p w14:paraId="79890F3A" w14:textId="77777777" w:rsidR="00921108" w:rsidRPr="00A53EF3" w:rsidRDefault="00921108" w:rsidP="00437B10">
      <w:pPr>
        <w:pStyle w:val="1f"/>
        <w:rPr>
          <w:rFonts w:ascii="Times New Roman" w:hAnsi="Times New Roman"/>
          <w:lang w:val="ru-RU"/>
        </w:rPr>
      </w:pPr>
      <w:bookmarkStart w:id="103" w:name="_Toc231746501"/>
      <w:r w:rsidRPr="00A53EF3">
        <w:rPr>
          <w:rFonts w:ascii="Times New Roman" w:hAnsi="Times New Roman"/>
        </w:rPr>
        <w:t xml:space="preserve">3. Условия реализации </w:t>
      </w:r>
      <w:r w:rsidRPr="00A53EF3">
        <w:rPr>
          <w:rFonts w:ascii="Times New Roman" w:hAnsi="Times New Roman"/>
          <w:lang w:val="ru-RU"/>
        </w:rPr>
        <w:t>ДИСЦИПЛИНЫ</w:t>
      </w:r>
      <w:bookmarkEnd w:id="103"/>
    </w:p>
    <w:p w14:paraId="1A1A1A4F" w14:textId="77777777" w:rsidR="00921108" w:rsidRPr="00A53EF3" w:rsidRDefault="00921108" w:rsidP="00437B10">
      <w:pPr>
        <w:pStyle w:val="114"/>
        <w:spacing w:line="240" w:lineRule="auto"/>
        <w:rPr>
          <w:rFonts w:ascii="Times New Roman" w:hAnsi="Times New Roman"/>
        </w:rPr>
      </w:pPr>
      <w:bookmarkStart w:id="104" w:name="_Toc231746502"/>
      <w:r w:rsidRPr="00A53EF3">
        <w:rPr>
          <w:rFonts w:ascii="Times New Roman" w:hAnsi="Times New Roman"/>
        </w:rPr>
        <w:t>3.1. Материально-техническое обеспечение</w:t>
      </w:r>
      <w:bookmarkEnd w:id="104"/>
    </w:p>
    <w:p w14:paraId="76701473" w14:textId="77777777" w:rsidR="00921108" w:rsidRPr="00A53EF3" w:rsidRDefault="00921108" w:rsidP="00437B10">
      <w:pPr>
        <w:suppressAutoHyphens/>
        <w:ind w:firstLine="709"/>
        <w:jc w:val="both"/>
        <w:rPr>
          <w:rFonts w:ascii="Times New Roman" w:hAnsi="Times New Roman" w:cs="Times New Roman"/>
          <w:bCs/>
          <w:sz w:val="24"/>
          <w:szCs w:val="24"/>
        </w:rPr>
      </w:pPr>
      <w:r w:rsidRPr="00A53EF3">
        <w:rPr>
          <w:rFonts w:ascii="Times New Roman" w:hAnsi="Times New Roman" w:cs="Times New Roman"/>
          <w:bCs/>
          <w:sz w:val="24"/>
          <w:szCs w:val="24"/>
        </w:rPr>
        <w:t>Кабинет</w:t>
      </w:r>
      <w:r w:rsidRPr="00A53EF3">
        <w:rPr>
          <w:rFonts w:ascii="Times New Roman" w:hAnsi="Times New Roman" w:cs="Times New Roman"/>
          <w:bCs/>
          <w:i/>
          <w:sz w:val="24"/>
          <w:szCs w:val="24"/>
        </w:rPr>
        <w:t xml:space="preserve"> Охраны труда и безопасности жизнедеятельности, </w:t>
      </w:r>
      <w:r w:rsidRPr="00A53EF3">
        <w:rPr>
          <w:rFonts w:ascii="Times New Roman" w:hAnsi="Times New Roman" w:cs="Times New Roman"/>
          <w:bCs/>
          <w:sz w:val="24"/>
          <w:szCs w:val="24"/>
        </w:rPr>
        <w:t xml:space="preserve">оснащенный </w:t>
      </w:r>
      <w:r w:rsidRPr="00A53EF3">
        <w:rPr>
          <w:rFonts w:ascii="Times New Roman" w:hAnsi="Times New Roman" w:cs="Times New Roman"/>
          <w:bCs/>
          <w:iCs/>
          <w:sz w:val="24"/>
          <w:szCs w:val="24"/>
        </w:rPr>
        <w:t>в соответствии с приложением 3 ПОП</w:t>
      </w:r>
      <w:r w:rsidRPr="00A53EF3">
        <w:rPr>
          <w:rFonts w:ascii="Times New Roman" w:hAnsi="Times New Roman" w:cs="Times New Roman"/>
          <w:bCs/>
          <w:sz w:val="24"/>
          <w:szCs w:val="24"/>
        </w:rPr>
        <w:t xml:space="preserve">. </w:t>
      </w:r>
    </w:p>
    <w:p w14:paraId="44CD721E" w14:textId="77777777" w:rsidR="00921108" w:rsidRPr="00A53EF3" w:rsidRDefault="00921108" w:rsidP="00437B10">
      <w:pPr>
        <w:rPr>
          <w:rFonts w:ascii="Times New Roman" w:hAnsi="Times New Roman" w:cs="Times New Roman"/>
        </w:rPr>
      </w:pPr>
    </w:p>
    <w:p w14:paraId="189FC9EF" w14:textId="77777777" w:rsidR="00921108" w:rsidRPr="00A53EF3" w:rsidRDefault="00921108" w:rsidP="00437B10">
      <w:pPr>
        <w:pStyle w:val="114"/>
        <w:spacing w:line="240" w:lineRule="auto"/>
        <w:rPr>
          <w:rFonts w:ascii="Times New Roman" w:eastAsia="Times New Roman" w:hAnsi="Times New Roman"/>
        </w:rPr>
      </w:pPr>
      <w:bookmarkStart w:id="105" w:name="_Toc231746503"/>
      <w:r w:rsidRPr="00A53EF3">
        <w:rPr>
          <w:rFonts w:ascii="Times New Roman" w:hAnsi="Times New Roman"/>
        </w:rPr>
        <w:t>3.2. Учебно-методическое обеспечение</w:t>
      </w:r>
      <w:bookmarkEnd w:id="105"/>
    </w:p>
    <w:p w14:paraId="451291EB" w14:textId="77777777" w:rsidR="00921108" w:rsidRPr="00A53EF3" w:rsidRDefault="00921108" w:rsidP="00437B10">
      <w:pPr>
        <w:pStyle w:val="a4"/>
        <w:ind w:left="0" w:firstLine="709"/>
        <w:jc w:val="both"/>
        <w:rPr>
          <w:rFonts w:ascii="Times New Roman" w:hAnsi="Times New Roman" w:cs="Times New Roman"/>
          <w:bCs/>
          <w:sz w:val="24"/>
          <w:szCs w:val="24"/>
        </w:rPr>
      </w:pPr>
      <w:r w:rsidRPr="00A53EF3">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A53EF3">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3EF3">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74B1C5" w14:textId="77777777" w:rsidR="00921108" w:rsidRPr="00A53EF3" w:rsidRDefault="00921108" w:rsidP="00437B10">
      <w:pPr>
        <w:pStyle w:val="a4"/>
        <w:ind w:left="0" w:firstLine="709"/>
        <w:jc w:val="both"/>
        <w:rPr>
          <w:rFonts w:ascii="Times New Roman" w:hAnsi="Times New Roman" w:cs="Times New Roman"/>
          <w:bCs/>
          <w:sz w:val="24"/>
          <w:szCs w:val="24"/>
        </w:rPr>
      </w:pPr>
    </w:p>
    <w:p w14:paraId="3BD4C4C2" w14:textId="77777777" w:rsidR="00921108" w:rsidRPr="00A53EF3" w:rsidRDefault="00921108" w:rsidP="00437B10">
      <w:pPr>
        <w:pStyle w:val="a4"/>
        <w:ind w:left="0" w:firstLine="709"/>
        <w:rPr>
          <w:rFonts w:ascii="Times New Roman" w:hAnsi="Times New Roman" w:cs="Times New Roman"/>
          <w:b/>
          <w:sz w:val="24"/>
          <w:szCs w:val="24"/>
        </w:rPr>
      </w:pPr>
      <w:r w:rsidRPr="00A53EF3">
        <w:rPr>
          <w:rFonts w:ascii="Times New Roman" w:hAnsi="Times New Roman" w:cs="Times New Roman"/>
          <w:b/>
          <w:sz w:val="24"/>
          <w:szCs w:val="24"/>
        </w:rPr>
        <w:t>3.2.1. Основные печатные и/или электронные издания</w:t>
      </w:r>
    </w:p>
    <w:p w14:paraId="6C8D196B" w14:textId="5F2A322F" w:rsidR="00921108" w:rsidRPr="00A53EF3" w:rsidRDefault="00921108" w:rsidP="00A73B2B">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1. Беляков, Г. И.  Пожарная </w:t>
      </w:r>
      <w:proofErr w:type="gramStart"/>
      <w:r w:rsidRPr="00A53EF3">
        <w:rPr>
          <w:rFonts w:ascii="Times New Roman" w:hAnsi="Times New Roman" w:cs="Times New Roman"/>
          <w:bCs/>
          <w:sz w:val="24"/>
          <w:szCs w:val="24"/>
        </w:rPr>
        <w:t>безопасность :</w:t>
      </w:r>
      <w:proofErr w:type="gramEnd"/>
      <w:r w:rsidRPr="00A53EF3">
        <w:rPr>
          <w:rFonts w:ascii="Times New Roman" w:hAnsi="Times New Roman" w:cs="Times New Roman"/>
          <w:bCs/>
          <w:sz w:val="24"/>
          <w:szCs w:val="24"/>
        </w:rPr>
        <w:t xml:space="preserve"> учебное пособие для среднего профессионального образования / Г. И. Беляков. — 3-е изд., </w:t>
      </w:r>
      <w:proofErr w:type="spellStart"/>
      <w:r w:rsidRPr="00A53EF3">
        <w:rPr>
          <w:rFonts w:ascii="Times New Roman" w:hAnsi="Times New Roman" w:cs="Times New Roman"/>
          <w:bCs/>
          <w:sz w:val="24"/>
          <w:szCs w:val="24"/>
        </w:rPr>
        <w:t>перераб</w:t>
      </w:r>
      <w:proofErr w:type="spellEnd"/>
      <w:r w:rsidRPr="00A53EF3">
        <w:rPr>
          <w:rFonts w:ascii="Times New Roman" w:hAnsi="Times New Roman" w:cs="Times New Roman"/>
          <w:bCs/>
          <w:sz w:val="24"/>
          <w:szCs w:val="24"/>
        </w:rPr>
        <w:t xml:space="preserve">. и доп. — </w:t>
      </w:r>
      <w:proofErr w:type="gramStart"/>
      <w:r w:rsidRPr="00A53EF3">
        <w:rPr>
          <w:rFonts w:ascii="Times New Roman" w:hAnsi="Times New Roman" w:cs="Times New Roman"/>
          <w:bCs/>
          <w:sz w:val="24"/>
          <w:szCs w:val="24"/>
        </w:rPr>
        <w:t>Москва :</w:t>
      </w:r>
      <w:proofErr w:type="gramEnd"/>
      <w:r w:rsidRPr="00A53EF3">
        <w:rPr>
          <w:rFonts w:ascii="Times New Roman" w:hAnsi="Times New Roman" w:cs="Times New Roman"/>
          <w:bCs/>
          <w:sz w:val="24"/>
          <w:szCs w:val="24"/>
        </w:rPr>
        <w:t xml:space="preserve"> Издательство </w:t>
      </w:r>
      <w:proofErr w:type="spellStart"/>
      <w:r w:rsidRPr="00A53EF3">
        <w:rPr>
          <w:rFonts w:ascii="Times New Roman" w:hAnsi="Times New Roman" w:cs="Times New Roman"/>
          <w:bCs/>
          <w:sz w:val="24"/>
          <w:szCs w:val="24"/>
        </w:rPr>
        <w:t>Юрайт</w:t>
      </w:r>
      <w:proofErr w:type="spellEnd"/>
      <w:r w:rsidRPr="00A53EF3">
        <w:rPr>
          <w:rFonts w:ascii="Times New Roman" w:hAnsi="Times New Roman" w:cs="Times New Roman"/>
          <w:bCs/>
          <w:sz w:val="24"/>
          <w:szCs w:val="24"/>
        </w:rPr>
        <w:t xml:space="preserve">, 2024. — 283 с. — (Профессиональное образование). — ISBN 978-5-534-17690-2. — </w:t>
      </w:r>
      <w:proofErr w:type="gramStart"/>
      <w:r w:rsidRPr="00A53EF3">
        <w:rPr>
          <w:rFonts w:ascii="Times New Roman" w:hAnsi="Times New Roman" w:cs="Times New Roman"/>
          <w:bCs/>
          <w:sz w:val="24"/>
          <w:szCs w:val="24"/>
        </w:rPr>
        <w:t>Текст :</w:t>
      </w:r>
      <w:proofErr w:type="gramEnd"/>
      <w:r w:rsidRPr="00A53EF3">
        <w:rPr>
          <w:rFonts w:ascii="Times New Roman" w:hAnsi="Times New Roman" w:cs="Times New Roman"/>
          <w:bCs/>
          <w:sz w:val="24"/>
          <w:szCs w:val="24"/>
        </w:rPr>
        <w:t xml:space="preserve"> электронный // Образовательная платформа </w:t>
      </w:r>
      <w:proofErr w:type="spellStart"/>
      <w:r w:rsidRPr="00A53EF3">
        <w:rPr>
          <w:rFonts w:ascii="Times New Roman" w:hAnsi="Times New Roman" w:cs="Times New Roman"/>
          <w:bCs/>
          <w:sz w:val="24"/>
          <w:szCs w:val="24"/>
        </w:rPr>
        <w:t>Юрайт</w:t>
      </w:r>
      <w:proofErr w:type="spellEnd"/>
      <w:r w:rsidRPr="00A53EF3">
        <w:rPr>
          <w:rFonts w:ascii="Times New Roman" w:hAnsi="Times New Roman" w:cs="Times New Roman"/>
          <w:bCs/>
          <w:sz w:val="24"/>
          <w:szCs w:val="24"/>
        </w:rPr>
        <w:t xml:space="preserve"> [сайт]. — URL: </w:t>
      </w:r>
      <w:hyperlink r:id="rId46" w:history="1">
        <w:r w:rsidR="00A73B2B" w:rsidRPr="008F38C0">
          <w:rPr>
            <w:rStyle w:val="af0"/>
            <w:rFonts w:ascii="Times New Roman" w:hAnsi="Times New Roman" w:cs="Times New Roman"/>
            <w:bCs/>
            <w:sz w:val="24"/>
            <w:szCs w:val="24"/>
          </w:rPr>
          <w:t>https://urait.ru/bcode/537039</w:t>
        </w:r>
      </w:hyperlink>
      <w:r w:rsidR="00A73B2B">
        <w:rPr>
          <w:rFonts w:ascii="Times New Roman" w:hAnsi="Times New Roman" w:cs="Times New Roman"/>
          <w:bCs/>
          <w:sz w:val="24"/>
          <w:szCs w:val="24"/>
        </w:rPr>
        <w:t xml:space="preserve"> </w:t>
      </w:r>
      <w:r w:rsidRPr="00A53EF3">
        <w:rPr>
          <w:rFonts w:ascii="Times New Roman" w:hAnsi="Times New Roman" w:cs="Times New Roman"/>
          <w:bCs/>
          <w:sz w:val="24"/>
          <w:szCs w:val="24"/>
        </w:rPr>
        <w:t>.</w:t>
      </w:r>
    </w:p>
    <w:p w14:paraId="7C1520FE" w14:textId="39B46687" w:rsidR="00921108" w:rsidRPr="00A53EF3" w:rsidRDefault="00921108" w:rsidP="00A73B2B">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2. Пожарная безопасность организаций нефтегазохимического комплекса. Часть </w:t>
      </w:r>
      <w:proofErr w:type="gramStart"/>
      <w:r w:rsidRPr="00A53EF3">
        <w:rPr>
          <w:rFonts w:ascii="Times New Roman" w:hAnsi="Times New Roman" w:cs="Times New Roman"/>
          <w:bCs/>
          <w:sz w:val="24"/>
          <w:szCs w:val="24"/>
        </w:rPr>
        <w:t>3 :</w:t>
      </w:r>
      <w:proofErr w:type="gramEnd"/>
      <w:r w:rsidRPr="00A53EF3">
        <w:rPr>
          <w:rFonts w:ascii="Times New Roman" w:hAnsi="Times New Roman" w:cs="Times New Roman"/>
          <w:bCs/>
          <w:sz w:val="24"/>
          <w:szCs w:val="24"/>
        </w:rPr>
        <w:t xml:space="preserve"> справочник / под ред. д-ра техн. наук, проф. С. В. </w:t>
      </w:r>
      <w:proofErr w:type="spellStart"/>
      <w:r w:rsidRPr="00A53EF3">
        <w:rPr>
          <w:rFonts w:ascii="Times New Roman" w:hAnsi="Times New Roman" w:cs="Times New Roman"/>
          <w:bCs/>
          <w:sz w:val="24"/>
          <w:szCs w:val="24"/>
        </w:rPr>
        <w:t>Собуря</w:t>
      </w:r>
      <w:proofErr w:type="spellEnd"/>
      <w:r w:rsidRPr="00A53EF3">
        <w:rPr>
          <w:rFonts w:ascii="Times New Roman" w:hAnsi="Times New Roman" w:cs="Times New Roman"/>
          <w:bCs/>
          <w:sz w:val="24"/>
          <w:szCs w:val="24"/>
        </w:rPr>
        <w:t xml:space="preserve">. - </w:t>
      </w:r>
      <w:proofErr w:type="gramStart"/>
      <w:r w:rsidRPr="00A53EF3">
        <w:rPr>
          <w:rFonts w:ascii="Times New Roman" w:hAnsi="Times New Roman" w:cs="Times New Roman"/>
          <w:bCs/>
          <w:sz w:val="24"/>
          <w:szCs w:val="24"/>
        </w:rPr>
        <w:t>Москва :</w:t>
      </w:r>
      <w:proofErr w:type="gramEnd"/>
      <w:r w:rsidRPr="00A53EF3">
        <w:rPr>
          <w:rFonts w:ascii="Times New Roman" w:hAnsi="Times New Roman" w:cs="Times New Roman"/>
          <w:bCs/>
          <w:sz w:val="24"/>
          <w:szCs w:val="24"/>
        </w:rPr>
        <w:t xml:space="preserve"> </w:t>
      </w:r>
      <w:proofErr w:type="spellStart"/>
      <w:r w:rsidRPr="00A53EF3">
        <w:rPr>
          <w:rFonts w:ascii="Times New Roman" w:hAnsi="Times New Roman" w:cs="Times New Roman"/>
          <w:bCs/>
          <w:sz w:val="24"/>
          <w:szCs w:val="24"/>
        </w:rPr>
        <w:t>ПожКнига</w:t>
      </w:r>
      <w:proofErr w:type="spellEnd"/>
      <w:r w:rsidRPr="00A53EF3">
        <w:rPr>
          <w:rFonts w:ascii="Times New Roman" w:hAnsi="Times New Roman" w:cs="Times New Roman"/>
          <w:bCs/>
          <w:sz w:val="24"/>
          <w:szCs w:val="24"/>
        </w:rPr>
        <w:t xml:space="preserve">, 2023. - 360 с. - (Библиотека нормативно-технического работника). - ISBN 978-5-98629-118-5. - </w:t>
      </w:r>
      <w:proofErr w:type="gramStart"/>
      <w:r w:rsidRPr="00A53EF3">
        <w:rPr>
          <w:rFonts w:ascii="Times New Roman" w:hAnsi="Times New Roman" w:cs="Times New Roman"/>
          <w:bCs/>
          <w:sz w:val="24"/>
          <w:szCs w:val="24"/>
        </w:rPr>
        <w:t>Текст :</w:t>
      </w:r>
      <w:proofErr w:type="gramEnd"/>
      <w:r w:rsidRPr="00A53EF3">
        <w:rPr>
          <w:rFonts w:ascii="Times New Roman" w:hAnsi="Times New Roman" w:cs="Times New Roman"/>
          <w:bCs/>
          <w:sz w:val="24"/>
          <w:szCs w:val="24"/>
        </w:rPr>
        <w:t xml:space="preserve"> электронный. - URL: </w:t>
      </w:r>
      <w:hyperlink r:id="rId47" w:history="1">
        <w:r w:rsidR="00A73B2B" w:rsidRPr="008F38C0">
          <w:rPr>
            <w:rStyle w:val="af0"/>
            <w:rFonts w:ascii="Times New Roman" w:hAnsi="Times New Roman" w:cs="Times New Roman"/>
            <w:bCs/>
            <w:sz w:val="24"/>
            <w:szCs w:val="24"/>
          </w:rPr>
          <w:t>https://znanium.com/catalog/product/2110016</w:t>
        </w:r>
      </w:hyperlink>
      <w:r w:rsidR="00A73B2B">
        <w:rPr>
          <w:rFonts w:ascii="Times New Roman" w:hAnsi="Times New Roman" w:cs="Times New Roman"/>
          <w:bCs/>
          <w:sz w:val="24"/>
          <w:szCs w:val="24"/>
        </w:rPr>
        <w:t xml:space="preserve"> </w:t>
      </w:r>
      <w:r w:rsidRPr="00A53EF3">
        <w:rPr>
          <w:rFonts w:ascii="Times New Roman" w:hAnsi="Times New Roman" w:cs="Times New Roman"/>
          <w:bCs/>
          <w:sz w:val="24"/>
          <w:szCs w:val="24"/>
        </w:rPr>
        <w:t>. – Режим доступа: по подписке.</w:t>
      </w:r>
    </w:p>
    <w:p w14:paraId="519FABAE" w14:textId="7CBBC8A3" w:rsidR="00921108" w:rsidRPr="00A53EF3" w:rsidRDefault="00921108" w:rsidP="00A73B2B">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3. Борщев, В. Я. Промышленная безопасность в нефтегазовой </w:t>
      </w:r>
      <w:proofErr w:type="gramStart"/>
      <w:r w:rsidRPr="00A53EF3">
        <w:rPr>
          <w:rFonts w:ascii="Times New Roman" w:hAnsi="Times New Roman" w:cs="Times New Roman"/>
          <w:bCs/>
          <w:sz w:val="24"/>
          <w:szCs w:val="24"/>
        </w:rPr>
        <w:t>отрасли :</w:t>
      </w:r>
      <w:proofErr w:type="gramEnd"/>
      <w:r w:rsidRPr="00A53EF3">
        <w:rPr>
          <w:rFonts w:ascii="Times New Roman" w:hAnsi="Times New Roman" w:cs="Times New Roman"/>
          <w:bCs/>
          <w:sz w:val="24"/>
          <w:szCs w:val="24"/>
        </w:rPr>
        <w:t xml:space="preserve"> учебное пособие / В. Я. Борщев, М. А. </w:t>
      </w:r>
      <w:proofErr w:type="spellStart"/>
      <w:r w:rsidRPr="00A53EF3">
        <w:rPr>
          <w:rFonts w:ascii="Times New Roman" w:hAnsi="Times New Roman" w:cs="Times New Roman"/>
          <w:bCs/>
          <w:sz w:val="24"/>
          <w:szCs w:val="24"/>
        </w:rPr>
        <w:t>Промтов</w:t>
      </w:r>
      <w:proofErr w:type="spellEnd"/>
      <w:r w:rsidRPr="00A53EF3">
        <w:rPr>
          <w:rFonts w:ascii="Times New Roman" w:hAnsi="Times New Roman" w:cs="Times New Roman"/>
          <w:bCs/>
          <w:sz w:val="24"/>
          <w:szCs w:val="24"/>
        </w:rPr>
        <w:t xml:space="preserve">. — </w:t>
      </w:r>
      <w:proofErr w:type="gramStart"/>
      <w:r w:rsidRPr="00A53EF3">
        <w:rPr>
          <w:rFonts w:ascii="Times New Roman" w:hAnsi="Times New Roman" w:cs="Times New Roman"/>
          <w:bCs/>
          <w:sz w:val="24"/>
          <w:szCs w:val="24"/>
        </w:rPr>
        <w:t>Тамбов :</w:t>
      </w:r>
      <w:proofErr w:type="gramEnd"/>
      <w:r w:rsidRPr="00A53EF3">
        <w:rPr>
          <w:rFonts w:ascii="Times New Roman" w:hAnsi="Times New Roman" w:cs="Times New Roman"/>
          <w:bCs/>
          <w:sz w:val="24"/>
          <w:szCs w:val="24"/>
        </w:rPr>
        <w:t xml:space="preserve"> Тамбовский государственный технический университет, ЭБС АСВ, 2021. — 97 c. — ISBN 978-5-8265-2380-3. — </w:t>
      </w:r>
      <w:proofErr w:type="gramStart"/>
      <w:r w:rsidRPr="00A53EF3">
        <w:rPr>
          <w:rFonts w:ascii="Times New Roman" w:hAnsi="Times New Roman" w:cs="Times New Roman"/>
          <w:bCs/>
          <w:sz w:val="24"/>
          <w:szCs w:val="24"/>
        </w:rPr>
        <w:t>Текст :</w:t>
      </w:r>
      <w:proofErr w:type="gramEnd"/>
      <w:r w:rsidRPr="00A53EF3">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A53EF3">
        <w:rPr>
          <w:rFonts w:ascii="Times New Roman" w:hAnsi="Times New Roman" w:cs="Times New Roman"/>
          <w:bCs/>
          <w:sz w:val="24"/>
          <w:szCs w:val="24"/>
        </w:rPr>
        <w:t>PROFобразование</w:t>
      </w:r>
      <w:proofErr w:type="spellEnd"/>
      <w:r w:rsidRPr="00A53EF3">
        <w:rPr>
          <w:rFonts w:ascii="Times New Roman" w:hAnsi="Times New Roman" w:cs="Times New Roman"/>
          <w:bCs/>
          <w:sz w:val="24"/>
          <w:szCs w:val="24"/>
        </w:rPr>
        <w:t xml:space="preserve"> : [сайт]. — URL: </w:t>
      </w:r>
      <w:hyperlink r:id="rId48" w:history="1">
        <w:r w:rsidR="00A73B2B" w:rsidRPr="008F38C0">
          <w:rPr>
            <w:rStyle w:val="af0"/>
            <w:rFonts w:ascii="Times New Roman" w:hAnsi="Times New Roman" w:cs="Times New Roman"/>
            <w:bCs/>
            <w:sz w:val="24"/>
            <w:szCs w:val="24"/>
          </w:rPr>
          <w:t>https://profspo.ru/books/12</w:t>
        </w:r>
        <w:r w:rsidR="00A73B2B" w:rsidRPr="008F38C0">
          <w:rPr>
            <w:rStyle w:val="af0"/>
            <w:rFonts w:ascii="Times New Roman" w:hAnsi="Times New Roman" w:cs="Times New Roman"/>
            <w:bCs/>
            <w:sz w:val="24"/>
            <w:szCs w:val="24"/>
          </w:rPr>
          <w:t>3</w:t>
        </w:r>
        <w:r w:rsidR="00A73B2B" w:rsidRPr="008F38C0">
          <w:rPr>
            <w:rStyle w:val="af0"/>
            <w:rFonts w:ascii="Times New Roman" w:hAnsi="Times New Roman" w:cs="Times New Roman"/>
            <w:bCs/>
            <w:sz w:val="24"/>
            <w:szCs w:val="24"/>
          </w:rPr>
          <w:t>036</w:t>
        </w:r>
      </w:hyperlink>
      <w:r w:rsidR="00A73B2B">
        <w:rPr>
          <w:rFonts w:ascii="Times New Roman" w:hAnsi="Times New Roman" w:cs="Times New Roman"/>
          <w:bCs/>
          <w:sz w:val="24"/>
          <w:szCs w:val="24"/>
        </w:rPr>
        <w:t xml:space="preserve"> </w:t>
      </w:r>
      <w:r w:rsidRPr="00A53EF3">
        <w:rPr>
          <w:rFonts w:ascii="Times New Roman" w:hAnsi="Times New Roman" w:cs="Times New Roman"/>
          <w:bCs/>
          <w:sz w:val="24"/>
          <w:szCs w:val="24"/>
        </w:rPr>
        <w:t>.</w:t>
      </w:r>
    </w:p>
    <w:p w14:paraId="758A1257" w14:textId="3D337902" w:rsidR="00921108" w:rsidRPr="00A53EF3" w:rsidRDefault="00921108" w:rsidP="00A73B2B">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 xml:space="preserve">4. Общие вопросы промышленной безопасности : учебное пособие / В. Р. </w:t>
      </w:r>
      <w:proofErr w:type="spellStart"/>
      <w:r w:rsidRPr="00A53EF3">
        <w:rPr>
          <w:rFonts w:ascii="Times New Roman" w:hAnsi="Times New Roman" w:cs="Times New Roman"/>
          <w:bCs/>
          <w:sz w:val="24"/>
          <w:szCs w:val="24"/>
        </w:rPr>
        <w:t>Алабьев</w:t>
      </w:r>
      <w:proofErr w:type="spellEnd"/>
      <w:r w:rsidRPr="00A53EF3">
        <w:rPr>
          <w:rFonts w:ascii="Times New Roman" w:hAnsi="Times New Roman" w:cs="Times New Roman"/>
          <w:bCs/>
          <w:sz w:val="24"/>
          <w:szCs w:val="24"/>
        </w:rPr>
        <w:t xml:space="preserve">, С. Ю. Ксандопуло, Л. А. </w:t>
      </w:r>
      <w:proofErr w:type="spellStart"/>
      <w:r w:rsidRPr="00A53EF3">
        <w:rPr>
          <w:rFonts w:ascii="Times New Roman" w:hAnsi="Times New Roman" w:cs="Times New Roman"/>
          <w:bCs/>
          <w:sz w:val="24"/>
          <w:szCs w:val="24"/>
        </w:rPr>
        <w:t>Пашинян</w:t>
      </w:r>
      <w:proofErr w:type="spellEnd"/>
      <w:r w:rsidRPr="00A53EF3">
        <w:rPr>
          <w:rFonts w:ascii="Times New Roman" w:hAnsi="Times New Roman" w:cs="Times New Roman"/>
          <w:bCs/>
          <w:sz w:val="24"/>
          <w:szCs w:val="24"/>
        </w:rPr>
        <w:t xml:space="preserve">, С. Д. Бурлака. - </w:t>
      </w:r>
      <w:proofErr w:type="gramStart"/>
      <w:r w:rsidRPr="00A53EF3">
        <w:rPr>
          <w:rFonts w:ascii="Times New Roman" w:hAnsi="Times New Roman" w:cs="Times New Roman"/>
          <w:bCs/>
          <w:sz w:val="24"/>
          <w:szCs w:val="24"/>
        </w:rPr>
        <w:t>Москва ;</w:t>
      </w:r>
      <w:proofErr w:type="gramEnd"/>
      <w:r w:rsidRPr="00A53EF3">
        <w:rPr>
          <w:rFonts w:ascii="Times New Roman" w:hAnsi="Times New Roman" w:cs="Times New Roman"/>
          <w:bCs/>
          <w:sz w:val="24"/>
          <w:szCs w:val="24"/>
        </w:rPr>
        <w:t xml:space="preserve"> Вологда : Инфра-Инженерия, 2023. - 172 с. - ISBN 978-5-9729-1450-0. - </w:t>
      </w:r>
      <w:proofErr w:type="gramStart"/>
      <w:r w:rsidRPr="00A53EF3">
        <w:rPr>
          <w:rFonts w:ascii="Times New Roman" w:hAnsi="Times New Roman" w:cs="Times New Roman"/>
          <w:bCs/>
          <w:sz w:val="24"/>
          <w:szCs w:val="24"/>
        </w:rPr>
        <w:t>Текст :</w:t>
      </w:r>
      <w:proofErr w:type="gramEnd"/>
      <w:r w:rsidRPr="00A53EF3">
        <w:rPr>
          <w:rFonts w:ascii="Times New Roman" w:hAnsi="Times New Roman" w:cs="Times New Roman"/>
          <w:bCs/>
          <w:sz w:val="24"/>
          <w:szCs w:val="24"/>
        </w:rPr>
        <w:t xml:space="preserve"> электронный. - URL: </w:t>
      </w:r>
      <w:hyperlink r:id="rId49" w:history="1">
        <w:r w:rsidR="00A73B2B" w:rsidRPr="008F38C0">
          <w:rPr>
            <w:rStyle w:val="af0"/>
            <w:rFonts w:ascii="Times New Roman" w:hAnsi="Times New Roman" w:cs="Times New Roman"/>
            <w:bCs/>
            <w:sz w:val="24"/>
            <w:szCs w:val="24"/>
          </w:rPr>
          <w:t>https://znanium.com/ca</w:t>
        </w:r>
        <w:r w:rsidR="00A73B2B" w:rsidRPr="008F38C0">
          <w:rPr>
            <w:rStyle w:val="af0"/>
            <w:rFonts w:ascii="Times New Roman" w:hAnsi="Times New Roman" w:cs="Times New Roman"/>
            <w:bCs/>
            <w:sz w:val="24"/>
            <w:szCs w:val="24"/>
          </w:rPr>
          <w:t>t</w:t>
        </w:r>
        <w:r w:rsidR="00A73B2B" w:rsidRPr="008F38C0">
          <w:rPr>
            <w:rStyle w:val="af0"/>
            <w:rFonts w:ascii="Times New Roman" w:hAnsi="Times New Roman" w:cs="Times New Roman"/>
            <w:bCs/>
            <w:sz w:val="24"/>
            <w:szCs w:val="24"/>
          </w:rPr>
          <w:t>alog/product/2096130</w:t>
        </w:r>
      </w:hyperlink>
      <w:r w:rsidR="00A73B2B">
        <w:rPr>
          <w:rFonts w:ascii="Times New Roman" w:hAnsi="Times New Roman" w:cs="Times New Roman"/>
          <w:bCs/>
          <w:sz w:val="24"/>
          <w:szCs w:val="24"/>
        </w:rPr>
        <w:t xml:space="preserve"> </w:t>
      </w:r>
      <w:r w:rsidRPr="00A53EF3">
        <w:rPr>
          <w:rFonts w:ascii="Times New Roman" w:hAnsi="Times New Roman" w:cs="Times New Roman"/>
          <w:bCs/>
          <w:sz w:val="24"/>
          <w:szCs w:val="24"/>
        </w:rPr>
        <w:t xml:space="preserve"> (дата обращения: 29.03.2024). – Режим доступа: по подписке.</w:t>
      </w:r>
    </w:p>
    <w:p w14:paraId="4CEE9588" w14:textId="77777777" w:rsidR="00921108" w:rsidRPr="00A53EF3" w:rsidRDefault="00921108" w:rsidP="00437B10">
      <w:pPr>
        <w:suppressAutoHyphens/>
        <w:ind w:firstLine="709"/>
        <w:contextualSpacing/>
        <w:rPr>
          <w:rFonts w:ascii="Times New Roman" w:hAnsi="Times New Roman" w:cs="Times New Roman"/>
          <w:bCs/>
          <w:i/>
          <w:sz w:val="24"/>
          <w:szCs w:val="24"/>
        </w:rPr>
      </w:pPr>
      <w:r w:rsidRPr="00A53EF3">
        <w:rPr>
          <w:rFonts w:ascii="Times New Roman" w:hAnsi="Times New Roman" w:cs="Times New Roman"/>
          <w:b/>
          <w:bCs/>
          <w:sz w:val="24"/>
          <w:szCs w:val="24"/>
        </w:rPr>
        <w:t xml:space="preserve">3.2.2. Дополнительные источники </w:t>
      </w:r>
      <w:r w:rsidRPr="00A53EF3">
        <w:rPr>
          <w:rFonts w:ascii="Times New Roman" w:hAnsi="Times New Roman" w:cs="Times New Roman"/>
          <w:sz w:val="24"/>
          <w:szCs w:val="24"/>
        </w:rPr>
        <w:t>(при необходимости)</w:t>
      </w:r>
    </w:p>
    <w:p w14:paraId="77EB5B0B" w14:textId="77777777" w:rsidR="00921108" w:rsidRPr="00A53EF3" w:rsidRDefault="00921108" w:rsidP="00437B10">
      <w:pPr>
        <w:spacing w:after="200"/>
        <w:jc w:val="both"/>
        <w:rPr>
          <w:rFonts w:ascii="Times New Roman" w:hAnsi="Times New Roman" w:cs="Times New Roman"/>
          <w:bCs/>
          <w:i/>
          <w:sz w:val="24"/>
          <w:szCs w:val="24"/>
        </w:rPr>
      </w:pPr>
    </w:p>
    <w:p w14:paraId="1B10B0A1" w14:textId="77777777" w:rsidR="00921108" w:rsidRPr="00A53EF3" w:rsidRDefault="00921108" w:rsidP="00437B10">
      <w:pPr>
        <w:pStyle w:val="1f"/>
        <w:rPr>
          <w:rFonts w:ascii="Times New Roman" w:hAnsi="Times New Roman"/>
          <w:b w:val="0"/>
          <w:bCs w:val="0"/>
          <w:lang w:val="ru-RU"/>
        </w:rPr>
      </w:pPr>
      <w:bookmarkStart w:id="106" w:name="_Toc231746504"/>
      <w:r w:rsidRPr="00A53EF3">
        <w:rPr>
          <w:rFonts w:ascii="Times New Roman" w:hAnsi="Times New Roman"/>
        </w:rPr>
        <w:t xml:space="preserve">4. Контроль и оценка результатов </w:t>
      </w:r>
      <w:r w:rsidRPr="00A53EF3">
        <w:rPr>
          <w:rFonts w:ascii="Times New Roman" w:hAnsi="Times New Roman"/>
        </w:rPr>
        <w:br/>
        <w:t xml:space="preserve">освоения </w:t>
      </w:r>
      <w:r w:rsidRPr="00A53EF3">
        <w:rPr>
          <w:rFonts w:ascii="Times New Roman" w:hAnsi="Times New Roman"/>
          <w:lang w:val="ru-RU"/>
        </w:rPr>
        <w:t>ДИСЦИПЛИНЫ</w:t>
      </w:r>
      <w:bookmarkEnd w:id="106"/>
    </w:p>
    <w:tbl>
      <w:tblPr>
        <w:tblW w:w="10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4"/>
        <w:gridCol w:w="4253"/>
        <w:gridCol w:w="1872"/>
        <w:gridCol w:w="28"/>
      </w:tblGrid>
      <w:tr w:rsidR="00921108" w:rsidRPr="00A53EF3" w14:paraId="6C05113B" w14:textId="77777777" w:rsidTr="00A53EF3">
        <w:trPr>
          <w:gridAfter w:val="1"/>
          <w:wAfter w:w="28" w:type="dxa"/>
        </w:trPr>
        <w:tc>
          <w:tcPr>
            <w:tcW w:w="3964" w:type="dxa"/>
            <w:tcBorders>
              <w:top w:val="single" w:sz="4" w:space="0" w:color="auto"/>
              <w:left w:val="single" w:sz="4" w:space="0" w:color="auto"/>
              <w:bottom w:val="single" w:sz="4" w:space="0" w:color="auto"/>
              <w:right w:val="single" w:sz="4" w:space="0" w:color="auto"/>
            </w:tcBorders>
            <w:shd w:val="clear" w:color="auto" w:fill="auto"/>
            <w:vAlign w:val="center"/>
          </w:tcPr>
          <w:p w14:paraId="6A54DF3C"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 xml:space="preserve">Результаты обучения </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5504FD54"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Критерии оценки</w:t>
            </w:r>
          </w:p>
        </w:tc>
        <w:tc>
          <w:tcPr>
            <w:tcW w:w="1872" w:type="dxa"/>
            <w:tcBorders>
              <w:top w:val="single" w:sz="4" w:space="0" w:color="auto"/>
              <w:left w:val="single" w:sz="4" w:space="0" w:color="auto"/>
              <w:bottom w:val="single" w:sz="4" w:space="0" w:color="auto"/>
              <w:right w:val="single" w:sz="4" w:space="0" w:color="auto"/>
            </w:tcBorders>
            <w:shd w:val="clear" w:color="auto" w:fill="auto"/>
            <w:vAlign w:val="center"/>
          </w:tcPr>
          <w:p w14:paraId="3B775502"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Методы оценки</w:t>
            </w:r>
          </w:p>
        </w:tc>
      </w:tr>
      <w:tr w:rsidR="00921108" w:rsidRPr="00A53EF3" w14:paraId="6807E6B1" w14:textId="77777777" w:rsidTr="00A53EF3">
        <w:tc>
          <w:tcPr>
            <w:tcW w:w="10117" w:type="dxa"/>
            <w:gridSpan w:val="4"/>
          </w:tcPr>
          <w:p w14:paraId="1972E6AB" w14:textId="77777777" w:rsidR="00921108" w:rsidRPr="00A53EF3" w:rsidRDefault="00921108" w:rsidP="00437B10">
            <w:pPr>
              <w:rPr>
                <w:rFonts w:ascii="Times New Roman" w:hAnsi="Times New Roman" w:cs="Times New Roman"/>
                <w:bCs/>
                <w:iCs/>
                <w:sz w:val="24"/>
                <w:szCs w:val="24"/>
              </w:rPr>
            </w:pPr>
            <w:r w:rsidRPr="00A53EF3">
              <w:rPr>
                <w:rFonts w:ascii="Times New Roman" w:hAnsi="Times New Roman" w:cs="Times New Roman"/>
                <w:bCs/>
                <w:iCs/>
                <w:sz w:val="24"/>
                <w:szCs w:val="24"/>
              </w:rPr>
              <w:lastRenderedPageBreak/>
              <w:t>Перечень знаний, осваиваемых в рамках дисциплины</w:t>
            </w:r>
          </w:p>
        </w:tc>
      </w:tr>
      <w:tr w:rsidR="00921108" w:rsidRPr="00A53EF3" w14:paraId="07A1D649" w14:textId="77777777" w:rsidTr="00A53EF3">
        <w:trPr>
          <w:gridAfter w:val="1"/>
          <w:wAfter w:w="28" w:type="dxa"/>
        </w:trPr>
        <w:tc>
          <w:tcPr>
            <w:tcW w:w="3964" w:type="dxa"/>
            <w:tcBorders>
              <w:top w:val="single" w:sz="4" w:space="0" w:color="auto"/>
              <w:left w:val="single" w:sz="4" w:space="0" w:color="auto"/>
              <w:bottom w:val="single" w:sz="4" w:space="0" w:color="auto"/>
              <w:right w:val="single" w:sz="4" w:space="0" w:color="auto"/>
            </w:tcBorders>
            <w:shd w:val="clear" w:color="auto" w:fill="auto"/>
          </w:tcPr>
          <w:p w14:paraId="1229F37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актуальный профессиональный и социальный контекст, в котором приходится работать и жить </w:t>
            </w:r>
          </w:p>
          <w:p w14:paraId="6E6DC39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структура плана для решения задач, алгоритмы выполнения работ в профессиональной и смежных областях</w:t>
            </w:r>
          </w:p>
          <w:p w14:paraId="03F4796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основные источники информации и ресурсы для решения задач и/или проблем в профессиональном и/или социальном контексте</w:t>
            </w:r>
          </w:p>
          <w:p w14:paraId="54E140B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методы работы в профессиональной и смежных сферах</w:t>
            </w:r>
          </w:p>
          <w:p w14:paraId="607BF14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порядок оценки результатов решения задач профессиональной деятельности</w:t>
            </w:r>
          </w:p>
          <w:p w14:paraId="0DE46AB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0EDDD4B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приемы структурирования информации</w:t>
            </w:r>
          </w:p>
          <w:p w14:paraId="6F36C7E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формат оформления результатов поиска информации</w:t>
            </w:r>
          </w:p>
          <w:p w14:paraId="239FA4B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3E7EB22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программное обеспечение в профессиональной деятельности, в том числе цифровые средства</w:t>
            </w:r>
          </w:p>
          <w:p w14:paraId="1D8592C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содержание актуальной нормативно-правовой документации</w:t>
            </w:r>
          </w:p>
          <w:p w14:paraId="285CCBD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современная научная и профессиональная терминология</w:t>
            </w:r>
          </w:p>
          <w:p w14:paraId="0B05A28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возможные траектории профессионального развития и самообразования</w:t>
            </w:r>
          </w:p>
          <w:p w14:paraId="72389BD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психологические основы деятельности коллектива</w:t>
            </w:r>
          </w:p>
          <w:p w14:paraId="00C0351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психологические особенности личности</w:t>
            </w:r>
          </w:p>
          <w:p w14:paraId="68C0A79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правила оформления документов </w:t>
            </w:r>
          </w:p>
          <w:p w14:paraId="41EB151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правила построения устных сообщений</w:t>
            </w:r>
          </w:p>
          <w:p w14:paraId="7294FD9A"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особенности социального и культурного контекста</w:t>
            </w:r>
          </w:p>
          <w:p w14:paraId="58D1EC8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правила экологической безопасности при ведении профессиональной деятельности </w:t>
            </w:r>
          </w:p>
          <w:p w14:paraId="086B494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основные ресурсы, задействованные в профессиональной деятельности</w:t>
            </w:r>
          </w:p>
          <w:p w14:paraId="16E669D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пути обеспечения ресурсосбережения</w:t>
            </w:r>
          </w:p>
          <w:p w14:paraId="2077BA3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принципы бережливого производства</w:t>
            </w:r>
          </w:p>
          <w:p w14:paraId="2C2FD10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основные направления изменения климатических условий региона</w:t>
            </w:r>
          </w:p>
          <w:p w14:paraId="41720B5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правила поведения в чрезвычайных ситуациях</w:t>
            </w:r>
          </w:p>
          <w:p w14:paraId="4F29419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Принципы работы газотурбинных двигателей, методов диагностики вибрации и температуры, а также нормативных требований к обслуживанию бурового оборудования</w:t>
            </w:r>
          </w:p>
          <w:p w14:paraId="7CC576B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Принципы </w:t>
            </w:r>
            <w:proofErr w:type="gramStart"/>
            <w:r w:rsidRPr="00A53EF3">
              <w:rPr>
                <w:rFonts w:ascii="Times New Roman" w:hAnsi="Times New Roman" w:cs="Times New Roman"/>
                <w:sz w:val="24"/>
                <w:szCs w:val="24"/>
              </w:rPr>
              <w:t>работы  двигателей</w:t>
            </w:r>
            <w:proofErr w:type="gramEnd"/>
            <w:r w:rsidRPr="00A53EF3">
              <w:rPr>
                <w:rFonts w:ascii="Times New Roman" w:hAnsi="Times New Roman" w:cs="Times New Roman"/>
                <w:sz w:val="24"/>
                <w:szCs w:val="24"/>
              </w:rPr>
              <w:t>, методов ремонта и проверки работоспособности, нормативов по безопасности и качеству после проведения ремонта двигателей</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3E696F2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Знает актуальный профессиональный и социальный контекст, в котором приходится работать и жить.</w:t>
            </w:r>
          </w:p>
          <w:p w14:paraId="6DD914A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структуру плана для решения задач и алгоритмы выполнения работ в профессиональной и смежных областях.</w:t>
            </w:r>
          </w:p>
          <w:p w14:paraId="3BF98E4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основных источниках информации и ресурсах для решения задач и/или проблем в профессиональном и/или социальном контексте.</w:t>
            </w:r>
          </w:p>
          <w:p w14:paraId="6FD4045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Владеет знаниями о методах работы в профессиональной и смежных сферах.</w:t>
            </w:r>
          </w:p>
          <w:p w14:paraId="33B799E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порядок оценки результатов решения задач профессиональной деятельности.</w:t>
            </w:r>
          </w:p>
          <w:p w14:paraId="25982F8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Оперирует номенклатурой информационных источников, применяемых в профессиональной деятельности.</w:t>
            </w:r>
          </w:p>
          <w:p w14:paraId="5A64042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Владеет приёмами структурирования информации.</w:t>
            </w:r>
          </w:p>
          <w:p w14:paraId="49FFB87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формат оформления результатов поиска информации.</w:t>
            </w:r>
          </w:p>
          <w:p w14:paraId="7254697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Разбирается в современных средствах и устройствах информатизации, понимает порядок их применения.</w:t>
            </w:r>
          </w:p>
          <w:p w14:paraId="2B5F224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программном обеспечении, используемом в профессиональной деятельности, в т. ч. в цифровых средствах.</w:t>
            </w:r>
          </w:p>
          <w:p w14:paraId="7BB3814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содержание актуальной нормативно‑правовой документации.</w:t>
            </w:r>
          </w:p>
          <w:p w14:paraId="30730EB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Владеет современной научной и профессиональной терминологией.</w:t>
            </w:r>
          </w:p>
          <w:p w14:paraId="4908EDA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возможные траектории профессионального развития и самообразования.</w:t>
            </w:r>
          </w:p>
          <w:p w14:paraId="76930C9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психологические основы деятельности коллектива.</w:t>
            </w:r>
          </w:p>
          <w:p w14:paraId="0256072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Учитывает психологические особенности личности в профессиональном взаимодействии.</w:t>
            </w:r>
          </w:p>
          <w:p w14:paraId="395CE2A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Соблюдает правила оформления документов.</w:t>
            </w:r>
          </w:p>
          <w:p w14:paraId="3B6FA35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Следует правилам построения устных сообщений.</w:t>
            </w:r>
          </w:p>
          <w:p w14:paraId="44DB2C4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Учитывает особенности социального и культурного контекста в профессиональной коммуникации.</w:t>
            </w:r>
          </w:p>
          <w:p w14:paraId="273FA06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правила экологической безопасности при ведении профессиональной деятельности.</w:t>
            </w:r>
          </w:p>
          <w:p w14:paraId="4EF950C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основных ресурсах, задействованных в профессиональной деятельности.</w:t>
            </w:r>
          </w:p>
          <w:p w14:paraId="4D9BE4F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пути обеспечения ресурсосбережения.</w:t>
            </w:r>
          </w:p>
          <w:p w14:paraId="70AAA97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принципы бережливого производства.</w:t>
            </w:r>
          </w:p>
          <w:p w14:paraId="5E33679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Осведомлён об основных направлениях изменения климатических условий региона.</w:t>
            </w:r>
          </w:p>
          <w:p w14:paraId="7519B1F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правила поведения в чрезвычайных ситуациях. Знает правила безопасной транспортировки крупногабаритных агрегатов, включая выбор транспорта, способы крепления и фиксации груза, меры предосторожности при перемещении.</w:t>
            </w:r>
          </w:p>
          <w:p w14:paraId="75CE489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правила монтажа крупногабаритных агрегатов с учётом требований промышленной безопасности и технической документации.</w:t>
            </w: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05C2E714"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 оценка выполнения практических работ,</w:t>
            </w:r>
          </w:p>
          <w:p w14:paraId="21279C3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sz w:val="24"/>
                <w:szCs w:val="24"/>
              </w:rPr>
              <w:t>- оценка выполнения самостоятельной работы.</w:t>
            </w:r>
          </w:p>
        </w:tc>
      </w:tr>
      <w:tr w:rsidR="00921108" w:rsidRPr="00A53EF3" w14:paraId="18D37C42" w14:textId="77777777" w:rsidTr="00A53EF3">
        <w:tc>
          <w:tcPr>
            <w:tcW w:w="10117" w:type="dxa"/>
            <w:gridSpan w:val="4"/>
            <w:tcBorders>
              <w:top w:val="single" w:sz="4" w:space="0" w:color="auto"/>
              <w:left w:val="single" w:sz="4" w:space="0" w:color="auto"/>
              <w:bottom w:val="single" w:sz="4" w:space="0" w:color="auto"/>
              <w:right w:val="single" w:sz="4" w:space="0" w:color="auto"/>
            </w:tcBorders>
            <w:shd w:val="clear" w:color="auto" w:fill="auto"/>
          </w:tcPr>
          <w:p w14:paraId="66A6673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Перечень умений, осваиваемых в рамках дисциплины</w:t>
            </w:r>
          </w:p>
        </w:tc>
      </w:tr>
      <w:tr w:rsidR="00921108" w:rsidRPr="00A53EF3" w14:paraId="30BEA716" w14:textId="77777777" w:rsidTr="00A53EF3">
        <w:trPr>
          <w:gridAfter w:val="1"/>
          <w:wAfter w:w="28" w:type="dxa"/>
        </w:trPr>
        <w:tc>
          <w:tcPr>
            <w:tcW w:w="3964" w:type="dxa"/>
            <w:tcBorders>
              <w:top w:val="single" w:sz="4" w:space="0" w:color="auto"/>
              <w:left w:val="single" w:sz="4" w:space="0" w:color="auto"/>
              <w:bottom w:val="single" w:sz="4" w:space="0" w:color="auto"/>
              <w:right w:val="single" w:sz="4" w:space="0" w:color="auto"/>
            </w:tcBorders>
            <w:shd w:val="clear" w:color="auto" w:fill="auto"/>
          </w:tcPr>
          <w:p w14:paraId="0452B57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4074BC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6F2CCB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3BA43D9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владеть актуальными методами работы в профессиональной и смежных сферах</w:t>
            </w:r>
          </w:p>
          <w:p w14:paraId="26DC34D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p w14:paraId="68E39AD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7EB7B3D8"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выделять наиболее значимое в перечне информации, структурировать получаемую информацию, оформлять результаты поиска</w:t>
            </w:r>
          </w:p>
          <w:p w14:paraId="687B56D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оценивать практическую значимость результатов поиска</w:t>
            </w:r>
          </w:p>
          <w:p w14:paraId="5EBF22D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применять средства информационных технологий для решения профессиональных задач</w:t>
            </w:r>
          </w:p>
          <w:p w14:paraId="65A8567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использовать современное программное обеспечение в профессиональной деятельности</w:t>
            </w:r>
          </w:p>
          <w:p w14:paraId="0608F9B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использовать различные цифровые средства для решения профессиональных задач</w:t>
            </w:r>
          </w:p>
          <w:p w14:paraId="2160414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актуальность нормативно-правовой документации в профессиональной деятельности</w:t>
            </w:r>
          </w:p>
          <w:p w14:paraId="04B47D2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применять современную научную профессиональную терминологию</w:t>
            </w:r>
          </w:p>
          <w:p w14:paraId="1B315A5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и выстраивать траектории профессионального развития и самообразования</w:t>
            </w:r>
          </w:p>
          <w:p w14:paraId="4F6499E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организовывать работу коллектива и команды</w:t>
            </w:r>
          </w:p>
          <w:p w14:paraId="6170C68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взаимодействовать с коллегами, руководством, клиентами в ходе профессиональной деятельности</w:t>
            </w:r>
          </w:p>
          <w:p w14:paraId="3E7DD95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w:t>
            </w:r>
          </w:p>
          <w:p w14:paraId="7D0737A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проявлять толерантность в рабочем коллективе</w:t>
            </w:r>
          </w:p>
          <w:p w14:paraId="18EE7D6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соблюдать нормы экологической безопасности</w:t>
            </w:r>
          </w:p>
          <w:p w14:paraId="104D7E6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направления ресурсосбережения в рамках профессиональной деятельности по профессии</w:t>
            </w:r>
          </w:p>
          <w:p w14:paraId="07F7392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организовывать профессиональную деятельность с соблюдением принципов бережливого производства</w:t>
            </w:r>
          </w:p>
          <w:p w14:paraId="3258005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организовывать профессиональную деятельность с учетом знаний об изменении климатических условий региона</w:t>
            </w:r>
          </w:p>
          <w:p w14:paraId="75127A9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эффективно действовать в чрезвычайных ситуациях</w:t>
            </w:r>
          </w:p>
          <w:p w14:paraId="60F5393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Определять технические характеристики двигателей, интерпретировать результаты измерений и разрабатывать рекомендации по обслуживанию</w:t>
            </w:r>
          </w:p>
          <w:p w14:paraId="3AA198E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Проводить разборку, сборку и центровку двигателей; проверять работоспособность после ремонта оборудования</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647485AD"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Оценивает ситуацию и распознаёт задачи или проблемы в профессиональном и/или социальном контексте, анализирует их и выделяет составные части.</w:t>
            </w:r>
          </w:p>
          <w:p w14:paraId="653925EC"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этапы решения задачи, составляет чёткий план действий и реализует его, грамотно распределяет и определяет необходимые ресурсы.</w:t>
            </w:r>
          </w:p>
          <w:p w14:paraId="5C70B409"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Выявляет потребность в информации для решения задачи или проблемы и эффективно ищет нужные данные.</w:t>
            </w:r>
          </w:p>
          <w:p w14:paraId="6AB7AD49"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Применяет актуальные методы работы в профессиональной и смежных сферах.</w:t>
            </w:r>
          </w:p>
          <w:p w14:paraId="237FB891"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Оценивает результат своих действий и их последствия — самостоятельно или с помощью наставника.</w:t>
            </w:r>
          </w:p>
          <w:p w14:paraId="75D84D7E"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Формулирует задачи для поиска информации, планирует процесс поиска и выбирает надёжные источники.</w:t>
            </w:r>
          </w:p>
          <w:p w14:paraId="0621CB2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Отбирает наиболее значимую информацию из массива данных, структурирует её и оформляет результаты поиска в требуемом формате.</w:t>
            </w:r>
          </w:p>
          <w:p w14:paraId="597BF5C7"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Оценивает практическую значимость полученных в ходе поиска данных для решения профессиональных задач.</w:t>
            </w:r>
          </w:p>
          <w:p w14:paraId="0390C63D"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Использует средства информационных технологий для решения профессиональных задач эффективно и по назначению.</w:t>
            </w:r>
          </w:p>
          <w:p w14:paraId="6411B7B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Работает с современным программным обеспечением, необходимым в профессиональной деятельности.</w:t>
            </w:r>
          </w:p>
          <w:p w14:paraId="16C127F2"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Применяет различные цифровые средства для решения профессиональных задач, выбирает оптимальные инструменты.</w:t>
            </w:r>
          </w:p>
          <w:p w14:paraId="0B262132"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Проверяет актуальность нормативно‑правовой документации, используемой в профессиональной деятельности, своевременно отслеживает изменения.</w:t>
            </w:r>
          </w:p>
          <w:p w14:paraId="50D42A12"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Корректно применяет современную научную и профессиональную терминологию в устной и письменной речи.</w:t>
            </w:r>
          </w:p>
          <w:p w14:paraId="765EC32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и выстраивает индивидуальные траектории профессионального развития и самообразования, подбирает подходящие образовательные ресурсы.</w:t>
            </w:r>
          </w:p>
          <w:p w14:paraId="2C71044F"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Организует работу коллектива и команды: распределяет задачи, координирует действия, поддерживает продуктивную атмосферу.</w:t>
            </w:r>
          </w:p>
          <w:p w14:paraId="06BF2870"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Эффективно взаимодействует с коллегами, руководством и клиентами: выстраивает коммуникацию, решает конфликтные ситуации, соблюдает деловой этикет.</w:t>
            </w:r>
          </w:p>
          <w:p w14:paraId="6E7F0D14"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Грамотно излагает свои мысли устно и письменно, оформляет профессиональные документы на государственном языке с соблюдением норм и стандартов.</w:t>
            </w:r>
          </w:p>
          <w:p w14:paraId="1B25A18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Проявляет толерантность в рабочем коллективе: учитывает различия, уважает мнения и культурные особенности коллег.</w:t>
            </w:r>
          </w:p>
          <w:p w14:paraId="0DB30CE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Соблюдает нормы экологической безопасности в профессиональной деятельности, минимизирует негативное воздействие на окружающую среду.</w:t>
            </w:r>
          </w:p>
          <w:p w14:paraId="2903486C"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направления ресурсосбережения в рамках своей профессии, внедряет меры по рациональному использованию ресурсов.</w:t>
            </w:r>
          </w:p>
          <w:p w14:paraId="7DFE21C9"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Организует профессиональную деятельность с соблюдением принципов бережливого производства: устраняет потери, оптимизирует процессы.</w:t>
            </w:r>
          </w:p>
          <w:p w14:paraId="196311F6"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Учитывает изменения климатических условий региона при планировании и выполнении профессиональных задач.</w:t>
            </w:r>
          </w:p>
          <w:p w14:paraId="08B4BA40"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Действенно действует в чрезвычайных ситуациях: оперативно оценивает обстановку, выполняет необходимые действия по плану реагирования, обеспечивает безопасность. Выполняет работы по монтажу двигателей и оборудования буровых установок с соблюдением технических требований и нормативов.</w:t>
            </w: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1859DF5A"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 оценка выполнения практических работ,</w:t>
            </w:r>
          </w:p>
          <w:p w14:paraId="4ADA38B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sz w:val="24"/>
                <w:szCs w:val="24"/>
              </w:rPr>
              <w:t>- оценка выполнения самостоятельной работы.</w:t>
            </w:r>
          </w:p>
        </w:tc>
      </w:tr>
      <w:tr w:rsidR="00921108" w:rsidRPr="00A53EF3" w14:paraId="48E4D06A" w14:textId="77777777" w:rsidTr="00A53EF3">
        <w:trPr>
          <w:gridAfter w:val="1"/>
          <w:wAfter w:w="28" w:type="dxa"/>
        </w:trPr>
        <w:tc>
          <w:tcPr>
            <w:tcW w:w="3964" w:type="dxa"/>
            <w:tcBorders>
              <w:top w:val="single" w:sz="4" w:space="0" w:color="auto"/>
              <w:left w:val="single" w:sz="4" w:space="0" w:color="auto"/>
              <w:bottom w:val="single" w:sz="4" w:space="0" w:color="auto"/>
              <w:right w:val="single" w:sz="4" w:space="0" w:color="auto"/>
            </w:tcBorders>
            <w:shd w:val="clear" w:color="auto" w:fill="auto"/>
          </w:tcPr>
          <w:p w14:paraId="1D1CD25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Владеет навыками:</w:t>
            </w:r>
          </w:p>
          <w:p w14:paraId="75BDCA7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Разборки и сборки узлов с маркировкой деталей; планирования маршрутов и обеспечения безопасности при подъёме; применения специальных инструментов и крепёжных элементов; соблюдения технологической последовательности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D0D0AEE"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Выполняет разборку узлов с обязательной маркировкой деталей для обеспечения корректной последующей сборки.</w:t>
            </w:r>
          </w:p>
          <w:p w14:paraId="4868FBE4"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Выполняет сборку узлов с учётом маркировки деталей и требований технической документации.</w:t>
            </w: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7E9432D7"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оценка выполнения практических работ,</w:t>
            </w:r>
          </w:p>
          <w:p w14:paraId="166F5A38"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оценка выполнения самостоятельной работы.</w:t>
            </w:r>
          </w:p>
        </w:tc>
      </w:tr>
    </w:tbl>
    <w:p w14:paraId="0CCF3176" w14:textId="69E42BA3" w:rsidR="00921108" w:rsidRPr="00A53EF3" w:rsidRDefault="00921108" w:rsidP="00437B10">
      <w:pPr>
        <w:rPr>
          <w:rFonts w:ascii="Times New Roman" w:eastAsia="Segoe UI" w:hAnsi="Times New Roman" w:cs="Times New Roman"/>
          <w:sz w:val="24"/>
          <w:szCs w:val="24"/>
          <w:lang w:eastAsia="x-none"/>
        </w:rPr>
      </w:pPr>
    </w:p>
    <w:p w14:paraId="6266B5B2" w14:textId="77777777" w:rsidR="00A53EF3" w:rsidRPr="00A53EF3" w:rsidRDefault="00A53EF3" w:rsidP="00437B10">
      <w:pPr>
        <w:rPr>
          <w:rFonts w:ascii="Times New Roman" w:eastAsia="Segoe UI" w:hAnsi="Times New Roman" w:cs="Times New Roman"/>
          <w:sz w:val="24"/>
          <w:szCs w:val="24"/>
          <w:lang w:eastAsia="x-none"/>
        </w:rPr>
      </w:pPr>
      <w:r w:rsidRPr="00A53EF3">
        <w:rPr>
          <w:rFonts w:ascii="Times New Roman" w:eastAsia="Segoe UI" w:hAnsi="Times New Roman" w:cs="Times New Roman"/>
          <w:sz w:val="24"/>
          <w:szCs w:val="24"/>
          <w:lang w:eastAsia="x-none"/>
        </w:rPr>
        <w:br w:type="page"/>
      </w:r>
    </w:p>
    <w:p w14:paraId="4C96230E" w14:textId="7AA74EDF" w:rsidR="00921108" w:rsidRPr="00A53EF3" w:rsidRDefault="009211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lastRenderedPageBreak/>
        <w:t>Приложение 2.1</w:t>
      </w:r>
      <w:r w:rsidR="00A53EF3" w:rsidRPr="00A53EF3">
        <w:rPr>
          <w:rFonts w:ascii="Times New Roman" w:hAnsi="Times New Roman" w:cs="Times New Roman"/>
          <w:b/>
          <w:bCs/>
          <w:sz w:val="24"/>
          <w:szCs w:val="24"/>
        </w:rPr>
        <w:t>0</w:t>
      </w:r>
    </w:p>
    <w:p w14:paraId="36CBBF81" w14:textId="77777777" w:rsidR="00921108" w:rsidRPr="00A53EF3" w:rsidRDefault="009211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t>к ПОП по профессии</w:t>
      </w:r>
    </w:p>
    <w:p w14:paraId="417E9586" w14:textId="77777777" w:rsidR="00921108" w:rsidRPr="00A53EF3" w:rsidRDefault="00921108" w:rsidP="00437B10">
      <w:pPr>
        <w:jc w:val="right"/>
        <w:rPr>
          <w:rFonts w:ascii="Times New Roman" w:hAnsi="Times New Roman" w:cs="Times New Roman"/>
          <w:b/>
          <w:bCs/>
          <w:color w:val="0070C0"/>
          <w:sz w:val="24"/>
          <w:szCs w:val="24"/>
        </w:rPr>
      </w:pPr>
      <w:r w:rsidRPr="00A53EF3">
        <w:rPr>
          <w:rFonts w:ascii="Times New Roman" w:hAnsi="Times New Roman" w:cs="Times New Roman"/>
          <w:b/>
          <w:bCs/>
          <w:sz w:val="24"/>
          <w:szCs w:val="24"/>
        </w:rPr>
        <w:t>21.01.04 Машинист на буровых установках</w:t>
      </w:r>
    </w:p>
    <w:p w14:paraId="303B1178" w14:textId="77777777" w:rsidR="00921108" w:rsidRPr="00A53EF3" w:rsidRDefault="00921108" w:rsidP="00437B10">
      <w:pPr>
        <w:jc w:val="right"/>
        <w:rPr>
          <w:rFonts w:ascii="Times New Roman" w:hAnsi="Times New Roman" w:cs="Times New Roman"/>
          <w:b/>
          <w:bCs/>
          <w:color w:val="0070C0"/>
          <w:sz w:val="24"/>
          <w:szCs w:val="24"/>
        </w:rPr>
      </w:pPr>
    </w:p>
    <w:p w14:paraId="6519EFA0" w14:textId="77777777" w:rsidR="00921108" w:rsidRPr="00A53EF3" w:rsidRDefault="00921108" w:rsidP="00437B10">
      <w:pPr>
        <w:jc w:val="right"/>
        <w:rPr>
          <w:rFonts w:ascii="Times New Roman" w:hAnsi="Times New Roman" w:cs="Times New Roman"/>
          <w:b/>
          <w:bCs/>
          <w:color w:val="0070C0"/>
          <w:sz w:val="24"/>
          <w:szCs w:val="24"/>
        </w:rPr>
      </w:pPr>
    </w:p>
    <w:p w14:paraId="2F0AAE75" w14:textId="77777777" w:rsidR="00921108" w:rsidRPr="00A53EF3" w:rsidRDefault="00921108" w:rsidP="00437B10">
      <w:pPr>
        <w:jc w:val="right"/>
        <w:rPr>
          <w:rFonts w:ascii="Times New Roman" w:hAnsi="Times New Roman" w:cs="Times New Roman"/>
          <w:b/>
          <w:bCs/>
          <w:color w:val="0070C0"/>
          <w:sz w:val="24"/>
          <w:szCs w:val="24"/>
        </w:rPr>
      </w:pPr>
    </w:p>
    <w:p w14:paraId="47D39678" w14:textId="77777777" w:rsidR="00921108" w:rsidRPr="00A53EF3" w:rsidRDefault="00921108" w:rsidP="00437B10">
      <w:pPr>
        <w:jc w:val="right"/>
        <w:rPr>
          <w:rFonts w:ascii="Times New Roman" w:hAnsi="Times New Roman" w:cs="Times New Roman"/>
          <w:b/>
          <w:bCs/>
          <w:color w:val="0070C0"/>
          <w:sz w:val="24"/>
          <w:szCs w:val="24"/>
        </w:rPr>
      </w:pPr>
    </w:p>
    <w:p w14:paraId="1B405CE0" w14:textId="77777777" w:rsidR="00921108" w:rsidRPr="00A53EF3" w:rsidRDefault="00921108" w:rsidP="00437B10">
      <w:pPr>
        <w:jc w:val="right"/>
        <w:rPr>
          <w:rFonts w:ascii="Times New Roman" w:hAnsi="Times New Roman" w:cs="Times New Roman"/>
          <w:b/>
          <w:bCs/>
          <w:color w:val="0070C0"/>
          <w:sz w:val="24"/>
          <w:szCs w:val="24"/>
        </w:rPr>
      </w:pPr>
    </w:p>
    <w:p w14:paraId="0F37CAB4" w14:textId="77777777" w:rsidR="00921108" w:rsidRPr="00A53EF3" w:rsidRDefault="00921108" w:rsidP="00437B10">
      <w:pPr>
        <w:jc w:val="right"/>
        <w:rPr>
          <w:rFonts w:ascii="Times New Roman" w:hAnsi="Times New Roman" w:cs="Times New Roman"/>
          <w:b/>
          <w:bCs/>
          <w:color w:val="0070C0"/>
          <w:sz w:val="24"/>
          <w:szCs w:val="24"/>
        </w:rPr>
      </w:pPr>
    </w:p>
    <w:p w14:paraId="6A68203F" w14:textId="77777777" w:rsidR="00921108" w:rsidRPr="00A53EF3" w:rsidRDefault="00921108" w:rsidP="00437B10">
      <w:pPr>
        <w:jc w:val="right"/>
        <w:rPr>
          <w:rFonts w:ascii="Times New Roman" w:hAnsi="Times New Roman" w:cs="Times New Roman"/>
          <w:b/>
          <w:bCs/>
          <w:color w:val="0070C0"/>
          <w:sz w:val="24"/>
          <w:szCs w:val="24"/>
        </w:rPr>
      </w:pPr>
    </w:p>
    <w:p w14:paraId="37AA0E51" w14:textId="77777777" w:rsidR="00921108" w:rsidRPr="00A53EF3" w:rsidRDefault="00921108" w:rsidP="00437B10">
      <w:pPr>
        <w:jc w:val="right"/>
        <w:rPr>
          <w:rFonts w:ascii="Times New Roman" w:hAnsi="Times New Roman" w:cs="Times New Roman"/>
          <w:b/>
          <w:bCs/>
          <w:color w:val="0070C0"/>
          <w:sz w:val="24"/>
          <w:szCs w:val="24"/>
        </w:rPr>
      </w:pPr>
    </w:p>
    <w:p w14:paraId="11F415D1" w14:textId="77777777" w:rsidR="00921108" w:rsidRPr="00A53EF3" w:rsidRDefault="00921108" w:rsidP="00437B10">
      <w:pPr>
        <w:jc w:val="right"/>
        <w:rPr>
          <w:rFonts w:ascii="Times New Roman" w:hAnsi="Times New Roman" w:cs="Times New Roman"/>
          <w:b/>
          <w:bCs/>
          <w:color w:val="0070C0"/>
          <w:sz w:val="24"/>
          <w:szCs w:val="24"/>
        </w:rPr>
      </w:pPr>
    </w:p>
    <w:p w14:paraId="5BF5A4FA"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Примерная рабочая программа дисциплины</w:t>
      </w:r>
    </w:p>
    <w:p w14:paraId="79C6F18B" w14:textId="77777777" w:rsidR="00921108" w:rsidRPr="00A53EF3" w:rsidRDefault="00921108" w:rsidP="00437B10">
      <w:pPr>
        <w:pStyle w:val="1"/>
      </w:pPr>
      <w:bookmarkStart w:id="107" w:name="_Toc231827854"/>
      <w:r w:rsidRPr="00A53EF3">
        <w:t>«ОП.10 ОХРАНА ТРУДА»</w:t>
      </w:r>
      <w:bookmarkEnd w:id="107"/>
    </w:p>
    <w:p w14:paraId="602D62D2" w14:textId="77777777" w:rsidR="00921108" w:rsidRPr="00A53EF3" w:rsidRDefault="00921108" w:rsidP="00437B10">
      <w:pPr>
        <w:jc w:val="center"/>
        <w:rPr>
          <w:rFonts w:ascii="Times New Roman" w:hAnsi="Times New Roman" w:cs="Times New Roman"/>
          <w:b/>
          <w:bCs/>
          <w:sz w:val="24"/>
          <w:szCs w:val="24"/>
        </w:rPr>
      </w:pPr>
    </w:p>
    <w:p w14:paraId="4834FFE9" w14:textId="77777777" w:rsidR="00921108" w:rsidRPr="00A53EF3" w:rsidRDefault="00921108" w:rsidP="00437B10">
      <w:pPr>
        <w:jc w:val="center"/>
        <w:rPr>
          <w:rFonts w:ascii="Times New Roman" w:hAnsi="Times New Roman" w:cs="Times New Roman"/>
          <w:b/>
          <w:bCs/>
          <w:sz w:val="24"/>
          <w:szCs w:val="24"/>
        </w:rPr>
      </w:pPr>
    </w:p>
    <w:p w14:paraId="344A5D85" w14:textId="77777777" w:rsidR="00921108" w:rsidRPr="00A53EF3" w:rsidRDefault="00921108" w:rsidP="00437B10">
      <w:pPr>
        <w:jc w:val="center"/>
        <w:rPr>
          <w:rFonts w:ascii="Times New Roman" w:hAnsi="Times New Roman" w:cs="Times New Roman"/>
          <w:b/>
          <w:bCs/>
          <w:sz w:val="24"/>
          <w:szCs w:val="24"/>
        </w:rPr>
      </w:pPr>
    </w:p>
    <w:p w14:paraId="23F282EC" w14:textId="77777777" w:rsidR="00921108" w:rsidRPr="00A53EF3" w:rsidRDefault="00921108" w:rsidP="00437B10">
      <w:pPr>
        <w:jc w:val="center"/>
        <w:rPr>
          <w:rFonts w:ascii="Times New Roman" w:hAnsi="Times New Roman" w:cs="Times New Roman"/>
          <w:b/>
          <w:bCs/>
          <w:sz w:val="24"/>
          <w:szCs w:val="24"/>
        </w:rPr>
      </w:pPr>
    </w:p>
    <w:p w14:paraId="299555C7" w14:textId="77777777" w:rsidR="00921108" w:rsidRPr="00A53EF3" w:rsidRDefault="00921108" w:rsidP="00437B10">
      <w:pPr>
        <w:jc w:val="center"/>
        <w:rPr>
          <w:rFonts w:ascii="Times New Roman" w:hAnsi="Times New Roman" w:cs="Times New Roman"/>
          <w:b/>
          <w:bCs/>
          <w:sz w:val="24"/>
          <w:szCs w:val="24"/>
        </w:rPr>
      </w:pPr>
    </w:p>
    <w:p w14:paraId="6108760D" w14:textId="77777777" w:rsidR="00921108" w:rsidRPr="00A53EF3" w:rsidRDefault="00921108" w:rsidP="00437B10">
      <w:pPr>
        <w:jc w:val="center"/>
        <w:rPr>
          <w:rFonts w:ascii="Times New Roman" w:hAnsi="Times New Roman" w:cs="Times New Roman"/>
          <w:b/>
          <w:bCs/>
          <w:sz w:val="24"/>
          <w:szCs w:val="24"/>
        </w:rPr>
      </w:pPr>
    </w:p>
    <w:p w14:paraId="1CA5CADC" w14:textId="7F89C8DA" w:rsidR="00921108" w:rsidRPr="00A53EF3" w:rsidRDefault="00921108" w:rsidP="00437B10">
      <w:pPr>
        <w:jc w:val="center"/>
        <w:rPr>
          <w:rFonts w:ascii="Times New Roman" w:hAnsi="Times New Roman" w:cs="Times New Roman"/>
          <w:b/>
          <w:bCs/>
          <w:sz w:val="24"/>
          <w:szCs w:val="24"/>
        </w:rPr>
      </w:pPr>
    </w:p>
    <w:p w14:paraId="63EB5F89" w14:textId="57BCECD9" w:rsidR="00A53EF3" w:rsidRPr="00A53EF3" w:rsidRDefault="00A53EF3" w:rsidP="00437B10">
      <w:pPr>
        <w:jc w:val="center"/>
        <w:rPr>
          <w:rFonts w:ascii="Times New Roman" w:hAnsi="Times New Roman" w:cs="Times New Roman"/>
          <w:b/>
          <w:bCs/>
          <w:sz w:val="24"/>
          <w:szCs w:val="24"/>
        </w:rPr>
      </w:pPr>
    </w:p>
    <w:p w14:paraId="05D7381F" w14:textId="2C90B755" w:rsidR="00A53EF3" w:rsidRPr="00A53EF3" w:rsidRDefault="00A53EF3" w:rsidP="00437B10">
      <w:pPr>
        <w:jc w:val="center"/>
        <w:rPr>
          <w:rFonts w:ascii="Times New Roman" w:hAnsi="Times New Roman" w:cs="Times New Roman"/>
          <w:b/>
          <w:bCs/>
          <w:sz w:val="24"/>
          <w:szCs w:val="24"/>
        </w:rPr>
      </w:pPr>
    </w:p>
    <w:p w14:paraId="46D608F4" w14:textId="1C2240A6" w:rsidR="00A53EF3" w:rsidRPr="00A53EF3" w:rsidRDefault="00A53EF3" w:rsidP="00437B10">
      <w:pPr>
        <w:jc w:val="center"/>
        <w:rPr>
          <w:rFonts w:ascii="Times New Roman" w:hAnsi="Times New Roman" w:cs="Times New Roman"/>
          <w:b/>
          <w:bCs/>
          <w:sz w:val="24"/>
          <w:szCs w:val="24"/>
        </w:rPr>
      </w:pPr>
    </w:p>
    <w:p w14:paraId="6916E922" w14:textId="2EFAAC79" w:rsidR="00A53EF3" w:rsidRPr="00A53EF3" w:rsidRDefault="00A53EF3" w:rsidP="00437B10">
      <w:pPr>
        <w:jc w:val="center"/>
        <w:rPr>
          <w:rFonts w:ascii="Times New Roman" w:hAnsi="Times New Roman" w:cs="Times New Roman"/>
          <w:b/>
          <w:bCs/>
          <w:sz w:val="24"/>
          <w:szCs w:val="24"/>
        </w:rPr>
      </w:pPr>
    </w:p>
    <w:p w14:paraId="61B75FBE" w14:textId="52E0E84B" w:rsidR="00A53EF3" w:rsidRPr="00A53EF3" w:rsidRDefault="00A53EF3" w:rsidP="00437B10">
      <w:pPr>
        <w:jc w:val="center"/>
        <w:rPr>
          <w:rFonts w:ascii="Times New Roman" w:hAnsi="Times New Roman" w:cs="Times New Roman"/>
          <w:b/>
          <w:bCs/>
          <w:sz w:val="24"/>
          <w:szCs w:val="24"/>
        </w:rPr>
      </w:pPr>
    </w:p>
    <w:p w14:paraId="193C7125" w14:textId="77777777" w:rsidR="00A53EF3" w:rsidRPr="00A53EF3" w:rsidRDefault="00A53EF3" w:rsidP="00437B10">
      <w:pPr>
        <w:jc w:val="center"/>
        <w:rPr>
          <w:rFonts w:ascii="Times New Roman" w:hAnsi="Times New Roman" w:cs="Times New Roman"/>
          <w:b/>
          <w:bCs/>
          <w:sz w:val="24"/>
          <w:szCs w:val="24"/>
        </w:rPr>
      </w:pPr>
    </w:p>
    <w:p w14:paraId="1F64103F" w14:textId="77777777" w:rsidR="00921108" w:rsidRPr="00A53EF3" w:rsidRDefault="00921108" w:rsidP="00437B10">
      <w:pPr>
        <w:jc w:val="center"/>
        <w:rPr>
          <w:rFonts w:ascii="Times New Roman" w:hAnsi="Times New Roman" w:cs="Times New Roman"/>
          <w:b/>
          <w:bCs/>
          <w:sz w:val="24"/>
          <w:szCs w:val="24"/>
        </w:rPr>
      </w:pPr>
    </w:p>
    <w:p w14:paraId="5CD00ED0" w14:textId="77777777" w:rsidR="00921108" w:rsidRPr="00A53EF3" w:rsidRDefault="00921108" w:rsidP="00437B10">
      <w:pPr>
        <w:jc w:val="center"/>
        <w:rPr>
          <w:rFonts w:ascii="Times New Roman" w:hAnsi="Times New Roman" w:cs="Times New Roman"/>
          <w:b/>
          <w:bCs/>
          <w:sz w:val="24"/>
          <w:szCs w:val="24"/>
        </w:rPr>
      </w:pPr>
    </w:p>
    <w:p w14:paraId="34D517CE" w14:textId="77777777" w:rsidR="00921108" w:rsidRPr="00A53EF3" w:rsidRDefault="00921108" w:rsidP="00437B10">
      <w:pPr>
        <w:jc w:val="center"/>
        <w:rPr>
          <w:rFonts w:ascii="Times New Roman" w:hAnsi="Times New Roman" w:cs="Times New Roman"/>
          <w:b/>
          <w:bCs/>
          <w:sz w:val="24"/>
          <w:szCs w:val="24"/>
        </w:rPr>
      </w:pPr>
    </w:p>
    <w:p w14:paraId="6DFF164C" w14:textId="77777777" w:rsidR="00921108" w:rsidRPr="00A53EF3" w:rsidRDefault="00921108" w:rsidP="00437B10">
      <w:pPr>
        <w:jc w:val="center"/>
        <w:rPr>
          <w:rFonts w:ascii="Times New Roman" w:hAnsi="Times New Roman" w:cs="Times New Roman"/>
          <w:b/>
          <w:bCs/>
          <w:sz w:val="24"/>
          <w:szCs w:val="24"/>
        </w:rPr>
      </w:pPr>
    </w:p>
    <w:p w14:paraId="6E0740FE" w14:textId="77777777" w:rsidR="00921108" w:rsidRPr="00A53EF3" w:rsidRDefault="00921108" w:rsidP="00437B10">
      <w:pPr>
        <w:jc w:val="center"/>
        <w:rPr>
          <w:rFonts w:ascii="Times New Roman" w:hAnsi="Times New Roman" w:cs="Times New Roman"/>
          <w:b/>
          <w:bCs/>
          <w:sz w:val="24"/>
          <w:szCs w:val="24"/>
        </w:rPr>
      </w:pPr>
    </w:p>
    <w:p w14:paraId="275532F5" w14:textId="77777777" w:rsidR="00921108" w:rsidRPr="00A53EF3" w:rsidRDefault="00921108" w:rsidP="00437B10">
      <w:pPr>
        <w:jc w:val="center"/>
        <w:rPr>
          <w:rFonts w:ascii="Times New Roman" w:hAnsi="Times New Roman" w:cs="Times New Roman"/>
          <w:b/>
          <w:bCs/>
          <w:sz w:val="24"/>
          <w:szCs w:val="24"/>
        </w:rPr>
      </w:pPr>
    </w:p>
    <w:p w14:paraId="0A909D06" w14:textId="77777777" w:rsidR="00921108" w:rsidRPr="00A53EF3" w:rsidRDefault="00921108" w:rsidP="00437B10">
      <w:pPr>
        <w:jc w:val="center"/>
        <w:rPr>
          <w:rFonts w:ascii="Times New Roman" w:hAnsi="Times New Roman" w:cs="Times New Roman"/>
          <w:b/>
          <w:bCs/>
          <w:sz w:val="24"/>
          <w:szCs w:val="24"/>
        </w:rPr>
      </w:pPr>
    </w:p>
    <w:p w14:paraId="68E4B59C"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2026 г.</w:t>
      </w:r>
    </w:p>
    <w:p w14:paraId="682222CC" w14:textId="77777777" w:rsidR="00A53EF3" w:rsidRPr="00A53EF3" w:rsidRDefault="00A53EF3" w:rsidP="00437B10">
      <w:pPr>
        <w:rPr>
          <w:rFonts w:ascii="Times New Roman" w:eastAsia="Segoe UI" w:hAnsi="Times New Roman" w:cs="Times New Roman"/>
          <w:sz w:val="24"/>
          <w:szCs w:val="24"/>
          <w:lang w:val="x-none" w:eastAsia="x-none"/>
        </w:rPr>
      </w:pPr>
      <w:bookmarkStart w:id="108" w:name="_Toc231746505"/>
      <w:r w:rsidRPr="00A53EF3">
        <w:rPr>
          <w:rFonts w:ascii="Times New Roman" w:hAnsi="Times New Roman" w:cs="Times New Roman"/>
          <w:b/>
          <w:bCs/>
          <w:caps/>
        </w:rPr>
        <w:br w:type="page"/>
      </w:r>
    </w:p>
    <w:p w14:paraId="0342A6AB" w14:textId="3ECD617F" w:rsidR="00921108" w:rsidRPr="00A53EF3" w:rsidRDefault="00921108" w:rsidP="00437B10">
      <w:pPr>
        <w:pStyle w:val="1f"/>
        <w:numPr>
          <w:ilvl w:val="0"/>
          <w:numId w:val="28"/>
        </w:numPr>
        <w:rPr>
          <w:rFonts w:ascii="Times New Roman" w:hAnsi="Times New Roman"/>
        </w:rPr>
      </w:pPr>
      <w:r w:rsidRPr="00A53EF3">
        <w:rPr>
          <w:rFonts w:ascii="Times New Roman" w:hAnsi="Times New Roman"/>
        </w:rPr>
        <w:lastRenderedPageBreak/>
        <w:t>Общая характеристика</w:t>
      </w:r>
      <w:r w:rsidRPr="00A53EF3">
        <w:rPr>
          <w:rFonts w:ascii="Times New Roman" w:hAnsi="Times New Roman"/>
          <w:lang w:val="ru-RU"/>
        </w:rPr>
        <w:t xml:space="preserve"> </w:t>
      </w:r>
      <w:r w:rsidRPr="00A53EF3">
        <w:rPr>
          <w:rFonts w:ascii="Times New Roman" w:hAnsi="Times New Roman"/>
        </w:rPr>
        <w:t>ПРИМЕРНОЙ РАБОЧЕЙ ПРОГРАММЫ УЧЕБНОЙ ДИСЦИПЛИНЫ</w:t>
      </w:r>
      <w:bookmarkEnd w:id="108"/>
    </w:p>
    <w:p w14:paraId="2F00B05C" w14:textId="77777777" w:rsidR="00921108" w:rsidRPr="00A53EF3" w:rsidRDefault="00921108" w:rsidP="00437B10">
      <w:pPr>
        <w:pStyle w:val="1d"/>
        <w:jc w:val="center"/>
        <w:rPr>
          <w:rFonts w:eastAsia="Segoe UI"/>
          <w:b/>
          <w:bCs/>
          <w:lang w:val="ru-RU"/>
        </w:rPr>
      </w:pPr>
      <w:r w:rsidRPr="00A53EF3">
        <w:rPr>
          <w:rFonts w:eastAsia="Segoe UI"/>
          <w:b/>
          <w:bCs/>
          <w:lang w:val="ru-RU"/>
        </w:rPr>
        <w:t>«ОП.10. ОХРАНА ТРУДА»</w:t>
      </w:r>
    </w:p>
    <w:p w14:paraId="1EF7F678" w14:textId="77777777" w:rsidR="00921108" w:rsidRPr="00A53EF3" w:rsidRDefault="00921108" w:rsidP="00437B10">
      <w:pPr>
        <w:pStyle w:val="1d"/>
        <w:rPr>
          <w:lang w:val="ru-RU"/>
        </w:rPr>
      </w:pPr>
    </w:p>
    <w:p w14:paraId="29B71BD5" w14:textId="77777777" w:rsidR="00921108" w:rsidRPr="00A53EF3" w:rsidRDefault="00921108" w:rsidP="00437B10">
      <w:pPr>
        <w:pStyle w:val="114"/>
        <w:spacing w:line="240" w:lineRule="auto"/>
        <w:rPr>
          <w:rFonts w:ascii="Times New Roman" w:hAnsi="Times New Roman"/>
        </w:rPr>
      </w:pPr>
      <w:bookmarkStart w:id="109" w:name="_Toc231746506"/>
      <w:r w:rsidRPr="00A53EF3">
        <w:rPr>
          <w:rFonts w:ascii="Times New Roman" w:hAnsi="Times New Roman"/>
        </w:rPr>
        <w:t>1.1. Цель и место дисциплины в структуре образовательной программы</w:t>
      </w:r>
      <w:bookmarkEnd w:id="109"/>
    </w:p>
    <w:p w14:paraId="70B383BB" w14:textId="77777777" w:rsidR="00921108" w:rsidRPr="00A53EF3" w:rsidRDefault="00921108" w:rsidP="00437B10">
      <w:pPr>
        <w:suppressAutoHyphens/>
        <w:ind w:firstLine="709"/>
        <w:jc w:val="both"/>
        <w:rPr>
          <w:rFonts w:ascii="Times New Roman" w:eastAsia="Times New Roman" w:hAnsi="Times New Roman" w:cs="Times New Roman"/>
          <w:sz w:val="24"/>
          <w:szCs w:val="24"/>
          <w:lang w:eastAsia="ru-RU"/>
        </w:rPr>
      </w:pPr>
      <w:r w:rsidRPr="00A53EF3">
        <w:rPr>
          <w:rFonts w:ascii="Times New Roman" w:eastAsia="Times New Roman" w:hAnsi="Times New Roman" w:cs="Times New Roman"/>
          <w:sz w:val="24"/>
          <w:szCs w:val="24"/>
          <w:lang w:eastAsia="ru-RU"/>
        </w:rPr>
        <w:t xml:space="preserve">Цель дисциплины </w:t>
      </w:r>
      <w:r w:rsidRPr="00A53EF3">
        <w:rPr>
          <w:rFonts w:ascii="Times New Roman" w:hAnsi="Times New Roman" w:cs="Times New Roman"/>
          <w:sz w:val="24"/>
          <w:szCs w:val="24"/>
        </w:rPr>
        <w:t>«Охрана труда»</w:t>
      </w:r>
      <w:r w:rsidRPr="00A53EF3">
        <w:rPr>
          <w:rFonts w:ascii="Times New Roman" w:hAnsi="Times New Roman" w:cs="Times New Roman"/>
        </w:rPr>
        <w:t xml:space="preserve"> </w:t>
      </w:r>
      <w:r w:rsidRPr="00A53EF3">
        <w:rPr>
          <w:rFonts w:ascii="Times New Roman" w:eastAsia="Times New Roman" w:hAnsi="Times New Roman" w:cs="Times New Roman"/>
          <w:bCs/>
          <w:sz w:val="24"/>
          <w:szCs w:val="24"/>
          <w:lang w:val="x-none" w:eastAsia="ru-RU"/>
        </w:rPr>
        <w:t>формирование знаний и навыков, необходимых для создания безопасных и безвредных условий труда, предотвращения производственного травматизма и профессиональных заболеваний, а также для эффективного применения норм и правил охраны труда в профессиональной деятельности</w:t>
      </w:r>
    </w:p>
    <w:p w14:paraId="31D19678" w14:textId="77777777" w:rsidR="00921108" w:rsidRPr="00A53EF3" w:rsidRDefault="00921108" w:rsidP="00437B10">
      <w:pPr>
        <w:suppressAutoHyphens/>
        <w:ind w:firstLine="709"/>
        <w:jc w:val="both"/>
        <w:rPr>
          <w:rFonts w:ascii="Times New Roman" w:hAnsi="Times New Roman" w:cs="Times New Roman"/>
          <w:sz w:val="24"/>
          <w:szCs w:val="24"/>
        </w:rPr>
      </w:pPr>
      <w:r w:rsidRPr="00A53EF3">
        <w:rPr>
          <w:rFonts w:ascii="Times New Roman" w:hAnsi="Times New Roman" w:cs="Times New Roman"/>
          <w:sz w:val="24"/>
          <w:szCs w:val="24"/>
        </w:rPr>
        <w:t xml:space="preserve">Дисциплина «Охрана труда» включена в </w:t>
      </w:r>
      <w:r w:rsidRPr="00A53EF3">
        <w:rPr>
          <w:rFonts w:ascii="Times New Roman" w:hAnsi="Times New Roman" w:cs="Times New Roman"/>
          <w:iCs/>
          <w:sz w:val="24"/>
          <w:szCs w:val="24"/>
        </w:rPr>
        <w:t>обязательную часть общепрофессионального цикла образовательной программы.</w:t>
      </w:r>
    </w:p>
    <w:p w14:paraId="5086450C" w14:textId="77777777" w:rsidR="00921108" w:rsidRPr="00A53EF3" w:rsidRDefault="00921108" w:rsidP="00437B10">
      <w:pPr>
        <w:suppressAutoHyphens/>
        <w:ind w:firstLine="709"/>
        <w:jc w:val="both"/>
        <w:rPr>
          <w:rFonts w:ascii="Times New Roman" w:hAnsi="Times New Roman" w:cs="Times New Roman"/>
          <w:sz w:val="24"/>
          <w:szCs w:val="24"/>
        </w:rPr>
      </w:pPr>
    </w:p>
    <w:p w14:paraId="4A13B3D4" w14:textId="77777777" w:rsidR="00921108" w:rsidRPr="00A53EF3" w:rsidRDefault="00921108" w:rsidP="00437B10">
      <w:pPr>
        <w:pStyle w:val="114"/>
        <w:spacing w:line="240" w:lineRule="auto"/>
        <w:rPr>
          <w:rFonts w:ascii="Times New Roman" w:hAnsi="Times New Roman"/>
        </w:rPr>
      </w:pPr>
      <w:bookmarkStart w:id="110" w:name="_Toc231746507"/>
      <w:r w:rsidRPr="00A53EF3">
        <w:rPr>
          <w:rFonts w:ascii="Times New Roman" w:hAnsi="Times New Roman"/>
        </w:rPr>
        <w:t>1.2. Планируемые результаты освоения дисциплины</w:t>
      </w:r>
      <w:bookmarkEnd w:id="110"/>
    </w:p>
    <w:p w14:paraId="70E69704" w14:textId="77777777" w:rsidR="00921108" w:rsidRPr="00A53EF3" w:rsidRDefault="00921108" w:rsidP="00437B10">
      <w:pPr>
        <w:ind w:firstLine="709"/>
        <w:jc w:val="both"/>
        <w:rPr>
          <w:rFonts w:ascii="Times New Roman" w:eastAsia="Times New Roman" w:hAnsi="Times New Roman" w:cs="Times New Roman"/>
          <w:sz w:val="24"/>
          <w:szCs w:val="24"/>
          <w:lang w:eastAsia="ru-RU"/>
        </w:rPr>
      </w:pPr>
      <w:r w:rsidRPr="00A53EF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593C6DD6" w14:textId="77777777" w:rsidR="00921108" w:rsidRPr="00A53EF3" w:rsidRDefault="00921108" w:rsidP="00437B10">
      <w:pPr>
        <w:spacing w:after="120"/>
        <w:ind w:firstLine="709"/>
        <w:rPr>
          <w:rFonts w:ascii="Times New Roman" w:hAnsi="Times New Roman" w:cs="Times New Roman"/>
          <w:bCs/>
          <w:sz w:val="24"/>
          <w:szCs w:val="24"/>
        </w:rPr>
      </w:pPr>
      <w:r w:rsidRPr="00A53EF3">
        <w:rPr>
          <w:rFonts w:ascii="Times New Roman" w:hAnsi="Times New Roman" w:cs="Times New Roman"/>
          <w:bCs/>
          <w:sz w:val="24"/>
          <w:szCs w:val="24"/>
        </w:rPr>
        <w:t>В результате освоения дисциплины обучающийся должен</w:t>
      </w:r>
      <w:r w:rsidRPr="00A53EF3">
        <w:rPr>
          <w:rFonts w:ascii="Times New Roman" w:hAnsi="Times New Roman" w:cs="Times New Roman"/>
          <w:bCs/>
          <w:sz w:val="24"/>
          <w:szCs w:val="24"/>
          <w:vertAlign w:val="superscript"/>
        </w:rPr>
        <w:footnoteReference w:id="10"/>
      </w:r>
      <w:r w:rsidRPr="00A53EF3">
        <w:rPr>
          <w:rFonts w:ascii="Times New Roman" w:hAnsi="Times New Roman" w:cs="Times New Roman"/>
          <w:bCs/>
          <w:sz w:val="24"/>
          <w:szCs w:val="24"/>
        </w:rPr>
        <w:t>:</w:t>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3119"/>
        <w:gridCol w:w="2289"/>
      </w:tblGrid>
      <w:tr w:rsidR="00921108" w:rsidRPr="00A53EF3" w14:paraId="43033F00" w14:textId="77777777" w:rsidTr="00A53EF3">
        <w:tc>
          <w:tcPr>
            <w:tcW w:w="988" w:type="dxa"/>
            <w:tcBorders>
              <w:top w:val="single" w:sz="4" w:space="0" w:color="auto"/>
              <w:left w:val="single" w:sz="4" w:space="0" w:color="auto"/>
              <w:right w:val="single" w:sz="4" w:space="0" w:color="auto"/>
            </w:tcBorders>
          </w:tcPr>
          <w:p w14:paraId="26BC88BB" w14:textId="31AF388F" w:rsidR="00921108" w:rsidRPr="00A53EF3" w:rsidRDefault="00921108" w:rsidP="00437B10">
            <w:pPr>
              <w:ind w:left="-120" w:right="-108"/>
              <w:jc w:val="center"/>
              <w:rPr>
                <w:rStyle w:val="afb"/>
                <w:b/>
                <w:i w:val="0"/>
                <w:sz w:val="24"/>
                <w:szCs w:val="24"/>
              </w:rPr>
            </w:pPr>
            <w:r w:rsidRPr="00A53EF3">
              <w:rPr>
                <w:rStyle w:val="afb"/>
                <w:b/>
                <w:i w:val="0"/>
                <w:sz w:val="24"/>
                <w:szCs w:val="24"/>
              </w:rPr>
              <w:t>Код ОК, ПК</w:t>
            </w:r>
          </w:p>
        </w:tc>
        <w:tc>
          <w:tcPr>
            <w:tcW w:w="3685" w:type="dxa"/>
            <w:tcBorders>
              <w:top w:val="single" w:sz="4" w:space="0" w:color="auto"/>
              <w:left w:val="single" w:sz="4" w:space="0" w:color="auto"/>
              <w:right w:val="single" w:sz="4" w:space="0" w:color="auto"/>
            </w:tcBorders>
          </w:tcPr>
          <w:p w14:paraId="29D64095"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B785505"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Знать</w:t>
            </w:r>
          </w:p>
        </w:tc>
        <w:tc>
          <w:tcPr>
            <w:tcW w:w="2289" w:type="dxa"/>
            <w:tcBorders>
              <w:top w:val="single" w:sz="4" w:space="0" w:color="auto"/>
              <w:left w:val="single" w:sz="4" w:space="0" w:color="auto"/>
              <w:bottom w:val="single" w:sz="4" w:space="0" w:color="auto"/>
              <w:right w:val="single" w:sz="4" w:space="0" w:color="auto"/>
            </w:tcBorders>
          </w:tcPr>
          <w:p w14:paraId="72625FD4"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 xml:space="preserve">Владеть навыками </w:t>
            </w:r>
          </w:p>
        </w:tc>
      </w:tr>
      <w:tr w:rsidR="00921108" w:rsidRPr="00A53EF3" w14:paraId="2085EA07" w14:textId="77777777" w:rsidTr="00A53EF3">
        <w:tc>
          <w:tcPr>
            <w:tcW w:w="988" w:type="dxa"/>
            <w:tcBorders>
              <w:top w:val="single" w:sz="4" w:space="0" w:color="auto"/>
              <w:left w:val="single" w:sz="4" w:space="0" w:color="auto"/>
              <w:right w:val="single" w:sz="4" w:space="0" w:color="auto"/>
            </w:tcBorders>
          </w:tcPr>
          <w:p w14:paraId="6E94CDEC" w14:textId="77777777" w:rsidR="00921108" w:rsidRPr="00A53EF3" w:rsidRDefault="00921108" w:rsidP="00437B1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A53EF3">
              <w:rPr>
                <w:rFonts w:ascii="Times New Roman" w:hAnsi="Times New Roman" w:cs="Times New Roman"/>
                <w:sz w:val="24"/>
                <w:szCs w:val="24"/>
              </w:rPr>
              <w:t>ОК 01</w:t>
            </w:r>
          </w:p>
        </w:tc>
        <w:tc>
          <w:tcPr>
            <w:tcW w:w="3685" w:type="dxa"/>
            <w:tcBorders>
              <w:top w:val="single" w:sz="4" w:space="0" w:color="auto"/>
              <w:left w:val="single" w:sz="4" w:space="0" w:color="auto"/>
              <w:right w:val="single" w:sz="4" w:space="0" w:color="auto"/>
            </w:tcBorders>
          </w:tcPr>
          <w:p w14:paraId="5DACB84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626DBE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BCF11C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1E99F2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владеть актуальными методами работы в профессиональной и смежных сферах</w:t>
            </w:r>
          </w:p>
          <w:p w14:paraId="6A8AE31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D37FB3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7AC8C5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1901A0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04267A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методы работы в профессиональной и смежных сферах</w:t>
            </w:r>
          </w:p>
          <w:p w14:paraId="2E8EB8C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порядок оценки результатов решения задач профессиональной деятельности</w:t>
            </w:r>
          </w:p>
        </w:tc>
        <w:tc>
          <w:tcPr>
            <w:tcW w:w="2289" w:type="dxa"/>
            <w:tcBorders>
              <w:top w:val="single" w:sz="4" w:space="0" w:color="auto"/>
              <w:left w:val="single" w:sz="4" w:space="0" w:color="auto"/>
              <w:bottom w:val="single" w:sz="4" w:space="0" w:color="auto"/>
              <w:right w:val="single" w:sz="4" w:space="0" w:color="auto"/>
            </w:tcBorders>
          </w:tcPr>
          <w:p w14:paraId="3454491F"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63FBC521" w14:textId="77777777" w:rsidTr="00A53EF3">
        <w:tc>
          <w:tcPr>
            <w:tcW w:w="988" w:type="dxa"/>
            <w:tcBorders>
              <w:left w:val="single" w:sz="4" w:space="0" w:color="auto"/>
              <w:bottom w:val="single" w:sz="4" w:space="0" w:color="auto"/>
              <w:right w:val="single" w:sz="4" w:space="0" w:color="auto"/>
            </w:tcBorders>
          </w:tcPr>
          <w:p w14:paraId="4C6FD81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ОК.02</w:t>
            </w:r>
          </w:p>
        </w:tc>
        <w:tc>
          <w:tcPr>
            <w:tcW w:w="3685" w:type="dxa"/>
            <w:tcBorders>
              <w:left w:val="single" w:sz="4" w:space="0" w:color="auto"/>
              <w:bottom w:val="single" w:sz="4" w:space="0" w:color="auto"/>
              <w:right w:val="single" w:sz="4" w:space="0" w:color="auto"/>
            </w:tcBorders>
          </w:tcPr>
          <w:p w14:paraId="79C3055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9B0998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выделять наиболее значимое в перечне информации, </w:t>
            </w:r>
            <w:r w:rsidRPr="00A53EF3">
              <w:rPr>
                <w:rFonts w:ascii="Times New Roman" w:hAnsi="Times New Roman" w:cs="Times New Roman"/>
                <w:bCs/>
                <w:sz w:val="24"/>
                <w:szCs w:val="24"/>
              </w:rPr>
              <w:lastRenderedPageBreak/>
              <w:t>структурировать получаемую информацию, оформлять результаты поиска</w:t>
            </w:r>
          </w:p>
          <w:p w14:paraId="16FF598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оценивать практическую значимость результатов поиска</w:t>
            </w:r>
          </w:p>
          <w:p w14:paraId="5D19E5A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58B590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DE3784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A8AE72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6DD1CFE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приемы структурирования информации</w:t>
            </w:r>
          </w:p>
          <w:p w14:paraId="2522A95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формат оформления результатов поиска информации</w:t>
            </w:r>
          </w:p>
          <w:p w14:paraId="3DC82EC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43B7418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289" w:type="dxa"/>
            <w:tcBorders>
              <w:top w:val="single" w:sz="4" w:space="0" w:color="auto"/>
              <w:left w:val="single" w:sz="4" w:space="0" w:color="auto"/>
              <w:bottom w:val="single" w:sz="4" w:space="0" w:color="auto"/>
              <w:right w:val="single" w:sz="4" w:space="0" w:color="auto"/>
            </w:tcBorders>
          </w:tcPr>
          <w:p w14:paraId="685A1C47"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lastRenderedPageBreak/>
              <w:t>-</w:t>
            </w:r>
          </w:p>
        </w:tc>
      </w:tr>
      <w:tr w:rsidR="00921108" w:rsidRPr="00A53EF3" w14:paraId="31944A5A" w14:textId="77777777" w:rsidTr="00A53EF3">
        <w:tc>
          <w:tcPr>
            <w:tcW w:w="988" w:type="dxa"/>
            <w:tcBorders>
              <w:left w:val="single" w:sz="4" w:space="0" w:color="auto"/>
              <w:right w:val="single" w:sz="4" w:space="0" w:color="auto"/>
            </w:tcBorders>
          </w:tcPr>
          <w:p w14:paraId="4CC66E0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ОК.03</w:t>
            </w:r>
          </w:p>
        </w:tc>
        <w:tc>
          <w:tcPr>
            <w:tcW w:w="3685" w:type="dxa"/>
            <w:tcBorders>
              <w:left w:val="single" w:sz="4" w:space="0" w:color="auto"/>
              <w:right w:val="single" w:sz="4" w:space="0" w:color="auto"/>
            </w:tcBorders>
          </w:tcPr>
          <w:p w14:paraId="737924F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98B162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применять современную научную профессиональную терминологию</w:t>
            </w:r>
          </w:p>
          <w:p w14:paraId="37DEBA7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6A3C28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содержание актуальной нормативно-правовой документации</w:t>
            </w:r>
          </w:p>
          <w:p w14:paraId="036A1BA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современная научная и профессиональная терминология</w:t>
            </w:r>
          </w:p>
        </w:tc>
        <w:tc>
          <w:tcPr>
            <w:tcW w:w="2289" w:type="dxa"/>
            <w:tcBorders>
              <w:top w:val="single" w:sz="4" w:space="0" w:color="auto"/>
              <w:left w:val="single" w:sz="4" w:space="0" w:color="auto"/>
              <w:bottom w:val="single" w:sz="4" w:space="0" w:color="auto"/>
              <w:right w:val="single" w:sz="4" w:space="0" w:color="auto"/>
            </w:tcBorders>
          </w:tcPr>
          <w:p w14:paraId="18B34CC1"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6A590BD8" w14:textId="77777777" w:rsidTr="00A53EF3">
        <w:tc>
          <w:tcPr>
            <w:tcW w:w="988" w:type="dxa"/>
            <w:tcBorders>
              <w:left w:val="single" w:sz="4" w:space="0" w:color="auto"/>
              <w:right w:val="single" w:sz="4" w:space="0" w:color="auto"/>
            </w:tcBorders>
          </w:tcPr>
          <w:p w14:paraId="20F5280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ОК.04</w:t>
            </w:r>
          </w:p>
        </w:tc>
        <w:tc>
          <w:tcPr>
            <w:tcW w:w="3685" w:type="dxa"/>
            <w:tcBorders>
              <w:left w:val="single" w:sz="4" w:space="0" w:color="auto"/>
              <w:right w:val="single" w:sz="4" w:space="0" w:color="auto"/>
            </w:tcBorders>
          </w:tcPr>
          <w:p w14:paraId="780E4DE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организовывать работу коллектива и команды</w:t>
            </w:r>
          </w:p>
          <w:p w14:paraId="57CF157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E7871BE"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психологические основы деятельности коллектива</w:t>
            </w:r>
          </w:p>
          <w:p w14:paraId="2DB0603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психологические особенности личности</w:t>
            </w:r>
          </w:p>
        </w:tc>
        <w:tc>
          <w:tcPr>
            <w:tcW w:w="2289" w:type="dxa"/>
            <w:tcBorders>
              <w:top w:val="single" w:sz="4" w:space="0" w:color="auto"/>
              <w:left w:val="single" w:sz="4" w:space="0" w:color="auto"/>
              <w:bottom w:val="single" w:sz="4" w:space="0" w:color="auto"/>
              <w:right w:val="single" w:sz="4" w:space="0" w:color="auto"/>
            </w:tcBorders>
          </w:tcPr>
          <w:p w14:paraId="6268D24F"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2F322083" w14:textId="77777777" w:rsidTr="00A53EF3">
        <w:tc>
          <w:tcPr>
            <w:tcW w:w="988" w:type="dxa"/>
            <w:tcBorders>
              <w:left w:val="single" w:sz="4" w:space="0" w:color="auto"/>
              <w:right w:val="single" w:sz="4" w:space="0" w:color="auto"/>
            </w:tcBorders>
          </w:tcPr>
          <w:p w14:paraId="752853E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ОК.05</w:t>
            </w:r>
          </w:p>
        </w:tc>
        <w:tc>
          <w:tcPr>
            <w:tcW w:w="3685" w:type="dxa"/>
            <w:tcBorders>
              <w:left w:val="single" w:sz="4" w:space="0" w:color="auto"/>
              <w:right w:val="single" w:sz="4" w:space="0" w:color="auto"/>
            </w:tcBorders>
          </w:tcPr>
          <w:p w14:paraId="2728B1F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F404F2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проявлять толерантность в рабочем коллективе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128B59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 xml:space="preserve">правила оформления документов </w:t>
            </w:r>
          </w:p>
          <w:p w14:paraId="51CB9E2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правила построения устных сообщений</w:t>
            </w:r>
          </w:p>
          <w:p w14:paraId="0B7F036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особенности социального и культурного контекста</w:t>
            </w:r>
          </w:p>
        </w:tc>
        <w:tc>
          <w:tcPr>
            <w:tcW w:w="2289" w:type="dxa"/>
            <w:tcBorders>
              <w:top w:val="single" w:sz="4" w:space="0" w:color="auto"/>
              <w:left w:val="single" w:sz="4" w:space="0" w:color="auto"/>
              <w:bottom w:val="single" w:sz="4" w:space="0" w:color="auto"/>
              <w:right w:val="single" w:sz="4" w:space="0" w:color="auto"/>
            </w:tcBorders>
          </w:tcPr>
          <w:p w14:paraId="22B259F7"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61823764" w14:textId="77777777" w:rsidTr="00A53EF3">
        <w:tc>
          <w:tcPr>
            <w:tcW w:w="988" w:type="dxa"/>
            <w:tcBorders>
              <w:left w:val="single" w:sz="4" w:space="0" w:color="auto"/>
              <w:right w:val="single" w:sz="4" w:space="0" w:color="auto"/>
            </w:tcBorders>
          </w:tcPr>
          <w:p w14:paraId="31161BE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ОК.06</w:t>
            </w:r>
          </w:p>
        </w:tc>
        <w:tc>
          <w:tcPr>
            <w:tcW w:w="3685" w:type="dxa"/>
            <w:tcBorders>
              <w:left w:val="single" w:sz="4" w:space="0" w:color="auto"/>
              <w:right w:val="single" w:sz="4" w:space="0" w:color="auto"/>
            </w:tcBorders>
          </w:tcPr>
          <w:p w14:paraId="38385BD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проявлять гражданско-патриотическую позицию</w:t>
            </w:r>
          </w:p>
          <w:p w14:paraId="6528C79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демонстрировать осознанное поведение</w:t>
            </w:r>
          </w:p>
          <w:p w14:paraId="687D95F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описывать значимость своей профессии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4EF01B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сущность гражданско-патриотической позиции</w:t>
            </w:r>
          </w:p>
          <w:p w14:paraId="5021B34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37E796E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значимость профессиональной деятельности по профессии</w:t>
            </w:r>
          </w:p>
        </w:tc>
        <w:tc>
          <w:tcPr>
            <w:tcW w:w="2289" w:type="dxa"/>
            <w:tcBorders>
              <w:top w:val="single" w:sz="4" w:space="0" w:color="auto"/>
              <w:left w:val="single" w:sz="4" w:space="0" w:color="auto"/>
              <w:bottom w:val="single" w:sz="4" w:space="0" w:color="auto"/>
              <w:right w:val="single" w:sz="4" w:space="0" w:color="auto"/>
            </w:tcBorders>
          </w:tcPr>
          <w:p w14:paraId="4A956CF8"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3F5F05AE" w14:textId="77777777" w:rsidTr="00A53EF3">
        <w:tc>
          <w:tcPr>
            <w:tcW w:w="988" w:type="dxa"/>
            <w:tcBorders>
              <w:left w:val="single" w:sz="4" w:space="0" w:color="auto"/>
              <w:right w:val="single" w:sz="4" w:space="0" w:color="auto"/>
            </w:tcBorders>
          </w:tcPr>
          <w:p w14:paraId="5B93D43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ОК.07</w:t>
            </w:r>
          </w:p>
        </w:tc>
        <w:tc>
          <w:tcPr>
            <w:tcW w:w="3685" w:type="dxa"/>
            <w:tcBorders>
              <w:left w:val="single" w:sz="4" w:space="0" w:color="auto"/>
              <w:right w:val="single" w:sz="4" w:space="0" w:color="auto"/>
            </w:tcBorders>
          </w:tcPr>
          <w:p w14:paraId="51420AFD" w14:textId="77777777" w:rsidR="00921108" w:rsidRPr="00A53EF3" w:rsidRDefault="00921108" w:rsidP="00437B10">
            <w:pPr>
              <w:ind w:firstLine="708"/>
              <w:rPr>
                <w:rFonts w:ascii="Times New Roman" w:hAnsi="Times New Roman" w:cs="Times New Roman"/>
                <w:bCs/>
                <w:sz w:val="24"/>
                <w:szCs w:val="24"/>
              </w:rPr>
            </w:pPr>
            <w:r w:rsidRPr="00A53EF3">
              <w:rPr>
                <w:rFonts w:ascii="Times New Roman" w:hAnsi="Times New Roman" w:cs="Times New Roman"/>
                <w:bCs/>
                <w:sz w:val="24"/>
                <w:szCs w:val="24"/>
              </w:rPr>
              <w:t>соблюдать нормы экологической безопасности</w:t>
            </w:r>
          </w:p>
          <w:p w14:paraId="6DAC7C26" w14:textId="77777777" w:rsidR="00921108" w:rsidRPr="00A53EF3" w:rsidRDefault="00921108" w:rsidP="00437B10">
            <w:pPr>
              <w:ind w:firstLine="708"/>
              <w:rPr>
                <w:rFonts w:ascii="Times New Roman" w:hAnsi="Times New Roman" w:cs="Times New Roman"/>
                <w:bCs/>
                <w:sz w:val="24"/>
                <w:szCs w:val="24"/>
              </w:rPr>
            </w:pPr>
            <w:r w:rsidRPr="00A53EF3">
              <w:rPr>
                <w:rFonts w:ascii="Times New Roman" w:hAnsi="Times New Roman" w:cs="Times New Roman"/>
                <w:bCs/>
                <w:sz w:val="24"/>
                <w:szCs w:val="24"/>
              </w:rPr>
              <w:t xml:space="preserve">определять направления ресурсосбережения в рамках </w:t>
            </w:r>
            <w:r w:rsidRPr="00A53EF3">
              <w:rPr>
                <w:rFonts w:ascii="Times New Roman" w:hAnsi="Times New Roman" w:cs="Times New Roman"/>
                <w:bCs/>
                <w:sz w:val="24"/>
                <w:szCs w:val="24"/>
              </w:rPr>
              <w:lastRenderedPageBreak/>
              <w:t>профессиональной деятельности по профессии</w:t>
            </w:r>
          </w:p>
          <w:p w14:paraId="0D23C1C2" w14:textId="77777777" w:rsidR="00921108" w:rsidRPr="00A53EF3" w:rsidRDefault="00921108" w:rsidP="00437B10">
            <w:pPr>
              <w:ind w:firstLine="708"/>
              <w:rPr>
                <w:rFonts w:ascii="Times New Roman" w:hAnsi="Times New Roman" w:cs="Times New Roman"/>
                <w:bCs/>
                <w:sz w:val="24"/>
                <w:szCs w:val="24"/>
              </w:rPr>
            </w:pPr>
            <w:r w:rsidRPr="00A53EF3">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2FCCDE02" w14:textId="77777777" w:rsidR="00921108" w:rsidRPr="00A53EF3" w:rsidRDefault="00921108" w:rsidP="00437B10">
            <w:pPr>
              <w:ind w:firstLine="708"/>
              <w:rPr>
                <w:rFonts w:ascii="Times New Roman" w:hAnsi="Times New Roman" w:cs="Times New Roman"/>
                <w:bCs/>
                <w:sz w:val="24"/>
                <w:szCs w:val="24"/>
              </w:rPr>
            </w:pPr>
            <w:r w:rsidRPr="00A53EF3">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616DC4D9" w14:textId="77777777" w:rsidR="00921108" w:rsidRPr="00A53EF3" w:rsidRDefault="00921108" w:rsidP="00437B10">
            <w:pPr>
              <w:ind w:firstLine="708"/>
              <w:rPr>
                <w:rFonts w:ascii="Times New Roman" w:hAnsi="Times New Roman" w:cs="Times New Roman"/>
                <w:bCs/>
                <w:sz w:val="24"/>
                <w:szCs w:val="24"/>
              </w:rPr>
            </w:pPr>
            <w:r w:rsidRPr="00A53EF3">
              <w:rPr>
                <w:rFonts w:ascii="Times New Roman" w:hAnsi="Times New Roman" w:cs="Times New Roman"/>
                <w:bCs/>
                <w:sz w:val="24"/>
                <w:szCs w:val="24"/>
              </w:rPr>
              <w:t>эффективно действовать в чрезвычайных ситуациях</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B2595A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7BEB9CF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основные ресурсы, задействованные в профессиональной деятельности</w:t>
            </w:r>
          </w:p>
          <w:p w14:paraId="18F23D8D"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пути обеспечения ресурсосбережения</w:t>
            </w:r>
          </w:p>
          <w:p w14:paraId="2030012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принципы бережливого производства</w:t>
            </w:r>
          </w:p>
          <w:p w14:paraId="6CA8C7B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основные направления изменения климатических условий региона</w:t>
            </w:r>
          </w:p>
          <w:p w14:paraId="2203EC6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правила поведения в чрезвычайных ситуациях</w:t>
            </w:r>
          </w:p>
        </w:tc>
        <w:tc>
          <w:tcPr>
            <w:tcW w:w="2289" w:type="dxa"/>
            <w:tcBorders>
              <w:top w:val="single" w:sz="4" w:space="0" w:color="auto"/>
              <w:left w:val="single" w:sz="4" w:space="0" w:color="auto"/>
              <w:bottom w:val="single" w:sz="4" w:space="0" w:color="auto"/>
              <w:right w:val="single" w:sz="4" w:space="0" w:color="auto"/>
            </w:tcBorders>
          </w:tcPr>
          <w:p w14:paraId="0B907180"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lastRenderedPageBreak/>
              <w:t>-</w:t>
            </w:r>
          </w:p>
        </w:tc>
      </w:tr>
      <w:tr w:rsidR="00921108" w:rsidRPr="00A53EF3" w14:paraId="58B3FB1A" w14:textId="77777777" w:rsidTr="00A53EF3">
        <w:tc>
          <w:tcPr>
            <w:tcW w:w="988" w:type="dxa"/>
            <w:tcBorders>
              <w:left w:val="single" w:sz="4" w:space="0" w:color="auto"/>
              <w:right w:val="single" w:sz="4" w:space="0" w:color="auto"/>
            </w:tcBorders>
          </w:tcPr>
          <w:p w14:paraId="3B69B74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ПК.1.3</w:t>
            </w:r>
          </w:p>
        </w:tc>
        <w:tc>
          <w:tcPr>
            <w:tcW w:w="3685" w:type="dxa"/>
            <w:tcBorders>
              <w:left w:val="single" w:sz="4" w:space="0" w:color="auto"/>
              <w:right w:val="single" w:sz="4" w:space="0" w:color="auto"/>
            </w:tcBorders>
          </w:tcPr>
          <w:p w14:paraId="61AA160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Выполнять работы по монтажу, демонтажу и транспортировке двигателей и оборудования буровых установок</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51C23E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Правила безопасной транспортировки и монтажа крупногабаритных агрегатов, принципов крепёжных соединений и методов их проверки, нормативных требований к выполнению монтажных работ двигателей</w:t>
            </w:r>
          </w:p>
        </w:tc>
        <w:tc>
          <w:tcPr>
            <w:tcW w:w="2289" w:type="dxa"/>
            <w:tcBorders>
              <w:top w:val="single" w:sz="4" w:space="0" w:color="auto"/>
              <w:left w:val="single" w:sz="4" w:space="0" w:color="auto"/>
              <w:bottom w:val="single" w:sz="4" w:space="0" w:color="auto"/>
              <w:right w:val="single" w:sz="4" w:space="0" w:color="auto"/>
            </w:tcBorders>
          </w:tcPr>
          <w:p w14:paraId="339AE79B" w14:textId="77777777" w:rsidR="00921108" w:rsidRPr="00A53EF3" w:rsidRDefault="00921108" w:rsidP="00437B10">
            <w:pPr>
              <w:tabs>
                <w:tab w:val="left" w:pos="451"/>
              </w:tabs>
              <w:rPr>
                <w:rFonts w:ascii="Times New Roman" w:hAnsi="Times New Roman" w:cs="Times New Roman"/>
                <w:bCs/>
                <w:sz w:val="24"/>
                <w:szCs w:val="24"/>
                <w:highlight w:val="yellow"/>
              </w:rPr>
            </w:pPr>
            <w:r w:rsidRPr="00A53EF3">
              <w:rPr>
                <w:rFonts w:ascii="Times New Roman" w:hAnsi="Times New Roman" w:cs="Times New Roman"/>
                <w:bCs/>
                <w:sz w:val="24"/>
                <w:szCs w:val="24"/>
              </w:rPr>
              <w:t>Разборки и сборки узлов с маркировкой деталей; планирования маршрутов и обеспечения безопасности при подъёме; применения специальных инструментов и крепёжных элементов; соблюдения технологической последовательности</w:t>
            </w:r>
          </w:p>
        </w:tc>
      </w:tr>
    </w:tbl>
    <w:p w14:paraId="0BB4ED77" w14:textId="77777777" w:rsidR="00921108" w:rsidRPr="00A53EF3" w:rsidRDefault="00921108" w:rsidP="00437B10">
      <w:pPr>
        <w:ind w:firstLine="709"/>
        <w:rPr>
          <w:rFonts w:ascii="Times New Roman" w:hAnsi="Times New Roman" w:cs="Times New Roman"/>
          <w:bCs/>
          <w:sz w:val="24"/>
          <w:szCs w:val="24"/>
        </w:rPr>
      </w:pPr>
    </w:p>
    <w:p w14:paraId="3706999D" w14:textId="77777777" w:rsidR="00921108" w:rsidRPr="00A53EF3" w:rsidRDefault="00921108" w:rsidP="00437B10">
      <w:pPr>
        <w:rPr>
          <w:rFonts w:ascii="Times New Roman" w:eastAsia="Segoe UI" w:hAnsi="Times New Roman" w:cs="Times New Roman"/>
          <w:b/>
          <w:bCs/>
          <w:caps/>
          <w:kern w:val="32"/>
          <w:sz w:val="24"/>
          <w:szCs w:val="24"/>
          <w:lang w:val="x-none" w:eastAsia="x-none"/>
        </w:rPr>
      </w:pPr>
    </w:p>
    <w:p w14:paraId="133FFC65" w14:textId="77777777" w:rsidR="00921108" w:rsidRPr="00A53EF3" w:rsidRDefault="00921108" w:rsidP="00437B10">
      <w:pPr>
        <w:pStyle w:val="1f"/>
        <w:rPr>
          <w:rFonts w:ascii="Times New Roman" w:hAnsi="Times New Roman"/>
          <w:lang w:val="ru-RU"/>
        </w:rPr>
      </w:pPr>
      <w:bookmarkStart w:id="111" w:name="_Toc231746508"/>
      <w:r w:rsidRPr="00A53EF3">
        <w:rPr>
          <w:rFonts w:ascii="Times New Roman" w:hAnsi="Times New Roman"/>
        </w:rPr>
        <w:t xml:space="preserve">2. Структура и содержание </w:t>
      </w:r>
      <w:r w:rsidRPr="00A53EF3">
        <w:rPr>
          <w:rFonts w:ascii="Times New Roman" w:hAnsi="Times New Roman"/>
          <w:lang w:val="ru-RU"/>
        </w:rPr>
        <w:t>ДИСЦИПЛИНЫ</w:t>
      </w:r>
      <w:bookmarkEnd w:id="111"/>
    </w:p>
    <w:p w14:paraId="18C278CC" w14:textId="77777777" w:rsidR="00921108" w:rsidRPr="00A53EF3" w:rsidRDefault="00921108" w:rsidP="00437B10">
      <w:pPr>
        <w:pStyle w:val="114"/>
        <w:spacing w:line="240" w:lineRule="auto"/>
        <w:rPr>
          <w:rFonts w:ascii="Times New Roman" w:hAnsi="Times New Roman"/>
        </w:rPr>
      </w:pPr>
      <w:bookmarkStart w:id="112" w:name="_Toc231746509"/>
      <w:r w:rsidRPr="00A53EF3">
        <w:rPr>
          <w:rFonts w:ascii="Times New Roman" w:hAnsi="Times New Roman"/>
        </w:rPr>
        <w:t>2.1. Трудоемкость освоения дисциплины</w:t>
      </w:r>
      <w:bookmarkEnd w:id="112"/>
      <w:r w:rsidRPr="00A53EF3">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1"/>
        <w:gridCol w:w="2371"/>
        <w:gridCol w:w="2669"/>
      </w:tblGrid>
      <w:tr w:rsidR="00921108" w:rsidRPr="00A53EF3" w14:paraId="4126B230" w14:textId="77777777" w:rsidTr="005453BC">
        <w:trPr>
          <w:trHeight w:val="23"/>
        </w:trPr>
        <w:tc>
          <w:tcPr>
            <w:tcW w:w="2460" w:type="pct"/>
            <w:vAlign w:val="center"/>
          </w:tcPr>
          <w:p w14:paraId="77A0F63C" w14:textId="77777777" w:rsidR="00921108" w:rsidRPr="00A53EF3" w:rsidRDefault="00921108" w:rsidP="00437B10">
            <w:pPr>
              <w:jc w:val="center"/>
              <w:rPr>
                <w:rFonts w:ascii="Times New Roman" w:hAnsi="Times New Roman" w:cs="Times New Roman"/>
                <w:b/>
                <w:sz w:val="24"/>
              </w:rPr>
            </w:pPr>
            <w:r w:rsidRPr="00A53EF3">
              <w:rPr>
                <w:rFonts w:ascii="Times New Roman" w:hAnsi="Times New Roman" w:cs="Times New Roman"/>
                <w:b/>
                <w:sz w:val="24"/>
              </w:rPr>
              <w:t>Наименование составных частей дисциплины</w:t>
            </w:r>
          </w:p>
        </w:tc>
        <w:tc>
          <w:tcPr>
            <w:tcW w:w="1195" w:type="pct"/>
            <w:vAlign w:val="center"/>
          </w:tcPr>
          <w:p w14:paraId="75134A9D" w14:textId="77777777" w:rsidR="00921108" w:rsidRPr="00A53EF3" w:rsidRDefault="00921108" w:rsidP="00437B10">
            <w:pPr>
              <w:jc w:val="center"/>
              <w:rPr>
                <w:rFonts w:ascii="Times New Roman" w:hAnsi="Times New Roman" w:cs="Times New Roman"/>
                <w:b/>
                <w:iCs/>
                <w:sz w:val="24"/>
              </w:rPr>
            </w:pPr>
            <w:r w:rsidRPr="00A53EF3">
              <w:rPr>
                <w:rFonts w:ascii="Times New Roman" w:hAnsi="Times New Roman" w:cs="Times New Roman"/>
                <w:b/>
                <w:iCs/>
                <w:sz w:val="24"/>
              </w:rPr>
              <w:t>Объем в часах</w:t>
            </w:r>
          </w:p>
        </w:tc>
        <w:tc>
          <w:tcPr>
            <w:tcW w:w="1345" w:type="pct"/>
          </w:tcPr>
          <w:p w14:paraId="00225BC1" w14:textId="77777777" w:rsidR="00921108" w:rsidRPr="00A53EF3" w:rsidRDefault="00921108" w:rsidP="00437B10">
            <w:pPr>
              <w:jc w:val="center"/>
              <w:rPr>
                <w:rFonts w:ascii="Times New Roman" w:hAnsi="Times New Roman" w:cs="Times New Roman"/>
                <w:b/>
                <w:iCs/>
                <w:sz w:val="24"/>
              </w:rPr>
            </w:pPr>
            <w:r w:rsidRPr="00A53EF3">
              <w:rPr>
                <w:rFonts w:ascii="Times New Roman" w:hAnsi="Times New Roman" w:cs="Times New Roman"/>
                <w:b/>
                <w:sz w:val="24"/>
              </w:rPr>
              <w:t xml:space="preserve">В т.ч. в форме </w:t>
            </w:r>
            <w:proofErr w:type="spellStart"/>
            <w:r w:rsidRPr="00A53EF3">
              <w:rPr>
                <w:rFonts w:ascii="Times New Roman" w:hAnsi="Times New Roman" w:cs="Times New Roman"/>
                <w:b/>
                <w:sz w:val="24"/>
              </w:rPr>
              <w:t>практ</w:t>
            </w:r>
            <w:proofErr w:type="spellEnd"/>
            <w:r w:rsidRPr="00A53EF3">
              <w:rPr>
                <w:rFonts w:ascii="Times New Roman" w:hAnsi="Times New Roman" w:cs="Times New Roman"/>
                <w:b/>
                <w:sz w:val="24"/>
              </w:rPr>
              <w:t>. подготовки</w:t>
            </w:r>
          </w:p>
        </w:tc>
      </w:tr>
      <w:tr w:rsidR="00921108" w:rsidRPr="00A53EF3" w14:paraId="1A7F65B2" w14:textId="77777777" w:rsidTr="005453BC">
        <w:trPr>
          <w:trHeight w:val="23"/>
        </w:trPr>
        <w:tc>
          <w:tcPr>
            <w:tcW w:w="2460" w:type="pct"/>
            <w:vAlign w:val="center"/>
          </w:tcPr>
          <w:p w14:paraId="048EA253"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Учебные занятия</w:t>
            </w:r>
          </w:p>
        </w:tc>
        <w:tc>
          <w:tcPr>
            <w:tcW w:w="1195" w:type="pct"/>
            <w:vAlign w:val="center"/>
          </w:tcPr>
          <w:p w14:paraId="6EF60591" w14:textId="4A3C5DCC"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3</w:t>
            </w:r>
            <w:r w:rsidR="00A73B2B">
              <w:rPr>
                <w:rFonts w:ascii="Times New Roman" w:hAnsi="Times New Roman" w:cs="Times New Roman"/>
                <w:bCs/>
                <w:sz w:val="24"/>
                <w:szCs w:val="24"/>
              </w:rPr>
              <w:t>6</w:t>
            </w:r>
          </w:p>
        </w:tc>
        <w:tc>
          <w:tcPr>
            <w:tcW w:w="1345" w:type="pct"/>
            <w:vAlign w:val="center"/>
          </w:tcPr>
          <w:p w14:paraId="6F408D73"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8</w:t>
            </w:r>
          </w:p>
        </w:tc>
      </w:tr>
      <w:tr w:rsidR="00921108" w:rsidRPr="00A53EF3" w14:paraId="6A747D8B" w14:textId="77777777" w:rsidTr="005453BC">
        <w:trPr>
          <w:trHeight w:val="23"/>
        </w:trPr>
        <w:tc>
          <w:tcPr>
            <w:tcW w:w="2460" w:type="pct"/>
            <w:vAlign w:val="center"/>
          </w:tcPr>
          <w:p w14:paraId="246D2D51"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Самостоятельная работа</w:t>
            </w:r>
          </w:p>
        </w:tc>
        <w:tc>
          <w:tcPr>
            <w:tcW w:w="1195" w:type="pct"/>
            <w:vAlign w:val="center"/>
          </w:tcPr>
          <w:p w14:paraId="0B703321"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c>
          <w:tcPr>
            <w:tcW w:w="1345" w:type="pct"/>
            <w:vAlign w:val="center"/>
          </w:tcPr>
          <w:p w14:paraId="6A661D07"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1432AC73" w14:textId="77777777" w:rsidTr="005453BC">
        <w:trPr>
          <w:trHeight w:val="23"/>
        </w:trPr>
        <w:tc>
          <w:tcPr>
            <w:tcW w:w="2460" w:type="pct"/>
            <w:vAlign w:val="center"/>
          </w:tcPr>
          <w:p w14:paraId="12011BD5"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 xml:space="preserve">Промежуточная аттестация </w:t>
            </w:r>
          </w:p>
        </w:tc>
        <w:tc>
          <w:tcPr>
            <w:tcW w:w="1195" w:type="pct"/>
            <w:vAlign w:val="center"/>
          </w:tcPr>
          <w:p w14:paraId="4F958827" w14:textId="279F6EB2" w:rsidR="00921108" w:rsidRPr="00A53EF3" w:rsidRDefault="00A73B2B" w:rsidP="00437B10">
            <w:pPr>
              <w:jc w:val="center"/>
              <w:rPr>
                <w:rFonts w:ascii="Times New Roman" w:hAnsi="Times New Roman" w:cs="Times New Roman"/>
                <w:bCs/>
                <w:sz w:val="24"/>
                <w:szCs w:val="24"/>
              </w:rPr>
            </w:pPr>
            <w:r>
              <w:rPr>
                <w:rFonts w:ascii="Times New Roman" w:hAnsi="Times New Roman" w:cs="Times New Roman"/>
                <w:bCs/>
                <w:sz w:val="24"/>
                <w:szCs w:val="24"/>
              </w:rPr>
              <w:t xml:space="preserve"> </w:t>
            </w:r>
          </w:p>
        </w:tc>
        <w:tc>
          <w:tcPr>
            <w:tcW w:w="1345" w:type="pct"/>
            <w:vAlign w:val="center"/>
          </w:tcPr>
          <w:p w14:paraId="36952ED7"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w:t>
            </w:r>
          </w:p>
        </w:tc>
      </w:tr>
      <w:tr w:rsidR="00921108" w:rsidRPr="00A53EF3" w14:paraId="32ECE8AA" w14:textId="77777777" w:rsidTr="005453BC">
        <w:trPr>
          <w:trHeight w:val="23"/>
        </w:trPr>
        <w:tc>
          <w:tcPr>
            <w:tcW w:w="2460" w:type="pct"/>
            <w:vAlign w:val="center"/>
          </w:tcPr>
          <w:p w14:paraId="770E700C" w14:textId="77777777" w:rsidR="00921108" w:rsidRPr="00A53EF3" w:rsidRDefault="00921108" w:rsidP="00437B10">
            <w:pPr>
              <w:jc w:val="both"/>
              <w:rPr>
                <w:rFonts w:ascii="Times New Roman" w:hAnsi="Times New Roman" w:cs="Times New Roman"/>
                <w:bCs/>
                <w:sz w:val="24"/>
                <w:szCs w:val="24"/>
              </w:rPr>
            </w:pPr>
            <w:r w:rsidRPr="00A53EF3">
              <w:rPr>
                <w:rFonts w:ascii="Times New Roman" w:hAnsi="Times New Roman" w:cs="Times New Roman"/>
                <w:bCs/>
                <w:sz w:val="24"/>
                <w:szCs w:val="24"/>
              </w:rPr>
              <w:t>Всего</w:t>
            </w:r>
          </w:p>
        </w:tc>
        <w:tc>
          <w:tcPr>
            <w:tcW w:w="1195" w:type="pct"/>
            <w:vAlign w:val="center"/>
          </w:tcPr>
          <w:p w14:paraId="7FED6601" w14:textId="345C653B"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3</w:t>
            </w:r>
            <w:r w:rsidR="00A73B2B">
              <w:rPr>
                <w:rFonts w:ascii="Times New Roman" w:hAnsi="Times New Roman" w:cs="Times New Roman"/>
                <w:b/>
                <w:sz w:val="24"/>
                <w:szCs w:val="24"/>
              </w:rPr>
              <w:t>6</w:t>
            </w:r>
          </w:p>
        </w:tc>
        <w:tc>
          <w:tcPr>
            <w:tcW w:w="1345" w:type="pct"/>
            <w:vAlign w:val="center"/>
          </w:tcPr>
          <w:p w14:paraId="516F3910"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sz w:val="24"/>
                <w:szCs w:val="24"/>
              </w:rPr>
              <w:t>8</w:t>
            </w:r>
          </w:p>
        </w:tc>
      </w:tr>
    </w:tbl>
    <w:p w14:paraId="45A69108" w14:textId="77777777" w:rsidR="00921108" w:rsidRPr="00A53EF3" w:rsidRDefault="00921108" w:rsidP="00437B10">
      <w:pPr>
        <w:rPr>
          <w:rFonts w:ascii="Times New Roman" w:hAnsi="Times New Roman" w:cs="Times New Roman"/>
          <w:iCs/>
          <w:sz w:val="24"/>
          <w:szCs w:val="24"/>
        </w:rPr>
      </w:pPr>
    </w:p>
    <w:p w14:paraId="2216C07E" w14:textId="77777777" w:rsidR="00921108" w:rsidRPr="00A53EF3" w:rsidRDefault="00921108" w:rsidP="00437B10">
      <w:pPr>
        <w:rPr>
          <w:rFonts w:ascii="Times New Roman" w:hAnsi="Times New Roman" w:cs="Times New Roman"/>
          <w:iCs/>
          <w:sz w:val="24"/>
          <w:szCs w:val="24"/>
        </w:rPr>
      </w:pPr>
      <w:r w:rsidRPr="00A53EF3">
        <w:rPr>
          <w:rFonts w:ascii="Times New Roman" w:hAnsi="Times New Roman" w:cs="Times New Roman"/>
          <w:iCs/>
          <w:sz w:val="24"/>
          <w:szCs w:val="24"/>
        </w:rPr>
        <w:br w:type="page"/>
      </w:r>
    </w:p>
    <w:p w14:paraId="5DE35A6B" w14:textId="77777777" w:rsidR="00921108" w:rsidRPr="00A53EF3" w:rsidRDefault="00921108" w:rsidP="00437B10">
      <w:pPr>
        <w:rPr>
          <w:rFonts w:ascii="Times New Roman" w:hAnsi="Times New Roman" w:cs="Times New Roman"/>
          <w:iCs/>
          <w:sz w:val="24"/>
          <w:szCs w:val="24"/>
        </w:rPr>
      </w:pPr>
    </w:p>
    <w:p w14:paraId="7610A0FF" w14:textId="77777777" w:rsidR="00921108" w:rsidRPr="00A53EF3" w:rsidRDefault="00921108" w:rsidP="00437B10">
      <w:pPr>
        <w:pStyle w:val="114"/>
        <w:spacing w:line="240" w:lineRule="auto"/>
        <w:rPr>
          <w:rFonts w:ascii="Times New Roman" w:hAnsi="Times New Roman"/>
        </w:rPr>
      </w:pPr>
      <w:bookmarkStart w:id="113" w:name="_Toc231746510"/>
      <w:r w:rsidRPr="00A53EF3">
        <w:rPr>
          <w:rFonts w:ascii="Times New Roman" w:hAnsi="Times New Roman"/>
        </w:rPr>
        <w:t>2.2. Примерное содержание дисциплины</w:t>
      </w:r>
      <w:bookmarkEnd w:id="113"/>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7796"/>
      </w:tblGrid>
      <w:tr w:rsidR="00921108" w:rsidRPr="00A53EF3" w14:paraId="4F997439" w14:textId="77777777" w:rsidTr="00A53EF3">
        <w:trPr>
          <w:trHeight w:val="335"/>
        </w:trPr>
        <w:tc>
          <w:tcPr>
            <w:tcW w:w="2122" w:type="dxa"/>
            <w:tcBorders>
              <w:top w:val="single" w:sz="4" w:space="0" w:color="auto"/>
              <w:left w:val="single" w:sz="4" w:space="0" w:color="auto"/>
              <w:bottom w:val="single" w:sz="4" w:space="0" w:color="auto"/>
              <w:right w:val="single" w:sz="4" w:space="0" w:color="auto"/>
            </w:tcBorders>
            <w:vAlign w:val="center"/>
          </w:tcPr>
          <w:p w14:paraId="76FD4694" w14:textId="77777777" w:rsidR="00921108" w:rsidRPr="00A53EF3" w:rsidRDefault="00921108" w:rsidP="00437B10">
            <w:pPr>
              <w:jc w:val="center"/>
              <w:rPr>
                <w:rFonts w:ascii="Times New Roman" w:hAnsi="Times New Roman" w:cs="Times New Roman"/>
                <w:b/>
                <w:sz w:val="24"/>
                <w:szCs w:val="24"/>
              </w:rPr>
            </w:pPr>
            <w:r w:rsidRPr="00A53EF3">
              <w:rPr>
                <w:rFonts w:ascii="Times New Roman" w:hAnsi="Times New Roman" w:cs="Times New Roman"/>
                <w:b/>
                <w:bCs/>
                <w:sz w:val="24"/>
                <w:szCs w:val="24"/>
              </w:rPr>
              <w:t>Наименование разделов и тем</w:t>
            </w:r>
          </w:p>
        </w:tc>
        <w:tc>
          <w:tcPr>
            <w:tcW w:w="7796" w:type="dxa"/>
            <w:tcBorders>
              <w:top w:val="single" w:sz="4" w:space="0" w:color="auto"/>
              <w:left w:val="single" w:sz="4" w:space="0" w:color="auto"/>
              <w:bottom w:val="single" w:sz="4" w:space="0" w:color="auto"/>
              <w:right w:val="single" w:sz="4" w:space="0" w:color="auto"/>
            </w:tcBorders>
            <w:vAlign w:val="center"/>
          </w:tcPr>
          <w:p w14:paraId="6D8983FD" w14:textId="77777777" w:rsidR="00921108" w:rsidRPr="00A53EF3" w:rsidRDefault="00921108" w:rsidP="00437B10">
            <w:pPr>
              <w:suppressAutoHyphens/>
              <w:jc w:val="center"/>
              <w:rPr>
                <w:rFonts w:ascii="Times New Roman" w:hAnsi="Times New Roman" w:cs="Times New Roman"/>
                <w:b/>
                <w:sz w:val="24"/>
                <w:szCs w:val="24"/>
              </w:rPr>
            </w:pPr>
            <w:r w:rsidRPr="00A53EF3">
              <w:rPr>
                <w:rFonts w:ascii="Times New Roman" w:hAnsi="Times New Roman" w:cs="Times New Roman"/>
                <w:b/>
                <w:bCs/>
                <w:sz w:val="24"/>
                <w:szCs w:val="24"/>
              </w:rPr>
              <w:t xml:space="preserve">Примерное содержание учебного материала, практических и лабораторных занятий, </w:t>
            </w:r>
            <w:r w:rsidRPr="00A53EF3">
              <w:rPr>
                <w:rFonts w:ascii="Times New Roman" w:hAnsi="Times New Roman" w:cs="Times New Roman"/>
                <w:i/>
                <w:iCs/>
                <w:sz w:val="24"/>
                <w:szCs w:val="24"/>
              </w:rPr>
              <w:t>курсовой проект (работа)</w:t>
            </w:r>
          </w:p>
        </w:tc>
      </w:tr>
      <w:tr w:rsidR="00921108" w:rsidRPr="00A53EF3" w14:paraId="4EF2F02E" w14:textId="77777777" w:rsidTr="00A53EF3">
        <w:trPr>
          <w:trHeight w:val="20"/>
        </w:trPr>
        <w:tc>
          <w:tcPr>
            <w:tcW w:w="2122" w:type="dxa"/>
            <w:vMerge w:val="restart"/>
            <w:tcBorders>
              <w:top w:val="single" w:sz="4" w:space="0" w:color="auto"/>
              <w:left w:val="single" w:sz="4" w:space="0" w:color="auto"/>
              <w:right w:val="single" w:sz="4" w:space="0" w:color="auto"/>
            </w:tcBorders>
          </w:tcPr>
          <w:p w14:paraId="4D0C9D87" w14:textId="77777777" w:rsidR="00921108" w:rsidRPr="00A53EF3" w:rsidRDefault="00921108" w:rsidP="00437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cs="Times New Roman"/>
                <w:b/>
                <w:bCs/>
                <w:sz w:val="24"/>
                <w:szCs w:val="24"/>
              </w:rPr>
            </w:pPr>
            <w:r w:rsidRPr="00A53EF3">
              <w:rPr>
                <w:rFonts w:ascii="Times New Roman" w:hAnsi="Times New Roman" w:cs="Times New Roman"/>
                <w:bCs/>
                <w:sz w:val="24"/>
                <w:szCs w:val="24"/>
              </w:rPr>
              <w:t>Введение</w:t>
            </w:r>
          </w:p>
        </w:tc>
        <w:tc>
          <w:tcPr>
            <w:tcW w:w="7796" w:type="dxa"/>
            <w:tcBorders>
              <w:top w:val="single" w:sz="4" w:space="0" w:color="auto"/>
              <w:left w:val="single" w:sz="4" w:space="0" w:color="auto"/>
              <w:bottom w:val="single" w:sz="4" w:space="0" w:color="auto"/>
              <w:right w:val="single" w:sz="4" w:space="0" w:color="auto"/>
            </w:tcBorders>
          </w:tcPr>
          <w:p w14:paraId="78041051" w14:textId="77777777" w:rsidR="00921108" w:rsidRPr="00A53EF3" w:rsidRDefault="00921108" w:rsidP="00437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Cs/>
                <w:sz w:val="24"/>
                <w:szCs w:val="24"/>
              </w:rPr>
            </w:pPr>
            <w:r w:rsidRPr="00A53EF3">
              <w:rPr>
                <w:rFonts w:ascii="Times New Roman" w:hAnsi="Times New Roman" w:cs="Times New Roman"/>
                <w:b/>
                <w:bCs/>
                <w:sz w:val="24"/>
                <w:szCs w:val="24"/>
              </w:rPr>
              <w:t>Содержание учебного материала</w:t>
            </w:r>
          </w:p>
        </w:tc>
      </w:tr>
      <w:tr w:rsidR="00921108" w:rsidRPr="00A53EF3" w14:paraId="5F84C64E" w14:textId="77777777" w:rsidTr="00A53EF3">
        <w:trPr>
          <w:trHeight w:val="20"/>
        </w:trPr>
        <w:tc>
          <w:tcPr>
            <w:tcW w:w="2122" w:type="dxa"/>
            <w:vMerge/>
            <w:tcBorders>
              <w:left w:val="single" w:sz="4" w:space="0" w:color="auto"/>
              <w:bottom w:val="single" w:sz="4" w:space="0" w:color="auto"/>
              <w:right w:val="single" w:sz="4" w:space="0" w:color="auto"/>
            </w:tcBorders>
            <w:vAlign w:val="center"/>
          </w:tcPr>
          <w:p w14:paraId="58F4FF2F" w14:textId="77777777" w:rsidR="00921108" w:rsidRPr="00A53EF3" w:rsidRDefault="00921108" w:rsidP="00437B10">
            <w:pPr>
              <w:rPr>
                <w:rFonts w:ascii="Times New Roman" w:hAnsi="Times New Roman" w:cs="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tcPr>
          <w:p w14:paraId="49EE8C2F" w14:textId="77777777" w:rsidR="00921108" w:rsidRPr="00A53EF3" w:rsidRDefault="00921108" w:rsidP="00437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rPr>
            </w:pPr>
            <w:r w:rsidRPr="00A53EF3">
              <w:rPr>
                <w:rFonts w:ascii="Times New Roman" w:hAnsi="Times New Roman" w:cs="Times New Roman"/>
                <w:bCs/>
              </w:rPr>
              <w:t>Основные понятия и определения. Методологические основы охраны труда.</w:t>
            </w:r>
          </w:p>
        </w:tc>
      </w:tr>
      <w:tr w:rsidR="00921108" w:rsidRPr="00A53EF3" w14:paraId="5BE08EBA" w14:textId="77777777" w:rsidTr="00A53EF3">
        <w:trPr>
          <w:trHeight w:val="285"/>
        </w:trPr>
        <w:tc>
          <w:tcPr>
            <w:tcW w:w="9918" w:type="dxa"/>
            <w:gridSpan w:val="2"/>
            <w:tcBorders>
              <w:top w:val="single" w:sz="4" w:space="0" w:color="auto"/>
              <w:left w:val="single" w:sz="4" w:space="0" w:color="auto"/>
              <w:bottom w:val="single" w:sz="4" w:space="0" w:color="auto"/>
              <w:right w:val="single" w:sz="4" w:space="0" w:color="auto"/>
            </w:tcBorders>
          </w:tcPr>
          <w:p w14:paraId="03B8995F" w14:textId="77777777" w:rsidR="00921108" w:rsidRPr="00A53EF3" w:rsidRDefault="00921108" w:rsidP="00437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i/>
                <w:sz w:val="24"/>
                <w:szCs w:val="24"/>
              </w:rPr>
            </w:pPr>
            <w:r w:rsidRPr="00A53EF3">
              <w:rPr>
                <w:rFonts w:ascii="Times New Roman" w:hAnsi="Times New Roman" w:cs="Times New Roman"/>
                <w:b/>
                <w:bCs/>
                <w:sz w:val="24"/>
                <w:szCs w:val="24"/>
              </w:rPr>
              <w:t>Раздел 1.</w:t>
            </w:r>
            <w:r w:rsidRPr="00A53EF3">
              <w:rPr>
                <w:rFonts w:ascii="Times New Roman" w:hAnsi="Times New Roman" w:cs="Times New Roman"/>
                <w:b/>
                <w:sz w:val="24"/>
                <w:szCs w:val="24"/>
              </w:rPr>
              <w:t xml:space="preserve"> Основы охраны труда</w:t>
            </w:r>
          </w:p>
        </w:tc>
      </w:tr>
      <w:tr w:rsidR="00921108" w:rsidRPr="00A53EF3" w14:paraId="2BF00A38" w14:textId="77777777" w:rsidTr="00A53EF3">
        <w:trPr>
          <w:trHeight w:val="376"/>
        </w:trPr>
        <w:tc>
          <w:tcPr>
            <w:tcW w:w="2122" w:type="dxa"/>
            <w:vMerge w:val="restart"/>
            <w:tcBorders>
              <w:top w:val="single" w:sz="4" w:space="0" w:color="auto"/>
              <w:left w:val="single" w:sz="4" w:space="0" w:color="auto"/>
              <w:bottom w:val="single" w:sz="4" w:space="0" w:color="auto"/>
              <w:right w:val="single" w:sz="4" w:space="0" w:color="auto"/>
            </w:tcBorders>
          </w:tcPr>
          <w:p w14:paraId="50D05EC5" w14:textId="77777777" w:rsidR="00921108" w:rsidRPr="00A53EF3" w:rsidRDefault="00921108" w:rsidP="00437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cs="Times New Roman"/>
                <w:bCs/>
                <w:sz w:val="24"/>
                <w:szCs w:val="24"/>
              </w:rPr>
            </w:pPr>
            <w:r w:rsidRPr="00A53EF3">
              <w:rPr>
                <w:rFonts w:ascii="Times New Roman" w:hAnsi="Times New Roman" w:cs="Times New Roman"/>
                <w:bCs/>
                <w:sz w:val="24"/>
                <w:szCs w:val="24"/>
              </w:rPr>
              <w:t>Тема 1.1</w:t>
            </w:r>
          </w:p>
          <w:p w14:paraId="64D0864D" w14:textId="77777777" w:rsidR="00921108" w:rsidRPr="00A53EF3" w:rsidRDefault="00921108" w:rsidP="00437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cs="Times New Roman"/>
                <w:b/>
                <w:bCs/>
                <w:sz w:val="24"/>
                <w:szCs w:val="24"/>
              </w:rPr>
            </w:pPr>
            <w:r w:rsidRPr="00A53EF3">
              <w:rPr>
                <w:rFonts w:ascii="Times New Roman" w:hAnsi="Times New Roman" w:cs="Times New Roman"/>
                <w:sz w:val="24"/>
                <w:szCs w:val="24"/>
              </w:rPr>
              <w:t xml:space="preserve"> Правовые основы охраны труда и государственное регулирование в сфере охраны труда</w:t>
            </w:r>
          </w:p>
        </w:tc>
        <w:tc>
          <w:tcPr>
            <w:tcW w:w="7796" w:type="dxa"/>
            <w:tcBorders>
              <w:top w:val="single" w:sz="4" w:space="0" w:color="auto"/>
              <w:left w:val="single" w:sz="4" w:space="0" w:color="auto"/>
              <w:bottom w:val="single" w:sz="4" w:space="0" w:color="auto"/>
              <w:right w:val="single" w:sz="4" w:space="0" w:color="auto"/>
            </w:tcBorders>
          </w:tcPr>
          <w:p w14:paraId="2EBD36E7"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b/>
                <w:bCs/>
                <w:sz w:val="24"/>
                <w:szCs w:val="24"/>
              </w:rPr>
              <w:t>Содержание учебного материала</w:t>
            </w:r>
          </w:p>
        </w:tc>
      </w:tr>
      <w:tr w:rsidR="00921108" w:rsidRPr="00A53EF3" w14:paraId="4904DA01" w14:textId="77777777" w:rsidTr="00A53EF3">
        <w:trPr>
          <w:trHeight w:val="557"/>
        </w:trPr>
        <w:tc>
          <w:tcPr>
            <w:tcW w:w="2122" w:type="dxa"/>
            <w:vMerge/>
            <w:tcBorders>
              <w:top w:val="single" w:sz="4" w:space="0" w:color="auto"/>
              <w:left w:val="single" w:sz="4" w:space="0" w:color="auto"/>
              <w:bottom w:val="single" w:sz="4" w:space="0" w:color="auto"/>
              <w:right w:val="single" w:sz="4" w:space="0" w:color="auto"/>
            </w:tcBorders>
            <w:vAlign w:val="center"/>
          </w:tcPr>
          <w:p w14:paraId="32C4D911" w14:textId="77777777" w:rsidR="00921108" w:rsidRPr="00A53EF3" w:rsidRDefault="00921108" w:rsidP="00437B10">
            <w:pPr>
              <w:rPr>
                <w:rFonts w:ascii="Times New Roman" w:hAnsi="Times New Roman" w:cs="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tcPr>
          <w:p w14:paraId="44C82908" w14:textId="77777777" w:rsidR="00921108" w:rsidRPr="00A53EF3" w:rsidRDefault="00921108" w:rsidP="00437B10">
            <w:pPr>
              <w:widowControl w:val="0"/>
              <w:suppressAutoHyphens/>
              <w:jc w:val="both"/>
              <w:rPr>
                <w:rFonts w:ascii="Times New Roman" w:hAnsi="Times New Roman" w:cs="Times New Roman"/>
                <w:bCs/>
                <w:sz w:val="24"/>
                <w:szCs w:val="24"/>
              </w:rPr>
            </w:pPr>
            <w:r w:rsidRPr="00A53EF3">
              <w:rPr>
                <w:rFonts w:ascii="Times New Roman" w:hAnsi="Times New Roman" w:cs="Times New Roman"/>
                <w:sz w:val="24"/>
                <w:szCs w:val="24"/>
              </w:rPr>
              <w:t>Правовые источники охраны труда</w:t>
            </w:r>
          </w:p>
          <w:p w14:paraId="4DDAF92A"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Государственные нормативные требования охраны труда</w:t>
            </w:r>
          </w:p>
          <w:p w14:paraId="64959141"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Структура органов государственного управления охраной труда</w:t>
            </w:r>
          </w:p>
          <w:p w14:paraId="58F25203"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Органы государственного надзора и контроля над соблюдением</w:t>
            </w:r>
          </w:p>
          <w:p w14:paraId="63413067" w14:textId="77777777" w:rsidR="00921108" w:rsidRPr="00A53EF3" w:rsidRDefault="00921108" w:rsidP="00437B10">
            <w:pPr>
              <w:widowControl w:val="0"/>
              <w:suppressAutoHyphens/>
              <w:jc w:val="both"/>
              <w:rPr>
                <w:rFonts w:ascii="Times New Roman" w:hAnsi="Times New Roman" w:cs="Times New Roman"/>
                <w:bCs/>
                <w:sz w:val="24"/>
                <w:szCs w:val="24"/>
              </w:rPr>
            </w:pPr>
            <w:r w:rsidRPr="00A53EF3">
              <w:rPr>
                <w:rFonts w:ascii="Times New Roman" w:hAnsi="Times New Roman" w:cs="Times New Roman"/>
                <w:sz w:val="24"/>
                <w:szCs w:val="24"/>
              </w:rPr>
              <w:t>Основные принципы обеспечения охраны труда как системы мероприятий.</w:t>
            </w:r>
          </w:p>
          <w:p w14:paraId="56EACE29"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Основные понятия трудового права.</w:t>
            </w:r>
          </w:p>
          <w:p w14:paraId="08F3E692"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Трудовое право и государственное регулирование социально-трудовых отношений</w:t>
            </w:r>
          </w:p>
          <w:p w14:paraId="0FE12331"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Виды дисциплинарных взысканий</w:t>
            </w:r>
          </w:p>
          <w:p w14:paraId="4B0FD276"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Льготы и компенсации за тяжелые работы и работы с вредными и (или) опасными условиями труда</w:t>
            </w:r>
          </w:p>
          <w:p w14:paraId="3909D388"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Органы государственного надзора и контроля над соблюдением трудового законодательства</w:t>
            </w:r>
          </w:p>
        </w:tc>
      </w:tr>
      <w:tr w:rsidR="00921108" w:rsidRPr="00A53EF3" w14:paraId="17296887" w14:textId="77777777" w:rsidTr="00A53EF3">
        <w:trPr>
          <w:trHeight w:val="267"/>
        </w:trPr>
        <w:tc>
          <w:tcPr>
            <w:tcW w:w="2122" w:type="dxa"/>
            <w:vMerge/>
            <w:tcBorders>
              <w:top w:val="single" w:sz="4" w:space="0" w:color="auto"/>
              <w:left w:val="single" w:sz="4" w:space="0" w:color="auto"/>
              <w:bottom w:val="single" w:sz="4" w:space="0" w:color="auto"/>
              <w:right w:val="single" w:sz="4" w:space="0" w:color="auto"/>
            </w:tcBorders>
            <w:vAlign w:val="center"/>
          </w:tcPr>
          <w:p w14:paraId="5A2C2AC8" w14:textId="77777777" w:rsidR="00921108" w:rsidRPr="00A53EF3" w:rsidRDefault="00921108" w:rsidP="00437B10">
            <w:pPr>
              <w:rPr>
                <w:rFonts w:ascii="Times New Roman" w:hAnsi="Times New Roman" w:cs="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tcPr>
          <w:p w14:paraId="6B72335D" w14:textId="77777777" w:rsidR="00921108" w:rsidRPr="00A53EF3" w:rsidRDefault="00921108" w:rsidP="00437B10">
            <w:pPr>
              <w:widowControl w:val="0"/>
              <w:suppressAutoHyphens/>
              <w:jc w:val="both"/>
              <w:rPr>
                <w:rFonts w:ascii="Times New Roman" w:hAnsi="Times New Roman" w:cs="Times New Roman"/>
                <w:b/>
                <w:sz w:val="24"/>
                <w:szCs w:val="24"/>
              </w:rPr>
            </w:pPr>
            <w:r w:rsidRPr="00A53EF3">
              <w:rPr>
                <w:rFonts w:ascii="Times New Roman" w:hAnsi="Times New Roman" w:cs="Times New Roman"/>
                <w:b/>
                <w:sz w:val="24"/>
                <w:szCs w:val="24"/>
              </w:rPr>
              <w:t xml:space="preserve">Практическое занятие № 1 </w:t>
            </w:r>
            <w:r w:rsidRPr="00A53EF3">
              <w:rPr>
                <w:rFonts w:ascii="Times New Roman" w:hAnsi="Times New Roman" w:cs="Times New Roman"/>
                <w:sz w:val="24"/>
                <w:szCs w:val="24"/>
              </w:rPr>
              <w:t>Нормативно правовые документы</w:t>
            </w:r>
          </w:p>
        </w:tc>
      </w:tr>
      <w:tr w:rsidR="00921108" w:rsidRPr="00A53EF3" w14:paraId="7D7D932F" w14:textId="77777777" w:rsidTr="00A53EF3">
        <w:trPr>
          <w:trHeight w:val="267"/>
        </w:trPr>
        <w:tc>
          <w:tcPr>
            <w:tcW w:w="2122" w:type="dxa"/>
            <w:vMerge/>
            <w:tcBorders>
              <w:top w:val="single" w:sz="4" w:space="0" w:color="auto"/>
              <w:left w:val="single" w:sz="4" w:space="0" w:color="auto"/>
              <w:bottom w:val="single" w:sz="4" w:space="0" w:color="auto"/>
              <w:right w:val="single" w:sz="4" w:space="0" w:color="auto"/>
            </w:tcBorders>
            <w:vAlign w:val="center"/>
          </w:tcPr>
          <w:p w14:paraId="2A9BD2B2" w14:textId="77777777" w:rsidR="00921108" w:rsidRPr="00A53EF3" w:rsidRDefault="00921108" w:rsidP="00437B10">
            <w:pPr>
              <w:rPr>
                <w:rFonts w:ascii="Times New Roman" w:hAnsi="Times New Roman" w:cs="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tcPr>
          <w:p w14:paraId="36EEAD5D" w14:textId="77777777" w:rsidR="00921108" w:rsidRPr="00A53EF3" w:rsidRDefault="00921108" w:rsidP="00437B10">
            <w:pPr>
              <w:widowControl w:val="0"/>
              <w:suppressAutoHyphens/>
              <w:jc w:val="both"/>
              <w:rPr>
                <w:rFonts w:ascii="Times New Roman" w:hAnsi="Times New Roman" w:cs="Times New Roman"/>
                <w:b/>
                <w:sz w:val="24"/>
                <w:szCs w:val="24"/>
              </w:rPr>
            </w:pPr>
            <w:r w:rsidRPr="00A53EF3">
              <w:rPr>
                <w:rFonts w:ascii="Times New Roman" w:hAnsi="Times New Roman" w:cs="Times New Roman"/>
                <w:b/>
                <w:sz w:val="24"/>
                <w:szCs w:val="24"/>
              </w:rPr>
              <w:t>Самостоятельная работа обучающихся</w:t>
            </w:r>
            <w:r w:rsidRPr="00A53EF3">
              <w:rPr>
                <w:rFonts w:ascii="Times New Roman" w:hAnsi="Times New Roman" w:cs="Times New Roman"/>
                <w:sz w:val="24"/>
                <w:szCs w:val="24"/>
              </w:rPr>
              <w:t xml:space="preserve"> Федеральные законы нормативно-технических документов в области охраны труда</w:t>
            </w:r>
          </w:p>
        </w:tc>
      </w:tr>
      <w:tr w:rsidR="00921108" w:rsidRPr="00A53EF3" w14:paraId="5325DEF4" w14:textId="77777777" w:rsidTr="00A53EF3">
        <w:trPr>
          <w:trHeight w:val="267"/>
        </w:trPr>
        <w:tc>
          <w:tcPr>
            <w:tcW w:w="2122" w:type="dxa"/>
            <w:vMerge/>
            <w:tcBorders>
              <w:top w:val="single" w:sz="4" w:space="0" w:color="auto"/>
              <w:left w:val="single" w:sz="4" w:space="0" w:color="auto"/>
              <w:bottom w:val="single" w:sz="4" w:space="0" w:color="auto"/>
              <w:right w:val="single" w:sz="4" w:space="0" w:color="auto"/>
            </w:tcBorders>
            <w:vAlign w:val="center"/>
          </w:tcPr>
          <w:p w14:paraId="55848070" w14:textId="77777777" w:rsidR="00921108" w:rsidRPr="00A53EF3" w:rsidRDefault="00921108" w:rsidP="00437B10">
            <w:pPr>
              <w:rPr>
                <w:rFonts w:ascii="Times New Roman" w:hAnsi="Times New Roman" w:cs="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tcPr>
          <w:p w14:paraId="57402705"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b/>
                <w:sz w:val="24"/>
                <w:szCs w:val="24"/>
              </w:rPr>
              <w:t>Практическое занятие № 2</w:t>
            </w:r>
            <w:r w:rsidRPr="00A53EF3">
              <w:rPr>
                <w:rFonts w:ascii="Times New Roman" w:hAnsi="Times New Roman" w:cs="Times New Roman"/>
                <w:sz w:val="24"/>
                <w:szCs w:val="24"/>
              </w:rPr>
              <w:t xml:space="preserve"> Заключение трудового договора</w:t>
            </w:r>
          </w:p>
        </w:tc>
      </w:tr>
      <w:tr w:rsidR="00921108" w:rsidRPr="00A53EF3" w14:paraId="73A74A0D" w14:textId="77777777" w:rsidTr="00A53EF3">
        <w:trPr>
          <w:trHeight w:val="70"/>
        </w:trPr>
        <w:tc>
          <w:tcPr>
            <w:tcW w:w="2122" w:type="dxa"/>
            <w:vMerge/>
            <w:tcBorders>
              <w:top w:val="single" w:sz="4" w:space="0" w:color="auto"/>
              <w:left w:val="single" w:sz="4" w:space="0" w:color="auto"/>
              <w:bottom w:val="single" w:sz="4" w:space="0" w:color="auto"/>
              <w:right w:val="single" w:sz="4" w:space="0" w:color="auto"/>
            </w:tcBorders>
            <w:vAlign w:val="center"/>
          </w:tcPr>
          <w:p w14:paraId="6EE7254F" w14:textId="77777777" w:rsidR="00921108" w:rsidRPr="00A53EF3" w:rsidRDefault="00921108" w:rsidP="00437B10">
            <w:pPr>
              <w:rPr>
                <w:rFonts w:ascii="Times New Roman" w:hAnsi="Times New Roman" w:cs="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tcPr>
          <w:p w14:paraId="348F2C67" w14:textId="77777777" w:rsidR="00921108" w:rsidRPr="00A53EF3" w:rsidRDefault="00921108" w:rsidP="00437B10">
            <w:pPr>
              <w:widowControl w:val="0"/>
              <w:suppressAutoHyphens/>
              <w:jc w:val="both"/>
              <w:rPr>
                <w:rFonts w:ascii="Times New Roman" w:hAnsi="Times New Roman" w:cs="Times New Roman"/>
                <w:b/>
                <w:sz w:val="24"/>
                <w:szCs w:val="24"/>
              </w:rPr>
            </w:pPr>
            <w:r w:rsidRPr="00A53EF3">
              <w:rPr>
                <w:rFonts w:ascii="Times New Roman" w:hAnsi="Times New Roman" w:cs="Times New Roman"/>
                <w:b/>
                <w:sz w:val="24"/>
                <w:szCs w:val="24"/>
              </w:rPr>
              <w:t xml:space="preserve">Практическое занятие № 3 </w:t>
            </w:r>
            <w:r w:rsidRPr="00A53EF3">
              <w:rPr>
                <w:rFonts w:ascii="Times New Roman" w:hAnsi="Times New Roman" w:cs="Times New Roman"/>
                <w:sz w:val="24"/>
                <w:szCs w:val="24"/>
              </w:rPr>
              <w:t>Составление инструкций по охране труда</w:t>
            </w:r>
          </w:p>
        </w:tc>
      </w:tr>
      <w:tr w:rsidR="00921108" w:rsidRPr="00A53EF3" w14:paraId="470CF2AF" w14:textId="77777777" w:rsidTr="00A53EF3">
        <w:trPr>
          <w:trHeight w:val="70"/>
        </w:trPr>
        <w:tc>
          <w:tcPr>
            <w:tcW w:w="2122" w:type="dxa"/>
            <w:vMerge/>
            <w:tcBorders>
              <w:top w:val="single" w:sz="4" w:space="0" w:color="auto"/>
              <w:left w:val="single" w:sz="4" w:space="0" w:color="auto"/>
              <w:bottom w:val="single" w:sz="4" w:space="0" w:color="auto"/>
              <w:right w:val="single" w:sz="4" w:space="0" w:color="auto"/>
            </w:tcBorders>
            <w:vAlign w:val="center"/>
          </w:tcPr>
          <w:p w14:paraId="73D0BE5E" w14:textId="77777777" w:rsidR="00921108" w:rsidRPr="00A53EF3" w:rsidRDefault="00921108" w:rsidP="00437B10">
            <w:pPr>
              <w:rPr>
                <w:rFonts w:ascii="Times New Roman" w:hAnsi="Times New Roman" w:cs="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tcPr>
          <w:p w14:paraId="2A2420D9"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b/>
                <w:sz w:val="24"/>
                <w:szCs w:val="24"/>
              </w:rPr>
              <w:t xml:space="preserve">Практическое занятие № 4 </w:t>
            </w:r>
            <w:r w:rsidRPr="00A53EF3">
              <w:rPr>
                <w:rFonts w:ascii="Times New Roman" w:hAnsi="Times New Roman" w:cs="Times New Roman"/>
                <w:sz w:val="24"/>
                <w:szCs w:val="24"/>
              </w:rPr>
              <w:t>Рабочее время труда и отдыха</w:t>
            </w:r>
          </w:p>
        </w:tc>
      </w:tr>
      <w:tr w:rsidR="00921108" w:rsidRPr="00A53EF3" w14:paraId="48767484" w14:textId="77777777" w:rsidTr="00A53EF3">
        <w:trPr>
          <w:trHeight w:val="560"/>
        </w:trPr>
        <w:tc>
          <w:tcPr>
            <w:tcW w:w="2122" w:type="dxa"/>
            <w:vMerge/>
            <w:tcBorders>
              <w:top w:val="single" w:sz="4" w:space="0" w:color="auto"/>
              <w:left w:val="single" w:sz="4" w:space="0" w:color="auto"/>
              <w:bottom w:val="single" w:sz="4" w:space="0" w:color="auto"/>
              <w:right w:val="single" w:sz="4" w:space="0" w:color="auto"/>
            </w:tcBorders>
            <w:vAlign w:val="center"/>
          </w:tcPr>
          <w:p w14:paraId="56C6F2D9" w14:textId="77777777" w:rsidR="00921108" w:rsidRPr="00A53EF3" w:rsidRDefault="00921108" w:rsidP="00437B10">
            <w:pPr>
              <w:rPr>
                <w:rFonts w:ascii="Times New Roman" w:hAnsi="Times New Roman" w:cs="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tcPr>
          <w:p w14:paraId="295F4F6B" w14:textId="77777777" w:rsidR="00921108" w:rsidRPr="00A53EF3" w:rsidRDefault="00921108" w:rsidP="00437B10">
            <w:pPr>
              <w:widowControl w:val="0"/>
              <w:suppressAutoHyphens/>
              <w:jc w:val="both"/>
              <w:rPr>
                <w:rFonts w:ascii="Times New Roman" w:hAnsi="Times New Roman" w:cs="Times New Roman"/>
                <w:b/>
                <w:sz w:val="24"/>
                <w:szCs w:val="24"/>
              </w:rPr>
            </w:pPr>
            <w:r w:rsidRPr="00A53EF3">
              <w:rPr>
                <w:rFonts w:ascii="Times New Roman" w:hAnsi="Times New Roman" w:cs="Times New Roman"/>
                <w:b/>
                <w:sz w:val="24"/>
                <w:szCs w:val="24"/>
              </w:rPr>
              <w:t xml:space="preserve">Самостоятельная работа обучающихся </w:t>
            </w:r>
            <w:r w:rsidRPr="00A53EF3">
              <w:rPr>
                <w:rFonts w:ascii="Times New Roman" w:hAnsi="Times New Roman" w:cs="Times New Roman"/>
                <w:sz w:val="24"/>
                <w:szCs w:val="24"/>
              </w:rPr>
              <w:t>Отраслевые правила по охране труда по соблюдению условий труда</w:t>
            </w:r>
          </w:p>
        </w:tc>
      </w:tr>
      <w:tr w:rsidR="00921108" w:rsidRPr="00A53EF3" w14:paraId="37D46EF2" w14:textId="77777777" w:rsidTr="00A53EF3">
        <w:trPr>
          <w:trHeight w:val="288"/>
        </w:trPr>
        <w:tc>
          <w:tcPr>
            <w:tcW w:w="2122" w:type="dxa"/>
            <w:vMerge w:val="restart"/>
            <w:tcBorders>
              <w:top w:val="single" w:sz="4" w:space="0" w:color="auto"/>
              <w:left w:val="single" w:sz="4" w:space="0" w:color="auto"/>
              <w:right w:val="single" w:sz="4" w:space="0" w:color="auto"/>
            </w:tcBorders>
          </w:tcPr>
          <w:p w14:paraId="0360D216" w14:textId="77777777" w:rsidR="00921108" w:rsidRPr="00A53EF3" w:rsidRDefault="00921108" w:rsidP="00437B10">
            <w:pPr>
              <w:widowControl w:val="0"/>
              <w:suppressAutoHyphens/>
              <w:jc w:val="center"/>
              <w:rPr>
                <w:rFonts w:ascii="Times New Roman" w:hAnsi="Times New Roman" w:cs="Times New Roman"/>
                <w:bCs/>
                <w:sz w:val="24"/>
                <w:szCs w:val="24"/>
              </w:rPr>
            </w:pPr>
            <w:r w:rsidRPr="00A53EF3">
              <w:rPr>
                <w:rFonts w:ascii="Times New Roman" w:hAnsi="Times New Roman" w:cs="Times New Roman"/>
                <w:bCs/>
                <w:sz w:val="24"/>
                <w:szCs w:val="24"/>
              </w:rPr>
              <w:t xml:space="preserve">Тема 1.2 </w:t>
            </w:r>
          </w:p>
          <w:p w14:paraId="1D678E55" w14:textId="52ECDCEC" w:rsidR="00921108" w:rsidRPr="00A53EF3" w:rsidRDefault="00921108" w:rsidP="00437B10">
            <w:pPr>
              <w:widowControl w:val="0"/>
              <w:suppressAutoHyphens/>
              <w:jc w:val="center"/>
              <w:rPr>
                <w:rFonts w:ascii="Times New Roman" w:hAnsi="Times New Roman" w:cs="Times New Roman"/>
                <w:b/>
                <w:bCs/>
                <w:sz w:val="24"/>
                <w:szCs w:val="24"/>
              </w:rPr>
            </w:pPr>
            <w:r w:rsidRPr="00A53EF3">
              <w:rPr>
                <w:rFonts w:ascii="Times New Roman" w:hAnsi="Times New Roman" w:cs="Times New Roman"/>
                <w:sz w:val="24"/>
                <w:szCs w:val="24"/>
              </w:rPr>
              <w:t>Основные принципы обеспечения безопасности труда</w:t>
            </w:r>
          </w:p>
        </w:tc>
        <w:tc>
          <w:tcPr>
            <w:tcW w:w="7796" w:type="dxa"/>
            <w:tcBorders>
              <w:top w:val="single" w:sz="4" w:space="0" w:color="auto"/>
              <w:left w:val="single" w:sz="4" w:space="0" w:color="auto"/>
              <w:bottom w:val="single" w:sz="4" w:space="0" w:color="auto"/>
              <w:right w:val="single" w:sz="4" w:space="0" w:color="auto"/>
            </w:tcBorders>
          </w:tcPr>
          <w:p w14:paraId="28CC11D2"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b/>
                <w:bCs/>
                <w:sz w:val="24"/>
                <w:szCs w:val="24"/>
              </w:rPr>
              <w:t>Содержание учебного материала</w:t>
            </w:r>
          </w:p>
        </w:tc>
      </w:tr>
      <w:tr w:rsidR="00921108" w:rsidRPr="00A53EF3" w14:paraId="4A881D64" w14:textId="77777777" w:rsidTr="00A53EF3">
        <w:trPr>
          <w:trHeight w:val="1421"/>
        </w:trPr>
        <w:tc>
          <w:tcPr>
            <w:tcW w:w="2122" w:type="dxa"/>
            <w:vMerge/>
            <w:tcBorders>
              <w:left w:val="single" w:sz="4" w:space="0" w:color="auto"/>
              <w:right w:val="single" w:sz="4" w:space="0" w:color="auto"/>
            </w:tcBorders>
            <w:vAlign w:val="center"/>
          </w:tcPr>
          <w:p w14:paraId="6BB10298" w14:textId="77777777" w:rsidR="00921108" w:rsidRPr="00A53EF3" w:rsidRDefault="00921108" w:rsidP="00437B10">
            <w:pPr>
              <w:rPr>
                <w:rFonts w:ascii="Times New Roman" w:hAnsi="Times New Roman" w:cs="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tcPr>
          <w:p w14:paraId="00BD6268" w14:textId="77777777" w:rsidR="00921108" w:rsidRPr="00A53EF3" w:rsidRDefault="00921108" w:rsidP="00437B10">
            <w:pPr>
              <w:widowControl w:val="0"/>
              <w:suppressAutoHyphens/>
              <w:jc w:val="both"/>
              <w:rPr>
                <w:rFonts w:ascii="Times New Roman" w:hAnsi="Times New Roman" w:cs="Times New Roman"/>
                <w:bCs/>
                <w:sz w:val="24"/>
                <w:szCs w:val="24"/>
              </w:rPr>
            </w:pPr>
            <w:r w:rsidRPr="00A53EF3">
              <w:rPr>
                <w:rFonts w:ascii="Times New Roman" w:hAnsi="Times New Roman" w:cs="Times New Roman"/>
                <w:sz w:val="24"/>
                <w:szCs w:val="24"/>
              </w:rPr>
              <w:t>Общие понятия о трудовой деятельности человека</w:t>
            </w:r>
          </w:p>
          <w:p w14:paraId="7C74D385"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 xml:space="preserve">Понятия риска как меры опасности </w:t>
            </w:r>
          </w:p>
          <w:p w14:paraId="28E387CF"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Основные принципы обеспечения безопасности труда</w:t>
            </w:r>
          </w:p>
          <w:p w14:paraId="3BDDE432"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Система организационно-технических и санитарно-гигиенических и иных мероприятий, обеспечивающих безопасность труда</w:t>
            </w:r>
          </w:p>
        </w:tc>
      </w:tr>
      <w:tr w:rsidR="00921108" w:rsidRPr="00A53EF3" w14:paraId="7AE8C814" w14:textId="77777777" w:rsidTr="00A53EF3">
        <w:trPr>
          <w:trHeight w:val="661"/>
        </w:trPr>
        <w:tc>
          <w:tcPr>
            <w:tcW w:w="2122" w:type="dxa"/>
            <w:vMerge/>
            <w:tcBorders>
              <w:left w:val="single" w:sz="4" w:space="0" w:color="auto"/>
              <w:right w:val="single" w:sz="4" w:space="0" w:color="auto"/>
            </w:tcBorders>
            <w:vAlign w:val="center"/>
          </w:tcPr>
          <w:p w14:paraId="62DC6D40" w14:textId="77777777" w:rsidR="00921108" w:rsidRPr="00A53EF3" w:rsidRDefault="00921108" w:rsidP="00437B10">
            <w:pPr>
              <w:rPr>
                <w:rFonts w:ascii="Times New Roman" w:hAnsi="Times New Roman" w:cs="Times New Roman"/>
                <w:b/>
                <w:bCs/>
                <w:sz w:val="24"/>
                <w:szCs w:val="24"/>
              </w:rPr>
            </w:pPr>
          </w:p>
        </w:tc>
        <w:tc>
          <w:tcPr>
            <w:tcW w:w="7796" w:type="dxa"/>
            <w:tcBorders>
              <w:top w:val="single" w:sz="4" w:space="0" w:color="auto"/>
              <w:left w:val="single" w:sz="4" w:space="0" w:color="auto"/>
              <w:right w:val="single" w:sz="4" w:space="0" w:color="auto"/>
            </w:tcBorders>
          </w:tcPr>
          <w:p w14:paraId="3D582DFB"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b/>
                <w:sz w:val="24"/>
                <w:szCs w:val="24"/>
              </w:rPr>
              <w:t xml:space="preserve">Практическое занятие № 5 </w:t>
            </w:r>
            <w:r w:rsidRPr="00A53EF3">
              <w:rPr>
                <w:rFonts w:ascii="Times New Roman" w:hAnsi="Times New Roman" w:cs="Times New Roman"/>
                <w:sz w:val="24"/>
                <w:szCs w:val="24"/>
              </w:rPr>
              <w:t>Производственный травматизм. Специальная оценка условий труда</w:t>
            </w:r>
          </w:p>
        </w:tc>
      </w:tr>
      <w:tr w:rsidR="00921108" w:rsidRPr="00A53EF3" w14:paraId="7E96C638" w14:textId="77777777" w:rsidTr="00A53EF3">
        <w:trPr>
          <w:trHeight w:val="523"/>
        </w:trPr>
        <w:tc>
          <w:tcPr>
            <w:tcW w:w="2122" w:type="dxa"/>
            <w:vMerge/>
            <w:tcBorders>
              <w:left w:val="single" w:sz="4" w:space="0" w:color="auto"/>
              <w:right w:val="single" w:sz="4" w:space="0" w:color="auto"/>
            </w:tcBorders>
            <w:vAlign w:val="center"/>
          </w:tcPr>
          <w:p w14:paraId="4F50958F" w14:textId="77777777" w:rsidR="00921108" w:rsidRPr="00A53EF3" w:rsidRDefault="00921108" w:rsidP="00437B10">
            <w:pPr>
              <w:rPr>
                <w:rFonts w:ascii="Times New Roman" w:hAnsi="Times New Roman" w:cs="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tcPr>
          <w:p w14:paraId="6186772C" w14:textId="77777777" w:rsidR="00921108" w:rsidRPr="00A53EF3" w:rsidRDefault="00921108" w:rsidP="00437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4"/>
                <w:szCs w:val="24"/>
              </w:rPr>
            </w:pPr>
            <w:r w:rsidRPr="00A53EF3">
              <w:rPr>
                <w:rFonts w:ascii="Times New Roman" w:hAnsi="Times New Roman" w:cs="Times New Roman"/>
                <w:b/>
                <w:sz w:val="24"/>
                <w:szCs w:val="24"/>
              </w:rPr>
              <w:t xml:space="preserve">Практическое занятие № 6 </w:t>
            </w:r>
            <w:r w:rsidRPr="00A53EF3">
              <w:rPr>
                <w:rFonts w:ascii="Times New Roman" w:hAnsi="Times New Roman" w:cs="Times New Roman"/>
                <w:sz w:val="24"/>
                <w:szCs w:val="24"/>
              </w:rPr>
              <w:t>Расследование несчастных случаев на производстве</w:t>
            </w:r>
          </w:p>
        </w:tc>
      </w:tr>
      <w:tr w:rsidR="00921108" w:rsidRPr="00A53EF3" w14:paraId="1A06C7D0" w14:textId="77777777" w:rsidTr="00A53EF3">
        <w:trPr>
          <w:trHeight w:val="523"/>
        </w:trPr>
        <w:tc>
          <w:tcPr>
            <w:tcW w:w="2122" w:type="dxa"/>
            <w:vMerge/>
            <w:tcBorders>
              <w:left w:val="single" w:sz="4" w:space="0" w:color="auto"/>
              <w:bottom w:val="single" w:sz="4" w:space="0" w:color="auto"/>
              <w:right w:val="single" w:sz="4" w:space="0" w:color="auto"/>
            </w:tcBorders>
            <w:vAlign w:val="center"/>
          </w:tcPr>
          <w:p w14:paraId="793F607B" w14:textId="77777777" w:rsidR="00921108" w:rsidRPr="00A53EF3" w:rsidRDefault="00921108" w:rsidP="00437B10">
            <w:pPr>
              <w:rPr>
                <w:rFonts w:ascii="Times New Roman" w:hAnsi="Times New Roman" w:cs="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tcPr>
          <w:p w14:paraId="0F653E8E"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b/>
                <w:sz w:val="24"/>
                <w:szCs w:val="24"/>
              </w:rPr>
              <w:t xml:space="preserve">Самостоятельная работа обучающихся </w:t>
            </w:r>
          </w:p>
          <w:p w14:paraId="3A1D8868" w14:textId="77777777" w:rsidR="00921108" w:rsidRPr="00A53EF3" w:rsidRDefault="00921108" w:rsidP="00437B10">
            <w:pPr>
              <w:widowControl w:val="0"/>
              <w:suppressAutoHyphens/>
              <w:jc w:val="both"/>
              <w:rPr>
                <w:rFonts w:ascii="Times New Roman" w:hAnsi="Times New Roman" w:cs="Times New Roman"/>
                <w:b/>
                <w:sz w:val="24"/>
                <w:szCs w:val="24"/>
              </w:rPr>
            </w:pPr>
            <w:r w:rsidRPr="00A53EF3">
              <w:rPr>
                <w:rFonts w:ascii="Times New Roman" w:hAnsi="Times New Roman" w:cs="Times New Roman"/>
                <w:sz w:val="24"/>
                <w:szCs w:val="24"/>
              </w:rPr>
              <w:t xml:space="preserve">Оценка условий труда и уровня </w:t>
            </w:r>
            <w:proofErr w:type="spellStart"/>
            <w:r w:rsidRPr="00A53EF3">
              <w:rPr>
                <w:rFonts w:ascii="Times New Roman" w:hAnsi="Times New Roman" w:cs="Times New Roman"/>
                <w:sz w:val="24"/>
                <w:szCs w:val="24"/>
              </w:rPr>
              <w:t>травмобезопасности</w:t>
            </w:r>
            <w:proofErr w:type="spellEnd"/>
            <w:r w:rsidRPr="00A53EF3">
              <w:rPr>
                <w:rFonts w:ascii="Times New Roman" w:hAnsi="Times New Roman" w:cs="Times New Roman"/>
                <w:sz w:val="24"/>
                <w:szCs w:val="24"/>
              </w:rPr>
              <w:t xml:space="preserve"> в производственных помещениях</w:t>
            </w:r>
          </w:p>
        </w:tc>
      </w:tr>
      <w:tr w:rsidR="00921108" w:rsidRPr="00A53EF3" w14:paraId="24EA8EED" w14:textId="77777777" w:rsidTr="00A53EF3">
        <w:trPr>
          <w:trHeight w:val="252"/>
        </w:trPr>
        <w:tc>
          <w:tcPr>
            <w:tcW w:w="2122" w:type="dxa"/>
            <w:vMerge w:val="restart"/>
            <w:tcBorders>
              <w:top w:val="single" w:sz="4" w:space="0" w:color="auto"/>
              <w:left w:val="single" w:sz="4" w:space="0" w:color="auto"/>
              <w:right w:val="single" w:sz="4" w:space="0" w:color="auto"/>
            </w:tcBorders>
            <w:vAlign w:val="center"/>
          </w:tcPr>
          <w:p w14:paraId="112C3BB9"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sz w:val="24"/>
                <w:szCs w:val="24"/>
              </w:rPr>
              <w:t>Тема 1.3 Защита человека от вредных и опасных производственных факторов</w:t>
            </w:r>
          </w:p>
        </w:tc>
        <w:tc>
          <w:tcPr>
            <w:tcW w:w="7796" w:type="dxa"/>
            <w:tcBorders>
              <w:top w:val="single" w:sz="4" w:space="0" w:color="auto"/>
              <w:left w:val="single" w:sz="4" w:space="0" w:color="auto"/>
              <w:bottom w:val="single" w:sz="4" w:space="0" w:color="auto"/>
              <w:right w:val="single" w:sz="4" w:space="0" w:color="auto"/>
            </w:tcBorders>
          </w:tcPr>
          <w:p w14:paraId="68FBF4C8" w14:textId="77777777" w:rsidR="00921108" w:rsidRPr="00A53EF3" w:rsidRDefault="00921108" w:rsidP="00437B10">
            <w:pPr>
              <w:suppressAutoHyphens/>
              <w:rPr>
                <w:rFonts w:ascii="Times New Roman" w:hAnsi="Times New Roman" w:cs="Times New Roman"/>
              </w:rPr>
            </w:pPr>
            <w:r w:rsidRPr="00A53EF3">
              <w:rPr>
                <w:rFonts w:ascii="Times New Roman" w:hAnsi="Times New Roman" w:cs="Times New Roman"/>
              </w:rPr>
              <w:t>Защита от электромагнитных полей и излучений.</w:t>
            </w:r>
          </w:p>
        </w:tc>
      </w:tr>
      <w:tr w:rsidR="00921108" w:rsidRPr="00A53EF3" w14:paraId="0D2FE630" w14:textId="77777777" w:rsidTr="00A53EF3">
        <w:trPr>
          <w:trHeight w:val="252"/>
        </w:trPr>
        <w:tc>
          <w:tcPr>
            <w:tcW w:w="2122" w:type="dxa"/>
            <w:vMerge/>
            <w:tcBorders>
              <w:left w:val="single" w:sz="4" w:space="0" w:color="auto"/>
              <w:right w:val="single" w:sz="4" w:space="0" w:color="auto"/>
            </w:tcBorders>
            <w:vAlign w:val="center"/>
          </w:tcPr>
          <w:p w14:paraId="5579CDA6" w14:textId="77777777" w:rsidR="00921108" w:rsidRPr="00A53EF3" w:rsidRDefault="00921108" w:rsidP="00437B10">
            <w:pPr>
              <w:rPr>
                <w:rFonts w:ascii="Times New Roman" w:hAnsi="Times New Roman" w:cs="Times New Roman"/>
              </w:rPr>
            </w:pPr>
          </w:p>
        </w:tc>
        <w:tc>
          <w:tcPr>
            <w:tcW w:w="7796" w:type="dxa"/>
            <w:tcBorders>
              <w:top w:val="single" w:sz="4" w:space="0" w:color="auto"/>
              <w:left w:val="single" w:sz="4" w:space="0" w:color="auto"/>
              <w:bottom w:val="single" w:sz="4" w:space="0" w:color="auto"/>
              <w:right w:val="single" w:sz="4" w:space="0" w:color="auto"/>
            </w:tcBorders>
          </w:tcPr>
          <w:p w14:paraId="3CD331F2" w14:textId="77777777" w:rsidR="00921108" w:rsidRPr="00A53EF3" w:rsidRDefault="00921108" w:rsidP="00437B10">
            <w:pPr>
              <w:suppressAutoHyphens/>
              <w:rPr>
                <w:rFonts w:ascii="Times New Roman" w:hAnsi="Times New Roman" w:cs="Times New Roman"/>
              </w:rPr>
            </w:pPr>
            <w:r w:rsidRPr="00A53EF3">
              <w:rPr>
                <w:rFonts w:ascii="Times New Roman" w:hAnsi="Times New Roman" w:cs="Times New Roman"/>
              </w:rPr>
              <w:t>Защита человека от опасности механического травмирования.</w:t>
            </w:r>
          </w:p>
        </w:tc>
      </w:tr>
      <w:tr w:rsidR="00921108" w:rsidRPr="00A53EF3" w14:paraId="47677D01" w14:textId="77777777" w:rsidTr="00A53EF3">
        <w:trPr>
          <w:trHeight w:val="252"/>
        </w:trPr>
        <w:tc>
          <w:tcPr>
            <w:tcW w:w="2122" w:type="dxa"/>
            <w:vMerge/>
            <w:tcBorders>
              <w:left w:val="single" w:sz="4" w:space="0" w:color="auto"/>
              <w:right w:val="single" w:sz="4" w:space="0" w:color="auto"/>
            </w:tcBorders>
            <w:vAlign w:val="center"/>
          </w:tcPr>
          <w:p w14:paraId="019E67AE" w14:textId="77777777" w:rsidR="00921108" w:rsidRPr="00A53EF3" w:rsidRDefault="00921108" w:rsidP="00437B10">
            <w:pPr>
              <w:rPr>
                <w:rFonts w:ascii="Times New Roman" w:hAnsi="Times New Roman" w:cs="Times New Roman"/>
              </w:rPr>
            </w:pPr>
          </w:p>
        </w:tc>
        <w:tc>
          <w:tcPr>
            <w:tcW w:w="7796" w:type="dxa"/>
            <w:tcBorders>
              <w:top w:val="single" w:sz="4" w:space="0" w:color="auto"/>
              <w:left w:val="single" w:sz="4" w:space="0" w:color="auto"/>
              <w:bottom w:val="single" w:sz="4" w:space="0" w:color="auto"/>
              <w:right w:val="single" w:sz="4" w:space="0" w:color="auto"/>
            </w:tcBorders>
          </w:tcPr>
          <w:p w14:paraId="34FC2014"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rPr>
              <w:t>Защита человека от опасных факторов комплексного характера</w:t>
            </w:r>
          </w:p>
        </w:tc>
      </w:tr>
      <w:tr w:rsidR="00921108" w:rsidRPr="00A53EF3" w14:paraId="71C809F3" w14:textId="77777777" w:rsidTr="00A53EF3">
        <w:trPr>
          <w:trHeight w:val="252"/>
        </w:trPr>
        <w:tc>
          <w:tcPr>
            <w:tcW w:w="2122" w:type="dxa"/>
            <w:vMerge/>
            <w:tcBorders>
              <w:left w:val="single" w:sz="4" w:space="0" w:color="auto"/>
              <w:right w:val="single" w:sz="4" w:space="0" w:color="auto"/>
            </w:tcBorders>
            <w:vAlign w:val="center"/>
          </w:tcPr>
          <w:p w14:paraId="68335741" w14:textId="77777777" w:rsidR="00921108" w:rsidRPr="00A53EF3" w:rsidRDefault="00921108" w:rsidP="00437B10">
            <w:pPr>
              <w:rPr>
                <w:rFonts w:ascii="Times New Roman" w:hAnsi="Times New Roman" w:cs="Times New Roman"/>
              </w:rPr>
            </w:pPr>
          </w:p>
        </w:tc>
        <w:tc>
          <w:tcPr>
            <w:tcW w:w="7796" w:type="dxa"/>
            <w:tcBorders>
              <w:top w:val="single" w:sz="4" w:space="0" w:color="auto"/>
              <w:left w:val="single" w:sz="4" w:space="0" w:color="auto"/>
              <w:bottom w:val="single" w:sz="4" w:space="0" w:color="auto"/>
              <w:right w:val="single" w:sz="4" w:space="0" w:color="auto"/>
            </w:tcBorders>
          </w:tcPr>
          <w:p w14:paraId="14A75080"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rPr>
              <w:t>Средства индивидуальной защиты органов дыхания.</w:t>
            </w:r>
          </w:p>
        </w:tc>
      </w:tr>
      <w:tr w:rsidR="00921108" w:rsidRPr="00A53EF3" w14:paraId="0C98461D" w14:textId="77777777" w:rsidTr="00A53EF3">
        <w:trPr>
          <w:trHeight w:val="252"/>
        </w:trPr>
        <w:tc>
          <w:tcPr>
            <w:tcW w:w="2122" w:type="dxa"/>
            <w:vMerge/>
            <w:tcBorders>
              <w:left w:val="single" w:sz="4" w:space="0" w:color="auto"/>
              <w:bottom w:val="single" w:sz="4" w:space="0" w:color="auto"/>
              <w:right w:val="single" w:sz="4" w:space="0" w:color="auto"/>
            </w:tcBorders>
            <w:vAlign w:val="center"/>
          </w:tcPr>
          <w:p w14:paraId="2232AC1C" w14:textId="77777777" w:rsidR="00921108" w:rsidRPr="00A53EF3" w:rsidRDefault="00921108" w:rsidP="00437B10">
            <w:pPr>
              <w:rPr>
                <w:rFonts w:ascii="Times New Roman" w:hAnsi="Times New Roman" w:cs="Times New Roman"/>
              </w:rPr>
            </w:pPr>
          </w:p>
        </w:tc>
        <w:tc>
          <w:tcPr>
            <w:tcW w:w="7796" w:type="dxa"/>
            <w:tcBorders>
              <w:top w:val="single" w:sz="4" w:space="0" w:color="auto"/>
              <w:left w:val="single" w:sz="4" w:space="0" w:color="auto"/>
              <w:bottom w:val="single" w:sz="4" w:space="0" w:color="auto"/>
              <w:right w:val="single" w:sz="4" w:space="0" w:color="auto"/>
            </w:tcBorders>
          </w:tcPr>
          <w:p w14:paraId="0D017954"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b/>
              </w:rPr>
              <w:t>Практическое занятие №7</w:t>
            </w:r>
            <w:r w:rsidRPr="00A53EF3">
              <w:rPr>
                <w:rFonts w:ascii="Times New Roman" w:hAnsi="Times New Roman" w:cs="Times New Roman"/>
              </w:rPr>
              <w:t xml:space="preserve"> Средства индивидуальной защиты органов дыхания.</w:t>
            </w:r>
          </w:p>
        </w:tc>
      </w:tr>
      <w:tr w:rsidR="00921108" w:rsidRPr="00A53EF3" w14:paraId="0182D3EC" w14:textId="77777777" w:rsidTr="00A53EF3">
        <w:trPr>
          <w:trHeight w:val="20"/>
        </w:trPr>
        <w:tc>
          <w:tcPr>
            <w:tcW w:w="9918" w:type="dxa"/>
            <w:gridSpan w:val="2"/>
            <w:tcBorders>
              <w:top w:val="single" w:sz="4" w:space="0" w:color="auto"/>
              <w:left w:val="single" w:sz="4" w:space="0" w:color="auto"/>
              <w:bottom w:val="single" w:sz="4" w:space="0" w:color="auto"/>
              <w:right w:val="single" w:sz="4" w:space="0" w:color="auto"/>
            </w:tcBorders>
          </w:tcPr>
          <w:p w14:paraId="48C67BA9"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b/>
                <w:bCs/>
                <w:sz w:val="24"/>
                <w:szCs w:val="24"/>
              </w:rPr>
              <w:t>Раздел 2. О</w:t>
            </w:r>
            <w:r w:rsidRPr="00A53EF3">
              <w:rPr>
                <w:rFonts w:ascii="Times New Roman" w:hAnsi="Times New Roman" w:cs="Times New Roman"/>
                <w:b/>
                <w:sz w:val="24"/>
                <w:szCs w:val="24"/>
              </w:rPr>
              <w:t>беспечение охраны труда и безопасности производственной деятельности</w:t>
            </w:r>
          </w:p>
        </w:tc>
      </w:tr>
      <w:tr w:rsidR="00921108" w:rsidRPr="00A53EF3" w14:paraId="6A4219E8" w14:textId="77777777" w:rsidTr="00A53EF3">
        <w:trPr>
          <w:trHeight w:val="114"/>
        </w:trPr>
        <w:tc>
          <w:tcPr>
            <w:tcW w:w="2122" w:type="dxa"/>
            <w:vMerge w:val="restart"/>
            <w:tcBorders>
              <w:top w:val="single" w:sz="4" w:space="0" w:color="auto"/>
              <w:left w:val="single" w:sz="4" w:space="0" w:color="auto"/>
              <w:right w:val="single" w:sz="4" w:space="0" w:color="auto"/>
            </w:tcBorders>
          </w:tcPr>
          <w:p w14:paraId="1308A9D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cs="Times New Roman"/>
                <w:bCs/>
                <w:sz w:val="24"/>
                <w:szCs w:val="24"/>
              </w:rPr>
            </w:pPr>
            <w:r w:rsidRPr="00A53EF3">
              <w:rPr>
                <w:rFonts w:ascii="Times New Roman" w:hAnsi="Times New Roman" w:cs="Times New Roman"/>
                <w:bCs/>
                <w:sz w:val="24"/>
                <w:szCs w:val="24"/>
              </w:rPr>
              <w:lastRenderedPageBreak/>
              <w:t>Тема 2.1</w:t>
            </w:r>
          </w:p>
          <w:p w14:paraId="4E67DA1F" w14:textId="77777777" w:rsidR="00921108" w:rsidRPr="00A53EF3" w:rsidRDefault="00921108" w:rsidP="00437B10">
            <w:pPr>
              <w:widowControl w:val="0"/>
              <w:suppressAutoHyphens/>
              <w:jc w:val="center"/>
              <w:rPr>
                <w:rFonts w:ascii="Times New Roman" w:hAnsi="Times New Roman" w:cs="Times New Roman"/>
                <w:b/>
                <w:bCs/>
                <w:sz w:val="24"/>
                <w:szCs w:val="24"/>
              </w:rPr>
            </w:pPr>
            <w:r w:rsidRPr="00A53EF3">
              <w:rPr>
                <w:rFonts w:ascii="Times New Roman" w:hAnsi="Times New Roman" w:cs="Times New Roman"/>
                <w:sz w:val="24"/>
                <w:szCs w:val="24"/>
              </w:rPr>
              <w:t>Общие санитарные требования к производственным помещениям и рабочим местам</w:t>
            </w:r>
          </w:p>
        </w:tc>
        <w:tc>
          <w:tcPr>
            <w:tcW w:w="7796" w:type="dxa"/>
            <w:tcBorders>
              <w:top w:val="single" w:sz="4" w:space="0" w:color="auto"/>
              <w:left w:val="single" w:sz="4" w:space="0" w:color="auto"/>
              <w:bottom w:val="single" w:sz="4" w:space="0" w:color="auto"/>
              <w:right w:val="single" w:sz="4" w:space="0" w:color="auto"/>
            </w:tcBorders>
          </w:tcPr>
          <w:p w14:paraId="0127ADC5" w14:textId="77777777" w:rsidR="00921108" w:rsidRPr="00A53EF3" w:rsidRDefault="00921108" w:rsidP="00437B10">
            <w:pPr>
              <w:widowControl w:val="0"/>
              <w:suppressAutoHyphens/>
              <w:jc w:val="both"/>
              <w:rPr>
                <w:rFonts w:ascii="Times New Roman" w:hAnsi="Times New Roman" w:cs="Times New Roman"/>
                <w:b/>
                <w:bCs/>
                <w:sz w:val="24"/>
                <w:szCs w:val="24"/>
              </w:rPr>
            </w:pPr>
            <w:r w:rsidRPr="00A53EF3">
              <w:rPr>
                <w:rFonts w:ascii="Times New Roman" w:hAnsi="Times New Roman" w:cs="Times New Roman"/>
                <w:b/>
                <w:bCs/>
                <w:sz w:val="24"/>
                <w:szCs w:val="24"/>
              </w:rPr>
              <w:t>Содержание учебного материала</w:t>
            </w:r>
          </w:p>
        </w:tc>
      </w:tr>
      <w:tr w:rsidR="00921108" w:rsidRPr="00A53EF3" w14:paraId="7AD3DD20" w14:textId="77777777" w:rsidTr="00A53EF3">
        <w:trPr>
          <w:trHeight w:val="114"/>
        </w:trPr>
        <w:tc>
          <w:tcPr>
            <w:tcW w:w="2122" w:type="dxa"/>
            <w:vMerge/>
            <w:tcBorders>
              <w:left w:val="single" w:sz="4" w:space="0" w:color="auto"/>
              <w:bottom w:val="single" w:sz="4" w:space="0" w:color="auto"/>
              <w:right w:val="single" w:sz="4" w:space="0" w:color="auto"/>
            </w:tcBorders>
          </w:tcPr>
          <w:p w14:paraId="04E8D418" w14:textId="77777777" w:rsidR="00921108" w:rsidRPr="00A53EF3" w:rsidRDefault="00921108" w:rsidP="00437B10">
            <w:pPr>
              <w:widowControl w:val="0"/>
              <w:suppressAutoHyphens/>
              <w:jc w:val="center"/>
              <w:rPr>
                <w:rFonts w:ascii="Times New Roman" w:hAnsi="Times New Roman" w:cs="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tcPr>
          <w:p w14:paraId="731D507E" w14:textId="77777777" w:rsidR="00921108" w:rsidRPr="00A53EF3" w:rsidRDefault="00921108" w:rsidP="00437B10">
            <w:pPr>
              <w:suppressAutoHyphens/>
              <w:rPr>
                <w:rFonts w:ascii="Times New Roman" w:hAnsi="Times New Roman" w:cs="Times New Roman"/>
              </w:rPr>
            </w:pPr>
            <w:r w:rsidRPr="00A53EF3">
              <w:rPr>
                <w:rFonts w:ascii="Times New Roman" w:hAnsi="Times New Roman" w:cs="Times New Roman"/>
              </w:rPr>
              <w:t>Основные виды средств коллективной защиты</w:t>
            </w:r>
          </w:p>
          <w:p w14:paraId="46A5DF52" w14:textId="77777777" w:rsidR="00921108" w:rsidRPr="00A53EF3" w:rsidRDefault="00921108" w:rsidP="00437B10">
            <w:pPr>
              <w:suppressAutoHyphens/>
              <w:rPr>
                <w:rFonts w:ascii="Times New Roman" w:hAnsi="Times New Roman" w:cs="Times New Roman"/>
              </w:rPr>
            </w:pPr>
            <w:r w:rsidRPr="00A53EF3">
              <w:rPr>
                <w:rFonts w:ascii="Times New Roman" w:hAnsi="Times New Roman" w:cs="Times New Roman"/>
              </w:rPr>
              <w:t>Безопасность технологических процессов</w:t>
            </w:r>
          </w:p>
          <w:p w14:paraId="647515D8"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rPr>
              <w:t>Безопасность технологического оборудования и инструмента.</w:t>
            </w:r>
          </w:p>
        </w:tc>
      </w:tr>
      <w:tr w:rsidR="00921108" w:rsidRPr="00A53EF3" w14:paraId="1D68D2E8" w14:textId="77777777" w:rsidTr="00A53EF3">
        <w:trPr>
          <w:trHeight w:val="443"/>
        </w:trPr>
        <w:tc>
          <w:tcPr>
            <w:tcW w:w="2122" w:type="dxa"/>
            <w:vMerge w:val="restart"/>
            <w:tcBorders>
              <w:top w:val="single" w:sz="4" w:space="0" w:color="auto"/>
              <w:left w:val="single" w:sz="4" w:space="0" w:color="auto"/>
              <w:right w:val="single" w:sz="4" w:space="0" w:color="auto"/>
            </w:tcBorders>
            <w:vAlign w:val="center"/>
          </w:tcPr>
          <w:p w14:paraId="2CD716C7" w14:textId="77777777" w:rsidR="00921108" w:rsidRPr="00A53EF3" w:rsidRDefault="00921108" w:rsidP="00437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cs="Times New Roman"/>
                <w:bCs/>
                <w:sz w:val="24"/>
                <w:szCs w:val="24"/>
              </w:rPr>
            </w:pPr>
            <w:r w:rsidRPr="00A53EF3">
              <w:rPr>
                <w:rFonts w:ascii="Times New Roman" w:hAnsi="Times New Roman" w:cs="Times New Roman"/>
                <w:bCs/>
                <w:sz w:val="24"/>
                <w:szCs w:val="24"/>
              </w:rPr>
              <w:t>Тема 2.2</w:t>
            </w:r>
          </w:p>
          <w:p w14:paraId="52919766" w14:textId="77777777" w:rsidR="00921108" w:rsidRPr="00A53EF3" w:rsidRDefault="00921108" w:rsidP="00437B10">
            <w:pPr>
              <w:jc w:val="center"/>
              <w:rPr>
                <w:rFonts w:ascii="Times New Roman" w:hAnsi="Times New Roman" w:cs="Times New Roman"/>
                <w:bCs/>
                <w:sz w:val="24"/>
                <w:szCs w:val="24"/>
              </w:rPr>
            </w:pPr>
            <w:r w:rsidRPr="00A53EF3">
              <w:rPr>
                <w:rFonts w:ascii="Times New Roman" w:hAnsi="Times New Roman" w:cs="Times New Roman"/>
                <w:bCs/>
                <w:sz w:val="24"/>
                <w:szCs w:val="24"/>
              </w:rPr>
              <w:t>Микроклимат производственных помещений</w:t>
            </w:r>
          </w:p>
        </w:tc>
        <w:tc>
          <w:tcPr>
            <w:tcW w:w="7796" w:type="dxa"/>
            <w:tcBorders>
              <w:top w:val="single" w:sz="4" w:space="0" w:color="auto"/>
              <w:left w:val="single" w:sz="4" w:space="0" w:color="auto"/>
              <w:bottom w:val="single" w:sz="4" w:space="0" w:color="auto"/>
              <w:right w:val="single" w:sz="4" w:space="0" w:color="auto"/>
            </w:tcBorders>
          </w:tcPr>
          <w:p w14:paraId="366A0C5B"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b/>
                <w:bCs/>
                <w:sz w:val="24"/>
                <w:szCs w:val="24"/>
              </w:rPr>
              <w:t>Содержание учебного материала</w:t>
            </w:r>
          </w:p>
        </w:tc>
      </w:tr>
      <w:tr w:rsidR="00921108" w:rsidRPr="00A53EF3" w14:paraId="650DA28D" w14:textId="77777777" w:rsidTr="00A53EF3">
        <w:trPr>
          <w:trHeight w:val="1904"/>
        </w:trPr>
        <w:tc>
          <w:tcPr>
            <w:tcW w:w="2122" w:type="dxa"/>
            <w:vMerge/>
            <w:tcBorders>
              <w:left w:val="single" w:sz="4" w:space="0" w:color="auto"/>
              <w:right w:val="single" w:sz="4" w:space="0" w:color="auto"/>
            </w:tcBorders>
            <w:vAlign w:val="center"/>
          </w:tcPr>
          <w:p w14:paraId="596FCB92" w14:textId="77777777" w:rsidR="00921108" w:rsidRPr="00A53EF3" w:rsidRDefault="00921108" w:rsidP="00437B10">
            <w:pPr>
              <w:rPr>
                <w:rFonts w:ascii="Times New Roman" w:hAnsi="Times New Roman" w:cs="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tcPr>
          <w:p w14:paraId="30E19035"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Понятие о микроклимате</w:t>
            </w:r>
          </w:p>
          <w:p w14:paraId="586617DF"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 xml:space="preserve">Нормирование производственного микроклимата </w:t>
            </w:r>
          </w:p>
          <w:p w14:paraId="5FAE9EF3"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 xml:space="preserve">Источники загрязнения воздуха производственных помещений </w:t>
            </w:r>
          </w:p>
          <w:p w14:paraId="4914C16B"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Вентиляция производственных помещений</w:t>
            </w:r>
          </w:p>
          <w:p w14:paraId="3C4D0A5A"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Роль света в жизни человека</w:t>
            </w:r>
          </w:p>
          <w:p w14:paraId="7292E86C"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Системы производственного освещения</w:t>
            </w:r>
          </w:p>
          <w:p w14:paraId="08EB6D40"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Нормирование и контроль освещения</w:t>
            </w:r>
          </w:p>
          <w:p w14:paraId="4ACAE706"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Средства защиты органов зрения</w:t>
            </w:r>
          </w:p>
        </w:tc>
      </w:tr>
      <w:tr w:rsidR="00921108" w:rsidRPr="00A53EF3" w14:paraId="397D13C9" w14:textId="77777777" w:rsidTr="00A53EF3">
        <w:trPr>
          <w:trHeight w:val="276"/>
        </w:trPr>
        <w:tc>
          <w:tcPr>
            <w:tcW w:w="2122" w:type="dxa"/>
            <w:vMerge/>
            <w:tcBorders>
              <w:left w:val="single" w:sz="4" w:space="0" w:color="auto"/>
              <w:right w:val="single" w:sz="4" w:space="0" w:color="auto"/>
            </w:tcBorders>
            <w:vAlign w:val="center"/>
          </w:tcPr>
          <w:p w14:paraId="5721DF1A" w14:textId="77777777" w:rsidR="00921108" w:rsidRPr="00A53EF3" w:rsidRDefault="00921108" w:rsidP="00437B10">
            <w:pPr>
              <w:rPr>
                <w:rFonts w:ascii="Times New Roman" w:hAnsi="Times New Roman" w:cs="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tcPr>
          <w:p w14:paraId="4978C728"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b/>
                <w:sz w:val="24"/>
                <w:szCs w:val="24"/>
              </w:rPr>
              <w:t>Самостоятельная работа обучающихся</w:t>
            </w:r>
            <w:r w:rsidRPr="00A53EF3">
              <w:rPr>
                <w:rFonts w:ascii="Times New Roman" w:hAnsi="Times New Roman" w:cs="Times New Roman"/>
                <w:sz w:val="24"/>
                <w:szCs w:val="24"/>
              </w:rPr>
              <w:t xml:space="preserve"> </w:t>
            </w:r>
            <w:r w:rsidRPr="00A53EF3">
              <w:rPr>
                <w:rFonts w:ascii="Times New Roman" w:hAnsi="Times New Roman" w:cs="Times New Roman"/>
                <w:bCs/>
                <w:sz w:val="24"/>
                <w:szCs w:val="24"/>
              </w:rPr>
              <w:t>Микроклимат производственных помещений</w:t>
            </w:r>
          </w:p>
        </w:tc>
      </w:tr>
      <w:tr w:rsidR="00921108" w:rsidRPr="00A53EF3" w14:paraId="268CFA48" w14:textId="77777777" w:rsidTr="00A53EF3">
        <w:trPr>
          <w:trHeight w:val="547"/>
        </w:trPr>
        <w:tc>
          <w:tcPr>
            <w:tcW w:w="2122" w:type="dxa"/>
            <w:vMerge/>
            <w:tcBorders>
              <w:left w:val="single" w:sz="4" w:space="0" w:color="auto"/>
              <w:right w:val="single" w:sz="4" w:space="0" w:color="auto"/>
            </w:tcBorders>
            <w:vAlign w:val="center"/>
          </w:tcPr>
          <w:p w14:paraId="0E6CE016" w14:textId="77777777" w:rsidR="00921108" w:rsidRPr="00A53EF3" w:rsidRDefault="00921108" w:rsidP="00437B10">
            <w:pPr>
              <w:rPr>
                <w:rFonts w:ascii="Times New Roman" w:hAnsi="Times New Roman" w:cs="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tcPr>
          <w:p w14:paraId="01DD6C36" w14:textId="77777777" w:rsidR="00921108" w:rsidRPr="00A53EF3" w:rsidRDefault="00921108" w:rsidP="00437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
                <w:sz w:val="24"/>
                <w:szCs w:val="24"/>
              </w:rPr>
            </w:pPr>
            <w:r w:rsidRPr="00A53EF3">
              <w:rPr>
                <w:rFonts w:ascii="Times New Roman" w:hAnsi="Times New Roman" w:cs="Times New Roman"/>
                <w:b/>
                <w:sz w:val="24"/>
                <w:szCs w:val="24"/>
              </w:rPr>
              <w:t xml:space="preserve">Практическое занятие № 8 </w:t>
            </w:r>
            <w:r w:rsidRPr="00A53EF3">
              <w:rPr>
                <w:rFonts w:ascii="Times New Roman" w:hAnsi="Times New Roman" w:cs="Times New Roman"/>
                <w:sz w:val="24"/>
                <w:szCs w:val="24"/>
              </w:rPr>
              <w:t>Определение параметров микроклимата на рабочем месте</w:t>
            </w:r>
          </w:p>
        </w:tc>
      </w:tr>
      <w:tr w:rsidR="00921108" w:rsidRPr="00A53EF3" w14:paraId="0CBA04B2" w14:textId="77777777" w:rsidTr="00A53EF3">
        <w:trPr>
          <w:trHeight w:val="192"/>
        </w:trPr>
        <w:tc>
          <w:tcPr>
            <w:tcW w:w="2122" w:type="dxa"/>
            <w:vMerge/>
            <w:tcBorders>
              <w:left w:val="single" w:sz="4" w:space="0" w:color="auto"/>
              <w:bottom w:val="single" w:sz="4" w:space="0" w:color="auto"/>
              <w:right w:val="single" w:sz="4" w:space="0" w:color="auto"/>
            </w:tcBorders>
            <w:vAlign w:val="center"/>
          </w:tcPr>
          <w:p w14:paraId="096A6B83" w14:textId="77777777" w:rsidR="00921108" w:rsidRPr="00A53EF3" w:rsidRDefault="00921108" w:rsidP="00437B10">
            <w:pPr>
              <w:jc w:val="center"/>
              <w:rPr>
                <w:rFonts w:ascii="Times New Roman" w:hAnsi="Times New Roman" w:cs="Times New Roman"/>
                <w:bCs/>
                <w:sz w:val="24"/>
                <w:szCs w:val="24"/>
              </w:rPr>
            </w:pPr>
          </w:p>
        </w:tc>
        <w:tc>
          <w:tcPr>
            <w:tcW w:w="7796" w:type="dxa"/>
            <w:tcBorders>
              <w:top w:val="single" w:sz="4" w:space="0" w:color="auto"/>
              <w:left w:val="single" w:sz="4" w:space="0" w:color="auto"/>
              <w:bottom w:val="single" w:sz="4" w:space="0" w:color="auto"/>
              <w:right w:val="single" w:sz="4" w:space="0" w:color="auto"/>
            </w:tcBorders>
          </w:tcPr>
          <w:p w14:paraId="52AB326B"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b/>
                <w:sz w:val="24"/>
                <w:szCs w:val="24"/>
              </w:rPr>
              <w:t xml:space="preserve">Практическое занятие № 9 </w:t>
            </w:r>
            <w:r w:rsidRPr="00A53EF3">
              <w:rPr>
                <w:rFonts w:ascii="Times New Roman" w:hAnsi="Times New Roman" w:cs="Times New Roman"/>
                <w:sz w:val="24"/>
                <w:szCs w:val="24"/>
              </w:rPr>
              <w:t>Расчет освещенности на рабочем месте</w:t>
            </w:r>
          </w:p>
        </w:tc>
      </w:tr>
      <w:tr w:rsidR="00921108" w:rsidRPr="00A53EF3" w14:paraId="1BDBE4CE" w14:textId="77777777" w:rsidTr="00A53EF3">
        <w:trPr>
          <w:trHeight w:val="414"/>
        </w:trPr>
        <w:tc>
          <w:tcPr>
            <w:tcW w:w="2122" w:type="dxa"/>
            <w:vMerge w:val="restart"/>
            <w:tcBorders>
              <w:top w:val="single" w:sz="4" w:space="0" w:color="auto"/>
              <w:left w:val="single" w:sz="4" w:space="0" w:color="auto"/>
              <w:right w:val="single" w:sz="4" w:space="0" w:color="auto"/>
            </w:tcBorders>
          </w:tcPr>
          <w:p w14:paraId="5752E1A0" w14:textId="77777777" w:rsidR="00921108" w:rsidRPr="00A53EF3" w:rsidRDefault="00921108" w:rsidP="00437B10">
            <w:pPr>
              <w:widowControl w:val="0"/>
              <w:suppressAutoHyphens/>
              <w:jc w:val="center"/>
              <w:rPr>
                <w:rFonts w:ascii="Times New Roman" w:hAnsi="Times New Roman" w:cs="Times New Roman"/>
                <w:sz w:val="24"/>
                <w:szCs w:val="24"/>
              </w:rPr>
            </w:pPr>
            <w:r w:rsidRPr="00A53EF3">
              <w:rPr>
                <w:rFonts w:ascii="Times New Roman" w:hAnsi="Times New Roman" w:cs="Times New Roman"/>
                <w:sz w:val="24"/>
                <w:szCs w:val="24"/>
              </w:rPr>
              <w:t>Тема 2.3</w:t>
            </w:r>
          </w:p>
          <w:p w14:paraId="21A6A379" w14:textId="77777777" w:rsidR="00921108" w:rsidRPr="00A53EF3" w:rsidRDefault="00921108" w:rsidP="00437B10">
            <w:pPr>
              <w:widowControl w:val="0"/>
              <w:suppressAutoHyphens/>
              <w:jc w:val="center"/>
              <w:rPr>
                <w:rFonts w:ascii="Times New Roman" w:hAnsi="Times New Roman" w:cs="Times New Roman"/>
                <w:bCs/>
                <w:sz w:val="24"/>
                <w:szCs w:val="24"/>
              </w:rPr>
            </w:pPr>
            <w:r w:rsidRPr="00A53EF3">
              <w:rPr>
                <w:rFonts w:ascii="Times New Roman" w:hAnsi="Times New Roman" w:cs="Times New Roman"/>
                <w:bCs/>
                <w:sz w:val="24"/>
                <w:szCs w:val="24"/>
              </w:rPr>
              <w:t>Промышленный шум, вибрация</w:t>
            </w:r>
          </w:p>
        </w:tc>
        <w:tc>
          <w:tcPr>
            <w:tcW w:w="7796" w:type="dxa"/>
            <w:tcBorders>
              <w:top w:val="single" w:sz="4" w:space="0" w:color="auto"/>
              <w:left w:val="single" w:sz="4" w:space="0" w:color="auto"/>
              <w:bottom w:val="single" w:sz="4" w:space="0" w:color="auto"/>
              <w:right w:val="single" w:sz="4" w:space="0" w:color="auto"/>
            </w:tcBorders>
          </w:tcPr>
          <w:p w14:paraId="10DA2576"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b/>
                <w:bCs/>
                <w:sz w:val="24"/>
                <w:szCs w:val="24"/>
              </w:rPr>
              <w:t>Содержание учебного материала</w:t>
            </w:r>
          </w:p>
        </w:tc>
      </w:tr>
      <w:tr w:rsidR="00921108" w:rsidRPr="00A53EF3" w14:paraId="0E750EDC" w14:textId="77777777" w:rsidTr="00A53EF3">
        <w:trPr>
          <w:trHeight w:val="925"/>
        </w:trPr>
        <w:tc>
          <w:tcPr>
            <w:tcW w:w="2122" w:type="dxa"/>
            <w:vMerge/>
            <w:tcBorders>
              <w:left w:val="single" w:sz="4" w:space="0" w:color="auto"/>
              <w:right w:val="single" w:sz="4" w:space="0" w:color="auto"/>
            </w:tcBorders>
            <w:vAlign w:val="center"/>
          </w:tcPr>
          <w:p w14:paraId="5DE56A82" w14:textId="77777777" w:rsidR="00921108" w:rsidRPr="00A53EF3" w:rsidRDefault="00921108" w:rsidP="00437B10">
            <w:pPr>
              <w:rPr>
                <w:rFonts w:ascii="Times New Roman" w:hAnsi="Times New Roman" w:cs="Times New Roman"/>
                <w:bCs/>
                <w:sz w:val="24"/>
                <w:szCs w:val="24"/>
              </w:rPr>
            </w:pPr>
          </w:p>
        </w:tc>
        <w:tc>
          <w:tcPr>
            <w:tcW w:w="7796" w:type="dxa"/>
            <w:tcBorders>
              <w:top w:val="single" w:sz="4" w:space="0" w:color="auto"/>
              <w:left w:val="single" w:sz="4" w:space="0" w:color="auto"/>
              <w:right w:val="single" w:sz="4" w:space="0" w:color="auto"/>
            </w:tcBorders>
          </w:tcPr>
          <w:p w14:paraId="4533D57E"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 xml:space="preserve"> Физико-гигиенические характеристики шума, вибрации.</w:t>
            </w:r>
          </w:p>
          <w:p w14:paraId="70921B90" w14:textId="63E42EF6"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Гигиеническое и техническое нормирование шума, вибрации</w:t>
            </w:r>
          </w:p>
          <w:p w14:paraId="30384685"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Гигиеническое и техническое нормирование шума, вибрации</w:t>
            </w:r>
          </w:p>
          <w:p w14:paraId="79F622AC" w14:textId="77777777" w:rsidR="00921108" w:rsidRPr="00A53EF3" w:rsidRDefault="00921108" w:rsidP="00437B10">
            <w:pPr>
              <w:suppressAutoHyphens/>
              <w:rPr>
                <w:rFonts w:ascii="Times New Roman" w:hAnsi="Times New Roman" w:cs="Times New Roman"/>
              </w:rPr>
            </w:pPr>
            <w:r w:rsidRPr="00A53EF3">
              <w:rPr>
                <w:rFonts w:ascii="Times New Roman" w:hAnsi="Times New Roman" w:cs="Times New Roman"/>
              </w:rPr>
              <w:t>Ультразвук и его физико-гигиеническая характеристика</w:t>
            </w:r>
          </w:p>
          <w:p w14:paraId="729D0FD3"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rPr>
              <w:t>Мероприятия по ограничению неблагоприятного воздействия инфразвука</w:t>
            </w:r>
          </w:p>
        </w:tc>
      </w:tr>
      <w:tr w:rsidR="00921108" w:rsidRPr="00A53EF3" w14:paraId="3321A903" w14:textId="77777777" w:rsidTr="00A53EF3">
        <w:trPr>
          <w:trHeight w:val="70"/>
        </w:trPr>
        <w:tc>
          <w:tcPr>
            <w:tcW w:w="2122" w:type="dxa"/>
            <w:vMerge w:val="restart"/>
            <w:tcBorders>
              <w:top w:val="single" w:sz="4" w:space="0" w:color="auto"/>
              <w:left w:val="single" w:sz="4" w:space="0" w:color="auto"/>
              <w:bottom w:val="single" w:sz="4" w:space="0" w:color="auto"/>
              <w:right w:val="single" w:sz="4" w:space="0" w:color="auto"/>
            </w:tcBorders>
          </w:tcPr>
          <w:p w14:paraId="3BC7D57B" w14:textId="77777777" w:rsidR="00921108" w:rsidRPr="00A53EF3" w:rsidRDefault="00921108" w:rsidP="00437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cs="Times New Roman"/>
                <w:bCs/>
                <w:sz w:val="24"/>
                <w:szCs w:val="24"/>
              </w:rPr>
            </w:pPr>
            <w:r w:rsidRPr="00A53EF3">
              <w:rPr>
                <w:rFonts w:ascii="Times New Roman" w:hAnsi="Times New Roman" w:cs="Times New Roman"/>
                <w:bCs/>
                <w:sz w:val="24"/>
                <w:szCs w:val="24"/>
              </w:rPr>
              <w:t>Тема 2.4</w:t>
            </w:r>
          </w:p>
          <w:p w14:paraId="7C559510" w14:textId="77777777" w:rsidR="00921108" w:rsidRPr="00A53EF3" w:rsidRDefault="00921108" w:rsidP="00437B10">
            <w:pPr>
              <w:widowControl w:val="0"/>
              <w:suppressAutoHyphens/>
              <w:jc w:val="center"/>
              <w:rPr>
                <w:rFonts w:ascii="Times New Roman" w:hAnsi="Times New Roman" w:cs="Times New Roman"/>
                <w:b/>
                <w:bCs/>
                <w:sz w:val="24"/>
                <w:szCs w:val="24"/>
              </w:rPr>
            </w:pPr>
            <w:r w:rsidRPr="00A53EF3">
              <w:rPr>
                <w:rFonts w:ascii="Times New Roman" w:hAnsi="Times New Roman" w:cs="Times New Roman"/>
                <w:sz w:val="24"/>
                <w:szCs w:val="24"/>
              </w:rPr>
              <w:t>Обеспечение электробезопасности</w:t>
            </w:r>
          </w:p>
        </w:tc>
        <w:tc>
          <w:tcPr>
            <w:tcW w:w="7796" w:type="dxa"/>
            <w:tcBorders>
              <w:top w:val="single" w:sz="4" w:space="0" w:color="auto"/>
              <w:left w:val="single" w:sz="4" w:space="0" w:color="auto"/>
              <w:bottom w:val="single" w:sz="4" w:space="0" w:color="auto"/>
              <w:right w:val="single" w:sz="4" w:space="0" w:color="auto"/>
            </w:tcBorders>
          </w:tcPr>
          <w:p w14:paraId="7A448EA7" w14:textId="77777777" w:rsidR="00921108" w:rsidRPr="00A53EF3" w:rsidRDefault="00921108" w:rsidP="00437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Cs/>
                <w:sz w:val="24"/>
                <w:szCs w:val="24"/>
              </w:rPr>
            </w:pPr>
            <w:r w:rsidRPr="00A53EF3">
              <w:rPr>
                <w:rFonts w:ascii="Times New Roman" w:hAnsi="Times New Roman" w:cs="Times New Roman"/>
                <w:b/>
                <w:bCs/>
                <w:sz w:val="24"/>
                <w:szCs w:val="24"/>
              </w:rPr>
              <w:t>Содержание учебного материала</w:t>
            </w:r>
          </w:p>
        </w:tc>
      </w:tr>
      <w:tr w:rsidR="00921108" w:rsidRPr="00A53EF3" w14:paraId="0FE75AAD" w14:textId="77777777" w:rsidTr="00A53EF3">
        <w:trPr>
          <w:trHeight w:val="2004"/>
        </w:trPr>
        <w:tc>
          <w:tcPr>
            <w:tcW w:w="2122" w:type="dxa"/>
            <w:vMerge/>
            <w:tcBorders>
              <w:top w:val="single" w:sz="4" w:space="0" w:color="auto"/>
              <w:left w:val="single" w:sz="4" w:space="0" w:color="auto"/>
              <w:bottom w:val="single" w:sz="4" w:space="0" w:color="auto"/>
              <w:right w:val="single" w:sz="4" w:space="0" w:color="auto"/>
            </w:tcBorders>
            <w:vAlign w:val="center"/>
          </w:tcPr>
          <w:p w14:paraId="2D5D93CF" w14:textId="77777777" w:rsidR="00921108" w:rsidRPr="00A53EF3" w:rsidRDefault="00921108" w:rsidP="00437B10">
            <w:pPr>
              <w:jc w:val="center"/>
              <w:rPr>
                <w:rFonts w:ascii="Times New Roman" w:hAnsi="Times New Roman" w:cs="Times New Roman"/>
                <w:b/>
                <w:bCs/>
                <w:sz w:val="24"/>
                <w:szCs w:val="24"/>
              </w:rPr>
            </w:pPr>
          </w:p>
        </w:tc>
        <w:tc>
          <w:tcPr>
            <w:tcW w:w="7796" w:type="dxa"/>
            <w:tcBorders>
              <w:top w:val="single" w:sz="4" w:space="0" w:color="auto"/>
              <w:left w:val="single" w:sz="4" w:space="0" w:color="auto"/>
              <w:right w:val="single" w:sz="4" w:space="0" w:color="auto"/>
            </w:tcBorders>
          </w:tcPr>
          <w:p w14:paraId="79FC3D1E"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Основные причины и виды электротравматизма</w:t>
            </w:r>
          </w:p>
          <w:p w14:paraId="5CC1AEB1"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Факторы поражающего действия электрического тока</w:t>
            </w:r>
          </w:p>
          <w:p w14:paraId="0D57B3D1"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Классификация помещений по степени поражения человека электрическим током</w:t>
            </w:r>
          </w:p>
          <w:p w14:paraId="789A0189"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Средства защиты от поражения электротоком</w:t>
            </w:r>
          </w:p>
          <w:p w14:paraId="4739CFD8" w14:textId="77777777" w:rsidR="00921108" w:rsidRPr="00A53EF3" w:rsidRDefault="00921108" w:rsidP="00437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4"/>
                <w:szCs w:val="24"/>
              </w:rPr>
            </w:pPr>
            <w:r w:rsidRPr="00A53EF3">
              <w:rPr>
                <w:rFonts w:ascii="Times New Roman" w:hAnsi="Times New Roman" w:cs="Times New Roman"/>
                <w:sz w:val="24"/>
                <w:szCs w:val="24"/>
              </w:rPr>
              <w:t>Организационные мероприятия по безопасному выполнению работ в электроустановках</w:t>
            </w:r>
          </w:p>
        </w:tc>
      </w:tr>
      <w:tr w:rsidR="00921108" w:rsidRPr="00A53EF3" w14:paraId="3B777F21" w14:textId="77777777" w:rsidTr="00A53EF3">
        <w:trPr>
          <w:trHeight w:val="418"/>
        </w:trPr>
        <w:tc>
          <w:tcPr>
            <w:tcW w:w="2122" w:type="dxa"/>
            <w:vMerge/>
            <w:tcBorders>
              <w:top w:val="single" w:sz="4" w:space="0" w:color="auto"/>
              <w:left w:val="single" w:sz="4" w:space="0" w:color="auto"/>
              <w:bottom w:val="single" w:sz="4" w:space="0" w:color="auto"/>
              <w:right w:val="single" w:sz="4" w:space="0" w:color="auto"/>
            </w:tcBorders>
            <w:vAlign w:val="center"/>
          </w:tcPr>
          <w:p w14:paraId="398E6415" w14:textId="77777777" w:rsidR="00921108" w:rsidRPr="00A53EF3" w:rsidRDefault="00921108" w:rsidP="00437B10">
            <w:pPr>
              <w:jc w:val="center"/>
              <w:rPr>
                <w:rFonts w:ascii="Times New Roman" w:hAnsi="Times New Roman" w:cs="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tcPr>
          <w:p w14:paraId="26A24D2D"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b/>
                <w:sz w:val="24"/>
                <w:szCs w:val="24"/>
              </w:rPr>
              <w:t xml:space="preserve">Самостоятельная работа обучающихся </w:t>
            </w:r>
            <w:r w:rsidRPr="00A53EF3">
              <w:rPr>
                <w:rFonts w:ascii="Times New Roman" w:hAnsi="Times New Roman" w:cs="Times New Roman"/>
                <w:sz w:val="24"/>
                <w:szCs w:val="24"/>
              </w:rPr>
              <w:t>Специальные требования безопасности при эксплуатации различных типов технологического оборудования: механического, и гидравлического оборудования</w:t>
            </w:r>
          </w:p>
        </w:tc>
      </w:tr>
      <w:tr w:rsidR="00921108" w:rsidRPr="00A53EF3" w14:paraId="48F166F5" w14:textId="77777777" w:rsidTr="00A53EF3">
        <w:trPr>
          <w:trHeight w:val="256"/>
        </w:trPr>
        <w:tc>
          <w:tcPr>
            <w:tcW w:w="2122" w:type="dxa"/>
            <w:vMerge w:val="restart"/>
            <w:tcBorders>
              <w:top w:val="single" w:sz="4" w:space="0" w:color="auto"/>
              <w:left w:val="single" w:sz="4" w:space="0" w:color="auto"/>
              <w:bottom w:val="single" w:sz="4" w:space="0" w:color="auto"/>
              <w:right w:val="single" w:sz="4" w:space="0" w:color="auto"/>
            </w:tcBorders>
          </w:tcPr>
          <w:p w14:paraId="7254EF46" w14:textId="77777777" w:rsidR="00921108" w:rsidRPr="00A53EF3" w:rsidRDefault="00921108" w:rsidP="00437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cs="Times New Roman"/>
                <w:bCs/>
                <w:sz w:val="24"/>
                <w:szCs w:val="24"/>
              </w:rPr>
            </w:pPr>
            <w:r w:rsidRPr="00A53EF3">
              <w:rPr>
                <w:rFonts w:ascii="Times New Roman" w:hAnsi="Times New Roman" w:cs="Times New Roman"/>
                <w:bCs/>
                <w:sz w:val="24"/>
                <w:szCs w:val="24"/>
              </w:rPr>
              <w:t>Тема 2.5</w:t>
            </w:r>
          </w:p>
          <w:p w14:paraId="3F6C4BE9" w14:textId="77777777" w:rsidR="00921108" w:rsidRPr="00A53EF3" w:rsidRDefault="00921108" w:rsidP="00437B10">
            <w:pPr>
              <w:widowControl w:val="0"/>
              <w:suppressAutoHyphens/>
              <w:jc w:val="center"/>
              <w:rPr>
                <w:rFonts w:ascii="Times New Roman" w:hAnsi="Times New Roman" w:cs="Times New Roman"/>
                <w:b/>
                <w:bCs/>
                <w:sz w:val="24"/>
                <w:szCs w:val="24"/>
              </w:rPr>
            </w:pPr>
            <w:r w:rsidRPr="00A53EF3">
              <w:rPr>
                <w:rFonts w:ascii="Times New Roman" w:hAnsi="Times New Roman" w:cs="Times New Roman"/>
                <w:sz w:val="24"/>
                <w:szCs w:val="24"/>
              </w:rPr>
              <w:t>Обеспечение пожарной безопасности</w:t>
            </w:r>
          </w:p>
        </w:tc>
        <w:tc>
          <w:tcPr>
            <w:tcW w:w="7796" w:type="dxa"/>
            <w:tcBorders>
              <w:top w:val="single" w:sz="4" w:space="0" w:color="auto"/>
              <w:left w:val="single" w:sz="4" w:space="0" w:color="auto"/>
              <w:bottom w:val="single" w:sz="4" w:space="0" w:color="auto"/>
              <w:right w:val="single" w:sz="4" w:space="0" w:color="auto"/>
            </w:tcBorders>
          </w:tcPr>
          <w:p w14:paraId="38A910AC"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b/>
                <w:bCs/>
                <w:sz w:val="24"/>
                <w:szCs w:val="24"/>
              </w:rPr>
              <w:t>Содержание учебного материала</w:t>
            </w:r>
          </w:p>
        </w:tc>
      </w:tr>
      <w:tr w:rsidR="00921108" w:rsidRPr="00A53EF3" w14:paraId="288CE208" w14:textId="77777777" w:rsidTr="00A53EF3">
        <w:trPr>
          <w:trHeight w:val="1423"/>
        </w:trPr>
        <w:tc>
          <w:tcPr>
            <w:tcW w:w="2122" w:type="dxa"/>
            <w:vMerge/>
            <w:tcBorders>
              <w:top w:val="single" w:sz="4" w:space="0" w:color="auto"/>
              <w:left w:val="single" w:sz="4" w:space="0" w:color="auto"/>
              <w:bottom w:val="single" w:sz="4" w:space="0" w:color="auto"/>
              <w:right w:val="single" w:sz="4" w:space="0" w:color="auto"/>
            </w:tcBorders>
            <w:vAlign w:val="center"/>
          </w:tcPr>
          <w:p w14:paraId="7007A1FD" w14:textId="77777777" w:rsidR="00921108" w:rsidRPr="00A53EF3" w:rsidRDefault="00921108" w:rsidP="00437B10">
            <w:pPr>
              <w:rPr>
                <w:rFonts w:ascii="Times New Roman" w:hAnsi="Times New Roman" w:cs="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tcPr>
          <w:p w14:paraId="6FDE50B5"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Основные понятия о горении и распространении пламени</w:t>
            </w:r>
          </w:p>
          <w:p w14:paraId="3ECB1BE0"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Основные принципы пожарной безопасности</w:t>
            </w:r>
          </w:p>
          <w:p w14:paraId="10F93E6A"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Задачи пожарной профилактики</w:t>
            </w:r>
          </w:p>
          <w:p w14:paraId="44DC1A69"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Системы пожарной защиты</w:t>
            </w:r>
          </w:p>
          <w:p w14:paraId="4AEE06EF"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sz w:val="24"/>
                <w:szCs w:val="24"/>
              </w:rPr>
              <w:t>Средства тушения пожаров</w:t>
            </w:r>
          </w:p>
        </w:tc>
      </w:tr>
      <w:tr w:rsidR="00921108" w:rsidRPr="00A53EF3" w14:paraId="52937044" w14:textId="77777777" w:rsidTr="00A53EF3">
        <w:trPr>
          <w:trHeight w:val="243"/>
        </w:trPr>
        <w:tc>
          <w:tcPr>
            <w:tcW w:w="2122" w:type="dxa"/>
            <w:vMerge/>
            <w:tcBorders>
              <w:top w:val="single" w:sz="4" w:space="0" w:color="auto"/>
              <w:left w:val="single" w:sz="4" w:space="0" w:color="auto"/>
              <w:bottom w:val="single" w:sz="4" w:space="0" w:color="auto"/>
              <w:right w:val="single" w:sz="4" w:space="0" w:color="auto"/>
            </w:tcBorders>
            <w:vAlign w:val="center"/>
          </w:tcPr>
          <w:p w14:paraId="3FC81344" w14:textId="77777777" w:rsidR="00921108" w:rsidRPr="00A53EF3" w:rsidRDefault="00921108" w:rsidP="00437B10">
            <w:pPr>
              <w:rPr>
                <w:rFonts w:ascii="Times New Roman" w:hAnsi="Times New Roman" w:cs="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tcPr>
          <w:p w14:paraId="7997E0AE" w14:textId="77777777" w:rsidR="00921108" w:rsidRPr="00A53EF3" w:rsidRDefault="00921108" w:rsidP="00437B10">
            <w:pPr>
              <w:widowControl w:val="0"/>
              <w:suppressAutoHyphens/>
              <w:jc w:val="both"/>
              <w:rPr>
                <w:rFonts w:ascii="Times New Roman" w:hAnsi="Times New Roman" w:cs="Times New Roman"/>
                <w:sz w:val="24"/>
                <w:szCs w:val="24"/>
              </w:rPr>
            </w:pPr>
            <w:r w:rsidRPr="00A53EF3">
              <w:rPr>
                <w:rFonts w:ascii="Times New Roman" w:hAnsi="Times New Roman" w:cs="Times New Roman"/>
                <w:b/>
                <w:sz w:val="24"/>
                <w:szCs w:val="24"/>
              </w:rPr>
              <w:t xml:space="preserve">Практическое занятие № 10 </w:t>
            </w:r>
            <w:r w:rsidRPr="00A53EF3">
              <w:rPr>
                <w:rFonts w:ascii="Times New Roman" w:hAnsi="Times New Roman" w:cs="Times New Roman"/>
                <w:sz w:val="24"/>
                <w:szCs w:val="24"/>
              </w:rPr>
              <w:t>Первичные средства пожаротушения</w:t>
            </w:r>
          </w:p>
        </w:tc>
      </w:tr>
      <w:tr w:rsidR="00921108" w:rsidRPr="00A53EF3" w14:paraId="21588E0C" w14:textId="77777777" w:rsidTr="00A53EF3">
        <w:trPr>
          <w:trHeight w:val="634"/>
        </w:trPr>
        <w:tc>
          <w:tcPr>
            <w:tcW w:w="2122" w:type="dxa"/>
            <w:vMerge/>
            <w:tcBorders>
              <w:top w:val="single" w:sz="4" w:space="0" w:color="auto"/>
              <w:left w:val="single" w:sz="4" w:space="0" w:color="auto"/>
              <w:bottom w:val="single" w:sz="4" w:space="0" w:color="auto"/>
              <w:right w:val="single" w:sz="4" w:space="0" w:color="auto"/>
            </w:tcBorders>
            <w:vAlign w:val="center"/>
          </w:tcPr>
          <w:p w14:paraId="7D46C0AF" w14:textId="77777777" w:rsidR="00921108" w:rsidRPr="00A53EF3" w:rsidRDefault="00921108" w:rsidP="00437B10">
            <w:pPr>
              <w:rPr>
                <w:rFonts w:ascii="Times New Roman" w:hAnsi="Times New Roman" w:cs="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tcPr>
          <w:p w14:paraId="1E5AED91" w14:textId="77777777" w:rsidR="00921108" w:rsidRPr="00A53EF3" w:rsidRDefault="00921108" w:rsidP="00437B10">
            <w:pPr>
              <w:widowControl w:val="0"/>
              <w:suppressAutoHyphens/>
              <w:jc w:val="both"/>
              <w:rPr>
                <w:rFonts w:ascii="Times New Roman" w:hAnsi="Times New Roman" w:cs="Times New Roman"/>
                <w:b/>
                <w:sz w:val="24"/>
                <w:szCs w:val="24"/>
              </w:rPr>
            </w:pPr>
            <w:r w:rsidRPr="00A53EF3">
              <w:rPr>
                <w:rFonts w:ascii="Times New Roman" w:hAnsi="Times New Roman" w:cs="Times New Roman"/>
                <w:b/>
                <w:sz w:val="24"/>
                <w:szCs w:val="24"/>
              </w:rPr>
              <w:t xml:space="preserve">Практическое занятие № 11 </w:t>
            </w:r>
            <w:r w:rsidRPr="00A53EF3">
              <w:rPr>
                <w:rFonts w:ascii="Times New Roman" w:hAnsi="Times New Roman" w:cs="Times New Roman"/>
                <w:sz w:val="24"/>
                <w:szCs w:val="24"/>
              </w:rPr>
              <w:t>Составление плана эвакуации в случае возникновения пожара</w:t>
            </w:r>
          </w:p>
        </w:tc>
      </w:tr>
      <w:tr w:rsidR="00921108" w:rsidRPr="00A53EF3" w14:paraId="0F102A05" w14:textId="77777777" w:rsidTr="00A53EF3">
        <w:trPr>
          <w:trHeight w:val="276"/>
        </w:trPr>
        <w:tc>
          <w:tcPr>
            <w:tcW w:w="2122" w:type="dxa"/>
            <w:vMerge/>
            <w:tcBorders>
              <w:top w:val="single" w:sz="4" w:space="0" w:color="auto"/>
              <w:left w:val="single" w:sz="4" w:space="0" w:color="auto"/>
              <w:bottom w:val="single" w:sz="4" w:space="0" w:color="auto"/>
              <w:right w:val="single" w:sz="4" w:space="0" w:color="auto"/>
            </w:tcBorders>
            <w:vAlign w:val="center"/>
          </w:tcPr>
          <w:p w14:paraId="5D4E28F1" w14:textId="77777777" w:rsidR="00921108" w:rsidRPr="00A53EF3" w:rsidRDefault="00921108" w:rsidP="00437B10">
            <w:pPr>
              <w:rPr>
                <w:rFonts w:ascii="Times New Roman" w:hAnsi="Times New Roman" w:cs="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tcPr>
          <w:p w14:paraId="1A858370" w14:textId="77777777" w:rsidR="00921108" w:rsidRPr="00A53EF3" w:rsidRDefault="00921108" w:rsidP="00437B10">
            <w:pPr>
              <w:widowControl w:val="0"/>
              <w:suppressAutoHyphens/>
              <w:jc w:val="both"/>
              <w:rPr>
                <w:rFonts w:ascii="Times New Roman" w:hAnsi="Times New Roman" w:cs="Times New Roman"/>
                <w:b/>
                <w:sz w:val="24"/>
                <w:szCs w:val="24"/>
              </w:rPr>
            </w:pPr>
            <w:r w:rsidRPr="00A53EF3">
              <w:rPr>
                <w:rFonts w:ascii="Times New Roman" w:hAnsi="Times New Roman" w:cs="Times New Roman"/>
                <w:b/>
                <w:sz w:val="24"/>
                <w:szCs w:val="24"/>
              </w:rPr>
              <w:t xml:space="preserve">Самостоятельная работа обучающихся </w:t>
            </w:r>
            <w:r w:rsidRPr="00A53EF3">
              <w:rPr>
                <w:rFonts w:ascii="Times New Roman" w:hAnsi="Times New Roman" w:cs="Times New Roman"/>
                <w:sz w:val="24"/>
                <w:szCs w:val="24"/>
              </w:rPr>
              <w:t>Средства пожаротушения и пожарной сигнализации, их типы, характеристика</w:t>
            </w:r>
          </w:p>
        </w:tc>
      </w:tr>
      <w:tr w:rsidR="00921108" w:rsidRPr="00A53EF3" w14:paraId="6C3F1521" w14:textId="77777777" w:rsidTr="00A53EF3">
        <w:trPr>
          <w:trHeight w:val="266"/>
        </w:trPr>
        <w:tc>
          <w:tcPr>
            <w:tcW w:w="2122" w:type="dxa"/>
            <w:vMerge w:val="restart"/>
            <w:tcBorders>
              <w:top w:val="single" w:sz="4" w:space="0" w:color="auto"/>
              <w:left w:val="single" w:sz="4" w:space="0" w:color="auto"/>
              <w:right w:val="single" w:sz="4" w:space="0" w:color="auto"/>
            </w:tcBorders>
          </w:tcPr>
          <w:p w14:paraId="7A28BC7B" w14:textId="77777777" w:rsidR="00921108" w:rsidRPr="00A53EF3" w:rsidRDefault="00921108" w:rsidP="00437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cs="Times New Roman"/>
                <w:bCs/>
                <w:sz w:val="24"/>
                <w:szCs w:val="24"/>
              </w:rPr>
            </w:pPr>
            <w:r w:rsidRPr="00A53EF3">
              <w:rPr>
                <w:rFonts w:ascii="Times New Roman" w:hAnsi="Times New Roman" w:cs="Times New Roman"/>
                <w:bCs/>
                <w:sz w:val="24"/>
                <w:szCs w:val="24"/>
              </w:rPr>
              <w:t>Тема 2.6</w:t>
            </w:r>
          </w:p>
          <w:p w14:paraId="07D3C382" w14:textId="77777777" w:rsidR="00921108" w:rsidRPr="00A53EF3" w:rsidRDefault="00921108" w:rsidP="00437B10">
            <w:pPr>
              <w:widowControl w:val="0"/>
              <w:suppressAutoHyphens/>
              <w:jc w:val="center"/>
              <w:rPr>
                <w:rFonts w:ascii="Times New Roman" w:hAnsi="Times New Roman" w:cs="Times New Roman"/>
                <w:sz w:val="24"/>
                <w:szCs w:val="24"/>
              </w:rPr>
            </w:pPr>
            <w:r w:rsidRPr="00A53EF3">
              <w:rPr>
                <w:rFonts w:ascii="Times New Roman" w:hAnsi="Times New Roman" w:cs="Times New Roman"/>
                <w:sz w:val="24"/>
                <w:szCs w:val="24"/>
              </w:rPr>
              <w:lastRenderedPageBreak/>
              <w:t>Обеспечение безопасности работников в аварийных ситуациях</w:t>
            </w:r>
          </w:p>
          <w:p w14:paraId="61FFF96A" w14:textId="77777777" w:rsidR="00921108" w:rsidRPr="00A53EF3" w:rsidRDefault="00921108" w:rsidP="00437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cs="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tcPr>
          <w:p w14:paraId="34103146" w14:textId="77777777" w:rsidR="00921108" w:rsidRPr="00A53EF3" w:rsidRDefault="00921108" w:rsidP="00437B10">
            <w:pPr>
              <w:widowControl w:val="0"/>
              <w:suppressAutoHyphens/>
              <w:jc w:val="both"/>
              <w:rPr>
                <w:rFonts w:ascii="Times New Roman" w:hAnsi="Times New Roman" w:cs="Times New Roman"/>
                <w:b/>
                <w:bCs/>
                <w:sz w:val="24"/>
                <w:szCs w:val="24"/>
              </w:rPr>
            </w:pPr>
            <w:r w:rsidRPr="00A53EF3">
              <w:rPr>
                <w:rFonts w:ascii="Times New Roman" w:hAnsi="Times New Roman" w:cs="Times New Roman"/>
                <w:b/>
                <w:bCs/>
                <w:sz w:val="24"/>
                <w:szCs w:val="24"/>
              </w:rPr>
              <w:lastRenderedPageBreak/>
              <w:t>Содержание учебного материала</w:t>
            </w:r>
          </w:p>
        </w:tc>
      </w:tr>
      <w:tr w:rsidR="00921108" w:rsidRPr="00A53EF3" w14:paraId="2C70FFAD" w14:textId="77777777" w:rsidTr="00A53EF3">
        <w:trPr>
          <w:trHeight w:val="276"/>
        </w:trPr>
        <w:tc>
          <w:tcPr>
            <w:tcW w:w="2122" w:type="dxa"/>
            <w:vMerge/>
            <w:tcBorders>
              <w:left w:val="single" w:sz="4" w:space="0" w:color="auto"/>
              <w:bottom w:val="single" w:sz="4" w:space="0" w:color="auto"/>
              <w:right w:val="single" w:sz="4" w:space="0" w:color="auto"/>
            </w:tcBorders>
            <w:vAlign w:val="center"/>
          </w:tcPr>
          <w:p w14:paraId="4B1A96DD" w14:textId="77777777" w:rsidR="00921108" w:rsidRPr="00A53EF3" w:rsidRDefault="00921108" w:rsidP="00437B10">
            <w:pPr>
              <w:rPr>
                <w:rFonts w:ascii="Times New Roman" w:hAnsi="Times New Roman" w:cs="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tcPr>
          <w:p w14:paraId="561A6A22" w14:textId="77777777" w:rsidR="00921108" w:rsidRPr="00A53EF3" w:rsidRDefault="00921108" w:rsidP="00437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4"/>
                <w:szCs w:val="24"/>
              </w:rPr>
            </w:pPr>
            <w:r w:rsidRPr="00A53EF3">
              <w:rPr>
                <w:rFonts w:ascii="Times New Roman" w:hAnsi="Times New Roman" w:cs="Times New Roman"/>
                <w:sz w:val="24"/>
                <w:szCs w:val="24"/>
              </w:rPr>
              <w:t>Основные мероприятия по предупреждению аварийных ситуаций и обеспече</w:t>
            </w:r>
            <w:r w:rsidRPr="00A53EF3">
              <w:rPr>
                <w:rFonts w:ascii="Times New Roman" w:hAnsi="Times New Roman" w:cs="Times New Roman"/>
                <w:sz w:val="24"/>
                <w:szCs w:val="24"/>
              </w:rPr>
              <w:softHyphen/>
              <w:t>нию готовности к ним</w:t>
            </w:r>
          </w:p>
          <w:p w14:paraId="4E668FFD" w14:textId="77777777" w:rsidR="00921108" w:rsidRPr="00A53EF3" w:rsidRDefault="00921108" w:rsidP="00437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4"/>
                <w:szCs w:val="24"/>
              </w:rPr>
            </w:pPr>
            <w:r w:rsidRPr="00A53EF3">
              <w:rPr>
                <w:rFonts w:ascii="Times New Roman" w:hAnsi="Times New Roman" w:cs="Times New Roman"/>
                <w:sz w:val="24"/>
                <w:szCs w:val="24"/>
              </w:rPr>
              <w:t xml:space="preserve">Определение возможного характера и масштаба аварийных ситуаций </w:t>
            </w:r>
          </w:p>
          <w:p w14:paraId="4FAEBD7E" w14:textId="77777777" w:rsidR="00921108" w:rsidRPr="00A53EF3" w:rsidRDefault="00921108" w:rsidP="00437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4"/>
                <w:szCs w:val="24"/>
              </w:rPr>
            </w:pPr>
            <w:r w:rsidRPr="00A53EF3">
              <w:rPr>
                <w:rFonts w:ascii="Times New Roman" w:hAnsi="Times New Roman" w:cs="Times New Roman"/>
                <w:sz w:val="24"/>
                <w:szCs w:val="24"/>
              </w:rPr>
              <w:t>Планирование и координация мероприятий в соответствии с размером и характером деятельности организации, обеспечивающих защиту всех людей в случае аварийной ситуации в рабочей зоне</w:t>
            </w:r>
          </w:p>
          <w:p w14:paraId="7DA869C7" w14:textId="77777777" w:rsidR="00921108" w:rsidRPr="00A53EF3" w:rsidRDefault="00921108" w:rsidP="00437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4"/>
                <w:szCs w:val="24"/>
              </w:rPr>
            </w:pPr>
            <w:r w:rsidRPr="00A53EF3">
              <w:rPr>
                <w:rFonts w:ascii="Times New Roman" w:hAnsi="Times New Roman" w:cs="Times New Roman"/>
                <w:sz w:val="24"/>
                <w:szCs w:val="24"/>
              </w:rPr>
              <w:t xml:space="preserve">Проведение регулярных тренировок по предупреждению аварийных ситуаций, </w:t>
            </w:r>
          </w:p>
          <w:p w14:paraId="40EF03C9" w14:textId="77777777" w:rsidR="00921108" w:rsidRPr="00A53EF3" w:rsidRDefault="00921108" w:rsidP="00437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4"/>
                <w:szCs w:val="24"/>
              </w:rPr>
            </w:pPr>
            <w:r w:rsidRPr="00A53EF3">
              <w:rPr>
                <w:rFonts w:ascii="Times New Roman" w:hAnsi="Times New Roman" w:cs="Times New Roman"/>
                <w:sz w:val="24"/>
                <w:szCs w:val="24"/>
              </w:rPr>
              <w:t>обеспечению готовности к ним и реагированию</w:t>
            </w:r>
          </w:p>
        </w:tc>
      </w:tr>
      <w:tr w:rsidR="00921108" w:rsidRPr="00A53EF3" w14:paraId="22B6BF1A" w14:textId="77777777" w:rsidTr="00A53EF3">
        <w:trPr>
          <w:trHeight w:val="562"/>
        </w:trPr>
        <w:tc>
          <w:tcPr>
            <w:tcW w:w="2122" w:type="dxa"/>
            <w:vMerge/>
            <w:tcBorders>
              <w:left w:val="single" w:sz="4" w:space="0" w:color="auto"/>
              <w:right w:val="single" w:sz="4" w:space="0" w:color="auto"/>
            </w:tcBorders>
          </w:tcPr>
          <w:p w14:paraId="060D5888" w14:textId="77777777" w:rsidR="00921108" w:rsidRPr="00A53EF3" w:rsidRDefault="00921108" w:rsidP="00437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tcPr>
          <w:p w14:paraId="490A143A" w14:textId="77777777" w:rsidR="00921108" w:rsidRPr="00A53EF3" w:rsidRDefault="00921108" w:rsidP="00437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4"/>
                <w:szCs w:val="24"/>
              </w:rPr>
            </w:pPr>
            <w:r w:rsidRPr="00A53EF3">
              <w:rPr>
                <w:rFonts w:ascii="Times New Roman" w:hAnsi="Times New Roman" w:cs="Times New Roman"/>
                <w:b/>
                <w:sz w:val="24"/>
                <w:szCs w:val="24"/>
              </w:rPr>
              <w:t xml:space="preserve">Практическое занятие № 12 </w:t>
            </w:r>
            <w:r w:rsidRPr="00A53EF3">
              <w:rPr>
                <w:rFonts w:ascii="Times New Roman" w:hAnsi="Times New Roman" w:cs="Times New Roman"/>
                <w:sz w:val="24"/>
                <w:szCs w:val="24"/>
              </w:rPr>
              <w:t>Решение производственно- ситуационных задач по предупреждению аварийных ситуаций</w:t>
            </w:r>
          </w:p>
        </w:tc>
      </w:tr>
      <w:tr w:rsidR="00921108" w:rsidRPr="00A53EF3" w14:paraId="138A335F" w14:textId="77777777" w:rsidTr="00A53EF3">
        <w:trPr>
          <w:trHeight w:val="1065"/>
        </w:trPr>
        <w:tc>
          <w:tcPr>
            <w:tcW w:w="2122" w:type="dxa"/>
            <w:vMerge/>
            <w:tcBorders>
              <w:left w:val="single" w:sz="4" w:space="0" w:color="auto"/>
              <w:bottom w:val="single" w:sz="4" w:space="0" w:color="auto"/>
              <w:right w:val="single" w:sz="4" w:space="0" w:color="auto"/>
            </w:tcBorders>
          </w:tcPr>
          <w:p w14:paraId="57CE0D9A" w14:textId="77777777" w:rsidR="00921108" w:rsidRPr="00A53EF3" w:rsidRDefault="00921108" w:rsidP="00437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sz w:val="24"/>
                <w:szCs w:val="24"/>
              </w:rPr>
            </w:pPr>
          </w:p>
        </w:tc>
        <w:tc>
          <w:tcPr>
            <w:tcW w:w="7796" w:type="dxa"/>
            <w:tcBorders>
              <w:top w:val="single" w:sz="4" w:space="0" w:color="auto"/>
              <w:left w:val="single" w:sz="4" w:space="0" w:color="auto"/>
              <w:bottom w:val="single" w:sz="4" w:space="0" w:color="auto"/>
              <w:right w:val="single" w:sz="4" w:space="0" w:color="auto"/>
            </w:tcBorders>
          </w:tcPr>
          <w:p w14:paraId="16ECBFE3" w14:textId="77777777" w:rsidR="00921108" w:rsidRPr="00A53EF3" w:rsidRDefault="00921108" w:rsidP="00437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b/>
                <w:sz w:val="24"/>
                <w:szCs w:val="24"/>
              </w:rPr>
            </w:pPr>
            <w:r w:rsidRPr="00A53EF3">
              <w:rPr>
                <w:rFonts w:ascii="Times New Roman" w:hAnsi="Times New Roman" w:cs="Times New Roman"/>
                <w:b/>
                <w:sz w:val="24"/>
                <w:szCs w:val="24"/>
              </w:rPr>
              <w:t xml:space="preserve">Самостоятельная работа обучающихся </w:t>
            </w:r>
            <w:r w:rsidRPr="00A53EF3">
              <w:rPr>
                <w:rFonts w:ascii="Times New Roman" w:hAnsi="Times New Roman" w:cs="Times New Roman"/>
                <w:sz w:val="24"/>
                <w:szCs w:val="24"/>
              </w:rPr>
              <w:t>Характер и масштабы аварийных, техногенных чрезвычайных ситуаций, стихийных бедствий и связанных с ними рисков в сфере охраны труда</w:t>
            </w:r>
          </w:p>
        </w:tc>
      </w:tr>
      <w:tr w:rsidR="00921108" w:rsidRPr="00A53EF3" w14:paraId="5FA17973" w14:textId="77777777" w:rsidTr="00A53EF3">
        <w:trPr>
          <w:trHeight w:val="405"/>
        </w:trPr>
        <w:tc>
          <w:tcPr>
            <w:tcW w:w="9918" w:type="dxa"/>
            <w:gridSpan w:val="2"/>
            <w:tcBorders>
              <w:left w:val="single" w:sz="4" w:space="0" w:color="auto"/>
              <w:bottom w:val="single" w:sz="4" w:space="0" w:color="auto"/>
              <w:right w:val="single" w:sz="4" w:space="0" w:color="auto"/>
            </w:tcBorders>
          </w:tcPr>
          <w:p w14:paraId="37E17710" w14:textId="77777777" w:rsidR="00921108" w:rsidRPr="00A53EF3" w:rsidRDefault="00921108" w:rsidP="00437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sz w:val="24"/>
                <w:szCs w:val="24"/>
              </w:rPr>
            </w:pPr>
            <w:r w:rsidRPr="00A53EF3">
              <w:rPr>
                <w:rFonts w:ascii="Times New Roman" w:hAnsi="Times New Roman" w:cs="Times New Roman"/>
                <w:b/>
                <w:sz w:val="24"/>
              </w:rPr>
              <w:t xml:space="preserve">Промежуточная аттестация </w:t>
            </w:r>
          </w:p>
        </w:tc>
      </w:tr>
      <w:tr w:rsidR="00921108" w:rsidRPr="00A53EF3" w14:paraId="045D86C0" w14:textId="77777777" w:rsidTr="00A53EF3">
        <w:trPr>
          <w:trHeight w:val="369"/>
        </w:trPr>
        <w:tc>
          <w:tcPr>
            <w:tcW w:w="9918" w:type="dxa"/>
            <w:gridSpan w:val="2"/>
            <w:tcBorders>
              <w:top w:val="single" w:sz="4" w:space="0" w:color="auto"/>
              <w:left w:val="single" w:sz="4" w:space="0" w:color="auto"/>
              <w:bottom w:val="single" w:sz="4" w:space="0" w:color="auto"/>
              <w:right w:val="single" w:sz="4" w:space="0" w:color="auto"/>
            </w:tcBorders>
          </w:tcPr>
          <w:p w14:paraId="50BD2C69" w14:textId="77777777" w:rsidR="00921108" w:rsidRPr="00A53EF3" w:rsidRDefault="00921108" w:rsidP="00437B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sz w:val="24"/>
                <w:szCs w:val="24"/>
              </w:rPr>
            </w:pPr>
            <w:r w:rsidRPr="00A53EF3">
              <w:rPr>
                <w:rFonts w:ascii="Times New Roman" w:hAnsi="Times New Roman" w:cs="Times New Roman"/>
                <w:b/>
                <w:bCs/>
                <w:sz w:val="24"/>
                <w:szCs w:val="24"/>
              </w:rPr>
              <w:t>Всего: 32</w:t>
            </w:r>
          </w:p>
        </w:tc>
      </w:tr>
    </w:tbl>
    <w:p w14:paraId="1307159F" w14:textId="77777777" w:rsidR="00921108" w:rsidRPr="00A53EF3" w:rsidRDefault="00921108" w:rsidP="00437B10">
      <w:pPr>
        <w:rPr>
          <w:rFonts w:ascii="Times New Roman" w:hAnsi="Times New Roman" w:cs="Times New Roman"/>
          <w:sz w:val="24"/>
          <w:szCs w:val="24"/>
        </w:rPr>
      </w:pPr>
    </w:p>
    <w:p w14:paraId="11D52C23" w14:textId="77777777" w:rsidR="00921108" w:rsidRPr="00A53EF3" w:rsidRDefault="00921108" w:rsidP="00437B10">
      <w:pPr>
        <w:pStyle w:val="1f"/>
        <w:rPr>
          <w:rFonts w:ascii="Times New Roman" w:hAnsi="Times New Roman"/>
          <w:lang w:val="ru-RU"/>
        </w:rPr>
      </w:pPr>
      <w:bookmarkStart w:id="114" w:name="_Toc231746511"/>
      <w:r w:rsidRPr="00A53EF3">
        <w:rPr>
          <w:rFonts w:ascii="Times New Roman" w:hAnsi="Times New Roman"/>
        </w:rPr>
        <w:t xml:space="preserve">3. Условия реализации </w:t>
      </w:r>
      <w:r w:rsidRPr="00A53EF3">
        <w:rPr>
          <w:rFonts w:ascii="Times New Roman" w:hAnsi="Times New Roman"/>
          <w:lang w:val="ru-RU"/>
        </w:rPr>
        <w:t>ДИСЦИПЛИНЫ</w:t>
      </w:r>
      <w:bookmarkEnd w:id="114"/>
    </w:p>
    <w:p w14:paraId="3A0AF71C" w14:textId="77777777" w:rsidR="00921108" w:rsidRPr="00A53EF3" w:rsidRDefault="00921108" w:rsidP="00437B10">
      <w:pPr>
        <w:pStyle w:val="114"/>
        <w:spacing w:line="240" w:lineRule="auto"/>
        <w:rPr>
          <w:rFonts w:ascii="Times New Roman" w:hAnsi="Times New Roman"/>
        </w:rPr>
      </w:pPr>
      <w:bookmarkStart w:id="115" w:name="_Toc231746512"/>
      <w:r w:rsidRPr="00A53EF3">
        <w:rPr>
          <w:rFonts w:ascii="Times New Roman" w:hAnsi="Times New Roman"/>
        </w:rPr>
        <w:t>3.1. Материально-техническое обеспечение</w:t>
      </w:r>
      <w:bookmarkEnd w:id="115"/>
    </w:p>
    <w:p w14:paraId="51B6B015" w14:textId="77777777" w:rsidR="00921108" w:rsidRPr="00A53EF3" w:rsidRDefault="00921108" w:rsidP="00437B10">
      <w:pPr>
        <w:suppressAutoHyphens/>
        <w:ind w:firstLine="709"/>
        <w:jc w:val="both"/>
        <w:rPr>
          <w:rFonts w:ascii="Times New Roman" w:hAnsi="Times New Roman" w:cs="Times New Roman"/>
          <w:bCs/>
          <w:sz w:val="24"/>
          <w:szCs w:val="24"/>
        </w:rPr>
      </w:pPr>
      <w:r w:rsidRPr="00A53EF3">
        <w:rPr>
          <w:rFonts w:ascii="Times New Roman" w:hAnsi="Times New Roman" w:cs="Times New Roman"/>
          <w:bCs/>
          <w:sz w:val="24"/>
          <w:szCs w:val="24"/>
        </w:rPr>
        <w:t>Кабинет</w:t>
      </w:r>
      <w:r w:rsidRPr="00A53EF3">
        <w:rPr>
          <w:rFonts w:ascii="Times New Roman" w:hAnsi="Times New Roman" w:cs="Times New Roman"/>
          <w:bCs/>
          <w:i/>
          <w:sz w:val="24"/>
          <w:szCs w:val="24"/>
        </w:rPr>
        <w:t xml:space="preserve"> Охраны труда и безопасности жизнедеятельности, </w:t>
      </w:r>
      <w:r w:rsidRPr="00A53EF3">
        <w:rPr>
          <w:rFonts w:ascii="Times New Roman" w:hAnsi="Times New Roman" w:cs="Times New Roman"/>
          <w:bCs/>
          <w:sz w:val="24"/>
          <w:szCs w:val="24"/>
        </w:rPr>
        <w:t xml:space="preserve">оснащенный </w:t>
      </w:r>
      <w:r w:rsidRPr="00A53EF3">
        <w:rPr>
          <w:rFonts w:ascii="Times New Roman" w:hAnsi="Times New Roman" w:cs="Times New Roman"/>
          <w:bCs/>
          <w:iCs/>
          <w:sz w:val="24"/>
          <w:szCs w:val="24"/>
        </w:rPr>
        <w:t>в соответствии с приложением 3 ПОП</w:t>
      </w:r>
      <w:r w:rsidRPr="00A53EF3">
        <w:rPr>
          <w:rFonts w:ascii="Times New Roman" w:hAnsi="Times New Roman" w:cs="Times New Roman"/>
          <w:bCs/>
          <w:sz w:val="24"/>
          <w:szCs w:val="24"/>
        </w:rPr>
        <w:t xml:space="preserve">. </w:t>
      </w:r>
    </w:p>
    <w:p w14:paraId="688DF755" w14:textId="77777777" w:rsidR="00921108" w:rsidRPr="00A53EF3" w:rsidRDefault="00921108" w:rsidP="00437B10">
      <w:pPr>
        <w:rPr>
          <w:rFonts w:ascii="Times New Roman" w:hAnsi="Times New Roman" w:cs="Times New Roman"/>
        </w:rPr>
      </w:pPr>
    </w:p>
    <w:p w14:paraId="295672B0" w14:textId="77777777" w:rsidR="00921108" w:rsidRPr="00A53EF3" w:rsidRDefault="00921108" w:rsidP="00437B10">
      <w:pPr>
        <w:pStyle w:val="114"/>
        <w:spacing w:line="240" w:lineRule="auto"/>
        <w:rPr>
          <w:rFonts w:ascii="Times New Roman" w:eastAsia="Times New Roman" w:hAnsi="Times New Roman"/>
        </w:rPr>
      </w:pPr>
      <w:bookmarkStart w:id="116" w:name="_Toc231746513"/>
      <w:r w:rsidRPr="00A53EF3">
        <w:rPr>
          <w:rFonts w:ascii="Times New Roman" w:hAnsi="Times New Roman"/>
        </w:rPr>
        <w:t>3.2. Учебно-методическое обеспечение</w:t>
      </w:r>
      <w:bookmarkEnd w:id="116"/>
    </w:p>
    <w:p w14:paraId="747A989C" w14:textId="77777777" w:rsidR="00921108" w:rsidRPr="00A53EF3" w:rsidRDefault="00921108" w:rsidP="00437B10">
      <w:pPr>
        <w:pStyle w:val="a4"/>
        <w:ind w:left="0" w:firstLine="709"/>
        <w:jc w:val="both"/>
        <w:rPr>
          <w:rFonts w:ascii="Times New Roman" w:hAnsi="Times New Roman" w:cs="Times New Roman"/>
          <w:bCs/>
          <w:sz w:val="24"/>
          <w:szCs w:val="24"/>
        </w:rPr>
      </w:pPr>
      <w:r w:rsidRPr="00A53EF3">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A53EF3">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3EF3">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3D8E3D" w14:textId="77777777" w:rsidR="00921108" w:rsidRPr="00A53EF3" w:rsidRDefault="00921108" w:rsidP="00437B10">
      <w:pPr>
        <w:pStyle w:val="a4"/>
        <w:ind w:left="0" w:firstLine="709"/>
        <w:jc w:val="both"/>
        <w:rPr>
          <w:rFonts w:ascii="Times New Roman" w:hAnsi="Times New Roman" w:cs="Times New Roman"/>
          <w:bCs/>
          <w:sz w:val="24"/>
          <w:szCs w:val="24"/>
        </w:rPr>
      </w:pPr>
    </w:p>
    <w:p w14:paraId="3A866D7D" w14:textId="77777777" w:rsidR="00921108" w:rsidRPr="00A53EF3" w:rsidRDefault="00921108" w:rsidP="00437B10">
      <w:pPr>
        <w:pStyle w:val="a4"/>
        <w:ind w:left="0" w:firstLine="709"/>
        <w:rPr>
          <w:rFonts w:ascii="Times New Roman" w:hAnsi="Times New Roman" w:cs="Times New Roman"/>
          <w:b/>
          <w:sz w:val="24"/>
          <w:szCs w:val="24"/>
        </w:rPr>
      </w:pPr>
      <w:r w:rsidRPr="00A53EF3">
        <w:rPr>
          <w:rFonts w:ascii="Times New Roman" w:hAnsi="Times New Roman" w:cs="Times New Roman"/>
          <w:b/>
          <w:sz w:val="24"/>
          <w:szCs w:val="24"/>
        </w:rPr>
        <w:t>3.2.1. Основные печатные и/или электронные издания</w:t>
      </w:r>
    </w:p>
    <w:p w14:paraId="52231825" w14:textId="46CF9D61" w:rsidR="00921108" w:rsidRPr="00A53EF3" w:rsidRDefault="00921108" w:rsidP="00437B1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1.</w:t>
      </w:r>
      <w:r w:rsidRPr="00A53EF3">
        <w:rPr>
          <w:rFonts w:ascii="Times New Roman" w:hAnsi="Times New Roman" w:cs="Times New Roman"/>
          <w:bCs/>
          <w:sz w:val="24"/>
          <w:szCs w:val="24"/>
        </w:rPr>
        <w:tab/>
      </w:r>
      <w:proofErr w:type="spellStart"/>
      <w:r w:rsidRPr="00A53EF3">
        <w:rPr>
          <w:rFonts w:ascii="Times New Roman" w:hAnsi="Times New Roman" w:cs="Times New Roman"/>
          <w:bCs/>
          <w:sz w:val="24"/>
          <w:szCs w:val="24"/>
        </w:rPr>
        <w:t>Карнаух</w:t>
      </w:r>
      <w:proofErr w:type="spellEnd"/>
      <w:r w:rsidRPr="00A53EF3">
        <w:rPr>
          <w:rFonts w:ascii="Times New Roman" w:hAnsi="Times New Roman" w:cs="Times New Roman"/>
          <w:bCs/>
          <w:sz w:val="24"/>
          <w:szCs w:val="24"/>
        </w:rPr>
        <w:t xml:space="preserve">, Н. Н.  Охрана </w:t>
      </w:r>
      <w:proofErr w:type="gramStart"/>
      <w:r w:rsidRPr="00A53EF3">
        <w:rPr>
          <w:rFonts w:ascii="Times New Roman" w:hAnsi="Times New Roman" w:cs="Times New Roman"/>
          <w:bCs/>
          <w:sz w:val="24"/>
          <w:szCs w:val="24"/>
        </w:rPr>
        <w:t>труда :</w:t>
      </w:r>
      <w:proofErr w:type="gramEnd"/>
      <w:r w:rsidRPr="00A53EF3">
        <w:rPr>
          <w:rFonts w:ascii="Times New Roman" w:hAnsi="Times New Roman" w:cs="Times New Roman"/>
          <w:bCs/>
          <w:sz w:val="24"/>
          <w:szCs w:val="24"/>
        </w:rPr>
        <w:t xml:space="preserve"> учебник для среднего профессионального образования / Н. Н. </w:t>
      </w:r>
      <w:proofErr w:type="spellStart"/>
      <w:r w:rsidRPr="00A53EF3">
        <w:rPr>
          <w:rFonts w:ascii="Times New Roman" w:hAnsi="Times New Roman" w:cs="Times New Roman"/>
          <w:bCs/>
          <w:sz w:val="24"/>
          <w:szCs w:val="24"/>
        </w:rPr>
        <w:t>Карнаух</w:t>
      </w:r>
      <w:proofErr w:type="spellEnd"/>
      <w:r w:rsidRPr="00A53EF3">
        <w:rPr>
          <w:rFonts w:ascii="Times New Roman" w:hAnsi="Times New Roman" w:cs="Times New Roman"/>
          <w:bCs/>
          <w:sz w:val="24"/>
          <w:szCs w:val="24"/>
        </w:rPr>
        <w:t xml:space="preserve">. — </w:t>
      </w:r>
      <w:proofErr w:type="gramStart"/>
      <w:r w:rsidRPr="00A53EF3">
        <w:rPr>
          <w:rFonts w:ascii="Times New Roman" w:hAnsi="Times New Roman" w:cs="Times New Roman"/>
          <w:bCs/>
          <w:sz w:val="24"/>
          <w:szCs w:val="24"/>
        </w:rPr>
        <w:t>Москва :</w:t>
      </w:r>
      <w:proofErr w:type="gramEnd"/>
      <w:r w:rsidRPr="00A53EF3">
        <w:rPr>
          <w:rFonts w:ascii="Times New Roman" w:hAnsi="Times New Roman" w:cs="Times New Roman"/>
          <w:bCs/>
          <w:sz w:val="24"/>
          <w:szCs w:val="24"/>
        </w:rPr>
        <w:t xml:space="preserve"> Издательство </w:t>
      </w:r>
      <w:proofErr w:type="spellStart"/>
      <w:r w:rsidRPr="00A53EF3">
        <w:rPr>
          <w:rFonts w:ascii="Times New Roman" w:hAnsi="Times New Roman" w:cs="Times New Roman"/>
          <w:bCs/>
          <w:sz w:val="24"/>
          <w:szCs w:val="24"/>
        </w:rPr>
        <w:t>Юрайт</w:t>
      </w:r>
      <w:proofErr w:type="spellEnd"/>
      <w:r w:rsidRPr="00A53EF3">
        <w:rPr>
          <w:rFonts w:ascii="Times New Roman" w:hAnsi="Times New Roman" w:cs="Times New Roman"/>
          <w:bCs/>
          <w:sz w:val="24"/>
          <w:szCs w:val="24"/>
        </w:rPr>
        <w:t xml:space="preserve">, 2023. — 380 с. — (Профессиональное образование). — ISBN 978-5-534-02527-9. </w:t>
      </w:r>
    </w:p>
    <w:p w14:paraId="27622513" w14:textId="06723A85" w:rsidR="00921108" w:rsidRPr="00A53EF3" w:rsidRDefault="00921108" w:rsidP="00437B1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2.</w:t>
      </w:r>
      <w:r w:rsidRPr="00A53EF3">
        <w:rPr>
          <w:rFonts w:ascii="Times New Roman" w:hAnsi="Times New Roman" w:cs="Times New Roman"/>
          <w:bCs/>
          <w:sz w:val="24"/>
          <w:szCs w:val="24"/>
        </w:rPr>
        <w:tab/>
        <w:t xml:space="preserve">Родионова, О. М.  Охрана труда: учебник для среднего профессионального образования / О. М. Родионова, Д. А. Семенов. — </w:t>
      </w:r>
      <w:proofErr w:type="gramStart"/>
      <w:r w:rsidRPr="00A53EF3">
        <w:rPr>
          <w:rFonts w:ascii="Times New Roman" w:hAnsi="Times New Roman" w:cs="Times New Roman"/>
          <w:bCs/>
          <w:sz w:val="24"/>
          <w:szCs w:val="24"/>
        </w:rPr>
        <w:t>Москва :</w:t>
      </w:r>
      <w:proofErr w:type="gramEnd"/>
      <w:r w:rsidRPr="00A53EF3">
        <w:rPr>
          <w:rFonts w:ascii="Times New Roman" w:hAnsi="Times New Roman" w:cs="Times New Roman"/>
          <w:bCs/>
          <w:sz w:val="24"/>
          <w:szCs w:val="24"/>
        </w:rPr>
        <w:t xml:space="preserve"> Издательство </w:t>
      </w:r>
      <w:proofErr w:type="spellStart"/>
      <w:r w:rsidRPr="00A53EF3">
        <w:rPr>
          <w:rFonts w:ascii="Times New Roman" w:hAnsi="Times New Roman" w:cs="Times New Roman"/>
          <w:bCs/>
          <w:sz w:val="24"/>
          <w:szCs w:val="24"/>
        </w:rPr>
        <w:t>Юрайт</w:t>
      </w:r>
      <w:proofErr w:type="spellEnd"/>
      <w:r w:rsidRPr="00A53EF3">
        <w:rPr>
          <w:rFonts w:ascii="Times New Roman" w:hAnsi="Times New Roman" w:cs="Times New Roman"/>
          <w:bCs/>
          <w:sz w:val="24"/>
          <w:szCs w:val="24"/>
        </w:rPr>
        <w:t xml:space="preserve">, 2023. — 113 с. — (Профессиональное образование). — ISBN 978-5-534-09562-3. </w:t>
      </w:r>
    </w:p>
    <w:p w14:paraId="7B351760" w14:textId="25D56436" w:rsidR="00921108" w:rsidRPr="00A53EF3" w:rsidRDefault="00921108" w:rsidP="00437B10">
      <w:pPr>
        <w:suppressAutoHyphens/>
        <w:ind w:firstLine="709"/>
        <w:contextualSpacing/>
        <w:jc w:val="both"/>
        <w:rPr>
          <w:rFonts w:ascii="Times New Roman" w:hAnsi="Times New Roman" w:cs="Times New Roman"/>
          <w:bCs/>
          <w:sz w:val="24"/>
          <w:szCs w:val="24"/>
        </w:rPr>
      </w:pPr>
      <w:r w:rsidRPr="00A53EF3">
        <w:rPr>
          <w:rFonts w:ascii="Times New Roman" w:hAnsi="Times New Roman" w:cs="Times New Roman"/>
          <w:bCs/>
          <w:sz w:val="24"/>
          <w:szCs w:val="24"/>
        </w:rPr>
        <w:t>3.</w:t>
      </w:r>
      <w:r w:rsidRPr="00A53EF3">
        <w:rPr>
          <w:rFonts w:ascii="Times New Roman" w:hAnsi="Times New Roman" w:cs="Times New Roman"/>
          <w:bCs/>
          <w:sz w:val="24"/>
          <w:szCs w:val="24"/>
        </w:rPr>
        <w:tab/>
        <w:t xml:space="preserve">Беляков, Г. И.  Охрана труда и техника безопасности: учебник для среднего профессионального образования / Г. И. Беляков. — 3-е изд., </w:t>
      </w:r>
      <w:proofErr w:type="spellStart"/>
      <w:r w:rsidRPr="00A53EF3">
        <w:rPr>
          <w:rFonts w:ascii="Times New Roman" w:hAnsi="Times New Roman" w:cs="Times New Roman"/>
          <w:bCs/>
          <w:sz w:val="24"/>
          <w:szCs w:val="24"/>
        </w:rPr>
        <w:t>перераб</w:t>
      </w:r>
      <w:proofErr w:type="spellEnd"/>
      <w:r w:rsidRPr="00A53EF3">
        <w:rPr>
          <w:rFonts w:ascii="Times New Roman" w:hAnsi="Times New Roman" w:cs="Times New Roman"/>
          <w:bCs/>
          <w:sz w:val="24"/>
          <w:szCs w:val="24"/>
        </w:rPr>
        <w:t xml:space="preserve">. и доп. — </w:t>
      </w:r>
      <w:proofErr w:type="gramStart"/>
      <w:r w:rsidRPr="00A53EF3">
        <w:rPr>
          <w:rFonts w:ascii="Times New Roman" w:hAnsi="Times New Roman" w:cs="Times New Roman"/>
          <w:bCs/>
          <w:sz w:val="24"/>
          <w:szCs w:val="24"/>
        </w:rPr>
        <w:t>Москва :</w:t>
      </w:r>
      <w:proofErr w:type="gramEnd"/>
      <w:r w:rsidRPr="00A53EF3">
        <w:rPr>
          <w:rFonts w:ascii="Times New Roman" w:hAnsi="Times New Roman" w:cs="Times New Roman"/>
          <w:bCs/>
          <w:sz w:val="24"/>
          <w:szCs w:val="24"/>
        </w:rPr>
        <w:t xml:space="preserve"> Издательство </w:t>
      </w:r>
      <w:proofErr w:type="spellStart"/>
      <w:r w:rsidRPr="00A53EF3">
        <w:rPr>
          <w:rFonts w:ascii="Times New Roman" w:hAnsi="Times New Roman" w:cs="Times New Roman"/>
          <w:bCs/>
          <w:sz w:val="24"/>
          <w:szCs w:val="24"/>
        </w:rPr>
        <w:t>Юрайт</w:t>
      </w:r>
      <w:proofErr w:type="spellEnd"/>
      <w:r w:rsidRPr="00A53EF3">
        <w:rPr>
          <w:rFonts w:ascii="Times New Roman" w:hAnsi="Times New Roman" w:cs="Times New Roman"/>
          <w:bCs/>
          <w:sz w:val="24"/>
          <w:szCs w:val="24"/>
        </w:rPr>
        <w:t xml:space="preserve">, 2023. — 404 с. — (Профессиональное образование). — ISBN 978-5-534-00376-5. </w:t>
      </w:r>
    </w:p>
    <w:p w14:paraId="3ECEB709" w14:textId="77777777" w:rsidR="00921108" w:rsidRPr="00A53EF3" w:rsidRDefault="00921108" w:rsidP="00437B10">
      <w:pPr>
        <w:suppressAutoHyphens/>
        <w:ind w:firstLine="709"/>
        <w:contextualSpacing/>
        <w:rPr>
          <w:rFonts w:ascii="Times New Roman" w:hAnsi="Times New Roman" w:cs="Times New Roman"/>
          <w:bCs/>
          <w:sz w:val="24"/>
          <w:szCs w:val="24"/>
        </w:rPr>
      </w:pPr>
    </w:p>
    <w:p w14:paraId="1B50A32C" w14:textId="77777777" w:rsidR="00921108" w:rsidRPr="00A53EF3" w:rsidRDefault="00921108" w:rsidP="00437B10">
      <w:pPr>
        <w:suppressAutoHyphens/>
        <w:ind w:firstLine="709"/>
        <w:contextualSpacing/>
        <w:rPr>
          <w:rFonts w:ascii="Times New Roman" w:hAnsi="Times New Roman" w:cs="Times New Roman"/>
          <w:bCs/>
          <w:i/>
          <w:sz w:val="24"/>
          <w:szCs w:val="24"/>
        </w:rPr>
      </w:pPr>
      <w:r w:rsidRPr="00A53EF3">
        <w:rPr>
          <w:rFonts w:ascii="Times New Roman" w:hAnsi="Times New Roman" w:cs="Times New Roman"/>
          <w:b/>
          <w:bCs/>
          <w:sz w:val="24"/>
          <w:szCs w:val="24"/>
        </w:rPr>
        <w:t xml:space="preserve">3.2.2. Дополнительные источники </w:t>
      </w:r>
    </w:p>
    <w:p w14:paraId="7F908CB9" w14:textId="60B46B3F" w:rsidR="00921108" w:rsidRPr="00A53EF3" w:rsidRDefault="00921108" w:rsidP="00437B10">
      <w:pPr>
        <w:ind w:firstLine="709"/>
        <w:jc w:val="both"/>
        <w:rPr>
          <w:rFonts w:ascii="Times New Roman" w:hAnsi="Times New Roman" w:cs="Times New Roman"/>
          <w:bCs/>
          <w:iCs/>
          <w:sz w:val="24"/>
          <w:szCs w:val="24"/>
        </w:rPr>
      </w:pPr>
      <w:r w:rsidRPr="00A53EF3">
        <w:rPr>
          <w:rFonts w:ascii="Times New Roman" w:hAnsi="Times New Roman" w:cs="Times New Roman"/>
          <w:bCs/>
          <w:iCs/>
          <w:sz w:val="24"/>
          <w:szCs w:val="24"/>
        </w:rPr>
        <w:t xml:space="preserve">1. </w:t>
      </w:r>
      <w:r w:rsidR="006D65C2" w:rsidRPr="006D65C2">
        <w:rPr>
          <w:rFonts w:ascii="Times New Roman" w:hAnsi="Times New Roman" w:cs="Times New Roman"/>
          <w:bCs/>
          <w:iCs/>
          <w:sz w:val="24"/>
          <w:szCs w:val="24"/>
        </w:rPr>
        <w:t xml:space="preserve">Горькова, Н. В. Охрана </w:t>
      </w:r>
      <w:proofErr w:type="gramStart"/>
      <w:r w:rsidR="006D65C2" w:rsidRPr="006D65C2">
        <w:rPr>
          <w:rFonts w:ascii="Times New Roman" w:hAnsi="Times New Roman" w:cs="Times New Roman"/>
          <w:bCs/>
          <w:iCs/>
          <w:sz w:val="24"/>
          <w:szCs w:val="24"/>
        </w:rPr>
        <w:t>труда :</w:t>
      </w:r>
      <w:proofErr w:type="gramEnd"/>
      <w:r w:rsidR="006D65C2" w:rsidRPr="006D65C2">
        <w:rPr>
          <w:rFonts w:ascii="Times New Roman" w:hAnsi="Times New Roman" w:cs="Times New Roman"/>
          <w:bCs/>
          <w:iCs/>
          <w:sz w:val="24"/>
          <w:szCs w:val="24"/>
        </w:rPr>
        <w:t xml:space="preserve"> учебное пособие для СПО / Н. В. Горькова, А. Г. Фетисов, Е. М. </w:t>
      </w:r>
      <w:proofErr w:type="spellStart"/>
      <w:r w:rsidR="006D65C2" w:rsidRPr="006D65C2">
        <w:rPr>
          <w:rFonts w:ascii="Times New Roman" w:hAnsi="Times New Roman" w:cs="Times New Roman"/>
          <w:bCs/>
          <w:iCs/>
          <w:sz w:val="24"/>
          <w:szCs w:val="24"/>
        </w:rPr>
        <w:t>Мессинева</w:t>
      </w:r>
      <w:proofErr w:type="spellEnd"/>
      <w:r w:rsidR="006D65C2" w:rsidRPr="006D65C2">
        <w:rPr>
          <w:rFonts w:ascii="Times New Roman" w:hAnsi="Times New Roman" w:cs="Times New Roman"/>
          <w:bCs/>
          <w:iCs/>
          <w:sz w:val="24"/>
          <w:szCs w:val="24"/>
        </w:rPr>
        <w:t>. — 6-е изд., стер. — Санкт-</w:t>
      </w:r>
      <w:proofErr w:type="gramStart"/>
      <w:r w:rsidR="006D65C2" w:rsidRPr="006D65C2">
        <w:rPr>
          <w:rFonts w:ascii="Times New Roman" w:hAnsi="Times New Roman" w:cs="Times New Roman"/>
          <w:bCs/>
          <w:iCs/>
          <w:sz w:val="24"/>
          <w:szCs w:val="24"/>
        </w:rPr>
        <w:t>Петербург :</w:t>
      </w:r>
      <w:proofErr w:type="gramEnd"/>
      <w:r w:rsidR="006D65C2" w:rsidRPr="006D65C2">
        <w:rPr>
          <w:rFonts w:ascii="Times New Roman" w:hAnsi="Times New Roman" w:cs="Times New Roman"/>
          <w:bCs/>
          <w:iCs/>
          <w:sz w:val="24"/>
          <w:szCs w:val="24"/>
        </w:rPr>
        <w:t xml:space="preserve"> Лань, 2026. — 220 с. — ISBN 978-5-507-54646-6. — </w:t>
      </w:r>
      <w:proofErr w:type="gramStart"/>
      <w:r w:rsidR="006D65C2" w:rsidRPr="006D65C2">
        <w:rPr>
          <w:rFonts w:ascii="Times New Roman" w:hAnsi="Times New Roman" w:cs="Times New Roman"/>
          <w:bCs/>
          <w:iCs/>
          <w:sz w:val="24"/>
          <w:szCs w:val="24"/>
        </w:rPr>
        <w:t>Текст :</w:t>
      </w:r>
      <w:proofErr w:type="gramEnd"/>
      <w:r w:rsidR="006D65C2" w:rsidRPr="006D65C2">
        <w:rPr>
          <w:rFonts w:ascii="Times New Roman" w:hAnsi="Times New Roman" w:cs="Times New Roman"/>
          <w:bCs/>
          <w:iCs/>
          <w:sz w:val="24"/>
          <w:szCs w:val="24"/>
        </w:rPr>
        <w:t xml:space="preserve"> электронный // Лань : электронно-библиотечная система. — URL: </w:t>
      </w:r>
      <w:hyperlink r:id="rId50" w:history="1">
        <w:r w:rsidR="006D65C2" w:rsidRPr="008F38C0">
          <w:rPr>
            <w:rStyle w:val="af0"/>
            <w:rFonts w:ascii="Times New Roman" w:hAnsi="Times New Roman" w:cs="Times New Roman"/>
            <w:bCs/>
            <w:iCs/>
            <w:sz w:val="24"/>
            <w:szCs w:val="24"/>
          </w:rPr>
          <w:t>https://e.lanbook.com/book/509970</w:t>
        </w:r>
      </w:hyperlink>
      <w:r w:rsidR="006D65C2">
        <w:rPr>
          <w:rFonts w:ascii="Times New Roman" w:hAnsi="Times New Roman" w:cs="Times New Roman"/>
          <w:bCs/>
          <w:iCs/>
          <w:sz w:val="24"/>
          <w:szCs w:val="24"/>
        </w:rPr>
        <w:t xml:space="preserve"> </w:t>
      </w:r>
      <w:r w:rsidR="006D65C2" w:rsidRPr="006D65C2">
        <w:rPr>
          <w:rFonts w:ascii="Times New Roman" w:hAnsi="Times New Roman" w:cs="Times New Roman"/>
          <w:bCs/>
          <w:iCs/>
          <w:sz w:val="24"/>
          <w:szCs w:val="24"/>
        </w:rPr>
        <w:t xml:space="preserve">(дата обращения: 16.07.2026). — Режим доступа: для </w:t>
      </w:r>
      <w:proofErr w:type="spellStart"/>
      <w:r w:rsidR="006D65C2" w:rsidRPr="006D65C2">
        <w:rPr>
          <w:rFonts w:ascii="Times New Roman" w:hAnsi="Times New Roman" w:cs="Times New Roman"/>
          <w:bCs/>
          <w:iCs/>
          <w:sz w:val="24"/>
          <w:szCs w:val="24"/>
        </w:rPr>
        <w:t>авториз</w:t>
      </w:r>
      <w:proofErr w:type="spellEnd"/>
      <w:r w:rsidR="006D65C2" w:rsidRPr="006D65C2">
        <w:rPr>
          <w:rFonts w:ascii="Times New Roman" w:hAnsi="Times New Roman" w:cs="Times New Roman"/>
          <w:bCs/>
          <w:iCs/>
          <w:sz w:val="24"/>
          <w:szCs w:val="24"/>
        </w:rPr>
        <w:t>. пользователей.</w:t>
      </w:r>
      <w:r w:rsidRPr="00A53EF3">
        <w:rPr>
          <w:rFonts w:ascii="Times New Roman" w:hAnsi="Times New Roman" w:cs="Times New Roman"/>
          <w:bCs/>
          <w:iCs/>
          <w:sz w:val="24"/>
          <w:szCs w:val="24"/>
        </w:rPr>
        <w:tab/>
      </w:r>
      <w:r w:rsidRPr="00A53EF3">
        <w:rPr>
          <w:rFonts w:ascii="Times New Roman" w:hAnsi="Times New Roman" w:cs="Times New Roman"/>
          <w:bCs/>
          <w:iCs/>
          <w:sz w:val="24"/>
          <w:szCs w:val="24"/>
        </w:rPr>
        <w:tab/>
      </w:r>
      <w:r w:rsidRPr="00A53EF3">
        <w:rPr>
          <w:rFonts w:ascii="Times New Roman" w:hAnsi="Times New Roman" w:cs="Times New Roman"/>
          <w:bCs/>
          <w:iCs/>
          <w:sz w:val="24"/>
          <w:szCs w:val="24"/>
        </w:rPr>
        <w:tab/>
      </w:r>
      <w:r w:rsidRPr="00A53EF3">
        <w:rPr>
          <w:rFonts w:ascii="Times New Roman" w:hAnsi="Times New Roman" w:cs="Times New Roman"/>
          <w:bCs/>
          <w:iCs/>
          <w:sz w:val="24"/>
          <w:szCs w:val="24"/>
        </w:rPr>
        <w:tab/>
      </w:r>
      <w:r w:rsidRPr="00A53EF3">
        <w:rPr>
          <w:rFonts w:ascii="Times New Roman" w:hAnsi="Times New Roman" w:cs="Times New Roman"/>
          <w:bCs/>
          <w:iCs/>
          <w:sz w:val="24"/>
          <w:szCs w:val="24"/>
        </w:rPr>
        <w:tab/>
      </w:r>
    </w:p>
    <w:p w14:paraId="677388D2" w14:textId="4A57F344" w:rsidR="00921108" w:rsidRPr="00A53EF3" w:rsidRDefault="00921108" w:rsidP="00437B10">
      <w:pPr>
        <w:ind w:firstLine="709"/>
        <w:jc w:val="both"/>
        <w:rPr>
          <w:rFonts w:ascii="Times New Roman" w:hAnsi="Times New Roman" w:cs="Times New Roman"/>
          <w:bCs/>
          <w:iCs/>
          <w:sz w:val="24"/>
          <w:szCs w:val="24"/>
        </w:rPr>
      </w:pPr>
      <w:r w:rsidRPr="00A53EF3">
        <w:rPr>
          <w:rFonts w:ascii="Times New Roman" w:hAnsi="Times New Roman" w:cs="Times New Roman"/>
          <w:bCs/>
          <w:iCs/>
          <w:sz w:val="24"/>
          <w:szCs w:val="24"/>
        </w:rPr>
        <w:lastRenderedPageBreak/>
        <w:t xml:space="preserve">2. </w:t>
      </w:r>
      <w:r w:rsidR="006D65C2" w:rsidRPr="006D65C2">
        <w:rPr>
          <w:rFonts w:ascii="Times New Roman" w:hAnsi="Times New Roman" w:cs="Times New Roman"/>
          <w:bCs/>
          <w:iCs/>
          <w:sz w:val="24"/>
          <w:szCs w:val="24"/>
        </w:rPr>
        <w:t xml:space="preserve">Профилактика и практика расследования несчастных случаев на производстве / Г. В. </w:t>
      </w:r>
      <w:proofErr w:type="spellStart"/>
      <w:r w:rsidR="006D65C2" w:rsidRPr="006D65C2">
        <w:rPr>
          <w:rFonts w:ascii="Times New Roman" w:hAnsi="Times New Roman" w:cs="Times New Roman"/>
          <w:bCs/>
          <w:iCs/>
          <w:sz w:val="24"/>
          <w:szCs w:val="24"/>
        </w:rPr>
        <w:t>Пачурин</w:t>
      </w:r>
      <w:proofErr w:type="spellEnd"/>
      <w:r w:rsidR="006D65C2" w:rsidRPr="006D65C2">
        <w:rPr>
          <w:rFonts w:ascii="Times New Roman" w:hAnsi="Times New Roman" w:cs="Times New Roman"/>
          <w:bCs/>
          <w:iCs/>
          <w:sz w:val="24"/>
          <w:szCs w:val="24"/>
        </w:rPr>
        <w:t xml:space="preserve">, Н. И. </w:t>
      </w:r>
      <w:proofErr w:type="spellStart"/>
      <w:r w:rsidR="006D65C2" w:rsidRPr="006D65C2">
        <w:rPr>
          <w:rFonts w:ascii="Times New Roman" w:hAnsi="Times New Roman" w:cs="Times New Roman"/>
          <w:bCs/>
          <w:iCs/>
          <w:sz w:val="24"/>
          <w:szCs w:val="24"/>
        </w:rPr>
        <w:t>Щенников</w:t>
      </w:r>
      <w:proofErr w:type="spellEnd"/>
      <w:r w:rsidR="006D65C2" w:rsidRPr="006D65C2">
        <w:rPr>
          <w:rFonts w:ascii="Times New Roman" w:hAnsi="Times New Roman" w:cs="Times New Roman"/>
          <w:bCs/>
          <w:iCs/>
          <w:sz w:val="24"/>
          <w:szCs w:val="24"/>
        </w:rPr>
        <w:t xml:space="preserve">, Т. И. Курагина, А. А. </w:t>
      </w:r>
      <w:proofErr w:type="gramStart"/>
      <w:r w:rsidR="006D65C2" w:rsidRPr="006D65C2">
        <w:rPr>
          <w:rFonts w:ascii="Times New Roman" w:hAnsi="Times New Roman" w:cs="Times New Roman"/>
          <w:bCs/>
          <w:iCs/>
          <w:sz w:val="24"/>
          <w:szCs w:val="24"/>
        </w:rPr>
        <w:t>Филиппов ;</w:t>
      </w:r>
      <w:proofErr w:type="gramEnd"/>
      <w:r w:rsidR="006D65C2" w:rsidRPr="006D65C2">
        <w:rPr>
          <w:rFonts w:ascii="Times New Roman" w:hAnsi="Times New Roman" w:cs="Times New Roman"/>
          <w:bCs/>
          <w:iCs/>
          <w:sz w:val="24"/>
          <w:szCs w:val="24"/>
        </w:rPr>
        <w:t xml:space="preserve"> Под ред.: </w:t>
      </w:r>
      <w:proofErr w:type="spellStart"/>
      <w:r w:rsidR="006D65C2" w:rsidRPr="006D65C2">
        <w:rPr>
          <w:rFonts w:ascii="Times New Roman" w:hAnsi="Times New Roman" w:cs="Times New Roman"/>
          <w:bCs/>
          <w:iCs/>
          <w:sz w:val="24"/>
          <w:szCs w:val="24"/>
        </w:rPr>
        <w:t>Пачурин</w:t>
      </w:r>
      <w:proofErr w:type="spellEnd"/>
      <w:r w:rsidR="006D65C2" w:rsidRPr="006D65C2">
        <w:rPr>
          <w:rFonts w:ascii="Times New Roman" w:hAnsi="Times New Roman" w:cs="Times New Roman"/>
          <w:bCs/>
          <w:iCs/>
          <w:sz w:val="24"/>
          <w:szCs w:val="24"/>
        </w:rPr>
        <w:t xml:space="preserve"> Г. В.. — 2-е изд., стер. — Санкт-</w:t>
      </w:r>
      <w:proofErr w:type="gramStart"/>
      <w:r w:rsidR="006D65C2" w:rsidRPr="006D65C2">
        <w:rPr>
          <w:rFonts w:ascii="Times New Roman" w:hAnsi="Times New Roman" w:cs="Times New Roman"/>
          <w:bCs/>
          <w:iCs/>
          <w:sz w:val="24"/>
          <w:szCs w:val="24"/>
        </w:rPr>
        <w:t>Петербург :</w:t>
      </w:r>
      <w:proofErr w:type="gramEnd"/>
      <w:r w:rsidR="006D65C2" w:rsidRPr="006D65C2">
        <w:rPr>
          <w:rFonts w:ascii="Times New Roman" w:hAnsi="Times New Roman" w:cs="Times New Roman"/>
          <w:bCs/>
          <w:iCs/>
          <w:sz w:val="24"/>
          <w:szCs w:val="24"/>
        </w:rPr>
        <w:t xml:space="preserve"> Лань, 2023. — 380 с. — ISBN 978-5-507-47010-5. — </w:t>
      </w:r>
      <w:proofErr w:type="gramStart"/>
      <w:r w:rsidR="006D65C2" w:rsidRPr="006D65C2">
        <w:rPr>
          <w:rFonts w:ascii="Times New Roman" w:hAnsi="Times New Roman" w:cs="Times New Roman"/>
          <w:bCs/>
          <w:iCs/>
          <w:sz w:val="24"/>
          <w:szCs w:val="24"/>
        </w:rPr>
        <w:t>Текст :</w:t>
      </w:r>
      <w:proofErr w:type="gramEnd"/>
      <w:r w:rsidR="006D65C2" w:rsidRPr="006D65C2">
        <w:rPr>
          <w:rFonts w:ascii="Times New Roman" w:hAnsi="Times New Roman" w:cs="Times New Roman"/>
          <w:bCs/>
          <w:iCs/>
          <w:sz w:val="24"/>
          <w:szCs w:val="24"/>
        </w:rPr>
        <w:t xml:space="preserve"> электронный // Лань : электронно-библиотечная система. — URL: </w:t>
      </w:r>
      <w:hyperlink r:id="rId51" w:history="1">
        <w:r w:rsidR="006D65C2" w:rsidRPr="008F38C0">
          <w:rPr>
            <w:rStyle w:val="af0"/>
            <w:rFonts w:ascii="Times New Roman" w:hAnsi="Times New Roman" w:cs="Times New Roman"/>
            <w:bCs/>
            <w:iCs/>
            <w:sz w:val="24"/>
            <w:szCs w:val="24"/>
          </w:rPr>
          <w:t>https://e.lanbook.com/book/322562</w:t>
        </w:r>
      </w:hyperlink>
      <w:r w:rsidR="006D65C2">
        <w:rPr>
          <w:rFonts w:ascii="Times New Roman" w:hAnsi="Times New Roman" w:cs="Times New Roman"/>
          <w:bCs/>
          <w:iCs/>
          <w:sz w:val="24"/>
          <w:szCs w:val="24"/>
        </w:rPr>
        <w:t xml:space="preserve"> </w:t>
      </w:r>
      <w:r w:rsidR="006D65C2" w:rsidRPr="006D65C2">
        <w:rPr>
          <w:rFonts w:ascii="Times New Roman" w:hAnsi="Times New Roman" w:cs="Times New Roman"/>
          <w:bCs/>
          <w:iCs/>
          <w:sz w:val="24"/>
          <w:szCs w:val="24"/>
        </w:rPr>
        <w:t xml:space="preserve"> (дата обращения: 16.07.2026). — Режим доступа: для </w:t>
      </w:r>
      <w:proofErr w:type="spellStart"/>
      <w:r w:rsidR="006D65C2" w:rsidRPr="006D65C2">
        <w:rPr>
          <w:rFonts w:ascii="Times New Roman" w:hAnsi="Times New Roman" w:cs="Times New Roman"/>
          <w:bCs/>
          <w:iCs/>
          <w:sz w:val="24"/>
          <w:szCs w:val="24"/>
        </w:rPr>
        <w:t>авториз</w:t>
      </w:r>
      <w:proofErr w:type="spellEnd"/>
      <w:r w:rsidR="006D65C2" w:rsidRPr="006D65C2">
        <w:rPr>
          <w:rFonts w:ascii="Times New Roman" w:hAnsi="Times New Roman" w:cs="Times New Roman"/>
          <w:bCs/>
          <w:iCs/>
          <w:sz w:val="24"/>
          <w:szCs w:val="24"/>
        </w:rPr>
        <w:t>. пользователей.</w:t>
      </w:r>
    </w:p>
    <w:p w14:paraId="0D07C38F" w14:textId="2095F4AF" w:rsidR="00921108" w:rsidRDefault="00921108" w:rsidP="006D65C2">
      <w:pPr>
        <w:ind w:firstLine="709"/>
        <w:jc w:val="both"/>
        <w:rPr>
          <w:rFonts w:ascii="Times New Roman" w:hAnsi="Times New Roman" w:cs="Times New Roman"/>
          <w:bCs/>
          <w:iCs/>
          <w:sz w:val="24"/>
          <w:szCs w:val="24"/>
        </w:rPr>
      </w:pPr>
      <w:r w:rsidRPr="00A53EF3">
        <w:rPr>
          <w:rFonts w:ascii="Times New Roman" w:hAnsi="Times New Roman" w:cs="Times New Roman"/>
          <w:bCs/>
          <w:iCs/>
          <w:sz w:val="24"/>
          <w:szCs w:val="24"/>
        </w:rPr>
        <w:t xml:space="preserve">3. </w:t>
      </w:r>
      <w:proofErr w:type="spellStart"/>
      <w:r w:rsidR="006D65C2" w:rsidRPr="006D65C2">
        <w:rPr>
          <w:rFonts w:ascii="Times New Roman" w:hAnsi="Times New Roman" w:cs="Times New Roman"/>
          <w:bCs/>
          <w:iCs/>
          <w:sz w:val="24"/>
          <w:szCs w:val="24"/>
        </w:rPr>
        <w:t>Харачих</w:t>
      </w:r>
      <w:proofErr w:type="spellEnd"/>
      <w:r w:rsidR="006D65C2" w:rsidRPr="006D65C2">
        <w:rPr>
          <w:rFonts w:ascii="Times New Roman" w:hAnsi="Times New Roman" w:cs="Times New Roman"/>
          <w:bCs/>
          <w:iCs/>
          <w:sz w:val="24"/>
          <w:szCs w:val="24"/>
        </w:rPr>
        <w:t xml:space="preserve">, Г. И. Специальная оценка условий </w:t>
      </w:r>
      <w:proofErr w:type="gramStart"/>
      <w:r w:rsidR="006D65C2" w:rsidRPr="006D65C2">
        <w:rPr>
          <w:rFonts w:ascii="Times New Roman" w:hAnsi="Times New Roman" w:cs="Times New Roman"/>
          <w:bCs/>
          <w:iCs/>
          <w:sz w:val="24"/>
          <w:szCs w:val="24"/>
        </w:rPr>
        <w:t>труда :</w:t>
      </w:r>
      <w:proofErr w:type="gramEnd"/>
      <w:r w:rsidR="006D65C2" w:rsidRPr="006D65C2">
        <w:rPr>
          <w:rFonts w:ascii="Times New Roman" w:hAnsi="Times New Roman" w:cs="Times New Roman"/>
          <w:bCs/>
          <w:iCs/>
          <w:sz w:val="24"/>
          <w:szCs w:val="24"/>
        </w:rPr>
        <w:t xml:space="preserve"> учебное пособие для СПО / Г. И. </w:t>
      </w:r>
      <w:proofErr w:type="spellStart"/>
      <w:r w:rsidR="006D65C2" w:rsidRPr="006D65C2">
        <w:rPr>
          <w:rFonts w:ascii="Times New Roman" w:hAnsi="Times New Roman" w:cs="Times New Roman"/>
          <w:bCs/>
          <w:iCs/>
          <w:sz w:val="24"/>
          <w:szCs w:val="24"/>
        </w:rPr>
        <w:t>Харачих</w:t>
      </w:r>
      <w:proofErr w:type="spellEnd"/>
      <w:r w:rsidR="006D65C2" w:rsidRPr="006D65C2">
        <w:rPr>
          <w:rFonts w:ascii="Times New Roman" w:hAnsi="Times New Roman" w:cs="Times New Roman"/>
          <w:bCs/>
          <w:iCs/>
          <w:sz w:val="24"/>
          <w:szCs w:val="24"/>
        </w:rPr>
        <w:t xml:space="preserve">, Э. Н. </w:t>
      </w:r>
      <w:proofErr w:type="spellStart"/>
      <w:r w:rsidR="006D65C2" w:rsidRPr="006D65C2">
        <w:rPr>
          <w:rFonts w:ascii="Times New Roman" w:hAnsi="Times New Roman" w:cs="Times New Roman"/>
          <w:bCs/>
          <w:iCs/>
          <w:sz w:val="24"/>
          <w:szCs w:val="24"/>
        </w:rPr>
        <w:t>Абильтарова</w:t>
      </w:r>
      <w:proofErr w:type="spellEnd"/>
      <w:r w:rsidR="006D65C2" w:rsidRPr="006D65C2">
        <w:rPr>
          <w:rFonts w:ascii="Times New Roman" w:hAnsi="Times New Roman" w:cs="Times New Roman"/>
          <w:bCs/>
          <w:iCs/>
          <w:sz w:val="24"/>
          <w:szCs w:val="24"/>
        </w:rPr>
        <w:t xml:space="preserve">, Ш. Ю. </w:t>
      </w:r>
      <w:proofErr w:type="spellStart"/>
      <w:r w:rsidR="006D65C2" w:rsidRPr="006D65C2">
        <w:rPr>
          <w:rFonts w:ascii="Times New Roman" w:hAnsi="Times New Roman" w:cs="Times New Roman"/>
          <w:bCs/>
          <w:iCs/>
          <w:sz w:val="24"/>
          <w:szCs w:val="24"/>
        </w:rPr>
        <w:t>Абитова</w:t>
      </w:r>
      <w:proofErr w:type="spellEnd"/>
      <w:r w:rsidR="006D65C2" w:rsidRPr="006D65C2">
        <w:rPr>
          <w:rFonts w:ascii="Times New Roman" w:hAnsi="Times New Roman" w:cs="Times New Roman"/>
          <w:bCs/>
          <w:iCs/>
          <w:sz w:val="24"/>
          <w:szCs w:val="24"/>
        </w:rPr>
        <w:t>. — 4-е изд., стер. — Санкт-</w:t>
      </w:r>
      <w:proofErr w:type="gramStart"/>
      <w:r w:rsidR="006D65C2" w:rsidRPr="006D65C2">
        <w:rPr>
          <w:rFonts w:ascii="Times New Roman" w:hAnsi="Times New Roman" w:cs="Times New Roman"/>
          <w:bCs/>
          <w:iCs/>
          <w:sz w:val="24"/>
          <w:szCs w:val="24"/>
        </w:rPr>
        <w:t>Петербург :</w:t>
      </w:r>
      <w:proofErr w:type="gramEnd"/>
      <w:r w:rsidR="006D65C2" w:rsidRPr="006D65C2">
        <w:rPr>
          <w:rFonts w:ascii="Times New Roman" w:hAnsi="Times New Roman" w:cs="Times New Roman"/>
          <w:bCs/>
          <w:iCs/>
          <w:sz w:val="24"/>
          <w:szCs w:val="24"/>
        </w:rPr>
        <w:t xml:space="preserve"> Лань, 2025. — 184 с. — ISBN 978-5-507-53943-7. — </w:t>
      </w:r>
      <w:proofErr w:type="gramStart"/>
      <w:r w:rsidR="006D65C2" w:rsidRPr="006D65C2">
        <w:rPr>
          <w:rFonts w:ascii="Times New Roman" w:hAnsi="Times New Roman" w:cs="Times New Roman"/>
          <w:bCs/>
          <w:iCs/>
          <w:sz w:val="24"/>
          <w:szCs w:val="24"/>
        </w:rPr>
        <w:t>Текст :</w:t>
      </w:r>
      <w:proofErr w:type="gramEnd"/>
      <w:r w:rsidR="006D65C2" w:rsidRPr="006D65C2">
        <w:rPr>
          <w:rFonts w:ascii="Times New Roman" w:hAnsi="Times New Roman" w:cs="Times New Roman"/>
          <w:bCs/>
          <w:iCs/>
          <w:sz w:val="24"/>
          <w:szCs w:val="24"/>
        </w:rPr>
        <w:t xml:space="preserve"> электронный // Лань : электронно-библиотечная система. — URL: </w:t>
      </w:r>
      <w:hyperlink r:id="rId52" w:history="1">
        <w:r w:rsidR="006D65C2" w:rsidRPr="008F38C0">
          <w:rPr>
            <w:rStyle w:val="af0"/>
            <w:rFonts w:ascii="Times New Roman" w:hAnsi="Times New Roman" w:cs="Times New Roman"/>
            <w:bCs/>
            <w:iCs/>
            <w:sz w:val="24"/>
            <w:szCs w:val="24"/>
          </w:rPr>
          <w:t>https://e.lanbook.com/book/503547</w:t>
        </w:r>
      </w:hyperlink>
      <w:r w:rsidR="006D65C2">
        <w:rPr>
          <w:rFonts w:ascii="Times New Roman" w:hAnsi="Times New Roman" w:cs="Times New Roman"/>
          <w:bCs/>
          <w:iCs/>
          <w:sz w:val="24"/>
          <w:szCs w:val="24"/>
        </w:rPr>
        <w:t xml:space="preserve"> </w:t>
      </w:r>
      <w:r w:rsidR="006D65C2" w:rsidRPr="006D65C2">
        <w:rPr>
          <w:rFonts w:ascii="Times New Roman" w:hAnsi="Times New Roman" w:cs="Times New Roman"/>
          <w:bCs/>
          <w:iCs/>
          <w:sz w:val="24"/>
          <w:szCs w:val="24"/>
        </w:rPr>
        <w:t xml:space="preserve">(дата обращения: 16.07.2026). — Режим доступа: для </w:t>
      </w:r>
      <w:proofErr w:type="spellStart"/>
      <w:r w:rsidR="006D65C2" w:rsidRPr="006D65C2">
        <w:rPr>
          <w:rFonts w:ascii="Times New Roman" w:hAnsi="Times New Roman" w:cs="Times New Roman"/>
          <w:bCs/>
          <w:iCs/>
          <w:sz w:val="24"/>
          <w:szCs w:val="24"/>
        </w:rPr>
        <w:t>авториз</w:t>
      </w:r>
      <w:proofErr w:type="spellEnd"/>
      <w:r w:rsidR="006D65C2" w:rsidRPr="006D65C2">
        <w:rPr>
          <w:rFonts w:ascii="Times New Roman" w:hAnsi="Times New Roman" w:cs="Times New Roman"/>
          <w:bCs/>
          <w:iCs/>
          <w:sz w:val="24"/>
          <w:szCs w:val="24"/>
        </w:rPr>
        <w:t>. пользователей.</w:t>
      </w:r>
    </w:p>
    <w:p w14:paraId="3BDD985C" w14:textId="77777777" w:rsidR="006D65C2" w:rsidRPr="00A53EF3" w:rsidRDefault="006D65C2" w:rsidP="006D65C2">
      <w:pPr>
        <w:ind w:firstLine="709"/>
        <w:jc w:val="both"/>
        <w:rPr>
          <w:rFonts w:ascii="Times New Roman" w:hAnsi="Times New Roman" w:cs="Times New Roman"/>
          <w:bCs/>
          <w:i/>
          <w:sz w:val="24"/>
          <w:szCs w:val="24"/>
        </w:rPr>
      </w:pPr>
    </w:p>
    <w:p w14:paraId="7DE5F679" w14:textId="77777777" w:rsidR="00921108" w:rsidRPr="00A53EF3" w:rsidRDefault="00921108" w:rsidP="00437B10">
      <w:pPr>
        <w:pStyle w:val="1f"/>
        <w:rPr>
          <w:rFonts w:ascii="Times New Roman" w:hAnsi="Times New Roman"/>
          <w:b w:val="0"/>
          <w:bCs w:val="0"/>
          <w:lang w:val="ru-RU"/>
        </w:rPr>
      </w:pPr>
      <w:bookmarkStart w:id="117" w:name="_Toc231746514"/>
      <w:r w:rsidRPr="00A53EF3">
        <w:rPr>
          <w:rFonts w:ascii="Times New Roman" w:hAnsi="Times New Roman"/>
        </w:rPr>
        <w:t xml:space="preserve">4. Контроль и оценка результатов </w:t>
      </w:r>
      <w:r w:rsidRPr="00A53EF3">
        <w:rPr>
          <w:rFonts w:ascii="Times New Roman" w:hAnsi="Times New Roman"/>
        </w:rPr>
        <w:br/>
        <w:t xml:space="preserve">освоения </w:t>
      </w:r>
      <w:r w:rsidRPr="00A53EF3">
        <w:rPr>
          <w:rFonts w:ascii="Times New Roman" w:hAnsi="Times New Roman"/>
          <w:lang w:val="ru-RU"/>
        </w:rPr>
        <w:t>ДИСЦИПЛИНЫ</w:t>
      </w:r>
      <w:bookmarkEnd w:id="117"/>
    </w:p>
    <w:tbl>
      <w:tblPr>
        <w:tblW w:w="10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4"/>
        <w:gridCol w:w="4395"/>
        <w:gridCol w:w="1730"/>
        <w:gridCol w:w="41"/>
      </w:tblGrid>
      <w:tr w:rsidR="00921108" w:rsidRPr="00A53EF3" w14:paraId="3FD4FAF7" w14:textId="77777777" w:rsidTr="00A53EF3">
        <w:trPr>
          <w:gridAfter w:val="1"/>
          <w:wAfter w:w="41" w:type="dxa"/>
        </w:trPr>
        <w:tc>
          <w:tcPr>
            <w:tcW w:w="3964" w:type="dxa"/>
            <w:tcBorders>
              <w:top w:val="single" w:sz="4" w:space="0" w:color="auto"/>
              <w:left w:val="single" w:sz="4" w:space="0" w:color="auto"/>
              <w:bottom w:val="single" w:sz="4" w:space="0" w:color="auto"/>
              <w:right w:val="single" w:sz="4" w:space="0" w:color="auto"/>
            </w:tcBorders>
            <w:shd w:val="clear" w:color="auto" w:fill="auto"/>
            <w:vAlign w:val="center"/>
          </w:tcPr>
          <w:p w14:paraId="7A2D82A1"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 xml:space="preserve">Результаты обучения </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14:paraId="3EF9524D"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Критерии оценки</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7DD71887" w14:textId="77777777" w:rsidR="00921108" w:rsidRPr="00A53EF3" w:rsidRDefault="009211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Методы оценки</w:t>
            </w:r>
          </w:p>
        </w:tc>
      </w:tr>
      <w:tr w:rsidR="00921108" w:rsidRPr="00A53EF3" w14:paraId="40F866D2" w14:textId="77777777" w:rsidTr="00A53EF3">
        <w:tc>
          <w:tcPr>
            <w:tcW w:w="10130" w:type="dxa"/>
            <w:gridSpan w:val="4"/>
          </w:tcPr>
          <w:p w14:paraId="68AC9C63" w14:textId="77777777" w:rsidR="00921108" w:rsidRPr="00A53EF3" w:rsidRDefault="00921108" w:rsidP="00437B10">
            <w:pPr>
              <w:rPr>
                <w:rFonts w:ascii="Times New Roman" w:hAnsi="Times New Roman" w:cs="Times New Roman"/>
                <w:bCs/>
                <w:iCs/>
                <w:sz w:val="24"/>
                <w:szCs w:val="24"/>
              </w:rPr>
            </w:pPr>
            <w:r w:rsidRPr="00A53EF3">
              <w:rPr>
                <w:rFonts w:ascii="Times New Roman" w:hAnsi="Times New Roman" w:cs="Times New Roman"/>
                <w:bCs/>
                <w:iCs/>
                <w:sz w:val="24"/>
                <w:szCs w:val="24"/>
              </w:rPr>
              <w:t>Перечень знаний, осваиваемых в рамках дисциплины</w:t>
            </w:r>
          </w:p>
        </w:tc>
      </w:tr>
      <w:tr w:rsidR="00921108" w:rsidRPr="00A53EF3" w14:paraId="4C403946" w14:textId="77777777" w:rsidTr="00A53EF3">
        <w:trPr>
          <w:gridAfter w:val="1"/>
          <w:wAfter w:w="41" w:type="dxa"/>
        </w:trPr>
        <w:tc>
          <w:tcPr>
            <w:tcW w:w="3964" w:type="dxa"/>
            <w:tcBorders>
              <w:top w:val="single" w:sz="4" w:space="0" w:color="auto"/>
              <w:left w:val="single" w:sz="4" w:space="0" w:color="auto"/>
              <w:bottom w:val="single" w:sz="4" w:space="0" w:color="auto"/>
              <w:right w:val="single" w:sz="4" w:space="0" w:color="auto"/>
            </w:tcBorders>
            <w:shd w:val="clear" w:color="auto" w:fill="auto"/>
          </w:tcPr>
          <w:p w14:paraId="148D4C8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актуальный профессиональный и социальный контекст, в котором приходится работать и жить </w:t>
            </w:r>
          </w:p>
          <w:p w14:paraId="0BBC858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структура плана для решения задач, алгоритмы выполнения работ в профессиональной и смежных областях</w:t>
            </w:r>
          </w:p>
          <w:p w14:paraId="5A5C046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основные источники информации и ресурсы для решения задач и/или проблем в профессиональном и/или социальном контексте</w:t>
            </w:r>
          </w:p>
          <w:p w14:paraId="1722CF1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методы работы в профессиональной и смежных сферах</w:t>
            </w:r>
          </w:p>
          <w:p w14:paraId="2D70A5F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порядок оценки результатов решения задач профессиональной деятельности</w:t>
            </w:r>
          </w:p>
          <w:p w14:paraId="559BB61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51A4930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приемы структурирования информации</w:t>
            </w:r>
          </w:p>
          <w:p w14:paraId="31A8454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формат оформления результатов поиска информации</w:t>
            </w:r>
          </w:p>
          <w:p w14:paraId="1F75E22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0871983C"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программное обеспечение в профессиональной деятельности, в том числе цифровые средства</w:t>
            </w:r>
          </w:p>
          <w:p w14:paraId="08E9F3C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содержание актуальной нормативно-правовой документации</w:t>
            </w:r>
          </w:p>
          <w:p w14:paraId="1239620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современная научная и профессиональная терминология</w:t>
            </w:r>
          </w:p>
          <w:p w14:paraId="3E714B8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возможные траектории профессионального развития и самообразования</w:t>
            </w:r>
          </w:p>
          <w:p w14:paraId="1B6B565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психологические основы деятельности коллектива</w:t>
            </w:r>
          </w:p>
          <w:p w14:paraId="7FDCB281"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психологические особенности личности</w:t>
            </w:r>
          </w:p>
          <w:p w14:paraId="50B8E9B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правила оформления документов </w:t>
            </w:r>
          </w:p>
          <w:p w14:paraId="60EAC5D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правила построения устных сообщений</w:t>
            </w:r>
          </w:p>
          <w:p w14:paraId="29B53B20"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особенности социального и культурного контекста</w:t>
            </w:r>
          </w:p>
          <w:p w14:paraId="28AA08E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правила экологической безопасности при ведении профессиональной деятельности </w:t>
            </w:r>
          </w:p>
          <w:p w14:paraId="1E253ED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основные ресурсы, задействованные в профессиональной деятельности</w:t>
            </w:r>
          </w:p>
          <w:p w14:paraId="15E7C62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пути обеспечения ресурсосбережения</w:t>
            </w:r>
          </w:p>
          <w:p w14:paraId="77A95AB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принципы бережливого производства</w:t>
            </w:r>
          </w:p>
          <w:p w14:paraId="3709560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основные направления изменения климатических условий региона</w:t>
            </w:r>
          </w:p>
          <w:p w14:paraId="7C360BA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правила поведения в чрезвычайных ситуациях</w:t>
            </w:r>
          </w:p>
          <w:p w14:paraId="4069FFF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Принципы работы газотурбинных двигателей, методов диагностики вибрации и температуры, а также нормативных требований к обслуживанию бурового оборудования</w:t>
            </w:r>
          </w:p>
          <w:p w14:paraId="3D8CF7E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 xml:space="preserve">Принципы </w:t>
            </w:r>
            <w:proofErr w:type="gramStart"/>
            <w:r w:rsidRPr="00A53EF3">
              <w:rPr>
                <w:rFonts w:ascii="Times New Roman" w:hAnsi="Times New Roman" w:cs="Times New Roman"/>
                <w:sz w:val="24"/>
                <w:szCs w:val="24"/>
              </w:rPr>
              <w:t>работы  двигателей</w:t>
            </w:r>
            <w:proofErr w:type="gramEnd"/>
            <w:r w:rsidRPr="00A53EF3">
              <w:rPr>
                <w:rFonts w:ascii="Times New Roman" w:hAnsi="Times New Roman" w:cs="Times New Roman"/>
                <w:sz w:val="24"/>
                <w:szCs w:val="24"/>
              </w:rPr>
              <w:t>, методов ремонта и проверки работоспособности, нормативов по безопасности и качеству после проведения ремонта двигателей</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640F1E9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Знает актуальный профессиональный и социальный контекст, в котором приходится работать и жить.</w:t>
            </w:r>
          </w:p>
          <w:p w14:paraId="3315D0F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структуру плана для решения задач и алгоритмы выполнения работ в профессиональной и смежных областях.</w:t>
            </w:r>
          </w:p>
          <w:p w14:paraId="66FD5C9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основных источниках информации и ресурсах для решения задач и/или проблем в профессиональном и/или социальном контексте.</w:t>
            </w:r>
          </w:p>
          <w:p w14:paraId="20D682D9"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Владеет знаниями о методах работы в профессиональной и смежных сферах.</w:t>
            </w:r>
          </w:p>
          <w:p w14:paraId="60667ED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порядок оценки результатов решения задач профессиональной деятельности.</w:t>
            </w:r>
          </w:p>
          <w:p w14:paraId="571C1CC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Оперирует номенклатурой информационных источников, применяемых в профессиональной деятельности.</w:t>
            </w:r>
          </w:p>
          <w:p w14:paraId="6C88B3A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Владеет приёмами структурирования информации.</w:t>
            </w:r>
          </w:p>
          <w:p w14:paraId="53608101"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формат оформления результатов поиска информации.</w:t>
            </w:r>
          </w:p>
          <w:p w14:paraId="3841E8E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Разбирается в современных средствах и устройствах информатизации, понимает порядок их применения.</w:t>
            </w:r>
          </w:p>
          <w:p w14:paraId="53905163"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программном обеспечении, используемом в профессиональной деятельности, в т. ч. в цифровых средствах.</w:t>
            </w:r>
          </w:p>
          <w:p w14:paraId="628F25A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содержание актуальной нормативно‑правовой документации.</w:t>
            </w:r>
          </w:p>
          <w:p w14:paraId="28A40D4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Владеет современной научной и профессиональной терминологией.</w:t>
            </w:r>
          </w:p>
          <w:p w14:paraId="389D0FB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lastRenderedPageBreak/>
              <w:t>Понимает возможные траектории профессионального развития и самообразования.</w:t>
            </w:r>
          </w:p>
          <w:p w14:paraId="7C70B38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психологические основы деятельности коллектива.</w:t>
            </w:r>
          </w:p>
          <w:p w14:paraId="0AA4FA6C"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Учитывает психологические особенности личности в профессиональном взаимодействии.</w:t>
            </w:r>
          </w:p>
          <w:p w14:paraId="7627BEBF"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Соблюдает правила оформления документов.</w:t>
            </w:r>
          </w:p>
          <w:p w14:paraId="6DCDAA75"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Следует правилам построения устных сообщений.</w:t>
            </w:r>
          </w:p>
          <w:p w14:paraId="06113B20"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Учитывает особенности социального и культурного контекста в профессиональной коммуникации.</w:t>
            </w:r>
          </w:p>
          <w:p w14:paraId="5E15EE6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правила экологической безопасности при ведении профессиональной деятельности.</w:t>
            </w:r>
          </w:p>
          <w:p w14:paraId="0A67AC9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Ориентируется в основных ресурсах, задействованных в профессиональной деятельности.</w:t>
            </w:r>
          </w:p>
          <w:p w14:paraId="465558DA"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пути обеспечения ресурсосбережения.</w:t>
            </w:r>
          </w:p>
          <w:p w14:paraId="533E72EB"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Понимает принципы бережливого производства.</w:t>
            </w:r>
          </w:p>
          <w:p w14:paraId="1DCB856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Осведомлён об основных направлениях изменения климатических условий региона.</w:t>
            </w:r>
          </w:p>
          <w:p w14:paraId="23C986B4"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правила поведения в чрезвычайных ситуациях. Знает правила безопасной транспортировки крупногабаритных агрегатов, включая выбор транспорта, способы крепления и фиксации груза, меры предосторожности при перемещении.</w:t>
            </w:r>
          </w:p>
          <w:p w14:paraId="05416968"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Знает правила монтажа крупногабаритных агрегатов с учётом требований промышленной безопасности и технической документации.</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39756F3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 оценка выполнения практических работ,</w:t>
            </w:r>
          </w:p>
          <w:p w14:paraId="693909F7"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sz w:val="24"/>
                <w:szCs w:val="24"/>
              </w:rPr>
              <w:t>- оценка выполнения самостоятельной работы.</w:t>
            </w:r>
          </w:p>
        </w:tc>
      </w:tr>
      <w:tr w:rsidR="00921108" w:rsidRPr="00A53EF3" w14:paraId="37FAD061" w14:textId="77777777" w:rsidTr="00A53EF3">
        <w:tc>
          <w:tcPr>
            <w:tcW w:w="10130" w:type="dxa"/>
            <w:gridSpan w:val="4"/>
            <w:tcBorders>
              <w:top w:val="single" w:sz="4" w:space="0" w:color="auto"/>
              <w:left w:val="single" w:sz="4" w:space="0" w:color="auto"/>
              <w:bottom w:val="single" w:sz="4" w:space="0" w:color="auto"/>
              <w:right w:val="single" w:sz="4" w:space="0" w:color="auto"/>
            </w:tcBorders>
            <w:shd w:val="clear" w:color="auto" w:fill="auto"/>
          </w:tcPr>
          <w:p w14:paraId="56E20586"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bCs/>
                <w:sz w:val="24"/>
                <w:szCs w:val="24"/>
              </w:rPr>
              <w:t>Перечень умений, осваиваемых в рамках дисциплины</w:t>
            </w:r>
          </w:p>
        </w:tc>
      </w:tr>
      <w:tr w:rsidR="00921108" w:rsidRPr="00A53EF3" w14:paraId="21821565" w14:textId="77777777" w:rsidTr="00A53EF3">
        <w:trPr>
          <w:gridAfter w:val="1"/>
          <w:wAfter w:w="41" w:type="dxa"/>
        </w:trPr>
        <w:tc>
          <w:tcPr>
            <w:tcW w:w="3964" w:type="dxa"/>
            <w:tcBorders>
              <w:top w:val="single" w:sz="4" w:space="0" w:color="auto"/>
              <w:left w:val="single" w:sz="4" w:space="0" w:color="auto"/>
              <w:bottom w:val="single" w:sz="4" w:space="0" w:color="auto"/>
              <w:right w:val="single" w:sz="4" w:space="0" w:color="auto"/>
            </w:tcBorders>
            <w:shd w:val="clear" w:color="auto" w:fill="auto"/>
          </w:tcPr>
          <w:p w14:paraId="2C18E5E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2382EB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0645ED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выявлять и эффективно искать информацию, необходимую для решения задачи и/или проблемы</w:t>
            </w:r>
          </w:p>
          <w:p w14:paraId="3596774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владеть актуальными методами работы в профессиональной и смежных сферах</w:t>
            </w:r>
          </w:p>
          <w:p w14:paraId="686BBD1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p w14:paraId="0841AEFE"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5AE2EA03"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4E38679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оценивать практическую значимость результатов поиска</w:t>
            </w:r>
          </w:p>
          <w:p w14:paraId="64EA879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применять средства информационных технологий для решения профессиональных задач</w:t>
            </w:r>
          </w:p>
          <w:p w14:paraId="146051C6"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использовать современное программное обеспечение в профессиональной деятельности</w:t>
            </w:r>
          </w:p>
          <w:p w14:paraId="4E2DC8F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использовать различные цифровые средства для решения профессиональных задач</w:t>
            </w:r>
          </w:p>
          <w:p w14:paraId="4D83496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актуальность нормативно-правовой документации в профессиональной деятельности</w:t>
            </w:r>
          </w:p>
          <w:p w14:paraId="40A3CB8F"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применять современную научную профессиональную терминологию</w:t>
            </w:r>
          </w:p>
          <w:p w14:paraId="66C5104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и выстраивать траектории профессионального развития и самообразования</w:t>
            </w:r>
          </w:p>
          <w:p w14:paraId="310F54A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организовывать работу коллектива и команды</w:t>
            </w:r>
          </w:p>
          <w:p w14:paraId="342E8B9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взаимодействовать с коллегами, руководством, клиентами в ходе профессиональной деятельности</w:t>
            </w:r>
          </w:p>
          <w:p w14:paraId="78ADF74B"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w:t>
            </w:r>
          </w:p>
          <w:p w14:paraId="44F4F77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проявлять толерантность в рабочем коллективе</w:t>
            </w:r>
          </w:p>
          <w:p w14:paraId="04C6C749"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соблюдать нормы экологической безопасности</w:t>
            </w:r>
          </w:p>
          <w:p w14:paraId="58D7E554"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определять направления ресурсосбережения в рамках профессиональной деятельности по профессии</w:t>
            </w:r>
          </w:p>
          <w:p w14:paraId="6D85AEF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организовывать профессиональную деятельность с соблюдением принципов бережливого производства</w:t>
            </w:r>
          </w:p>
          <w:p w14:paraId="3C971A32"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организовывать профессиональную деятельность с учетом знаний об изменении климатических условий региона</w:t>
            </w:r>
          </w:p>
          <w:p w14:paraId="0BD4B46D"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эффективно действовать в чрезвычайных ситуациях</w:t>
            </w:r>
          </w:p>
          <w:p w14:paraId="7A1A7F4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Определять технические характеристики двигателей, интерпретировать результаты измерений и разрабатывать рекомендации по обслуживанию</w:t>
            </w:r>
          </w:p>
          <w:p w14:paraId="6591C42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Проводить разборку, сборку и центровку двигателей; проверять работоспособность после ремонта оборудования</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241EBB4D"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Оценивает ситуацию и распознаёт задачи или проблемы в профессиональном и/или социальном контексте, анализирует их и выделяет составные части.</w:t>
            </w:r>
          </w:p>
          <w:p w14:paraId="4A04361D"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этапы решения задачи, составляет чёткий план действий и реализует его, грамотно распределяет и определяет необходимые ресурсы.</w:t>
            </w:r>
          </w:p>
          <w:p w14:paraId="1E9CD8C5"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Выявляет потребность в информации для решения задачи или проблемы и эффективно ищет нужные данные.</w:t>
            </w:r>
          </w:p>
          <w:p w14:paraId="0234B611"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Применяет актуальные методы работы в профессиональной и смежных сферах.</w:t>
            </w:r>
          </w:p>
          <w:p w14:paraId="3B395C01"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Оценивает результат своих действий и их последствия — самостоятельно или с помощью наставника.</w:t>
            </w:r>
          </w:p>
          <w:p w14:paraId="228B6430"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Формулирует задачи для поиска информации, планирует процесс поиска и выбирает надёжные источники.</w:t>
            </w:r>
          </w:p>
          <w:p w14:paraId="588F5D67"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Отбирает наиболее значимую информацию из массива данных, структурирует её и оформляет результаты поиска в требуемом формате.</w:t>
            </w:r>
          </w:p>
          <w:p w14:paraId="0EFF1BB4"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Оценивает практическую значимость полученных в ходе поиска данных для решения профессиональных задач.</w:t>
            </w:r>
          </w:p>
          <w:p w14:paraId="6BD66F5A"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Использует средства информационных технологий для решения профессиональных задач эффективно и по назначению.</w:t>
            </w:r>
          </w:p>
          <w:p w14:paraId="1C7ABAEC"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Работает с современным программным обеспечением, необходимым в профессиональной деятельности.</w:t>
            </w:r>
          </w:p>
          <w:p w14:paraId="2B61A084"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Применяет различные цифровые средства для решения профессиональных задач, выбирает оптимальные инструменты.</w:t>
            </w:r>
          </w:p>
          <w:p w14:paraId="5B57A4F2"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Проверяет актуальность нормативно‑правовой документации, используемой в профессиональной деятельности, своевременно отслеживает изменения.</w:t>
            </w:r>
          </w:p>
          <w:p w14:paraId="4C5FAC35"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Корректно применяет современную научную и профессиональную терминологию в устной и письменной речи.</w:t>
            </w:r>
          </w:p>
          <w:p w14:paraId="0D5E545C"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и выстраивает индивидуальные траектории профессионального развития и самообразования, подбирает подходящие образовательные ресурсы.</w:t>
            </w:r>
          </w:p>
          <w:p w14:paraId="76D6FE7F"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Организует работу коллектива и команды: распределяет задачи, координирует действия, поддерживает продуктивную атмосферу.</w:t>
            </w:r>
          </w:p>
          <w:p w14:paraId="30EE4D5E"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xml:space="preserve">Эффективно взаимодействует с коллегами, руководством и клиентами: выстраивает коммуникацию, решает </w:t>
            </w:r>
            <w:r w:rsidRPr="00A53EF3">
              <w:rPr>
                <w:rFonts w:ascii="Times New Roman" w:hAnsi="Times New Roman" w:cs="Times New Roman"/>
                <w:sz w:val="24"/>
                <w:szCs w:val="24"/>
              </w:rPr>
              <w:lastRenderedPageBreak/>
              <w:t>конфликтные ситуации, соблюдает деловой этикет.</w:t>
            </w:r>
          </w:p>
          <w:p w14:paraId="411AD31C"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Грамотно излагает свои мысли устно и письменно, оформляет профессиональные документы на государственном языке с соблюдением норм и стандартов.</w:t>
            </w:r>
          </w:p>
          <w:p w14:paraId="3D21A958"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Проявляет толерантность в рабочем коллективе: учитывает различия, уважает мнения и культурные особенности коллег.</w:t>
            </w:r>
          </w:p>
          <w:p w14:paraId="4F6A7C72"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Соблюдает нормы экологической безопасности в профессиональной деятельности, минимизирует негативное воздействие на окружающую среду.</w:t>
            </w:r>
          </w:p>
          <w:p w14:paraId="4334F555"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Определяет направления ресурсосбережения в рамках своей профессии, внедряет меры по рациональному использованию ресурсов.</w:t>
            </w:r>
          </w:p>
          <w:p w14:paraId="61B4A880"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Организует профессиональную деятельность с соблюдением принципов бережливого производства: устраняет потери, оптимизирует процессы.</w:t>
            </w:r>
          </w:p>
          <w:p w14:paraId="6AB1228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Учитывает изменения климатических условий региона при планировании и выполнении профессиональных задач.</w:t>
            </w:r>
          </w:p>
          <w:p w14:paraId="28872BDA"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Действенно действует в чрезвычайных ситуациях: оперативно оценивает обстановку, выполняет необходимые действия по плану реагирования, обеспечивает безопасность. Выполняет работы по монтажу двигателей и оборудования буровых установок с соблюдением технических требований и нормативов.</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64AA1F9D"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lastRenderedPageBreak/>
              <w:t>- оценка выполнения практических работ,</w:t>
            </w:r>
          </w:p>
          <w:p w14:paraId="6D8BA692" w14:textId="77777777" w:rsidR="00921108" w:rsidRPr="00A53EF3" w:rsidRDefault="00921108" w:rsidP="00437B10">
            <w:pPr>
              <w:rPr>
                <w:rFonts w:ascii="Times New Roman" w:hAnsi="Times New Roman" w:cs="Times New Roman"/>
                <w:bCs/>
                <w:sz w:val="24"/>
                <w:szCs w:val="24"/>
              </w:rPr>
            </w:pPr>
            <w:r w:rsidRPr="00A53EF3">
              <w:rPr>
                <w:rFonts w:ascii="Times New Roman" w:hAnsi="Times New Roman" w:cs="Times New Roman"/>
                <w:sz w:val="24"/>
                <w:szCs w:val="24"/>
              </w:rPr>
              <w:t>- оценка выполнения самостоятельной работы.</w:t>
            </w:r>
          </w:p>
        </w:tc>
      </w:tr>
      <w:tr w:rsidR="00921108" w:rsidRPr="00A53EF3" w14:paraId="213BA555" w14:textId="77777777" w:rsidTr="00A53EF3">
        <w:trPr>
          <w:gridAfter w:val="1"/>
          <w:wAfter w:w="41" w:type="dxa"/>
        </w:trPr>
        <w:tc>
          <w:tcPr>
            <w:tcW w:w="3964" w:type="dxa"/>
            <w:tcBorders>
              <w:top w:val="single" w:sz="4" w:space="0" w:color="auto"/>
              <w:left w:val="single" w:sz="4" w:space="0" w:color="auto"/>
              <w:bottom w:val="single" w:sz="4" w:space="0" w:color="auto"/>
              <w:right w:val="single" w:sz="4" w:space="0" w:color="auto"/>
            </w:tcBorders>
            <w:shd w:val="clear" w:color="auto" w:fill="auto"/>
          </w:tcPr>
          <w:p w14:paraId="167B7BF7"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lastRenderedPageBreak/>
              <w:t>Владеет навыками:</w:t>
            </w:r>
          </w:p>
          <w:p w14:paraId="1A4F7605" w14:textId="77777777" w:rsidR="00921108" w:rsidRPr="00A53EF3" w:rsidRDefault="00921108" w:rsidP="0043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A53EF3">
              <w:rPr>
                <w:rFonts w:ascii="Times New Roman" w:hAnsi="Times New Roman" w:cs="Times New Roman"/>
                <w:sz w:val="24"/>
                <w:szCs w:val="24"/>
              </w:rPr>
              <w:t>Разборки и сборки узлов с маркировкой деталей; планирования маршрутов и обеспечения безопасности при подъёме; применения специальных инструментов и крепёжных элементов; соблюдения технологической последовательности</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756F55A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Выполняет разборку узлов с обязательной маркировкой деталей для обеспечения корректной последующей сборки.</w:t>
            </w:r>
          </w:p>
          <w:p w14:paraId="4B35346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Выполняет сборку узлов с учётом маркировки деталей и требований технической документации.</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5328BD6B"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оценка выполнения практических работ,</w:t>
            </w:r>
          </w:p>
          <w:p w14:paraId="5CF795D3" w14:textId="77777777" w:rsidR="00921108" w:rsidRPr="00A53EF3" w:rsidRDefault="00921108" w:rsidP="00437B10">
            <w:pPr>
              <w:rPr>
                <w:rFonts w:ascii="Times New Roman" w:hAnsi="Times New Roman" w:cs="Times New Roman"/>
                <w:sz w:val="24"/>
                <w:szCs w:val="24"/>
              </w:rPr>
            </w:pPr>
            <w:r w:rsidRPr="00A53EF3">
              <w:rPr>
                <w:rFonts w:ascii="Times New Roman" w:hAnsi="Times New Roman" w:cs="Times New Roman"/>
                <w:sz w:val="24"/>
                <w:szCs w:val="24"/>
              </w:rPr>
              <w:t>- оценка выполнения самостоятельной работы.</w:t>
            </w:r>
          </w:p>
        </w:tc>
      </w:tr>
    </w:tbl>
    <w:p w14:paraId="22F92F3E" w14:textId="52AD0F2C" w:rsidR="00655F08" w:rsidRPr="00A53EF3" w:rsidRDefault="00655F08" w:rsidP="00437B10">
      <w:pPr>
        <w:rPr>
          <w:rFonts w:ascii="Times New Roman" w:eastAsia="Segoe UI" w:hAnsi="Times New Roman" w:cs="Times New Roman"/>
          <w:sz w:val="24"/>
          <w:szCs w:val="24"/>
          <w:lang w:eastAsia="x-none"/>
        </w:rPr>
      </w:pPr>
    </w:p>
    <w:p w14:paraId="542BE5DF" w14:textId="77777777" w:rsidR="00655F08" w:rsidRPr="00A53EF3" w:rsidRDefault="00655F08" w:rsidP="00437B10">
      <w:pPr>
        <w:rPr>
          <w:rFonts w:ascii="Times New Roman" w:eastAsia="Segoe UI" w:hAnsi="Times New Roman" w:cs="Times New Roman"/>
          <w:sz w:val="24"/>
          <w:szCs w:val="24"/>
          <w:lang w:eastAsia="x-none"/>
        </w:rPr>
      </w:pPr>
      <w:r w:rsidRPr="00A53EF3">
        <w:rPr>
          <w:rFonts w:ascii="Times New Roman" w:eastAsia="Segoe UI" w:hAnsi="Times New Roman" w:cs="Times New Roman"/>
          <w:sz w:val="24"/>
          <w:szCs w:val="24"/>
          <w:lang w:eastAsia="x-none"/>
        </w:rPr>
        <w:br w:type="page"/>
      </w:r>
    </w:p>
    <w:p w14:paraId="71E2EE8F" w14:textId="77777777" w:rsidR="00655F08" w:rsidRPr="00A53EF3" w:rsidRDefault="00655F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lastRenderedPageBreak/>
        <w:t>Приложение 2.11</w:t>
      </w:r>
    </w:p>
    <w:p w14:paraId="29E6CB21" w14:textId="77777777" w:rsidR="00655F08" w:rsidRPr="00A53EF3" w:rsidRDefault="00655F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t>к ПОП по профессии</w:t>
      </w:r>
    </w:p>
    <w:p w14:paraId="160B691D" w14:textId="77777777" w:rsidR="00655F08" w:rsidRPr="00A53EF3" w:rsidRDefault="00655F08" w:rsidP="00437B10">
      <w:pPr>
        <w:jc w:val="right"/>
        <w:rPr>
          <w:rFonts w:ascii="Times New Roman" w:hAnsi="Times New Roman" w:cs="Times New Roman"/>
          <w:b/>
          <w:bCs/>
          <w:color w:val="0070C0"/>
          <w:sz w:val="24"/>
          <w:szCs w:val="24"/>
        </w:rPr>
      </w:pPr>
      <w:r w:rsidRPr="00A53EF3">
        <w:rPr>
          <w:rFonts w:ascii="Times New Roman" w:hAnsi="Times New Roman" w:cs="Times New Roman"/>
          <w:b/>
          <w:bCs/>
          <w:sz w:val="24"/>
          <w:szCs w:val="24"/>
        </w:rPr>
        <w:t>21.01.04 Машинист на буровых установках</w:t>
      </w:r>
    </w:p>
    <w:p w14:paraId="4ECC32E2" w14:textId="77777777" w:rsidR="00655F08" w:rsidRPr="00A53EF3" w:rsidRDefault="00655F08" w:rsidP="00437B10">
      <w:pPr>
        <w:jc w:val="right"/>
        <w:rPr>
          <w:rFonts w:ascii="Times New Roman" w:hAnsi="Times New Roman" w:cs="Times New Roman"/>
          <w:b/>
          <w:bCs/>
          <w:color w:val="0070C0"/>
          <w:sz w:val="24"/>
          <w:szCs w:val="24"/>
        </w:rPr>
      </w:pPr>
    </w:p>
    <w:p w14:paraId="0AC8EE88" w14:textId="77777777" w:rsidR="00655F08" w:rsidRPr="00A53EF3" w:rsidRDefault="00655F08" w:rsidP="00437B10">
      <w:pPr>
        <w:jc w:val="right"/>
        <w:rPr>
          <w:rFonts w:ascii="Times New Roman" w:hAnsi="Times New Roman" w:cs="Times New Roman"/>
          <w:b/>
          <w:bCs/>
          <w:color w:val="0070C0"/>
          <w:sz w:val="24"/>
          <w:szCs w:val="24"/>
        </w:rPr>
      </w:pPr>
    </w:p>
    <w:p w14:paraId="5973967F" w14:textId="77777777" w:rsidR="00655F08" w:rsidRPr="00A53EF3" w:rsidRDefault="00655F08" w:rsidP="00437B10">
      <w:pPr>
        <w:jc w:val="right"/>
        <w:rPr>
          <w:rFonts w:ascii="Times New Roman" w:hAnsi="Times New Roman" w:cs="Times New Roman"/>
          <w:b/>
          <w:bCs/>
          <w:color w:val="0070C0"/>
          <w:sz w:val="24"/>
          <w:szCs w:val="24"/>
        </w:rPr>
      </w:pPr>
    </w:p>
    <w:p w14:paraId="42615DBA" w14:textId="77777777" w:rsidR="00655F08" w:rsidRPr="00A53EF3" w:rsidRDefault="00655F08" w:rsidP="00437B10">
      <w:pPr>
        <w:jc w:val="right"/>
        <w:rPr>
          <w:rFonts w:ascii="Times New Roman" w:hAnsi="Times New Roman" w:cs="Times New Roman"/>
          <w:b/>
          <w:bCs/>
          <w:color w:val="0070C0"/>
          <w:sz w:val="24"/>
          <w:szCs w:val="24"/>
        </w:rPr>
      </w:pPr>
    </w:p>
    <w:p w14:paraId="2C558F60" w14:textId="77777777" w:rsidR="00655F08" w:rsidRPr="00A53EF3" w:rsidRDefault="00655F08" w:rsidP="00437B10">
      <w:pPr>
        <w:jc w:val="right"/>
        <w:rPr>
          <w:rFonts w:ascii="Times New Roman" w:hAnsi="Times New Roman" w:cs="Times New Roman"/>
          <w:b/>
          <w:bCs/>
          <w:color w:val="0070C0"/>
          <w:sz w:val="24"/>
          <w:szCs w:val="24"/>
        </w:rPr>
      </w:pPr>
    </w:p>
    <w:p w14:paraId="696A1171" w14:textId="77777777" w:rsidR="00655F08" w:rsidRPr="00A53EF3" w:rsidRDefault="00655F08" w:rsidP="00437B10">
      <w:pPr>
        <w:jc w:val="right"/>
        <w:rPr>
          <w:rFonts w:ascii="Times New Roman" w:hAnsi="Times New Roman" w:cs="Times New Roman"/>
          <w:b/>
          <w:bCs/>
          <w:color w:val="0070C0"/>
          <w:sz w:val="24"/>
          <w:szCs w:val="24"/>
        </w:rPr>
      </w:pPr>
    </w:p>
    <w:p w14:paraId="252C0567" w14:textId="77777777" w:rsidR="00655F08" w:rsidRPr="00A53EF3" w:rsidRDefault="00655F08" w:rsidP="00437B10">
      <w:pPr>
        <w:jc w:val="right"/>
        <w:rPr>
          <w:rFonts w:ascii="Times New Roman" w:hAnsi="Times New Roman" w:cs="Times New Roman"/>
          <w:b/>
          <w:bCs/>
          <w:color w:val="0070C0"/>
          <w:sz w:val="24"/>
          <w:szCs w:val="24"/>
        </w:rPr>
      </w:pPr>
    </w:p>
    <w:p w14:paraId="24D802BB" w14:textId="77777777" w:rsidR="00655F08" w:rsidRPr="00A53EF3" w:rsidRDefault="00655F08" w:rsidP="00437B10">
      <w:pPr>
        <w:jc w:val="right"/>
        <w:rPr>
          <w:rFonts w:ascii="Times New Roman" w:hAnsi="Times New Roman" w:cs="Times New Roman"/>
          <w:b/>
          <w:bCs/>
          <w:color w:val="0070C0"/>
          <w:sz w:val="24"/>
          <w:szCs w:val="24"/>
        </w:rPr>
      </w:pPr>
    </w:p>
    <w:p w14:paraId="0DED9043" w14:textId="77777777" w:rsidR="00655F08" w:rsidRPr="00A53EF3" w:rsidRDefault="00655F08" w:rsidP="00437B10">
      <w:pPr>
        <w:jc w:val="right"/>
        <w:rPr>
          <w:rFonts w:ascii="Times New Roman" w:hAnsi="Times New Roman" w:cs="Times New Roman"/>
          <w:b/>
          <w:bCs/>
          <w:color w:val="0070C0"/>
          <w:sz w:val="24"/>
          <w:szCs w:val="24"/>
        </w:rPr>
      </w:pPr>
    </w:p>
    <w:p w14:paraId="6DC40306" w14:textId="77777777" w:rsidR="00655F08" w:rsidRPr="00A53EF3" w:rsidRDefault="00655F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Примерная рабочая программа дисциплины</w:t>
      </w:r>
    </w:p>
    <w:p w14:paraId="13B4EF39" w14:textId="77777777" w:rsidR="00655F08" w:rsidRPr="00A53EF3" w:rsidRDefault="00655F08" w:rsidP="00437B10">
      <w:pPr>
        <w:pStyle w:val="1"/>
      </w:pPr>
      <w:bookmarkStart w:id="118" w:name="_Toc231827855"/>
      <w:r w:rsidRPr="00A53EF3">
        <w:t>«СГ.01. ИСТОРИЯ РОССИИ»</w:t>
      </w:r>
      <w:bookmarkEnd w:id="118"/>
    </w:p>
    <w:p w14:paraId="0A993897" w14:textId="77777777" w:rsidR="00655F08" w:rsidRPr="00A53EF3" w:rsidRDefault="00655F08" w:rsidP="00437B10">
      <w:pPr>
        <w:jc w:val="center"/>
        <w:rPr>
          <w:rFonts w:ascii="Times New Roman" w:hAnsi="Times New Roman" w:cs="Times New Roman"/>
          <w:sz w:val="24"/>
          <w:szCs w:val="24"/>
        </w:rPr>
      </w:pPr>
      <w:r w:rsidRPr="00A53EF3">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31CACDB" w14:textId="77777777" w:rsidR="00655F08" w:rsidRPr="00A53EF3" w:rsidRDefault="0097255F" w:rsidP="00437B10">
      <w:pPr>
        <w:jc w:val="center"/>
        <w:rPr>
          <w:rFonts w:ascii="Times New Roman" w:hAnsi="Times New Roman" w:cs="Times New Roman"/>
          <w:sz w:val="24"/>
          <w:szCs w:val="24"/>
        </w:rPr>
      </w:pPr>
      <w:hyperlink r:id="rId53" w:history="1">
        <w:r w:rsidR="00655F08" w:rsidRPr="00A53EF3">
          <w:rPr>
            <w:rStyle w:val="af0"/>
            <w:rFonts w:ascii="Times New Roman" w:hAnsi="Times New Roman" w:cs="Times New Roman"/>
          </w:rPr>
          <w:t>https://firpo.ru/reestr-pop-spo/prp/prp_ud_sgc/</w:t>
        </w:r>
      </w:hyperlink>
      <w:r w:rsidR="00655F08" w:rsidRPr="00A53EF3">
        <w:rPr>
          <w:rFonts w:ascii="Times New Roman" w:hAnsi="Times New Roman" w:cs="Times New Roman"/>
        </w:rPr>
        <w:t xml:space="preserve"> </w:t>
      </w:r>
    </w:p>
    <w:p w14:paraId="6E2029A5" w14:textId="77777777" w:rsidR="00655F08" w:rsidRPr="00A53EF3" w:rsidRDefault="00655F08" w:rsidP="00437B10">
      <w:pPr>
        <w:rPr>
          <w:rFonts w:ascii="Times New Roman" w:hAnsi="Times New Roman" w:cs="Times New Roman"/>
        </w:rPr>
      </w:pPr>
    </w:p>
    <w:p w14:paraId="7A286B39" w14:textId="77777777" w:rsidR="00655F08" w:rsidRPr="00A53EF3" w:rsidRDefault="00655F08" w:rsidP="00437B10">
      <w:pPr>
        <w:pStyle w:val="1"/>
      </w:pPr>
    </w:p>
    <w:p w14:paraId="7BA65BF8" w14:textId="77777777" w:rsidR="00655F08" w:rsidRPr="00A53EF3" w:rsidRDefault="00655F08" w:rsidP="00437B10">
      <w:pPr>
        <w:pStyle w:val="1"/>
      </w:pPr>
    </w:p>
    <w:p w14:paraId="38233972" w14:textId="77777777" w:rsidR="00655F08" w:rsidRPr="00A53EF3" w:rsidRDefault="00655F08" w:rsidP="00437B10">
      <w:pPr>
        <w:pStyle w:val="1"/>
      </w:pPr>
    </w:p>
    <w:p w14:paraId="3A5FAA19" w14:textId="77777777" w:rsidR="00655F08" w:rsidRPr="00A53EF3" w:rsidRDefault="00655F08" w:rsidP="00437B10">
      <w:pPr>
        <w:pStyle w:val="1"/>
      </w:pPr>
    </w:p>
    <w:p w14:paraId="030D5934" w14:textId="77777777" w:rsidR="00655F08" w:rsidRPr="00A53EF3" w:rsidRDefault="00655F08" w:rsidP="00437B10">
      <w:pPr>
        <w:pStyle w:val="1"/>
      </w:pPr>
    </w:p>
    <w:p w14:paraId="3223C462" w14:textId="77777777" w:rsidR="00655F08" w:rsidRPr="00A53EF3" w:rsidRDefault="00655F08" w:rsidP="00437B10">
      <w:pPr>
        <w:pStyle w:val="1"/>
      </w:pPr>
    </w:p>
    <w:p w14:paraId="2131A8B1" w14:textId="77777777" w:rsidR="00655F08" w:rsidRPr="00A53EF3" w:rsidRDefault="00655F08" w:rsidP="00437B10">
      <w:pPr>
        <w:pStyle w:val="1"/>
      </w:pPr>
    </w:p>
    <w:p w14:paraId="0921448D" w14:textId="77777777" w:rsidR="00655F08" w:rsidRPr="00A53EF3" w:rsidRDefault="00655F08" w:rsidP="00437B10">
      <w:pPr>
        <w:pStyle w:val="1"/>
      </w:pPr>
    </w:p>
    <w:p w14:paraId="5C4F9C2E" w14:textId="77777777" w:rsidR="00655F08" w:rsidRPr="00A53EF3" w:rsidRDefault="00655F08" w:rsidP="00437B10">
      <w:pPr>
        <w:pStyle w:val="1"/>
      </w:pPr>
    </w:p>
    <w:p w14:paraId="044393FE" w14:textId="77777777" w:rsidR="00655F08" w:rsidRPr="00A53EF3" w:rsidRDefault="00655F08" w:rsidP="00437B10">
      <w:pPr>
        <w:pStyle w:val="1"/>
      </w:pPr>
    </w:p>
    <w:p w14:paraId="2F9133E4" w14:textId="77777777" w:rsidR="00655F08" w:rsidRPr="00A53EF3" w:rsidRDefault="00655F08" w:rsidP="00437B10">
      <w:pPr>
        <w:pStyle w:val="1"/>
      </w:pPr>
    </w:p>
    <w:p w14:paraId="708089A4" w14:textId="77777777" w:rsidR="00655F08" w:rsidRPr="00A53EF3" w:rsidRDefault="00655F08" w:rsidP="00437B10">
      <w:pPr>
        <w:pStyle w:val="1"/>
      </w:pPr>
    </w:p>
    <w:p w14:paraId="0E2D544A" w14:textId="77777777" w:rsidR="00655F08" w:rsidRPr="00A53EF3" w:rsidRDefault="00655F08" w:rsidP="00437B10">
      <w:pPr>
        <w:pStyle w:val="1d"/>
        <w:jc w:val="center"/>
        <w:rPr>
          <w:b/>
          <w:bCs/>
          <w:lang w:val="ru-RU"/>
        </w:rPr>
      </w:pPr>
      <w:r w:rsidRPr="00A53EF3">
        <w:rPr>
          <w:b/>
          <w:bCs/>
          <w:lang w:val="ru-RU"/>
        </w:rPr>
        <w:t>2026 г</w:t>
      </w:r>
    </w:p>
    <w:p w14:paraId="7C074A29" w14:textId="77777777" w:rsidR="00655F08" w:rsidRPr="00A53EF3" w:rsidRDefault="00655F08" w:rsidP="00437B10">
      <w:pPr>
        <w:rPr>
          <w:rFonts w:ascii="Times New Roman" w:eastAsia="Segoe UI" w:hAnsi="Times New Roman" w:cs="Times New Roman"/>
          <w:b/>
          <w:bCs/>
          <w:caps/>
          <w:kern w:val="32"/>
          <w:sz w:val="24"/>
          <w:szCs w:val="24"/>
          <w:lang w:val="x-none" w:eastAsia="x-none"/>
        </w:rPr>
      </w:pPr>
      <w:r w:rsidRPr="00A53EF3">
        <w:rPr>
          <w:rFonts w:ascii="Times New Roman" w:hAnsi="Times New Roman" w:cs="Times New Roman"/>
        </w:rPr>
        <w:br w:type="page"/>
      </w:r>
    </w:p>
    <w:p w14:paraId="3EB4F856" w14:textId="773290AD" w:rsidR="00655F08" w:rsidRPr="00A53EF3" w:rsidRDefault="00655F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lastRenderedPageBreak/>
        <w:t>Приложение 2.12</w:t>
      </w:r>
    </w:p>
    <w:p w14:paraId="3FA7D562" w14:textId="77777777" w:rsidR="00655F08" w:rsidRPr="00A53EF3" w:rsidRDefault="00655F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t>к ПОП по профессии</w:t>
      </w:r>
    </w:p>
    <w:p w14:paraId="24B1D7C9" w14:textId="77777777" w:rsidR="00655F08" w:rsidRPr="00A53EF3" w:rsidRDefault="00655F08" w:rsidP="00437B10">
      <w:pPr>
        <w:jc w:val="right"/>
        <w:rPr>
          <w:rFonts w:ascii="Times New Roman" w:hAnsi="Times New Roman" w:cs="Times New Roman"/>
          <w:b/>
          <w:bCs/>
          <w:color w:val="0070C0"/>
          <w:sz w:val="24"/>
          <w:szCs w:val="24"/>
        </w:rPr>
      </w:pPr>
      <w:r w:rsidRPr="00A53EF3">
        <w:rPr>
          <w:rFonts w:ascii="Times New Roman" w:hAnsi="Times New Roman" w:cs="Times New Roman"/>
          <w:b/>
          <w:bCs/>
          <w:sz w:val="24"/>
          <w:szCs w:val="24"/>
        </w:rPr>
        <w:t>21.01.04 Машинист на буровых установках</w:t>
      </w:r>
    </w:p>
    <w:p w14:paraId="55B002EC" w14:textId="77777777" w:rsidR="00655F08" w:rsidRPr="00A53EF3" w:rsidRDefault="00655F08" w:rsidP="00437B10">
      <w:pPr>
        <w:jc w:val="right"/>
        <w:rPr>
          <w:rFonts w:ascii="Times New Roman" w:hAnsi="Times New Roman" w:cs="Times New Roman"/>
          <w:b/>
          <w:bCs/>
          <w:color w:val="0070C0"/>
          <w:sz w:val="24"/>
          <w:szCs w:val="24"/>
        </w:rPr>
      </w:pPr>
    </w:p>
    <w:p w14:paraId="5C6D0DD2" w14:textId="77777777" w:rsidR="00655F08" w:rsidRPr="00A53EF3" w:rsidRDefault="00655F08" w:rsidP="00437B10">
      <w:pPr>
        <w:jc w:val="right"/>
        <w:rPr>
          <w:rFonts w:ascii="Times New Roman" w:hAnsi="Times New Roman" w:cs="Times New Roman"/>
          <w:b/>
          <w:bCs/>
          <w:color w:val="0070C0"/>
          <w:sz w:val="24"/>
          <w:szCs w:val="24"/>
        </w:rPr>
      </w:pPr>
    </w:p>
    <w:p w14:paraId="5EB81551" w14:textId="77777777" w:rsidR="00655F08" w:rsidRPr="00A53EF3" w:rsidRDefault="00655F08" w:rsidP="00437B10">
      <w:pPr>
        <w:jc w:val="right"/>
        <w:rPr>
          <w:rFonts w:ascii="Times New Roman" w:hAnsi="Times New Roman" w:cs="Times New Roman"/>
          <w:b/>
          <w:bCs/>
          <w:color w:val="0070C0"/>
          <w:sz w:val="24"/>
          <w:szCs w:val="24"/>
        </w:rPr>
      </w:pPr>
    </w:p>
    <w:p w14:paraId="5716B112" w14:textId="77777777" w:rsidR="00655F08" w:rsidRPr="00A53EF3" w:rsidRDefault="00655F08" w:rsidP="00437B10">
      <w:pPr>
        <w:jc w:val="right"/>
        <w:rPr>
          <w:rFonts w:ascii="Times New Roman" w:hAnsi="Times New Roman" w:cs="Times New Roman"/>
          <w:b/>
          <w:bCs/>
          <w:color w:val="0070C0"/>
          <w:sz w:val="24"/>
          <w:szCs w:val="24"/>
        </w:rPr>
      </w:pPr>
    </w:p>
    <w:p w14:paraId="1C93E7EB" w14:textId="77777777" w:rsidR="00655F08" w:rsidRPr="00A53EF3" w:rsidRDefault="00655F08" w:rsidP="00437B10">
      <w:pPr>
        <w:jc w:val="right"/>
        <w:rPr>
          <w:rFonts w:ascii="Times New Roman" w:hAnsi="Times New Roman" w:cs="Times New Roman"/>
          <w:b/>
          <w:bCs/>
          <w:color w:val="0070C0"/>
          <w:sz w:val="24"/>
          <w:szCs w:val="24"/>
        </w:rPr>
      </w:pPr>
    </w:p>
    <w:p w14:paraId="7134D6D1" w14:textId="77777777" w:rsidR="00655F08" w:rsidRPr="00A53EF3" w:rsidRDefault="00655F08" w:rsidP="00437B10">
      <w:pPr>
        <w:jc w:val="right"/>
        <w:rPr>
          <w:rFonts w:ascii="Times New Roman" w:hAnsi="Times New Roman" w:cs="Times New Roman"/>
          <w:b/>
          <w:bCs/>
          <w:color w:val="0070C0"/>
          <w:sz w:val="24"/>
          <w:szCs w:val="24"/>
        </w:rPr>
      </w:pPr>
    </w:p>
    <w:p w14:paraId="132215D3" w14:textId="77777777" w:rsidR="00655F08" w:rsidRPr="00A53EF3" w:rsidRDefault="00655F08" w:rsidP="00437B10">
      <w:pPr>
        <w:jc w:val="right"/>
        <w:rPr>
          <w:rFonts w:ascii="Times New Roman" w:hAnsi="Times New Roman" w:cs="Times New Roman"/>
          <w:b/>
          <w:bCs/>
          <w:color w:val="0070C0"/>
          <w:sz w:val="24"/>
          <w:szCs w:val="24"/>
        </w:rPr>
      </w:pPr>
    </w:p>
    <w:p w14:paraId="1DAC09E9" w14:textId="77777777" w:rsidR="00655F08" w:rsidRPr="00A53EF3" w:rsidRDefault="00655F08" w:rsidP="00437B10">
      <w:pPr>
        <w:jc w:val="right"/>
        <w:rPr>
          <w:rFonts w:ascii="Times New Roman" w:hAnsi="Times New Roman" w:cs="Times New Roman"/>
          <w:b/>
          <w:bCs/>
          <w:color w:val="0070C0"/>
          <w:sz w:val="24"/>
          <w:szCs w:val="24"/>
        </w:rPr>
      </w:pPr>
    </w:p>
    <w:p w14:paraId="6C04E358" w14:textId="77777777" w:rsidR="00655F08" w:rsidRPr="00A53EF3" w:rsidRDefault="00655F08" w:rsidP="00437B10">
      <w:pPr>
        <w:jc w:val="right"/>
        <w:rPr>
          <w:rFonts w:ascii="Times New Roman" w:hAnsi="Times New Roman" w:cs="Times New Roman"/>
          <w:b/>
          <w:bCs/>
          <w:color w:val="0070C0"/>
          <w:sz w:val="24"/>
          <w:szCs w:val="24"/>
        </w:rPr>
      </w:pPr>
    </w:p>
    <w:p w14:paraId="12928D8C" w14:textId="77777777" w:rsidR="00655F08" w:rsidRPr="00A53EF3" w:rsidRDefault="00655F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Примерная рабочая программа дисциплины</w:t>
      </w:r>
    </w:p>
    <w:p w14:paraId="1B4D00F7" w14:textId="7E184CC7" w:rsidR="00655F08" w:rsidRPr="00A53EF3" w:rsidRDefault="00655F08" w:rsidP="00437B10">
      <w:pPr>
        <w:pStyle w:val="1"/>
      </w:pPr>
      <w:bookmarkStart w:id="119" w:name="_Toc231827856"/>
      <w:r w:rsidRPr="00A53EF3">
        <w:t>«СГ.02 ИНОСТРАННЫЙ ЯЗЫК В ПРОФЕССИОНАЛЬНОЙ ДЕЯТЕЛЬНОСТИ»</w:t>
      </w:r>
      <w:bookmarkEnd w:id="119"/>
    </w:p>
    <w:p w14:paraId="54326FEE" w14:textId="77777777" w:rsidR="00655F08" w:rsidRPr="00A53EF3" w:rsidRDefault="00655F08" w:rsidP="00437B10">
      <w:pPr>
        <w:jc w:val="center"/>
        <w:rPr>
          <w:rFonts w:ascii="Times New Roman" w:hAnsi="Times New Roman" w:cs="Times New Roman"/>
          <w:sz w:val="24"/>
          <w:szCs w:val="24"/>
        </w:rPr>
      </w:pPr>
      <w:bookmarkStart w:id="120" w:name="_Toc172906916"/>
      <w:bookmarkStart w:id="121" w:name="_Toc172906944"/>
      <w:bookmarkStart w:id="122" w:name="_Hlk179536686"/>
      <w:r w:rsidRPr="00A53EF3">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20"/>
      <w:bookmarkEnd w:id="121"/>
    </w:p>
    <w:p w14:paraId="2DFCE324" w14:textId="77777777" w:rsidR="00655F08" w:rsidRPr="00A53EF3" w:rsidRDefault="0097255F" w:rsidP="00437B10">
      <w:pPr>
        <w:jc w:val="center"/>
        <w:rPr>
          <w:rFonts w:ascii="Times New Roman" w:hAnsi="Times New Roman" w:cs="Times New Roman"/>
          <w:sz w:val="24"/>
          <w:szCs w:val="24"/>
        </w:rPr>
      </w:pPr>
      <w:hyperlink r:id="rId54" w:history="1">
        <w:r w:rsidR="00655F08" w:rsidRPr="00A53EF3">
          <w:rPr>
            <w:rStyle w:val="af0"/>
            <w:rFonts w:ascii="Times New Roman" w:hAnsi="Times New Roman" w:cs="Times New Roman"/>
          </w:rPr>
          <w:t>https://firpo.ru/reestr-pop-spo/prp/prp_ud_sgc/</w:t>
        </w:r>
      </w:hyperlink>
      <w:r w:rsidR="00655F08" w:rsidRPr="00A53EF3">
        <w:rPr>
          <w:rFonts w:ascii="Times New Roman" w:hAnsi="Times New Roman" w:cs="Times New Roman"/>
        </w:rPr>
        <w:t xml:space="preserve"> </w:t>
      </w:r>
    </w:p>
    <w:bookmarkEnd w:id="122"/>
    <w:p w14:paraId="253C2402" w14:textId="77777777" w:rsidR="00655F08" w:rsidRPr="00A53EF3" w:rsidRDefault="00655F08" w:rsidP="00437B10">
      <w:pPr>
        <w:pStyle w:val="1"/>
      </w:pPr>
    </w:p>
    <w:p w14:paraId="0F3E15B4" w14:textId="77777777" w:rsidR="00655F08" w:rsidRPr="00A53EF3" w:rsidRDefault="00655F08" w:rsidP="00437B10">
      <w:pPr>
        <w:pStyle w:val="1"/>
      </w:pPr>
    </w:p>
    <w:p w14:paraId="5BD35DF9" w14:textId="77777777" w:rsidR="00655F08" w:rsidRPr="00A53EF3" w:rsidRDefault="00655F08" w:rsidP="00437B10">
      <w:pPr>
        <w:pStyle w:val="1"/>
      </w:pPr>
    </w:p>
    <w:p w14:paraId="56C91384" w14:textId="77777777" w:rsidR="00655F08" w:rsidRPr="00A53EF3" w:rsidRDefault="00655F08" w:rsidP="00437B10">
      <w:pPr>
        <w:pStyle w:val="1"/>
      </w:pPr>
    </w:p>
    <w:p w14:paraId="7AFE84AB" w14:textId="77777777" w:rsidR="00655F08" w:rsidRPr="00A53EF3" w:rsidRDefault="00655F08" w:rsidP="00437B10">
      <w:pPr>
        <w:pStyle w:val="1"/>
      </w:pPr>
    </w:p>
    <w:p w14:paraId="11348C89" w14:textId="77777777" w:rsidR="00655F08" w:rsidRPr="00A53EF3" w:rsidRDefault="00655F08" w:rsidP="00437B10">
      <w:pPr>
        <w:pStyle w:val="1"/>
      </w:pPr>
    </w:p>
    <w:p w14:paraId="25F32449" w14:textId="77777777" w:rsidR="00655F08" w:rsidRPr="00A53EF3" w:rsidRDefault="00655F08" w:rsidP="00437B10">
      <w:pPr>
        <w:pStyle w:val="1"/>
      </w:pPr>
    </w:p>
    <w:p w14:paraId="7BC3CE05" w14:textId="77777777" w:rsidR="00655F08" w:rsidRPr="00A53EF3" w:rsidRDefault="00655F08" w:rsidP="00437B10">
      <w:pPr>
        <w:pStyle w:val="1"/>
      </w:pPr>
    </w:p>
    <w:p w14:paraId="21C39D4A" w14:textId="77777777" w:rsidR="00655F08" w:rsidRPr="00A53EF3" w:rsidRDefault="00655F08" w:rsidP="00437B10">
      <w:pPr>
        <w:pStyle w:val="1"/>
      </w:pPr>
    </w:p>
    <w:p w14:paraId="6875E2F1" w14:textId="77777777" w:rsidR="00655F08" w:rsidRPr="00A53EF3" w:rsidRDefault="00655F08" w:rsidP="00437B10">
      <w:pPr>
        <w:pStyle w:val="1"/>
      </w:pPr>
    </w:p>
    <w:p w14:paraId="0D902733" w14:textId="77777777" w:rsidR="00655F08" w:rsidRPr="00A53EF3" w:rsidRDefault="00655F08" w:rsidP="00437B10">
      <w:pPr>
        <w:pStyle w:val="1"/>
      </w:pPr>
    </w:p>
    <w:p w14:paraId="6E3C755D" w14:textId="77777777" w:rsidR="00655F08" w:rsidRPr="00A53EF3" w:rsidRDefault="00655F08" w:rsidP="00437B10">
      <w:pPr>
        <w:pStyle w:val="1"/>
      </w:pPr>
    </w:p>
    <w:p w14:paraId="206F6693" w14:textId="77777777" w:rsidR="00655F08" w:rsidRPr="00A53EF3" w:rsidRDefault="00655F08" w:rsidP="00437B10">
      <w:pPr>
        <w:pStyle w:val="1d"/>
        <w:jc w:val="center"/>
        <w:rPr>
          <w:b/>
          <w:bCs/>
          <w:lang w:val="ru-RU"/>
        </w:rPr>
      </w:pPr>
      <w:r w:rsidRPr="00A53EF3">
        <w:rPr>
          <w:b/>
          <w:bCs/>
          <w:lang w:val="ru-RU"/>
        </w:rPr>
        <w:t>2026 г</w:t>
      </w:r>
    </w:p>
    <w:p w14:paraId="6CBEDD8E" w14:textId="77777777" w:rsidR="00655F08" w:rsidRPr="00A53EF3" w:rsidRDefault="00655F08" w:rsidP="00437B10">
      <w:pPr>
        <w:rPr>
          <w:rFonts w:ascii="Times New Roman" w:eastAsia="Segoe UI" w:hAnsi="Times New Roman" w:cs="Times New Roman"/>
          <w:b/>
          <w:bCs/>
          <w:caps/>
          <w:kern w:val="32"/>
          <w:sz w:val="24"/>
          <w:szCs w:val="24"/>
          <w:lang w:val="x-none" w:eastAsia="x-none"/>
        </w:rPr>
      </w:pPr>
      <w:r w:rsidRPr="00A53EF3">
        <w:rPr>
          <w:rFonts w:ascii="Times New Roman" w:hAnsi="Times New Roman" w:cs="Times New Roman"/>
        </w:rPr>
        <w:br w:type="page"/>
      </w:r>
    </w:p>
    <w:p w14:paraId="71468DB7" w14:textId="3579BE9D" w:rsidR="00655F08" w:rsidRPr="00A53EF3" w:rsidRDefault="00655F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lastRenderedPageBreak/>
        <w:t>Приложение 2.13</w:t>
      </w:r>
    </w:p>
    <w:p w14:paraId="3AB78C82" w14:textId="77777777" w:rsidR="00655F08" w:rsidRPr="00A53EF3" w:rsidRDefault="00655F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t>к ПОП по профессии</w:t>
      </w:r>
    </w:p>
    <w:p w14:paraId="2E9627C7" w14:textId="77777777" w:rsidR="00655F08" w:rsidRPr="00A53EF3" w:rsidRDefault="00655F08" w:rsidP="00437B10">
      <w:pPr>
        <w:jc w:val="right"/>
        <w:rPr>
          <w:rFonts w:ascii="Times New Roman" w:hAnsi="Times New Roman" w:cs="Times New Roman"/>
          <w:b/>
          <w:bCs/>
          <w:color w:val="0070C0"/>
          <w:sz w:val="24"/>
          <w:szCs w:val="24"/>
        </w:rPr>
      </w:pPr>
      <w:r w:rsidRPr="00A53EF3">
        <w:rPr>
          <w:rFonts w:ascii="Times New Roman" w:hAnsi="Times New Roman" w:cs="Times New Roman"/>
          <w:b/>
          <w:bCs/>
          <w:sz w:val="24"/>
          <w:szCs w:val="24"/>
        </w:rPr>
        <w:t>21.01.04 Машинист на буровых установках</w:t>
      </w:r>
    </w:p>
    <w:p w14:paraId="5180BAE2" w14:textId="77777777" w:rsidR="00655F08" w:rsidRPr="00A53EF3" w:rsidRDefault="00655F08" w:rsidP="00437B10">
      <w:pPr>
        <w:jc w:val="right"/>
        <w:rPr>
          <w:rFonts w:ascii="Times New Roman" w:hAnsi="Times New Roman" w:cs="Times New Roman"/>
          <w:b/>
          <w:bCs/>
          <w:color w:val="0070C0"/>
          <w:sz w:val="24"/>
          <w:szCs w:val="24"/>
        </w:rPr>
      </w:pPr>
    </w:p>
    <w:p w14:paraId="528E55C7" w14:textId="77777777" w:rsidR="00655F08" w:rsidRPr="00A53EF3" w:rsidRDefault="00655F08" w:rsidP="00437B10">
      <w:pPr>
        <w:jc w:val="right"/>
        <w:rPr>
          <w:rFonts w:ascii="Times New Roman" w:hAnsi="Times New Roman" w:cs="Times New Roman"/>
          <w:b/>
          <w:bCs/>
          <w:color w:val="0070C0"/>
          <w:sz w:val="24"/>
          <w:szCs w:val="24"/>
        </w:rPr>
      </w:pPr>
    </w:p>
    <w:p w14:paraId="397D9FCA" w14:textId="77777777" w:rsidR="00655F08" w:rsidRPr="00A53EF3" w:rsidRDefault="00655F08" w:rsidP="00437B10">
      <w:pPr>
        <w:jc w:val="right"/>
        <w:rPr>
          <w:rFonts w:ascii="Times New Roman" w:hAnsi="Times New Roman" w:cs="Times New Roman"/>
          <w:b/>
          <w:bCs/>
          <w:color w:val="0070C0"/>
          <w:sz w:val="24"/>
          <w:szCs w:val="24"/>
        </w:rPr>
      </w:pPr>
    </w:p>
    <w:p w14:paraId="2367E2D3" w14:textId="77777777" w:rsidR="00655F08" w:rsidRPr="00A53EF3" w:rsidRDefault="00655F08" w:rsidP="00437B10">
      <w:pPr>
        <w:jc w:val="right"/>
        <w:rPr>
          <w:rFonts w:ascii="Times New Roman" w:hAnsi="Times New Roman" w:cs="Times New Roman"/>
          <w:b/>
          <w:bCs/>
          <w:color w:val="0070C0"/>
          <w:sz w:val="24"/>
          <w:szCs w:val="24"/>
        </w:rPr>
      </w:pPr>
    </w:p>
    <w:p w14:paraId="63757558" w14:textId="77777777" w:rsidR="00655F08" w:rsidRPr="00A53EF3" w:rsidRDefault="00655F08" w:rsidP="00437B10">
      <w:pPr>
        <w:jc w:val="right"/>
        <w:rPr>
          <w:rFonts w:ascii="Times New Roman" w:hAnsi="Times New Roman" w:cs="Times New Roman"/>
          <w:b/>
          <w:bCs/>
          <w:color w:val="0070C0"/>
          <w:sz w:val="24"/>
          <w:szCs w:val="24"/>
        </w:rPr>
      </w:pPr>
    </w:p>
    <w:p w14:paraId="2C238FC1" w14:textId="77777777" w:rsidR="00655F08" w:rsidRPr="00A53EF3" w:rsidRDefault="00655F08" w:rsidP="00437B10">
      <w:pPr>
        <w:jc w:val="right"/>
        <w:rPr>
          <w:rFonts w:ascii="Times New Roman" w:hAnsi="Times New Roman" w:cs="Times New Roman"/>
          <w:b/>
          <w:bCs/>
          <w:color w:val="0070C0"/>
          <w:sz w:val="24"/>
          <w:szCs w:val="24"/>
        </w:rPr>
      </w:pPr>
    </w:p>
    <w:p w14:paraId="6B4EB055" w14:textId="77777777" w:rsidR="00655F08" w:rsidRPr="00A53EF3" w:rsidRDefault="00655F08" w:rsidP="00437B10">
      <w:pPr>
        <w:jc w:val="right"/>
        <w:rPr>
          <w:rFonts w:ascii="Times New Roman" w:hAnsi="Times New Roman" w:cs="Times New Roman"/>
          <w:b/>
          <w:bCs/>
          <w:color w:val="0070C0"/>
          <w:sz w:val="24"/>
          <w:szCs w:val="24"/>
        </w:rPr>
      </w:pPr>
    </w:p>
    <w:p w14:paraId="44CFA92F" w14:textId="77777777" w:rsidR="00655F08" w:rsidRPr="00A53EF3" w:rsidRDefault="00655F08" w:rsidP="00437B10">
      <w:pPr>
        <w:jc w:val="right"/>
        <w:rPr>
          <w:rFonts w:ascii="Times New Roman" w:hAnsi="Times New Roman" w:cs="Times New Roman"/>
          <w:b/>
          <w:bCs/>
          <w:color w:val="0070C0"/>
          <w:sz w:val="24"/>
          <w:szCs w:val="24"/>
        </w:rPr>
      </w:pPr>
    </w:p>
    <w:p w14:paraId="6D9A5719" w14:textId="77777777" w:rsidR="00655F08" w:rsidRPr="00A53EF3" w:rsidRDefault="00655F08" w:rsidP="00437B10">
      <w:pPr>
        <w:jc w:val="right"/>
        <w:rPr>
          <w:rFonts w:ascii="Times New Roman" w:hAnsi="Times New Roman" w:cs="Times New Roman"/>
          <w:b/>
          <w:bCs/>
          <w:color w:val="0070C0"/>
          <w:sz w:val="24"/>
          <w:szCs w:val="24"/>
        </w:rPr>
      </w:pPr>
    </w:p>
    <w:p w14:paraId="550C50EB" w14:textId="77777777" w:rsidR="00655F08" w:rsidRPr="00A53EF3" w:rsidRDefault="00655F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Примерная рабочая программа дисциплины</w:t>
      </w:r>
    </w:p>
    <w:p w14:paraId="5CE56C12" w14:textId="77777777" w:rsidR="00655F08" w:rsidRPr="00A53EF3" w:rsidRDefault="00655F08" w:rsidP="00437B10">
      <w:pPr>
        <w:pStyle w:val="14"/>
      </w:pPr>
    </w:p>
    <w:p w14:paraId="1A924FCD" w14:textId="649C57E9" w:rsidR="00655F08" w:rsidRPr="00A53EF3" w:rsidRDefault="0097255F" w:rsidP="00437B10">
      <w:pPr>
        <w:pStyle w:val="1"/>
      </w:pPr>
      <w:hyperlink w:anchor="_Toc179904743" w:history="1">
        <w:bookmarkStart w:id="123" w:name="_Toc231827857"/>
        <w:r w:rsidR="00655F08" w:rsidRPr="00A53EF3">
          <w:t>«СГ.03 БЕЗОПАСНОСТЬ ЖИЗНЕДЕЯТЕЛЬНОСТИ»</w:t>
        </w:r>
        <w:bookmarkEnd w:id="123"/>
      </w:hyperlink>
    </w:p>
    <w:p w14:paraId="0E37BF9A" w14:textId="77777777" w:rsidR="00655F08" w:rsidRPr="00A53EF3" w:rsidRDefault="00655F08" w:rsidP="00437B10">
      <w:pPr>
        <w:jc w:val="center"/>
        <w:rPr>
          <w:rFonts w:ascii="Times New Roman" w:hAnsi="Times New Roman" w:cs="Times New Roman"/>
          <w:sz w:val="24"/>
          <w:szCs w:val="24"/>
        </w:rPr>
      </w:pPr>
      <w:r w:rsidRPr="00A53EF3">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BBE2DCC" w14:textId="77777777" w:rsidR="00655F08" w:rsidRPr="00A53EF3" w:rsidRDefault="0097255F" w:rsidP="00437B10">
      <w:pPr>
        <w:jc w:val="center"/>
        <w:rPr>
          <w:rFonts w:ascii="Times New Roman" w:hAnsi="Times New Roman" w:cs="Times New Roman"/>
          <w:sz w:val="24"/>
          <w:szCs w:val="24"/>
        </w:rPr>
      </w:pPr>
      <w:hyperlink r:id="rId55" w:history="1">
        <w:r w:rsidR="00655F08" w:rsidRPr="00A53EF3">
          <w:rPr>
            <w:rStyle w:val="af0"/>
            <w:rFonts w:ascii="Times New Roman" w:hAnsi="Times New Roman" w:cs="Times New Roman"/>
          </w:rPr>
          <w:t>https://firpo.ru/reestr-pop-spo/prp/prp_ud_sgc/</w:t>
        </w:r>
      </w:hyperlink>
      <w:r w:rsidR="00655F08" w:rsidRPr="00A53EF3">
        <w:rPr>
          <w:rFonts w:ascii="Times New Roman" w:hAnsi="Times New Roman" w:cs="Times New Roman"/>
        </w:rPr>
        <w:t xml:space="preserve"> </w:t>
      </w:r>
    </w:p>
    <w:p w14:paraId="2C4A609A" w14:textId="77777777" w:rsidR="00655F08" w:rsidRPr="00A53EF3" w:rsidRDefault="00655F08" w:rsidP="00437B10">
      <w:pPr>
        <w:pStyle w:val="1"/>
      </w:pPr>
    </w:p>
    <w:p w14:paraId="3C68B176" w14:textId="77777777" w:rsidR="00655F08" w:rsidRPr="00A53EF3" w:rsidRDefault="00655F08" w:rsidP="00437B10">
      <w:pPr>
        <w:pStyle w:val="1"/>
      </w:pPr>
    </w:p>
    <w:p w14:paraId="460A2A05" w14:textId="77777777" w:rsidR="00655F08" w:rsidRPr="00A53EF3" w:rsidRDefault="00655F08" w:rsidP="00437B10">
      <w:pPr>
        <w:pStyle w:val="1"/>
      </w:pPr>
    </w:p>
    <w:p w14:paraId="0EFADBE2" w14:textId="77777777" w:rsidR="00655F08" w:rsidRPr="00A53EF3" w:rsidRDefault="00655F08" w:rsidP="00437B10">
      <w:pPr>
        <w:pStyle w:val="1"/>
      </w:pPr>
    </w:p>
    <w:p w14:paraId="48D22D51" w14:textId="77777777" w:rsidR="00655F08" w:rsidRPr="00A53EF3" w:rsidRDefault="00655F08" w:rsidP="00437B10">
      <w:pPr>
        <w:pStyle w:val="1"/>
      </w:pPr>
    </w:p>
    <w:p w14:paraId="42214974" w14:textId="77777777" w:rsidR="00655F08" w:rsidRPr="00A53EF3" w:rsidRDefault="00655F08" w:rsidP="00437B10">
      <w:pPr>
        <w:pStyle w:val="1"/>
      </w:pPr>
    </w:p>
    <w:p w14:paraId="120BB67E" w14:textId="77777777" w:rsidR="00655F08" w:rsidRPr="00A53EF3" w:rsidRDefault="00655F08" w:rsidP="00437B10">
      <w:pPr>
        <w:pStyle w:val="1"/>
      </w:pPr>
    </w:p>
    <w:p w14:paraId="6664C0F6" w14:textId="77777777" w:rsidR="00655F08" w:rsidRPr="00A53EF3" w:rsidRDefault="00655F08" w:rsidP="00437B10">
      <w:pPr>
        <w:pStyle w:val="1"/>
      </w:pPr>
    </w:p>
    <w:p w14:paraId="424B7841" w14:textId="77777777" w:rsidR="00655F08" w:rsidRPr="00A53EF3" w:rsidRDefault="00655F08" w:rsidP="00437B10">
      <w:pPr>
        <w:pStyle w:val="1"/>
      </w:pPr>
    </w:p>
    <w:p w14:paraId="64513C1D" w14:textId="77777777" w:rsidR="00655F08" w:rsidRPr="00A53EF3" w:rsidRDefault="00655F08" w:rsidP="00437B10">
      <w:pPr>
        <w:pStyle w:val="1"/>
      </w:pPr>
    </w:p>
    <w:p w14:paraId="1B7C10F5" w14:textId="77777777" w:rsidR="00655F08" w:rsidRPr="00A53EF3" w:rsidRDefault="00655F08" w:rsidP="00437B10">
      <w:pPr>
        <w:pStyle w:val="1"/>
      </w:pPr>
    </w:p>
    <w:p w14:paraId="01A35A7A" w14:textId="77777777" w:rsidR="00655F08" w:rsidRPr="00A53EF3" w:rsidRDefault="00655F08" w:rsidP="00437B10">
      <w:pPr>
        <w:pStyle w:val="1"/>
      </w:pPr>
    </w:p>
    <w:p w14:paraId="72D2BB21" w14:textId="77777777" w:rsidR="00655F08" w:rsidRPr="00A53EF3" w:rsidRDefault="00655F08" w:rsidP="00437B10">
      <w:pPr>
        <w:pStyle w:val="1"/>
      </w:pPr>
    </w:p>
    <w:p w14:paraId="1961E5C4" w14:textId="77777777" w:rsidR="00655F08" w:rsidRPr="00A53EF3" w:rsidRDefault="00655F08" w:rsidP="00437B10">
      <w:pPr>
        <w:pStyle w:val="1d"/>
        <w:jc w:val="center"/>
        <w:rPr>
          <w:b/>
          <w:bCs/>
          <w:lang w:val="ru-RU"/>
        </w:rPr>
      </w:pPr>
      <w:r w:rsidRPr="00A53EF3">
        <w:rPr>
          <w:b/>
          <w:bCs/>
          <w:lang w:val="ru-RU"/>
        </w:rPr>
        <w:t>2026 г</w:t>
      </w:r>
    </w:p>
    <w:p w14:paraId="5BB84A1F" w14:textId="77777777" w:rsidR="00655F08" w:rsidRPr="00A53EF3" w:rsidRDefault="00655F08" w:rsidP="00437B10">
      <w:pPr>
        <w:rPr>
          <w:rFonts w:ascii="Times New Roman" w:eastAsia="Segoe UI" w:hAnsi="Times New Roman" w:cs="Times New Roman"/>
          <w:b/>
          <w:bCs/>
          <w:caps/>
          <w:kern w:val="32"/>
          <w:sz w:val="24"/>
          <w:szCs w:val="24"/>
          <w:lang w:val="x-none" w:eastAsia="x-none"/>
        </w:rPr>
      </w:pPr>
      <w:r w:rsidRPr="00A53EF3">
        <w:rPr>
          <w:rFonts w:ascii="Times New Roman" w:hAnsi="Times New Roman" w:cs="Times New Roman"/>
        </w:rPr>
        <w:br w:type="page"/>
      </w:r>
    </w:p>
    <w:p w14:paraId="480070C3" w14:textId="1B8EA0FF" w:rsidR="00655F08" w:rsidRPr="00A53EF3" w:rsidRDefault="00655F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lastRenderedPageBreak/>
        <w:t>Приложение 2.14</w:t>
      </w:r>
    </w:p>
    <w:p w14:paraId="53F2B916" w14:textId="77777777" w:rsidR="00655F08" w:rsidRPr="00A53EF3" w:rsidRDefault="00655F08" w:rsidP="00437B10">
      <w:pPr>
        <w:jc w:val="right"/>
        <w:rPr>
          <w:rFonts w:ascii="Times New Roman" w:hAnsi="Times New Roman" w:cs="Times New Roman"/>
          <w:b/>
          <w:bCs/>
          <w:sz w:val="24"/>
          <w:szCs w:val="24"/>
        </w:rPr>
      </w:pPr>
      <w:r w:rsidRPr="00A53EF3">
        <w:rPr>
          <w:rFonts w:ascii="Times New Roman" w:hAnsi="Times New Roman" w:cs="Times New Roman"/>
          <w:b/>
          <w:bCs/>
          <w:sz w:val="24"/>
          <w:szCs w:val="24"/>
        </w:rPr>
        <w:t>к ПОП по профессии</w:t>
      </w:r>
    </w:p>
    <w:p w14:paraId="21B36F70" w14:textId="77777777" w:rsidR="00655F08" w:rsidRPr="00A53EF3" w:rsidRDefault="00655F08" w:rsidP="00437B10">
      <w:pPr>
        <w:jc w:val="right"/>
        <w:rPr>
          <w:rFonts w:ascii="Times New Roman" w:hAnsi="Times New Roman" w:cs="Times New Roman"/>
          <w:b/>
          <w:bCs/>
          <w:color w:val="0070C0"/>
          <w:sz w:val="24"/>
          <w:szCs w:val="24"/>
        </w:rPr>
      </w:pPr>
      <w:r w:rsidRPr="00A53EF3">
        <w:rPr>
          <w:rFonts w:ascii="Times New Roman" w:hAnsi="Times New Roman" w:cs="Times New Roman"/>
          <w:b/>
          <w:bCs/>
          <w:sz w:val="24"/>
          <w:szCs w:val="24"/>
        </w:rPr>
        <w:t>21.01.04 Машинист на буровых установках</w:t>
      </w:r>
    </w:p>
    <w:p w14:paraId="7BC6EB7C" w14:textId="77777777" w:rsidR="00655F08" w:rsidRPr="00A53EF3" w:rsidRDefault="00655F08" w:rsidP="00437B10">
      <w:pPr>
        <w:jc w:val="right"/>
        <w:rPr>
          <w:rFonts w:ascii="Times New Roman" w:hAnsi="Times New Roman" w:cs="Times New Roman"/>
          <w:b/>
          <w:bCs/>
          <w:color w:val="0070C0"/>
          <w:sz w:val="24"/>
          <w:szCs w:val="24"/>
        </w:rPr>
      </w:pPr>
    </w:p>
    <w:p w14:paraId="1944DF0C" w14:textId="77777777" w:rsidR="00655F08" w:rsidRPr="00A53EF3" w:rsidRDefault="00655F08" w:rsidP="00437B10">
      <w:pPr>
        <w:jc w:val="right"/>
        <w:rPr>
          <w:rFonts w:ascii="Times New Roman" w:hAnsi="Times New Roman" w:cs="Times New Roman"/>
          <w:b/>
          <w:bCs/>
          <w:color w:val="0070C0"/>
          <w:sz w:val="24"/>
          <w:szCs w:val="24"/>
        </w:rPr>
      </w:pPr>
    </w:p>
    <w:p w14:paraId="022D9186" w14:textId="77777777" w:rsidR="00655F08" w:rsidRPr="00A53EF3" w:rsidRDefault="00655F08" w:rsidP="00437B10">
      <w:pPr>
        <w:jc w:val="right"/>
        <w:rPr>
          <w:rFonts w:ascii="Times New Roman" w:hAnsi="Times New Roman" w:cs="Times New Roman"/>
          <w:b/>
          <w:bCs/>
          <w:color w:val="0070C0"/>
          <w:sz w:val="24"/>
          <w:szCs w:val="24"/>
        </w:rPr>
      </w:pPr>
    </w:p>
    <w:p w14:paraId="29348411" w14:textId="77777777" w:rsidR="00655F08" w:rsidRPr="00A53EF3" w:rsidRDefault="00655F08" w:rsidP="00437B10">
      <w:pPr>
        <w:jc w:val="right"/>
        <w:rPr>
          <w:rFonts w:ascii="Times New Roman" w:hAnsi="Times New Roman" w:cs="Times New Roman"/>
          <w:b/>
          <w:bCs/>
          <w:color w:val="0070C0"/>
          <w:sz w:val="24"/>
          <w:szCs w:val="24"/>
        </w:rPr>
      </w:pPr>
    </w:p>
    <w:p w14:paraId="5EBB5778" w14:textId="77777777" w:rsidR="00655F08" w:rsidRPr="00A53EF3" w:rsidRDefault="00655F08" w:rsidP="00437B10">
      <w:pPr>
        <w:jc w:val="right"/>
        <w:rPr>
          <w:rFonts w:ascii="Times New Roman" w:hAnsi="Times New Roman" w:cs="Times New Roman"/>
          <w:b/>
          <w:bCs/>
          <w:color w:val="0070C0"/>
          <w:sz w:val="24"/>
          <w:szCs w:val="24"/>
        </w:rPr>
      </w:pPr>
    </w:p>
    <w:p w14:paraId="54177886" w14:textId="77777777" w:rsidR="00655F08" w:rsidRPr="00A53EF3" w:rsidRDefault="00655F08" w:rsidP="00437B10">
      <w:pPr>
        <w:jc w:val="right"/>
        <w:rPr>
          <w:rFonts w:ascii="Times New Roman" w:hAnsi="Times New Roman" w:cs="Times New Roman"/>
          <w:b/>
          <w:bCs/>
          <w:color w:val="0070C0"/>
          <w:sz w:val="24"/>
          <w:szCs w:val="24"/>
        </w:rPr>
      </w:pPr>
    </w:p>
    <w:p w14:paraId="23779608" w14:textId="77777777" w:rsidR="00655F08" w:rsidRPr="00A53EF3" w:rsidRDefault="00655F08" w:rsidP="00437B10">
      <w:pPr>
        <w:jc w:val="right"/>
        <w:rPr>
          <w:rFonts w:ascii="Times New Roman" w:hAnsi="Times New Roman" w:cs="Times New Roman"/>
          <w:b/>
          <w:bCs/>
          <w:color w:val="0070C0"/>
          <w:sz w:val="24"/>
          <w:szCs w:val="24"/>
        </w:rPr>
      </w:pPr>
    </w:p>
    <w:p w14:paraId="3DC37338" w14:textId="77777777" w:rsidR="00655F08" w:rsidRPr="00A53EF3" w:rsidRDefault="00655F08" w:rsidP="00437B10">
      <w:pPr>
        <w:jc w:val="right"/>
        <w:rPr>
          <w:rFonts w:ascii="Times New Roman" w:hAnsi="Times New Roman" w:cs="Times New Roman"/>
          <w:b/>
          <w:bCs/>
          <w:color w:val="0070C0"/>
          <w:sz w:val="24"/>
          <w:szCs w:val="24"/>
        </w:rPr>
      </w:pPr>
    </w:p>
    <w:p w14:paraId="0E27FBAC" w14:textId="77777777" w:rsidR="00655F08" w:rsidRPr="00A53EF3" w:rsidRDefault="00655F08" w:rsidP="00437B10">
      <w:pPr>
        <w:jc w:val="right"/>
        <w:rPr>
          <w:rFonts w:ascii="Times New Roman" w:hAnsi="Times New Roman" w:cs="Times New Roman"/>
          <w:b/>
          <w:bCs/>
          <w:color w:val="0070C0"/>
          <w:sz w:val="24"/>
          <w:szCs w:val="24"/>
        </w:rPr>
      </w:pPr>
    </w:p>
    <w:p w14:paraId="2EEE9E2C" w14:textId="77777777" w:rsidR="00655F08" w:rsidRPr="00A53EF3" w:rsidRDefault="00655F08" w:rsidP="00437B10">
      <w:pPr>
        <w:jc w:val="center"/>
        <w:rPr>
          <w:rFonts w:ascii="Times New Roman" w:hAnsi="Times New Roman" w:cs="Times New Roman"/>
          <w:b/>
          <w:bCs/>
          <w:sz w:val="24"/>
          <w:szCs w:val="24"/>
        </w:rPr>
      </w:pPr>
      <w:r w:rsidRPr="00A53EF3">
        <w:rPr>
          <w:rFonts w:ascii="Times New Roman" w:hAnsi="Times New Roman" w:cs="Times New Roman"/>
          <w:b/>
          <w:bCs/>
          <w:sz w:val="24"/>
          <w:szCs w:val="24"/>
        </w:rPr>
        <w:t>Примерная рабочая программа дисциплины</w:t>
      </w:r>
    </w:p>
    <w:p w14:paraId="5A5F7193" w14:textId="77EED88A" w:rsidR="00655F08" w:rsidRPr="00A53EF3" w:rsidRDefault="0097255F" w:rsidP="00437B10">
      <w:pPr>
        <w:pStyle w:val="1"/>
      </w:pPr>
      <w:hyperlink w:anchor="_Toc179904744" w:history="1">
        <w:bookmarkStart w:id="124" w:name="_Toc231827858"/>
        <w:r w:rsidR="00655F08" w:rsidRPr="00A53EF3">
          <w:t>«СГ.04 ФИЗИЧЕСКАЯ КУЛЬТУРА»</w:t>
        </w:r>
        <w:bookmarkEnd w:id="124"/>
      </w:hyperlink>
    </w:p>
    <w:p w14:paraId="1A94E88D" w14:textId="77777777" w:rsidR="00655F08" w:rsidRPr="00A53EF3" w:rsidRDefault="00655F08" w:rsidP="00437B10">
      <w:pPr>
        <w:jc w:val="center"/>
        <w:rPr>
          <w:rFonts w:ascii="Times New Roman" w:hAnsi="Times New Roman" w:cs="Times New Roman"/>
          <w:sz w:val="24"/>
          <w:szCs w:val="24"/>
        </w:rPr>
      </w:pPr>
    </w:p>
    <w:p w14:paraId="5DAA1C06" w14:textId="77777777" w:rsidR="00655F08" w:rsidRPr="00A53EF3" w:rsidRDefault="00655F08" w:rsidP="00437B10">
      <w:pPr>
        <w:jc w:val="center"/>
        <w:rPr>
          <w:rFonts w:ascii="Times New Roman" w:hAnsi="Times New Roman" w:cs="Times New Roman"/>
          <w:sz w:val="24"/>
          <w:szCs w:val="24"/>
        </w:rPr>
      </w:pPr>
      <w:r w:rsidRPr="00A53EF3">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201F1DD" w14:textId="77777777" w:rsidR="00655F08" w:rsidRPr="00A53EF3" w:rsidRDefault="0097255F" w:rsidP="00437B10">
      <w:pPr>
        <w:jc w:val="center"/>
        <w:rPr>
          <w:rFonts w:ascii="Times New Roman" w:hAnsi="Times New Roman" w:cs="Times New Roman"/>
          <w:sz w:val="24"/>
          <w:szCs w:val="24"/>
        </w:rPr>
      </w:pPr>
      <w:hyperlink r:id="rId56" w:history="1">
        <w:r w:rsidR="00655F08" w:rsidRPr="00A53EF3">
          <w:rPr>
            <w:rStyle w:val="af0"/>
            <w:rFonts w:ascii="Times New Roman" w:hAnsi="Times New Roman" w:cs="Times New Roman"/>
          </w:rPr>
          <w:t>https://firpo.ru/reestr-pop-spo/prp/prp_ud_sgc/</w:t>
        </w:r>
      </w:hyperlink>
      <w:r w:rsidR="00655F08" w:rsidRPr="00A53EF3">
        <w:rPr>
          <w:rFonts w:ascii="Times New Roman" w:hAnsi="Times New Roman" w:cs="Times New Roman"/>
        </w:rPr>
        <w:t xml:space="preserve"> </w:t>
      </w:r>
    </w:p>
    <w:p w14:paraId="37E343C5" w14:textId="77777777" w:rsidR="00655F08" w:rsidRPr="00A53EF3" w:rsidRDefault="00655F08" w:rsidP="00437B10">
      <w:pPr>
        <w:pStyle w:val="1"/>
      </w:pPr>
    </w:p>
    <w:p w14:paraId="24AB9B35" w14:textId="77777777" w:rsidR="00655F08" w:rsidRPr="00A53EF3" w:rsidRDefault="00655F08" w:rsidP="00437B10">
      <w:pPr>
        <w:pStyle w:val="1"/>
      </w:pPr>
    </w:p>
    <w:p w14:paraId="666E1465" w14:textId="77777777" w:rsidR="00655F08" w:rsidRPr="00A53EF3" w:rsidRDefault="00655F08" w:rsidP="00437B10">
      <w:pPr>
        <w:pStyle w:val="1"/>
      </w:pPr>
    </w:p>
    <w:p w14:paraId="28116639" w14:textId="77777777" w:rsidR="00655F08" w:rsidRPr="00A53EF3" w:rsidRDefault="00655F08" w:rsidP="00437B10">
      <w:pPr>
        <w:pStyle w:val="1"/>
      </w:pPr>
    </w:p>
    <w:p w14:paraId="3E8B5207" w14:textId="77777777" w:rsidR="00655F08" w:rsidRPr="00A53EF3" w:rsidRDefault="00655F08" w:rsidP="00437B10">
      <w:pPr>
        <w:pStyle w:val="1"/>
      </w:pPr>
    </w:p>
    <w:p w14:paraId="01D6AEAA" w14:textId="77777777" w:rsidR="00655F08" w:rsidRPr="00A53EF3" w:rsidRDefault="00655F08" w:rsidP="00437B10">
      <w:pPr>
        <w:pStyle w:val="1"/>
      </w:pPr>
    </w:p>
    <w:p w14:paraId="23F75440" w14:textId="77777777" w:rsidR="00655F08" w:rsidRPr="00A53EF3" w:rsidRDefault="00655F08" w:rsidP="00437B10">
      <w:pPr>
        <w:pStyle w:val="1"/>
      </w:pPr>
    </w:p>
    <w:p w14:paraId="6267E056" w14:textId="77777777" w:rsidR="00655F08" w:rsidRPr="00A53EF3" w:rsidRDefault="00655F08" w:rsidP="00437B10">
      <w:pPr>
        <w:pStyle w:val="1"/>
      </w:pPr>
    </w:p>
    <w:p w14:paraId="46161FDA" w14:textId="77777777" w:rsidR="00655F08" w:rsidRPr="00A53EF3" w:rsidRDefault="00655F08" w:rsidP="00437B10">
      <w:pPr>
        <w:pStyle w:val="1"/>
      </w:pPr>
    </w:p>
    <w:p w14:paraId="59D0DB84" w14:textId="77777777" w:rsidR="00655F08" w:rsidRPr="00A53EF3" w:rsidRDefault="00655F08" w:rsidP="00437B10">
      <w:pPr>
        <w:pStyle w:val="1"/>
      </w:pPr>
    </w:p>
    <w:p w14:paraId="3C823151" w14:textId="77777777" w:rsidR="00655F08" w:rsidRPr="00A53EF3" w:rsidRDefault="00655F08" w:rsidP="00437B10">
      <w:pPr>
        <w:pStyle w:val="1"/>
      </w:pPr>
    </w:p>
    <w:p w14:paraId="69AACC83" w14:textId="77777777" w:rsidR="00655F08" w:rsidRPr="00A53EF3" w:rsidRDefault="00655F08" w:rsidP="00437B10">
      <w:pPr>
        <w:pStyle w:val="1"/>
      </w:pPr>
    </w:p>
    <w:p w14:paraId="5874A07E" w14:textId="77777777" w:rsidR="00655F08" w:rsidRPr="00A53EF3" w:rsidRDefault="00655F08" w:rsidP="00437B10">
      <w:pPr>
        <w:pStyle w:val="1"/>
      </w:pPr>
    </w:p>
    <w:p w14:paraId="0D3DF8FD" w14:textId="77777777" w:rsidR="00655F08" w:rsidRPr="00A53EF3" w:rsidRDefault="00655F08" w:rsidP="00437B10">
      <w:pPr>
        <w:pStyle w:val="1"/>
      </w:pPr>
    </w:p>
    <w:p w14:paraId="1D85B504" w14:textId="77777777" w:rsidR="00655F08" w:rsidRPr="00A53EF3" w:rsidRDefault="00655F08" w:rsidP="00437B10">
      <w:pPr>
        <w:pStyle w:val="1d"/>
        <w:jc w:val="center"/>
        <w:rPr>
          <w:b/>
          <w:bCs/>
          <w:lang w:val="ru-RU"/>
        </w:rPr>
      </w:pPr>
      <w:r w:rsidRPr="00A53EF3">
        <w:rPr>
          <w:b/>
          <w:bCs/>
          <w:lang w:val="ru-RU"/>
        </w:rPr>
        <w:t>2026 г</w:t>
      </w:r>
    </w:p>
    <w:sectPr w:rsidR="00655F08" w:rsidRPr="00A53EF3" w:rsidSect="000C3E10">
      <w:headerReference w:type="even" r:id="rId57"/>
      <w:pgSz w:w="11906" w:h="16838"/>
      <w:pgMar w:top="1134" w:right="70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10AC6" w14:textId="77777777" w:rsidR="0097255F" w:rsidRDefault="0097255F" w:rsidP="00A858FE">
      <w:r>
        <w:separator/>
      </w:r>
    </w:p>
  </w:endnote>
  <w:endnote w:type="continuationSeparator" w:id="0">
    <w:p w14:paraId="1916EAD9" w14:textId="77777777" w:rsidR="0097255F" w:rsidRDefault="0097255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C2E48" w14:textId="77777777" w:rsidR="0097255F" w:rsidRDefault="0097255F" w:rsidP="00A858FE">
      <w:r>
        <w:separator/>
      </w:r>
    </w:p>
  </w:footnote>
  <w:footnote w:type="continuationSeparator" w:id="0">
    <w:p w14:paraId="0BAEAD47" w14:textId="77777777" w:rsidR="0097255F" w:rsidRDefault="0097255F" w:rsidP="00A858FE">
      <w:r>
        <w:continuationSeparator/>
      </w:r>
    </w:p>
  </w:footnote>
  <w:footnote w:id="1">
    <w:p w14:paraId="13C509D3" w14:textId="77777777" w:rsidR="00921108" w:rsidRDefault="00921108" w:rsidP="0092110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9169A6E" w14:textId="77777777" w:rsidR="00921108" w:rsidRDefault="00921108" w:rsidP="0092110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3EF15CA7" w14:textId="77777777" w:rsidR="00921108" w:rsidRDefault="00921108" w:rsidP="0092110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14B7EC14" w14:textId="77777777" w:rsidR="00921108" w:rsidRDefault="00921108" w:rsidP="0092110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4E4C45D3" w14:textId="77777777" w:rsidR="00921108" w:rsidRDefault="00921108" w:rsidP="0092110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50B989DB" w14:textId="77777777" w:rsidR="00921108" w:rsidRDefault="00921108" w:rsidP="0092110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4FFD3F1F" w14:textId="77777777" w:rsidR="00921108" w:rsidRDefault="00921108" w:rsidP="0092110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0D1C4395" w14:textId="77777777" w:rsidR="00921108" w:rsidRDefault="00921108" w:rsidP="0092110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10597323" w14:textId="77777777" w:rsidR="00921108" w:rsidRDefault="00921108" w:rsidP="0092110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08427404" w14:textId="77777777" w:rsidR="00921108" w:rsidRDefault="00921108" w:rsidP="0092110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583681C"/>
    <w:multiLevelType w:val="hybridMultilevel"/>
    <w:tmpl w:val="AF82B3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247361"/>
    <w:multiLevelType w:val="hybridMultilevel"/>
    <w:tmpl w:val="55B8D2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2F2E377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F3010D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48E568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9CE42C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1260DF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709681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5346620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E9B28DC"/>
    <w:multiLevelType w:val="hybridMultilevel"/>
    <w:tmpl w:val="5EBEF5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1A720A1"/>
    <w:multiLevelType w:val="hybridMultilevel"/>
    <w:tmpl w:val="DC9270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3F168AE"/>
    <w:multiLevelType w:val="hybridMultilevel"/>
    <w:tmpl w:val="FD94C1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6CAB36B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F1D61A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7"/>
  </w:num>
  <w:num w:numId="3">
    <w:abstractNumId w:val="19"/>
  </w:num>
  <w:num w:numId="4">
    <w:abstractNumId w:val="8"/>
  </w:num>
  <w:num w:numId="5">
    <w:abstractNumId w:val="4"/>
  </w:num>
  <w:num w:numId="6">
    <w:abstractNumId w:val="0"/>
  </w:num>
  <w:num w:numId="7">
    <w:abstractNumId w:val="17"/>
  </w:num>
  <w:num w:numId="8">
    <w:abstractNumId w:val="2"/>
  </w:num>
  <w:num w:numId="9">
    <w:abstractNumId w:val="9"/>
  </w:num>
  <w:num w:numId="10">
    <w:abstractNumId w:val="1"/>
  </w:num>
  <w:num w:numId="11">
    <w:abstractNumId w:val="16"/>
  </w:num>
  <w:num w:numId="12">
    <w:abstractNumId w:val="27"/>
  </w:num>
  <w:num w:numId="13">
    <w:abstractNumId w:val="26"/>
  </w:num>
  <w:num w:numId="14">
    <w:abstractNumId w:val="25"/>
  </w:num>
  <w:num w:numId="15">
    <w:abstractNumId w:val="21"/>
  </w:num>
  <w:num w:numId="16">
    <w:abstractNumId w:val="22"/>
  </w:num>
  <w:num w:numId="17">
    <w:abstractNumId w:val="3"/>
  </w:num>
  <w:num w:numId="18">
    <w:abstractNumId w:val="6"/>
  </w:num>
  <w:num w:numId="19">
    <w:abstractNumId w:val="5"/>
  </w:num>
  <w:num w:numId="20">
    <w:abstractNumId w:val="20"/>
  </w:num>
  <w:num w:numId="21">
    <w:abstractNumId w:val="14"/>
  </w:num>
  <w:num w:numId="22">
    <w:abstractNumId w:val="12"/>
  </w:num>
  <w:num w:numId="23">
    <w:abstractNumId w:val="15"/>
  </w:num>
  <w:num w:numId="24">
    <w:abstractNumId w:val="10"/>
  </w:num>
  <w:num w:numId="25">
    <w:abstractNumId w:val="28"/>
  </w:num>
  <w:num w:numId="26">
    <w:abstractNumId w:val="11"/>
  </w:num>
  <w:num w:numId="27">
    <w:abstractNumId w:val="13"/>
  </w:num>
  <w:num w:numId="28">
    <w:abstractNumId w:val="24"/>
  </w:num>
  <w:num w:numId="29">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28D4"/>
    <w:rsid w:val="000274BC"/>
    <w:rsid w:val="000310CB"/>
    <w:rsid w:val="0003235D"/>
    <w:rsid w:val="00042069"/>
    <w:rsid w:val="00054BCF"/>
    <w:rsid w:val="00064407"/>
    <w:rsid w:val="0007128F"/>
    <w:rsid w:val="00083B9B"/>
    <w:rsid w:val="0008627A"/>
    <w:rsid w:val="0008639E"/>
    <w:rsid w:val="0008772C"/>
    <w:rsid w:val="00087B5D"/>
    <w:rsid w:val="00087CF5"/>
    <w:rsid w:val="000936BD"/>
    <w:rsid w:val="00094B41"/>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4F1"/>
    <w:rsid w:val="000B5B5D"/>
    <w:rsid w:val="000B6521"/>
    <w:rsid w:val="000B796A"/>
    <w:rsid w:val="000C3AB8"/>
    <w:rsid w:val="000C3E10"/>
    <w:rsid w:val="000C5DE0"/>
    <w:rsid w:val="000C7274"/>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445F"/>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0074"/>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3DB3"/>
    <w:rsid w:val="00214055"/>
    <w:rsid w:val="00217CBC"/>
    <w:rsid w:val="00222015"/>
    <w:rsid w:val="002221E1"/>
    <w:rsid w:val="00223530"/>
    <w:rsid w:val="00223558"/>
    <w:rsid w:val="0022643F"/>
    <w:rsid w:val="00235942"/>
    <w:rsid w:val="00235CC4"/>
    <w:rsid w:val="002415E0"/>
    <w:rsid w:val="00246043"/>
    <w:rsid w:val="0024748B"/>
    <w:rsid w:val="00247667"/>
    <w:rsid w:val="00250BEC"/>
    <w:rsid w:val="002513D8"/>
    <w:rsid w:val="00252C9A"/>
    <w:rsid w:val="0025322E"/>
    <w:rsid w:val="00253B49"/>
    <w:rsid w:val="0025505C"/>
    <w:rsid w:val="0026033A"/>
    <w:rsid w:val="002608A2"/>
    <w:rsid w:val="0026104A"/>
    <w:rsid w:val="00261A98"/>
    <w:rsid w:val="002625BF"/>
    <w:rsid w:val="002634CE"/>
    <w:rsid w:val="00270B26"/>
    <w:rsid w:val="00274008"/>
    <w:rsid w:val="00280ABA"/>
    <w:rsid w:val="00284089"/>
    <w:rsid w:val="00284E57"/>
    <w:rsid w:val="00286EA2"/>
    <w:rsid w:val="002879BA"/>
    <w:rsid w:val="00290CA1"/>
    <w:rsid w:val="00291E7B"/>
    <w:rsid w:val="00294317"/>
    <w:rsid w:val="002945C8"/>
    <w:rsid w:val="00295DA3"/>
    <w:rsid w:val="002A19FA"/>
    <w:rsid w:val="002A400A"/>
    <w:rsid w:val="002A538D"/>
    <w:rsid w:val="002B435B"/>
    <w:rsid w:val="002C3739"/>
    <w:rsid w:val="002C4B17"/>
    <w:rsid w:val="002C75C7"/>
    <w:rsid w:val="002D0503"/>
    <w:rsid w:val="002D49B6"/>
    <w:rsid w:val="002E2A13"/>
    <w:rsid w:val="002E5A9A"/>
    <w:rsid w:val="002E64F6"/>
    <w:rsid w:val="002E6F96"/>
    <w:rsid w:val="002E752C"/>
    <w:rsid w:val="002F03DF"/>
    <w:rsid w:val="002F1408"/>
    <w:rsid w:val="002F72AB"/>
    <w:rsid w:val="0030202C"/>
    <w:rsid w:val="00303406"/>
    <w:rsid w:val="0030728C"/>
    <w:rsid w:val="0031061A"/>
    <w:rsid w:val="00310E7E"/>
    <w:rsid w:val="00312533"/>
    <w:rsid w:val="00313414"/>
    <w:rsid w:val="00314663"/>
    <w:rsid w:val="003172EE"/>
    <w:rsid w:val="003218AC"/>
    <w:rsid w:val="0032315D"/>
    <w:rsid w:val="00324B82"/>
    <w:rsid w:val="00326B77"/>
    <w:rsid w:val="003271B8"/>
    <w:rsid w:val="00332233"/>
    <w:rsid w:val="003369AE"/>
    <w:rsid w:val="00340F33"/>
    <w:rsid w:val="00343F5D"/>
    <w:rsid w:val="00347551"/>
    <w:rsid w:val="003520FD"/>
    <w:rsid w:val="00356292"/>
    <w:rsid w:val="0036092A"/>
    <w:rsid w:val="0036387B"/>
    <w:rsid w:val="003649A3"/>
    <w:rsid w:val="003664B6"/>
    <w:rsid w:val="00372DD2"/>
    <w:rsid w:val="003734D8"/>
    <w:rsid w:val="0037624A"/>
    <w:rsid w:val="00376544"/>
    <w:rsid w:val="00376830"/>
    <w:rsid w:val="00381F0B"/>
    <w:rsid w:val="00392EEE"/>
    <w:rsid w:val="00395A9E"/>
    <w:rsid w:val="00395F5B"/>
    <w:rsid w:val="003A0480"/>
    <w:rsid w:val="003A4C71"/>
    <w:rsid w:val="003A61FF"/>
    <w:rsid w:val="003B060B"/>
    <w:rsid w:val="003B4577"/>
    <w:rsid w:val="003B46DB"/>
    <w:rsid w:val="003B62BD"/>
    <w:rsid w:val="003B6459"/>
    <w:rsid w:val="003B6D7B"/>
    <w:rsid w:val="003B7149"/>
    <w:rsid w:val="003B7C0D"/>
    <w:rsid w:val="003C50D0"/>
    <w:rsid w:val="003E3944"/>
    <w:rsid w:val="003E53A2"/>
    <w:rsid w:val="003E54FE"/>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AF3"/>
    <w:rsid w:val="00433CDF"/>
    <w:rsid w:val="00434DA2"/>
    <w:rsid w:val="00436A8D"/>
    <w:rsid w:val="00437B10"/>
    <w:rsid w:val="00437EDC"/>
    <w:rsid w:val="00443FB5"/>
    <w:rsid w:val="0044451D"/>
    <w:rsid w:val="004469AF"/>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64C"/>
    <w:rsid w:val="004B2C5C"/>
    <w:rsid w:val="004B2C7D"/>
    <w:rsid w:val="004B4175"/>
    <w:rsid w:val="004C2EC8"/>
    <w:rsid w:val="004C3CA8"/>
    <w:rsid w:val="004C66DC"/>
    <w:rsid w:val="004D0C83"/>
    <w:rsid w:val="004D41E5"/>
    <w:rsid w:val="004D6CDF"/>
    <w:rsid w:val="004D7F49"/>
    <w:rsid w:val="004E036F"/>
    <w:rsid w:val="004E1592"/>
    <w:rsid w:val="004F030E"/>
    <w:rsid w:val="004F19D7"/>
    <w:rsid w:val="004F4197"/>
    <w:rsid w:val="004F5C5E"/>
    <w:rsid w:val="004F60DA"/>
    <w:rsid w:val="00500294"/>
    <w:rsid w:val="00502E27"/>
    <w:rsid w:val="00502F97"/>
    <w:rsid w:val="005038E6"/>
    <w:rsid w:val="005052BF"/>
    <w:rsid w:val="00505834"/>
    <w:rsid w:val="00511FFA"/>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75DBE"/>
    <w:rsid w:val="0058000F"/>
    <w:rsid w:val="00583426"/>
    <w:rsid w:val="005852C3"/>
    <w:rsid w:val="00585658"/>
    <w:rsid w:val="0058571E"/>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04BAA"/>
    <w:rsid w:val="00606A34"/>
    <w:rsid w:val="0061235E"/>
    <w:rsid w:val="00615954"/>
    <w:rsid w:val="00620976"/>
    <w:rsid w:val="006229A4"/>
    <w:rsid w:val="00635015"/>
    <w:rsid w:val="00636315"/>
    <w:rsid w:val="00640C5A"/>
    <w:rsid w:val="00650455"/>
    <w:rsid w:val="00655F08"/>
    <w:rsid w:val="00656A72"/>
    <w:rsid w:val="00661BCB"/>
    <w:rsid w:val="00663DF9"/>
    <w:rsid w:val="00665678"/>
    <w:rsid w:val="006672FE"/>
    <w:rsid w:val="0067045C"/>
    <w:rsid w:val="0067255A"/>
    <w:rsid w:val="00673152"/>
    <w:rsid w:val="00673ADD"/>
    <w:rsid w:val="006758CE"/>
    <w:rsid w:val="00677DF5"/>
    <w:rsid w:val="00680EE4"/>
    <w:rsid w:val="0068198B"/>
    <w:rsid w:val="006841BF"/>
    <w:rsid w:val="00690518"/>
    <w:rsid w:val="00693608"/>
    <w:rsid w:val="00693846"/>
    <w:rsid w:val="00697D60"/>
    <w:rsid w:val="006A4AF7"/>
    <w:rsid w:val="006A5CE2"/>
    <w:rsid w:val="006A77F8"/>
    <w:rsid w:val="006B0501"/>
    <w:rsid w:val="006B1F6D"/>
    <w:rsid w:val="006B29DD"/>
    <w:rsid w:val="006C5629"/>
    <w:rsid w:val="006D036B"/>
    <w:rsid w:val="006D3A82"/>
    <w:rsid w:val="006D4C3D"/>
    <w:rsid w:val="006D65C2"/>
    <w:rsid w:val="006E29B8"/>
    <w:rsid w:val="006E319A"/>
    <w:rsid w:val="006E5130"/>
    <w:rsid w:val="006E7FF4"/>
    <w:rsid w:val="006F0E0C"/>
    <w:rsid w:val="006F239E"/>
    <w:rsid w:val="006F7C5D"/>
    <w:rsid w:val="007011E7"/>
    <w:rsid w:val="00701D4A"/>
    <w:rsid w:val="0070724D"/>
    <w:rsid w:val="0071057A"/>
    <w:rsid w:val="007112DA"/>
    <w:rsid w:val="007129CE"/>
    <w:rsid w:val="00713285"/>
    <w:rsid w:val="0071405E"/>
    <w:rsid w:val="00720F16"/>
    <w:rsid w:val="0072121D"/>
    <w:rsid w:val="007217B1"/>
    <w:rsid w:val="007271F1"/>
    <w:rsid w:val="00731549"/>
    <w:rsid w:val="007340DE"/>
    <w:rsid w:val="007344D6"/>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397F"/>
    <w:rsid w:val="007B4E02"/>
    <w:rsid w:val="007B5CC1"/>
    <w:rsid w:val="007B619A"/>
    <w:rsid w:val="007B65C6"/>
    <w:rsid w:val="007B6DA2"/>
    <w:rsid w:val="007B7911"/>
    <w:rsid w:val="007C0190"/>
    <w:rsid w:val="007C2ACA"/>
    <w:rsid w:val="007C63D0"/>
    <w:rsid w:val="007D050C"/>
    <w:rsid w:val="007D0C4C"/>
    <w:rsid w:val="007D0D8C"/>
    <w:rsid w:val="007D2E71"/>
    <w:rsid w:val="007D4E5D"/>
    <w:rsid w:val="007D61D3"/>
    <w:rsid w:val="007E00E1"/>
    <w:rsid w:val="007E0508"/>
    <w:rsid w:val="007E1F34"/>
    <w:rsid w:val="007E2ACA"/>
    <w:rsid w:val="007E3D13"/>
    <w:rsid w:val="007E5D87"/>
    <w:rsid w:val="007E6D9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416C"/>
    <w:rsid w:val="0083567F"/>
    <w:rsid w:val="00835874"/>
    <w:rsid w:val="0084704E"/>
    <w:rsid w:val="00851896"/>
    <w:rsid w:val="00856940"/>
    <w:rsid w:val="00857232"/>
    <w:rsid w:val="008616F7"/>
    <w:rsid w:val="0086178E"/>
    <w:rsid w:val="008657EA"/>
    <w:rsid w:val="00866E9A"/>
    <w:rsid w:val="0086709B"/>
    <w:rsid w:val="00870AA2"/>
    <w:rsid w:val="008714EF"/>
    <w:rsid w:val="008729B7"/>
    <w:rsid w:val="008739EF"/>
    <w:rsid w:val="00883D79"/>
    <w:rsid w:val="00884560"/>
    <w:rsid w:val="008847C2"/>
    <w:rsid w:val="008855EA"/>
    <w:rsid w:val="008868C5"/>
    <w:rsid w:val="00887AD5"/>
    <w:rsid w:val="00890538"/>
    <w:rsid w:val="00890CD2"/>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1108"/>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1922"/>
    <w:rsid w:val="00962AFE"/>
    <w:rsid w:val="009644CA"/>
    <w:rsid w:val="0096744A"/>
    <w:rsid w:val="0097255F"/>
    <w:rsid w:val="00975592"/>
    <w:rsid w:val="00983DDC"/>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22020"/>
    <w:rsid w:val="00A324EB"/>
    <w:rsid w:val="00A33D52"/>
    <w:rsid w:val="00A3570A"/>
    <w:rsid w:val="00A37E46"/>
    <w:rsid w:val="00A40285"/>
    <w:rsid w:val="00A43059"/>
    <w:rsid w:val="00A53EF3"/>
    <w:rsid w:val="00A54E6F"/>
    <w:rsid w:val="00A55A51"/>
    <w:rsid w:val="00A63431"/>
    <w:rsid w:val="00A6653D"/>
    <w:rsid w:val="00A679AA"/>
    <w:rsid w:val="00A71768"/>
    <w:rsid w:val="00A73A61"/>
    <w:rsid w:val="00A73B2B"/>
    <w:rsid w:val="00A77FF8"/>
    <w:rsid w:val="00A858FE"/>
    <w:rsid w:val="00A90C7B"/>
    <w:rsid w:val="00A923EA"/>
    <w:rsid w:val="00A92831"/>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08A5"/>
    <w:rsid w:val="00AF28AC"/>
    <w:rsid w:val="00AF2BD9"/>
    <w:rsid w:val="00B00D17"/>
    <w:rsid w:val="00B01238"/>
    <w:rsid w:val="00B04261"/>
    <w:rsid w:val="00B049BF"/>
    <w:rsid w:val="00B0786A"/>
    <w:rsid w:val="00B07A59"/>
    <w:rsid w:val="00B115E3"/>
    <w:rsid w:val="00B15148"/>
    <w:rsid w:val="00B20A56"/>
    <w:rsid w:val="00B21841"/>
    <w:rsid w:val="00B25BC4"/>
    <w:rsid w:val="00B263CA"/>
    <w:rsid w:val="00B314D0"/>
    <w:rsid w:val="00B4086B"/>
    <w:rsid w:val="00B421C2"/>
    <w:rsid w:val="00B432BF"/>
    <w:rsid w:val="00B4535B"/>
    <w:rsid w:val="00B46EC3"/>
    <w:rsid w:val="00B47A03"/>
    <w:rsid w:val="00B51FF1"/>
    <w:rsid w:val="00B54813"/>
    <w:rsid w:val="00B5795F"/>
    <w:rsid w:val="00B663FB"/>
    <w:rsid w:val="00B66522"/>
    <w:rsid w:val="00B66728"/>
    <w:rsid w:val="00B70874"/>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4CC1"/>
    <w:rsid w:val="00BD6A9B"/>
    <w:rsid w:val="00BD744C"/>
    <w:rsid w:val="00BE1A18"/>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757B2"/>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579"/>
    <w:rsid w:val="00CD7BAB"/>
    <w:rsid w:val="00CE7D23"/>
    <w:rsid w:val="00CF71C2"/>
    <w:rsid w:val="00D005AA"/>
    <w:rsid w:val="00D03070"/>
    <w:rsid w:val="00D0680D"/>
    <w:rsid w:val="00D1179D"/>
    <w:rsid w:val="00D132AD"/>
    <w:rsid w:val="00D16112"/>
    <w:rsid w:val="00D170EC"/>
    <w:rsid w:val="00D20692"/>
    <w:rsid w:val="00D21459"/>
    <w:rsid w:val="00D234A7"/>
    <w:rsid w:val="00D26616"/>
    <w:rsid w:val="00D3146B"/>
    <w:rsid w:val="00D32104"/>
    <w:rsid w:val="00D32653"/>
    <w:rsid w:val="00D32F37"/>
    <w:rsid w:val="00D34A9C"/>
    <w:rsid w:val="00D34AB2"/>
    <w:rsid w:val="00D34BAC"/>
    <w:rsid w:val="00D36405"/>
    <w:rsid w:val="00D3763E"/>
    <w:rsid w:val="00D40AE9"/>
    <w:rsid w:val="00D42432"/>
    <w:rsid w:val="00D43D26"/>
    <w:rsid w:val="00D54A74"/>
    <w:rsid w:val="00D616CA"/>
    <w:rsid w:val="00D63987"/>
    <w:rsid w:val="00D67295"/>
    <w:rsid w:val="00D6779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92F"/>
    <w:rsid w:val="00E40A99"/>
    <w:rsid w:val="00E40C10"/>
    <w:rsid w:val="00E41C93"/>
    <w:rsid w:val="00E426F9"/>
    <w:rsid w:val="00E435EA"/>
    <w:rsid w:val="00E464D0"/>
    <w:rsid w:val="00E517B1"/>
    <w:rsid w:val="00E52B01"/>
    <w:rsid w:val="00E5304B"/>
    <w:rsid w:val="00E53DBA"/>
    <w:rsid w:val="00E53F23"/>
    <w:rsid w:val="00E5788D"/>
    <w:rsid w:val="00E57C3A"/>
    <w:rsid w:val="00E6032F"/>
    <w:rsid w:val="00E611A4"/>
    <w:rsid w:val="00E62D19"/>
    <w:rsid w:val="00E6379F"/>
    <w:rsid w:val="00E71284"/>
    <w:rsid w:val="00E738DD"/>
    <w:rsid w:val="00E7530E"/>
    <w:rsid w:val="00E75586"/>
    <w:rsid w:val="00E759C8"/>
    <w:rsid w:val="00E765B1"/>
    <w:rsid w:val="00E810A5"/>
    <w:rsid w:val="00E82BD5"/>
    <w:rsid w:val="00E91799"/>
    <w:rsid w:val="00E969F8"/>
    <w:rsid w:val="00EA3F7C"/>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0CD2"/>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318"/>
    <w:rsid w:val="00F70A68"/>
    <w:rsid w:val="00F70F81"/>
    <w:rsid w:val="00F716DB"/>
    <w:rsid w:val="00F7330E"/>
    <w:rsid w:val="00F735C1"/>
    <w:rsid w:val="00F77D1D"/>
    <w:rsid w:val="00F80C94"/>
    <w:rsid w:val="00F876CD"/>
    <w:rsid w:val="00F87CCB"/>
    <w:rsid w:val="00F92178"/>
    <w:rsid w:val="00F94F60"/>
    <w:rsid w:val="00F9569D"/>
    <w:rsid w:val="00F95F64"/>
    <w:rsid w:val="00FA67F6"/>
    <w:rsid w:val="00FA77B1"/>
    <w:rsid w:val="00FB2039"/>
    <w:rsid w:val="00FB2082"/>
    <w:rsid w:val="00FB371B"/>
    <w:rsid w:val="00FB50A0"/>
    <w:rsid w:val="00FC1BE0"/>
    <w:rsid w:val="00FC4251"/>
    <w:rsid w:val="00FC6123"/>
    <w:rsid w:val="00FD01E7"/>
    <w:rsid w:val="00FD0E3A"/>
    <w:rsid w:val="00FD2187"/>
    <w:rsid w:val="00FD541B"/>
    <w:rsid w:val="00FE1961"/>
    <w:rsid w:val="00FE21B6"/>
    <w:rsid w:val="00FE5BA7"/>
    <w:rsid w:val="00FE617C"/>
    <w:rsid w:val="00FE7176"/>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3218AC"/>
    <w:pPr>
      <w:tabs>
        <w:tab w:val="right" w:leader="dot" w:pos="9639"/>
      </w:tabs>
      <w:spacing w:before="120"/>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affffff6">
    <w:basedOn w:val="a"/>
    <w:next w:val="afc"/>
    <w:uiPriority w:val="99"/>
    <w:qFormat/>
    <w:rsid w:val="0083416C"/>
    <w:pPr>
      <w:widowControl w:val="0"/>
    </w:pPr>
    <w:rPr>
      <w:rFonts w:ascii="Times New Roman" w:eastAsia="Times New Roman" w:hAnsi="Times New Roman" w:cs="Times New Roman"/>
      <w:sz w:val="24"/>
      <w:szCs w:val="24"/>
      <w:lang w:val="en-US" w:eastAsia="nl-NL"/>
    </w:rPr>
  </w:style>
  <w:style w:type="character" w:customStyle="1" w:styleId="2e">
    <w:name w:val="Основной текст (2) + Курсив"/>
    <w:rsid w:val="008657EA"/>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paragraph" w:customStyle="1" w:styleId="21">
    <w:name w:val="Гиперссылка2"/>
    <w:basedOn w:val="a"/>
    <w:link w:val="af0"/>
    <w:uiPriority w:val="99"/>
    <w:rsid w:val="00655F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45641324">
      <w:bodyDiv w:val="1"/>
      <w:marLeft w:val="0"/>
      <w:marRight w:val="0"/>
      <w:marTop w:val="0"/>
      <w:marBottom w:val="0"/>
      <w:divBdr>
        <w:top w:val="none" w:sz="0" w:space="0" w:color="auto"/>
        <w:left w:val="none" w:sz="0" w:space="0" w:color="auto"/>
        <w:bottom w:val="none" w:sz="0" w:space="0" w:color="auto"/>
        <w:right w:val="none" w:sz="0" w:space="0" w:color="auto"/>
      </w:divBdr>
      <w:divsChild>
        <w:div w:id="1508448485">
          <w:marLeft w:val="0"/>
          <w:marRight w:val="0"/>
          <w:marTop w:val="0"/>
          <w:marBottom w:val="0"/>
          <w:divBdr>
            <w:top w:val="none" w:sz="0" w:space="0" w:color="auto"/>
            <w:left w:val="none" w:sz="0" w:space="0" w:color="auto"/>
            <w:bottom w:val="none" w:sz="0" w:space="0" w:color="auto"/>
            <w:right w:val="none" w:sz="0" w:space="0" w:color="auto"/>
          </w:divBdr>
          <w:divsChild>
            <w:div w:id="68840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330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85682" TargetMode="External"/><Relationship Id="rId18" Type="http://schemas.openxmlformats.org/officeDocument/2006/relationships/hyperlink" Target="https://book.ru/book/964061" TargetMode="External"/><Relationship Id="rId26" Type="http://schemas.openxmlformats.org/officeDocument/2006/relationships/hyperlink" Target="https://urait.ru/bcode/587291" TargetMode="External"/><Relationship Id="rId39" Type="http://schemas.openxmlformats.org/officeDocument/2006/relationships/hyperlink" Target="https://znanium.ru/catalog/product/2215372" TargetMode="External"/><Relationship Id="rId21" Type="http://schemas.openxmlformats.org/officeDocument/2006/relationships/hyperlink" Target="https://urait.ru/bcode/587291" TargetMode="External"/><Relationship Id="rId34" Type="http://schemas.openxmlformats.org/officeDocument/2006/relationships/hyperlink" Target="https://urait.ru/bcode/516581" TargetMode="External"/><Relationship Id="rId42" Type="http://schemas.openxmlformats.org/officeDocument/2006/relationships/hyperlink" Target="https://znanium.ru/catalog/product/1902024" TargetMode="External"/><Relationship Id="rId47" Type="http://schemas.openxmlformats.org/officeDocument/2006/relationships/hyperlink" Target="https://znanium.com/catalog/product/2110016" TargetMode="External"/><Relationship Id="rId50" Type="http://schemas.openxmlformats.org/officeDocument/2006/relationships/hyperlink" Target="https://e.lanbook.com/book/509970" TargetMode="External"/><Relationship Id="rId55" Type="http://schemas.openxmlformats.org/officeDocument/2006/relationships/hyperlink" Target="https://firpo.ru/reestr-pop-spo/prp/prp_ud_sgc/"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82752" TargetMode="External"/><Relationship Id="rId29" Type="http://schemas.openxmlformats.org/officeDocument/2006/relationships/hyperlink" Target="https://e.lanbook.com/book/516778" TargetMode="External"/><Relationship Id="rId11" Type="http://schemas.openxmlformats.org/officeDocument/2006/relationships/hyperlink" Target="https://e.lanbook.com/book/453191" TargetMode="External"/><Relationship Id="rId24" Type="http://schemas.openxmlformats.org/officeDocument/2006/relationships/hyperlink" Target="https://e.lanbook.com/book/156923" TargetMode="External"/><Relationship Id="rId32" Type="http://schemas.openxmlformats.org/officeDocument/2006/relationships/hyperlink" Target="https://urait.ru/bcode/587280" TargetMode="External"/><Relationship Id="rId37" Type="http://schemas.openxmlformats.org/officeDocument/2006/relationships/hyperlink" Target="https://e.lanbook.com/book/179044" TargetMode="External"/><Relationship Id="rId40" Type="http://schemas.openxmlformats.org/officeDocument/2006/relationships/hyperlink" Target="https://academia-moscow.ru" TargetMode="External"/><Relationship Id="rId45" Type="http://schemas.openxmlformats.org/officeDocument/2006/relationships/hyperlink" Target="https://urait.ru/bcode/53864" TargetMode="External"/><Relationship Id="rId53" Type="http://schemas.openxmlformats.org/officeDocument/2006/relationships/hyperlink" Target="https://firpo.ru/reestr-pop-spo/prp/prp_ud_sgc/"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urait.ru/bcode/585385" TargetMode="External"/><Relationship Id="rId4" Type="http://schemas.openxmlformats.org/officeDocument/2006/relationships/settings" Target="settings.xml"/><Relationship Id="rId9" Type="http://schemas.openxmlformats.org/officeDocument/2006/relationships/hyperlink" Target="https://urait.ru/bcode/562048" TargetMode="External"/><Relationship Id="rId14" Type="http://schemas.openxmlformats.org/officeDocument/2006/relationships/hyperlink" Target="https://urait.ru/bcode/585647" TargetMode="External"/><Relationship Id="rId22" Type="http://schemas.openxmlformats.org/officeDocument/2006/relationships/hyperlink" Target="https://e.lanbook.com/book/156922" TargetMode="External"/><Relationship Id="rId27" Type="http://schemas.openxmlformats.org/officeDocument/2006/relationships/hyperlink" Target="https://book.ru/book/959536" TargetMode="External"/><Relationship Id="rId30" Type="http://schemas.openxmlformats.org/officeDocument/2006/relationships/hyperlink" Target="https://e.lanbook.com/book/448736" TargetMode="External"/><Relationship Id="rId35" Type="http://schemas.openxmlformats.org/officeDocument/2006/relationships/hyperlink" Target="https://urait.ru/bcode/516585" TargetMode="External"/><Relationship Id="rId43" Type="http://schemas.openxmlformats.org/officeDocument/2006/relationships/hyperlink" Target="https://academia-moscow.ru" TargetMode="External"/><Relationship Id="rId48" Type="http://schemas.openxmlformats.org/officeDocument/2006/relationships/hyperlink" Target="https://profspo.ru/books/123036" TargetMode="External"/><Relationship Id="rId56" Type="http://schemas.openxmlformats.org/officeDocument/2006/relationships/hyperlink" Target="https://firpo.ru/reestr-pop-spo/prp/prp_ud_sgc/" TargetMode="External"/><Relationship Id="rId8" Type="http://schemas.openxmlformats.org/officeDocument/2006/relationships/hyperlink" Target="https://urait.ru/bcode/598495" TargetMode="External"/><Relationship Id="rId51" Type="http://schemas.openxmlformats.org/officeDocument/2006/relationships/hyperlink" Target="https://e.lanbook.com/book/322562" TargetMode="External"/><Relationship Id="rId3" Type="http://schemas.openxmlformats.org/officeDocument/2006/relationships/styles" Target="styles.xml"/><Relationship Id="rId12" Type="http://schemas.openxmlformats.org/officeDocument/2006/relationships/hyperlink" Target="https://urait.ru/bcode/585681" TargetMode="External"/><Relationship Id="rId17" Type="http://schemas.openxmlformats.org/officeDocument/2006/relationships/hyperlink" Target="https://book.ru/book/962486" TargetMode="External"/><Relationship Id="rId25" Type="http://schemas.openxmlformats.org/officeDocument/2006/relationships/hyperlink" Target="https://book.ru/book/959022" TargetMode="External"/><Relationship Id="rId33" Type="http://schemas.openxmlformats.org/officeDocument/2006/relationships/hyperlink" Target="https://urait.ru/bcode/518442" TargetMode="External"/><Relationship Id="rId38" Type="http://schemas.openxmlformats.org/officeDocument/2006/relationships/hyperlink" Target="../../../../FL_user/Downloads/&#208;&#144;&#208;&#189;&#208;&#189;&#208;&#190;&#209;&#130;&#208;&#176;&#209;&#134;&#208;&#184;&#209;&#143;%20&#208;&#186;%20&#209;&#128;&#208;&#181;&#208;&#185;&#209;&#130;&#208;&#184;&#208;&#189;&#208;&#179;&#209;&#131;%202021-2022%20&#208;&#179;&#208;&#179;%20(1).docx" TargetMode="External"/><Relationship Id="rId46" Type="http://schemas.openxmlformats.org/officeDocument/2006/relationships/hyperlink" Target="https://urait.ru/bcode/537039" TargetMode="External"/><Relationship Id="rId59" Type="http://schemas.openxmlformats.org/officeDocument/2006/relationships/theme" Target="theme/theme1.xml"/><Relationship Id="rId20" Type="http://schemas.openxmlformats.org/officeDocument/2006/relationships/hyperlink" Target="https://urait.ru/bcode/587290" TargetMode="External"/><Relationship Id="rId41" Type="http://schemas.openxmlformats.org/officeDocument/2006/relationships/hyperlink" Target="https://academia-moscow.ru" TargetMode="External"/><Relationship Id="rId54" Type="http://schemas.openxmlformats.org/officeDocument/2006/relationships/hyperlink" Target="https://firpo.ru/reestr-pop-spo/prp/prp_ud_sg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book.ru/book/962486" TargetMode="External"/><Relationship Id="rId23" Type="http://schemas.openxmlformats.org/officeDocument/2006/relationships/hyperlink" Target="https://e.lanbook.com/book/185960" TargetMode="External"/><Relationship Id="rId28" Type="http://schemas.openxmlformats.org/officeDocument/2006/relationships/hyperlink" Target="https://e.lanbook.com/book/453212" TargetMode="External"/><Relationship Id="rId36" Type="http://schemas.openxmlformats.org/officeDocument/2006/relationships/hyperlink" Target="https://e.lanbook.com/book/305225" TargetMode="External"/><Relationship Id="rId49" Type="http://schemas.openxmlformats.org/officeDocument/2006/relationships/hyperlink" Target="https://znanium.com/catalog/product/2096130" TargetMode="External"/><Relationship Id="rId57" Type="http://schemas.openxmlformats.org/officeDocument/2006/relationships/header" Target="header1.xml"/><Relationship Id="rId10" Type="http://schemas.openxmlformats.org/officeDocument/2006/relationships/hyperlink" Target="https://e.lanbook.com/book/453206" TargetMode="External"/><Relationship Id="rId31" Type="http://schemas.openxmlformats.org/officeDocument/2006/relationships/hyperlink" Target="https://urait.ru/bcode/583543" TargetMode="External"/><Relationship Id="rId44" Type="http://schemas.openxmlformats.org/officeDocument/2006/relationships/hyperlink" Target="https://urait.ru/bcode/518966" TargetMode="External"/><Relationship Id="rId52" Type="http://schemas.openxmlformats.org/officeDocument/2006/relationships/hyperlink" Target="https://e.lanbook.com/book/5035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109</Pages>
  <Words>33657</Words>
  <Characters>191846</Characters>
  <Application>Microsoft Office Word</Application>
  <DocSecurity>0</DocSecurity>
  <Lines>1598</Lines>
  <Paragraphs>450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76</cp:revision>
  <cp:lastPrinted>2023-04-28T08:44:00Z</cp:lastPrinted>
  <dcterms:created xsi:type="dcterms:W3CDTF">2026-04-03T09:16:00Z</dcterms:created>
  <dcterms:modified xsi:type="dcterms:W3CDTF">2026-07-16T14:12:00Z</dcterms:modified>
</cp:coreProperties>
</file>