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916D0" w14:textId="77777777" w:rsidR="00CC5858" w:rsidRDefault="00390F60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28ECDADE" w14:textId="4AD09352" w:rsidR="00CC5858" w:rsidRDefault="00390F60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1" w:name="_Toc150695619"/>
      <w:bookmarkStart w:id="2" w:name="_Toc216869033"/>
      <w:bookmarkStart w:id="3" w:name="_Toc216869073"/>
      <w:bookmarkStart w:id="4" w:name="_Toc216869119"/>
      <w:bookmarkStart w:id="5" w:name="_Toc216869177"/>
      <w:bookmarkStart w:id="6" w:name="_Toc216879689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к ПОП по профессии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</w:r>
      <w:bookmarkEnd w:id="1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26.01.0</w:t>
      </w:r>
      <w:r w:rsidR="00B260C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9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 Моторист</w:t>
      </w:r>
      <w:r w:rsidR="00B260C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 судовой</w:t>
      </w:r>
      <w:bookmarkEnd w:id="2"/>
      <w:bookmarkEnd w:id="3"/>
      <w:bookmarkEnd w:id="4"/>
      <w:bookmarkEnd w:id="5"/>
      <w:bookmarkEnd w:id="6"/>
    </w:p>
    <w:p w14:paraId="21953E0F" w14:textId="77777777" w:rsidR="00CC5858" w:rsidRDefault="00CC5858"/>
    <w:p w14:paraId="757A93E5" w14:textId="77777777" w:rsidR="00CC5858" w:rsidRDefault="00390F60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7" w:name="_Toc150695620"/>
      <w:bookmarkStart w:id="8" w:name="_Toc216869034"/>
      <w:bookmarkStart w:id="9" w:name="_Toc216869074"/>
      <w:bookmarkStart w:id="10" w:name="_Toc216869120"/>
      <w:bookmarkStart w:id="11" w:name="_Toc216869178"/>
      <w:bookmarkStart w:id="12" w:name="_Toc216879690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>ПРОГРАММЫ ПРОФЕССИОНАЛЬНЫХ МОДУЛЕЙ</w:t>
      </w:r>
      <w:bookmarkEnd w:id="0"/>
      <w:bookmarkEnd w:id="7"/>
      <w:bookmarkEnd w:id="8"/>
      <w:bookmarkEnd w:id="9"/>
      <w:bookmarkEnd w:id="10"/>
      <w:bookmarkEnd w:id="11"/>
      <w:bookmarkEnd w:id="12"/>
    </w:p>
    <w:p w14:paraId="7A88BF35" w14:textId="77777777" w:rsidR="00CC5858" w:rsidRDefault="00CC5858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6B1C60BE" w14:textId="77777777" w:rsidR="00CC5858" w:rsidRDefault="00390F60">
      <w:pPr>
        <w:jc w:val="center"/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ОГЛАВЛЕНИЕ</w:t>
      </w:r>
    </w:p>
    <w:p w14:paraId="53BDD97E" w14:textId="7AEE1CA7" w:rsidR="00C95257" w:rsidRDefault="00C95257" w:rsidP="00C95257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i/>
          <w:sz w:val="24"/>
          <w:szCs w:val="24"/>
        </w:rPr>
        <w:fldChar w:fldCharType="begin"/>
      </w:r>
      <w:r>
        <w:rPr>
          <w:b w:val="0"/>
          <w:i/>
          <w:sz w:val="24"/>
          <w:szCs w:val="24"/>
        </w:rPr>
        <w:instrText xml:space="preserve"> TOC \o "1-3" \h \z \u </w:instrText>
      </w:r>
      <w:r>
        <w:rPr>
          <w:b w:val="0"/>
          <w:i/>
          <w:sz w:val="24"/>
          <w:szCs w:val="24"/>
        </w:rPr>
        <w:fldChar w:fldCharType="separate"/>
      </w:r>
    </w:p>
    <w:p w14:paraId="354D896C" w14:textId="4FCA6F09" w:rsidR="00C95257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79691" w:history="1">
        <w:r w:rsidR="00C95257" w:rsidRPr="00070D87">
          <w:rPr>
            <w:rStyle w:val="afff8"/>
            <w:noProof/>
          </w:rPr>
          <w:t xml:space="preserve">«ПМ.01 </w:t>
        </w:r>
        <w:r w:rsidR="00C95257" w:rsidRPr="00070D87">
          <w:rPr>
            <w:rStyle w:val="afff8"/>
            <w:rFonts w:ascii="Times New Roman Полужирный" w:hAnsi="Times New Roman Полужирный"/>
            <w:caps/>
            <w:noProof/>
          </w:rPr>
          <w:t>Выполнение процедур при несении вахт в машинном помещении</w:t>
        </w:r>
        <w:r w:rsidR="00C95257" w:rsidRPr="00070D87">
          <w:rPr>
            <w:rStyle w:val="afff8"/>
            <w:noProof/>
          </w:rPr>
          <w:t>»</w:t>
        </w:r>
        <w:r w:rsidR="00C95257">
          <w:rPr>
            <w:noProof/>
            <w:webHidden/>
          </w:rPr>
          <w:tab/>
        </w:r>
        <w:r w:rsidR="00C95257">
          <w:rPr>
            <w:noProof/>
            <w:webHidden/>
          </w:rPr>
          <w:fldChar w:fldCharType="begin"/>
        </w:r>
        <w:r w:rsidR="00C95257">
          <w:rPr>
            <w:noProof/>
            <w:webHidden/>
          </w:rPr>
          <w:instrText xml:space="preserve"> PAGEREF _Toc216879691 \h </w:instrText>
        </w:r>
        <w:r w:rsidR="00C95257">
          <w:rPr>
            <w:noProof/>
            <w:webHidden/>
          </w:rPr>
        </w:r>
        <w:r w:rsidR="00C95257">
          <w:rPr>
            <w:noProof/>
            <w:webHidden/>
          </w:rPr>
          <w:fldChar w:fldCharType="separate"/>
        </w:r>
        <w:r w:rsidR="00C95257">
          <w:rPr>
            <w:noProof/>
            <w:webHidden/>
          </w:rPr>
          <w:t>2</w:t>
        </w:r>
        <w:r w:rsidR="00C95257">
          <w:rPr>
            <w:noProof/>
            <w:webHidden/>
          </w:rPr>
          <w:fldChar w:fldCharType="end"/>
        </w:r>
      </w:hyperlink>
    </w:p>
    <w:p w14:paraId="503819D5" w14:textId="75F1CEDE" w:rsidR="00C95257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79703" w:history="1">
        <w:r w:rsidR="00C95257" w:rsidRPr="00070D87">
          <w:rPr>
            <w:rStyle w:val="afff8"/>
            <w:noProof/>
          </w:rPr>
          <w:t xml:space="preserve">«ПМ.02 </w:t>
        </w:r>
        <w:r w:rsidR="00C95257" w:rsidRPr="00070D87">
          <w:rPr>
            <w:rStyle w:val="afff8"/>
            <w:rFonts w:ascii="Times New Roman Полужирный" w:hAnsi="Times New Roman Полужирный"/>
            <w:caps/>
            <w:noProof/>
          </w:rPr>
          <w:t>Техническая эксплуатация, обслуживание и ремонт судовых энергетических установок, судовых систем, механизмов и технических средств на вспомогательном уровне</w:t>
        </w:r>
        <w:r w:rsidR="00C95257" w:rsidRPr="00070D87">
          <w:rPr>
            <w:rStyle w:val="afff8"/>
            <w:noProof/>
          </w:rPr>
          <w:t>»</w:t>
        </w:r>
        <w:r w:rsidR="00C95257">
          <w:rPr>
            <w:noProof/>
            <w:webHidden/>
          </w:rPr>
          <w:tab/>
        </w:r>
        <w:r w:rsidR="00C95257">
          <w:rPr>
            <w:noProof/>
            <w:webHidden/>
          </w:rPr>
          <w:fldChar w:fldCharType="begin"/>
        </w:r>
        <w:r w:rsidR="00C95257">
          <w:rPr>
            <w:noProof/>
            <w:webHidden/>
          </w:rPr>
          <w:instrText xml:space="preserve"> PAGEREF _Toc216879703 \h </w:instrText>
        </w:r>
        <w:r w:rsidR="00C95257">
          <w:rPr>
            <w:noProof/>
            <w:webHidden/>
          </w:rPr>
        </w:r>
        <w:r w:rsidR="00C95257">
          <w:rPr>
            <w:noProof/>
            <w:webHidden/>
          </w:rPr>
          <w:fldChar w:fldCharType="separate"/>
        </w:r>
        <w:r w:rsidR="00C95257">
          <w:rPr>
            <w:noProof/>
            <w:webHidden/>
          </w:rPr>
          <w:t>16</w:t>
        </w:r>
        <w:r w:rsidR="00C95257">
          <w:rPr>
            <w:noProof/>
            <w:webHidden/>
          </w:rPr>
          <w:fldChar w:fldCharType="end"/>
        </w:r>
      </w:hyperlink>
    </w:p>
    <w:p w14:paraId="6B7D0C01" w14:textId="283EEED0" w:rsidR="00C95257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79716" w:history="1">
        <w:r w:rsidR="00C95257" w:rsidRPr="00070D87">
          <w:rPr>
            <w:rStyle w:val="afff8"/>
            <w:noProof/>
          </w:rPr>
          <w:t xml:space="preserve">«ПМ.03 </w:t>
        </w:r>
        <w:r w:rsidR="00C95257" w:rsidRPr="00070D87">
          <w:rPr>
            <w:rStyle w:val="afff8"/>
            <w:rFonts w:ascii="Times New Roman Полужирный" w:hAnsi="Times New Roman Полужирный"/>
            <w:caps/>
            <w:noProof/>
          </w:rPr>
          <w:t>Действия в аварийных ситуациях на судне</w:t>
        </w:r>
        <w:r w:rsidR="00C95257" w:rsidRPr="00070D87">
          <w:rPr>
            <w:rStyle w:val="afff8"/>
            <w:noProof/>
          </w:rPr>
          <w:t>»</w:t>
        </w:r>
        <w:r w:rsidR="00C95257">
          <w:rPr>
            <w:noProof/>
            <w:webHidden/>
          </w:rPr>
          <w:tab/>
        </w:r>
        <w:r w:rsidR="00C95257">
          <w:rPr>
            <w:noProof/>
            <w:webHidden/>
          </w:rPr>
          <w:fldChar w:fldCharType="begin"/>
        </w:r>
        <w:r w:rsidR="00C95257">
          <w:rPr>
            <w:noProof/>
            <w:webHidden/>
          </w:rPr>
          <w:instrText xml:space="preserve"> PAGEREF _Toc216879716 \h </w:instrText>
        </w:r>
        <w:r w:rsidR="00C95257">
          <w:rPr>
            <w:noProof/>
            <w:webHidden/>
          </w:rPr>
        </w:r>
        <w:r w:rsidR="00C95257">
          <w:rPr>
            <w:noProof/>
            <w:webHidden/>
          </w:rPr>
          <w:fldChar w:fldCharType="separate"/>
        </w:r>
        <w:r w:rsidR="00C95257">
          <w:rPr>
            <w:noProof/>
            <w:webHidden/>
          </w:rPr>
          <w:t>42</w:t>
        </w:r>
        <w:r w:rsidR="00C95257">
          <w:rPr>
            <w:noProof/>
            <w:webHidden/>
          </w:rPr>
          <w:fldChar w:fldCharType="end"/>
        </w:r>
      </w:hyperlink>
    </w:p>
    <w:p w14:paraId="6B518B47" w14:textId="68C308A4" w:rsidR="00CC5858" w:rsidRDefault="00C9525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fldChar w:fldCharType="end"/>
      </w:r>
    </w:p>
    <w:p w14:paraId="32590074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B733E15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215A3C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D8F88E3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683452D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501D1F3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E021D5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E7EB7F5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63E1BB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8D7B7D2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6B3DAEA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CE224DE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AD14AB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CFEAA8E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0E1D988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632F57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F1BFCE4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FC179F8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C70C8FB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DB0D43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798B981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114E7F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FD46AA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A8CAA38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16B049B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19C751E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45CC54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2BC707B" w14:textId="77777777"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23400D8" w14:textId="77777777" w:rsidR="00CC5858" w:rsidRDefault="00CC5858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0110FFF" w14:textId="77777777"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699F85F2" w14:textId="77777777" w:rsidR="00CC5858" w:rsidRDefault="00390F60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br w:type="page"/>
      </w:r>
    </w:p>
    <w:p w14:paraId="27E28CBA" w14:textId="77777777"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14:paraId="393D800E" w14:textId="77777777"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00707E7B" w14:textId="09589DCD" w:rsidR="00CC5858" w:rsidRDefault="00B260C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B260CA">
        <w:rPr>
          <w:rFonts w:ascii="Times New Roman" w:hAnsi="Times New Roman" w:cs="Times New Roman"/>
          <w:b/>
          <w:bCs/>
          <w:sz w:val="24"/>
          <w:szCs w:val="24"/>
        </w:rPr>
        <w:t>26.01.09 Моторист судовой</w:t>
      </w:r>
    </w:p>
    <w:p w14:paraId="76B0E4DC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B48C441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19DF26B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369AFA4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883E5F7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71A2832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84DC7C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10B3E1E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75AB9CD" w14:textId="77777777"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5E96AA17" w14:textId="7D36FE1C" w:rsidR="00CC5858" w:rsidRDefault="00390F60">
      <w:pPr>
        <w:pStyle w:val="1"/>
      </w:pPr>
      <w:bookmarkStart w:id="13" w:name="_Toc150695621"/>
      <w:bookmarkStart w:id="14" w:name="_Toc150695786"/>
      <w:bookmarkStart w:id="15" w:name="_Toc216869035"/>
      <w:bookmarkStart w:id="16" w:name="_Toc216869075"/>
      <w:bookmarkStart w:id="17" w:name="_Toc216869121"/>
      <w:bookmarkStart w:id="18" w:name="_Toc216869179"/>
      <w:bookmarkStart w:id="19" w:name="_Toc216879691"/>
      <w:r>
        <w:t xml:space="preserve">«ПМ.01 </w:t>
      </w:r>
      <w:r w:rsidR="00B260CA" w:rsidRPr="00B260CA">
        <w:rPr>
          <w:rFonts w:ascii="Times New Roman Полужирный" w:hAnsi="Times New Roman Полужирный"/>
          <w:caps/>
        </w:rPr>
        <w:t>Выполнение процедур при несении вахт в машинном помещении</w:t>
      </w:r>
      <w:r>
        <w:t>»</w:t>
      </w:r>
      <w:bookmarkEnd w:id="13"/>
      <w:bookmarkEnd w:id="14"/>
      <w:bookmarkEnd w:id="15"/>
      <w:bookmarkEnd w:id="16"/>
      <w:bookmarkEnd w:id="17"/>
      <w:bookmarkEnd w:id="18"/>
      <w:bookmarkEnd w:id="19"/>
    </w:p>
    <w:p w14:paraId="550817AC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810571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BA7F5E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B4FF47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B24798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1755A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AFBD15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F5C217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23E909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AFE1B3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726B4A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8AD8DD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AE6E19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C2B0CB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050AF3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81F6C1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E401DC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283427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65B734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32031C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AE0C03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0F8EEE" w14:textId="77777777"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0EEB1103" w14:textId="77777777" w:rsidR="00CC5858" w:rsidRDefault="00390F60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br w:type="page"/>
      </w:r>
    </w:p>
    <w:p w14:paraId="08A386CC" w14:textId="6DB33A7E" w:rsidR="00A06E2E" w:rsidRDefault="00390F60" w:rsidP="00A06E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01770C8D" w14:textId="4F8CD9DF" w:rsidR="0049071D" w:rsidRDefault="0049071D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</w:p>
    <w:p w14:paraId="4F292648" w14:textId="1E768B3D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076" w:history="1">
        <w:r w:rsidR="0049071D" w:rsidRPr="00E26CE4">
          <w:rPr>
            <w:rStyle w:val="afff8"/>
            <w:noProof/>
          </w:rPr>
          <w:t>1. Общая характеристика ПРИМЕРНОЙ РАБОЧЕЙ ПРОГРАММЫ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_Toc216869076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4</w:t>
        </w:r>
        <w:r w:rsidR="0049071D">
          <w:rPr>
            <w:noProof/>
            <w:webHidden/>
          </w:rPr>
          <w:fldChar w:fldCharType="end"/>
        </w:r>
      </w:hyperlink>
    </w:p>
    <w:p w14:paraId="78AE86AC" w14:textId="56CCE493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077" w:history="1">
        <w:r w:rsidR="0049071D" w:rsidRPr="00E26CE4">
          <w:rPr>
            <w:rStyle w:val="afff8"/>
            <w:noProof/>
          </w:rPr>
          <w:t>1.1. Цель и место профессионального модуля в структуре образовательной программы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_Toc216869077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4</w:t>
        </w:r>
        <w:r w:rsidR="0049071D">
          <w:rPr>
            <w:noProof/>
            <w:webHidden/>
          </w:rPr>
          <w:fldChar w:fldCharType="end"/>
        </w:r>
      </w:hyperlink>
    </w:p>
    <w:p w14:paraId="5A717D14" w14:textId="2A2A2AE8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078" w:history="1">
        <w:r w:rsidR="0049071D" w:rsidRPr="00E26CE4">
          <w:rPr>
            <w:rStyle w:val="afff8"/>
            <w:noProof/>
          </w:rPr>
          <w:t>1.2. Планируемые результаты освоения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_Toc216869078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4</w:t>
        </w:r>
        <w:r w:rsidR="0049071D">
          <w:rPr>
            <w:noProof/>
            <w:webHidden/>
          </w:rPr>
          <w:fldChar w:fldCharType="end"/>
        </w:r>
      </w:hyperlink>
    </w:p>
    <w:p w14:paraId="4ED84733" w14:textId="1B570052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079" w:history="1">
        <w:r w:rsidR="0049071D" w:rsidRPr="00E26CE4">
          <w:rPr>
            <w:rStyle w:val="afff8"/>
            <w:noProof/>
          </w:rPr>
          <w:t>2. Структура и содержание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_Toc216869079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9</w:t>
        </w:r>
        <w:r w:rsidR="0049071D">
          <w:rPr>
            <w:noProof/>
            <w:webHidden/>
          </w:rPr>
          <w:fldChar w:fldCharType="end"/>
        </w:r>
      </w:hyperlink>
    </w:p>
    <w:p w14:paraId="5A304EAF" w14:textId="5D1E9352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080" w:history="1">
        <w:r w:rsidR="0049071D" w:rsidRPr="00E26CE4">
          <w:rPr>
            <w:rStyle w:val="afff8"/>
            <w:noProof/>
          </w:rPr>
          <w:t>2.1. Трудоемкость освоения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_Toc216869080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9</w:t>
        </w:r>
        <w:r w:rsidR="0049071D">
          <w:rPr>
            <w:noProof/>
            <w:webHidden/>
          </w:rPr>
          <w:fldChar w:fldCharType="end"/>
        </w:r>
      </w:hyperlink>
    </w:p>
    <w:p w14:paraId="0A4783A4" w14:textId="0B0C93A5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081" w:history="1">
        <w:r w:rsidR="0049071D" w:rsidRPr="00E26CE4">
          <w:rPr>
            <w:rStyle w:val="afff8"/>
            <w:noProof/>
          </w:rPr>
          <w:t>2.2. Структура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_Toc216869081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9</w:t>
        </w:r>
        <w:r w:rsidR="0049071D">
          <w:rPr>
            <w:noProof/>
            <w:webHidden/>
          </w:rPr>
          <w:fldChar w:fldCharType="end"/>
        </w:r>
      </w:hyperlink>
    </w:p>
    <w:p w14:paraId="7491EBEA" w14:textId="2B85B94C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082" w:history="1">
        <w:r w:rsidR="0049071D" w:rsidRPr="00E26CE4">
          <w:rPr>
            <w:rStyle w:val="afff8"/>
            <w:noProof/>
          </w:rPr>
          <w:t>2.3. Примерное содержание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_Toc216869082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10</w:t>
        </w:r>
        <w:r w:rsidR="0049071D">
          <w:rPr>
            <w:noProof/>
            <w:webHidden/>
          </w:rPr>
          <w:fldChar w:fldCharType="end"/>
        </w:r>
      </w:hyperlink>
    </w:p>
    <w:p w14:paraId="1D1458D6" w14:textId="78DDF3D3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083" w:history="1">
        <w:r w:rsidR="0049071D" w:rsidRPr="00E26CE4">
          <w:rPr>
            <w:rStyle w:val="afff8"/>
            <w:noProof/>
          </w:rPr>
          <w:t>3. Условия реализации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_Toc216869083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13</w:t>
        </w:r>
        <w:r w:rsidR="0049071D">
          <w:rPr>
            <w:noProof/>
            <w:webHidden/>
          </w:rPr>
          <w:fldChar w:fldCharType="end"/>
        </w:r>
      </w:hyperlink>
    </w:p>
    <w:p w14:paraId="30A0C1B7" w14:textId="2965159A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084" w:history="1">
        <w:r w:rsidR="0049071D" w:rsidRPr="00E26CE4">
          <w:rPr>
            <w:rStyle w:val="afff8"/>
            <w:noProof/>
          </w:rPr>
          <w:t>3.1. Материально-техническое обеспечение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_Toc216869084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13</w:t>
        </w:r>
        <w:r w:rsidR="0049071D">
          <w:rPr>
            <w:noProof/>
            <w:webHidden/>
          </w:rPr>
          <w:fldChar w:fldCharType="end"/>
        </w:r>
      </w:hyperlink>
    </w:p>
    <w:p w14:paraId="22345742" w14:textId="13EEF89D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085" w:history="1">
        <w:r w:rsidR="0049071D" w:rsidRPr="00E26CE4">
          <w:rPr>
            <w:rStyle w:val="afff8"/>
            <w:noProof/>
          </w:rPr>
          <w:t>3.2. Учебно-методическое обеспечение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_Toc216869085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13</w:t>
        </w:r>
        <w:r w:rsidR="0049071D">
          <w:rPr>
            <w:noProof/>
            <w:webHidden/>
          </w:rPr>
          <w:fldChar w:fldCharType="end"/>
        </w:r>
      </w:hyperlink>
    </w:p>
    <w:p w14:paraId="4D044748" w14:textId="76391F41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086" w:history="1">
        <w:r w:rsidR="0049071D" w:rsidRPr="00E26CE4">
          <w:rPr>
            <w:rStyle w:val="afff8"/>
            <w:noProof/>
          </w:rPr>
          <w:t>4. Контроль и оценка результатов освоения 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_Toc216869086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14</w:t>
        </w:r>
        <w:r w:rsidR="0049071D">
          <w:rPr>
            <w:noProof/>
            <w:webHidden/>
          </w:rPr>
          <w:fldChar w:fldCharType="end"/>
        </w:r>
      </w:hyperlink>
    </w:p>
    <w:p w14:paraId="31C892E7" w14:textId="77777777" w:rsidR="0049071D" w:rsidRDefault="0049071D">
      <w:pPr>
        <w:rPr>
          <w:noProof/>
        </w:rPr>
      </w:pPr>
      <w:r>
        <w:rPr>
          <w:noProof/>
        </w:rPr>
        <w:br w:type="page"/>
      </w:r>
    </w:p>
    <w:p w14:paraId="51E49FBA" w14:textId="698F1940" w:rsidR="00CC5858" w:rsidRDefault="0049071D">
      <w:r>
        <w:lastRenderedPageBreak/>
        <w:fldChar w:fldCharType="end"/>
      </w:r>
    </w:p>
    <w:p w14:paraId="18270D72" w14:textId="77777777" w:rsidR="00CC5858" w:rsidRDefault="00390F60">
      <w:pPr>
        <w:pStyle w:val="1c"/>
      </w:pPr>
      <w:bookmarkStart w:id="20" w:name="_Toc149904144"/>
      <w:bookmarkStart w:id="21" w:name="_Toc150695622"/>
      <w:bookmarkStart w:id="22" w:name="_Toc150695787"/>
      <w:bookmarkStart w:id="23" w:name="_Toc190967913"/>
      <w:bookmarkStart w:id="24" w:name="_Toc190967948"/>
      <w:bookmarkStart w:id="25" w:name="_Toc214918765"/>
      <w:bookmarkStart w:id="26" w:name="_Toc214922770"/>
      <w:bookmarkStart w:id="27" w:name="_Toc216868957"/>
      <w:bookmarkStart w:id="28" w:name="_Toc216869036"/>
      <w:bookmarkStart w:id="29" w:name="_Toc216869076"/>
      <w:bookmarkStart w:id="30" w:name="_Toc216869122"/>
      <w:bookmarkStart w:id="31" w:name="_Toc216869180"/>
      <w:bookmarkStart w:id="32" w:name="_Toc216879692"/>
      <w:r>
        <w:t>1. Общая характеристика</w:t>
      </w:r>
      <w:bookmarkEnd w:id="20"/>
      <w:bookmarkEnd w:id="21"/>
      <w:bookmarkEnd w:id="22"/>
      <w:r>
        <w:t xml:space="preserve">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2D3B845D" w14:textId="7EB53B71" w:rsidR="00CC5858" w:rsidRDefault="00390F60">
      <w:pPr>
        <w:pStyle w:val="1f0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 xml:space="preserve">«ПМ.01 </w:t>
      </w:r>
      <w:r w:rsidR="00B260CA" w:rsidRPr="00B260CA">
        <w:rPr>
          <w:rFonts w:eastAsia="Segoe UI"/>
          <w:b/>
          <w:lang w:val="ru-RU"/>
        </w:rPr>
        <w:t>Выполнение процедур при несении вахт в машинном помещении</w:t>
      </w:r>
      <w:r>
        <w:rPr>
          <w:rFonts w:eastAsia="Segoe UI"/>
          <w:b/>
          <w:lang w:val="ru-RU"/>
        </w:rPr>
        <w:t>»</w:t>
      </w:r>
    </w:p>
    <w:p w14:paraId="5F51B53B" w14:textId="77777777" w:rsidR="00CC5858" w:rsidRDefault="00CC5858">
      <w:pPr>
        <w:pStyle w:val="1c"/>
        <w:rPr>
          <w:rFonts w:asciiTheme="minorHAnsi" w:hAnsiTheme="minorHAnsi"/>
          <w:lang w:val="ru-RU"/>
        </w:rPr>
      </w:pPr>
    </w:p>
    <w:p w14:paraId="5CA28348" w14:textId="77777777" w:rsidR="00CC5858" w:rsidRDefault="00390F60">
      <w:pPr>
        <w:pStyle w:val="113"/>
        <w:rPr>
          <w:rFonts w:ascii="Times New Roman" w:hAnsi="Times New Roman"/>
        </w:rPr>
      </w:pPr>
      <w:bookmarkStart w:id="33" w:name="_Toc150695623"/>
      <w:bookmarkStart w:id="34" w:name="_Toc190967914"/>
      <w:bookmarkStart w:id="35" w:name="_Toc190967949"/>
      <w:bookmarkStart w:id="36" w:name="_Toc214918766"/>
      <w:bookmarkStart w:id="37" w:name="_Toc214922771"/>
      <w:bookmarkStart w:id="38" w:name="_Toc216868958"/>
      <w:bookmarkStart w:id="39" w:name="_Toc216869037"/>
      <w:bookmarkStart w:id="40" w:name="_Toc216869077"/>
      <w:bookmarkStart w:id="41" w:name="_Toc216869123"/>
      <w:bookmarkStart w:id="42" w:name="_Toc216869181"/>
      <w:bookmarkStart w:id="43" w:name="_Toc216879693"/>
      <w:r>
        <w:rPr>
          <w:rFonts w:ascii="Times New Roman" w:hAnsi="Times New Roman"/>
        </w:rPr>
        <w:t xml:space="preserve">1.1. </w:t>
      </w:r>
      <w:bookmarkEnd w:id="33"/>
      <w:r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61933BBE" w14:textId="1688FAD4" w:rsidR="00CC5858" w:rsidRDefault="00390F6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="00B260CA" w:rsidRPr="00B260C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Выполнение процедур при несении вахт в машинном помещении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867D903" w14:textId="77777777"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72FD44FE" w14:textId="77777777" w:rsidR="00CC5858" w:rsidRDefault="00CC585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4CBC9B" w14:textId="77777777" w:rsidR="00CC5858" w:rsidRDefault="00390F60">
      <w:pPr>
        <w:pStyle w:val="113"/>
        <w:rPr>
          <w:rFonts w:ascii="Times New Roman" w:hAnsi="Times New Roman"/>
        </w:rPr>
      </w:pPr>
      <w:bookmarkStart w:id="44" w:name="_Toc190967915"/>
      <w:bookmarkStart w:id="45" w:name="_Toc190967950"/>
      <w:bookmarkStart w:id="46" w:name="_Toc214918767"/>
      <w:bookmarkStart w:id="47" w:name="_Toc214922772"/>
      <w:bookmarkStart w:id="48" w:name="_Toc216868959"/>
      <w:bookmarkStart w:id="49" w:name="_Toc216869038"/>
      <w:bookmarkStart w:id="50" w:name="_Toc216869078"/>
      <w:bookmarkStart w:id="51" w:name="_Toc216869124"/>
      <w:bookmarkStart w:id="52" w:name="_Toc216869182"/>
      <w:bookmarkStart w:id="53" w:name="_Toc216879694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0FEC7BB9" w14:textId="77777777" w:rsidR="00CC5858" w:rsidRDefault="00390F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E5333F5" w14:textId="77777777" w:rsidR="00CC5858" w:rsidRDefault="00390F60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1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65"/>
        <w:gridCol w:w="3112"/>
        <w:gridCol w:w="3138"/>
        <w:gridCol w:w="2639"/>
      </w:tblGrid>
      <w:tr w:rsidR="00CC5858" w14:paraId="4098682F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3058" w14:textId="77777777" w:rsidR="00CC5858" w:rsidRDefault="00390F60">
            <w:pPr>
              <w:rPr>
                <w:rStyle w:val="af8"/>
                <w:b/>
                <w:i w:val="0"/>
                <w:sz w:val="24"/>
                <w:szCs w:val="24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af8"/>
                <w:b/>
                <w:sz w:val="24"/>
                <w:szCs w:val="24"/>
              </w:rPr>
              <w:t>ОК, ПК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8101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5BF74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B8E8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CC5858" w14:paraId="1004BAD7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ACFD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3E8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F8A7C7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ED6BC60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2F05771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7FB7248A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1CB41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4FDF3FA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29A9921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FF15331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</w:p>
          <w:p w14:paraId="28114E3A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CF3A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145EE735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8A9F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B84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67520D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16799AD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52370A6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2497878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643846D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3D59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5426EAD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740CD94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2BF967F1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1A1563E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E56A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593C0BE1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8B9D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B1B7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235EB5B7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036DE71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2A479E1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1887F94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деятельности, выявлять источники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финансирования</w:t>
            </w:r>
          </w:p>
          <w:p w14:paraId="3372B90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533085F9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07909227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14:paraId="50439CD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4CE4A03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291E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0405234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5427A0D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0F51C1C8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4E83C430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14:paraId="300A378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45CA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060019D0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AB19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E1A9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456DC25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6964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437FCB27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7B33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33C4B6A2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0293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9C37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74BC985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973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14:paraId="707BA651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52A85801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F701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B260CA" w14:paraId="634AA020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99FE" w14:textId="32A86FB1" w:rsidR="00B260CA" w:rsidRDefault="00B260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1148" w14:textId="77777777" w:rsidR="00B260CA" w:rsidRPr="00B260CA" w:rsidRDefault="00B260CA" w:rsidP="00B260CA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num" w:pos="317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</w:t>
            </w:r>
          </w:p>
          <w:p w14:paraId="2FBDCE73" w14:textId="77777777" w:rsidR="00B260CA" w:rsidRPr="00B260CA" w:rsidRDefault="00B260CA" w:rsidP="00B260CA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num" w:pos="317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</w:t>
            </w:r>
          </w:p>
          <w:p w14:paraId="1FA5DCB5" w14:textId="77777777" w:rsidR="00B260CA" w:rsidRPr="00B260CA" w:rsidRDefault="00B260CA" w:rsidP="00B260CA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num" w:pos="317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  <w:p w14:paraId="404D9717" w14:textId="3910D7CF" w:rsidR="00B260CA" w:rsidRDefault="00B260CA" w:rsidP="00B260CA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num" w:pos="317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10C26" w14:textId="77777777" w:rsidR="00B260CA" w:rsidRPr="00B260CA" w:rsidRDefault="00B260CA" w:rsidP="00B260CA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num" w:pos="317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14:paraId="277BCB9F" w14:textId="46D52B66" w:rsidR="00B260CA" w:rsidRPr="00B260CA" w:rsidRDefault="00B260CA" w:rsidP="00B260CA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num" w:pos="317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российских духовно-нравственных ценностей, в том числе с учетом гармонизации межнациональных и межрелигиозных отношений</w:t>
            </w:r>
          </w:p>
          <w:p w14:paraId="533F66FB" w14:textId="77777777" w:rsidR="00B260CA" w:rsidRPr="00B260CA" w:rsidRDefault="00B260CA" w:rsidP="00B260CA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num" w:pos="317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профессии</w:t>
            </w:r>
          </w:p>
          <w:p w14:paraId="7BAA23D2" w14:textId="425E8B51" w:rsidR="00B260CA" w:rsidRDefault="00B260CA" w:rsidP="00B260CA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num" w:pos="317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20A8" w14:textId="40137DFD" w:rsidR="00B260CA" w:rsidRDefault="00B260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312E74CF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3374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B160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соблюдать нормы экологической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безопасности</w:t>
            </w:r>
          </w:p>
          <w:p w14:paraId="7DF2673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576FBEA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74F18300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703B86A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9344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экологической безопасности при ведении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</w:t>
            </w:r>
          </w:p>
          <w:p w14:paraId="1447FEA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29024675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14:paraId="5755C9E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14:paraId="112F5CC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6106875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1BE1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CC5858" w14:paraId="7126342E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FC85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ОК.08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538E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0C01553E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FD94E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5E81" w14:textId="77777777" w:rsidR="00CC5858" w:rsidRDefault="00CC5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5858" w14:paraId="65821361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C730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6DA8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27158B1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0086C38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4D072240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25B9CAC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58F0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616C2195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0C51338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2231EF0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14:paraId="70AB8920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898E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138E352D" w14:textId="77777777" w:rsidTr="00B260CA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67C0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1.1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747D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Нести вахту в машинном помещении;</w:t>
            </w:r>
          </w:p>
          <w:p w14:paraId="66ACC636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соответствующие системы внутрисудовой связи;</w:t>
            </w:r>
          </w:p>
          <w:p w14:paraId="0D3CE78D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Ориентироваться в расположении судовых помещений;</w:t>
            </w:r>
          </w:p>
          <w:p w14:paraId="76BE8397" w14:textId="748BCF35" w:rsidR="00CC5858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Нести вахту с соблюдением требований охраны труда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2B53A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международных и национальных нормативных правовых актов по организации службы на судах;</w:t>
            </w:r>
          </w:p>
          <w:p w14:paraId="67CF666F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Обязанности моториста при заступлении на вахту, при несении вахты и при сдаче вахты;</w:t>
            </w:r>
          </w:p>
          <w:p w14:paraId="1A998D8A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Команды по вопросам, относящимся к обязанностям по несению вахты;</w:t>
            </w:r>
          </w:p>
          <w:p w14:paraId="0FD7991D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Информацию, требуемую для несения безопасной вахты;</w:t>
            </w:r>
          </w:p>
          <w:p w14:paraId="5D19A6EE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Терминологию, применяемую в машинном помещении, и названия механизмов и оборудования;</w:t>
            </w:r>
          </w:p>
          <w:p w14:paraId="3C25D78C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Типы судов и конструкцию корпуса;</w:t>
            </w:r>
          </w:p>
          <w:p w14:paraId="12CADC98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Портовые надзорные службы и их обязанности;</w:t>
            </w:r>
          </w:p>
          <w:p w14:paraId="2D2BC00A" w14:textId="0B7D78AE" w:rsidR="00CC5858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охраны труда при несении вахты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7470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Несения вахты в машинном помещении;</w:t>
            </w:r>
          </w:p>
          <w:p w14:paraId="02731235" w14:textId="68A1D31D" w:rsidR="00CC5858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Поддержания чистоты и порядка в машинном помещении</w:t>
            </w:r>
          </w:p>
        </w:tc>
      </w:tr>
      <w:tr w:rsidR="00CC5858" w14:paraId="063ACC80" w14:textId="77777777" w:rsidTr="00B260CA">
        <w:trPr>
          <w:trHeight w:val="327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C27C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964C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все переключения механизмов;</w:t>
            </w:r>
          </w:p>
          <w:p w14:paraId="1B24A93E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системами и оборудованием машинного помещения;</w:t>
            </w:r>
          </w:p>
          <w:p w14:paraId="687D7BE0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Управлять главными и вспомогательными механизмами и техническими средствами;</w:t>
            </w:r>
          </w:p>
          <w:p w14:paraId="31061DBD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Обслуживать СЭУ и судовые технические средства;</w:t>
            </w:r>
          </w:p>
          <w:p w14:paraId="1F9B6006" w14:textId="52AF9B93" w:rsidR="00CC5858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Управлять клапанами и клинкетами судовых систем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61359" w14:textId="282C4D35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режимы работы судовых энергетических установок;</w:t>
            </w:r>
          </w:p>
          <w:p w14:paraId="0C30E3EC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Периодичность и объем проверок главной двигательной установки и вспомогательных механизмов;</w:t>
            </w:r>
          </w:p>
          <w:p w14:paraId="3F3675FB" w14:textId="4AA49D1D" w:rsidR="00CC5858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Инструкции по обслуживанию СЭУ и судовых технических средств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7E02" w14:textId="6C4699BD" w:rsidR="00CC5858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всех операций по изменению режимов работы судовых энергетических установок (СЭУ) в соответствии с полученными распоряжениями вахтенного механика</w:t>
            </w:r>
          </w:p>
        </w:tc>
      </w:tr>
      <w:tr w:rsidR="00CC5858" w14:paraId="2CCE8602" w14:textId="77777777" w:rsidTr="00B260CA">
        <w:trPr>
          <w:trHeight w:val="327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FFB4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1.3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255F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контрольно-измерительными инструментами и приборами;</w:t>
            </w:r>
          </w:p>
          <w:p w14:paraId="135371A0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Различать аварийно-предупредительные сигналы;</w:t>
            </w:r>
          </w:p>
          <w:p w14:paraId="4955B625" w14:textId="033ABEE0" w:rsidR="00CC5858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Контролировать рабочие параметры котла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DD731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Порядок контроля давления, температуры и частоты вращения коленчатого вала главной двигательной установки и вспомогательных механизмов;</w:t>
            </w:r>
          </w:p>
          <w:p w14:paraId="4B853DA7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Нормативные эксплуатационно-технические показатели работы энергетической установки;</w:t>
            </w:r>
          </w:p>
          <w:p w14:paraId="519B1B1D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Функции и режимы работы главной двигательной установки и вспомогательных механизмов;</w:t>
            </w:r>
          </w:p>
          <w:p w14:paraId="50FE60C0" w14:textId="466C1382" w:rsidR="00CC5858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безопасной эксплуатации котлов, холодильных установок и систем кондиционирования воздуха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9278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Периодической проверки СЭУ и судовых технических средств в соответствии с принятыми принципами и </w:t>
            </w: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процедурами;</w:t>
            </w:r>
          </w:p>
          <w:p w14:paraId="2677C6A2" w14:textId="77777777" w:rsidR="00B260CA" w:rsidRPr="00B260CA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Проведения внешнего осмотра СЭУ и судовых технических средств на предмет выявления отклонения параметров от норм;</w:t>
            </w:r>
          </w:p>
          <w:p w14:paraId="49D28895" w14:textId="5C0C01CD" w:rsidR="00CC5858" w:rsidRDefault="00B260CA" w:rsidP="00B260CA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5" w:hanging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0CA">
              <w:rPr>
                <w:rFonts w:ascii="Times New Roman" w:hAnsi="Times New Roman" w:cs="Times New Roman"/>
                <w:bCs/>
                <w:sz w:val="24"/>
                <w:szCs w:val="24"/>
              </w:rPr>
              <w:t>Снятия показаний приборов, регулировки и контроля рабочих параметров судовых технических средств в машинном помещении</w:t>
            </w:r>
          </w:p>
        </w:tc>
      </w:tr>
    </w:tbl>
    <w:p w14:paraId="047B4E42" w14:textId="77777777"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75FDA4" w14:textId="77777777"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9030E2" w14:textId="77777777" w:rsidR="00CC5858" w:rsidRDefault="00390F60">
      <w:pPr>
        <w:pStyle w:val="1c"/>
        <w:rPr>
          <w:rFonts w:ascii="Times New Roman" w:hAnsi="Times New Roman"/>
        </w:rPr>
      </w:pPr>
      <w:bookmarkStart w:id="54" w:name="_Toc152334663"/>
      <w:bookmarkStart w:id="55" w:name="_Toc190967916"/>
      <w:bookmarkStart w:id="56" w:name="_Toc190967951"/>
      <w:bookmarkStart w:id="57" w:name="_Toc214918768"/>
      <w:bookmarkStart w:id="58" w:name="_Toc214922773"/>
      <w:bookmarkStart w:id="59" w:name="_Toc216868960"/>
      <w:bookmarkStart w:id="60" w:name="_Toc216869039"/>
      <w:bookmarkStart w:id="61" w:name="_Toc216869079"/>
      <w:bookmarkStart w:id="62" w:name="_Toc216869125"/>
      <w:bookmarkStart w:id="63" w:name="_Toc216869183"/>
      <w:bookmarkStart w:id="64" w:name="_Toc216879695"/>
      <w:r>
        <w:rPr>
          <w:rFonts w:ascii="Times New Roman" w:hAnsi="Times New Roman"/>
        </w:rPr>
        <w:t>2. Структура и содержание профессионального модуля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14:paraId="4CAFF956" w14:textId="77777777" w:rsidR="00CC5858" w:rsidRDefault="00390F60">
      <w:pPr>
        <w:pStyle w:val="113"/>
        <w:rPr>
          <w:rFonts w:ascii="Times New Roman" w:hAnsi="Times New Roman"/>
        </w:rPr>
      </w:pPr>
      <w:bookmarkStart w:id="65" w:name="_Toc152334664"/>
      <w:bookmarkStart w:id="66" w:name="_Toc190967917"/>
      <w:bookmarkStart w:id="67" w:name="_Toc190967952"/>
      <w:bookmarkStart w:id="68" w:name="_Toc214918769"/>
      <w:bookmarkStart w:id="69" w:name="_Toc214922774"/>
      <w:bookmarkStart w:id="70" w:name="_Toc216868961"/>
      <w:bookmarkStart w:id="71" w:name="_Toc216869040"/>
      <w:bookmarkStart w:id="72" w:name="_Toc216869080"/>
      <w:bookmarkStart w:id="73" w:name="_Toc216869126"/>
      <w:bookmarkStart w:id="74" w:name="_Toc216869184"/>
      <w:bookmarkStart w:id="75" w:name="_Toc216879696"/>
      <w:r>
        <w:rPr>
          <w:rFonts w:ascii="Times New Roman" w:hAnsi="Times New Roman"/>
        </w:rPr>
        <w:t>2.1. Трудоемкость освоения модуля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C5858" w14:paraId="100B99F1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D2AAB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76" w:name="_Hlk152333186"/>
            <w:bookmarkEnd w:id="76"/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A8E1B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A6D30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CC5858" w14:paraId="2A99E4BE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D5B50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4DEB6" w14:textId="34D1B830" w:rsidR="00CC5858" w:rsidRDefault="007A5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0AD02" w14:textId="4D37C7D6" w:rsidR="00CC5858" w:rsidRDefault="007A5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CC5858" w14:paraId="6B96FCD8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91DA5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32DDD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358EB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35B327CB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EE3A1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F6664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7C811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1014131B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A54B6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0AC45" w14:textId="2048B174" w:rsidR="00CC5858" w:rsidRDefault="007A5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DD152" w14:textId="20CCACFC" w:rsidR="00CC5858" w:rsidRDefault="007A5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288</w:t>
            </w:r>
          </w:p>
        </w:tc>
      </w:tr>
      <w:tr w:rsidR="00CC5858" w14:paraId="2AC82C0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D9DE4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F1EAE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8AD97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</w:tr>
      <w:tr w:rsidR="00CC5858" w14:paraId="13A7451B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F09C0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5E8F9" w14:textId="595CC76B" w:rsidR="00CC5858" w:rsidRDefault="007A58C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252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76EED" w14:textId="22EAA143" w:rsidR="00CC5858" w:rsidRDefault="007A58C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252</w:t>
            </w:r>
          </w:p>
        </w:tc>
      </w:tr>
      <w:tr w:rsidR="00CC5858" w14:paraId="544ED293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2C978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7BDF6" w14:textId="19D37913" w:rsidR="00CC5858" w:rsidRDefault="007A5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F5724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5FB23243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12AB7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09C1A" w14:textId="458934C8" w:rsidR="00CC5858" w:rsidRDefault="007A5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16164" w14:textId="2C29CA97" w:rsidR="00CC5858" w:rsidRDefault="007A5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308</w:t>
            </w:r>
          </w:p>
        </w:tc>
      </w:tr>
    </w:tbl>
    <w:p w14:paraId="523F14C6" w14:textId="77777777" w:rsidR="00CC5858" w:rsidRDefault="00CC5858">
      <w:pPr>
        <w:pStyle w:val="113"/>
        <w:ind w:firstLine="0"/>
        <w:rPr>
          <w:rFonts w:ascii="Times New Roman" w:hAnsi="Times New Roman"/>
        </w:rPr>
      </w:pPr>
      <w:bookmarkStart w:id="77" w:name="_Hlk152333186_Копия_1"/>
      <w:bookmarkEnd w:id="77"/>
    </w:p>
    <w:p w14:paraId="590CC100" w14:textId="77777777" w:rsidR="00CC5858" w:rsidRDefault="00390F60">
      <w:pPr>
        <w:pStyle w:val="113"/>
        <w:rPr>
          <w:rFonts w:ascii="Times New Roman" w:hAnsi="Times New Roman"/>
        </w:rPr>
      </w:pPr>
      <w:bookmarkStart w:id="78" w:name="_Toc190967918"/>
      <w:bookmarkStart w:id="79" w:name="_Toc190967953"/>
      <w:bookmarkStart w:id="80" w:name="_Toc214918770"/>
      <w:bookmarkStart w:id="81" w:name="_Toc214922775"/>
      <w:bookmarkStart w:id="82" w:name="_Toc216868962"/>
      <w:bookmarkStart w:id="83" w:name="_Toc216869041"/>
      <w:bookmarkStart w:id="84" w:name="_Toc216869081"/>
      <w:bookmarkStart w:id="85" w:name="_Toc216869127"/>
      <w:bookmarkStart w:id="86" w:name="_Toc216869185"/>
      <w:bookmarkStart w:id="87" w:name="_Toc216879697"/>
      <w:r>
        <w:rPr>
          <w:rFonts w:ascii="Times New Roman" w:hAnsi="Times New Roman"/>
        </w:rPr>
        <w:t>2.2. Структура профессионального модуля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61"/>
        <w:gridCol w:w="3543"/>
        <w:gridCol w:w="991"/>
        <w:gridCol w:w="709"/>
        <w:gridCol w:w="708"/>
        <w:gridCol w:w="708"/>
        <w:gridCol w:w="571"/>
        <w:gridCol w:w="424"/>
        <w:gridCol w:w="568"/>
        <w:gridCol w:w="671"/>
      </w:tblGrid>
      <w:tr w:rsidR="00CC5858" w14:paraId="5C67E1B4" w14:textId="77777777" w:rsidTr="007A58C3">
        <w:trPr>
          <w:cantSplit/>
          <w:trHeight w:val="327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0B5E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0458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D6CBA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0DD5C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488D854" w14:textId="77777777" w:rsidR="00CC5858" w:rsidRDefault="00390F6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DFFA69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967D90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5BDAFA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i/>
                <w:lang w:eastAsia="ru-RU"/>
              </w:rPr>
              <w:footnoteReference w:id="2"/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9EC5E3F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BE85DEB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CC5858" w14:paraId="7B08058D" w14:textId="77777777" w:rsidTr="007A58C3">
        <w:trPr>
          <w:cantSplit/>
          <w:trHeight w:val="7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A8E5C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41C56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02EE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D4FAE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66C3B6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F26D7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1B42F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A641D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3F7BE2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8074A8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CC5858" w14:paraId="118C390C" w14:textId="77777777" w:rsidTr="007A58C3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FF16" w14:textId="0DD58D41"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1.1, </w:t>
            </w:r>
          </w:p>
          <w:p w14:paraId="494BDB6A" w14:textId="2C3320C2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 01</w:t>
            </w:r>
            <w:r w:rsidR="007A58C3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450D" w14:textId="37D4B38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t xml:space="preserve">Раздел 1. </w:t>
            </w:r>
            <w:r w:rsidR="007A58C3" w:rsidRPr="007A58C3">
              <w:rPr>
                <w:rFonts w:ascii="Times New Roman" w:hAnsi="Times New Roman"/>
              </w:rPr>
              <w:t>Общесудовая организация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F1DE" w14:textId="37270665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AC17" w14:textId="2028808C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43AB0C" w14:textId="12617F28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CA24" w14:textId="0C459979" w:rsidR="00CC5858" w:rsidRDefault="005413C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BEAB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55B4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0F9AFB" w14:textId="627AC6C5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B958B0" w14:textId="3BF03A2B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</w:tr>
      <w:tr w:rsidR="00CC5858" w14:paraId="5438F012" w14:textId="77777777" w:rsidTr="007A58C3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446B" w14:textId="1873A59C"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1.</w:t>
            </w:r>
            <w:r w:rsidR="007A58C3">
              <w:rPr>
                <w:rFonts w:ascii="Times New Roman" w:hAnsi="Times New Roman"/>
              </w:rPr>
              <w:t>2,</w:t>
            </w:r>
          </w:p>
          <w:p w14:paraId="27A509A5" w14:textId="4058C9EF" w:rsidR="007A58C3" w:rsidRDefault="007A58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1.3,</w:t>
            </w:r>
          </w:p>
          <w:p w14:paraId="6CCEAC83" w14:textId="021C6C1E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 01</w:t>
            </w:r>
            <w:r w:rsidR="007A58C3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1028" w14:textId="36E1C1D3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2. </w:t>
            </w:r>
            <w:r w:rsidR="007A58C3" w:rsidRPr="007A58C3">
              <w:rPr>
                <w:rFonts w:ascii="Times New Roman" w:hAnsi="Times New Roman"/>
              </w:rPr>
              <w:t>Управление и мониторинг работы главных и вспомогательных механизмов и технических средств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9E08" w14:textId="5C3FF9E1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6807" w14:textId="79F1AEB3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7BCD8D" w14:textId="72C97FA8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8179" w14:textId="5F5C6F35" w:rsidR="00CC5858" w:rsidRPr="00390F60" w:rsidRDefault="005413C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E455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87DE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151435" w14:textId="319B89FF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B516D0" w14:textId="7E20DC2A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CC5858" w14:paraId="69BA8183" w14:textId="77777777" w:rsidTr="007A58C3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52F7" w14:textId="77777777" w:rsidR="00CC5858" w:rsidRDefault="00CC585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B3DC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C881" w14:textId="66710FB0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BE93" w14:textId="6F679DB2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69F2B4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0D368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0B2BD3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9D1EFD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C5858" w14:paraId="463D4C21" w14:textId="77777777" w:rsidTr="007A58C3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61DF" w14:textId="77777777"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7557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4F77" w14:textId="2059B38E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5F4C" w14:textId="16645E52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252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D1C300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2890E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C09E73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8B7CBE" w14:textId="709FAA01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252</w:t>
            </w:r>
          </w:p>
        </w:tc>
      </w:tr>
      <w:tr w:rsidR="00CC5858" w14:paraId="5AA3071A" w14:textId="77777777" w:rsidTr="007A58C3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764A" w14:textId="77777777"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C8BB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6B39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759E0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FBD11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51516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B6B3A7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16CC28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CC5858" w14:paraId="78E6E848" w14:textId="77777777" w:rsidTr="007A58C3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68DB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6F6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8895" w14:textId="305AF357" w:rsidR="00CC5858" w:rsidRDefault="00B35EE3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378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89C1" w14:textId="7F1EDEAA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308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FF91D8" w14:textId="08B91808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F86B" w14:textId="374EAA64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D864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6506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2A51D9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92D44B" w14:textId="57FA8539" w:rsidR="00CC5858" w:rsidRDefault="005413C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252</w:t>
            </w:r>
          </w:p>
        </w:tc>
      </w:tr>
    </w:tbl>
    <w:p w14:paraId="4D6A0459" w14:textId="77777777" w:rsidR="00CC5858" w:rsidRDefault="00CC5858">
      <w:pPr>
        <w:pStyle w:val="113"/>
        <w:rPr>
          <w:rFonts w:ascii="Times New Roman" w:hAnsi="Times New Roman"/>
        </w:rPr>
      </w:pPr>
    </w:p>
    <w:p w14:paraId="7735A8D0" w14:textId="77777777" w:rsidR="00CC5858" w:rsidRDefault="00390F60">
      <w:pPr>
        <w:pStyle w:val="113"/>
        <w:rPr>
          <w:rFonts w:ascii="Times New Roman" w:hAnsi="Times New Roman"/>
        </w:rPr>
      </w:pPr>
      <w:bookmarkStart w:id="88" w:name="_Toc214918771"/>
      <w:bookmarkStart w:id="89" w:name="_Toc214922776"/>
      <w:bookmarkStart w:id="90" w:name="_Toc216868963"/>
      <w:bookmarkStart w:id="91" w:name="_Toc216869042"/>
      <w:bookmarkStart w:id="92" w:name="_Toc216869082"/>
      <w:bookmarkStart w:id="93" w:name="_Toc216869128"/>
      <w:bookmarkStart w:id="94" w:name="_Toc216869186"/>
      <w:bookmarkStart w:id="95" w:name="_Toc216879698"/>
      <w:r>
        <w:rPr>
          <w:rFonts w:ascii="Times New Roman" w:hAnsi="Times New Roman"/>
        </w:rPr>
        <w:t>2.3. Примерное содержание профессионального модуля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CC5858" w14:paraId="3F3B3D08" w14:textId="77777777" w:rsidTr="005413C1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A35A3" w14:textId="77777777" w:rsidR="00CC5858" w:rsidRDefault="00390F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96" w:name="_Toc152334670"/>
            <w:bookmarkEnd w:id="96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94A5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CC5858" w14:paraId="694175F0" w14:textId="77777777" w:rsidTr="005413C1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337F" w14:textId="3C2CFC67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1. </w:t>
            </w:r>
            <w:r w:rsidR="005413C1" w:rsidRPr="005413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Общесудовая организация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5413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часов)</w:t>
            </w:r>
          </w:p>
        </w:tc>
      </w:tr>
      <w:tr w:rsidR="00CC5858" w14:paraId="7ECC1A3E" w14:textId="77777777" w:rsidTr="005413C1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5A1F" w14:textId="09F33175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МДК 01.01 </w:t>
            </w:r>
            <w:r w:rsidR="005413C1" w:rsidRPr="005413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 службы на судах, управление и мониторинг работы главных и вспомогательных механизмов и технических средств</w:t>
            </w:r>
          </w:p>
        </w:tc>
      </w:tr>
      <w:tr w:rsidR="00CC5858" w14:paraId="75B28D24" w14:textId="77777777" w:rsidTr="005413C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CB8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</w:t>
            </w:r>
          </w:p>
          <w:p w14:paraId="66E923B5" w14:textId="220BEBFB" w:rsidR="00CC5858" w:rsidRDefault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документы по организации службы на судах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D336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5C342F23" w14:textId="77777777" w:rsidTr="005413C1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85B4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2C53" w14:textId="5FA77240" w:rsidR="00CC5858" w:rsidRDefault="005413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lang w:eastAsia="ru-RU"/>
              </w:rPr>
              <w:t>Основные международные и национальные нормативно-правовые документы по организации службы на судах. Основные понятия и определения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C5858" w14:paraId="184A0D86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3A63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29DEA7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44F7BB8" w14:textId="77777777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12BEB4B4" w14:textId="77777777" w:rsidTr="005413C1">
        <w:trPr>
          <w:trHeight w:val="1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92B0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</w:t>
            </w:r>
          </w:p>
          <w:p w14:paraId="4B2647B2" w14:textId="5C0F3793" w:rsidR="00CC5858" w:rsidRDefault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Судовой экипаж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9950D5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10432DB2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0F25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7CC94C" w14:textId="151F0274" w:rsidR="00CC5858" w:rsidRDefault="005413C1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lang w:eastAsia="ru-RU"/>
              </w:rPr>
              <w:t xml:space="preserve">Состав судового экипажа. Требования к членам судового экипажа. Уровни компетенции. Капитан судна. Судовые службы. Судовые расписания. Процедура </w:t>
            </w:r>
            <w:proofErr w:type="spellStart"/>
            <w:r w:rsidRPr="005413C1">
              <w:rPr>
                <w:rFonts w:ascii="Times New Roman" w:eastAsia="Times New Roman" w:hAnsi="Times New Roman" w:cs="Times New Roman"/>
                <w:lang w:eastAsia="ru-RU"/>
              </w:rPr>
              <w:t>дипломировани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413C1" w14:paraId="17D3CA52" w14:textId="77777777" w:rsidTr="005413C1">
        <w:trPr>
          <w:trHeight w:val="17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6837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DCED0" w14:textId="76ED9249" w:rsidR="005413C1" w:rsidRPr="005413C1" w:rsidRDefault="005413C1" w:rsidP="005413C1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413C1" w14:paraId="508DDC5C" w14:textId="77777777" w:rsidTr="005413C1">
        <w:trPr>
          <w:trHeight w:val="17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51E6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6CFC8" w14:textId="04E488DB" w:rsidR="005413C1" w:rsidRPr="005413C1" w:rsidRDefault="005413C1" w:rsidP="005413C1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lang w:eastAsia="ru-RU"/>
              </w:rPr>
              <w:t>1. Ознакомление с судовыми расписаниями</w:t>
            </w:r>
          </w:p>
        </w:tc>
      </w:tr>
      <w:tr w:rsidR="005413C1" w14:paraId="1AD0CA60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CB45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F0C74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A9D97AE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413C1" w14:paraId="12DEF0C1" w14:textId="77777777" w:rsidTr="005413C1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8862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</w:t>
            </w:r>
          </w:p>
          <w:p w14:paraId="64AD0AB1" w14:textId="7EBAB7ED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Обязанности членов машинной команды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00223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5413C1" w14:paraId="2D328A17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CF25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05664E" w14:textId="5860C04C" w:rsidR="005413C1" w:rsidRDefault="005413C1" w:rsidP="005413C1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lang w:eastAsia="ru-RU"/>
              </w:rPr>
              <w:t>Общие права и обязанности членов экипажа судна. Судовые правила. Ознакомление с судном и порядок вступление в должность. Моторист, вахтенный моторист, моторист первого класса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413C1" w14:paraId="57DE7D10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6056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47DC4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C19765C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413C1" w14:paraId="01AEAEBD" w14:textId="77777777" w:rsidTr="005413C1">
        <w:trPr>
          <w:trHeight w:val="17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C042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1.4.</w:t>
            </w:r>
          </w:p>
          <w:p w14:paraId="398C579A" w14:textId="77225E5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Обязанности членов машинной команды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98E8D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5413C1" w14:paraId="2A26B836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3146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11F91" w14:textId="0138D21C" w:rsidR="005413C1" w:rsidRPr="005413C1" w:rsidRDefault="005413C1" w:rsidP="005413C1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lang w:eastAsia="ru-RU"/>
              </w:rPr>
              <w:t>Организация вахтенной службы порядок ее несения. Годность к несению вахты. Периоды отдыха членов экипажа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5B4D6C4" w14:textId="4D599869" w:rsidR="005413C1" w:rsidRPr="005413C1" w:rsidRDefault="005413C1" w:rsidP="005413C1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lang w:eastAsia="ru-RU"/>
              </w:rPr>
              <w:t>Документы регламентирующие особенности машинной вахты. График несения вахт на судне. Организация вахты в машинном помещении. Порядок приема и сдачи вахты. Обязанности моториста вахте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8D90F25" w14:textId="3F26C4D3" w:rsidR="005413C1" w:rsidRDefault="005413C1" w:rsidP="005413C1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lang w:eastAsia="ru-RU"/>
              </w:rPr>
              <w:t>Портовые надзорные службы и их обязанности. Требования правил охраны труда при несении вахт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413C1" w14:paraId="21A99E39" w14:textId="77777777" w:rsidTr="005413C1">
        <w:trPr>
          <w:trHeight w:val="16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CB2E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007C35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413C1" w14:paraId="500F652C" w14:textId="77777777" w:rsidTr="005413C1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C78E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F33B5" w14:textId="1CDCFE61" w:rsidR="005413C1" w:rsidRDefault="005413C1" w:rsidP="005413C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lang w:eastAsia="ru-RU"/>
              </w:rPr>
              <w:t>2. Обязанности моториста при несении вахты</w:t>
            </w:r>
          </w:p>
        </w:tc>
      </w:tr>
      <w:tr w:rsidR="005413C1" w14:paraId="4DEAF51D" w14:textId="77777777" w:rsidTr="005413C1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7F08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FF4AF2" w14:textId="22BD323C" w:rsidR="005413C1" w:rsidRPr="005413C1" w:rsidRDefault="005413C1" w:rsidP="005413C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lang w:eastAsia="ru-RU"/>
              </w:rPr>
              <w:t>3. Выполнение порядка приема и сдачи вахт</w:t>
            </w:r>
          </w:p>
        </w:tc>
      </w:tr>
      <w:tr w:rsidR="005413C1" w14:paraId="534F77BB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1F39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FD088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78FD0F1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413C1" w14:paraId="779BA0BA" w14:textId="77777777" w:rsidTr="005413C1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11408" w14:textId="4F3CDC65" w:rsidR="005413C1" w:rsidRDefault="005413C1" w:rsidP="005413C1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1 (18 часов)</w:t>
            </w:r>
          </w:p>
          <w:p w14:paraId="665A3B3D" w14:textId="77777777" w:rsidR="005413C1" w:rsidRDefault="005413C1" w:rsidP="005413C1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14:paraId="225496D9" w14:textId="77777777" w:rsidR="005413C1" w:rsidRPr="005413C1" w:rsidRDefault="005413C1" w:rsidP="005413C1">
            <w:pPr>
              <w:pStyle w:val="Style7"/>
              <w:tabs>
                <w:tab w:val="left" w:pos="306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1.</w:t>
            </w:r>
            <w:r w:rsidRPr="005413C1">
              <w:rPr>
                <w:sz w:val="22"/>
                <w:szCs w:val="22"/>
              </w:rPr>
              <w:tab/>
              <w:t>Предварительное ознакомление с системой обеспечения безопасности судна.</w:t>
            </w:r>
          </w:p>
          <w:p w14:paraId="222BCF09" w14:textId="77777777" w:rsidR="005413C1" w:rsidRPr="005413C1" w:rsidRDefault="005413C1" w:rsidP="005413C1">
            <w:pPr>
              <w:pStyle w:val="Style7"/>
              <w:tabs>
                <w:tab w:val="left" w:pos="306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2.</w:t>
            </w:r>
            <w:r w:rsidRPr="005413C1">
              <w:rPr>
                <w:sz w:val="22"/>
                <w:szCs w:val="22"/>
              </w:rPr>
              <w:tab/>
              <w:t>Ознакомление с общесудовой организацией и правилами поведения на судне.</w:t>
            </w:r>
          </w:p>
          <w:p w14:paraId="05B25BB3" w14:textId="77777777" w:rsidR="005413C1" w:rsidRPr="005413C1" w:rsidRDefault="005413C1" w:rsidP="005413C1">
            <w:pPr>
              <w:pStyle w:val="Style7"/>
              <w:tabs>
                <w:tab w:val="left" w:pos="306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3.</w:t>
            </w:r>
            <w:r w:rsidRPr="005413C1">
              <w:rPr>
                <w:sz w:val="22"/>
                <w:szCs w:val="22"/>
              </w:rPr>
              <w:tab/>
              <w:t>Ознакомление с обязанностями согласно судовым расписаниям.</w:t>
            </w:r>
          </w:p>
          <w:p w14:paraId="267483D2" w14:textId="77777777" w:rsidR="005413C1" w:rsidRPr="005413C1" w:rsidRDefault="005413C1" w:rsidP="005413C1">
            <w:pPr>
              <w:pStyle w:val="Style7"/>
              <w:tabs>
                <w:tab w:val="left" w:pos="306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4.</w:t>
            </w:r>
            <w:r w:rsidRPr="005413C1">
              <w:rPr>
                <w:sz w:val="22"/>
                <w:szCs w:val="22"/>
              </w:rPr>
              <w:tab/>
              <w:t>Ознакомление с общими сведениями о судне.</w:t>
            </w:r>
          </w:p>
          <w:p w14:paraId="5EF1E60E" w14:textId="5A02B8EE" w:rsidR="005413C1" w:rsidRPr="005413C1" w:rsidRDefault="005413C1" w:rsidP="005413C1">
            <w:pPr>
              <w:pStyle w:val="Style7"/>
              <w:tabs>
                <w:tab w:val="left" w:pos="306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5.</w:t>
            </w:r>
            <w:r w:rsidRPr="005413C1">
              <w:rPr>
                <w:sz w:val="22"/>
                <w:szCs w:val="22"/>
              </w:rPr>
              <w:tab/>
              <w:t>Ознакомление с внутрисудовыми средствами связи.</w:t>
            </w:r>
          </w:p>
          <w:p w14:paraId="33E51D23" w14:textId="693CB2DB" w:rsidR="005413C1" w:rsidRDefault="005413C1" w:rsidP="005413C1">
            <w:pPr>
              <w:tabs>
                <w:tab w:val="left" w:pos="306"/>
              </w:tabs>
              <w:ind w:firstLine="2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13C1">
              <w:rPr>
                <w:rFonts w:ascii="Times New Roman" w:hAnsi="Times New Roman" w:cs="Times New Roman"/>
              </w:rPr>
              <w:t>6.</w:t>
            </w:r>
            <w:r w:rsidRPr="005413C1">
              <w:rPr>
                <w:rFonts w:ascii="Times New Roman" w:hAnsi="Times New Roman" w:cs="Times New Roman"/>
              </w:rPr>
              <w:tab/>
              <w:t>Ознакомление с организацией вахтенной службы на судне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413C1" w14:paraId="45FC5F4F" w14:textId="77777777" w:rsidTr="005413C1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1F7AF" w14:textId="747FB429" w:rsidR="005413C1" w:rsidRDefault="005413C1" w:rsidP="005413C1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1 (144 часа)</w:t>
            </w:r>
          </w:p>
          <w:p w14:paraId="3737AEA5" w14:textId="77777777" w:rsidR="005413C1" w:rsidRDefault="005413C1" w:rsidP="005413C1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14:paraId="668F27DC" w14:textId="77777777" w:rsidR="005413C1" w:rsidRPr="005413C1" w:rsidRDefault="005413C1" w:rsidP="005413C1">
            <w:pPr>
              <w:pStyle w:val="Style7"/>
              <w:tabs>
                <w:tab w:val="left" w:pos="284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1.</w:t>
            </w:r>
            <w:r w:rsidRPr="005413C1">
              <w:rPr>
                <w:sz w:val="22"/>
                <w:szCs w:val="22"/>
              </w:rPr>
              <w:tab/>
              <w:t>Предварительное ознакомление с системой обеспечения безопасности судна.</w:t>
            </w:r>
          </w:p>
          <w:p w14:paraId="1CF9054E" w14:textId="77777777" w:rsidR="005413C1" w:rsidRPr="005413C1" w:rsidRDefault="005413C1" w:rsidP="005413C1">
            <w:pPr>
              <w:pStyle w:val="Style7"/>
              <w:tabs>
                <w:tab w:val="left" w:pos="284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2.</w:t>
            </w:r>
            <w:r w:rsidRPr="005413C1">
              <w:rPr>
                <w:sz w:val="22"/>
                <w:szCs w:val="22"/>
              </w:rPr>
              <w:tab/>
              <w:t>Ознакомление с общесудовой организацией и правилами поведения на судне.</w:t>
            </w:r>
          </w:p>
          <w:p w14:paraId="184D47C5" w14:textId="77777777" w:rsidR="005413C1" w:rsidRPr="005413C1" w:rsidRDefault="005413C1" w:rsidP="005413C1">
            <w:pPr>
              <w:pStyle w:val="Style7"/>
              <w:tabs>
                <w:tab w:val="left" w:pos="284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3.</w:t>
            </w:r>
            <w:r w:rsidRPr="005413C1">
              <w:rPr>
                <w:sz w:val="22"/>
                <w:szCs w:val="22"/>
              </w:rPr>
              <w:tab/>
              <w:t>Ознакомление с обязанностями согласно судовым расписаниям.</w:t>
            </w:r>
          </w:p>
          <w:p w14:paraId="67C72083" w14:textId="3172DFB5" w:rsidR="005413C1" w:rsidRPr="005413C1" w:rsidRDefault="005413C1" w:rsidP="005413C1">
            <w:pPr>
              <w:pStyle w:val="Style7"/>
              <w:tabs>
                <w:tab w:val="left" w:pos="284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4.</w:t>
            </w:r>
            <w:r w:rsidRPr="005413C1">
              <w:rPr>
                <w:sz w:val="22"/>
                <w:szCs w:val="22"/>
              </w:rPr>
              <w:tab/>
              <w:t>Ознакомление с внутрисудовыми средствами</w:t>
            </w:r>
            <w:r>
              <w:rPr>
                <w:sz w:val="22"/>
                <w:szCs w:val="22"/>
              </w:rPr>
              <w:t xml:space="preserve"> </w:t>
            </w:r>
            <w:r w:rsidRPr="005413C1">
              <w:rPr>
                <w:sz w:val="22"/>
                <w:szCs w:val="22"/>
              </w:rPr>
              <w:t>связи.</w:t>
            </w:r>
          </w:p>
          <w:p w14:paraId="5D373A86" w14:textId="77777777" w:rsidR="005413C1" w:rsidRPr="005413C1" w:rsidRDefault="005413C1" w:rsidP="005413C1">
            <w:pPr>
              <w:pStyle w:val="Style7"/>
              <w:tabs>
                <w:tab w:val="left" w:pos="284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5.</w:t>
            </w:r>
            <w:r w:rsidRPr="005413C1">
              <w:rPr>
                <w:sz w:val="22"/>
                <w:szCs w:val="22"/>
              </w:rPr>
              <w:tab/>
              <w:t>Ознакомление с судном и порядок вступление в должность.</w:t>
            </w:r>
          </w:p>
          <w:p w14:paraId="2ACD06F7" w14:textId="77777777" w:rsidR="005413C1" w:rsidRPr="005413C1" w:rsidRDefault="005413C1" w:rsidP="005413C1">
            <w:pPr>
              <w:pStyle w:val="Style7"/>
              <w:tabs>
                <w:tab w:val="left" w:pos="284"/>
              </w:tabs>
              <w:ind w:firstLine="22"/>
              <w:rPr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6.</w:t>
            </w:r>
            <w:r w:rsidRPr="005413C1">
              <w:rPr>
                <w:sz w:val="22"/>
                <w:szCs w:val="22"/>
              </w:rPr>
              <w:tab/>
              <w:t>Несение вахты в машинном помещении.</w:t>
            </w:r>
          </w:p>
          <w:p w14:paraId="328F7EB3" w14:textId="1EFCF481" w:rsidR="005413C1" w:rsidRDefault="005413C1" w:rsidP="005413C1">
            <w:pPr>
              <w:pStyle w:val="Style7"/>
              <w:tabs>
                <w:tab w:val="left" w:pos="284"/>
              </w:tabs>
              <w:spacing w:line="240" w:lineRule="auto"/>
              <w:ind w:firstLine="22"/>
              <w:rPr>
                <w:b/>
                <w:sz w:val="22"/>
                <w:szCs w:val="22"/>
              </w:rPr>
            </w:pPr>
            <w:r w:rsidRPr="005413C1">
              <w:rPr>
                <w:sz w:val="22"/>
                <w:szCs w:val="22"/>
              </w:rPr>
              <w:t>7.</w:t>
            </w:r>
            <w:r w:rsidRPr="005413C1">
              <w:rPr>
                <w:sz w:val="22"/>
                <w:szCs w:val="22"/>
              </w:rPr>
              <w:tab/>
              <w:t>Проведение осмотров и обслуживания своего заведования</w:t>
            </w:r>
            <w:bookmarkStart w:id="97" w:name="_Hlk156226944"/>
            <w:bookmarkEnd w:id="97"/>
            <w:r>
              <w:rPr>
                <w:sz w:val="22"/>
                <w:szCs w:val="22"/>
              </w:rPr>
              <w:t>.</w:t>
            </w:r>
          </w:p>
        </w:tc>
      </w:tr>
      <w:tr w:rsidR="005413C1" w14:paraId="45B0ADB7" w14:textId="77777777" w:rsidTr="005413C1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4212" w14:textId="205AE422" w:rsidR="005413C1" w:rsidRDefault="005413C1" w:rsidP="005413C1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2. </w:t>
            </w:r>
            <w:r w:rsidRPr="005413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Управление и мониторинг работы главных и вспомогательных механизмов и технических средств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(160 часов)</w:t>
            </w:r>
          </w:p>
        </w:tc>
      </w:tr>
      <w:tr w:rsidR="005413C1" w14:paraId="2E69D4A2" w14:textId="77777777" w:rsidTr="005413C1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2504" w14:textId="1338B63B" w:rsidR="005413C1" w:rsidRDefault="005413C1" w:rsidP="005413C1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01.01 Организация службы на судах, управление и мониторинг работы главных и вспомогательных механизмов и технических средств</w:t>
            </w:r>
          </w:p>
        </w:tc>
      </w:tr>
      <w:tr w:rsidR="005413C1" w14:paraId="6D3208CE" w14:textId="77777777" w:rsidTr="005413C1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1DF3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</w:t>
            </w:r>
          </w:p>
          <w:p w14:paraId="37FCB79D" w14:textId="10D62A71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13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Характеристики и режимы работы судовых энергетических установок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CEAF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5413C1" w14:paraId="13569349" w14:textId="77777777" w:rsidTr="005413C1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C325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231B" w14:textId="2AB01C86" w:rsidR="005413C1" w:rsidRDefault="008C17AD" w:rsidP="005413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Характеристики и режимы работы судовых энергетических установок (СЭУ). Изменение режимов работы СЭУ.  Периодичность и объем проверок главной двигательной установки и вспомогательных механизмов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413C1" w14:paraId="29CED180" w14:textId="77777777" w:rsidTr="005413C1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0E24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64E1" w14:textId="77777777" w:rsidR="005413C1" w:rsidRDefault="005413C1" w:rsidP="005413C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413C1" w14:paraId="7FAB6139" w14:textId="77777777" w:rsidTr="005413C1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D318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3762" w14:textId="61FEF3CD" w:rsidR="005413C1" w:rsidRDefault="008C17AD" w:rsidP="008C17AD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Лабораторн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ое</w:t>
            </w: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занятие</w:t>
            </w: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 xml:space="preserve"> 1. Выполнение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операций по изменению режимов работы судовых энергетических установок</w:t>
            </w:r>
          </w:p>
        </w:tc>
      </w:tr>
      <w:tr w:rsidR="008C17AD" w14:paraId="66D4A96E" w14:textId="77777777" w:rsidTr="005413C1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0A90" w14:textId="77777777" w:rsidR="008C17AD" w:rsidRDefault="008C17AD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F493" w14:textId="7043F60F" w:rsidR="008C17AD" w:rsidRPr="008C17AD" w:rsidRDefault="008C17AD" w:rsidP="008C17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2. Проверки судовых энергетических установок и судовых технических средств в соответствии с принятыми принципами и процедурами</w:t>
            </w:r>
          </w:p>
        </w:tc>
      </w:tr>
      <w:tr w:rsidR="005413C1" w14:paraId="10FC5E66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B181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4F8DFC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B06DA95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413C1" w14:paraId="38C9C56B" w14:textId="77777777" w:rsidTr="005413C1">
        <w:trPr>
          <w:trHeight w:val="14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217B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14:paraId="65174EE3" w14:textId="07394B26" w:rsidR="005413C1" w:rsidRDefault="008C17AD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Приборы 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C17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чувствительные элементы судовых автоматических систем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A472F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5413C1" w14:paraId="2BF8655E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7090" w14:textId="77777777" w:rsidR="005413C1" w:rsidRDefault="005413C1" w:rsidP="005413C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1D476" w14:textId="0A9F87E2" w:rsidR="005413C1" w:rsidRDefault="008C17AD" w:rsidP="005413C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Элементы судовых автоматических систем: электрические датчики в судовых автоматических системах; аппараты реле в судовых автоматических системах; усилители, чувствительные элементы в судовых автоматических системах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5962438" w14:textId="08C26A77" w:rsidR="008C17AD" w:rsidRDefault="008C17AD" w:rsidP="005413C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Контрольно-измерительные приборы (КИП) в судовых автоматических устройствах и системах: классификация КИП; виды судовых механических, электрических КИП; виды погрешности приборов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8C17AD" w14:paraId="5CDB462F" w14:textId="77777777" w:rsidTr="005F7FE2">
        <w:trPr>
          <w:trHeight w:val="18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00FE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0023" w14:textId="5515CA8D" w:rsidR="008C17AD" w:rsidRPr="008C17AD" w:rsidRDefault="008C17AD" w:rsidP="008C17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8C17AD" w14:paraId="7D97A848" w14:textId="77777777" w:rsidTr="008C17AD">
        <w:trPr>
          <w:trHeight w:val="18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6903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3684F6" w14:textId="47C56A29" w:rsidR="008C17AD" w:rsidRPr="008C17AD" w:rsidRDefault="008C17AD" w:rsidP="008C17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3. Ознакомление с устройством и работой электрических датчиков в судовых автоматических системах</w:t>
            </w:r>
          </w:p>
        </w:tc>
      </w:tr>
      <w:tr w:rsidR="008C17AD" w14:paraId="533E7FEC" w14:textId="77777777" w:rsidTr="008C17AD">
        <w:trPr>
          <w:trHeight w:val="18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A399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F0278" w14:textId="670BD995" w:rsidR="008C17AD" w:rsidRPr="008C17AD" w:rsidRDefault="008C17AD" w:rsidP="008C17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4. Ознакомление с устройством и работой контрольно-измерительных приборов</w:t>
            </w:r>
          </w:p>
        </w:tc>
      </w:tr>
      <w:tr w:rsidR="008C17AD" w14:paraId="555A8E67" w14:textId="77777777" w:rsidTr="005413C1">
        <w:trPr>
          <w:trHeight w:val="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85A3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4AAC9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F48C280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8C17AD" w14:paraId="03312B36" w14:textId="77777777" w:rsidTr="005413C1">
        <w:trPr>
          <w:trHeight w:val="20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E076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2.3.</w:t>
            </w:r>
          </w:p>
          <w:p w14:paraId="7850B693" w14:textId="21D12CAB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Мониторинг работы судовой энергетической установки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92FF2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8C17AD" w14:paraId="1B3DDF5F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775C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71D987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Проведение внешнего осмотра СЭУ и судовых технических средст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 xml:space="preserve"> на предмет выявления отклонения параметров от норм. Порядок контроля давления, частоты вращения коленчатого вала, температуры и уровней ДВС и вспомогательных механизмов. Выявление небезопасных состояний и потенциальных опасностей в машинном помещении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D16B580" w14:textId="5735731C" w:rsidR="008C17AD" w:rsidRDefault="008C17AD" w:rsidP="008C17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Нормативные эксплуатационно-технических показатели работы энергетической установки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8C17AD" w14:paraId="624DA7CD" w14:textId="77777777" w:rsidTr="005413C1">
        <w:trPr>
          <w:trHeight w:val="15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FA55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658E8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8C17AD" w14:paraId="18E05210" w14:textId="77777777" w:rsidTr="005413C1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5669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9EEC6A" w14:textId="6D1F4C65" w:rsidR="008C17AD" w:rsidRDefault="008C17AD" w:rsidP="008C17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 xml:space="preserve">5. Проведение внешнего  осмотра  СЭУ  и  судовых  технических  средств  на предмет </w:t>
            </w:r>
            <w:proofErr w:type="gramStart"/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вы-явления</w:t>
            </w:r>
            <w:proofErr w:type="gramEnd"/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 xml:space="preserve"> отклонения параметров от норм</w:t>
            </w:r>
          </w:p>
        </w:tc>
      </w:tr>
      <w:tr w:rsidR="008C17AD" w14:paraId="0AE9753B" w14:textId="77777777" w:rsidTr="005413C1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B111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A6B137" w14:textId="14858864" w:rsidR="008C17AD" w:rsidRPr="008C17AD" w:rsidRDefault="008C17AD" w:rsidP="008C17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6. Снятие показаний приборов, регулировка и контроль рабочих параметров судовых технических средств в машинном отделении</w:t>
            </w:r>
          </w:p>
        </w:tc>
      </w:tr>
      <w:tr w:rsidR="008C17AD" w14:paraId="149A389F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E216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C6619F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89C05DF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8C17AD" w14:paraId="100346D6" w14:textId="77777777" w:rsidTr="005413C1">
        <w:trPr>
          <w:trHeight w:val="21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E1EE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</w:t>
            </w:r>
          </w:p>
          <w:p w14:paraId="343A742D" w14:textId="7F3C62E4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Показатели работы энергетической установки, котлов, холодильных установок и систем кондиционирования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7C0FB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8C17AD" w14:paraId="03121981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3790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D7583" w14:textId="68A0D808" w:rsidR="008C17AD" w:rsidRDefault="008C17AD" w:rsidP="008C17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Нормативные эксплуатационно-технических показатели работы энергетической установки. функции и режимы работы главной двигательной установки и вспомогательных механизмов. Порядок безопасной эксплуатации котлов, холодильных установок и систем кондиционирования воздуха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8C17AD" w14:paraId="028C89F9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2774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1B72D3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910BF6D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8C17AD" w14:paraId="607653BC" w14:textId="77777777" w:rsidTr="005413C1">
        <w:trPr>
          <w:trHeight w:val="27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D2F9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</w:t>
            </w:r>
          </w:p>
          <w:p w14:paraId="62CB792B" w14:textId="1DEE43C1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Влияние условий эксплуатации на работу судовых двигателей внутреннего сгорания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447E1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8C17AD" w14:paraId="699FB290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3AB3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13B1FB" w14:textId="1A28E741" w:rsidR="008C17AD" w:rsidRDefault="008C17AD" w:rsidP="008C17A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lang w:eastAsia="ru-RU"/>
              </w:rPr>
              <w:t>Влияние условий эксплуатации на работу судовых двигателей внутреннего сгорания. (ДВС). Факторы, влияющие на работу ДВС, их учет при эксплуатации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8C17AD" w14:paraId="2EFDBC9F" w14:textId="77777777" w:rsidTr="005413C1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29FC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18310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FEDC07A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8C17AD" w14:paraId="4932C80B" w14:textId="77777777" w:rsidTr="005413C1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51B2" w14:textId="2E3C7A23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2 (18 часов)</w:t>
            </w:r>
          </w:p>
          <w:p w14:paraId="1387E2A6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14:paraId="3A2089E8" w14:textId="77777777" w:rsidR="008C17AD" w:rsidRPr="008C17AD" w:rsidRDefault="008C17AD" w:rsidP="008C17AD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контрольно-измерительными приборами.</w:t>
            </w:r>
          </w:p>
          <w:p w14:paraId="0D575F01" w14:textId="77777777" w:rsidR="008C17AD" w:rsidRPr="008C17AD" w:rsidRDefault="008C17AD" w:rsidP="008C17AD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Контроль за работой ДВС и вспомогательных механизмов по показаниям контрольно-измерительных приборов.</w:t>
            </w:r>
          </w:p>
          <w:p w14:paraId="58F4FA4A" w14:textId="073E8D6B" w:rsidR="008C17AD" w:rsidRDefault="008C17AD" w:rsidP="008C17AD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операциями по изменению режимов работы судовых энергетических установок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</w:tr>
      <w:tr w:rsidR="008C17AD" w14:paraId="21613824" w14:textId="77777777" w:rsidTr="005413C1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1BB3" w14:textId="55AEE7C8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2 (108 часов)</w:t>
            </w:r>
          </w:p>
          <w:p w14:paraId="4300635D" w14:textId="77777777" w:rsidR="008C17AD" w:rsidRDefault="008C17AD" w:rsidP="008C1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14:paraId="3C27723E" w14:textId="4FBEA5AF" w:rsidR="008C17AD" w:rsidRPr="008C17AD" w:rsidRDefault="008C17AD" w:rsidP="008C17AD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Снятие показаний приборов, регулировки и контроля рабочих параметров судовых технических средств в машинном помещении</w:t>
            </w:r>
          </w:p>
          <w:p w14:paraId="50567A81" w14:textId="77777777" w:rsidR="008C17AD" w:rsidRPr="008C17AD" w:rsidRDefault="008C17AD" w:rsidP="008C17AD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Контроль за работой ДВС и вспомогательных механизмов по показаниям контрольно-измерительных приборов.</w:t>
            </w:r>
          </w:p>
          <w:p w14:paraId="20A699BB" w14:textId="5FE702D7" w:rsidR="008C17AD" w:rsidRPr="008C17AD" w:rsidRDefault="008C17AD" w:rsidP="008C17AD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операций по изменению режимов работы судовых энергетических установок.</w:t>
            </w:r>
          </w:p>
          <w:p w14:paraId="6E2F2311" w14:textId="01C89667" w:rsidR="008C17AD" w:rsidRDefault="008C17AD" w:rsidP="008C17AD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 w:rsidRPr="008C17AD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Проверки судовых энергетических установок и судовых технических средств в соответствии с принятыми принципами и процедурами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</w:tr>
      <w:tr w:rsidR="008C17AD" w14:paraId="50316179" w14:textId="77777777" w:rsidTr="005413C1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B3FB" w14:textId="77777777" w:rsidR="008C17AD" w:rsidRDefault="008C17AD" w:rsidP="008C17AD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8C17AD" w14:paraId="5C69553E" w14:textId="77777777" w:rsidTr="005413C1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4F21" w14:textId="1780AF11" w:rsidR="008C17AD" w:rsidRDefault="008C17AD" w:rsidP="008C17AD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378 часов</w:t>
            </w:r>
          </w:p>
        </w:tc>
      </w:tr>
    </w:tbl>
    <w:p w14:paraId="4FF80476" w14:textId="77777777" w:rsidR="00CC5858" w:rsidRDefault="00CC5858">
      <w:pPr>
        <w:pStyle w:val="1c"/>
        <w:jc w:val="left"/>
        <w:rPr>
          <w:rFonts w:ascii="Times New Roman" w:hAnsi="Times New Roman"/>
          <w:lang w:val="ru-RU"/>
        </w:rPr>
      </w:pPr>
      <w:bookmarkStart w:id="98" w:name="_Toc152334670_Копия_1"/>
      <w:bookmarkEnd w:id="98"/>
    </w:p>
    <w:p w14:paraId="78D01401" w14:textId="77777777" w:rsidR="00CC5858" w:rsidRDefault="00390F60">
      <w:pPr>
        <w:pStyle w:val="1c"/>
        <w:rPr>
          <w:rFonts w:ascii="Times New Roman" w:hAnsi="Times New Roman"/>
        </w:rPr>
      </w:pPr>
      <w:bookmarkStart w:id="99" w:name="_Toc190967921"/>
      <w:bookmarkStart w:id="100" w:name="_Toc190967956"/>
      <w:bookmarkStart w:id="101" w:name="_Toc214918772"/>
      <w:bookmarkStart w:id="102" w:name="_Toc214922777"/>
      <w:bookmarkStart w:id="103" w:name="_Toc216868964"/>
      <w:bookmarkStart w:id="104" w:name="_Toc216869043"/>
      <w:bookmarkStart w:id="105" w:name="_Toc216869083"/>
      <w:bookmarkStart w:id="106" w:name="_Toc216869129"/>
      <w:bookmarkStart w:id="107" w:name="_Toc216869187"/>
      <w:bookmarkStart w:id="108" w:name="_Toc216879699"/>
      <w:r>
        <w:rPr>
          <w:rFonts w:ascii="Times New Roman" w:hAnsi="Times New Roman"/>
        </w:rPr>
        <w:t>3. Условия реализации профессионального модуля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</w:p>
    <w:p w14:paraId="619C7534" w14:textId="77777777" w:rsidR="00CC5858" w:rsidRDefault="00390F60">
      <w:pPr>
        <w:pStyle w:val="113"/>
        <w:rPr>
          <w:rFonts w:ascii="Times New Roman" w:hAnsi="Times New Roman"/>
        </w:rPr>
      </w:pPr>
      <w:bookmarkStart w:id="109" w:name="_Toc152334672"/>
      <w:bookmarkStart w:id="110" w:name="_Toc190967922"/>
      <w:bookmarkStart w:id="111" w:name="_Toc190967957"/>
      <w:bookmarkStart w:id="112" w:name="_Toc214918773"/>
      <w:bookmarkStart w:id="113" w:name="_Toc214922778"/>
      <w:bookmarkStart w:id="114" w:name="_Toc216868965"/>
      <w:bookmarkStart w:id="115" w:name="_Toc216869044"/>
      <w:bookmarkStart w:id="116" w:name="_Toc216869084"/>
      <w:bookmarkStart w:id="117" w:name="_Toc216869130"/>
      <w:bookmarkStart w:id="118" w:name="_Toc216869188"/>
      <w:bookmarkStart w:id="119" w:name="_Toc216879700"/>
      <w:r>
        <w:rPr>
          <w:rFonts w:ascii="Times New Roman" w:hAnsi="Times New Roman"/>
        </w:rPr>
        <w:t>3.1. Материально-техническое обеспечение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</w:p>
    <w:p w14:paraId="4A493C0F" w14:textId="47E73D55" w:rsidR="00CC5858" w:rsidRDefault="00390F60" w:rsidP="00B35EE3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7AD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Кабинет</w:t>
      </w:r>
      <w:r w:rsidR="008C17AD" w:rsidRPr="008C17AD">
        <w:rPr>
          <w:rFonts w:ascii="Times New Roman" w:hAnsi="Times New Roman" w:cs="Times New Roman"/>
          <w:bCs/>
          <w:iCs/>
          <w:sz w:val="24"/>
          <w:szCs w:val="24"/>
        </w:rPr>
        <w:t>ы</w:t>
      </w:r>
      <w:r w:rsidR="008C17AD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="008C17AD" w:rsidRPr="008C17A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Организации</w:t>
      </w:r>
      <w:r w:rsidR="008C17AD" w:rsidRPr="008C17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службы на судах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="008C17AD">
        <w:rPr>
          <w:rFonts w:ascii="Times New Roman" w:hAnsi="Times New Roman" w:cs="Times New Roman"/>
          <w:bCs/>
          <w:iCs/>
          <w:sz w:val="24"/>
          <w:szCs w:val="24"/>
        </w:rPr>
        <w:t xml:space="preserve"> «С</w:t>
      </w:r>
      <w:r w:rsidR="008C17AD" w:rsidRPr="008C17AD">
        <w:rPr>
          <w:rFonts w:ascii="Times New Roman" w:hAnsi="Times New Roman" w:cs="Times New Roman"/>
          <w:bCs/>
          <w:iCs/>
          <w:sz w:val="24"/>
          <w:szCs w:val="24"/>
        </w:rPr>
        <w:t>удовых энергетических установок</w:t>
      </w:r>
      <w:r w:rsidR="008C17AD">
        <w:rPr>
          <w:rFonts w:ascii="Times New Roman" w:hAnsi="Times New Roman" w:cs="Times New Roman"/>
          <w:bCs/>
          <w:iCs/>
          <w:sz w:val="24"/>
          <w:szCs w:val="24"/>
        </w:rPr>
        <w:t>», «С</w:t>
      </w:r>
      <w:r w:rsidR="008C17AD" w:rsidRPr="008C17AD">
        <w:rPr>
          <w:rFonts w:ascii="Times New Roman" w:hAnsi="Times New Roman" w:cs="Times New Roman"/>
          <w:bCs/>
          <w:iCs/>
          <w:sz w:val="24"/>
          <w:szCs w:val="24"/>
        </w:rPr>
        <w:t>удовых вспомогательных механизмов</w:t>
      </w:r>
      <w:r w:rsidR="008C17AD">
        <w:rPr>
          <w:rFonts w:ascii="Times New Roman" w:hAnsi="Times New Roman" w:cs="Times New Roman"/>
          <w:bCs/>
          <w:iCs/>
          <w:sz w:val="24"/>
          <w:szCs w:val="24"/>
        </w:rPr>
        <w:t>»,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оснащенны</w:t>
      </w:r>
      <w:r w:rsidR="008C17AD">
        <w:rPr>
          <w:rFonts w:ascii="Times New Roman" w:hAnsi="Times New Roman" w:cs="Times New Roman"/>
          <w:bCs/>
          <w:sz w:val="24"/>
          <w:szCs w:val="24"/>
        </w:rPr>
        <w:t>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691E210" w14:textId="72F99357" w:rsidR="00CC5858" w:rsidRDefault="00B35EE3" w:rsidP="00B35EE3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5EE3">
        <w:rPr>
          <w:rFonts w:ascii="Times New Roman" w:hAnsi="Times New Roman" w:cs="Times New Roman"/>
          <w:bCs/>
          <w:sz w:val="24"/>
          <w:szCs w:val="24"/>
        </w:rPr>
        <w:t>Лаборатори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B35EE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«С</w:t>
      </w:r>
      <w:r w:rsidRPr="00B35EE3">
        <w:rPr>
          <w:rFonts w:ascii="Times New Roman" w:hAnsi="Times New Roman" w:cs="Times New Roman"/>
          <w:bCs/>
          <w:sz w:val="24"/>
          <w:szCs w:val="24"/>
        </w:rPr>
        <w:t>удовых энергетических установок, вспомогательных механизмов и систем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="00390F60">
        <w:rPr>
          <w:rFonts w:ascii="Times New Roman" w:hAnsi="Times New Roman" w:cs="Times New Roman"/>
          <w:bCs/>
          <w:sz w:val="24"/>
          <w:szCs w:val="24"/>
        </w:rPr>
        <w:t>, оснащенная в соответствии с приложением 3 ПОП.</w:t>
      </w:r>
    </w:p>
    <w:p w14:paraId="559A7F1D" w14:textId="77777777" w:rsidR="00CC5858" w:rsidRDefault="00390F60" w:rsidP="00B35EE3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>оснащенная(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230B6CC1" w14:textId="77777777" w:rsidR="00CC5858" w:rsidRDefault="00CC5858">
      <w:pPr>
        <w:pStyle w:val="113"/>
        <w:rPr>
          <w:rFonts w:ascii="Times New Roman" w:hAnsi="Times New Roman"/>
        </w:rPr>
      </w:pPr>
    </w:p>
    <w:p w14:paraId="0857ED33" w14:textId="77777777" w:rsidR="00CC5858" w:rsidRDefault="00390F60">
      <w:pPr>
        <w:pStyle w:val="113"/>
        <w:rPr>
          <w:rFonts w:ascii="Times New Roman" w:eastAsia="Times New Roman" w:hAnsi="Times New Roman"/>
        </w:rPr>
      </w:pPr>
      <w:bookmarkStart w:id="120" w:name="_Toc190967923"/>
      <w:bookmarkStart w:id="121" w:name="_Toc190967958"/>
      <w:bookmarkStart w:id="122" w:name="_Toc214918774"/>
      <w:bookmarkStart w:id="123" w:name="_Toc214922779"/>
      <w:bookmarkStart w:id="124" w:name="_Toc152334673"/>
      <w:bookmarkStart w:id="125" w:name="_Toc216868966"/>
      <w:bookmarkStart w:id="126" w:name="_Toc216869045"/>
      <w:bookmarkStart w:id="127" w:name="_Toc216869085"/>
      <w:bookmarkStart w:id="128" w:name="_Toc216869131"/>
      <w:bookmarkStart w:id="129" w:name="_Toc216869189"/>
      <w:bookmarkStart w:id="130" w:name="_Toc216879701"/>
      <w:r>
        <w:rPr>
          <w:rFonts w:ascii="Times New Roman" w:hAnsi="Times New Roman"/>
        </w:rPr>
        <w:t>3.2. Учебно-методическое обеспечение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</w:p>
    <w:p w14:paraId="30338323" w14:textId="77777777" w:rsidR="00CC5858" w:rsidRDefault="00390F60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31" w:name="_Hlk152333986"/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31"/>
    </w:p>
    <w:p w14:paraId="433AA5BD" w14:textId="77777777" w:rsidR="00CC5858" w:rsidRDefault="00CC5858">
      <w:pPr>
        <w:pStyle w:val="ad"/>
        <w:spacing w:line="276" w:lineRule="auto"/>
        <w:ind w:left="0" w:firstLine="709"/>
        <w:rPr>
          <w:rFonts w:ascii="Times New Roman" w:hAnsi="Times New Roman"/>
          <w:bCs/>
          <w:sz w:val="24"/>
          <w:szCs w:val="24"/>
        </w:rPr>
      </w:pPr>
    </w:p>
    <w:p w14:paraId="3BF51D33" w14:textId="77777777" w:rsidR="00CC5858" w:rsidRDefault="00390F60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4DC60DA" w14:textId="77777777" w:rsidR="00AA3EE7" w:rsidRPr="00AA3EE7" w:rsidRDefault="00AA3EE7" w:rsidP="00AA3EE7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Ремезовский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, В. М. Судовые электроэнергетические системы и их эксплуатация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для среднего профессионального образования / В. М.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Ремезовский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, В. Г. Лихачев. — Москва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Издательство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, 2025. — 223 с. — (Профессиональное образование). — ISBN 978-5-534-14823-7. — Текст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Образовательная платформа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[сайт]. — URL: https://urait.ru/bcode/568138 (дата обращения: 03.12.2025).</w:t>
      </w:r>
    </w:p>
    <w:p w14:paraId="557C56CC" w14:textId="77777777" w:rsidR="00AA3EE7" w:rsidRPr="00AA3EE7" w:rsidRDefault="00AA3EE7" w:rsidP="00AA3EE7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Моденов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Д.В., Логинов С.Ю., Федотов А.Е.,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Ларионовский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В.Я. Что должен знать каждый член судовой команды?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пособие. – Коряжма: РГ Успешная, 2014, 169 с. ISBN 978-5-906619-03-7.</w:t>
      </w:r>
    </w:p>
    <w:p w14:paraId="1E1AB484" w14:textId="77777777" w:rsidR="00AA3EE7" w:rsidRPr="00AA3EE7" w:rsidRDefault="00AA3EE7" w:rsidP="00AA3EE7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3. Электронный учебный курс «Несение безопасной машинной вахты». ЧОУ ДПО УТЦ «РУМБ», 2025. — URL: https://rumb.plavsostav.ru/euk-pm-nesenie-bezopasnoy-mashinnoy-vakhty (дата обращения: 04.12.2025).</w:t>
      </w:r>
    </w:p>
    <w:p w14:paraId="466F73CF" w14:textId="018BEEB8" w:rsidR="00B35EE3" w:rsidRDefault="00AA3EE7" w:rsidP="00AA3EE7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Таращан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, Н. Н. Судовые энергетические установки. Введение в специальность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/ Н. Н.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Таращан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Владивосток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МГУ им. адм. Г.И.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Невельского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, 2018. — 168 с. — Текст: электронный // Лань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электронно-библиотечная система. — URL: https://e.lanbook.com/book/171797  (дата обращения: 04.12.2025). — Режим доступа: для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пользователей.</w:t>
      </w:r>
    </w:p>
    <w:p w14:paraId="6E004FC1" w14:textId="1D00A3E3" w:rsidR="00B35EE3" w:rsidRDefault="00B35EE3" w:rsidP="00B35EE3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C1036" w14:textId="77777777" w:rsidR="00B35EE3" w:rsidRDefault="00B35EE3" w:rsidP="00B35EE3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5938E1" w14:textId="77777777" w:rsidR="00CC5858" w:rsidRDefault="00390F60">
      <w:pPr>
        <w:pStyle w:val="1c"/>
        <w:rPr>
          <w:rFonts w:ascii="Times New Roman" w:hAnsi="Times New Roman"/>
          <w:b w:val="0"/>
          <w:bCs w:val="0"/>
        </w:rPr>
      </w:pPr>
      <w:bookmarkStart w:id="132" w:name="_Toc152334674"/>
      <w:bookmarkStart w:id="133" w:name="_Toc190967924"/>
      <w:bookmarkStart w:id="134" w:name="_Toc190967959"/>
      <w:bookmarkStart w:id="135" w:name="_Toc214918775"/>
      <w:bookmarkStart w:id="136" w:name="_Toc214922780"/>
      <w:bookmarkStart w:id="137" w:name="_Toc216868967"/>
      <w:bookmarkStart w:id="138" w:name="_Toc216869046"/>
      <w:bookmarkStart w:id="139" w:name="_Toc216869086"/>
      <w:bookmarkStart w:id="140" w:name="_Toc216869132"/>
      <w:bookmarkStart w:id="141" w:name="_Toc216869190"/>
      <w:bookmarkStart w:id="142" w:name="_Toc216879702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51"/>
        <w:gridCol w:w="4698"/>
        <w:gridCol w:w="2605"/>
      </w:tblGrid>
      <w:tr w:rsidR="00CC5858" w14:paraId="53628A59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E921" w14:textId="77777777"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76536" w14:textId="77777777"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BABB" w14:textId="77777777"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CC5858" w14:paraId="0A5CA36C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6030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409E" w14:textId="77777777" w:rsidR="00B35EE3" w:rsidRDefault="00390F60" w:rsidP="00B35EE3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="00B35EE3" w:rsidRPr="00B35EE3">
              <w:rPr>
                <w:rFonts w:ascii="Times New Roman" w:hAnsi="Times New Roman" w:cs="Times New Roman"/>
                <w:bCs/>
                <w:sz w:val="24"/>
              </w:rPr>
              <w:t>правильное изложение знаний об организации службы на судах, вахтенной службы, должностных обязанностях членов машинной коман</w:t>
            </w:r>
            <w:r w:rsidR="00B35EE3">
              <w:rPr>
                <w:rFonts w:ascii="Times New Roman" w:hAnsi="Times New Roman" w:cs="Times New Roman"/>
                <w:bCs/>
                <w:sz w:val="24"/>
              </w:rPr>
              <w:t>д</w:t>
            </w:r>
            <w:r w:rsidR="00B35EE3" w:rsidRPr="00B35EE3">
              <w:rPr>
                <w:rFonts w:ascii="Times New Roman" w:hAnsi="Times New Roman" w:cs="Times New Roman"/>
                <w:bCs/>
                <w:sz w:val="24"/>
              </w:rPr>
              <w:t>ы;</w:t>
            </w:r>
          </w:p>
          <w:p w14:paraId="27F4E6FA" w14:textId="06944C1A" w:rsidR="00CC5858" w:rsidRPr="00B35EE3" w:rsidRDefault="00B35EE3" w:rsidP="00B35EE3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B35EE3">
              <w:rPr>
                <w:rFonts w:ascii="Times New Roman" w:hAnsi="Times New Roman" w:cs="Times New Roman"/>
                <w:bCs/>
                <w:sz w:val="24"/>
              </w:rPr>
              <w:t>демонстрация умений несения вахты в машинном помещении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CC60" w14:textId="77777777" w:rsidR="00CC5858" w:rsidRDefault="00390F60">
            <w:pPr>
              <w:tabs>
                <w:tab w:val="left" w:pos="118"/>
              </w:tabs>
              <w:ind w:left="1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Экспертная оценка выполнения практических работ.</w:t>
            </w:r>
          </w:p>
          <w:p w14:paraId="38A66A9F" w14:textId="77777777" w:rsidR="00CC5858" w:rsidRDefault="00390F60">
            <w:pPr>
              <w:tabs>
                <w:tab w:val="left" w:pos="118"/>
              </w:tabs>
              <w:ind w:left="1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Устный и письменный опрос, тестирование,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проверочные работы.</w:t>
            </w:r>
          </w:p>
          <w:p w14:paraId="63553764" w14:textId="77777777" w:rsidR="00CC5858" w:rsidRDefault="00390F60">
            <w:pPr>
              <w:tabs>
                <w:tab w:val="left" w:pos="118"/>
              </w:tabs>
              <w:ind w:left="1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Зачеты по учебной и производственной практике.</w:t>
            </w:r>
          </w:p>
          <w:p w14:paraId="573AEB2B" w14:textId="77777777" w:rsidR="00CC5858" w:rsidRDefault="00390F60">
            <w:pPr>
              <w:tabs>
                <w:tab w:val="left" w:pos="118"/>
              </w:tabs>
              <w:ind w:left="1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CC5858" w14:paraId="3EFBDB0B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0EB3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B323" w14:textId="77777777" w:rsidR="00B35EE3" w:rsidRDefault="00B35EE3" w:rsidP="00B35EE3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B35EE3">
              <w:rPr>
                <w:rFonts w:ascii="Times New Roman" w:hAnsi="Times New Roman" w:cs="Times New Roman"/>
                <w:bCs/>
                <w:sz w:val="24"/>
              </w:rPr>
              <w:t>правильное изложение знаний о режимах работы главных и вспомогательных механизмов, а также технических средств;</w:t>
            </w:r>
          </w:p>
          <w:p w14:paraId="5D9F6AC0" w14:textId="2AA60434" w:rsidR="00B35EE3" w:rsidRPr="00B35EE3" w:rsidRDefault="00B35EE3" w:rsidP="00B35EE3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B35EE3">
              <w:rPr>
                <w:rFonts w:ascii="Times New Roman" w:hAnsi="Times New Roman" w:cs="Times New Roman"/>
                <w:bCs/>
                <w:sz w:val="24"/>
              </w:rPr>
              <w:t>правильное изложение знаний о процедурах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B35EE3">
              <w:rPr>
                <w:rFonts w:ascii="Times New Roman" w:hAnsi="Times New Roman" w:cs="Times New Roman"/>
                <w:bCs/>
                <w:sz w:val="24"/>
              </w:rPr>
              <w:t>управления главными и вспомогательными механизмами, а также техническими средствами;</w:t>
            </w:r>
          </w:p>
          <w:p w14:paraId="40654CD8" w14:textId="0B590F17" w:rsidR="00CC5858" w:rsidRDefault="00B35EE3" w:rsidP="00B35E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B35EE3">
              <w:rPr>
                <w:rFonts w:ascii="Times New Roman" w:hAnsi="Times New Roman" w:cs="Times New Roman"/>
                <w:bCs/>
                <w:sz w:val="24"/>
              </w:rPr>
              <w:t>демонстрация умений управлении главными и вспомогательными механизмами, а также техническими средствами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DE5A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3DA888A8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FF40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1.3.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0214" w14:textId="7ACDA329" w:rsidR="00B35EE3" w:rsidRPr="00B35EE3" w:rsidRDefault="00B35EE3" w:rsidP="00B35EE3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B35EE3">
              <w:rPr>
                <w:rFonts w:ascii="Times New Roman" w:hAnsi="Times New Roman" w:cs="Times New Roman"/>
                <w:bCs/>
                <w:sz w:val="24"/>
              </w:rPr>
              <w:t>правильное изложение знаний о проведении мониторинга работы судовой энергетической установки и судовых технических средств;</w:t>
            </w:r>
          </w:p>
          <w:p w14:paraId="50CBBAF7" w14:textId="22579C85" w:rsidR="00B35EE3" w:rsidRPr="00B35EE3" w:rsidRDefault="00B35EE3" w:rsidP="00B35EE3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B35EE3">
              <w:rPr>
                <w:rFonts w:ascii="Times New Roman" w:hAnsi="Times New Roman" w:cs="Times New Roman"/>
                <w:bCs/>
                <w:sz w:val="24"/>
              </w:rPr>
              <w:t>демонстрация умений использовать и интерпретировать показания контрольно-измерительных приборов;</w:t>
            </w:r>
          </w:p>
          <w:p w14:paraId="3D0F27A4" w14:textId="570C547A" w:rsidR="00CC5858" w:rsidRDefault="00B35EE3" w:rsidP="00B35E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B35EE3">
              <w:rPr>
                <w:rFonts w:ascii="Times New Roman" w:hAnsi="Times New Roman" w:cs="Times New Roman"/>
                <w:bCs/>
                <w:sz w:val="24"/>
              </w:rPr>
              <w:t>демонстрация умений проводить мониторинг работы судовой энергетической установки и судовых технических средств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8B9C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3D881F0C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065" w14:textId="77777777"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A5D9484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8423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 в  различных  контекстах распознаются, анализируются,  выделяются  составные части,  определяются  этапы  и успешно  решаются  при  исполнении  должностных  обязанностей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1A0A" w14:textId="77777777" w:rsidR="00CC5858" w:rsidRDefault="00390F60">
            <w:pPr>
              <w:tabs>
                <w:tab w:val="left" w:pos="292"/>
              </w:tabs>
              <w:spacing w:line="276" w:lineRule="auto"/>
              <w:ind w:lef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выполнения практических работ.</w:t>
            </w:r>
          </w:p>
          <w:p w14:paraId="3834DDFB" w14:textId="77777777" w:rsidR="00CC5858" w:rsidRDefault="00390F60">
            <w:pPr>
              <w:tabs>
                <w:tab w:val="left" w:pos="292"/>
              </w:tabs>
              <w:spacing w:line="276" w:lineRule="auto"/>
              <w:ind w:lef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и письменный опрос, тестирование, проверочные работы.</w:t>
            </w:r>
          </w:p>
          <w:p w14:paraId="5F34B2AF" w14:textId="77777777" w:rsidR="00CC5858" w:rsidRDefault="00390F60">
            <w:pPr>
              <w:tabs>
                <w:tab w:val="left" w:pos="292"/>
              </w:tabs>
              <w:spacing w:line="276" w:lineRule="auto"/>
              <w:ind w:lef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Зачеты по учебной и производственной практике.</w:t>
            </w:r>
          </w:p>
          <w:p w14:paraId="03B7CEE0" w14:textId="77777777" w:rsidR="00CC5858" w:rsidRDefault="00390F60">
            <w:pPr>
              <w:ind w:left="-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в форме экзамена.</w:t>
            </w:r>
          </w:p>
        </w:tc>
      </w:tr>
      <w:tr w:rsidR="00CC5858" w14:paraId="389F8BA9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E7A0" w14:textId="77777777" w:rsidR="00CC5858" w:rsidRDefault="00390F60">
            <w:pPr>
              <w:tabs>
                <w:tab w:val="left" w:pos="11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B91BDEB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9D36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успешно выполняются  посредством  поиска  и нахождения  необходимой  информации, её структурирования и  выделения  наиболее  значимой для применения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0D56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6E04F780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B00E" w14:textId="77777777"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1717E4E0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2C69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собственное профессиональное и  личностное  развитие  планируется и реализовывается с учётом  актуальной  нормативно-правовой  документации  в  профессиональной деятельности по выстроенной  траектории  профессионального  развития  и  самообразования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731D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2FA91A6C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CCC8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D97E210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2548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коллегами, руководством и  клиентами  в  ходе  профессиональной деятельности осуществляется с учётом психологической особенности  личности  и  психологических  основ  деятельности коллектива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E7BE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2ABFC7BA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7622" w14:textId="77777777"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6D2BA21B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E902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 xml:space="preserve">оформление  документов  и  изложение своих мыслей по профессиональной  тематике  на государственном  языке Российской Федерации точное и чёткое. </w:t>
            </w:r>
            <w:r>
              <w:rPr>
                <w:rFonts w:ascii="Times New Roman" w:hAnsi="Times New Roman" w:cs="Times New Roman"/>
                <w:iCs/>
                <w:sz w:val="24"/>
              </w:rPr>
              <w:lastRenderedPageBreak/>
              <w:t>Правила взаимодействия с руководством, делового  этикета  и  делового общения понимаются и соблюдаются.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CDAA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E3" w14:paraId="457F700F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F989" w14:textId="4386E0A9" w:rsidR="00B35EE3" w:rsidRDefault="00B35E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06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D363" w14:textId="6AC80C86" w:rsidR="00B35EE3" w:rsidRDefault="00B35EE3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 w:rsidRPr="00B35EE3">
              <w:rPr>
                <w:rFonts w:ascii="Times New Roman" w:hAnsi="Times New Roman" w:cs="Times New Roman"/>
                <w:iCs/>
                <w:sz w:val="24"/>
              </w:rPr>
              <w:t>обладает сформированной гражданской позицией, демонстрирует наличие системы нравственных принципов и общечеловеческих ценностей, значимость  своей  профессии  понимается  и  может  быть объяснена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55E8" w14:textId="77777777" w:rsidR="00B35EE3" w:rsidRDefault="00B35E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5233BDE1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03AA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23BF431D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6568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нормы  экологической  безопасности  соблюдаются,  направления  ресурсосбережения  в  рамках профессиональной деятельности  по  профессии  определяются точно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37A0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6B1E5D00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48E4" w14:textId="77777777"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  <w:p w14:paraId="26E118BD" w14:textId="77777777" w:rsidR="00CC5858" w:rsidRDefault="00CC58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D032" w14:textId="77777777"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D738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4E90ADF3" w14:textId="77777777" w:rsidTr="00B35EE3">
        <w:trPr>
          <w:trHeight w:val="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CB27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45985E46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8BBC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профессиональная  документация на государственном и иностранном  языке  правильно  понимается  и  используется  для исполнения  должностных  обязанностей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58C8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3" w:name="_Hlk152334357"/>
            <w:bookmarkEnd w:id="143"/>
          </w:p>
        </w:tc>
      </w:tr>
    </w:tbl>
    <w:p w14:paraId="1F6E1896" w14:textId="77777777" w:rsidR="00CC5858" w:rsidRDefault="00390F60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br w:type="page"/>
      </w:r>
    </w:p>
    <w:p w14:paraId="5DB1F16E" w14:textId="77777777"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1.2</w:t>
      </w:r>
    </w:p>
    <w:p w14:paraId="0E87F8FB" w14:textId="77777777"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11677DDE" w14:textId="2B67FBAF" w:rsidR="00CC5858" w:rsidRDefault="00390F6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26.01.0</w:t>
      </w:r>
      <w:r w:rsidR="00C979DC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Моторист</w:t>
      </w:r>
      <w:r w:rsidR="00C979DC">
        <w:rPr>
          <w:rFonts w:ascii="Times New Roman" w:hAnsi="Times New Roman" w:cs="Times New Roman"/>
          <w:b/>
          <w:bCs/>
          <w:sz w:val="24"/>
          <w:szCs w:val="24"/>
        </w:rPr>
        <w:t xml:space="preserve"> судовой</w:t>
      </w:r>
    </w:p>
    <w:p w14:paraId="4A546878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3388DA0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B9DF849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64AD51A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FDDEBFB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FB2FC75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08C1383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8D53791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6C1B19B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FC771C8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164E3C5" w14:textId="77777777" w:rsidR="00CC5858" w:rsidRDefault="00390F6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1682B571" w14:textId="3875E0EA" w:rsidR="00CC5858" w:rsidRDefault="00390F60">
      <w:pPr>
        <w:pStyle w:val="1"/>
        <w:rPr>
          <w:rFonts w:ascii="Times New Roman Полужирный" w:hAnsi="Times New Roman Полужирный"/>
          <w:caps/>
        </w:rPr>
      </w:pPr>
      <w:bookmarkStart w:id="144" w:name="_Toc216869047"/>
      <w:bookmarkStart w:id="145" w:name="_Toc216869087"/>
      <w:bookmarkStart w:id="146" w:name="_Toc216869133"/>
      <w:bookmarkStart w:id="147" w:name="_Toc216869191"/>
      <w:bookmarkStart w:id="148" w:name="_Toc216879703"/>
      <w:r>
        <w:t xml:space="preserve">«ПМ.02 </w:t>
      </w:r>
      <w:r w:rsidR="00C979DC" w:rsidRPr="00C979DC">
        <w:rPr>
          <w:rFonts w:ascii="Times New Roman Полужирный" w:hAnsi="Times New Roman Полужирный"/>
          <w:caps/>
        </w:rPr>
        <w:t>Техническая эксплуатация, обслуживание и ремонт судовых энергетических установок, судовых систем, механизмов и технических средств на вспомогательном уровне</w:t>
      </w:r>
      <w:r>
        <w:t>»</w:t>
      </w:r>
      <w:bookmarkEnd w:id="144"/>
      <w:bookmarkEnd w:id="145"/>
      <w:bookmarkEnd w:id="146"/>
      <w:bookmarkEnd w:id="147"/>
      <w:bookmarkEnd w:id="148"/>
    </w:p>
    <w:p w14:paraId="2F775E5C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6BB825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840E8F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2F8577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1FEBB1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A1A763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9F62BE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9C14CC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D6C707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9E271F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F7FFE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E01CC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C7D6BC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85CC28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5D6B4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3A6565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50C1C3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262929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05E321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E77601" w14:textId="77777777"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  <w:r>
        <w:br w:type="page"/>
      </w:r>
    </w:p>
    <w:p w14:paraId="69A6D881" w14:textId="56226470" w:rsidR="00CC5858" w:rsidRDefault="00390F60">
      <w:pPr>
        <w:pStyle w:val="1c"/>
      </w:pPr>
      <w:bookmarkStart w:id="149" w:name="_Toc214918776"/>
      <w:bookmarkStart w:id="150" w:name="_Toc214918827"/>
      <w:bookmarkStart w:id="151" w:name="_Toc216868969"/>
      <w:bookmarkStart w:id="152" w:name="_Toc216869048"/>
      <w:bookmarkStart w:id="153" w:name="_Toc216869088"/>
      <w:bookmarkStart w:id="154" w:name="_Toc216869134"/>
      <w:bookmarkStart w:id="155" w:name="_Toc216869192"/>
      <w:bookmarkStart w:id="156" w:name="_Toc216879704"/>
      <w:r>
        <w:lastRenderedPageBreak/>
        <w:t>СОДЕРЖАНИЕ ПРОГРАММЫ</w:t>
      </w:r>
      <w:bookmarkEnd w:id="149"/>
      <w:bookmarkEnd w:id="150"/>
      <w:bookmarkEnd w:id="151"/>
      <w:bookmarkEnd w:id="152"/>
      <w:bookmarkEnd w:id="153"/>
      <w:bookmarkEnd w:id="154"/>
      <w:bookmarkEnd w:id="155"/>
      <w:bookmarkEnd w:id="156"/>
    </w:p>
    <w:p w14:paraId="02CB8DFB" w14:textId="62438A85" w:rsidR="0049071D" w:rsidRDefault="0049071D" w:rsidP="0049071D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</w:p>
    <w:p w14:paraId="56127CFF" w14:textId="4FAB7A26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134" w:history="1">
        <w:r w:rsidR="0049071D" w:rsidRPr="009B506A">
          <w:rPr>
            <w:rStyle w:val="afff8"/>
            <w:noProof/>
          </w:rPr>
          <w:t>СОДЕРЖАНИЕ ПРОГРАММЫ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_Toc216869134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17</w:t>
        </w:r>
        <w:r w:rsidR="0049071D">
          <w:rPr>
            <w:noProof/>
            <w:webHidden/>
          </w:rPr>
          <w:fldChar w:fldCharType="end"/>
        </w:r>
      </w:hyperlink>
    </w:p>
    <w:p w14:paraId="1E521FED" w14:textId="5E445418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135" w:history="1">
        <w:r w:rsidR="0049071D" w:rsidRPr="009B506A">
          <w:rPr>
            <w:rStyle w:val="afff8"/>
            <w:noProof/>
          </w:rPr>
          <w:t>1. Общая характеристика ПРИМЕРНОЙ РАБОЧЕЙ ПРОГРАММЫ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_Toc216869135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18</w:t>
        </w:r>
        <w:r w:rsidR="0049071D">
          <w:rPr>
            <w:noProof/>
            <w:webHidden/>
          </w:rPr>
          <w:fldChar w:fldCharType="end"/>
        </w:r>
      </w:hyperlink>
    </w:p>
    <w:p w14:paraId="4F9F970C" w14:textId="05E7C41A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136" w:history="1">
        <w:r w:rsidR="0049071D" w:rsidRPr="009B506A">
          <w:rPr>
            <w:rStyle w:val="afff8"/>
            <w:noProof/>
          </w:rPr>
          <w:t>1.1. Цель и место профессионального модуля в структуре образовательной программы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_Toc216869136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18</w:t>
        </w:r>
        <w:r w:rsidR="0049071D">
          <w:rPr>
            <w:noProof/>
            <w:webHidden/>
          </w:rPr>
          <w:fldChar w:fldCharType="end"/>
        </w:r>
      </w:hyperlink>
    </w:p>
    <w:p w14:paraId="387279EE" w14:textId="61CA8786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137" w:history="1">
        <w:r w:rsidR="0049071D" w:rsidRPr="009B506A">
          <w:rPr>
            <w:rStyle w:val="afff8"/>
            <w:noProof/>
          </w:rPr>
          <w:t>1.2. Планируемые результаты освоения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_Toc216869137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18</w:t>
        </w:r>
        <w:r w:rsidR="0049071D">
          <w:rPr>
            <w:noProof/>
            <w:webHidden/>
          </w:rPr>
          <w:fldChar w:fldCharType="end"/>
        </w:r>
      </w:hyperlink>
    </w:p>
    <w:p w14:paraId="1ABC7FBF" w14:textId="6481024A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138" w:history="1">
        <w:r w:rsidR="0049071D" w:rsidRPr="009B506A">
          <w:rPr>
            <w:rStyle w:val="afff8"/>
            <w:noProof/>
          </w:rPr>
          <w:t>2. Структура и содержание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_Toc216869138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28</w:t>
        </w:r>
        <w:r w:rsidR="0049071D">
          <w:rPr>
            <w:noProof/>
            <w:webHidden/>
          </w:rPr>
          <w:fldChar w:fldCharType="end"/>
        </w:r>
      </w:hyperlink>
    </w:p>
    <w:p w14:paraId="4C7D8586" w14:textId="2B4CD2AF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139" w:history="1">
        <w:r w:rsidR="0049071D" w:rsidRPr="009B506A">
          <w:rPr>
            <w:rStyle w:val="afff8"/>
            <w:noProof/>
          </w:rPr>
          <w:t>2.1. Трудоемкость освоения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_Toc216869139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28</w:t>
        </w:r>
        <w:r w:rsidR="0049071D">
          <w:rPr>
            <w:noProof/>
            <w:webHidden/>
          </w:rPr>
          <w:fldChar w:fldCharType="end"/>
        </w:r>
      </w:hyperlink>
    </w:p>
    <w:p w14:paraId="067835EF" w14:textId="27761476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140" w:history="1">
        <w:r w:rsidR="0049071D" w:rsidRPr="009B506A">
          <w:rPr>
            <w:rStyle w:val="afff8"/>
            <w:noProof/>
          </w:rPr>
          <w:t>2.2. Структура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_Toc216869140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28</w:t>
        </w:r>
        <w:r w:rsidR="0049071D">
          <w:rPr>
            <w:noProof/>
            <w:webHidden/>
          </w:rPr>
          <w:fldChar w:fldCharType="end"/>
        </w:r>
      </w:hyperlink>
    </w:p>
    <w:p w14:paraId="4CB9B38B" w14:textId="0E067A2D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141" w:history="1">
        <w:r w:rsidR="0049071D" w:rsidRPr="009B506A">
          <w:rPr>
            <w:rStyle w:val="afff8"/>
            <w:noProof/>
          </w:rPr>
          <w:t>2.3. Примерное содержание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_Toc216869141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29</w:t>
        </w:r>
        <w:r w:rsidR="0049071D">
          <w:rPr>
            <w:noProof/>
            <w:webHidden/>
          </w:rPr>
          <w:fldChar w:fldCharType="end"/>
        </w:r>
      </w:hyperlink>
    </w:p>
    <w:p w14:paraId="0B29AB4C" w14:textId="26103CFB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142" w:history="1">
        <w:r w:rsidR="0049071D" w:rsidRPr="009B506A">
          <w:rPr>
            <w:rStyle w:val="afff8"/>
            <w:noProof/>
          </w:rPr>
          <w:t>3. Условия реализации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_Toc216869142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39</w:t>
        </w:r>
        <w:r w:rsidR="0049071D">
          <w:rPr>
            <w:noProof/>
            <w:webHidden/>
          </w:rPr>
          <w:fldChar w:fldCharType="end"/>
        </w:r>
      </w:hyperlink>
    </w:p>
    <w:p w14:paraId="589D473E" w14:textId="199CF6F2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143" w:history="1">
        <w:r w:rsidR="0049071D" w:rsidRPr="009B506A">
          <w:rPr>
            <w:rStyle w:val="afff8"/>
            <w:noProof/>
          </w:rPr>
          <w:t>3.1. Материально-техническое обеспечение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_Toc216869143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39</w:t>
        </w:r>
        <w:r w:rsidR="0049071D">
          <w:rPr>
            <w:noProof/>
            <w:webHidden/>
          </w:rPr>
          <w:fldChar w:fldCharType="end"/>
        </w:r>
      </w:hyperlink>
    </w:p>
    <w:p w14:paraId="24C2FE0D" w14:textId="4A141BDC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144" w:history="1">
        <w:r w:rsidR="0049071D" w:rsidRPr="009B506A">
          <w:rPr>
            <w:rStyle w:val="afff8"/>
            <w:noProof/>
          </w:rPr>
          <w:t>3.2. Учебно-методическое обеспечение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_Toc216869144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39</w:t>
        </w:r>
        <w:r w:rsidR="0049071D">
          <w:rPr>
            <w:noProof/>
            <w:webHidden/>
          </w:rPr>
          <w:fldChar w:fldCharType="end"/>
        </w:r>
      </w:hyperlink>
    </w:p>
    <w:p w14:paraId="6798FB1B" w14:textId="6F11648F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145" w:history="1">
        <w:r w:rsidR="0049071D" w:rsidRPr="009B506A">
          <w:rPr>
            <w:rStyle w:val="afff8"/>
            <w:noProof/>
          </w:rPr>
          <w:t>4. Контроль и оценка результатов освоения 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_Toc216869145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40</w:t>
        </w:r>
        <w:r w:rsidR="0049071D">
          <w:rPr>
            <w:noProof/>
            <w:webHidden/>
          </w:rPr>
          <w:fldChar w:fldCharType="end"/>
        </w:r>
      </w:hyperlink>
    </w:p>
    <w:p w14:paraId="007406C1" w14:textId="1E3D1D91" w:rsidR="0049071D" w:rsidRDefault="0049071D">
      <w:pPr>
        <w:pStyle w:val="1c"/>
      </w:pPr>
      <w:r>
        <w:fldChar w:fldCharType="end"/>
      </w:r>
    </w:p>
    <w:p w14:paraId="03E90A4F" w14:textId="161FEFE9" w:rsidR="0049071D" w:rsidRPr="0049071D" w:rsidRDefault="0049071D" w:rsidP="0049071D">
      <w:pPr>
        <w:rPr>
          <w:rFonts w:ascii="Times New Roman Полужирный" w:eastAsia="Segoe UI" w:hAnsi="Times New Roman Полужирный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4EA8A9BE" w14:textId="77777777" w:rsidR="00CC5858" w:rsidRDefault="00390F60">
      <w:pPr>
        <w:pStyle w:val="1c"/>
      </w:pPr>
      <w:bookmarkStart w:id="157" w:name="_Toc190967890"/>
      <w:bookmarkStart w:id="158" w:name="_Toc190967960"/>
      <w:bookmarkStart w:id="159" w:name="_Toc214918777"/>
      <w:bookmarkStart w:id="160" w:name="_Toc214918828"/>
      <w:bookmarkStart w:id="161" w:name="_Toc216868970"/>
      <w:bookmarkStart w:id="162" w:name="_Toc216869049"/>
      <w:bookmarkStart w:id="163" w:name="_Toc216869089"/>
      <w:bookmarkStart w:id="164" w:name="_Toc216869135"/>
      <w:bookmarkStart w:id="165" w:name="_Toc216869193"/>
      <w:bookmarkStart w:id="166" w:name="_Toc216879705"/>
      <w:r>
        <w:lastRenderedPageBreak/>
        <w:t>1. Общая 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</w:p>
    <w:p w14:paraId="3784CA12" w14:textId="49E54939" w:rsidR="00CC5858" w:rsidRDefault="00390F60">
      <w:pPr>
        <w:pStyle w:val="1f0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 xml:space="preserve">«ПМ.02 </w:t>
      </w:r>
      <w:r w:rsidR="00C979DC" w:rsidRPr="00C979DC">
        <w:rPr>
          <w:rFonts w:eastAsia="Segoe UI"/>
          <w:b/>
          <w:lang w:val="ru-RU"/>
        </w:rPr>
        <w:t>Техническая эксплуатация, обслуживание и ремонт судовых энергетических установок, судовых систем, механизмов и технических средств на вспомогательном уровне</w:t>
      </w:r>
      <w:r>
        <w:rPr>
          <w:rFonts w:eastAsia="Segoe UI"/>
          <w:b/>
          <w:lang w:val="ru-RU"/>
        </w:rPr>
        <w:t>»</w:t>
      </w:r>
    </w:p>
    <w:p w14:paraId="7C48EB87" w14:textId="77777777" w:rsidR="00CC5858" w:rsidRDefault="00CC5858">
      <w:pPr>
        <w:pStyle w:val="1c"/>
        <w:rPr>
          <w:rFonts w:asciiTheme="minorHAnsi" w:hAnsiTheme="minorHAnsi"/>
          <w:lang w:val="ru-RU"/>
        </w:rPr>
      </w:pPr>
    </w:p>
    <w:p w14:paraId="148095D4" w14:textId="77777777" w:rsidR="00CC5858" w:rsidRPr="002B46F9" w:rsidRDefault="00390F60" w:rsidP="002B46F9">
      <w:pPr>
        <w:pStyle w:val="113"/>
      </w:pPr>
      <w:bookmarkStart w:id="167" w:name="_Toc190967891"/>
      <w:bookmarkStart w:id="168" w:name="_Toc190967961"/>
      <w:bookmarkStart w:id="169" w:name="_Toc214918778"/>
      <w:bookmarkStart w:id="170" w:name="_Toc214918829"/>
      <w:bookmarkStart w:id="171" w:name="_Toc216868971"/>
      <w:bookmarkStart w:id="172" w:name="_Toc216869050"/>
      <w:bookmarkStart w:id="173" w:name="_Toc216869090"/>
      <w:bookmarkStart w:id="174" w:name="_Toc216869136"/>
      <w:bookmarkStart w:id="175" w:name="_Toc216869194"/>
      <w:bookmarkStart w:id="176" w:name="_Toc216879706"/>
      <w:r w:rsidRPr="002B46F9">
        <w:t>1.1. Цель и место профессионального модуля в структуре образовательной программы</w:t>
      </w:r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</w:p>
    <w:p w14:paraId="24009C31" w14:textId="394BD43C" w:rsidR="00CC5858" w:rsidRDefault="00390F6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="00C979DC" w:rsidRPr="00C979D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Техническая эксплуатация, обслуживание и ремонт судовых энергетических установок, судовых систем, механизмов и технических средств на вспомогательном уровне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674C3CA" w14:textId="77777777"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0887FADF" w14:textId="77777777" w:rsidR="00CC5858" w:rsidRDefault="00CC585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AFF25C" w14:textId="77777777" w:rsidR="00CC5858" w:rsidRDefault="00390F60">
      <w:pPr>
        <w:pStyle w:val="113"/>
        <w:rPr>
          <w:rFonts w:ascii="Times New Roman" w:hAnsi="Times New Roman"/>
        </w:rPr>
      </w:pPr>
      <w:bookmarkStart w:id="177" w:name="_Toc190967892"/>
      <w:bookmarkStart w:id="178" w:name="_Toc190967962"/>
      <w:bookmarkStart w:id="179" w:name="_Toc214918779"/>
      <w:bookmarkStart w:id="180" w:name="_Toc214918830"/>
      <w:bookmarkStart w:id="181" w:name="_Toc216868972"/>
      <w:bookmarkStart w:id="182" w:name="_Toc216869051"/>
      <w:bookmarkStart w:id="183" w:name="_Toc216869091"/>
      <w:bookmarkStart w:id="184" w:name="_Toc216869137"/>
      <w:bookmarkStart w:id="185" w:name="_Toc216869195"/>
      <w:bookmarkStart w:id="186" w:name="_Toc216879707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</w:p>
    <w:p w14:paraId="6FF199D9" w14:textId="77777777" w:rsidR="00CC5858" w:rsidRDefault="00390F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2A7FF49" w14:textId="77777777" w:rsidR="00CC5858" w:rsidRDefault="00390F60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3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846" w:type="dxa"/>
        <w:tblLayout w:type="fixed"/>
        <w:tblLook w:val="04A0" w:firstRow="1" w:lastRow="0" w:firstColumn="1" w:lastColumn="0" w:noHBand="0" w:noVBand="1"/>
      </w:tblPr>
      <w:tblGrid>
        <w:gridCol w:w="1130"/>
        <w:gridCol w:w="2806"/>
        <w:gridCol w:w="3078"/>
        <w:gridCol w:w="2832"/>
      </w:tblGrid>
      <w:tr w:rsidR="00CC5858" w14:paraId="77E1EC6B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6B43" w14:textId="77777777" w:rsidR="00CC5858" w:rsidRDefault="00390F60">
            <w:pPr>
              <w:rPr>
                <w:rStyle w:val="af8"/>
                <w:b/>
                <w:i w:val="0"/>
                <w:sz w:val="24"/>
                <w:szCs w:val="24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af8"/>
                <w:b/>
                <w:sz w:val="24"/>
                <w:szCs w:val="24"/>
              </w:rPr>
              <w:t>ОК, ПК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B7B6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8C12B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78CB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CC5858" w14:paraId="619C5B5D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BBA2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0BF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48A51170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F9ADD4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732927E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0CED44E8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оценивать результат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последствия своих действий (самостоятельно или с помощью наставника)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9265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актуальный профессиональный и социальный контекст, в котором приходится работать и жить</w:t>
            </w:r>
          </w:p>
          <w:p w14:paraId="13C18C7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3365A1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72A17CA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</w:p>
          <w:p w14:paraId="04DF8385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3559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297DB3AE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FC4A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863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0E2AA675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1540975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69F9DCD5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3199D27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752CC998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EB14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4A248BC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7713ED1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527C9A3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11346B9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A019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6C3A1B89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D075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05D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71C04A0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78E45789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 выстраивать траектории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профессионального развития и самообразования</w:t>
            </w:r>
          </w:p>
          <w:p w14:paraId="6AFF2C1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5A4C2C6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37512DF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405DF4F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6F8B6817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14:paraId="52253BA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796F6FD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20E41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0C899F5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16B3A521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04D29D8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 предпринимательской деятельности, правовой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финансовой грамотности</w:t>
            </w:r>
          </w:p>
          <w:p w14:paraId="1EF158B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14:paraId="2BE66D08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96FC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CC5858" w14:paraId="525FF3C7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3662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5F86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15E6BCF1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B2E69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0C604937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7900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6F76CBF7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0005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9AC8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34CFB1C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36E2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14:paraId="16052EE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5FE5F76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8123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0E6C55FA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C209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9E20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</w:t>
            </w:r>
          </w:p>
          <w:p w14:paraId="58F1F6B5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</w:t>
            </w:r>
          </w:p>
          <w:p w14:paraId="559269B9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ED497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14:paraId="215EA4C3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российских духовно-нравственных ценностей, в том числе с учетом гармонизации межнациональных и межрелигиозных отношений</w:t>
            </w:r>
          </w:p>
          <w:p w14:paraId="46E382B7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профессии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70F6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42FB44E5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0BAB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93A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14:paraId="650B991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08FC44F9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0EEBA7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7174D919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97AC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экологической безопасности при ведении профессиональной деятельности</w:t>
            </w:r>
          </w:p>
          <w:p w14:paraId="28A9323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7DF91C3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14:paraId="58BD0DFA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14:paraId="67CE041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6580B3A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4BA9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1FEF4904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EF5E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AB62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left" w:pos="5"/>
                <w:tab w:val="left" w:pos="147"/>
              </w:tabs>
              <w:ind w:left="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5398BE52" w14:textId="77777777" w:rsidR="00CC5858" w:rsidRDefault="00390F60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left" w:pos="5"/>
                <w:tab w:val="left" w:pos="147"/>
              </w:tabs>
              <w:ind w:left="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22F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02AB" w14:textId="77777777" w:rsidR="00CC5858" w:rsidRDefault="00CC5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5858" w14:paraId="2937C5AC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F1B3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324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общий смысл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50F7786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40D21B39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576B2875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44FBE6A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D29F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построения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простых и сложных предложений на профессиональные темы</w:t>
            </w:r>
          </w:p>
          <w:p w14:paraId="6FD03F5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231A356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3F7ECF89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14:paraId="7EEC99E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0D29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CC5858" w14:paraId="1199873A" w14:textId="77777777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20EA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E807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Подготавливать к пуску, пускать, включать в работу и останавливать энергетические установки, котлы, холодильные установки и системы кондиционирования воздуха, вспомогательные механизмы и оборудование, обслуживающие эти установки;</w:t>
            </w:r>
          </w:p>
          <w:p w14:paraId="419625FE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операции по перекачке топлива в соответствии с установленной безопасной практикой и инструкциями по эксплуатации оборудования;</w:t>
            </w:r>
          </w:p>
          <w:p w14:paraId="383C45C2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Эксплуатировать топливные системы;</w:t>
            </w:r>
          </w:p>
          <w:p w14:paraId="7B4CFE10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Использовать и эксплуатировать оборудование для борьбы с загрязнением;</w:t>
            </w:r>
          </w:p>
          <w:p w14:paraId="53BB9CCE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Вести учет материально-технического снабжения;</w:t>
            </w:r>
          </w:p>
          <w:p w14:paraId="5F7B6160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Хранить материально-технические ресурсы по заведованию;</w:t>
            </w:r>
          </w:p>
          <w:p w14:paraId="28F3BAA7" w14:textId="1B539836" w:rsidR="00CC5858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требования правил по охране труда на судах в процессе производственной деятельности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B122B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Классификацию судовых двигателей внутреннего сгорания, назначение, принцип действия;</w:t>
            </w:r>
          </w:p>
          <w:p w14:paraId="1CB4E56C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Остов двигателя внутреннего сгорания, схемы компоновки, общее устройство, фундаментную раму, </w:t>
            </w:r>
            <w:proofErr w:type="spellStart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рамовые</w:t>
            </w:r>
            <w:proofErr w:type="spellEnd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подшипники, амортизаторы, станину, блоки и втулки цилиндров;</w:t>
            </w:r>
          </w:p>
          <w:p w14:paraId="62D225FE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Рабочие процессы, мощность и экономичность двигателей внутреннего сгорания;</w:t>
            </w:r>
          </w:p>
          <w:p w14:paraId="33085F3C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Параметры технической эксплуатации главных двигателей;</w:t>
            </w:r>
          </w:p>
          <w:p w14:paraId="633A5218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Смесеобразование и виды смесеобразования дизелей;</w:t>
            </w:r>
          </w:p>
          <w:p w14:paraId="4F6C3FA1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Назначение и устройство </w:t>
            </w: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механизма газораспределения;</w:t>
            </w:r>
          </w:p>
          <w:p w14:paraId="06D1E653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Смазочную систему двигателя внутреннего сгорания, свойства смазочных материалов;</w:t>
            </w:r>
          </w:p>
          <w:p w14:paraId="3D7DA1AB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классификацию топливной системы и ее составных элементов;</w:t>
            </w:r>
          </w:p>
          <w:p w14:paraId="17AFFAB6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Виды топлива, применяемые для двигателей внутреннего сгорания;</w:t>
            </w:r>
          </w:p>
          <w:p w14:paraId="5531C692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классификацию системы охлаждения и ее составных элементов;</w:t>
            </w:r>
          </w:p>
          <w:p w14:paraId="719BC08D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пуска, реверсирования и обслуживающие системы судовых дизелей;</w:t>
            </w:r>
          </w:p>
          <w:p w14:paraId="7F36E88A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основные элементы и обслуживание общесудовых систем;</w:t>
            </w:r>
          </w:p>
          <w:p w14:paraId="7883F821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Судовые вспомогательные и палубные механизмы, котлы, холодильные установки, системы кондиционирования воздуха и их функциональные системы;</w:t>
            </w:r>
          </w:p>
          <w:p w14:paraId="79D30FE2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Схемы, составные элементы электрооборудования судов, назначение, устройство, принцип действия и расположение электрических приборов, аппаратов, механизмов и установок судна;</w:t>
            </w:r>
          </w:p>
          <w:p w14:paraId="311541B8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 действия и устройство электрогенераторов и электродвигателей;</w:t>
            </w:r>
          </w:p>
          <w:p w14:paraId="178709FC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Судовые электроэнергетические системы, устройство и принцип действия </w:t>
            </w: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системы дистанционного управления, средства автоматизации механизмов машинного помещения и аварийно-предупредительную сигнализацию;</w:t>
            </w:r>
          </w:p>
          <w:p w14:paraId="3296CFBB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основных судовых вспомогательных механизмов;</w:t>
            </w:r>
          </w:p>
          <w:p w14:paraId="5EAC01D6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Эксплуатационные показатели насосов, гидроприводов, вентиляторов, компрессоров, сепараторов, водоопреснительных и холодильных установок;</w:t>
            </w:r>
          </w:p>
          <w:p w14:paraId="07CF64D5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Устройство, техническое использование </w:t>
            </w:r>
            <w:proofErr w:type="spellStart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винто</w:t>
            </w:r>
            <w:proofErr w:type="spellEnd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-рулевых колонок, рулевых машин, якорно-швартовных, буксирных, шлюпочных, сцепных устройств и люковых закрытий, грузоподъемных механизмов, управление действием судовых систем;</w:t>
            </w:r>
          </w:p>
          <w:p w14:paraId="3A5BFD0C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валопроводов, судовых движителей, передачи от главных двигателей на гребные валы;</w:t>
            </w:r>
          </w:p>
          <w:p w14:paraId="76077BA4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судовых технических средств и условия их эксплуатации;</w:t>
            </w:r>
          </w:p>
          <w:p w14:paraId="181F2AF5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технических регламентов безопасности объектов морского и внутреннего водного транспорта к эксплуатации судовых технических средств;</w:t>
            </w:r>
          </w:p>
          <w:p w14:paraId="7EBFAD86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подготовки к операциям по заправке топливом и его перекачке;</w:t>
            </w:r>
          </w:p>
          <w:p w14:paraId="1A70FA8C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Процедуры по подсоединению и </w:t>
            </w: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отсоединению шлангов для заправки топливом и перекачки;</w:t>
            </w:r>
          </w:p>
          <w:p w14:paraId="7B4892EA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экологической безопасности;</w:t>
            </w:r>
          </w:p>
          <w:p w14:paraId="788F745E" w14:textId="2A3914D8" w:rsidR="00CC5858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правил по охране труда при технической эксплуатации, обслуживании и ремонте СЭУ, котлов, холодильных установок, систем кондиционирования воздуха, судовых систем, механизмов и технических средств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139E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Эксплуатации главных энергетических установок и вспомогательных механизмов, судовых систем и технических устройств под руководством вахтенного механика;</w:t>
            </w:r>
          </w:p>
          <w:p w14:paraId="14AED120" w14:textId="30CA8AF0" w:rsidR="00CC5858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Обращения с запасами в соответствии с установленной практикой безопасности и инструкциями по эксплуатации оборудования</w:t>
            </w:r>
          </w:p>
        </w:tc>
      </w:tr>
      <w:tr w:rsidR="00CC5858" w14:paraId="07E30D39" w14:textId="77777777" w:rsidTr="002B46F9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44D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1B12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обслуживание и ремонт судовых технических средств с соблюдением инструкций;</w:t>
            </w:r>
          </w:p>
          <w:p w14:paraId="09A36233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Эксплуатировать, регулировать узлы судовых систем и осуществлять их наладку;</w:t>
            </w:r>
          </w:p>
          <w:p w14:paraId="5BFAFE24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смазку деталей и узлов;</w:t>
            </w:r>
          </w:p>
          <w:p w14:paraId="46F48D16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очищающие материалы и оборудование;</w:t>
            </w:r>
          </w:p>
          <w:p w14:paraId="2ED54EF3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технической документацией и инструкциями по эксплуатации;</w:t>
            </w:r>
          </w:p>
          <w:p w14:paraId="48427E78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процедуры текущего технического обслуживания и ремонта;</w:t>
            </w:r>
          </w:p>
          <w:p w14:paraId="39FA924B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Принимать меры безопасности до начала работы или ремонта;</w:t>
            </w:r>
          </w:p>
          <w:p w14:paraId="5CCB12C6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ручной, электрический, механический инструмент и </w:t>
            </w: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оборудование;</w:t>
            </w:r>
          </w:p>
          <w:p w14:paraId="759C135D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</w:t>
            </w:r>
            <w:proofErr w:type="spellStart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общеслесарные</w:t>
            </w:r>
            <w:proofErr w:type="spellEnd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работы: разметку, рубку, правку, </w:t>
            </w:r>
            <w:proofErr w:type="spellStart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гибку</w:t>
            </w:r>
            <w:proofErr w:type="spellEnd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резку, опиливание, шабрение металла, сверление, </w:t>
            </w:r>
            <w:proofErr w:type="spellStart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зенкование</w:t>
            </w:r>
            <w:proofErr w:type="spellEnd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развертывание отверстий и нарезание резьбы;</w:t>
            </w:r>
          </w:p>
          <w:p w14:paraId="7F9FC407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необходимые замеры с помощью измерительных инструментов;</w:t>
            </w:r>
          </w:p>
          <w:p w14:paraId="2F303A74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простейшие сварочные работы;</w:t>
            </w:r>
          </w:p>
          <w:p w14:paraId="683F3BFF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Читать чертежи и схемы;</w:t>
            </w:r>
          </w:p>
          <w:p w14:paraId="5CED86E4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эскизы, технические рисунки деталей, их элементов, узлов;</w:t>
            </w:r>
          </w:p>
          <w:p w14:paraId="787D6EB2" w14:textId="1F5CD031" w:rsidR="00CC5858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Проводить сращивание, спайку и изоляцию проводов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56880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Виды ремонта, </w:t>
            </w:r>
            <w:proofErr w:type="spellStart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слипование</w:t>
            </w:r>
            <w:proofErr w:type="spellEnd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докование</w:t>
            </w:r>
            <w:proofErr w:type="spellEnd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) судов;</w:t>
            </w:r>
          </w:p>
          <w:p w14:paraId="1976B18C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процедуры текущего технического обслуживания и ремонта;</w:t>
            </w:r>
          </w:p>
          <w:p w14:paraId="7986006D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Судостроительные материалы;</w:t>
            </w:r>
          </w:p>
          <w:p w14:paraId="24CB5B1F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разновидности и причины появления неисправностей в работе главных и вспомогательных энергетических установок, механизмов машинного помещения, палубных механизмов, </w:t>
            </w:r>
            <w:proofErr w:type="spellStart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винто</w:t>
            </w:r>
            <w:proofErr w:type="spellEnd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-рулевых колонок и рулевого устройства, систем дистанционного управления, средств автоматизации механизмов машинного помещения, способов их предупреждения и устранения;</w:t>
            </w:r>
          </w:p>
          <w:p w14:paraId="2873821D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Технологическую последовательность ремонта судовых энергетических установок, механизмов машинного помещения, палубных механизмов, </w:t>
            </w:r>
            <w:proofErr w:type="spellStart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винто</w:t>
            </w:r>
            <w:proofErr w:type="spellEnd"/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-рулевых колонок и </w:t>
            </w: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рулевого устройства;</w:t>
            </w:r>
          </w:p>
          <w:p w14:paraId="725361CE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выполнения работ с металлом;</w:t>
            </w:r>
          </w:p>
          <w:p w14:paraId="03DC22C9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Виды, приемы и последовательность выполнения слесарных работ;</w:t>
            </w:r>
          </w:p>
          <w:p w14:paraId="2F2F31BE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ручных и электрических инструментов, а также измерительных приборов и станков;</w:t>
            </w:r>
          </w:p>
          <w:p w14:paraId="40940CC2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Технологическую последовательность во время ремонта судовых двигателей внутреннего сгорания, вспомогательных механизмов, котлов, холодильных установок и систем кондиционирования воздуха;</w:t>
            </w:r>
          </w:p>
          <w:p w14:paraId="0ABA33F0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обслуживания оборудования СЭУ и судовых технических средств;</w:t>
            </w:r>
          </w:p>
          <w:p w14:paraId="24674047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проведения сварочных работ;</w:t>
            </w:r>
          </w:p>
          <w:p w14:paraId="28199F37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технической документации;</w:t>
            </w:r>
          </w:p>
          <w:p w14:paraId="79FDB607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графического представления объектов, пространственных образов и схем;</w:t>
            </w:r>
          </w:p>
          <w:p w14:paraId="153D1B76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выполнения чертежей, технических рисунков и эскизов;</w:t>
            </w:r>
          </w:p>
          <w:p w14:paraId="64534D84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сведения по сопротивлению материалов;</w:t>
            </w:r>
          </w:p>
          <w:p w14:paraId="6AD19E03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виды деформации и распределения напряжения при них;</w:t>
            </w:r>
          </w:p>
          <w:p w14:paraId="06A7C9DC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Внешние силы и их виды, внутренние силы упругости и напряжения;</w:t>
            </w:r>
          </w:p>
          <w:p w14:paraId="6DF7BEA2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Электротехническую терминологию;</w:t>
            </w:r>
          </w:p>
          <w:p w14:paraId="54593227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законы </w:t>
            </w: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электротехники;</w:t>
            </w:r>
          </w:p>
          <w:p w14:paraId="7CE5F22F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Типы электрических схем;</w:t>
            </w:r>
          </w:p>
          <w:p w14:paraId="1C88E41F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выполнения электрических схем;</w:t>
            </w:r>
          </w:p>
          <w:p w14:paraId="4AA4343B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сращивания, спайки и изоляции проводов;</w:t>
            </w:r>
          </w:p>
          <w:p w14:paraId="18749367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работы типовых электронных устройств;</w:t>
            </w:r>
          </w:p>
          <w:p w14:paraId="386A8460" w14:textId="4B479356" w:rsidR="00CC5858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применения, технического обслуживания и требований электробезопасности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FC75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Проведения планового технического обслуживания СЭУ и судовых технических средств и механизмов, закрепленных расписанием по заведованию;</w:t>
            </w:r>
          </w:p>
          <w:p w14:paraId="73D8C594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планово-предупредительного ремонта СЭУ и судовых технических средств под контролем механика;</w:t>
            </w:r>
          </w:p>
          <w:p w14:paraId="5E20BDFE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Выявления причин возникновения дефектов и неисправностей в работе СЭУ и судовых технических средств;</w:t>
            </w:r>
          </w:p>
          <w:p w14:paraId="2925AEFD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Выбора материалов и оборудования, применяемых при обслуживании и ремонте;</w:t>
            </w:r>
          </w:p>
          <w:p w14:paraId="1392F58E" w14:textId="25B6E11A" w:rsidR="00CC5858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Содержания в надлежащем техническом состоянии инструментов</w:t>
            </w:r>
          </w:p>
        </w:tc>
      </w:tr>
      <w:tr w:rsidR="00C149AD" w14:paraId="16E79B97" w14:textId="77777777" w:rsidTr="002B46F9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9E69" w14:textId="3F95E747" w:rsidR="00C149AD" w:rsidRDefault="00C14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435C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Подготавливать металлические поверхности к окраске;</w:t>
            </w:r>
          </w:p>
          <w:p w14:paraId="0BFBE236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Окрашивать металлические и деревянные поверхности с соблюдением технологий проведения окрасочных работ;</w:t>
            </w:r>
          </w:p>
          <w:p w14:paraId="5921F786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Вязать и применять основных морские узлы;</w:t>
            </w:r>
          </w:p>
          <w:p w14:paraId="0721BB95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такелажный инструмент;</w:t>
            </w:r>
          </w:p>
          <w:p w14:paraId="2AFA0B92" w14:textId="3425E5D2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Принимать меры для предотвращения загрязнения окружающей среды вредными веществами, перевозимыми судном, нефтью и нефтепродуктами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CEF1B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Повседневные работы, выполняемые на судне;</w:t>
            </w:r>
          </w:p>
          <w:p w14:paraId="17ED8BEB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виды красок, грунтовок, лаков, растворителей и особенности их применения на судне;</w:t>
            </w:r>
          </w:p>
          <w:p w14:paraId="0F1D7730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подготовки поверхности к окраске;</w:t>
            </w:r>
          </w:p>
          <w:p w14:paraId="7872247B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подготовки краски к использованию;</w:t>
            </w:r>
          </w:p>
          <w:p w14:paraId="4DEE7DCA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Технологию проведения окрасочных работ на судне;</w:t>
            </w:r>
          </w:p>
          <w:p w14:paraId="515C9901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Виды, технологии вязания и применения морских узлов;</w:t>
            </w:r>
          </w:p>
          <w:p w14:paraId="6866A768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Инструменты и материалы для выполнения такелажных работ;</w:t>
            </w:r>
          </w:p>
          <w:p w14:paraId="45313E23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доступа и проведения работ в закрытых и замкнутых помещениях;</w:t>
            </w:r>
          </w:p>
          <w:p w14:paraId="0D299A23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производственного травматизма;</w:t>
            </w:r>
          </w:p>
          <w:p w14:paraId="100AE6E4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удаления отходов;</w:t>
            </w:r>
          </w:p>
          <w:p w14:paraId="0D4878D2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обращения с запасами;</w:t>
            </w:r>
          </w:p>
          <w:p w14:paraId="559AA965" w14:textId="304FC869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Места размещения и крепления запасов на судне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C30B" w14:textId="77777777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слесарно-монтажных, окрасочных и такелажных работ при проведении планово-предупредительного ремонта и аварийного обслуживания СЭУ и судовых технических средств;</w:t>
            </w:r>
          </w:p>
          <w:p w14:paraId="29615ADD" w14:textId="3FD2582F" w:rsidR="00C149AD" w:rsidRPr="00C149AD" w:rsidRDefault="00C149AD" w:rsidP="00C149AD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9A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Подготовки и проведения операций по бункеровке топливом</w:t>
            </w:r>
          </w:p>
        </w:tc>
      </w:tr>
    </w:tbl>
    <w:p w14:paraId="2C7F05DF" w14:textId="77777777"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0FE67" w14:textId="77777777" w:rsidR="002B46F9" w:rsidRDefault="002B46F9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C6659" w14:textId="77777777"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EF2F42" w14:textId="77777777" w:rsidR="00CC5858" w:rsidRDefault="00390F60">
      <w:pPr>
        <w:pStyle w:val="1c"/>
        <w:rPr>
          <w:rFonts w:ascii="Times New Roman" w:hAnsi="Times New Roman"/>
        </w:rPr>
      </w:pPr>
      <w:bookmarkStart w:id="187" w:name="_Toc190967893"/>
      <w:bookmarkStart w:id="188" w:name="_Toc190967963"/>
      <w:bookmarkStart w:id="189" w:name="_Toc214918780"/>
      <w:bookmarkStart w:id="190" w:name="_Toc214918831"/>
      <w:bookmarkStart w:id="191" w:name="_Toc216868973"/>
      <w:bookmarkStart w:id="192" w:name="_Toc216869052"/>
      <w:bookmarkStart w:id="193" w:name="_Toc216869092"/>
      <w:bookmarkStart w:id="194" w:name="_Toc216869138"/>
      <w:bookmarkStart w:id="195" w:name="_Toc216869196"/>
      <w:bookmarkStart w:id="196" w:name="_Toc216879708"/>
      <w:r>
        <w:rPr>
          <w:rFonts w:ascii="Times New Roman" w:hAnsi="Times New Roman"/>
        </w:rPr>
        <w:t>2. Структура и содержание профессионального модуля</w:t>
      </w:r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01F4E965" w14:textId="77777777" w:rsidR="00CC5858" w:rsidRDefault="00390F60">
      <w:pPr>
        <w:pStyle w:val="113"/>
        <w:rPr>
          <w:rFonts w:ascii="Times New Roman" w:hAnsi="Times New Roman"/>
        </w:rPr>
      </w:pPr>
      <w:bookmarkStart w:id="197" w:name="_Toc190967894"/>
      <w:bookmarkStart w:id="198" w:name="_Toc190967964"/>
      <w:bookmarkStart w:id="199" w:name="_Toc214918781"/>
      <w:bookmarkStart w:id="200" w:name="_Toc214918832"/>
      <w:bookmarkStart w:id="201" w:name="_Toc216868974"/>
      <w:bookmarkStart w:id="202" w:name="_Toc216869053"/>
      <w:bookmarkStart w:id="203" w:name="_Toc216869093"/>
      <w:bookmarkStart w:id="204" w:name="_Toc216869139"/>
      <w:bookmarkStart w:id="205" w:name="_Toc216869197"/>
      <w:bookmarkStart w:id="206" w:name="_Toc216879709"/>
      <w:r>
        <w:rPr>
          <w:rFonts w:ascii="Times New Roman" w:hAnsi="Times New Roman"/>
        </w:rPr>
        <w:t>2.1. Трудоемкость освоения модуля</w:t>
      </w:r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C5858" w14:paraId="555D49A7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A892E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D7A1C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7131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CC5858" w14:paraId="2A8419E8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F783C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49D90" w14:textId="56C051FD" w:rsidR="00CC5858" w:rsidRDefault="00C149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DA29D" w14:textId="01BB29AF" w:rsidR="00CC5858" w:rsidRDefault="00C149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</w:tr>
      <w:tr w:rsidR="00CC5858" w14:paraId="71865536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2ADF4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826DC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788C2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51A2A809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FF78C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8844F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8AB5B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67A3B973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54359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5A49F" w14:textId="0A8C491C" w:rsidR="00CC5858" w:rsidRDefault="00C149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921D5" w14:textId="5B09D115" w:rsidR="00CC5858" w:rsidRDefault="00C149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540</w:t>
            </w:r>
          </w:p>
        </w:tc>
      </w:tr>
      <w:tr w:rsidR="00CC5858" w14:paraId="3BA7F83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E5F26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4FDA3" w14:textId="31BF8DCC" w:rsidR="00CC5858" w:rsidRDefault="00C149A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31EF7" w14:textId="3AC470CA" w:rsidR="00CC5858" w:rsidRDefault="00C149A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</w:tr>
      <w:tr w:rsidR="00CC5858" w14:paraId="7982C3B3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B4EF2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06D63" w14:textId="164231BA" w:rsidR="00CC5858" w:rsidRDefault="00C149A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432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12FC8" w14:textId="096D2864" w:rsidR="00CC5858" w:rsidRDefault="00C149A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432</w:t>
            </w:r>
          </w:p>
        </w:tc>
      </w:tr>
      <w:tr w:rsidR="00CC5858" w14:paraId="16D2C2DC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AA523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DF3F9" w14:textId="668D3EB4" w:rsidR="00CC5858" w:rsidRDefault="00C149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58381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04932AA2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A20FA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FF35C" w14:textId="4DBE7B0A" w:rsidR="00CC5858" w:rsidRDefault="00C14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7D069" w14:textId="2661A93B" w:rsidR="00CC5858" w:rsidRDefault="00C14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598</w:t>
            </w:r>
          </w:p>
        </w:tc>
      </w:tr>
    </w:tbl>
    <w:p w14:paraId="1CD73E34" w14:textId="77777777" w:rsidR="00CC5858" w:rsidRDefault="00CC5858">
      <w:pPr>
        <w:rPr>
          <w:rFonts w:ascii="Times New Roman" w:hAnsi="Times New Roman" w:cs="Times New Roman"/>
          <w:i/>
          <w:sz w:val="24"/>
          <w:szCs w:val="24"/>
        </w:rPr>
      </w:pPr>
    </w:p>
    <w:p w14:paraId="087A10F5" w14:textId="77777777" w:rsidR="00CC5858" w:rsidRDefault="00390F60">
      <w:pPr>
        <w:pStyle w:val="113"/>
        <w:rPr>
          <w:rFonts w:ascii="Times New Roman" w:hAnsi="Times New Roman"/>
        </w:rPr>
      </w:pPr>
      <w:bookmarkStart w:id="207" w:name="_Toc190967895"/>
      <w:bookmarkStart w:id="208" w:name="_Toc190967965"/>
      <w:bookmarkStart w:id="209" w:name="_Toc214918782"/>
      <w:bookmarkStart w:id="210" w:name="_Toc214918833"/>
      <w:bookmarkStart w:id="211" w:name="_Toc216868975"/>
      <w:bookmarkStart w:id="212" w:name="_Toc216869054"/>
      <w:bookmarkStart w:id="213" w:name="_Toc216869094"/>
      <w:bookmarkStart w:id="214" w:name="_Toc216869140"/>
      <w:bookmarkStart w:id="215" w:name="_Toc216869198"/>
      <w:bookmarkStart w:id="216" w:name="_Toc216879710"/>
      <w:r>
        <w:rPr>
          <w:rFonts w:ascii="Times New Roman" w:hAnsi="Times New Roman"/>
        </w:rPr>
        <w:t>2.2. Структура профессионального модуля</w:t>
      </w:r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61"/>
        <w:gridCol w:w="3677"/>
        <w:gridCol w:w="857"/>
        <w:gridCol w:w="709"/>
        <w:gridCol w:w="708"/>
        <w:gridCol w:w="708"/>
        <w:gridCol w:w="571"/>
        <w:gridCol w:w="424"/>
        <w:gridCol w:w="568"/>
        <w:gridCol w:w="671"/>
      </w:tblGrid>
      <w:tr w:rsidR="00CC5858" w14:paraId="1102AC65" w14:textId="77777777" w:rsidTr="00C149AD">
        <w:trPr>
          <w:cantSplit/>
          <w:trHeight w:val="327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4618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2DE50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7637F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1076F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A86F063" w14:textId="77777777" w:rsidR="00CC5858" w:rsidRDefault="00390F6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0CF3F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DB7017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67F1C8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i/>
                <w:lang w:eastAsia="ru-RU"/>
              </w:rPr>
              <w:footnoteReference w:id="4"/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7B34DD0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4BCFB54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CC5858" w14:paraId="47F58B06" w14:textId="77777777" w:rsidTr="00C149AD">
        <w:trPr>
          <w:cantSplit/>
          <w:trHeight w:val="7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C614E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DB32B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F5D8C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B766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0CCA17E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C25A8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D716E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542CF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30BB5E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90D984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CC5858" w14:paraId="0FAF22DB" w14:textId="77777777" w:rsidTr="00C149AD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3880" w14:textId="77777777"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2.1,</w:t>
            </w:r>
          </w:p>
          <w:p w14:paraId="74FB5FBD" w14:textId="5679069F" w:rsidR="00C149AD" w:rsidRDefault="00390F60" w:rsidP="00C149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  <w:r w:rsidR="00C149AD">
              <w:rPr>
                <w:rFonts w:ascii="Times New Roman" w:hAnsi="Times New Roman"/>
              </w:rPr>
              <w:t>-</w:t>
            </w:r>
          </w:p>
          <w:p w14:paraId="67091D34" w14:textId="53AB66CA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536B" w14:textId="39C46300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1. </w:t>
            </w:r>
            <w:r w:rsidR="00C149AD" w:rsidRPr="00C149AD">
              <w:rPr>
                <w:rFonts w:ascii="Times New Roman" w:hAnsi="Times New Roman"/>
              </w:rPr>
              <w:t>Эксплуатацию судового оборудования и механизмов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0F8E" w14:textId="752D2483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92B4" w14:textId="16D3524C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284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74CE3E" w14:textId="15714B77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0BF8" w14:textId="7D748BF2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1537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BCF1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843AD9" w14:textId="0E6901AC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D273BE" w14:textId="6F547B99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216</w:t>
            </w:r>
          </w:p>
        </w:tc>
      </w:tr>
      <w:tr w:rsidR="00CC5858" w14:paraId="7960EE10" w14:textId="77777777" w:rsidTr="00C149AD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F570" w14:textId="77777777"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2.2,</w:t>
            </w:r>
          </w:p>
          <w:p w14:paraId="5F354B67" w14:textId="5260B277" w:rsidR="00CC5858" w:rsidRPr="00C149AD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  <w:r w:rsidR="00C149A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8F61" w14:textId="77B500D1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2. </w:t>
            </w:r>
            <w:r w:rsidR="00C149AD" w:rsidRPr="00C149AD">
              <w:rPr>
                <w:rFonts w:ascii="Times New Roman" w:hAnsi="Times New Roman"/>
              </w:rPr>
              <w:t>Обслуживание и ремонт судовой энергетической установки, судовых систем, механизмов и технических средств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315D" w14:textId="475B5CA4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8E4F" w14:textId="33BAA145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194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5D3827" w14:textId="13E308EE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06A2" w14:textId="2902C81F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6638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455D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7AE484" w14:textId="65C1747C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9D6CB9" w14:textId="7EC399FE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</w:tr>
      <w:tr w:rsidR="00CC5858" w14:paraId="3C0CB0A3" w14:textId="77777777" w:rsidTr="00C149AD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DB91" w14:textId="63AA0C05"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</w:t>
            </w:r>
            <w:r w:rsidR="00C149A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</w:t>
            </w:r>
          </w:p>
          <w:p w14:paraId="278917FA" w14:textId="25B9F00B" w:rsidR="00C149AD" w:rsidRDefault="00390F60" w:rsidP="00C149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  <w:r w:rsidR="00C149AD">
              <w:rPr>
                <w:rFonts w:ascii="Times New Roman" w:hAnsi="Times New Roman"/>
              </w:rPr>
              <w:t>-</w:t>
            </w:r>
          </w:p>
          <w:p w14:paraId="5CDA305A" w14:textId="0D9BF6DC"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CDF4" w14:textId="5D547FD5"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3. </w:t>
            </w:r>
            <w:r w:rsidR="00C149AD" w:rsidRPr="00C149AD">
              <w:rPr>
                <w:rFonts w:ascii="Times New Roman" w:hAnsi="Times New Roman"/>
              </w:rPr>
              <w:t>Судовые работы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DAA4" w14:textId="634CDB9C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869E" w14:textId="520CC0E0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120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2B285A" w14:textId="541238DA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CD14" w14:textId="01AFCF13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3D93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0AEA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159D09" w14:textId="162ED64A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361692" w14:textId="06CC5183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CC5858" w14:paraId="0B0EAA36" w14:textId="77777777" w:rsidTr="00C149AD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A805" w14:textId="77777777" w:rsidR="00CC5858" w:rsidRDefault="00CC585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7A51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5F9A" w14:textId="4F3679AF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5942" w14:textId="2BFAB6DA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DE094C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79E05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617DB" w14:textId="24291547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9E1815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C5858" w14:paraId="3A6CCA1F" w14:textId="77777777" w:rsidTr="00C149AD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7F28" w14:textId="77777777"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FB72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1D0F" w14:textId="4A58AA54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775A" w14:textId="04E16AFF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93ACAA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397A1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ECB2DC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9684AD" w14:textId="12FE9BAC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432</w:t>
            </w:r>
          </w:p>
        </w:tc>
      </w:tr>
      <w:tr w:rsidR="00CC5858" w14:paraId="1BF7899C" w14:textId="77777777" w:rsidTr="00C149AD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E8F7" w14:textId="77777777"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4689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EAE2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5B659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512A6F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59D58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021B93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E8B1BE" w14:textId="77777777"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CC5858" w14:paraId="6D8D4D74" w14:textId="77777777" w:rsidTr="00C149AD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F95F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60D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F6B3" w14:textId="72B1B774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838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F78A" w14:textId="02729794" w:rsidR="00CC5858" w:rsidRDefault="001128B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598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0619AF" w14:textId="59ABD86A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262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4363" w14:textId="26AA297E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262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0D9F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72BC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D39EAB" w14:textId="72BF6DE4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108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7AD013" w14:textId="1EC69CA5" w:rsidR="00CC5858" w:rsidRDefault="00C87AA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432</w:t>
            </w:r>
          </w:p>
        </w:tc>
      </w:tr>
    </w:tbl>
    <w:p w14:paraId="3F1B607E" w14:textId="77777777" w:rsidR="00CC5858" w:rsidRDefault="00390F60">
      <w:pPr>
        <w:pStyle w:val="113"/>
        <w:rPr>
          <w:rFonts w:ascii="Times New Roman" w:hAnsi="Times New Roman"/>
        </w:rPr>
      </w:pPr>
      <w:bookmarkStart w:id="217" w:name="_Toc190967896"/>
      <w:bookmarkStart w:id="218" w:name="_Toc190967966"/>
      <w:bookmarkStart w:id="219" w:name="_Toc214918783"/>
      <w:bookmarkStart w:id="220" w:name="_Toc214918834"/>
      <w:bookmarkStart w:id="221" w:name="_Toc216868976"/>
      <w:bookmarkStart w:id="222" w:name="_Toc216869055"/>
      <w:bookmarkStart w:id="223" w:name="_Toc216869095"/>
      <w:bookmarkStart w:id="224" w:name="_Toc216869141"/>
      <w:bookmarkStart w:id="225" w:name="_Toc216869199"/>
      <w:bookmarkStart w:id="226" w:name="_Toc216879711"/>
      <w:r>
        <w:rPr>
          <w:rFonts w:ascii="Times New Roman" w:hAnsi="Times New Roman"/>
        </w:rPr>
        <w:t>2.3. Примерное содержание профессионального модуля</w:t>
      </w:r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CC5858" w14:paraId="15B5F6BB" w14:textId="77777777" w:rsidTr="00C87AAB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1A62E" w14:textId="77777777" w:rsidR="00CC5858" w:rsidRDefault="00390F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F57A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CC5858" w14:paraId="714723E6" w14:textId="77777777" w:rsidTr="00C87AAB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1A43" w14:textId="37BBBB8E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Раздел 1. </w:t>
            </w:r>
            <w:r w:rsidR="00C87AAB" w:rsidRPr="00C87AAB">
              <w:rPr>
                <w:rFonts w:ascii="Times New Roman" w:hAnsi="Times New Roman"/>
                <w:b/>
                <w:szCs w:val="24"/>
              </w:rPr>
              <w:t xml:space="preserve">Эксплуатацию судового оборудования и механизмов </w:t>
            </w:r>
            <w:r>
              <w:rPr>
                <w:rFonts w:ascii="Times New Roman" w:hAnsi="Times New Roman"/>
                <w:b/>
                <w:szCs w:val="24"/>
              </w:rPr>
              <w:t>(</w:t>
            </w:r>
            <w:r w:rsidR="00C87AAB">
              <w:rPr>
                <w:rFonts w:ascii="Times New Roman" w:hAnsi="Times New Roman"/>
                <w:b/>
                <w:szCs w:val="24"/>
              </w:rPr>
              <w:t>364 часа</w:t>
            </w:r>
            <w:r>
              <w:rPr>
                <w:rFonts w:ascii="Times New Roman" w:hAnsi="Times New Roman"/>
                <w:b/>
                <w:szCs w:val="24"/>
              </w:rPr>
              <w:t>)</w:t>
            </w:r>
          </w:p>
        </w:tc>
      </w:tr>
      <w:tr w:rsidR="00CC5858" w14:paraId="1939ABF9" w14:textId="77777777" w:rsidTr="00C87AA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2B29" w14:textId="3B6CD331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 xml:space="preserve">МДК 02.01 </w:t>
            </w:r>
            <w:r w:rsidR="00C87AAB" w:rsidRPr="00C87AAB">
              <w:rPr>
                <w:rFonts w:ascii="Times New Roman" w:hAnsi="Times New Roman"/>
                <w:b/>
                <w:szCs w:val="24"/>
              </w:rPr>
              <w:t>Эксплуатация, техническое обслуживание и ремонт главных энергетических установок и вспомогательных механизмов, электрооборудования, судовых систем и технических устройств</w:t>
            </w:r>
          </w:p>
        </w:tc>
      </w:tr>
      <w:tr w:rsidR="00CC5858" w14:paraId="07B4914C" w14:textId="77777777" w:rsidTr="00C87AA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2E65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227" w:name="_Hlk216863609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</w:t>
            </w:r>
          </w:p>
          <w:p w14:paraId="610BC8B5" w14:textId="52EDF414" w:rsidR="00CC5858" w:rsidRDefault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сведения о судовых энергетических установках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B6C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62F97937" w14:textId="77777777" w:rsidTr="00C87AAB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B447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7337" w14:textId="77777777" w:rsidR="00CC5858" w:rsidRDefault="00C87AAB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Основные понятия и определения судовой энергетической установки (СЭУ) с двигателем внутреннего сгорания (ДВС). Общие сведения и классификация судовых ДВС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EAECCF5" w14:textId="65C832F9" w:rsidR="00C87AAB" w:rsidRDefault="00C87AAB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Основы теории рабочего процесса ДВС. Смесеобразование ДВС. Энергетические и экономические показатели работы ДВС. Тепловой баланс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14:paraId="285310AA" w14:textId="77777777" w:rsidTr="00C87AAB">
        <w:trPr>
          <w:trHeight w:val="24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A6F1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0289E" w14:textId="6C6C7F0A" w:rsidR="00C87AAB" w:rsidRPr="00C87AAB" w:rsidRDefault="00C87AAB" w:rsidP="00C87AAB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0900ADDA" w14:textId="77777777" w:rsidTr="00C87AAB">
        <w:trPr>
          <w:trHeight w:val="24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77F5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7CC98" w14:textId="45136AB0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1. Решение задач. Определение основных показателей СЭУ</w:t>
            </w:r>
          </w:p>
        </w:tc>
      </w:tr>
      <w:tr w:rsidR="00C87AAB" w14:paraId="4CD64212" w14:textId="77777777" w:rsidTr="00C87AAB">
        <w:trPr>
          <w:trHeight w:val="24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DD0D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51869" w14:textId="7E4CAF6A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2. Выполнение анализа индикаторных диаграмм 4-х и 2-х тактных ДВС</w:t>
            </w:r>
          </w:p>
        </w:tc>
      </w:tr>
      <w:tr w:rsidR="00C87AAB" w14:paraId="52D1ADCD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2540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DBBCD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9BA801E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03F83D91" w14:textId="77777777" w:rsidTr="00C87AAB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866F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</w:t>
            </w:r>
          </w:p>
          <w:p w14:paraId="5C033EEB" w14:textId="59EC59C4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Общее устройство судовых двигателей внутреннего сгорания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19B1C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08733AFA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A696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8F9A3C" w14:textId="77777777" w:rsid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Деление ДВС на группы деталей и систем. Остов ДВС: схемы </w:t>
            </w:r>
            <w:proofErr w:type="spellStart"/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компановки</w:t>
            </w:r>
            <w:proofErr w:type="spellEnd"/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, фундаментная рама, </w:t>
            </w:r>
            <w:proofErr w:type="spellStart"/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рамовые</w:t>
            </w:r>
            <w:proofErr w:type="spellEnd"/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 подшипники, амортизаторы. Станины ДВС. Рабочие цилиндры, блок цилиндров, блок рама, втулки, крышки цилиндров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BFF0741" w14:textId="77777777" w:rsid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Основные подвижные детали двигателя: поршневая группа, крейцкопфы и шатуны. Коленчатый вал, маховик и противовесы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7EC9C66" w14:textId="3F663C83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Механизм газораспределения ДВС. Регуляторы числа оборотов, предельные регуляторы.</w:t>
            </w:r>
          </w:p>
          <w:p w14:paraId="1B38AE61" w14:textId="6AA51274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Топливная аппаратура. Топливоподкачивающий насос. Топливные фильтры. Топливный насос высокого давления. Форсунки</w:t>
            </w:r>
          </w:p>
          <w:p w14:paraId="7B29AA32" w14:textId="3DCBCDE9" w:rsid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Регулятор частоты вращения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14:paraId="0100C8BB" w14:textId="77777777" w:rsidTr="00C87AAB">
        <w:trPr>
          <w:trHeight w:val="2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3135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E946B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26C6F4B7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6B14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59A23" w14:textId="20601D2F" w:rsidR="00C87AAB" w:rsidRDefault="00C87AAB" w:rsidP="00C87A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ое занятие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 1. Определение верхней мертвой точки (ВМТ) и высоты камеры сжатия в цилиндре ДВС</w:t>
            </w:r>
          </w:p>
        </w:tc>
      </w:tr>
      <w:tr w:rsidR="00C87AAB" w14:paraId="70AFA500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AF96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6CE27" w14:textId="03025C48" w:rsidR="00C87AAB" w:rsidRDefault="00C87AAB" w:rsidP="00C87A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ое занятие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 2. Определение направления вращения коленчатого вала, определение порядка работы цилиндров ДВС</w:t>
            </w:r>
          </w:p>
        </w:tc>
      </w:tr>
      <w:tr w:rsidR="00C87AAB" w14:paraId="00FDCBDB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91FB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72405" w14:textId="5D6DBE6B" w:rsidR="00C87AAB" w:rsidRDefault="00C87AAB" w:rsidP="00C87A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Практическое занятие 3. Ознакомление с конструкциями фундаментных рам, станин, блоков (рубашек) цилиндров и </w:t>
            </w:r>
            <w:proofErr w:type="spellStart"/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рамовых</w:t>
            </w:r>
            <w:proofErr w:type="spellEnd"/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 подшипников ДВС</w:t>
            </w:r>
          </w:p>
        </w:tc>
      </w:tr>
      <w:tr w:rsidR="00C87AAB" w14:paraId="798BA9FD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056E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771C76" w14:textId="392105B0" w:rsidR="00C87AAB" w:rsidRDefault="00C87AAB" w:rsidP="00C87A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4. Ознакомление с конструкциями втулок и крышек цилиндров ДВС</w:t>
            </w:r>
          </w:p>
        </w:tc>
      </w:tr>
      <w:tr w:rsidR="00C87AAB" w14:paraId="5C225AFB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2D19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39F2BF" w14:textId="5E8CBF7D" w:rsidR="00C87AAB" w:rsidRDefault="00C87AAB" w:rsidP="00C87A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5. Ознакомление с конструкциями основных подвижных деталей ДВС</w:t>
            </w:r>
          </w:p>
        </w:tc>
      </w:tr>
      <w:tr w:rsidR="00C87AAB" w14:paraId="3AAC62A1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D0F5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AB193D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1F40D3A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40CFD36A" w14:textId="77777777" w:rsidTr="00C87AAB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9E5F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</w:t>
            </w:r>
          </w:p>
          <w:p w14:paraId="69D85ADB" w14:textId="415895BF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Устройство систем судовых двигателей внутреннего сгорания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22742E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3F3A8778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6704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7B1BA" w14:textId="77777777" w:rsid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Смазочная система двигателя. Общие сведения. Виды систем смазки и их устройство. Масляный насос, масляные фильтры, центрифуги, трубчатые </w:t>
            </w:r>
            <w:proofErr w:type="spellStart"/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маслоохлодители</w:t>
            </w:r>
            <w:proofErr w:type="spellEnd"/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, сепараторы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AD9AECF" w14:textId="39065D5B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Топливная система двигателя, топливные фильтры, насосы и сепараторы топлива. Схема топливной системы судового ДВС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C1408FA" w14:textId="69E2B353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Система охлаждения, циркуляционные насосы охлаждения, теплообменные аппараты систем охлаждения, охлаждающая жидкость и её свойства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7F2F8AA" w14:textId="44383C9B" w:rsid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Системы пуска двигателя, пуск сжатым воздухом, </w:t>
            </w:r>
            <w:proofErr w:type="spellStart"/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электростартерный</w:t>
            </w:r>
            <w:proofErr w:type="spellEnd"/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 пуск. Механизмы реверса, газо-впускной и газо-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выпускной тракты, схемы и система наддува, агрегаты продувки и наддува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14:paraId="2F952A9D" w14:textId="77777777" w:rsidTr="00C87AAB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6FF2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3C97B8" w14:textId="36DC85E6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221C43AD" w14:textId="77777777" w:rsidTr="00C87AAB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3031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6EA0D2" w14:textId="611335D2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6. Топливная система ДВС</w:t>
            </w:r>
          </w:p>
        </w:tc>
      </w:tr>
      <w:tr w:rsidR="00C87AAB" w14:paraId="7145CF8F" w14:textId="77777777" w:rsidTr="00C87AAB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0087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F29DD" w14:textId="71D36790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7. Смазочная система ДВС</w:t>
            </w:r>
          </w:p>
        </w:tc>
      </w:tr>
      <w:tr w:rsidR="00C87AAB" w14:paraId="2F3F54A6" w14:textId="77777777" w:rsidTr="00C87AAB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1C4D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8E682C" w14:textId="47BC851B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8. Система охлаждения ДВС</w:t>
            </w:r>
          </w:p>
        </w:tc>
      </w:tr>
      <w:tr w:rsidR="00C87AAB" w14:paraId="482C2DC4" w14:textId="77777777" w:rsidTr="00C87AAB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B866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3D9ED" w14:textId="53BD9154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9. Система пуска и реверсирования ДВС</w:t>
            </w:r>
          </w:p>
        </w:tc>
      </w:tr>
      <w:tr w:rsidR="00C87AAB" w14:paraId="7CF5FB13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EE38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EBC34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AA6D2E8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0C168B42" w14:textId="77777777" w:rsidTr="00C87AAB">
        <w:trPr>
          <w:trHeight w:val="13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FE38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1.4.</w:t>
            </w:r>
          </w:p>
          <w:p w14:paraId="44FE56A0" w14:textId="2666CDC6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Эксплуатация двигателей внутреннего сгорания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E1F60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68685B4A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0D4F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3FC4AA" w14:textId="5302AD92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Осмотр, подготовка двигателя к пуску после длительной и непродолжительной стоянки. Подготовка обслуживающих ДВС систем к работе</w:t>
            </w:r>
          </w:p>
          <w:p w14:paraId="6C685F82" w14:textId="60412B1F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Прогрев и порядок пуска ДВС. Основные показатели работы,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контроль за нагрузкой ДВС. Обслуживание ДВС и обслуживающих систем в работе</w:t>
            </w:r>
          </w:p>
          <w:p w14:paraId="22B08198" w14:textId="3F203C5F" w:rsid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Процесс реверса и остановка ДВС. Вывод ДВС из эксплуатации. Правила охраны труда при обслуживании ДВС</w:t>
            </w:r>
          </w:p>
        </w:tc>
      </w:tr>
      <w:tr w:rsidR="00C87AAB" w14:paraId="72351043" w14:textId="77777777" w:rsidTr="00C87AAB">
        <w:trPr>
          <w:trHeight w:val="20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E923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5D550" w14:textId="77777777" w:rsid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3B99EFCB" w14:textId="77777777" w:rsidTr="00C87AAB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CF00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BB2C29" w14:textId="0D7393AF" w:rsid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10. Подготовка ДВС и его систем к пуску</w:t>
            </w:r>
          </w:p>
        </w:tc>
      </w:tr>
      <w:tr w:rsidR="00C87AAB" w14:paraId="638043AB" w14:textId="77777777" w:rsidTr="00C87AAB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22DA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2D273" w14:textId="3CAE086D" w:rsid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11. Пуск обслуживание ДВС во время работы и остановка</w:t>
            </w:r>
          </w:p>
        </w:tc>
      </w:tr>
      <w:tr w:rsidR="00C87AAB" w14:paraId="51B86D03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2421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D3E61F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F300EE6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11B973D5" w14:textId="77777777" w:rsidTr="00C87AAB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F5AA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1.5.</w:t>
            </w:r>
          </w:p>
          <w:p w14:paraId="0FEF51FA" w14:textId="201F1E16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Судовой валопровод и движители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28A7C7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2F9D50B5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73A5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6A3C6F" w14:textId="1CF022AB" w:rsid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Судовой валопровод и его элементы, подшипники валопровода: назначение, устройство, принцип действия, эксплуатация. Дейдвудное устройство и его элементы, материалы и технология изготовления дейдвудных подшипников: назначение, устройство, принцип действия, эксплуатация. Судовые движители: назначение, устройство, принцип действия, эксплуатация, техническое обслуживание. Характеристики судовых движителей</w:t>
            </w:r>
          </w:p>
        </w:tc>
      </w:tr>
      <w:tr w:rsidR="00C87AAB" w14:paraId="246D83E9" w14:textId="77777777" w:rsidTr="00C87AAB">
        <w:trPr>
          <w:trHeight w:val="22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29BB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AA7A0" w14:textId="66E5EE83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05A46599" w14:textId="77777777" w:rsidTr="00C87AAB">
        <w:trPr>
          <w:trHeight w:val="22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2380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9A890" w14:textId="40A3EA9C" w:rsidR="00C87AAB" w:rsidRPr="00C87AAB" w:rsidRDefault="00C87AAB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Практическое занятие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. Ознакомление с конструкцией судового валопровода и дейдвудного устройства</w:t>
            </w:r>
          </w:p>
        </w:tc>
      </w:tr>
      <w:tr w:rsidR="00C87AAB" w14:paraId="45A5070D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F630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4A5F63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F3A2B8A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227"/>
      <w:tr w:rsidR="00C87AAB" w14:paraId="17540C03" w14:textId="77777777" w:rsidTr="004D397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9B11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1.6. </w:t>
            </w:r>
          </w:p>
          <w:p w14:paraId="5D22E6A7" w14:textId="4EC259D2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Реверс-редукторы и реверсивные муфты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7BC6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6AA4FDCB" w14:textId="77777777" w:rsidTr="004D397B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819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BD24" w14:textId="5D8DFA0A" w:rsidR="00C87AAB" w:rsidRDefault="00C87AAB" w:rsidP="004D397B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Реверс-редукторы и реверсивные муфты: назначение, устройство, принцип действия, эксплуатация</w:t>
            </w:r>
          </w:p>
        </w:tc>
      </w:tr>
      <w:tr w:rsidR="00C87AAB" w:rsidRPr="00C87AAB" w14:paraId="2E51D666" w14:textId="77777777" w:rsidTr="004D397B">
        <w:trPr>
          <w:trHeight w:val="24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4E47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2CEB76" w14:textId="77777777" w:rsidR="00C87AAB" w:rsidRPr="00C87AAB" w:rsidRDefault="00C87AAB" w:rsidP="004D397B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:rsidRPr="00C87AAB" w14:paraId="371ECB4C" w14:textId="77777777" w:rsidTr="004D397B">
        <w:trPr>
          <w:trHeight w:val="24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DA4E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58E3F" w14:textId="2E34D462" w:rsidR="00C87AAB" w:rsidRPr="00C87AAB" w:rsidRDefault="008C38F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Практическое занятие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. Ознакомление с конструкцией реверс-редуктора</w:t>
            </w:r>
          </w:p>
        </w:tc>
      </w:tr>
      <w:tr w:rsidR="00C87AAB" w14:paraId="70BFCF16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0106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27F0F6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F53E689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0B419311" w14:textId="77777777" w:rsidTr="004D397B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638E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1.7. </w:t>
            </w:r>
          </w:p>
          <w:p w14:paraId="6E7255CF" w14:textId="6E4C6089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Топливо и смазочные материалы судовых энергетических установок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52D1A6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7A9F1E6A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AAC5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EA3938" w14:textId="77777777" w:rsidR="008C38FB" w:rsidRPr="008C38F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Топливо для СЭУ: виды, марки, свойства, приемка и хранение. Учет расхода.</w:t>
            </w:r>
          </w:p>
          <w:p w14:paraId="18D691AB" w14:textId="11BBE698" w:rsidR="00C87AA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Смазочные материалы для СЭУ: виды, марки, свойства, приемка и хранение. Учет расхода</w:t>
            </w:r>
          </w:p>
        </w:tc>
      </w:tr>
      <w:tr w:rsidR="00C87AAB" w14:paraId="3E7F774A" w14:textId="77777777" w:rsidTr="004D397B">
        <w:trPr>
          <w:trHeight w:val="2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CBC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C9A7C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6B9624A9" w14:textId="77777777" w:rsidTr="004D397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2F7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9E369" w14:textId="0D4E9AE8" w:rsidR="00C87AAB" w:rsidRDefault="008C38FB" w:rsidP="004D39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Практическое занятие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. Учет расхода топлива и масла на судне</w:t>
            </w:r>
          </w:p>
        </w:tc>
      </w:tr>
      <w:tr w:rsidR="00C87AAB" w14:paraId="5D0A885F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F85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E4626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C35F527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39D7905F" w14:textId="77777777" w:rsidTr="004D397B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7EFC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1.8. </w:t>
            </w:r>
          </w:p>
          <w:p w14:paraId="476037A8" w14:textId="525CCFB0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вспомогательные механизмы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440744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3247320E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701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B05204" w14:textId="1D4D153A" w:rsidR="00C87AAB" w:rsidRDefault="008C38F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Судовые вспомогательные механизмы (СВМ): классификация, назначение, предъявляемые к ним требования. Выполнение правил охраны труда при обслуживании судовых вспомогательных механизмов</w:t>
            </w:r>
          </w:p>
        </w:tc>
      </w:tr>
      <w:tr w:rsidR="00C87AAB" w14:paraId="3FC566FD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9FF0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CD8EDB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BEE4B24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74D839CA" w14:textId="77777777" w:rsidTr="004D397B">
        <w:trPr>
          <w:trHeight w:val="13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E358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1.9. </w:t>
            </w:r>
          </w:p>
          <w:p w14:paraId="6F0556D7" w14:textId="50046642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насосы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16B25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7B54153D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E1F0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D9023F" w14:textId="2DCC940D" w:rsidR="008C38FB" w:rsidRPr="008C38F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Основы гидравлики. Судовые насосы и схема насосной установки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1F4119A" w14:textId="1C589090" w:rsidR="00C87AA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Поршневые и ротационные насосы. Назначение, устройство, принцип действия, эксплуатация. Лопастные и струйные насосы. Назначение, устройство, принцип действия, эксплуатация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14:paraId="7F5A9A85" w14:textId="77777777" w:rsidTr="004D397B">
        <w:trPr>
          <w:trHeight w:val="20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AC42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405DC8" w14:textId="77777777" w:rsidR="00C87AAB" w:rsidRDefault="00C87AA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0F3D4A52" w14:textId="77777777" w:rsidTr="004D397B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CA7D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30616" w14:textId="2AEEA4AA" w:rsidR="00C87AAB" w:rsidRDefault="00C87AA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8FB" w:rsidRPr="008C38FB">
              <w:rPr>
                <w:rFonts w:ascii="Times New Roman" w:eastAsia="Times New Roman" w:hAnsi="Times New Roman" w:cs="Times New Roman"/>
                <w:lang w:eastAsia="ru-RU"/>
              </w:rPr>
              <w:t>12. Ознакомление с конструкциями различных насосов</w:t>
            </w:r>
          </w:p>
        </w:tc>
      </w:tr>
      <w:tr w:rsidR="00C87AAB" w14:paraId="518FFFA5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9ABB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BDCC14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74AF46E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018258D9" w14:textId="77777777" w:rsidTr="004D397B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2BAA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1.10.</w:t>
            </w:r>
          </w:p>
          <w:p w14:paraId="25B34B4E" w14:textId="1425985F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Гидроприводы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5CB46B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131CA9BA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267F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C8950" w14:textId="1833A7CF" w:rsidR="00C87AAB" w:rsidRDefault="008C38F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Гидроприводы. Назначение, устройство, принцип действия, эксплуатация</w:t>
            </w:r>
          </w:p>
        </w:tc>
      </w:tr>
      <w:tr w:rsidR="00C87AAB" w14:paraId="6E5BBAD0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BB5F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3DD6A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EB2044C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78450599" w14:textId="77777777" w:rsidTr="004D397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9DD2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1.11. </w:t>
            </w:r>
          </w:p>
          <w:p w14:paraId="2A037B94" w14:textId="44DBB50D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паровые котлы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9410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31DA5AA2" w14:textId="77777777" w:rsidTr="004D397B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ABFB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EB22" w14:textId="1132F29C" w:rsidR="00C87AAB" w:rsidRDefault="008C38FB" w:rsidP="004D397B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Водяной пар, теплообмен в парогенераторе. Классификация и устройство парогенераторов. Назначение, устройство и конструктивные особенности систем парогенераторов. Правила эксплуатации парогенераторов и контроль за их работой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:rsidRPr="00C87AAB" w14:paraId="35D1931B" w14:textId="77777777" w:rsidTr="004D397B">
        <w:trPr>
          <w:trHeight w:val="24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C62E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669791" w14:textId="77777777" w:rsidR="00C87AAB" w:rsidRPr="00C87AAB" w:rsidRDefault="00C87AAB" w:rsidP="004D397B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:rsidRPr="00C87AAB" w14:paraId="17552D47" w14:textId="77777777" w:rsidTr="004D397B">
        <w:trPr>
          <w:trHeight w:val="24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4F5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C1C953" w14:textId="35F67AF8" w:rsidR="00C87AAB" w:rsidRPr="00C87AAB" w:rsidRDefault="008C38F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Лабораторное </w:t>
            </w:r>
            <w:r w:rsidR="00C87AAB"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занятие </w:t>
            </w: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13. Ознакомление с конструкциями различных типов парогенераторов</w:t>
            </w:r>
          </w:p>
        </w:tc>
      </w:tr>
      <w:tr w:rsidR="00C87AAB" w14:paraId="52C212D8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6A05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B0242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AD2598B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41DEC74B" w14:textId="77777777" w:rsidTr="004D397B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6051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1.12. </w:t>
            </w:r>
          </w:p>
          <w:p w14:paraId="62B948C3" w14:textId="073FC83C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вентиляторы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295640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621FCA0F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4D6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2E033" w14:textId="787D9486" w:rsidR="00C87AAB" w:rsidRDefault="008C38F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Судовые вентиляторы. Назначение, устройство, принцип действия, эксплуатация</w:t>
            </w:r>
          </w:p>
        </w:tc>
      </w:tr>
      <w:tr w:rsidR="00C87AAB" w14:paraId="58371CA3" w14:textId="77777777" w:rsidTr="004D397B">
        <w:trPr>
          <w:trHeight w:val="2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90DD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D724E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501355F9" w14:textId="77777777" w:rsidTr="004D397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6E2F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59DA2A" w14:textId="0022416C" w:rsidR="00C87AAB" w:rsidRDefault="00C87AAB" w:rsidP="004D39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ое занятие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8FB" w:rsidRPr="008C38FB">
              <w:rPr>
                <w:rFonts w:ascii="Times New Roman" w:eastAsia="Times New Roman" w:hAnsi="Times New Roman" w:cs="Times New Roman"/>
                <w:lang w:eastAsia="ru-RU"/>
              </w:rPr>
              <w:t>14. Ознакомление с конструкциями центробежного и осевого вентиляторов</w:t>
            </w:r>
          </w:p>
        </w:tc>
      </w:tr>
      <w:tr w:rsidR="00C87AAB" w14:paraId="1844D65D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8082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67B573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9A8B56D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70B4E5B9" w14:textId="77777777" w:rsidTr="004D397B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36F6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1.13. </w:t>
            </w:r>
          </w:p>
          <w:p w14:paraId="755012DC" w14:textId="4983CFBC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компрессоры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F0673A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5718E960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D940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8E653" w14:textId="37BC98C6" w:rsidR="00C87AAB" w:rsidRDefault="008C38F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Воздушные компрессоры: назначение, устройство, принцип действия, эксплуатация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:rsidRPr="00C87AAB" w14:paraId="5DEA92AD" w14:textId="77777777" w:rsidTr="004D397B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DEF0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1E9FF1" w14:textId="77777777" w:rsidR="00C87AAB" w:rsidRPr="00C87AAB" w:rsidRDefault="00C87AA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:rsidRPr="00C87AAB" w14:paraId="09CEF417" w14:textId="77777777" w:rsidTr="004D397B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E48C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917F57" w14:textId="48754356" w:rsidR="00C87AAB" w:rsidRPr="00C87AAB" w:rsidRDefault="00C87AA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8FB" w:rsidRPr="008C38FB">
              <w:rPr>
                <w:rFonts w:ascii="Times New Roman" w:eastAsia="Times New Roman" w:hAnsi="Times New Roman" w:cs="Times New Roman"/>
                <w:lang w:eastAsia="ru-RU"/>
              </w:rPr>
              <w:t>15. Ознакомление с конструкциями воздушных компрессоров</w:t>
            </w:r>
          </w:p>
        </w:tc>
      </w:tr>
      <w:tr w:rsidR="00C87AAB" w14:paraId="06BF0660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F71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21099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0339A9A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lastRenderedPageBreak/>
              <w:t>организацией</w:t>
            </w:r>
          </w:p>
        </w:tc>
      </w:tr>
      <w:tr w:rsidR="00C87AAB" w14:paraId="7FFCC43B" w14:textId="77777777" w:rsidTr="004D397B">
        <w:trPr>
          <w:trHeight w:val="13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26FC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Тема 1.14. </w:t>
            </w:r>
          </w:p>
          <w:p w14:paraId="488D6C1F" w14:textId="289B4B94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холодильные установки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9CEBB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5AC66674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05A5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102774" w14:textId="5659F804" w:rsidR="00C87AAB" w:rsidRDefault="008C38F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Принцип действия и схемы холодильных установок. Холодильные агенты и теплоносители. Правила охраны труда при обращении с холодильными агентами и рассолами. Компрессоры холодильных установок. Эксплуатация судовых холодильных установок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14:paraId="0C812E40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59D1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68D4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8F6BB6D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458EBAFE" w14:textId="77777777" w:rsidTr="004D397B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E7C92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1.15. </w:t>
            </w:r>
          </w:p>
          <w:p w14:paraId="444769BE" w14:textId="3A5E84EE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системы, элементы судовых систем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06E93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424A3BAA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87F5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478C7" w14:textId="18B08B71" w:rsidR="00C87AAB" w:rsidRDefault="008C38F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Общесудовые системы. Трубопроводы и арматура судовых систем. Системы пожаротушения. Системы трюмные, балластные, бытового водоснабжения, санитарные, вентиляции. Эксплуатация систем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14:paraId="17BB7625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A189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BE8F3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A548692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2494F18F" w14:textId="77777777" w:rsidTr="004D397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0DAC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1.16. </w:t>
            </w:r>
          </w:p>
          <w:p w14:paraId="215C5DB4" w14:textId="6BA3E8B3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Рулевые машины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8BBE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3AC0181E" w14:textId="77777777" w:rsidTr="004D397B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C66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5677" w14:textId="52202740" w:rsidR="00C87AAB" w:rsidRDefault="008C38FB" w:rsidP="004D397B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 xml:space="preserve">Рулевые машины: назначение, классификация, устройство, принцип действия и эксплуатация. </w:t>
            </w:r>
            <w:proofErr w:type="spellStart"/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Винто</w:t>
            </w:r>
            <w:proofErr w:type="spellEnd"/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-рулевые колонки: устройство, принцип действия и эксплуатация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14:paraId="1490C008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1B55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1161D3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4E29C3D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7B8C6F2E" w14:textId="77777777" w:rsidTr="004D397B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B99F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1.17. </w:t>
            </w:r>
          </w:p>
          <w:p w14:paraId="43C9A2BB" w14:textId="091ADFEA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Палубные механизмы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74A937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04D65422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2D7F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FED4F" w14:textId="314B4D49" w:rsidR="008C38FB" w:rsidRPr="008C38F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Якорно-швартовные механизмы: назначение, устройство, принцип действия, эксплуатация.</w:t>
            </w:r>
          </w:p>
          <w:p w14:paraId="630FBF6C" w14:textId="64024990" w:rsidR="008C38FB" w:rsidRPr="008C38F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 xml:space="preserve">Швартовные лебедки, буксирные, шлюпочные и </w:t>
            </w:r>
            <w:proofErr w:type="spellStart"/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траповые</w:t>
            </w:r>
            <w:proofErr w:type="spellEnd"/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 xml:space="preserve"> лебедки: назначение, устройство, принцип действия и эксплуатация.</w:t>
            </w:r>
          </w:p>
          <w:p w14:paraId="124F3CA5" w14:textId="473467CE" w:rsidR="00C87AA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Грузовые краны: назначение, устройство, принцип действия, эксплуатация.</w:t>
            </w:r>
          </w:p>
        </w:tc>
      </w:tr>
      <w:tr w:rsidR="00C87AAB" w14:paraId="7A2EA2F9" w14:textId="77777777" w:rsidTr="004D397B">
        <w:trPr>
          <w:trHeight w:val="2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5171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F16E8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69855FB4" w14:textId="77777777" w:rsidTr="004D397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2723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D4D25" w14:textId="57078319" w:rsidR="00C87AAB" w:rsidRDefault="00C87AAB" w:rsidP="004D39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ое занятие</w:t>
            </w: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8FB" w:rsidRPr="008C38FB">
              <w:rPr>
                <w:rFonts w:ascii="Times New Roman" w:eastAsia="Times New Roman" w:hAnsi="Times New Roman" w:cs="Times New Roman"/>
                <w:lang w:eastAsia="ru-RU"/>
              </w:rPr>
              <w:t>16. Ознакомление с конструкциями палубных механизмов</w:t>
            </w:r>
          </w:p>
        </w:tc>
      </w:tr>
      <w:tr w:rsidR="00C87AAB" w14:paraId="1ADF57AC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8364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F1526C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CF3AA77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0B80AA4F" w14:textId="77777777" w:rsidTr="004D397B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3620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1.18. </w:t>
            </w:r>
          </w:p>
          <w:p w14:paraId="14EE6513" w14:textId="53C6D32D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Основы судового электрооборудования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84C37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00944E08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4162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81F599" w14:textId="18AB614C" w:rsidR="008C38FB" w:rsidRPr="008C38F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Основные сведения о судовом электрооборудовании. Состав, составные элементы, назначение, устройство, схемы и принцип работы основных элементов судового электрооборудования. Принцип работы типовых электронных устройств</w:t>
            </w:r>
          </w:p>
          <w:p w14:paraId="2794552C" w14:textId="01C04D58" w:rsidR="00C87AA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Принцип действия и устройство электродвигателей и электрогенераторов. Техническое обслуживания и требование электробезопасности</w:t>
            </w:r>
          </w:p>
        </w:tc>
      </w:tr>
      <w:tr w:rsidR="00C87AAB" w:rsidRPr="00C87AAB" w14:paraId="0E9CB036" w14:textId="77777777" w:rsidTr="004D397B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429A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1E28B" w14:textId="77777777" w:rsidR="00C87AAB" w:rsidRPr="00C87AAB" w:rsidRDefault="00C87AA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:rsidRPr="00C87AAB" w14:paraId="1CA573FE" w14:textId="77777777" w:rsidTr="004D397B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C68F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6E259C" w14:textId="0A9B16F2" w:rsidR="00C87AAB" w:rsidRPr="00C87AAB" w:rsidRDefault="00C87AA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8FB" w:rsidRPr="008C38FB">
              <w:rPr>
                <w:rFonts w:ascii="Times New Roman" w:eastAsia="Times New Roman" w:hAnsi="Times New Roman" w:cs="Times New Roman"/>
                <w:lang w:eastAsia="ru-RU"/>
              </w:rPr>
              <w:t>17. Ознакомление с конструкциями элементов судового электрооборудования</w:t>
            </w:r>
          </w:p>
        </w:tc>
      </w:tr>
      <w:tr w:rsidR="00C87AAB" w:rsidRPr="00C87AAB" w14:paraId="4A36030F" w14:textId="77777777" w:rsidTr="004D397B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9219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74783F" w14:textId="47C8E79B" w:rsidR="00C87AAB" w:rsidRPr="00C87AAB" w:rsidRDefault="00C87AA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8FB" w:rsidRPr="008C38FB">
              <w:rPr>
                <w:rFonts w:ascii="Times New Roman" w:eastAsia="Times New Roman" w:hAnsi="Times New Roman" w:cs="Times New Roman"/>
                <w:lang w:eastAsia="ru-RU"/>
              </w:rPr>
              <w:t>18. Правила сращивания, спайки и изоляции проводов</w:t>
            </w:r>
          </w:p>
        </w:tc>
      </w:tr>
      <w:tr w:rsidR="00C87AAB" w14:paraId="27A76D2C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F8DF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12ED9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29EF847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65C45721" w14:textId="77777777" w:rsidTr="004D397B">
        <w:trPr>
          <w:trHeight w:val="13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2B06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1.19. </w:t>
            </w:r>
          </w:p>
          <w:p w14:paraId="63385D1D" w14:textId="4BA059A0" w:rsidR="00C87AA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Автоматические системы судовых энергетических </w:t>
            </w:r>
            <w:r w:rsidRPr="008C38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установок и агрегатов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90292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C87AAB" w14:paraId="2569A373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80C1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F8D264" w14:textId="7556A9F5" w:rsidR="008C38FB" w:rsidRPr="008C38F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 xml:space="preserve">Автоматическая система главных и вспомогательных агрегатов и установок: системы автоматического регулирования ДВС; </w:t>
            </w: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автоматические системы сигнализации, защиты, блокировки; системы дистанционного автоматического управления ДВС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1AC0831" w14:textId="45374B75" w:rsidR="008C38FB" w:rsidRPr="008C38F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Системы автоматизации общесудовых систем, судовых холодильных установок и палубных механизмов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FC30CAD" w14:textId="5944F351" w:rsidR="008C38FB" w:rsidRPr="008C38F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Системы автоматического управления судовыми генераторами и электросетями: виды автоматических систем управления дизель-генераторов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DF043E6" w14:textId="7154B231" w:rsidR="00C87AAB" w:rsidRDefault="008C38FB" w:rsidP="008C38F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Судовые комплексные системы автоматизации: типы судовой комплексной автоматизации; информационно-измерительная система.</w:t>
            </w:r>
          </w:p>
        </w:tc>
      </w:tr>
      <w:tr w:rsidR="00C87AAB" w14:paraId="4A5EC031" w14:textId="77777777" w:rsidTr="004D397B">
        <w:trPr>
          <w:trHeight w:val="20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44E6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500864" w14:textId="77777777" w:rsidR="00C87AAB" w:rsidRDefault="00C87AA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6915FFEA" w14:textId="77777777" w:rsidTr="004D397B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E5CD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1FC6B0" w14:textId="2102C162" w:rsidR="00C87AAB" w:rsidRDefault="00C87AA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8FB" w:rsidRPr="008C38FB">
              <w:rPr>
                <w:rFonts w:ascii="Times New Roman" w:eastAsia="Times New Roman" w:hAnsi="Times New Roman" w:cs="Times New Roman"/>
                <w:lang w:eastAsia="ru-RU"/>
              </w:rPr>
              <w:t>19. Ознакомление с автоматической схемой автоматического регулирования ДВС</w:t>
            </w:r>
          </w:p>
        </w:tc>
      </w:tr>
      <w:tr w:rsidR="00C87AAB" w14:paraId="751DCE9D" w14:textId="77777777" w:rsidTr="004D397B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93C5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BCA54A" w14:textId="4DFE934F" w:rsidR="00C87AAB" w:rsidRDefault="00C87AA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C87AA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8FB" w:rsidRPr="008C38FB">
              <w:rPr>
                <w:rFonts w:ascii="Times New Roman" w:eastAsia="Times New Roman" w:hAnsi="Times New Roman" w:cs="Times New Roman"/>
                <w:lang w:eastAsia="ru-RU"/>
              </w:rPr>
              <w:t>20. Ознакомление со схемой автоматического управления судовыми системами</w:t>
            </w:r>
          </w:p>
        </w:tc>
      </w:tr>
      <w:tr w:rsidR="008C38FB" w14:paraId="43135E6D" w14:textId="77777777" w:rsidTr="004D397B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A33E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FC5345" w14:textId="5C1AAE97" w:rsidR="008C38FB" w:rsidRPr="00C87AAB" w:rsidRDefault="008C38F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21. Ознакомление с работой и устройством контроллерных и релейно-контроллерных аппаратов</w:t>
            </w:r>
          </w:p>
        </w:tc>
      </w:tr>
      <w:tr w:rsidR="008C38FB" w14:paraId="6D4373A5" w14:textId="77777777" w:rsidTr="004D397B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74C6" w14:textId="77777777" w:rsidR="008C38FB" w:rsidRDefault="008C38F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69C36" w14:textId="35001E95" w:rsidR="008C38FB" w:rsidRPr="00C87AAB" w:rsidRDefault="008C38FB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C38FB">
              <w:rPr>
                <w:rFonts w:ascii="Times New Roman" w:eastAsia="Times New Roman" w:hAnsi="Times New Roman" w:cs="Times New Roman"/>
                <w:lang w:eastAsia="ru-RU"/>
              </w:rPr>
              <w:t>22. Ознакомление с устройством и работой автоматического управления якорно-швартовных механизмов</w:t>
            </w:r>
          </w:p>
        </w:tc>
      </w:tr>
      <w:tr w:rsidR="00C87AAB" w14:paraId="033AE889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48DC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3E216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6952860" w14:textId="77777777" w:rsidR="00C87AAB" w:rsidRDefault="00C87AAB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6B96F1CE" w14:textId="77777777" w:rsidTr="00C87AAB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6738" w14:textId="457A5C0A" w:rsidR="00C87AAB" w:rsidRDefault="00C87AAB" w:rsidP="00C87AAB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1 (</w:t>
            </w:r>
            <w:r w:rsidR="008C38FB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 часов)</w:t>
            </w:r>
          </w:p>
          <w:p w14:paraId="61E0C5F4" w14:textId="77777777" w:rsidR="00C87AAB" w:rsidRDefault="00C87AAB" w:rsidP="00C87AAB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14:paraId="04F10F92" w14:textId="77777777" w:rsidR="008C38FB" w:rsidRDefault="008C38FB" w:rsidP="008C38FB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396"/>
              </w:tabs>
              <w:suppressAutoHyphens w:val="0"/>
              <w:ind w:left="306" w:hanging="30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 с судовыми двигателями внутреннего сгорания, вспомогательными 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ханизмами машинного помещения.</w:t>
            </w:r>
          </w:p>
          <w:p w14:paraId="2EEF1202" w14:textId="77777777" w:rsidR="008C38FB" w:rsidRDefault="008C38FB" w:rsidP="008C38FB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396"/>
              </w:tabs>
              <w:suppressAutoHyphens w:val="0"/>
              <w:ind w:left="306" w:hanging="30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 с судовыми палубными вспомогательными механизмами.</w:t>
            </w:r>
          </w:p>
          <w:p w14:paraId="24929285" w14:textId="77777777" w:rsidR="008C38FB" w:rsidRDefault="008C38FB" w:rsidP="008C38FB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396"/>
              </w:tabs>
              <w:suppressAutoHyphens w:val="0"/>
              <w:ind w:left="306" w:hanging="30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 с элементами судовых автоматических систем и контрольно-измерительными приборами.</w:t>
            </w:r>
          </w:p>
          <w:p w14:paraId="3CC4F926" w14:textId="260BD036" w:rsidR="00C87AAB" w:rsidRDefault="008C38FB" w:rsidP="008C38FB">
            <w:pPr>
              <w:pStyle w:val="Style7"/>
              <w:numPr>
                <w:ilvl w:val="0"/>
                <w:numId w:val="23"/>
              </w:numPr>
              <w:tabs>
                <w:tab w:val="left" w:pos="405"/>
              </w:tabs>
              <w:spacing w:line="240" w:lineRule="auto"/>
              <w:ind w:left="306" w:hanging="306"/>
              <w:rPr>
                <w:sz w:val="22"/>
                <w:szCs w:val="22"/>
              </w:rPr>
            </w:pPr>
            <w:r>
              <w:rPr>
                <w:rFonts w:eastAsia="Calibri"/>
                <w:bCs/>
              </w:rPr>
              <w:t>Выполнение промывки, чистки, смазки деталей</w:t>
            </w:r>
          </w:p>
        </w:tc>
      </w:tr>
      <w:tr w:rsidR="00C87AAB" w14:paraId="1350E5DE" w14:textId="77777777" w:rsidTr="00C87AAB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6539" w14:textId="19683FBD" w:rsidR="00C87AAB" w:rsidRDefault="00C87AAB" w:rsidP="00C87AAB">
            <w:pPr>
              <w:pStyle w:val="Style7"/>
              <w:tabs>
                <w:tab w:val="left" w:pos="330"/>
              </w:tabs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1 (</w:t>
            </w:r>
            <w:r w:rsidR="008C38FB">
              <w:rPr>
                <w:b/>
                <w:sz w:val="22"/>
                <w:szCs w:val="22"/>
              </w:rPr>
              <w:t>216</w:t>
            </w:r>
            <w:r>
              <w:rPr>
                <w:b/>
                <w:sz w:val="22"/>
                <w:szCs w:val="22"/>
              </w:rPr>
              <w:t xml:space="preserve"> часов)</w:t>
            </w:r>
          </w:p>
          <w:p w14:paraId="3482F913" w14:textId="77777777" w:rsidR="00C87AAB" w:rsidRDefault="00C87AAB" w:rsidP="00C87AAB">
            <w:pPr>
              <w:pStyle w:val="Style7"/>
              <w:tabs>
                <w:tab w:val="left" w:pos="330"/>
              </w:tabs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14:paraId="012724A9" w14:textId="77777777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1.</w:t>
            </w:r>
            <w:r w:rsidRPr="008C38FB">
              <w:rPr>
                <w:sz w:val="22"/>
                <w:szCs w:val="22"/>
              </w:rPr>
              <w:tab/>
              <w:t>Ознакомление с судовыми двигателями внутреннего сгорания, вспомогательными механизмами машинного помещения.</w:t>
            </w:r>
          </w:p>
          <w:p w14:paraId="55B619AC" w14:textId="77777777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2.</w:t>
            </w:r>
            <w:r w:rsidRPr="008C38FB">
              <w:rPr>
                <w:sz w:val="22"/>
                <w:szCs w:val="22"/>
              </w:rPr>
              <w:tab/>
              <w:t>Ознакомление с судовыми палубными вспомогательными механизмами.</w:t>
            </w:r>
          </w:p>
          <w:p w14:paraId="4603B0C1" w14:textId="77777777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3.</w:t>
            </w:r>
            <w:r w:rsidRPr="008C38FB">
              <w:rPr>
                <w:sz w:val="22"/>
                <w:szCs w:val="22"/>
              </w:rPr>
              <w:tab/>
              <w:t>Эксплуатация судовых вспомогательных механизмов и устройств.</w:t>
            </w:r>
          </w:p>
          <w:p w14:paraId="16A0B62E" w14:textId="77777777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4.</w:t>
            </w:r>
            <w:r w:rsidRPr="008C38FB">
              <w:rPr>
                <w:sz w:val="22"/>
                <w:szCs w:val="22"/>
              </w:rPr>
              <w:tab/>
              <w:t>Выполнение слесарной обработки деталей, связанной с техническим обслуживанием ДВС и СВМ.</w:t>
            </w:r>
          </w:p>
          <w:p w14:paraId="2E79C2ED" w14:textId="77777777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5.</w:t>
            </w:r>
            <w:r w:rsidRPr="008C38FB">
              <w:rPr>
                <w:sz w:val="22"/>
                <w:szCs w:val="22"/>
              </w:rPr>
              <w:tab/>
              <w:t>Выполнение промывки, чистки, смазки деталей ДВС и СВМ.</w:t>
            </w:r>
          </w:p>
          <w:p w14:paraId="1037CB21" w14:textId="4B833901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6.</w:t>
            </w:r>
            <w:r w:rsidRPr="008C38FB">
              <w:rPr>
                <w:sz w:val="22"/>
                <w:szCs w:val="22"/>
              </w:rPr>
              <w:tab/>
              <w:t>Выполнение слесарных и сборочных работ с применением механизированного инструмента.</w:t>
            </w:r>
          </w:p>
          <w:p w14:paraId="477859F9" w14:textId="03E4DB4D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7.</w:t>
            </w:r>
            <w:r w:rsidRPr="008C38FB">
              <w:rPr>
                <w:sz w:val="22"/>
                <w:szCs w:val="22"/>
              </w:rPr>
              <w:tab/>
              <w:t>Выполнение работ по запуску и обслуживанию основных судовых систем (балластная, осушительная, пожарная</w:t>
            </w:r>
            <w:r w:rsidR="000179B0">
              <w:rPr>
                <w:sz w:val="22"/>
                <w:szCs w:val="22"/>
              </w:rPr>
              <w:t>,</w:t>
            </w:r>
            <w:r w:rsidRPr="008C38FB">
              <w:rPr>
                <w:sz w:val="22"/>
                <w:szCs w:val="22"/>
              </w:rPr>
              <w:t xml:space="preserve"> системы питьевой и </w:t>
            </w:r>
            <w:proofErr w:type="spellStart"/>
            <w:r w:rsidRPr="008C38FB">
              <w:rPr>
                <w:sz w:val="22"/>
                <w:szCs w:val="22"/>
              </w:rPr>
              <w:t>мытьевой</w:t>
            </w:r>
            <w:proofErr w:type="spellEnd"/>
            <w:r w:rsidRPr="008C38FB">
              <w:rPr>
                <w:sz w:val="22"/>
                <w:szCs w:val="22"/>
              </w:rPr>
              <w:t xml:space="preserve"> воды).</w:t>
            </w:r>
          </w:p>
          <w:p w14:paraId="6F208D01" w14:textId="77777777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8.</w:t>
            </w:r>
            <w:r w:rsidRPr="008C38FB">
              <w:rPr>
                <w:sz w:val="22"/>
                <w:szCs w:val="22"/>
              </w:rPr>
              <w:tab/>
              <w:t>Выполнение подготовки к пуску, пуск, обслуживание во время работы и остановку судовых ДВС и СВМ.</w:t>
            </w:r>
          </w:p>
          <w:p w14:paraId="4ECE609D" w14:textId="77777777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9.</w:t>
            </w:r>
            <w:r w:rsidRPr="008C38FB">
              <w:rPr>
                <w:sz w:val="22"/>
                <w:szCs w:val="22"/>
              </w:rPr>
              <w:tab/>
              <w:t xml:space="preserve">Обслуживание средств контроля и защиты </w:t>
            </w:r>
            <w:proofErr w:type="spellStart"/>
            <w:r w:rsidRPr="008C38FB">
              <w:rPr>
                <w:sz w:val="22"/>
                <w:szCs w:val="22"/>
              </w:rPr>
              <w:t>энергоогрегатов</w:t>
            </w:r>
            <w:proofErr w:type="spellEnd"/>
            <w:r w:rsidRPr="008C38FB">
              <w:rPr>
                <w:sz w:val="22"/>
                <w:szCs w:val="22"/>
              </w:rPr>
              <w:t xml:space="preserve"> СЭУ.</w:t>
            </w:r>
          </w:p>
          <w:p w14:paraId="5E5D4D9C" w14:textId="0E1B61CA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10.</w:t>
            </w:r>
            <w:r w:rsidRPr="008C38FB">
              <w:rPr>
                <w:sz w:val="22"/>
                <w:szCs w:val="22"/>
              </w:rPr>
              <w:tab/>
              <w:t>Регулировка тепловых зазоров в механизмах газораспределения:</w:t>
            </w:r>
          </w:p>
          <w:p w14:paraId="3C774D10" w14:textId="77777777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11.</w:t>
            </w:r>
            <w:r w:rsidRPr="008C38FB">
              <w:rPr>
                <w:sz w:val="22"/>
                <w:szCs w:val="22"/>
              </w:rPr>
              <w:tab/>
              <w:t>Определение и регулировка углов газораспределения и опережения топливоподачи в цилиндры двигателя.</w:t>
            </w:r>
          </w:p>
          <w:p w14:paraId="47D42E29" w14:textId="57B3218F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12.</w:t>
            </w:r>
            <w:r w:rsidRPr="008C38FB">
              <w:rPr>
                <w:sz w:val="22"/>
                <w:szCs w:val="22"/>
              </w:rPr>
              <w:tab/>
              <w:t>Выполнение работ по устранению неисправностей в системах, обслуживающих ДВС (система сжатого воздуха, система охлаждения пресной и забортной воды, система смазки и топливная система).</w:t>
            </w:r>
          </w:p>
          <w:p w14:paraId="31FBC272" w14:textId="77777777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13.</w:t>
            </w:r>
            <w:r w:rsidRPr="008C38FB">
              <w:rPr>
                <w:sz w:val="22"/>
                <w:szCs w:val="22"/>
              </w:rPr>
              <w:tab/>
              <w:t>Соблюдение правил охраны труда, пожарной безопасности и электробезопасности в машинном помещении.</w:t>
            </w:r>
          </w:p>
          <w:p w14:paraId="225F6A4E" w14:textId="77777777" w:rsidR="008C38FB" w:rsidRPr="008C38FB" w:rsidRDefault="008C38FB" w:rsidP="008C38FB">
            <w:pPr>
              <w:pStyle w:val="Style7"/>
              <w:tabs>
                <w:tab w:val="left" w:pos="330"/>
              </w:tabs>
              <w:ind w:firstLine="22"/>
              <w:rPr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t>14.</w:t>
            </w:r>
            <w:r w:rsidRPr="008C38FB">
              <w:rPr>
                <w:sz w:val="22"/>
                <w:szCs w:val="22"/>
              </w:rPr>
              <w:tab/>
              <w:t>Выполнение работ в электрических сетях осветительной и нагревательной аппаратуры.</w:t>
            </w:r>
          </w:p>
          <w:p w14:paraId="238A7FAD" w14:textId="417DF27A" w:rsidR="00C87AAB" w:rsidRDefault="008C38FB" w:rsidP="008C38FB">
            <w:pPr>
              <w:pStyle w:val="Style7"/>
              <w:tabs>
                <w:tab w:val="left" w:pos="330"/>
              </w:tabs>
              <w:spacing w:line="240" w:lineRule="auto"/>
              <w:ind w:firstLine="22"/>
              <w:rPr>
                <w:b/>
                <w:sz w:val="22"/>
                <w:szCs w:val="22"/>
              </w:rPr>
            </w:pPr>
            <w:r w:rsidRPr="008C38FB">
              <w:rPr>
                <w:sz w:val="22"/>
                <w:szCs w:val="22"/>
              </w:rPr>
              <w:lastRenderedPageBreak/>
              <w:t>15.</w:t>
            </w:r>
            <w:r w:rsidRPr="008C38FB">
              <w:rPr>
                <w:sz w:val="22"/>
                <w:szCs w:val="22"/>
              </w:rPr>
              <w:tab/>
              <w:t>Выполнение работ в судовых автоматических системах</w:t>
            </w:r>
          </w:p>
        </w:tc>
      </w:tr>
      <w:tr w:rsidR="00C87AAB" w14:paraId="0F2BDFA4" w14:textId="77777777" w:rsidTr="00C87AAB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3D35" w14:textId="09ACBA95" w:rsidR="00C87AAB" w:rsidRDefault="00C87AAB" w:rsidP="00C87AA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Раздел 2. </w:t>
            </w:r>
            <w:r w:rsidR="000179B0" w:rsidRPr="000179B0">
              <w:rPr>
                <w:rFonts w:ascii="Times New Roman" w:hAnsi="Times New Roman"/>
                <w:b/>
              </w:rPr>
              <w:t xml:space="preserve">Обслуживание и ремонт судовой энергетической установки, судовых систем, механизмов и технических средств </w:t>
            </w:r>
            <w:r>
              <w:rPr>
                <w:rFonts w:ascii="Times New Roman" w:hAnsi="Times New Roman"/>
                <w:b/>
              </w:rPr>
              <w:t>(</w:t>
            </w:r>
            <w:r w:rsidR="000179B0">
              <w:rPr>
                <w:rFonts w:ascii="Times New Roman" w:hAnsi="Times New Roman"/>
                <w:b/>
              </w:rPr>
              <w:t>256</w:t>
            </w:r>
            <w:r>
              <w:rPr>
                <w:rFonts w:ascii="Times New Roman" w:hAnsi="Times New Roman"/>
                <w:b/>
              </w:rPr>
              <w:t xml:space="preserve"> час</w:t>
            </w:r>
            <w:r w:rsidR="000179B0">
              <w:rPr>
                <w:rFonts w:ascii="Times New Roman" w:hAnsi="Times New Roman"/>
                <w:b/>
              </w:rPr>
              <w:t>ов</w:t>
            </w:r>
            <w:r>
              <w:rPr>
                <w:rFonts w:ascii="Times New Roman" w:hAnsi="Times New Roman"/>
                <w:b/>
              </w:rPr>
              <w:t>)</w:t>
            </w:r>
          </w:p>
        </w:tc>
      </w:tr>
      <w:tr w:rsidR="00C87AAB" w14:paraId="2F5DFF91" w14:textId="77777777" w:rsidTr="00C87AA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F51B3" w14:textId="01E50CC1" w:rsidR="00C87AAB" w:rsidRDefault="00C87AAB" w:rsidP="00C87AA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МДК 02.02 </w:t>
            </w:r>
            <w:r w:rsidR="000179B0" w:rsidRPr="000179B0">
              <w:rPr>
                <w:rFonts w:ascii="Times New Roman" w:hAnsi="Times New Roman"/>
                <w:b/>
              </w:rPr>
              <w:t>Эксплуатация, техническое обслуживание и ремонт главных энергетических установок и вспомогательных механизмов, электрооборудования, судовых систем и технических устройств</w:t>
            </w:r>
          </w:p>
        </w:tc>
      </w:tr>
      <w:tr w:rsidR="00C87AAB" w14:paraId="0CC87480" w14:textId="77777777" w:rsidTr="00C87AA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38B7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</w:t>
            </w:r>
          </w:p>
          <w:p w14:paraId="6FE6928E" w14:textId="7D2D6EAA" w:rsidR="00C87AAB" w:rsidRDefault="000179B0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 ремонта судов и судовой техники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35C3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4AB870B4" w14:textId="77777777" w:rsidTr="00C87AAB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1351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C279" w14:textId="070F9E02" w:rsidR="00C87AAB" w:rsidRDefault="000179B0" w:rsidP="00C87AAB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Судоремонт – составная часть технической эксплуатации флота. Оборудование судоремонтных организаций</w:t>
            </w:r>
          </w:p>
        </w:tc>
      </w:tr>
      <w:tr w:rsidR="00C87AAB" w14:paraId="63F5CFD4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B401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E48B5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E080007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0DE998A4" w14:textId="77777777" w:rsidTr="00C87AAB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D633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14:paraId="015048BC" w14:textId="02286E42" w:rsidR="00C87AAB" w:rsidRDefault="000179B0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ремонта судов и судовой техники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02FE7C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08D566A8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9664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02D23" w14:textId="2066FF4A" w:rsidR="000179B0" w:rsidRPr="000179B0" w:rsidRDefault="000179B0" w:rsidP="000179B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Виды технического обслуживания (ТО) и ремонтных работ судовых энергетических установок, их узлов и агрегатов и функциональных систем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CE5D97D" w14:textId="0A9A586E" w:rsidR="00C87AAB" w:rsidRDefault="000179B0" w:rsidP="000179B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 xml:space="preserve">Техническое освидетельствование и планово-предупредительные ремонты ДВС. Категории ремонтов ДВС. Ремонтная ведомость. Виды ремонта судна в целом, </w:t>
            </w:r>
            <w:proofErr w:type="spellStart"/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слипование</w:t>
            </w:r>
            <w:proofErr w:type="spellEnd"/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докование</w:t>
            </w:r>
            <w:proofErr w:type="spellEnd"/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) судов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14:paraId="31CB4532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F120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625E60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11A6B14A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4B1B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030A4" w14:textId="3DA3482F" w:rsidR="00C87AAB" w:rsidRDefault="000179B0" w:rsidP="00C87A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1. Ознакомление с видами ТО судовых механизмов и функциональных систем</w:t>
            </w:r>
          </w:p>
        </w:tc>
      </w:tr>
      <w:tr w:rsidR="00C87AAB" w14:paraId="78079F42" w14:textId="77777777" w:rsidTr="00C87AAB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0FB7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23C348" w14:textId="0114702F" w:rsidR="00C87AAB" w:rsidRDefault="000179B0" w:rsidP="00C87A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2. Ознакомление с перечнем работ по текущему и среднему ремонту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ДВС</w:t>
            </w:r>
          </w:p>
        </w:tc>
      </w:tr>
      <w:tr w:rsidR="00C87AAB" w14:paraId="61F63A91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9BCA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E6751D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527C67C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33F42A06" w14:textId="77777777" w:rsidTr="00C87AAB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BD5E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</w:t>
            </w:r>
          </w:p>
          <w:p w14:paraId="153AA02F" w14:textId="2F45FD1C" w:rsidR="00C87AAB" w:rsidRDefault="000179B0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Дефекты и повреждения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FE72C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6C447A3E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F402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29C3AC" w14:textId="4CF77A75" w:rsidR="00C87AAB" w:rsidRDefault="000179B0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Классификация и характеристика износов и повреждений деталей. Дефекты и методы дефектоскопии деталей. Методы дефектации, инструмент и приборы, используемые для дефектации.  Восстановление, упрочнение и повышение износостойкости деталей. Методы упрочнения и восстановления деталей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7AAB" w14:paraId="2EC88000" w14:textId="77777777" w:rsidTr="00C87AAB">
        <w:trPr>
          <w:trHeight w:val="18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97C8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55A5DA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87AAB" w14:paraId="485F3CBE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57BD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9E267" w14:textId="5CFE1CF7" w:rsidR="00C87AAB" w:rsidRDefault="000179B0" w:rsidP="00C87A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Практическое занятие 3. Определение трещин в деталях </w:t>
            </w:r>
            <w:proofErr w:type="spellStart"/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мелокеросиновой</w:t>
            </w:r>
            <w:proofErr w:type="spellEnd"/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 xml:space="preserve"> пробой.</w:t>
            </w:r>
          </w:p>
        </w:tc>
      </w:tr>
      <w:tr w:rsidR="000179B0" w14:paraId="02EB5C42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1B95" w14:textId="77777777" w:rsidR="000179B0" w:rsidRDefault="000179B0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6F03A4" w14:textId="1BBE9565" w:rsidR="000179B0" w:rsidRPr="000179B0" w:rsidRDefault="000179B0" w:rsidP="00C87A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4. Определение трещин в деталях цветной дефектоскопией.</w:t>
            </w:r>
          </w:p>
        </w:tc>
      </w:tr>
      <w:tr w:rsidR="00C87AAB" w14:paraId="017379EC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2F20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E99E6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DC2B3AC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87AAB" w14:paraId="04EC4911" w14:textId="77777777" w:rsidTr="00C87AAB">
        <w:trPr>
          <w:trHeight w:val="11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FB32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</w:t>
            </w:r>
          </w:p>
          <w:p w14:paraId="47698A4D" w14:textId="2ABBEE93" w:rsidR="00C87AAB" w:rsidRDefault="000179B0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Использование инструментов и ремонтно-расходных материалов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B88CF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87AAB" w14:paraId="3F060AE6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B8CF" w14:textId="77777777" w:rsidR="00C87AAB" w:rsidRDefault="00C87AAB" w:rsidP="00C87AA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94E445" w14:textId="79ABF223" w:rsidR="00C87AAB" w:rsidRDefault="000179B0" w:rsidP="00C87AA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Ручные и механические инструменты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 xml:space="preserve"> применяемые при ремонтных работах, их виды и использование. Применение ремонтно-расходных материалов</w:t>
            </w:r>
          </w:p>
        </w:tc>
      </w:tr>
      <w:tr w:rsidR="000179B0" w14:paraId="1A6A0F43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FF9B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2DC84C" w14:textId="2E089302" w:rsidR="000179B0" w:rsidRDefault="000179B0" w:rsidP="000179B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0179B0" w14:paraId="0040C8C5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D661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C2413" w14:textId="22CE43AE" w:rsidR="000179B0" w:rsidRDefault="000179B0" w:rsidP="000179B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5. Применение инструментов и ремонтно-расходных материалов при ремонте</w:t>
            </w:r>
          </w:p>
        </w:tc>
      </w:tr>
      <w:tr w:rsidR="000179B0" w14:paraId="71DBA6AF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365C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AA4A08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5E6C9E2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0179B0" w14:paraId="6A0B13C0" w14:textId="77777777" w:rsidTr="00C87AAB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81A3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</w:t>
            </w:r>
          </w:p>
          <w:p w14:paraId="32F7F9A5" w14:textId="6E89E2F9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Технология ремонта элементов корпуса судна и судовых устройств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3107F4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0179B0" w14:paraId="33421AD0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8D2F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921526" w14:textId="3AE7A0AE" w:rsidR="000179B0" w:rsidRDefault="000179B0" w:rsidP="000179B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 xml:space="preserve">Основные виды износов и повреждений корпуса судна и их устранение. Ремонт подводной части корпуса судна. Ремонт рулевого и грузового устройства. Ремонт якорного, швартовного и </w:t>
            </w: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шлюпочного устройства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0179B0" w14:paraId="00657292" w14:textId="77777777" w:rsidTr="00C87AAB">
        <w:trPr>
          <w:trHeight w:val="11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6665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3F972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0179B0" w14:paraId="0E8AB1C5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EABC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8201C4" w14:textId="6D89B362" w:rsidR="000179B0" w:rsidRDefault="000179B0" w:rsidP="000179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Практическое занятие 6. Определение стрелки прогиба в </w:t>
            </w:r>
            <w:proofErr w:type="spellStart"/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бухтине</w:t>
            </w:r>
            <w:proofErr w:type="spellEnd"/>
          </w:p>
        </w:tc>
      </w:tr>
      <w:tr w:rsidR="000179B0" w14:paraId="1AB571A2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C48B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2E0C3" w14:textId="6E73E253" w:rsidR="000179B0" w:rsidRDefault="000179B0" w:rsidP="000179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7. Определения степени износа обшивки корпуса судна</w:t>
            </w:r>
          </w:p>
        </w:tc>
      </w:tr>
      <w:tr w:rsidR="000179B0" w14:paraId="25316114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85D0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64860F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777ACEA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0179B0" w14:paraId="7F49CD71" w14:textId="77777777" w:rsidTr="00C87AAB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0E76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</w:t>
            </w:r>
          </w:p>
          <w:p w14:paraId="5045A8AC" w14:textId="151805D9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Ремонт двигателей внутреннего сгорания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64A63A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0179B0" w14:paraId="4591343B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681A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8A35DE" w14:textId="77777777" w:rsidR="000179B0" w:rsidRDefault="000179B0" w:rsidP="000179B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Виды дефектов и ремонт деталей остова ДВС. Ремонт крышек цилиндров ДВС. Виды дефектов и ремонт деталей поршневой группы ДВС. Виды дефектов и ремонт коленчатых валов и подшипников коленчатых валов ДВС. Виды дефектов и ремонт деталей механизма газораспределения ДВС. Виды дефектов и ремонт топливной аппаратуры и регуляторов числа оборотов ДВС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4A867D4" w14:textId="77777777" w:rsidR="000179B0" w:rsidRPr="000179B0" w:rsidRDefault="000179B0" w:rsidP="000179B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 xml:space="preserve">Сборка ДВС после ремонта. Ревизия, виды дефектов и ремонт </w:t>
            </w:r>
            <w:proofErr w:type="spellStart"/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газотурбокомпрессоров</w:t>
            </w:r>
            <w:proofErr w:type="spellEnd"/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3A9D65B" w14:textId="4BA3F446" w:rsidR="000179B0" w:rsidRDefault="000179B0" w:rsidP="000179B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Испытание ДВС после ремонта. Швартовные и ходовые испытания.</w:t>
            </w:r>
          </w:p>
        </w:tc>
      </w:tr>
      <w:tr w:rsidR="000179B0" w14:paraId="5611300C" w14:textId="77777777" w:rsidTr="00C87AAB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86BC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6C931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0179B0" w14:paraId="0E23DB0A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0EA1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72143" w14:textId="6FEFE94D" w:rsidR="000179B0" w:rsidRDefault="000179B0" w:rsidP="000179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Лабораторное занятие 1. </w:t>
            </w: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Крышка цилиндра ДВС. Основные операции по техническому обслуживанию</w:t>
            </w:r>
          </w:p>
        </w:tc>
      </w:tr>
      <w:tr w:rsidR="000179B0" w14:paraId="2B717AB6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18CC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861F73" w14:textId="6BFBC73C" w:rsidR="000179B0" w:rsidRDefault="000179B0" w:rsidP="000179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2. Втулки рабочих цилиндров ДВС. Основные операции по техническому обслуживанию</w:t>
            </w:r>
          </w:p>
        </w:tc>
      </w:tr>
      <w:tr w:rsidR="000179B0" w14:paraId="5983F1B5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F2F3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240296" w14:textId="3B1373DC" w:rsidR="000179B0" w:rsidRDefault="000179B0" w:rsidP="000179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3. Дефектация втулки рабочего цилиндра ДВС</w:t>
            </w:r>
          </w:p>
        </w:tc>
      </w:tr>
      <w:tr w:rsidR="000179B0" w14:paraId="1C5653A1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A494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3F7ACA" w14:textId="6FDBFC2C" w:rsidR="000179B0" w:rsidRDefault="000179B0" w:rsidP="000179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4. Поршни ДВС. Основные операции по техническому обслуживанию</w:t>
            </w:r>
          </w:p>
        </w:tc>
      </w:tr>
      <w:tr w:rsidR="000179B0" w14:paraId="0151CF71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3DCE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06D622" w14:textId="7CD5F30F" w:rsidR="000179B0" w:rsidRDefault="000179B0" w:rsidP="000179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179B0">
              <w:rPr>
                <w:rFonts w:ascii="Times New Roman" w:eastAsia="Times New Roman" w:hAnsi="Times New Roman" w:cs="Times New Roman"/>
                <w:lang w:eastAsia="ru-RU"/>
              </w:rPr>
              <w:t>5. Дефектация поршня, поршневого пальца, поршневых колец ДВС</w:t>
            </w:r>
          </w:p>
        </w:tc>
      </w:tr>
      <w:tr w:rsidR="000179B0" w14:paraId="0873AB00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BDFE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364F6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744E0DF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0179B0" w14:paraId="3D276CE8" w14:textId="77777777" w:rsidTr="004D397B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6F9C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2.7. </w:t>
            </w:r>
          </w:p>
          <w:p w14:paraId="70585C7D" w14:textId="5E755583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79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Ремонт судовых парогенераторов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E10FCA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0179B0" w14:paraId="5034A879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E6C9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A1C8D0" w14:textId="29ADB4C3" w:rsidR="00345027" w:rsidRP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Технический надзор, освидетельствование и планово-предупредительные ремонты парогенераторов (паровых котлов). Категории ремонтов парогенераторов (паровых котлов)</w:t>
            </w:r>
          </w:p>
          <w:p w14:paraId="66A1D45D" w14:textId="07FC69F2" w:rsidR="00345027" w:rsidRP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Виды дефектов и технология ремонта парогенераторов (паровых котлов).</w:t>
            </w:r>
          </w:p>
          <w:p w14:paraId="38B699BD" w14:textId="695CD6EA" w:rsidR="000179B0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Испытание парогенераторов (паровых котлов) после ремонта</w:t>
            </w:r>
          </w:p>
        </w:tc>
      </w:tr>
      <w:tr w:rsidR="000179B0" w14:paraId="4D505F60" w14:textId="77777777" w:rsidTr="004D397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085F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BDD2E5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0179B0" w14:paraId="509F3A28" w14:textId="77777777" w:rsidTr="004D397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CAF5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E1CDC0" w14:textId="6C13BF99" w:rsidR="000179B0" w:rsidRDefault="00345027" w:rsidP="004D39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Практическое занятие 8. Ознакомление с процессом устранения </w:t>
            </w:r>
            <w:proofErr w:type="spellStart"/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упуска</w:t>
            </w:r>
            <w:proofErr w:type="spellEnd"/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 xml:space="preserve"> котельной воды.</w:t>
            </w:r>
          </w:p>
        </w:tc>
      </w:tr>
      <w:tr w:rsidR="000179B0" w14:paraId="6097287F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587E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C8A41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680A719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0179B0" w14:paraId="71B2CD77" w14:textId="77777777" w:rsidTr="004D397B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60A1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2.8. </w:t>
            </w:r>
          </w:p>
          <w:p w14:paraId="7A26B92F" w14:textId="7E36CC16" w:rsidR="000179B0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Дефектация, разборка, ремонт валопроводов и гребных винтов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9B44FF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0179B0" w14:paraId="6C83BA21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3E78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4685B1" w14:textId="26C2D58C" w:rsidR="000179B0" w:rsidRDefault="00345027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Дефектация, разборка и ремонт дейдвудного устройства и валопроводов. Ремонт гребных винтов, центровка и монтаж валопровода</w:t>
            </w:r>
          </w:p>
        </w:tc>
      </w:tr>
      <w:tr w:rsidR="000179B0" w14:paraId="139B2961" w14:textId="77777777" w:rsidTr="004D397B">
        <w:trPr>
          <w:trHeight w:val="18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743C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FD92B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0179B0" w14:paraId="3B4C5609" w14:textId="77777777" w:rsidTr="004D397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3126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5D6084" w14:textId="2EB203BB" w:rsidR="000179B0" w:rsidRDefault="00345027" w:rsidP="004D39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9. Ознакомление с процессом замены мягкой набивки сальника гребного вала.</w:t>
            </w:r>
          </w:p>
        </w:tc>
      </w:tr>
      <w:tr w:rsidR="000179B0" w14:paraId="06A2D47D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82CE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78FA77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E2D9B13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0179B0" w14:paraId="646009F1" w14:textId="77777777" w:rsidTr="004D397B">
        <w:trPr>
          <w:trHeight w:val="11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E3FA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Тема 2.9. </w:t>
            </w:r>
          </w:p>
          <w:p w14:paraId="38BA5B18" w14:textId="2AAF2A06" w:rsidR="000179B0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Ремонт вспомогательных механизмов и систем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579D7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0179B0" w14:paraId="66DCF66F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3E69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93682" w14:textId="6352DD20" w:rsidR="000179B0" w:rsidRDefault="00345027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Ремонт судовых вспомогательных механизмов машинного помещения. Ремонт судовых трубопроводов и арматуры</w:t>
            </w:r>
          </w:p>
        </w:tc>
      </w:tr>
      <w:tr w:rsidR="000179B0" w14:paraId="2DD05C0F" w14:textId="77777777" w:rsidTr="00345027">
        <w:trPr>
          <w:trHeight w:val="2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FF07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D28F4D" w14:textId="77777777" w:rsidR="000179B0" w:rsidRDefault="000179B0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0179B0" w14:paraId="335F5BDB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722F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F13A89" w14:textId="0064F9C3" w:rsidR="000179B0" w:rsidRDefault="00345027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Лабораторное занятие 6. Выполнение работ по разборке, дефектации, ремонту и сборке судовых насосов</w:t>
            </w:r>
          </w:p>
        </w:tc>
      </w:tr>
      <w:tr w:rsidR="000179B0" w14:paraId="251AC516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C256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35F04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D710D5E" w14:textId="77777777" w:rsidR="000179B0" w:rsidRDefault="000179B0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0179B0" w14:paraId="5FD633DC" w14:textId="77777777" w:rsidTr="00C87AAB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DD44" w14:textId="3CCE4E22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2 (</w:t>
            </w:r>
            <w:r w:rsid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часов)</w:t>
            </w:r>
          </w:p>
          <w:p w14:paraId="6FFC515E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14:paraId="185984D4" w14:textId="77777777" w:rsidR="00345027" w:rsidRPr="00345027" w:rsidRDefault="00345027" w:rsidP="00345027">
            <w:pPr>
              <w:widowControl w:val="0"/>
              <w:numPr>
                <w:ilvl w:val="0"/>
                <w:numId w:val="28"/>
              </w:numPr>
              <w:tabs>
                <w:tab w:val="left" w:pos="306"/>
              </w:tabs>
              <w:suppressAutoHyphens w:val="0"/>
              <w:snapToGrid w:val="0"/>
              <w:ind w:hanging="2965"/>
              <w:jc w:val="both"/>
              <w:rPr>
                <w:rFonts w:ascii="Times New Roman" w:eastAsia="Calibri" w:hAnsi="Times New Roman"/>
              </w:rPr>
            </w:pPr>
            <w:r w:rsidRPr="00345027">
              <w:rPr>
                <w:rFonts w:ascii="Times New Roman" w:eastAsia="Calibri" w:hAnsi="Times New Roman"/>
              </w:rPr>
              <w:t>Выполнение разметки заготовок под дальнейшую обработку деталей.</w:t>
            </w:r>
          </w:p>
          <w:p w14:paraId="3D496885" w14:textId="0DF8B929" w:rsidR="00345027" w:rsidRPr="00345027" w:rsidRDefault="00345027" w:rsidP="00345027">
            <w:pPr>
              <w:widowControl w:val="0"/>
              <w:numPr>
                <w:ilvl w:val="0"/>
                <w:numId w:val="28"/>
              </w:numPr>
              <w:tabs>
                <w:tab w:val="left" w:pos="306"/>
              </w:tabs>
              <w:suppressAutoHyphens w:val="0"/>
              <w:ind w:hanging="2965"/>
              <w:jc w:val="both"/>
              <w:rPr>
                <w:rFonts w:ascii="Times New Roman" w:eastAsia="Calibri" w:hAnsi="Times New Roman"/>
                <w:bCs/>
              </w:rPr>
            </w:pPr>
            <w:r w:rsidRPr="00345027">
              <w:rPr>
                <w:rFonts w:ascii="Times New Roman" w:eastAsia="Calibri" w:hAnsi="Times New Roman"/>
                <w:bCs/>
              </w:rPr>
              <w:t>Выполнение слесарной обработки деталей.</w:t>
            </w:r>
          </w:p>
          <w:p w14:paraId="443B964D" w14:textId="77777777" w:rsidR="00345027" w:rsidRPr="00345027" w:rsidRDefault="00345027" w:rsidP="00345027">
            <w:pPr>
              <w:widowControl w:val="0"/>
              <w:numPr>
                <w:ilvl w:val="0"/>
                <w:numId w:val="28"/>
              </w:numPr>
              <w:tabs>
                <w:tab w:val="left" w:pos="306"/>
              </w:tabs>
              <w:suppressAutoHyphens w:val="0"/>
              <w:ind w:hanging="2965"/>
              <w:jc w:val="both"/>
              <w:rPr>
                <w:rFonts w:ascii="Times New Roman" w:eastAsia="Calibri" w:hAnsi="Times New Roman"/>
                <w:bCs/>
              </w:rPr>
            </w:pPr>
            <w:r w:rsidRPr="00345027">
              <w:rPr>
                <w:rFonts w:ascii="Times New Roman" w:eastAsia="Calibri" w:hAnsi="Times New Roman"/>
                <w:bCs/>
              </w:rPr>
              <w:t>Выполнение промывки, чистки, смазки деталей.</w:t>
            </w:r>
          </w:p>
          <w:p w14:paraId="3D01D599" w14:textId="24593952" w:rsidR="00345027" w:rsidRPr="00345027" w:rsidRDefault="00345027" w:rsidP="00345027">
            <w:pPr>
              <w:widowControl w:val="0"/>
              <w:numPr>
                <w:ilvl w:val="0"/>
                <w:numId w:val="28"/>
              </w:numPr>
              <w:tabs>
                <w:tab w:val="left" w:pos="306"/>
              </w:tabs>
              <w:suppressAutoHyphens w:val="0"/>
              <w:ind w:left="306" w:hanging="306"/>
              <w:jc w:val="both"/>
              <w:rPr>
                <w:rFonts w:ascii="Times New Roman" w:eastAsia="Calibri" w:hAnsi="Times New Roman"/>
                <w:bCs/>
              </w:rPr>
            </w:pPr>
            <w:r w:rsidRPr="00345027">
              <w:rPr>
                <w:rFonts w:ascii="Times New Roman" w:eastAsia="Calibri" w:hAnsi="Times New Roman"/>
                <w:bCs/>
              </w:rPr>
              <w:t>Выполнение работ с применением пневматических, электрических инструментов и на све</w:t>
            </w:r>
            <w:r w:rsidRPr="00345027">
              <w:rPr>
                <w:rFonts w:ascii="Times New Roman" w:eastAsia="Calibri" w:hAnsi="Times New Roman"/>
                <w:bCs/>
              </w:rPr>
              <w:t>р</w:t>
            </w:r>
            <w:r w:rsidRPr="00345027">
              <w:rPr>
                <w:rFonts w:ascii="Times New Roman" w:eastAsia="Calibri" w:hAnsi="Times New Roman"/>
                <w:bCs/>
              </w:rPr>
              <w:t>ли</w:t>
            </w:r>
            <w:r>
              <w:rPr>
                <w:rFonts w:ascii="Times New Roman" w:eastAsia="Calibri" w:hAnsi="Times New Roman"/>
                <w:bCs/>
              </w:rPr>
              <w:t>ль</w:t>
            </w:r>
            <w:r w:rsidRPr="00345027">
              <w:rPr>
                <w:rFonts w:ascii="Times New Roman" w:eastAsia="Calibri" w:hAnsi="Times New Roman"/>
                <w:bCs/>
              </w:rPr>
              <w:t>ных станках.</w:t>
            </w:r>
          </w:p>
          <w:p w14:paraId="0A6C2F51" w14:textId="77777777" w:rsidR="00345027" w:rsidRPr="00345027" w:rsidRDefault="00345027" w:rsidP="00345027">
            <w:pPr>
              <w:widowControl w:val="0"/>
              <w:numPr>
                <w:ilvl w:val="0"/>
                <w:numId w:val="28"/>
              </w:numPr>
              <w:tabs>
                <w:tab w:val="left" w:pos="306"/>
              </w:tabs>
              <w:suppressAutoHyphens w:val="0"/>
              <w:ind w:hanging="2965"/>
              <w:jc w:val="both"/>
              <w:rPr>
                <w:rFonts w:ascii="Times New Roman" w:eastAsia="Calibri" w:hAnsi="Times New Roman"/>
                <w:bCs/>
              </w:rPr>
            </w:pPr>
            <w:r w:rsidRPr="00345027">
              <w:rPr>
                <w:rFonts w:ascii="Times New Roman" w:eastAsia="Calibri" w:hAnsi="Times New Roman"/>
                <w:bCs/>
              </w:rPr>
              <w:t>Выполнения шабрения деталей с помощью ручного и механизированного инструмента.</w:t>
            </w:r>
          </w:p>
          <w:p w14:paraId="735FFD01" w14:textId="77777777" w:rsidR="00345027" w:rsidRPr="00345027" w:rsidRDefault="00345027" w:rsidP="00345027">
            <w:pPr>
              <w:widowControl w:val="0"/>
              <w:numPr>
                <w:ilvl w:val="0"/>
                <w:numId w:val="28"/>
              </w:numPr>
              <w:tabs>
                <w:tab w:val="left" w:pos="306"/>
              </w:tabs>
              <w:suppressAutoHyphens w:val="0"/>
              <w:ind w:hanging="2965"/>
              <w:jc w:val="both"/>
              <w:rPr>
                <w:rFonts w:ascii="Times New Roman" w:eastAsia="Calibri" w:hAnsi="Times New Roman"/>
                <w:bCs/>
              </w:rPr>
            </w:pPr>
            <w:r w:rsidRPr="00345027">
              <w:rPr>
                <w:rFonts w:ascii="Times New Roman" w:eastAsia="Calibri" w:hAnsi="Times New Roman"/>
                <w:bCs/>
              </w:rPr>
              <w:t>Изготовление приспособлений для ремонта и сборки судовых механизмов.</w:t>
            </w:r>
          </w:p>
          <w:p w14:paraId="3A801C9B" w14:textId="69A2E3FD" w:rsidR="000179B0" w:rsidRPr="00345027" w:rsidRDefault="00345027" w:rsidP="00345027">
            <w:pPr>
              <w:pStyle w:val="HTML0"/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306"/>
              </w:tabs>
              <w:suppressAutoHyphens w:val="0"/>
              <w:snapToGrid w:val="0"/>
              <w:spacing w:after="0" w:line="240" w:lineRule="auto"/>
              <w:ind w:hanging="2965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45027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Выполнение разборки, ремонта и сборки узлов и оборудования</w:t>
            </w:r>
          </w:p>
        </w:tc>
      </w:tr>
      <w:tr w:rsidR="000179B0" w14:paraId="2228C943" w14:textId="77777777" w:rsidTr="00C87AAB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58B0" w14:textId="0B85D0EF" w:rsidR="000179B0" w:rsidRDefault="000179B0" w:rsidP="000179B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Производственная практика </w:t>
            </w:r>
            <w:r w:rsid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раздела 2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</w:t>
            </w:r>
            <w:r w:rsid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37A722A4" w14:textId="77777777" w:rsidR="000179B0" w:rsidRDefault="000179B0" w:rsidP="000179B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761C21E3" w14:textId="45EC9F52" w:rsidR="00345027" w:rsidRPr="00345027" w:rsidRDefault="00345027" w:rsidP="00345027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технического обслуживания (ТО №1,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ТО №2 и ТО №3) главных и вспомогательных механизмов.</w:t>
            </w:r>
          </w:p>
          <w:p w14:paraId="304CF9BA" w14:textId="77777777" w:rsidR="00345027" w:rsidRPr="00345027" w:rsidRDefault="00345027" w:rsidP="00345027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работ по подготовке главного и вспомогательных двигателей к ТО и текущему ремонту.</w:t>
            </w:r>
          </w:p>
          <w:p w14:paraId="14151C94" w14:textId="77777777" w:rsidR="00345027" w:rsidRPr="00345027" w:rsidRDefault="00345027" w:rsidP="00345027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слесарной обработки деталей, связанных с ремонтом судового оборудования.</w:t>
            </w:r>
          </w:p>
          <w:p w14:paraId="08F6229A" w14:textId="77777777" w:rsidR="00345027" w:rsidRPr="00345027" w:rsidRDefault="00345027" w:rsidP="00345027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промывки, чистки, смазки деталей судовых механизмов.</w:t>
            </w:r>
          </w:p>
          <w:p w14:paraId="659A1056" w14:textId="77777777" w:rsidR="00345027" w:rsidRPr="00345027" w:rsidRDefault="00345027" w:rsidP="00345027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ab/>
              <w:t>Составление дефектных ведомостей на ремонт деталей судового оборудования.</w:t>
            </w:r>
          </w:p>
          <w:p w14:paraId="62719B64" w14:textId="21A8E894" w:rsidR="00345027" w:rsidRPr="00345027" w:rsidRDefault="00345027" w:rsidP="00345027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сборочных и ремонтных работ с применением механизированного инструмента.</w:t>
            </w:r>
          </w:p>
          <w:p w14:paraId="3B63379A" w14:textId="77777777" w:rsidR="00345027" w:rsidRPr="00345027" w:rsidRDefault="00345027" w:rsidP="00345027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работ машинной команды в машинном помещении по обслуживанию, технической диагностике, устранению неисправностей, ремонту в судовых условиях механизмов и технических средств.</w:t>
            </w:r>
          </w:p>
          <w:p w14:paraId="674A22E0" w14:textId="67EF3CCC" w:rsidR="000179B0" w:rsidRDefault="00345027" w:rsidP="00345027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работ по устранению неисправностей в системах, обслуживающих ДВС (система сжатого воздуха, система охлаждения пресной и забортной воды, система смазки и топливная система).</w:t>
            </w:r>
          </w:p>
        </w:tc>
      </w:tr>
      <w:tr w:rsidR="000179B0" w14:paraId="3B545627" w14:textId="77777777" w:rsidTr="00C87AAB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D9AC" w14:textId="240195FA" w:rsidR="000179B0" w:rsidRDefault="000179B0" w:rsidP="000179B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3. </w:t>
            </w:r>
            <w:r w:rsid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работы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</w:t>
            </w:r>
            <w:r w:rsid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</w:t>
            </w:r>
            <w:r w:rsid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0179B0" w14:paraId="3B43DF87" w14:textId="77777777" w:rsidTr="00C87AAB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9F8A0" w14:textId="7E3FD014" w:rsidR="000179B0" w:rsidRDefault="000179B0" w:rsidP="000179B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МДК 02.02 </w:t>
            </w:r>
            <w:r w:rsidR="00345027" w:rsidRPr="00345027">
              <w:rPr>
                <w:rFonts w:ascii="Times New Roman" w:hAnsi="Times New Roman"/>
                <w:b/>
              </w:rPr>
              <w:t>Проведение судовых работ</w:t>
            </w:r>
          </w:p>
        </w:tc>
      </w:tr>
      <w:tr w:rsidR="000179B0" w14:paraId="2CCCAD19" w14:textId="77777777" w:rsidTr="00C87AAB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7CEF" w14:textId="77777777" w:rsidR="00345027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</w:t>
            </w:r>
          </w:p>
          <w:p w14:paraId="61FE82F5" w14:textId="31D6DFC6" w:rsidR="000179B0" w:rsidRDefault="00345027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судовых работ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2CDC3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0179B0" w14:paraId="545A74E2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6A47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8E087" w14:textId="65CA3680" w:rsidR="000179B0" w:rsidRDefault="00345027" w:rsidP="000179B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Виды судовых работ в машинном помещении и их периодичность. Особенности проведения авральных и аварийных работ на судне. Порядок допуска к судовым работам. Правила охраны труда при проведении судовых работ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0179B0" w14:paraId="46DFC188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81F2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EF68E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4E59708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0179B0" w14:paraId="1E514C72" w14:textId="77777777" w:rsidTr="00C87AAB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5E05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</w:t>
            </w:r>
          </w:p>
          <w:p w14:paraId="3BF3909A" w14:textId="1A003AF0" w:rsidR="000179B0" w:rsidRDefault="00345027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Хозяйственно-бытовые и уборочные работы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FF32EC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0179B0" w14:paraId="16A54A39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7A8C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9DECE" w14:textId="3917042D" w:rsidR="000179B0" w:rsidRDefault="00345027" w:rsidP="000179B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Судовые уборки. Санитарно-карантинные мероприятия. Проведение хозяйственно-бытовых и уборочных работ. Уборочный инвентарь и моющие средства. Противоэпидемиологические мероприятия на судне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0179B0" w14:paraId="4BE1FF91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437D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E5D4A6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71BADAA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0179B0" w14:paraId="2C420631" w14:textId="77777777" w:rsidTr="00C87AAB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DB9C" w14:textId="77777777" w:rsidR="00345027" w:rsidRDefault="00345027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3.3. </w:t>
            </w:r>
          </w:p>
          <w:p w14:paraId="6B4FDCF3" w14:textId="5E94B4C5" w:rsidR="000179B0" w:rsidRDefault="00345027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Уход за машинным помещением судна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51FB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0179B0" w14:paraId="34C2A638" w14:textId="77777777" w:rsidTr="00C87AAB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50F3" w14:textId="77777777" w:rsidR="000179B0" w:rsidRDefault="000179B0" w:rsidP="000179B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8199" w14:textId="1F2582CF" w:rsidR="000179B0" w:rsidRDefault="00345027" w:rsidP="000179B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 xml:space="preserve">Осмотр и выявление повреждений.  Мытье, окраска, промывка и очистка. Поддержание водонепроницаемости корпуса судна. Уход </w:t>
            </w: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 машинным помещением судна</w:t>
            </w:r>
          </w:p>
        </w:tc>
      </w:tr>
      <w:tr w:rsidR="00345027" w14:paraId="027BBE99" w14:textId="77777777" w:rsidTr="004E417D">
        <w:trPr>
          <w:trHeight w:val="22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F8B4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A50349" w14:textId="2C0A6626" w:rsidR="00345027" w:rsidRPr="00345027" w:rsidRDefault="00345027" w:rsidP="00345027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45027" w14:paraId="412A21A1" w14:textId="77777777" w:rsidTr="00345027">
        <w:trPr>
          <w:trHeight w:val="22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C7CA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4343" w14:textId="7B0CAB9B" w:rsidR="00345027" w:rsidRP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1. Проведение приборок на судне. Эксплуатация материалов по уходу за судном</w:t>
            </w:r>
          </w:p>
        </w:tc>
      </w:tr>
      <w:tr w:rsidR="00345027" w14:paraId="05F82FBB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91CE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94F0D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29A5693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45027" w14:paraId="5D70D77E" w14:textId="77777777" w:rsidTr="00C87AAB">
        <w:trPr>
          <w:trHeight w:val="25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43FA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3.4. </w:t>
            </w:r>
          </w:p>
          <w:p w14:paraId="7E7ADA7F" w14:textId="4CEB6A9F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Безопасность проведения судовых работ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1D346B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345027" w14:paraId="77677A92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E8D2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7B9748" w14:textId="5F0481DB" w:rsid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Безопасное передвижение по судну. Подготовка рабочего места. Подготовка механизмов и устройств к работе. Безопасность работы на высоте и за бортом. Процедура входа и работа в закрытое и замкнутое помещение, специальные сигналы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45027" w14:paraId="1BF39D3E" w14:textId="77777777" w:rsidTr="00345027">
        <w:trPr>
          <w:trHeight w:val="26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1B66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9DFCAE" w14:textId="25533299" w:rsidR="00345027" w:rsidRP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45027" w14:paraId="01576056" w14:textId="77777777" w:rsidTr="00345027">
        <w:trPr>
          <w:trHeight w:val="26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CDDA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DBF51E" w14:textId="3D365769" w:rsidR="00345027" w:rsidRP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2. Процедура входа и работа в закрытое и замкнутое помещение, использование средств индивидуальной защиты и специальных сигналов</w:t>
            </w:r>
          </w:p>
        </w:tc>
      </w:tr>
      <w:tr w:rsidR="00345027" w14:paraId="6E805D00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35F0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E01E9D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403527C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45027" w14:paraId="3E9B94E1" w14:textId="77777777" w:rsidTr="00C87AAB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149D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3.5. </w:t>
            </w:r>
          </w:p>
          <w:p w14:paraId="43712D67" w14:textId="54DEE676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Подготовка поверхности к окраске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E7B1C4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345027" w14:paraId="1C067A0A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4C0F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91D0DC" w14:textId="73EEC50B" w:rsid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Коррозия, ее виды и борьба с ней. Технология подготовки различных поверхностей к окраске. Ручные и механические инструменты для подготовки поверхности к окраске. Требования правил охраны труда при производстве очистных работ на судне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45027" w14:paraId="1E7857E6" w14:textId="77777777" w:rsidTr="00345027">
        <w:trPr>
          <w:trHeight w:val="22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892D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9D3147" w14:textId="0FF3B8C4" w:rsidR="00345027" w:rsidRP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45027" w14:paraId="069955EE" w14:textId="77777777" w:rsidTr="00345027">
        <w:trPr>
          <w:trHeight w:val="22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DA16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74685" w14:textId="4BA15059" w:rsidR="00345027" w:rsidRP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3.  Применение инструментов и материалов для подготовки к окраске поверхностей</w:t>
            </w:r>
          </w:p>
        </w:tc>
      </w:tr>
      <w:tr w:rsidR="00345027" w14:paraId="58502773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9D9C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F4A8D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2FBFE1B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45027" w14:paraId="5FE89E8E" w14:textId="77777777" w:rsidTr="00C87AAB">
        <w:trPr>
          <w:trHeight w:val="11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0DD0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3.6. </w:t>
            </w:r>
          </w:p>
          <w:p w14:paraId="0C733656" w14:textId="2370FB8D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Лакокрасочные 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83A7D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345027" w14:paraId="538E2867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A2EC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222CE" w14:textId="02417CCB" w:rsid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Лакокрасочные материалы, их виды, компоненты, маркировка и область применения. Грунтовки и шпаклевки. Двухкомпонентные краски.  Лакокрасочные материалы для машинного помещения</w:t>
            </w:r>
          </w:p>
        </w:tc>
      </w:tr>
      <w:tr w:rsidR="00345027" w14:paraId="4B61CB0D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BC74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977985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11DB2D0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45027" w14:paraId="4EDD78F3" w14:textId="77777777" w:rsidTr="00C87AAB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39E1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3.7. </w:t>
            </w:r>
          </w:p>
          <w:p w14:paraId="785DF166" w14:textId="7B1EA823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Окрасочные работы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2BB6F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345027" w14:paraId="47117DE2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E423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B0C8BC" w14:textId="21A05C22" w:rsid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 xml:space="preserve">Технология проведения окрасочных работ. Инструменты и материалы, используемые в окрасочных работах. Подготовка к окрасочным работам. Выполнение грунтовая и </w:t>
            </w:r>
            <w:proofErr w:type="spellStart"/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шпаклевания</w:t>
            </w:r>
            <w:proofErr w:type="spellEnd"/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 xml:space="preserve"> поверхностей. Нанесение лакокрасочных материалов ручным и механическим способами. Применение беседок для окраски на судне. Требования правил охраны труда при производстве окрасочных работ на судне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45027" w14:paraId="763094B8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F444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DBC565" w14:textId="4B629FD9" w:rsidR="00345027" w:rsidRP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45027" w14:paraId="57A09355" w14:textId="77777777" w:rsidTr="00345027">
        <w:trPr>
          <w:trHeight w:val="30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1276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C729EF" w14:textId="647C5BAD" w:rsidR="00345027" w:rsidRP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4. Применение инструментов и материалов, используемых в окрасочных работах. Проведение окрасочных работ</w:t>
            </w:r>
          </w:p>
        </w:tc>
      </w:tr>
      <w:tr w:rsidR="00345027" w14:paraId="3415C4A4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19AD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40BBC4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87037B3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45027" w14:paraId="088FBAA3" w14:textId="77777777" w:rsidTr="00C87AAB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DDE4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3.8. </w:t>
            </w:r>
          </w:p>
          <w:p w14:paraId="36051632" w14:textId="27190065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Морские узлы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140CC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345027" w14:paraId="3B18A428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C1AE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BAAA00" w14:textId="48A1C62B" w:rsid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Морские узлы, их элементы, назначение и область применения. Вязание морских узлов</w:t>
            </w:r>
          </w:p>
        </w:tc>
      </w:tr>
      <w:tr w:rsidR="00345027" w14:paraId="2BB4054F" w14:textId="77777777" w:rsidTr="00C87AAB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6A6C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258D8C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45027" w14:paraId="188B4164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6C2F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0F21AA" w14:textId="1E99B8EE" w:rsidR="00345027" w:rsidRDefault="00345027" w:rsidP="003450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6. Вязание морских узлов</w:t>
            </w:r>
          </w:p>
        </w:tc>
      </w:tr>
      <w:tr w:rsidR="00345027" w14:paraId="234EE192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E2B4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CE0A5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4F2D7D4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45027" w14:paraId="0D8B5957" w14:textId="77777777" w:rsidTr="00C87AAB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1E86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228" w:name="_Hlk216865539"/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3.9. </w:t>
            </w:r>
          </w:p>
          <w:p w14:paraId="6D0A42BE" w14:textId="20FCECE0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Такелажные работы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AF6A3C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345027" w14:paraId="701512F8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1468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927308" w14:textId="2A495953" w:rsidR="00345027" w:rsidRP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Такелажный инструмент, снаряжение, материалы и дельные вещи. Их назначение, виды, устройство и применение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FEE9D4B" w14:textId="5AF48A4F" w:rsidR="00345027" w:rsidRDefault="00345027" w:rsidP="00345027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Стальные, растительные и синтетические тросы их назначение, устройство и применение. Выполнение такелажных работ на судне. Требования правил по охране труда при производстве такелажных работ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45027" w14:paraId="40A2187E" w14:textId="77777777" w:rsidTr="00C87AAB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B44B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62995B" w14:textId="575CFC1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практических и лабораторных занятий </w:t>
            </w:r>
          </w:p>
        </w:tc>
      </w:tr>
      <w:tr w:rsidR="00345027" w14:paraId="506740D3" w14:textId="77777777" w:rsidTr="00C87AA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6AEC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CAEB5" w14:textId="7D5E12F0" w:rsidR="00345027" w:rsidRDefault="00345027" w:rsidP="003450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5. Использование такелажного инструмента и выполнение такелажных работ</w:t>
            </w:r>
          </w:p>
        </w:tc>
      </w:tr>
      <w:tr w:rsidR="00345027" w14:paraId="68FDB947" w14:textId="77777777" w:rsidTr="00C87AA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1985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F5DD27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C321934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228"/>
      <w:tr w:rsidR="00345027" w14:paraId="1EC324C4" w14:textId="77777777" w:rsidTr="004D397B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412F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3.10. </w:t>
            </w:r>
          </w:p>
          <w:p w14:paraId="68BC0C0B" w14:textId="11841E9E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Бункеровочные операции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6F64A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345027" w14:paraId="5E3CE418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294D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09DBAA" w14:textId="37B94A80" w:rsidR="00345027" w:rsidRDefault="00345027" w:rsidP="004D397B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345027">
              <w:rPr>
                <w:rFonts w:ascii="Times New Roman" w:eastAsia="Times New Roman" w:hAnsi="Times New Roman" w:cs="Times New Roman"/>
                <w:lang w:eastAsia="ru-RU"/>
              </w:rPr>
              <w:t>Подготовка и проведение операций по бункеровке топливом. Требования экологической безопасности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45027" w14:paraId="707674A4" w14:textId="77777777" w:rsidTr="004D397B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56AA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4B1D0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практических и лабораторных занятий </w:t>
            </w:r>
          </w:p>
        </w:tc>
      </w:tr>
      <w:tr w:rsidR="00345027" w14:paraId="1B005C26" w14:textId="77777777" w:rsidTr="004D397B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AFFE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D52DA" w14:textId="5423023A" w:rsidR="00345027" w:rsidRDefault="00935FD9" w:rsidP="004D39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35FD9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Практическое занятие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35FD9">
              <w:rPr>
                <w:rFonts w:ascii="Times New Roman" w:eastAsia="Times New Roman" w:hAnsi="Times New Roman" w:cs="Times New Roman"/>
                <w:lang w:eastAsia="ru-RU"/>
              </w:rPr>
              <w:t>. Подготовка и проведение операций по бункеровке топливом.</w:t>
            </w:r>
          </w:p>
        </w:tc>
      </w:tr>
      <w:tr w:rsidR="00345027" w14:paraId="10F4AD9F" w14:textId="77777777" w:rsidTr="004D397B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E74E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5A2CE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C83A242" w14:textId="77777777" w:rsidR="00345027" w:rsidRDefault="00345027" w:rsidP="004D397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45027" w14:paraId="6A5AA9AF" w14:textId="77777777" w:rsidTr="00C87AAB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CD61" w14:textId="2B7F10F2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Учебная практика раздела </w:t>
            </w:r>
            <w:r w:rsidR="001528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</w:t>
            </w:r>
            <w:r w:rsidR="001528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часов)</w:t>
            </w:r>
          </w:p>
          <w:p w14:paraId="3B08F45B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14:paraId="14E10AE9" w14:textId="77777777" w:rsidR="001528B4" w:rsidRPr="001528B4" w:rsidRDefault="001528B4" w:rsidP="001528B4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судовыми расписаниями.</w:t>
            </w:r>
          </w:p>
          <w:p w14:paraId="186C3A34" w14:textId="77777777" w:rsidR="001528B4" w:rsidRPr="001528B4" w:rsidRDefault="001528B4" w:rsidP="001528B4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процедурами по подготовке рабочего места и механизмов к работе.</w:t>
            </w:r>
          </w:p>
          <w:p w14:paraId="0B01A127" w14:textId="77777777" w:rsidR="001528B4" w:rsidRPr="001528B4" w:rsidRDefault="001528B4" w:rsidP="001528B4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судовых уборок.</w:t>
            </w:r>
          </w:p>
          <w:p w14:paraId="58901ADA" w14:textId="77777777" w:rsidR="001528B4" w:rsidRPr="001528B4" w:rsidRDefault="001528B4" w:rsidP="001528B4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различных поверхностей к окраске.</w:t>
            </w:r>
          </w:p>
          <w:p w14:paraId="2B62F430" w14:textId="77777777" w:rsidR="001528B4" w:rsidRPr="001528B4" w:rsidRDefault="001528B4" w:rsidP="001528B4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Применение ручных и механических инструментов для подготовки поверхности к окраске.</w:t>
            </w:r>
          </w:p>
          <w:p w14:paraId="0E3EAADC" w14:textId="77777777" w:rsidR="001528B4" w:rsidRPr="001528B4" w:rsidRDefault="001528B4" w:rsidP="001528B4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лакокрасочных материалов к использованию.</w:t>
            </w:r>
          </w:p>
          <w:p w14:paraId="152D7019" w14:textId="77777777" w:rsidR="001528B4" w:rsidRPr="001528B4" w:rsidRDefault="001528B4" w:rsidP="001528B4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и применение инструментов и материалов при проведении окрасочных работ.</w:t>
            </w:r>
          </w:p>
          <w:p w14:paraId="0B322F13" w14:textId="77777777" w:rsidR="001528B4" w:rsidRPr="001528B4" w:rsidRDefault="001528B4" w:rsidP="001528B4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окрасочных работ.</w:t>
            </w:r>
          </w:p>
          <w:p w14:paraId="624E2126" w14:textId="275555E5" w:rsidR="00345027" w:rsidRDefault="001528B4" w:rsidP="001528B4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9.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морских узлов на судне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</w:tr>
      <w:tr w:rsidR="00345027" w14:paraId="07E64939" w14:textId="77777777" w:rsidTr="00C87AAB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9A95" w14:textId="07897CEF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Производственная практика раздела </w:t>
            </w:r>
            <w:r w:rsidR="001528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528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 часа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51331135" w14:textId="77777777" w:rsidR="00345027" w:rsidRDefault="00345027" w:rsidP="0034502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14:paraId="1572116A" w14:textId="77777777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судовых уборок.</w:t>
            </w:r>
          </w:p>
          <w:p w14:paraId="5412D351" w14:textId="77777777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Поддержание чистоты и порядка в машинном помещении.</w:t>
            </w:r>
          </w:p>
          <w:p w14:paraId="7141B306" w14:textId="77777777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уборочного инвентаря и моющих средств.</w:t>
            </w:r>
          </w:p>
          <w:p w14:paraId="007DDCE7" w14:textId="77777777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противоэпидемиологических мероприятий на судне.</w:t>
            </w:r>
          </w:p>
          <w:p w14:paraId="779036CC" w14:textId="77777777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Участие в аварийных и авральных работах.</w:t>
            </w:r>
          </w:p>
          <w:p w14:paraId="729328BE" w14:textId="77777777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различных поверхностей к окраске.</w:t>
            </w:r>
          </w:p>
          <w:p w14:paraId="128EF757" w14:textId="77777777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Применение ручных и механических инструментов для подготовки поверхности к окраске.</w:t>
            </w:r>
          </w:p>
          <w:p w14:paraId="11B370E4" w14:textId="77777777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лакокрасочных материалов к использованию.</w:t>
            </w:r>
          </w:p>
          <w:p w14:paraId="2BFE9BB8" w14:textId="77777777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9.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и применение инструментов и материалов при проведении окрасочных работ.</w:t>
            </w:r>
          </w:p>
          <w:p w14:paraId="61A8A0DB" w14:textId="2F0BC378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окрасочных работ.</w:t>
            </w:r>
          </w:p>
          <w:p w14:paraId="1D2FE88C" w14:textId="24B1D50B" w:rsidR="001528B4" w:rsidRPr="001528B4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Использование морских узлов на судне.</w:t>
            </w:r>
          </w:p>
          <w:p w14:paraId="3AEF42E6" w14:textId="1674F9BC" w:rsidR="00345027" w:rsidRDefault="001528B4" w:rsidP="001528B4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528B4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такелажных работ при проведении планово-предупредительного ремонта</w:t>
            </w:r>
          </w:p>
        </w:tc>
      </w:tr>
      <w:tr w:rsidR="00345027" w14:paraId="4AB05158" w14:textId="77777777" w:rsidTr="00C87AAB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D71E" w14:textId="77777777" w:rsidR="00345027" w:rsidRDefault="00345027" w:rsidP="0034502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345027" w14:paraId="12951975" w14:textId="77777777" w:rsidTr="00C87AAB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86B1" w14:textId="3C72F76D" w:rsidR="00345027" w:rsidRDefault="00345027" w:rsidP="0034502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="001528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 838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</w:t>
            </w:r>
          </w:p>
        </w:tc>
      </w:tr>
    </w:tbl>
    <w:p w14:paraId="7CFE5938" w14:textId="77777777" w:rsidR="00CC5858" w:rsidRDefault="00CC5858">
      <w:pPr>
        <w:pStyle w:val="1c"/>
        <w:jc w:val="left"/>
        <w:rPr>
          <w:rFonts w:ascii="Times New Roman" w:hAnsi="Times New Roman"/>
          <w:lang w:val="ru-RU"/>
        </w:rPr>
      </w:pPr>
    </w:p>
    <w:p w14:paraId="44B1B0A1" w14:textId="77777777" w:rsidR="00CC5858" w:rsidRDefault="00390F60">
      <w:pPr>
        <w:pStyle w:val="1c"/>
        <w:rPr>
          <w:rFonts w:ascii="Times New Roman" w:hAnsi="Times New Roman"/>
        </w:rPr>
      </w:pPr>
      <w:bookmarkStart w:id="229" w:name="_Toc190967898"/>
      <w:bookmarkStart w:id="230" w:name="_Toc190967968"/>
      <w:bookmarkStart w:id="231" w:name="_Toc214918785"/>
      <w:bookmarkStart w:id="232" w:name="_Toc214918836"/>
      <w:bookmarkStart w:id="233" w:name="_Toc216868977"/>
      <w:bookmarkStart w:id="234" w:name="_Toc216869056"/>
      <w:bookmarkStart w:id="235" w:name="_Toc216869096"/>
      <w:bookmarkStart w:id="236" w:name="_Toc216869142"/>
      <w:bookmarkStart w:id="237" w:name="_Toc216869200"/>
      <w:bookmarkStart w:id="238" w:name="_Toc216879712"/>
      <w:r>
        <w:rPr>
          <w:rFonts w:ascii="Times New Roman" w:hAnsi="Times New Roman"/>
        </w:rPr>
        <w:t>3. Условия реализации профессионального модуля</w:t>
      </w:r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</w:p>
    <w:p w14:paraId="6FD1F0EB" w14:textId="77777777" w:rsidR="00CC5858" w:rsidRDefault="00390F60">
      <w:pPr>
        <w:pStyle w:val="113"/>
        <w:rPr>
          <w:rFonts w:ascii="Times New Roman" w:hAnsi="Times New Roman"/>
        </w:rPr>
      </w:pPr>
      <w:bookmarkStart w:id="239" w:name="_Toc190967899"/>
      <w:bookmarkStart w:id="240" w:name="_Toc190967969"/>
      <w:bookmarkStart w:id="241" w:name="_Toc214918786"/>
      <w:bookmarkStart w:id="242" w:name="_Toc214918837"/>
      <w:bookmarkStart w:id="243" w:name="_Toc216868978"/>
      <w:bookmarkStart w:id="244" w:name="_Toc216869057"/>
      <w:bookmarkStart w:id="245" w:name="_Toc216869097"/>
      <w:bookmarkStart w:id="246" w:name="_Toc216869143"/>
      <w:bookmarkStart w:id="247" w:name="_Toc216869201"/>
      <w:bookmarkStart w:id="248" w:name="_Toc216879713"/>
      <w:r>
        <w:rPr>
          <w:rFonts w:ascii="Times New Roman" w:hAnsi="Times New Roman"/>
        </w:rPr>
        <w:t>3.1. Материально-техническое обеспечение</w:t>
      </w:r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</w:p>
    <w:p w14:paraId="64145ECE" w14:textId="24BAEFEE"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«Организации службы на судах», «</w:t>
      </w:r>
      <w:r w:rsidR="001528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1528B4" w:rsidRPr="001528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удовых энергетических установок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="001528B4">
        <w:rPr>
          <w:rFonts w:ascii="Times New Roman" w:hAnsi="Times New Roman" w:cs="Times New Roman"/>
          <w:bCs/>
          <w:iCs/>
          <w:sz w:val="24"/>
          <w:szCs w:val="24"/>
        </w:rPr>
        <w:t xml:space="preserve"> «С</w:t>
      </w:r>
      <w:r w:rsidR="001528B4" w:rsidRPr="001528B4">
        <w:rPr>
          <w:rFonts w:ascii="Times New Roman" w:hAnsi="Times New Roman" w:cs="Times New Roman"/>
          <w:bCs/>
          <w:iCs/>
          <w:sz w:val="24"/>
          <w:szCs w:val="24"/>
        </w:rPr>
        <w:t>удовых вспомогательных механизмов</w:t>
      </w:r>
      <w:r w:rsidR="001528B4">
        <w:rPr>
          <w:rFonts w:ascii="Times New Roman" w:hAnsi="Times New Roman" w:cs="Times New Roman"/>
          <w:bCs/>
          <w:iCs/>
          <w:sz w:val="24"/>
          <w:szCs w:val="24"/>
        </w:rPr>
        <w:t>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оснащенные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C85F35A" w14:textId="589446C3"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Лаборатория </w:t>
      </w:r>
      <w:r w:rsidR="001528B4">
        <w:rPr>
          <w:rFonts w:ascii="Times New Roman" w:hAnsi="Times New Roman" w:cs="Times New Roman"/>
          <w:bCs/>
          <w:sz w:val="24"/>
          <w:szCs w:val="24"/>
        </w:rPr>
        <w:t>«С</w:t>
      </w:r>
      <w:r w:rsidR="001528B4" w:rsidRPr="001528B4">
        <w:rPr>
          <w:rFonts w:ascii="Times New Roman" w:hAnsi="Times New Roman" w:cs="Times New Roman"/>
          <w:bCs/>
          <w:sz w:val="24"/>
          <w:szCs w:val="24"/>
        </w:rPr>
        <w:t>удовых энергетических установок, вспомогательных механизмов и систем</w:t>
      </w:r>
      <w:r w:rsidR="001528B4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оснащенная в соответствии с приложением 3 ПОП.</w:t>
      </w:r>
    </w:p>
    <w:p w14:paraId="4B6B83D3" w14:textId="15ADBDA2" w:rsidR="001528B4" w:rsidRDefault="001528B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28B4">
        <w:rPr>
          <w:rFonts w:ascii="Times New Roman" w:hAnsi="Times New Roman" w:cs="Times New Roman"/>
          <w:bCs/>
          <w:sz w:val="24"/>
          <w:szCs w:val="24"/>
        </w:rPr>
        <w:t>Мастерская «Слесарная»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528B4">
        <w:rPr>
          <w:rFonts w:ascii="Times New Roman" w:hAnsi="Times New Roman" w:cs="Times New Roman"/>
          <w:bCs/>
          <w:sz w:val="24"/>
          <w:szCs w:val="24"/>
        </w:rPr>
        <w:t>оснащенная в соответствии с приложением 3 ПОП.</w:t>
      </w:r>
    </w:p>
    <w:p w14:paraId="39D5C0D4" w14:textId="77777777"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>оснащенная(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585345AD" w14:textId="77777777" w:rsidR="00CC5858" w:rsidRDefault="00CC5858">
      <w:pPr>
        <w:pStyle w:val="113"/>
        <w:rPr>
          <w:rFonts w:ascii="Times New Roman" w:hAnsi="Times New Roman"/>
        </w:rPr>
      </w:pPr>
    </w:p>
    <w:p w14:paraId="0DA4F4B0" w14:textId="77777777" w:rsidR="00CC5858" w:rsidRDefault="00390F60">
      <w:pPr>
        <w:pStyle w:val="113"/>
        <w:rPr>
          <w:rFonts w:ascii="Times New Roman" w:eastAsia="Times New Roman" w:hAnsi="Times New Roman"/>
        </w:rPr>
      </w:pPr>
      <w:bookmarkStart w:id="249" w:name="_Toc190967900"/>
      <w:bookmarkStart w:id="250" w:name="_Toc190967970"/>
      <w:bookmarkStart w:id="251" w:name="_Toc214918787"/>
      <w:bookmarkStart w:id="252" w:name="_Toc214918838"/>
      <w:bookmarkStart w:id="253" w:name="_Toc216868979"/>
      <w:bookmarkStart w:id="254" w:name="_Toc216869058"/>
      <w:bookmarkStart w:id="255" w:name="_Toc216869098"/>
      <w:bookmarkStart w:id="256" w:name="_Toc216869144"/>
      <w:bookmarkStart w:id="257" w:name="_Toc216869202"/>
      <w:bookmarkStart w:id="258" w:name="_Toc216879714"/>
      <w:r>
        <w:rPr>
          <w:rFonts w:ascii="Times New Roman" w:hAnsi="Times New Roman"/>
        </w:rPr>
        <w:t>3.2. Учебно-методическое обеспечение</w:t>
      </w:r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</w:p>
    <w:p w14:paraId="0C4BBA90" w14:textId="77777777" w:rsidR="00CC5858" w:rsidRDefault="00390F60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040E9BF" w14:textId="77777777" w:rsidR="00CC5858" w:rsidRDefault="00CC585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5543082" w14:textId="77777777" w:rsidR="00CC5858" w:rsidRDefault="00390F60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A47B7FE" w14:textId="77777777" w:rsidR="00AA3EE7" w:rsidRPr="00AA3EE7" w:rsidRDefault="00AA3EE7" w:rsidP="00AA3EE7">
      <w:pPr>
        <w:shd w:val="clear" w:color="auto" w:fill="FFFFFF" w:themeFill="background1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Ремезовский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, В. М. Судовые электроэнергетические системы и их эксплуатация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для среднего профессионального образования / В. М.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Ремезовский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, В. Г. Лихачев. — Москва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Издательство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, 2025. — 223 с. — (Профессиональное образование). — ISBN 978-5-534-14823-7. — Текст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Образовательная платформа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[сайт]. — URL: https://urait.ru/bcode/568138 (дата обращения: 03.12.2025).</w:t>
      </w:r>
    </w:p>
    <w:p w14:paraId="7C6A42CB" w14:textId="77777777" w:rsidR="00AA3EE7" w:rsidRPr="00AA3EE7" w:rsidRDefault="00AA3EE7" w:rsidP="00AA3EE7">
      <w:pPr>
        <w:shd w:val="clear" w:color="auto" w:fill="FFFFFF" w:themeFill="background1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2. Лихачев, В. Г. Судовые вспомогательные механизмы и системы / В. Г. Лихачев. — Санкт-Петербург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Лань, 2023. — 256 с. — ISBN 978-5-507-45027-5.</w:t>
      </w:r>
    </w:p>
    <w:p w14:paraId="13915671" w14:textId="77777777" w:rsidR="00AA3EE7" w:rsidRPr="00AA3EE7" w:rsidRDefault="00AA3EE7" w:rsidP="00AA3EE7">
      <w:pPr>
        <w:shd w:val="clear" w:color="auto" w:fill="FFFFFF" w:themeFill="background1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3. Электронный учебный курс «Несение безопасной машинной вахты». ЧОУ ДПО УТЦ «РУМБ», 2025. — URL: https://rumb.plavsostav.ru/euk-pm-nesenie-bezopasnoy-mashinnoy-vakhty (дата обращения: 04.12.2025).</w:t>
      </w:r>
    </w:p>
    <w:p w14:paraId="2F18B658" w14:textId="49ADE7B8" w:rsidR="001528B4" w:rsidRDefault="00AA3EE7" w:rsidP="00AA3EE7">
      <w:pPr>
        <w:shd w:val="clear" w:color="auto" w:fill="FFFFFF" w:themeFill="background1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Таращан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, Н. Н. Судовые энергетические установки. Введение в специальность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/ Н. Н.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Таращан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Владивосток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МГУ им. адм. Г.И.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Невельского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, 2018. — 168 с. — Текст: электронный // Лань</w:t>
      </w:r>
      <w:proofErr w:type="gram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электронно-библиотечная система. — URL: https://e.lanbook.com/book/171797  (дата обращения: 04.12.2025). — Режим доступа: для </w:t>
      </w:r>
      <w:proofErr w:type="spellStart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</w:t>
      </w:r>
      <w:proofErr w:type="spellEnd"/>
      <w:r w:rsidRPr="00AA3EE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пользователей.</w:t>
      </w:r>
    </w:p>
    <w:p w14:paraId="2F9F604D" w14:textId="77777777" w:rsidR="00AA3EE7" w:rsidRPr="002B46F9" w:rsidRDefault="00AA3EE7" w:rsidP="00AA3EE7">
      <w:pPr>
        <w:shd w:val="clear" w:color="auto" w:fill="FFFFFF" w:themeFill="background1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824199" w14:textId="77777777" w:rsidR="00CC5858" w:rsidRDefault="00390F60" w:rsidP="002B46F9">
      <w:pPr>
        <w:pStyle w:val="1c"/>
        <w:shd w:val="clear" w:color="auto" w:fill="FFFFFF" w:themeFill="background1"/>
        <w:rPr>
          <w:rFonts w:ascii="Times New Roman" w:hAnsi="Times New Roman"/>
          <w:b w:val="0"/>
          <w:bCs w:val="0"/>
        </w:rPr>
      </w:pPr>
      <w:bookmarkStart w:id="259" w:name="_Toc190967901"/>
      <w:bookmarkStart w:id="260" w:name="_Toc190967971"/>
      <w:bookmarkStart w:id="261" w:name="_Toc214918788"/>
      <w:bookmarkStart w:id="262" w:name="_Toc214918839"/>
      <w:bookmarkStart w:id="263" w:name="_Toc216868980"/>
      <w:bookmarkStart w:id="264" w:name="_Toc216869059"/>
      <w:bookmarkStart w:id="265" w:name="_Toc216869099"/>
      <w:bookmarkStart w:id="266" w:name="_Toc216869145"/>
      <w:bookmarkStart w:id="267" w:name="_Toc216869203"/>
      <w:bookmarkStart w:id="268" w:name="_Toc216879715"/>
      <w:r w:rsidRPr="002B46F9">
        <w:rPr>
          <w:rFonts w:ascii="Times New Roman" w:hAnsi="Times New Roman"/>
        </w:rPr>
        <w:t>4. Контроль и оценка результатов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48"/>
        <w:gridCol w:w="4939"/>
        <w:gridCol w:w="2367"/>
      </w:tblGrid>
      <w:tr w:rsidR="00CC5858" w14:paraId="0A359421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5F67" w14:textId="77777777"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7BD92" w14:textId="77777777"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6AFF" w14:textId="77777777"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1528B4" w14:paraId="5EE0DCC7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6126" w14:textId="77777777" w:rsidR="001528B4" w:rsidRDefault="001528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  <w:p w14:paraId="0C1BBA43" w14:textId="77777777" w:rsidR="001528B4" w:rsidRDefault="001528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48CF" w14:textId="49416309" w:rsidR="001528B4" w:rsidRPr="001528B4" w:rsidRDefault="001528B4" w:rsidP="001528B4">
            <w:pPr>
              <w:pStyle w:val="ad"/>
              <w:tabs>
                <w:tab w:val="left" w:pos="273"/>
              </w:tabs>
              <w:ind w:left="4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1528B4">
              <w:rPr>
                <w:rFonts w:ascii="Times New Roman" w:hAnsi="Times New Roman" w:cs="Times New Roman"/>
                <w:bCs/>
                <w:sz w:val="24"/>
              </w:rPr>
              <w:t xml:space="preserve">правильное изложение знаний о конструкции, устройстве, принципах работы и эксплуатации судовой энергетической </w:t>
            </w:r>
            <w:r w:rsidRPr="001528B4">
              <w:rPr>
                <w:rFonts w:ascii="Times New Roman" w:hAnsi="Times New Roman" w:cs="Times New Roman"/>
                <w:bCs/>
                <w:sz w:val="24"/>
              </w:rPr>
              <w:lastRenderedPageBreak/>
              <w:t>установки, вспомогательных механизмов, судовых системах, технических устройств и судового электрооборудования;</w:t>
            </w:r>
          </w:p>
          <w:p w14:paraId="12127C6C" w14:textId="4926EFC5" w:rsidR="001528B4" w:rsidRDefault="001528B4" w:rsidP="001528B4">
            <w:pPr>
              <w:ind w:left="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1528B4">
              <w:rPr>
                <w:rFonts w:ascii="Times New Roman" w:hAnsi="Times New Roman" w:cs="Times New Roman"/>
                <w:bCs/>
                <w:sz w:val="24"/>
              </w:rPr>
              <w:t>демонстрация умений эксплуатации судовой энергетической установки, вспомогательных механизмов, судовых системах, технических устройств и судового электрооборудования</w:t>
            </w:r>
          </w:p>
        </w:tc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3BE7E4" w14:textId="77777777" w:rsidR="001528B4" w:rsidRDefault="001528B4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Экспертная оценка выполнения практических работ.</w:t>
            </w:r>
          </w:p>
          <w:p w14:paraId="173BF98F" w14:textId="77777777" w:rsidR="001528B4" w:rsidRDefault="001528B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Устный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письменный опрос, тестирование, проверочные работы.</w:t>
            </w:r>
          </w:p>
          <w:p w14:paraId="72E1B3B8" w14:textId="77777777" w:rsidR="001528B4" w:rsidRDefault="001528B4">
            <w:pPr>
              <w:pStyle w:val="TableParagraph"/>
              <w:spacing w:line="276" w:lineRule="auto"/>
            </w:pPr>
            <w:r>
              <w:rPr>
                <w:bCs/>
                <w:sz w:val="24"/>
                <w:szCs w:val="24"/>
              </w:rPr>
              <w:t>Зачеты по учебной и производственной пра</w:t>
            </w:r>
            <w:r>
              <w:rPr>
                <w:sz w:val="24"/>
                <w:szCs w:val="24"/>
              </w:rPr>
              <w:t>ктике.</w:t>
            </w:r>
          </w:p>
          <w:p w14:paraId="57B892B4" w14:textId="77777777" w:rsidR="001528B4" w:rsidRDefault="001528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1528B4" w14:paraId="1F7F45E4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B2E1" w14:textId="77777777" w:rsidR="001528B4" w:rsidRDefault="001528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2.2.</w:t>
            </w:r>
          </w:p>
          <w:p w14:paraId="781553DA" w14:textId="77777777" w:rsidR="001528B4" w:rsidRDefault="001528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7FA6" w14:textId="418E8C20" w:rsidR="001528B4" w:rsidRPr="001528B4" w:rsidRDefault="001528B4" w:rsidP="001528B4">
            <w:pPr>
              <w:pStyle w:val="ad"/>
              <w:tabs>
                <w:tab w:val="left" w:pos="273"/>
              </w:tabs>
              <w:ind w:left="4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1528B4">
              <w:rPr>
                <w:rFonts w:ascii="Times New Roman" w:hAnsi="Times New Roman" w:cs="Times New Roman"/>
                <w:bCs/>
                <w:sz w:val="24"/>
              </w:rPr>
              <w:t>правильное изложение знаний о процедурах технического обслуживания и ремонта судовой энергетической установки, вспомогательных механизмов, судовых системах и технических устройств;</w:t>
            </w:r>
          </w:p>
          <w:p w14:paraId="2645CC2D" w14:textId="14A2842A" w:rsidR="001528B4" w:rsidRDefault="001528B4" w:rsidP="001528B4">
            <w:pPr>
              <w:ind w:left="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Pr="001528B4">
              <w:rPr>
                <w:rFonts w:ascii="Times New Roman" w:hAnsi="Times New Roman" w:cs="Times New Roman"/>
                <w:bCs/>
                <w:sz w:val="24"/>
              </w:rPr>
              <w:t>демонстрация умений о процедурах технического обслуживания и ремонта судовой энергетической установки, вспомогательных механизмов, судовых системах и технических устройств</w:t>
            </w:r>
          </w:p>
        </w:tc>
        <w:tc>
          <w:tcPr>
            <w:tcW w:w="23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B6A25A" w14:textId="77777777" w:rsidR="001528B4" w:rsidRDefault="001528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8B4" w14:paraId="301AD370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C279" w14:textId="1E6D6E81" w:rsidR="001528B4" w:rsidRDefault="001528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3241" w14:textId="1EA3424D" w:rsidR="001528B4" w:rsidRPr="001528B4" w:rsidRDefault="001528B4" w:rsidP="001528B4">
            <w:pPr>
              <w:pStyle w:val="ad"/>
              <w:tabs>
                <w:tab w:val="left" w:pos="273"/>
              </w:tabs>
              <w:ind w:left="4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1528B4">
              <w:rPr>
                <w:rFonts w:ascii="Times New Roman" w:hAnsi="Times New Roman" w:cs="Times New Roman"/>
                <w:bCs/>
                <w:sz w:val="24"/>
              </w:rPr>
              <w:t>правильное изложение знаний о последовательности и процедурах проведения окрасочных, такелажных работ, а также ухода за машинным помещением и его оборудованием;</w:t>
            </w:r>
          </w:p>
          <w:p w14:paraId="4A9D7379" w14:textId="33249CE1" w:rsidR="001528B4" w:rsidRPr="001528B4" w:rsidRDefault="001528B4" w:rsidP="001528B4">
            <w:pPr>
              <w:pStyle w:val="ad"/>
              <w:tabs>
                <w:tab w:val="left" w:pos="273"/>
              </w:tabs>
              <w:ind w:left="4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1528B4">
              <w:rPr>
                <w:rFonts w:ascii="Times New Roman" w:hAnsi="Times New Roman" w:cs="Times New Roman"/>
                <w:bCs/>
                <w:sz w:val="24"/>
              </w:rPr>
              <w:t>демонстрация умений выполнения окрасочных, такелажных работ, а также ухода за машинным помещением и его оборудованием</w:t>
            </w:r>
          </w:p>
        </w:tc>
        <w:tc>
          <w:tcPr>
            <w:tcW w:w="23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C8CB" w14:textId="77777777" w:rsidR="001528B4" w:rsidRDefault="001528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7389835F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0495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F21B048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8036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 в  различных  контекстах распознаются, анализируются,  выделяются  составные части,  определяются  этапы  и успешно  решаются  при  исполнении  должностных  обязанностей</w:t>
            </w:r>
          </w:p>
        </w:tc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9174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работ.</w:t>
            </w:r>
          </w:p>
          <w:p w14:paraId="2A43CFF5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работ на комплексном навигационном тренажере для подготовки рулевого и матроса-наблюдателя.</w:t>
            </w:r>
          </w:p>
          <w:p w14:paraId="068DA20E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14:paraId="028EA178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 по учебной и производственной практике.</w:t>
            </w:r>
          </w:p>
          <w:p w14:paraId="34D53CC8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CC5858" w14:paraId="615838B1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C5A0" w14:textId="77777777" w:rsidR="00CC5858" w:rsidRDefault="00390F60">
            <w:pPr>
              <w:tabs>
                <w:tab w:val="left" w:pos="11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6877D8A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FF0F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успешно выполняются  посредством  поиска  и нахождения  необходимой  информации, её структурирования и  выделения  наиболее  значимой для применения</w:t>
            </w:r>
          </w:p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B9E4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366B8688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C87A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2AAEB28F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E14F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собственное профессиональное и  личностное  развитие  планируется и реализовывается с учётом  актуальной  нормативно-правовой  документации  в  профессиональной деятельности по выстроенной  траектории  профессионального  развития  и  самообразования</w:t>
            </w:r>
          </w:p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4081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05827DA3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D7F0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8ACE56E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A599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взаимодействие с коллегами, руководством и  клиентами  в  ходе  профессиональной деятельности осуществляется с учётом психологической особенности  личности  и  психологических  основ  деятельности коллектива</w:t>
            </w:r>
          </w:p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A325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379A9EED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9CB8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05</w:t>
            </w:r>
          </w:p>
          <w:p w14:paraId="69FB3C1F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6613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оформление  документов  и  изложение своих мыслей по профессиональной  тематике  на государственном  языке Российской Федерации точное и чёткое. Правила взаимодействия с руководством, делового  этикета  и  делового общения понимаются и соблюдаются.</w:t>
            </w:r>
          </w:p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C790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550EB1D2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CC1B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08C4" w14:textId="77777777"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обладает сформированной гражданской позицией, демонстрирует наличие системы нравственных принципов и общечеловеческих ценностей, значимость  своей  профессии  понимается  и  может  быть объяснена</w:t>
            </w:r>
          </w:p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22B1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30D1B5B8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B71B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42255D47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37CC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нормы  экологической  безопасности  соблюдаются,  направления  ресурсосбережения  в  рамках профессиональной деятельности  по  профессии  определяются точно</w:t>
            </w:r>
          </w:p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6021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0715CF5C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249D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93E5" w14:textId="77777777"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9194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700E29F8" w14:textId="77777777" w:rsidTr="001528B4">
        <w:trPr>
          <w:trHeight w:val="2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A1CF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7B0C7489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B304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профессиональная  документация на государственном и иностранном  языке  правильно  понимается  и  используется  для исполнения  должностных  обязанностей</w:t>
            </w:r>
          </w:p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750C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6CFC69" w14:textId="77777777" w:rsidR="00CC5858" w:rsidRDefault="00CC585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21C48F2" w14:textId="77777777" w:rsidR="00CC5858" w:rsidRDefault="00CC585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2274EF8" w14:textId="77777777" w:rsidR="00CC5858" w:rsidRDefault="00390F6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790D5F06" w14:textId="77777777"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1.3</w:t>
      </w:r>
    </w:p>
    <w:p w14:paraId="11036EB5" w14:textId="77777777"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по профессии</w:t>
      </w:r>
    </w:p>
    <w:p w14:paraId="4BBABD3E" w14:textId="1A2B3113" w:rsidR="00CC5858" w:rsidRDefault="00D6017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D6017A">
        <w:rPr>
          <w:rFonts w:ascii="Times New Roman" w:hAnsi="Times New Roman" w:cs="Times New Roman"/>
          <w:b/>
          <w:bCs/>
          <w:sz w:val="24"/>
          <w:szCs w:val="24"/>
        </w:rPr>
        <w:t>26.01.0</w:t>
      </w:r>
      <w:r w:rsidR="00A447F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6017A">
        <w:rPr>
          <w:rFonts w:ascii="Times New Roman" w:hAnsi="Times New Roman" w:cs="Times New Roman"/>
          <w:b/>
          <w:bCs/>
          <w:sz w:val="24"/>
          <w:szCs w:val="24"/>
        </w:rPr>
        <w:t xml:space="preserve"> Моторист</w:t>
      </w:r>
      <w:r w:rsidR="00A447F3">
        <w:rPr>
          <w:rFonts w:ascii="Times New Roman" w:hAnsi="Times New Roman" w:cs="Times New Roman"/>
          <w:b/>
          <w:bCs/>
          <w:sz w:val="24"/>
          <w:szCs w:val="24"/>
        </w:rPr>
        <w:t xml:space="preserve"> судовой</w:t>
      </w:r>
    </w:p>
    <w:p w14:paraId="55FAC2CC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00FECB2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DF8214F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322B9D4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63FC399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3F864B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B0FD08C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8C07AE2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B36D26B" w14:textId="77777777"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33340D" w14:textId="77777777"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0460C71E" w14:textId="77777777" w:rsidR="002B46F9" w:rsidRDefault="002B46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38F0F" w14:textId="1882689F" w:rsidR="00CC5858" w:rsidRDefault="00390F60">
      <w:pPr>
        <w:pStyle w:val="1"/>
      </w:pPr>
      <w:bookmarkStart w:id="269" w:name="_Toc216869060"/>
      <w:bookmarkStart w:id="270" w:name="_Toc216869100"/>
      <w:bookmarkStart w:id="271" w:name="_Toc216869146"/>
      <w:bookmarkStart w:id="272" w:name="_Toc216869204"/>
      <w:bookmarkStart w:id="273" w:name="_Toc216879716"/>
      <w:r>
        <w:t xml:space="preserve">«ПМ.03 </w:t>
      </w:r>
      <w:r w:rsidR="00A447F3" w:rsidRPr="00A447F3">
        <w:rPr>
          <w:rFonts w:ascii="Times New Roman Полужирный" w:hAnsi="Times New Roman Полужирный"/>
          <w:caps/>
        </w:rPr>
        <w:t>Действия в аварийных ситуациях на судне</w:t>
      </w:r>
      <w:r>
        <w:t>»</w:t>
      </w:r>
      <w:bookmarkEnd w:id="269"/>
      <w:bookmarkEnd w:id="270"/>
      <w:bookmarkEnd w:id="271"/>
      <w:bookmarkEnd w:id="272"/>
      <w:bookmarkEnd w:id="273"/>
    </w:p>
    <w:p w14:paraId="5C53FF06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6B7B73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6B9E54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A5D528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EF34CC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C96B13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1D8022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C97615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C40CBF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29E4D0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3BC8D8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94D2AD" w14:textId="77777777" w:rsidR="002B46F9" w:rsidRDefault="002B46F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62DFE9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34B5CE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2F673D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89356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90D9A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BB219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C4B29" w14:textId="77777777" w:rsidR="00CC5858" w:rsidRDefault="00390F6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74" w:name="_Toc156819741"/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  <w:bookmarkEnd w:id="274"/>
    </w:p>
    <w:p w14:paraId="37FC5B2E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2D424" w14:textId="77777777"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87B234" w14:textId="77777777" w:rsidR="00A447F3" w:rsidRDefault="00A447F3">
      <w:pPr>
        <w:rPr>
          <w:rFonts w:ascii="Times New Roman Полужирный" w:eastAsia="Segoe UI" w:hAnsi="Times New Roman Полужирный" w:cs="Times New Roman"/>
          <w:b/>
          <w:bCs/>
          <w:caps/>
          <w:kern w:val="2"/>
          <w:sz w:val="24"/>
          <w:szCs w:val="24"/>
          <w:lang w:val="x-none" w:eastAsia="x-none"/>
        </w:rPr>
      </w:pPr>
      <w:bookmarkStart w:id="275" w:name="_Toc214918789"/>
      <w:bookmarkStart w:id="276" w:name="_Toc214918840"/>
      <w:bookmarkStart w:id="277" w:name="_Toc214922793"/>
      <w:r>
        <w:br w:type="page"/>
      </w:r>
    </w:p>
    <w:p w14:paraId="09D16084" w14:textId="2ACC2FA3" w:rsidR="00CC5858" w:rsidRDefault="00390F60">
      <w:pPr>
        <w:pStyle w:val="1c"/>
      </w:pPr>
      <w:bookmarkStart w:id="278" w:name="_Toc216868982"/>
      <w:bookmarkStart w:id="279" w:name="_Toc216869061"/>
      <w:bookmarkStart w:id="280" w:name="_Toc216869101"/>
      <w:bookmarkStart w:id="281" w:name="_Toc216869147"/>
      <w:bookmarkStart w:id="282" w:name="_Toc216869205"/>
      <w:bookmarkStart w:id="283" w:name="_Toc216879717"/>
      <w:r>
        <w:lastRenderedPageBreak/>
        <w:t>СОДЕРЖАНИЕ ПРОГРАММЫ</w:t>
      </w:r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</w:p>
    <w:p w14:paraId="74709C3A" w14:textId="0A389CAD" w:rsidR="0049071D" w:rsidRDefault="0049071D" w:rsidP="0049071D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</w:p>
    <w:p w14:paraId="1F26607F" w14:textId="5A82C8B8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205" w:history="1">
        <w:r w:rsidR="0049071D" w:rsidRPr="0072185C">
          <w:rPr>
            <w:rStyle w:val="afff8"/>
            <w:noProof/>
          </w:rPr>
          <w:t>СОДЕРЖАНИЕ ПРОГРАММЫ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_Toc216869205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43</w:t>
        </w:r>
        <w:r w:rsidR="0049071D">
          <w:rPr>
            <w:noProof/>
            <w:webHidden/>
          </w:rPr>
          <w:fldChar w:fldCharType="end"/>
        </w:r>
      </w:hyperlink>
    </w:p>
    <w:p w14:paraId="1E50B2B1" w14:textId="503AE37A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206" w:history="1">
        <w:r w:rsidR="0049071D" w:rsidRPr="0072185C">
          <w:rPr>
            <w:rStyle w:val="afff8"/>
            <w:noProof/>
          </w:rPr>
          <w:t>1. Общая характеристика ПРИМЕРНОЙ РАБОЧЕЙ ПРОГРАММЫ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_Toc216869206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44</w:t>
        </w:r>
        <w:r w:rsidR="0049071D">
          <w:rPr>
            <w:noProof/>
            <w:webHidden/>
          </w:rPr>
          <w:fldChar w:fldCharType="end"/>
        </w:r>
      </w:hyperlink>
    </w:p>
    <w:p w14:paraId="18E3FFE1" w14:textId="6A7ADD78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207" w:history="1">
        <w:r w:rsidR="0049071D" w:rsidRPr="0072185C">
          <w:rPr>
            <w:rStyle w:val="afff8"/>
            <w:noProof/>
          </w:rPr>
          <w:t>1.1. Цель и место профессионального модуля в структуре образовательной программы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_Toc216869207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44</w:t>
        </w:r>
        <w:r w:rsidR="0049071D">
          <w:rPr>
            <w:noProof/>
            <w:webHidden/>
          </w:rPr>
          <w:fldChar w:fldCharType="end"/>
        </w:r>
      </w:hyperlink>
    </w:p>
    <w:p w14:paraId="7DDC0A77" w14:textId="3D2D4760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208" w:history="1">
        <w:r w:rsidR="0049071D" w:rsidRPr="0072185C">
          <w:rPr>
            <w:rStyle w:val="afff8"/>
            <w:noProof/>
          </w:rPr>
          <w:t>1.2. Планируемые результаты освоения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_Toc216869208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44</w:t>
        </w:r>
        <w:r w:rsidR="0049071D">
          <w:rPr>
            <w:noProof/>
            <w:webHidden/>
          </w:rPr>
          <w:fldChar w:fldCharType="end"/>
        </w:r>
      </w:hyperlink>
    </w:p>
    <w:p w14:paraId="7D8A6C1D" w14:textId="6B29A8F7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209" w:history="1">
        <w:r w:rsidR="0049071D" w:rsidRPr="0072185C">
          <w:rPr>
            <w:rStyle w:val="afff8"/>
            <w:noProof/>
          </w:rPr>
          <w:t>2. Структура и содержание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_Toc216869209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49</w:t>
        </w:r>
        <w:r w:rsidR="0049071D">
          <w:rPr>
            <w:noProof/>
            <w:webHidden/>
          </w:rPr>
          <w:fldChar w:fldCharType="end"/>
        </w:r>
      </w:hyperlink>
    </w:p>
    <w:p w14:paraId="4262A286" w14:textId="222C485F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210" w:history="1">
        <w:r w:rsidR="0049071D" w:rsidRPr="0072185C">
          <w:rPr>
            <w:rStyle w:val="afff8"/>
            <w:noProof/>
          </w:rPr>
          <w:t>2.1. Трудоемкость освоения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_Toc216869210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49</w:t>
        </w:r>
        <w:r w:rsidR="0049071D">
          <w:rPr>
            <w:noProof/>
            <w:webHidden/>
          </w:rPr>
          <w:fldChar w:fldCharType="end"/>
        </w:r>
      </w:hyperlink>
    </w:p>
    <w:p w14:paraId="5D01D09C" w14:textId="33A99C54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211" w:history="1">
        <w:r w:rsidR="0049071D" w:rsidRPr="0072185C">
          <w:rPr>
            <w:rStyle w:val="afff8"/>
            <w:noProof/>
          </w:rPr>
          <w:t>2.2. Структура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_Toc216869211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50</w:t>
        </w:r>
        <w:r w:rsidR="0049071D">
          <w:rPr>
            <w:noProof/>
            <w:webHidden/>
          </w:rPr>
          <w:fldChar w:fldCharType="end"/>
        </w:r>
      </w:hyperlink>
    </w:p>
    <w:p w14:paraId="29ACDA06" w14:textId="675AF4B3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212" w:history="1">
        <w:r w:rsidR="0049071D" w:rsidRPr="0072185C">
          <w:rPr>
            <w:rStyle w:val="afff8"/>
            <w:noProof/>
          </w:rPr>
          <w:t>2.3. Примерное содержание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_Toc216869212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50</w:t>
        </w:r>
        <w:r w:rsidR="0049071D">
          <w:rPr>
            <w:noProof/>
            <w:webHidden/>
          </w:rPr>
          <w:fldChar w:fldCharType="end"/>
        </w:r>
      </w:hyperlink>
    </w:p>
    <w:p w14:paraId="6734DA7D" w14:textId="3A6A043C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213" w:history="1">
        <w:r w:rsidR="0049071D" w:rsidRPr="0072185C">
          <w:rPr>
            <w:rStyle w:val="afff8"/>
            <w:noProof/>
          </w:rPr>
          <w:t>3. Условия реализации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_Toc216869213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57</w:t>
        </w:r>
        <w:r w:rsidR="0049071D">
          <w:rPr>
            <w:noProof/>
            <w:webHidden/>
          </w:rPr>
          <w:fldChar w:fldCharType="end"/>
        </w:r>
      </w:hyperlink>
    </w:p>
    <w:p w14:paraId="71AEE418" w14:textId="4EBC578D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214" w:history="1">
        <w:r w:rsidR="0049071D" w:rsidRPr="0072185C">
          <w:rPr>
            <w:rStyle w:val="afff8"/>
            <w:noProof/>
          </w:rPr>
          <w:t>3.1. Материально-техническое обеспечение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_Toc216869214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57</w:t>
        </w:r>
        <w:r w:rsidR="0049071D">
          <w:rPr>
            <w:noProof/>
            <w:webHidden/>
          </w:rPr>
          <w:fldChar w:fldCharType="end"/>
        </w:r>
      </w:hyperlink>
    </w:p>
    <w:p w14:paraId="5D716221" w14:textId="472F67B8" w:rsidR="0049071D" w:rsidRDefault="007D6A31">
      <w:pPr>
        <w:pStyle w:val="28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16869215" w:history="1">
        <w:r w:rsidR="0049071D" w:rsidRPr="0072185C">
          <w:rPr>
            <w:rStyle w:val="afff8"/>
            <w:noProof/>
          </w:rPr>
          <w:t>3.2. Учебно-методическое обеспечение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_Toc216869215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57</w:t>
        </w:r>
        <w:r w:rsidR="0049071D">
          <w:rPr>
            <w:noProof/>
            <w:webHidden/>
          </w:rPr>
          <w:fldChar w:fldCharType="end"/>
        </w:r>
      </w:hyperlink>
    </w:p>
    <w:p w14:paraId="61CE7E1A" w14:textId="35E77D53" w:rsidR="0049071D" w:rsidRDefault="007D6A31">
      <w:pPr>
        <w:pStyle w:val="1e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16869216" w:history="1">
        <w:r w:rsidR="0049071D" w:rsidRPr="0072185C">
          <w:rPr>
            <w:rStyle w:val="afff8"/>
            <w:noProof/>
          </w:rPr>
          <w:t>4. Контроль и оценка результатов освоения  профессионального модуля</w:t>
        </w:r>
        <w:r w:rsidR="0049071D">
          <w:rPr>
            <w:noProof/>
            <w:webHidden/>
          </w:rPr>
          <w:tab/>
        </w:r>
        <w:r w:rsidR="0049071D">
          <w:rPr>
            <w:noProof/>
            <w:webHidden/>
          </w:rPr>
          <w:fldChar w:fldCharType="begin"/>
        </w:r>
        <w:r w:rsidR="0049071D">
          <w:rPr>
            <w:noProof/>
            <w:webHidden/>
          </w:rPr>
          <w:instrText xml:space="preserve"> PAGEREF _Toc216869216 \h </w:instrText>
        </w:r>
        <w:r w:rsidR="0049071D">
          <w:rPr>
            <w:noProof/>
            <w:webHidden/>
          </w:rPr>
        </w:r>
        <w:r w:rsidR="0049071D">
          <w:rPr>
            <w:noProof/>
            <w:webHidden/>
          </w:rPr>
          <w:fldChar w:fldCharType="separate"/>
        </w:r>
        <w:r w:rsidR="0049071D">
          <w:rPr>
            <w:noProof/>
            <w:webHidden/>
          </w:rPr>
          <w:t>58</w:t>
        </w:r>
        <w:r w:rsidR="0049071D">
          <w:rPr>
            <w:noProof/>
            <w:webHidden/>
          </w:rPr>
          <w:fldChar w:fldCharType="end"/>
        </w:r>
      </w:hyperlink>
    </w:p>
    <w:p w14:paraId="764C4346" w14:textId="04E805B0" w:rsidR="0049071D" w:rsidRDefault="0049071D">
      <w:pPr>
        <w:pStyle w:val="1c"/>
      </w:pPr>
      <w:r>
        <w:fldChar w:fldCharType="end"/>
      </w:r>
    </w:p>
    <w:p w14:paraId="542EEB28" w14:textId="77777777" w:rsidR="0049071D" w:rsidRDefault="0049071D">
      <w:pPr>
        <w:rPr>
          <w:rFonts w:ascii="Times New Roman Полужирный" w:eastAsia="Segoe UI" w:hAnsi="Times New Roman Полужирный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6A0CB77C" w14:textId="77777777" w:rsidR="00A447F3" w:rsidRDefault="00A447F3">
      <w:pPr>
        <w:pStyle w:val="1c"/>
      </w:pPr>
    </w:p>
    <w:p w14:paraId="47357E12" w14:textId="77777777" w:rsidR="00CC5858" w:rsidRDefault="00390F60">
      <w:pPr>
        <w:pStyle w:val="1c"/>
      </w:pPr>
      <w:bookmarkStart w:id="284" w:name="_Toc190967902"/>
      <w:bookmarkStart w:id="285" w:name="_Toc190967937"/>
      <w:bookmarkStart w:id="286" w:name="_Toc214918790"/>
      <w:bookmarkStart w:id="287" w:name="_Toc214918841"/>
      <w:bookmarkStart w:id="288" w:name="_Toc214922794"/>
      <w:bookmarkStart w:id="289" w:name="_Toc216868983"/>
      <w:bookmarkStart w:id="290" w:name="_Toc216869062"/>
      <w:bookmarkStart w:id="291" w:name="_Toc216869102"/>
      <w:bookmarkStart w:id="292" w:name="_Toc216869148"/>
      <w:bookmarkStart w:id="293" w:name="_Toc216869206"/>
      <w:bookmarkStart w:id="294" w:name="_Toc216879718"/>
      <w:r>
        <w:t>1. Общая 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</w:p>
    <w:p w14:paraId="6A324051" w14:textId="655E8AC6" w:rsidR="00CC5858" w:rsidRDefault="00390F60">
      <w:pPr>
        <w:pStyle w:val="1f0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 xml:space="preserve">«ПМ.03 </w:t>
      </w:r>
      <w:r w:rsidR="00A447F3" w:rsidRPr="00A447F3">
        <w:rPr>
          <w:rFonts w:eastAsia="Segoe UI"/>
          <w:b/>
          <w:lang w:val="ru-RU"/>
        </w:rPr>
        <w:t>Действия в аварийных ситуациях на судне</w:t>
      </w:r>
      <w:r>
        <w:rPr>
          <w:rFonts w:eastAsia="Segoe UI"/>
          <w:b/>
          <w:lang w:val="ru-RU"/>
        </w:rPr>
        <w:t>»</w:t>
      </w:r>
    </w:p>
    <w:p w14:paraId="24DA6414" w14:textId="77777777" w:rsidR="00CC5858" w:rsidRDefault="00CC5858">
      <w:pPr>
        <w:pStyle w:val="1c"/>
        <w:rPr>
          <w:rFonts w:asciiTheme="minorHAnsi" w:hAnsiTheme="minorHAnsi"/>
          <w:lang w:val="ru-RU"/>
        </w:rPr>
      </w:pPr>
    </w:p>
    <w:p w14:paraId="693E2862" w14:textId="77777777" w:rsidR="00CC5858" w:rsidRDefault="00390F60">
      <w:pPr>
        <w:pStyle w:val="113"/>
        <w:rPr>
          <w:rFonts w:ascii="Times New Roman" w:hAnsi="Times New Roman"/>
        </w:rPr>
      </w:pPr>
      <w:bookmarkStart w:id="295" w:name="_Toc190967903"/>
      <w:bookmarkStart w:id="296" w:name="_Toc190967938"/>
      <w:bookmarkStart w:id="297" w:name="_Toc214918791"/>
      <w:bookmarkStart w:id="298" w:name="_Toc214918842"/>
      <w:bookmarkStart w:id="299" w:name="_Toc214922795"/>
      <w:bookmarkStart w:id="300" w:name="_Toc216868984"/>
      <w:bookmarkStart w:id="301" w:name="_Toc216869063"/>
      <w:bookmarkStart w:id="302" w:name="_Toc216869103"/>
      <w:bookmarkStart w:id="303" w:name="_Toc216869149"/>
      <w:bookmarkStart w:id="304" w:name="_Toc216869207"/>
      <w:bookmarkStart w:id="305" w:name="_Toc216879719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</w:p>
    <w:p w14:paraId="10A01EA2" w14:textId="1B3CB85D" w:rsidR="00CC5858" w:rsidRDefault="00390F6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="00A447F3" w:rsidRPr="00A447F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Действия в аварийных ситуациях на судне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9C3D6F6" w14:textId="77777777"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191A785B" w14:textId="77777777" w:rsidR="00CC5858" w:rsidRDefault="00CC585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87FE7F" w14:textId="77777777" w:rsidR="00CC5858" w:rsidRDefault="00390F60">
      <w:pPr>
        <w:pStyle w:val="113"/>
        <w:rPr>
          <w:rFonts w:ascii="Times New Roman" w:hAnsi="Times New Roman"/>
        </w:rPr>
      </w:pPr>
      <w:bookmarkStart w:id="306" w:name="_Toc190967904"/>
      <w:bookmarkStart w:id="307" w:name="_Toc190967939"/>
      <w:bookmarkStart w:id="308" w:name="_Toc214918792"/>
      <w:bookmarkStart w:id="309" w:name="_Toc214918843"/>
      <w:bookmarkStart w:id="310" w:name="_Toc214922796"/>
      <w:bookmarkStart w:id="311" w:name="_Toc216868985"/>
      <w:bookmarkStart w:id="312" w:name="_Toc216869064"/>
      <w:bookmarkStart w:id="313" w:name="_Toc216869104"/>
      <w:bookmarkStart w:id="314" w:name="_Toc216869150"/>
      <w:bookmarkStart w:id="315" w:name="_Toc216869208"/>
      <w:bookmarkStart w:id="316" w:name="_Toc216879720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</w:p>
    <w:p w14:paraId="273B13E6" w14:textId="77777777" w:rsidR="00CC5858" w:rsidRDefault="00390F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0771627" w14:textId="77777777" w:rsidR="00CC5858" w:rsidRDefault="00390F60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5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846" w:type="dxa"/>
        <w:tblLayout w:type="fixed"/>
        <w:tblLook w:val="04A0" w:firstRow="1" w:lastRow="0" w:firstColumn="1" w:lastColumn="0" w:noHBand="0" w:noVBand="1"/>
      </w:tblPr>
      <w:tblGrid>
        <w:gridCol w:w="1130"/>
        <w:gridCol w:w="3050"/>
        <w:gridCol w:w="2834"/>
        <w:gridCol w:w="2832"/>
      </w:tblGrid>
      <w:tr w:rsidR="00CC5858" w14:paraId="343DE66B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A778" w14:textId="77777777" w:rsidR="00CC5858" w:rsidRDefault="00390F60">
            <w:pPr>
              <w:rPr>
                <w:rStyle w:val="af8"/>
                <w:b/>
                <w:i w:val="0"/>
                <w:sz w:val="24"/>
                <w:szCs w:val="24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af8"/>
                <w:b/>
                <w:sz w:val="24"/>
                <w:szCs w:val="24"/>
              </w:rPr>
              <w:t>ОК, ПК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5D25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410E8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8485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CC5858" w14:paraId="532155E9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5357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FA7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3DC044A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415CFA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23CCC4A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01A0822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EAD7A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1941CC7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C4E61A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6046158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</w:p>
          <w:p w14:paraId="611742A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7409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4B16A977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A0EA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FF9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6930CBE7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100B3AA8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19D5FB6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411B478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4E9327E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FD04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2295B5B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646A095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52F66910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522965B3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A88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6704C6C2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0DB3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733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19B2704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6D8B0EB7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0AC06D08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13238AC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рамках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деятельности, выявлять источники финансирования</w:t>
            </w:r>
          </w:p>
          <w:p w14:paraId="558F909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7FABCA32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7C78E755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14:paraId="454F9BC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1A18949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9102A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42BDF4A6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0C5F5289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3FEDF729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272FABE0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14:paraId="6AE16AE4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A7B5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14089AD0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F1EB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9E5C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23120F08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7770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12FF2310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E185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622885AC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DBD4" w14:textId="77777777"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2BAE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3B7D9FFB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F3E11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14:paraId="0FAD02DF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7B53DFAD" w14:textId="77777777"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F8AA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447F3" w14:paraId="71B8D6FC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C5C4" w14:textId="5BA76755" w:rsidR="00A447F3" w:rsidRDefault="00A447F3" w:rsidP="00A447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11D7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</w:t>
            </w:r>
          </w:p>
          <w:p w14:paraId="59CE2A6A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</w:t>
            </w:r>
          </w:p>
          <w:p w14:paraId="7BA9F041" w14:textId="553DFF05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D4CD7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14:paraId="6A29AEC4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российских духовно-нравственных ценностей, в том числе с учетом гармонизации межнациональных и межрелигиозных отношений</w:t>
            </w:r>
          </w:p>
          <w:p w14:paraId="4172D7C9" w14:textId="5C228D29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профессии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22B1" w14:textId="348E56AE" w:rsidR="00A447F3" w:rsidRDefault="00A447F3" w:rsidP="00A447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447F3" w14:paraId="514186AC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F140" w14:textId="77777777" w:rsidR="00A447F3" w:rsidRDefault="00A447F3" w:rsidP="00A447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EEF4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соблюдать нормы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экологической безопасности</w:t>
            </w:r>
          </w:p>
          <w:p w14:paraId="2BDEE427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20E37A05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1CCE117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3BE40FF0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44933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экологической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безопасности при ведении профессиональной деятельности</w:t>
            </w:r>
          </w:p>
          <w:p w14:paraId="51B8E94A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3DDAABD3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14:paraId="08FEA5BB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14:paraId="2C28B5E0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30D61C08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2797" w14:textId="77777777" w:rsidR="00A447F3" w:rsidRDefault="00A447F3" w:rsidP="00A447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A447F3" w14:paraId="53C816AF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64E0" w14:textId="77777777" w:rsidR="00A447F3" w:rsidRDefault="00A447F3" w:rsidP="00A447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ОК.08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D0E5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left" w:pos="5"/>
                <w:tab w:val="left" w:pos="147"/>
              </w:tabs>
              <w:ind w:left="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4A34D422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AE840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DF88" w14:textId="77777777" w:rsidR="00A447F3" w:rsidRDefault="00A447F3" w:rsidP="00A447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447F3" w14:paraId="4667AA34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0CD8" w14:textId="77777777" w:rsidR="00A447F3" w:rsidRDefault="00A447F3" w:rsidP="00A447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8912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5E3F3FC5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3B7E464D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765BDABA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3CE2FAD8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писать простые связные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сообщения на знакомые или интересующие профессиональные темы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E123F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18CEFCAA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57BFD04F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74A75CA2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14:paraId="5399AF4E" w14:textId="77777777" w:rsidR="00A447F3" w:rsidRDefault="00A447F3" w:rsidP="00A447F3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чтения текстов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направленности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384C" w14:textId="77777777" w:rsidR="00A447F3" w:rsidRDefault="00A447F3" w:rsidP="00A447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A447F3" w14:paraId="6C74264F" w14:textId="77777777" w:rsidTr="00A447F3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6AA1" w14:textId="77777777" w:rsidR="00A447F3" w:rsidRDefault="00A447F3" w:rsidP="00A447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3.1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6FBF" w14:textId="321C152D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Обеспечивать защищенность судна от актов незаконного вмешательства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347C7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обеспечения транспортной безопасности;</w:t>
            </w:r>
          </w:p>
          <w:p w14:paraId="24AF8AEE" w14:textId="37655C62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наблюдения, собеседования и досмотра в целях обеспечения транспортной безопасности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3BDC" w14:textId="3C4C96CA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требований установленного уровня транспортной безопасности</w:t>
            </w:r>
          </w:p>
        </w:tc>
      </w:tr>
      <w:tr w:rsidR="00A447F3" w14:paraId="15CDB066" w14:textId="77777777" w:rsidTr="00A447F3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982A" w14:textId="77777777" w:rsidR="00A447F3" w:rsidRDefault="00A447F3" w:rsidP="00A447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3.2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CD0F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пожаротушения;</w:t>
            </w:r>
          </w:p>
          <w:p w14:paraId="74A0B168" w14:textId="4321889F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по борьбе с водой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E13A5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Различные виды маркировки, используемые на судне;</w:t>
            </w:r>
          </w:p>
          <w:p w14:paraId="5444966E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Понятия непотопляемости, остойчивости и плавучести судна;</w:t>
            </w:r>
          </w:p>
          <w:p w14:paraId="664BCC9B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химическую природу пожара;</w:t>
            </w:r>
          </w:p>
          <w:p w14:paraId="04F53D90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обеспечению противопожарной безопасности;</w:t>
            </w:r>
          </w:p>
          <w:p w14:paraId="4F477C54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и системы пожаротушения на судне;</w:t>
            </w:r>
          </w:p>
          <w:p w14:paraId="04797324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Аварийное и противопожарное снабжение судна;</w:t>
            </w:r>
          </w:p>
          <w:p w14:paraId="4242F0A3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борьбы с пожарами на различных типах судов;</w:t>
            </w:r>
          </w:p>
          <w:p w14:paraId="23452092" w14:textId="1D167EC6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обеспечению водонепроницаемости корпуса судна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CBCF" w14:textId="0FE00CAD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Действий при авариях</w:t>
            </w:r>
          </w:p>
        </w:tc>
      </w:tr>
      <w:tr w:rsidR="00A447F3" w14:paraId="4E0CDB87" w14:textId="77777777" w:rsidTr="00A447F3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F7A0" w14:textId="77777777" w:rsidR="00A447F3" w:rsidRDefault="00A447F3" w:rsidP="00A447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3.3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F10F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Действовать при проведении различных видов тревог;</w:t>
            </w:r>
          </w:p>
          <w:p w14:paraId="3B5D7D11" w14:textId="4655B307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индивидуальной защиты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67733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Расписания по тревогам, виды и сигналы тревог;</w:t>
            </w:r>
          </w:p>
          <w:p w14:paraId="3C37C774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действий при проведении тревог;</w:t>
            </w:r>
          </w:p>
          <w:p w14:paraId="46A32009" w14:textId="42EB8495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Виды средств индивидуальной защиты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E3C9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Действий при проведении учебных тревог;</w:t>
            </w:r>
          </w:p>
          <w:p w14:paraId="7B10C971" w14:textId="1A289147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Использования средств индивидуальной защиты</w:t>
            </w:r>
          </w:p>
        </w:tc>
      </w:tr>
      <w:tr w:rsidR="00A447F3" w14:paraId="1E71625B" w14:textId="77777777" w:rsidTr="00A447F3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9E09" w14:textId="77777777" w:rsidR="00A447F3" w:rsidRDefault="00A447F3" w:rsidP="00A447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3.4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8F33" w14:textId="7B5BDE51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Оказывать первую помощь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01D46" w14:textId="2103A228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при оказании первой помощи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53F3" w14:textId="2EEE1C7A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Действий при оказании первой помощи</w:t>
            </w:r>
          </w:p>
        </w:tc>
      </w:tr>
      <w:tr w:rsidR="00A447F3" w14:paraId="3C86DC7D" w14:textId="77777777" w:rsidTr="00A447F3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2B3B" w14:textId="03C081F3" w:rsidR="00A447F3" w:rsidRDefault="00A447F3" w:rsidP="00A447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3.5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8FD1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индивидуальные и коллективные спасательные средства;</w:t>
            </w:r>
          </w:p>
          <w:p w14:paraId="43522BA7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спуск и подъем спасательных и дежурных шлюпок, спасательных плотов и управлять ими;</w:t>
            </w:r>
          </w:p>
          <w:p w14:paraId="426180A2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аварийно-спасательное снабжение;</w:t>
            </w:r>
          </w:p>
          <w:p w14:paraId="37BF3872" w14:textId="31908DF6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Подавать сигналы бедствия различными средствами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7FC17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коллективных и индивидуальных спасательных средств и их снабжения;</w:t>
            </w:r>
          </w:p>
          <w:p w14:paraId="49EEA7DE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Устройства спуска и подъема спасательных средств;</w:t>
            </w:r>
          </w:p>
          <w:p w14:paraId="63AABB40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способы подачи сигналов бедствия;</w:t>
            </w:r>
          </w:p>
          <w:p w14:paraId="3DE5483A" w14:textId="27DE6AA8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выживания на воде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B89B" w14:textId="4C9AE6C8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Использования индивидуальных и коллективных спасательных средств и их снабжения</w:t>
            </w:r>
          </w:p>
        </w:tc>
      </w:tr>
      <w:tr w:rsidR="00A447F3" w14:paraId="49E643DF" w14:textId="77777777" w:rsidTr="00A447F3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DCBE" w14:textId="0C3406CD" w:rsidR="00A447F3" w:rsidRDefault="00A447F3" w:rsidP="00A447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3.6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E3D1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меры предосторожности и содействовать предотвращению загрязнения окружающей среды;</w:t>
            </w:r>
          </w:p>
          <w:p w14:paraId="30AC17AD" w14:textId="5B429F04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средства по борьбе с разливом нефтепродуктов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ADF54" w14:textId="77777777" w:rsidR="00A447F3" w:rsidRP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 мер по предотвращению загрязнения окружающей среды;</w:t>
            </w:r>
          </w:p>
          <w:p w14:paraId="55151998" w14:textId="2476783A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локализации, сбора и удаления загрязнителей водных объектов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BC94" w14:textId="70A84BC4" w:rsidR="00A447F3" w:rsidRDefault="00A447F3" w:rsidP="00A447F3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32"/>
                <w:tab w:val="left" w:pos="291"/>
              </w:tabs>
              <w:ind w:left="174" w:hanging="17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7F3">
              <w:rPr>
                <w:rFonts w:ascii="Times New Roman" w:hAnsi="Times New Roman" w:cs="Times New Roman"/>
                <w:bCs/>
                <w:sz w:val="24"/>
                <w:szCs w:val="24"/>
              </w:rPr>
              <w:t>Предотвращения загрязнения окружающей среды</w:t>
            </w:r>
          </w:p>
        </w:tc>
      </w:tr>
    </w:tbl>
    <w:p w14:paraId="7ED6F5B3" w14:textId="77777777"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9CE085" w14:textId="77777777"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5E17F8" w14:textId="77777777" w:rsidR="00CC5858" w:rsidRDefault="00390F60">
      <w:pPr>
        <w:pStyle w:val="1c"/>
        <w:rPr>
          <w:rFonts w:ascii="Times New Roman" w:hAnsi="Times New Roman"/>
        </w:rPr>
      </w:pPr>
      <w:bookmarkStart w:id="317" w:name="_Toc190967905"/>
      <w:bookmarkStart w:id="318" w:name="_Toc190967940"/>
      <w:bookmarkStart w:id="319" w:name="_Toc214918793"/>
      <w:bookmarkStart w:id="320" w:name="_Toc214918844"/>
      <w:bookmarkStart w:id="321" w:name="_Toc214922797"/>
      <w:bookmarkStart w:id="322" w:name="_Toc216868986"/>
      <w:bookmarkStart w:id="323" w:name="_Toc216869065"/>
      <w:bookmarkStart w:id="324" w:name="_Toc216869105"/>
      <w:bookmarkStart w:id="325" w:name="_Toc216869151"/>
      <w:bookmarkStart w:id="326" w:name="_Toc216869209"/>
      <w:bookmarkStart w:id="327" w:name="_Toc216879721"/>
      <w:r>
        <w:rPr>
          <w:rFonts w:ascii="Times New Roman" w:hAnsi="Times New Roman"/>
        </w:rPr>
        <w:t>2. Структура и содержание профессионального модуля</w:t>
      </w:r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</w:p>
    <w:p w14:paraId="4CCA7423" w14:textId="77777777" w:rsidR="00CC5858" w:rsidRDefault="00390F60">
      <w:pPr>
        <w:pStyle w:val="113"/>
        <w:rPr>
          <w:rFonts w:ascii="Times New Roman" w:hAnsi="Times New Roman"/>
        </w:rPr>
      </w:pPr>
      <w:bookmarkStart w:id="328" w:name="_Toc190967906"/>
      <w:bookmarkStart w:id="329" w:name="_Toc190967941"/>
      <w:bookmarkStart w:id="330" w:name="_Toc214918794"/>
      <w:bookmarkStart w:id="331" w:name="_Toc214918845"/>
      <w:bookmarkStart w:id="332" w:name="_Toc214922798"/>
      <w:bookmarkStart w:id="333" w:name="_Toc216868987"/>
      <w:bookmarkStart w:id="334" w:name="_Toc216869066"/>
      <w:bookmarkStart w:id="335" w:name="_Toc216869106"/>
      <w:bookmarkStart w:id="336" w:name="_Toc216869152"/>
      <w:bookmarkStart w:id="337" w:name="_Toc216869210"/>
      <w:bookmarkStart w:id="338" w:name="_Toc216879722"/>
      <w:r>
        <w:rPr>
          <w:rFonts w:ascii="Times New Roman" w:hAnsi="Times New Roman"/>
        </w:rPr>
        <w:t>2.1. Трудоемкость освоения модуля</w:t>
      </w:r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C5858" w14:paraId="5584AEB9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6440D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D5853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4B6E" w14:textId="77777777"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CC5858" w14:paraId="76F35AE1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FE165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6D8FF" w14:textId="3E2156A2" w:rsidR="00CC5858" w:rsidRDefault="00137C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FB1C3" w14:textId="2558B937" w:rsidR="00CC5858" w:rsidRDefault="00137C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</w:tr>
      <w:tr w:rsidR="00CC5858" w14:paraId="799E49C9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27028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5A9A4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9BCD6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07881B4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1A186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E751C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F8E70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78A0AC00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C5728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84883" w14:textId="27D56D9F" w:rsidR="00CC5858" w:rsidRDefault="00137C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29F28" w14:textId="3D7FDC50" w:rsidR="00CC5858" w:rsidRDefault="00137C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</w:tr>
      <w:tr w:rsidR="00CC5858" w14:paraId="7CD1242C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38079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48132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D0979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</w:tr>
      <w:tr w:rsidR="00CC5858" w14:paraId="73BDCA28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5952E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906D1" w14:textId="4582D045" w:rsidR="00CC5858" w:rsidRDefault="00137C09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73234" w14:textId="4B17FBE8" w:rsidR="00CC5858" w:rsidRDefault="00137C09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</w:tr>
      <w:tr w:rsidR="00CC5858" w14:paraId="134A6AC0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1557E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9B171" w14:textId="79C46926" w:rsidR="00CC5858" w:rsidRDefault="00137C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920C1" w14:textId="77777777"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14:paraId="0FCC8E8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E0B0A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A3674" w14:textId="24FCD970" w:rsidR="00CC5858" w:rsidRDefault="006B5B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7E658" w14:textId="5D32B8AC" w:rsidR="00CC5858" w:rsidRDefault="006B5B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</w:tr>
    </w:tbl>
    <w:p w14:paraId="358441E9" w14:textId="77777777" w:rsidR="00CC5858" w:rsidRDefault="00CC5858">
      <w:pPr>
        <w:rPr>
          <w:rFonts w:ascii="Times New Roman" w:hAnsi="Times New Roman" w:cs="Times New Roman"/>
          <w:i/>
          <w:sz w:val="24"/>
          <w:szCs w:val="24"/>
        </w:rPr>
      </w:pPr>
    </w:p>
    <w:p w14:paraId="2DE146F6" w14:textId="77777777" w:rsidR="00CC5858" w:rsidRDefault="00CC5858">
      <w:pPr>
        <w:pStyle w:val="113"/>
        <w:rPr>
          <w:rFonts w:ascii="Times New Roman" w:hAnsi="Times New Roman"/>
        </w:rPr>
      </w:pPr>
    </w:p>
    <w:p w14:paraId="366C1180" w14:textId="77777777" w:rsidR="00CC5858" w:rsidRDefault="00CC5858">
      <w:pPr>
        <w:pStyle w:val="113"/>
        <w:rPr>
          <w:rFonts w:ascii="Times New Roman" w:hAnsi="Times New Roman"/>
        </w:rPr>
      </w:pPr>
    </w:p>
    <w:p w14:paraId="6AE835F0" w14:textId="77777777" w:rsidR="00CC5858" w:rsidRDefault="00CC5858">
      <w:pPr>
        <w:pStyle w:val="113"/>
        <w:rPr>
          <w:rFonts w:ascii="Times New Roman" w:hAnsi="Times New Roman"/>
        </w:rPr>
      </w:pPr>
    </w:p>
    <w:p w14:paraId="696A1B3E" w14:textId="77777777" w:rsidR="00CC5858" w:rsidRDefault="00CC5858">
      <w:pPr>
        <w:pStyle w:val="113"/>
        <w:rPr>
          <w:rFonts w:ascii="Times New Roman" w:hAnsi="Times New Roman"/>
        </w:rPr>
      </w:pPr>
    </w:p>
    <w:p w14:paraId="26A3F876" w14:textId="77777777" w:rsidR="00CC5858" w:rsidRDefault="00CC5858">
      <w:pPr>
        <w:pStyle w:val="113"/>
        <w:rPr>
          <w:rFonts w:ascii="Times New Roman" w:hAnsi="Times New Roman"/>
        </w:rPr>
      </w:pPr>
    </w:p>
    <w:p w14:paraId="7B7F7FA9" w14:textId="77777777" w:rsidR="00CC5858" w:rsidRDefault="00CC5858">
      <w:pPr>
        <w:pStyle w:val="113"/>
        <w:rPr>
          <w:rFonts w:ascii="Times New Roman" w:hAnsi="Times New Roman"/>
        </w:rPr>
      </w:pPr>
    </w:p>
    <w:p w14:paraId="65516A75" w14:textId="11E53154" w:rsidR="00CC5858" w:rsidRDefault="00CC5858">
      <w:pPr>
        <w:pStyle w:val="113"/>
        <w:rPr>
          <w:rFonts w:ascii="Times New Roman" w:hAnsi="Times New Roman"/>
        </w:rPr>
      </w:pPr>
    </w:p>
    <w:p w14:paraId="20A221EF" w14:textId="77777777" w:rsidR="00A447F3" w:rsidRDefault="00A447F3">
      <w:pPr>
        <w:pStyle w:val="113"/>
        <w:rPr>
          <w:rFonts w:ascii="Times New Roman" w:hAnsi="Times New Roman"/>
        </w:rPr>
      </w:pPr>
    </w:p>
    <w:p w14:paraId="7F6DF247" w14:textId="77777777" w:rsidR="00CC5858" w:rsidRDefault="00390F60">
      <w:pPr>
        <w:pStyle w:val="113"/>
        <w:rPr>
          <w:rFonts w:ascii="Times New Roman" w:hAnsi="Times New Roman"/>
        </w:rPr>
      </w:pPr>
      <w:bookmarkStart w:id="339" w:name="_Toc190967907"/>
      <w:bookmarkStart w:id="340" w:name="_Toc190967942"/>
      <w:bookmarkStart w:id="341" w:name="_Toc214918795"/>
      <w:bookmarkStart w:id="342" w:name="_Toc214918846"/>
      <w:bookmarkStart w:id="343" w:name="_Toc214922799"/>
      <w:bookmarkStart w:id="344" w:name="_Toc216868988"/>
      <w:bookmarkStart w:id="345" w:name="_Toc216869067"/>
      <w:bookmarkStart w:id="346" w:name="_Toc216869107"/>
      <w:bookmarkStart w:id="347" w:name="_Toc216869153"/>
      <w:bookmarkStart w:id="348" w:name="_Toc216869211"/>
      <w:bookmarkStart w:id="349" w:name="_Toc216879723"/>
      <w:r>
        <w:rPr>
          <w:rFonts w:ascii="Times New Roman" w:hAnsi="Times New Roman"/>
        </w:rPr>
        <w:t>2.2. Структура профессионального модуля</w:t>
      </w:r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61"/>
        <w:gridCol w:w="3544"/>
        <w:gridCol w:w="991"/>
        <w:gridCol w:w="709"/>
        <w:gridCol w:w="708"/>
        <w:gridCol w:w="708"/>
        <w:gridCol w:w="499"/>
        <w:gridCol w:w="495"/>
        <w:gridCol w:w="568"/>
        <w:gridCol w:w="671"/>
      </w:tblGrid>
      <w:tr w:rsidR="00CC5858" w14:paraId="02357116" w14:textId="77777777" w:rsidTr="007369FD">
        <w:trPr>
          <w:cantSplit/>
          <w:trHeight w:val="327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7D96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BDA2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1B708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C79D2D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FE59713" w14:textId="77777777" w:rsidR="00CC5858" w:rsidRDefault="00390F6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E17192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CEB453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E8962B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i/>
                <w:lang w:eastAsia="ru-RU"/>
              </w:rPr>
              <w:footnoteReference w:id="6"/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DD5A412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8042612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CC5858" w14:paraId="5576961F" w14:textId="77777777" w:rsidTr="007369FD">
        <w:trPr>
          <w:cantSplit/>
          <w:trHeight w:val="7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005B9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74E8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9CBF1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17FFE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8809E5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0543C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4490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EF5B9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657088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9ADF55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369FD" w14:paraId="2C59D44B" w14:textId="77777777" w:rsidTr="007369FD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FFB9" w14:textId="77777777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3.1,</w:t>
            </w:r>
          </w:p>
          <w:p w14:paraId="1A843B98" w14:textId="1A213D9B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</w:t>
            </w:r>
          </w:p>
          <w:p w14:paraId="32D87435" w14:textId="06FC8D11" w:rsidR="007369FD" w:rsidRDefault="007369FD" w:rsidP="007369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D8D7" w14:textId="3AB38429" w:rsidR="007369FD" w:rsidRDefault="007369FD" w:rsidP="007369F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1. </w:t>
            </w:r>
            <w:r w:rsidRPr="00137C09">
              <w:rPr>
                <w:rFonts w:ascii="Times New Roman" w:hAnsi="Times New Roman"/>
              </w:rPr>
              <w:t>Обеспечение транспортной безопасности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83CD" w14:textId="4B81971C" w:rsidR="007369FD" w:rsidRDefault="00A06E2E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2531" w14:textId="51AE1E34" w:rsidR="007369FD" w:rsidRDefault="00A06E2E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E19AD8" w14:textId="30B18B7E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FE4CB2" w14:textId="58263932" w:rsidR="007369FD" w:rsidRP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9F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4F02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F3CB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257429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E61254" w14:textId="7F75F086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</w:p>
        </w:tc>
      </w:tr>
      <w:tr w:rsidR="007369FD" w14:paraId="0D9A2B54" w14:textId="77777777" w:rsidTr="007369FD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086E" w14:textId="263A1E14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3.2,</w:t>
            </w:r>
          </w:p>
          <w:p w14:paraId="1EA09B24" w14:textId="1B34F489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3.3,</w:t>
            </w:r>
          </w:p>
          <w:p w14:paraId="6338F08A" w14:textId="71ADF3DE" w:rsidR="007369FD" w:rsidRPr="006B5BA6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CAC8" w14:textId="48F8E321" w:rsidR="007369FD" w:rsidRDefault="007369FD" w:rsidP="007369F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2. </w:t>
            </w:r>
            <w:r w:rsidRPr="00137C09">
              <w:rPr>
                <w:rFonts w:ascii="Times New Roman" w:hAnsi="Times New Roman"/>
              </w:rPr>
              <w:t>Борьба за живучесть судна и действия по тревогам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1CAA" w14:textId="30D98081" w:rsidR="007369FD" w:rsidRDefault="00A06E2E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A6F0" w14:textId="7C03C621" w:rsidR="007369FD" w:rsidRDefault="00A06E2E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28FE5B" w14:textId="55B84FC2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B2D999" w14:textId="6D19DFB4" w:rsidR="007369FD" w:rsidRP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9FD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BC30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7613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607B50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677FAF" w14:textId="455C5CDC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</w:p>
        </w:tc>
      </w:tr>
      <w:tr w:rsidR="007369FD" w14:paraId="48FDF8D6" w14:textId="77777777" w:rsidTr="007369FD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5048" w14:textId="77777777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3.4,</w:t>
            </w:r>
          </w:p>
          <w:p w14:paraId="7DF2BDBC" w14:textId="44B84DCF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</w:t>
            </w:r>
          </w:p>
          <w:p w14:paraId="2E49E8E0" w14:textId="72F26DE1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B1F0" w14:textId="177459F8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3. </w:t>
            </w:r>
            <w:r w:rsidRPr="00137C09">
              <w:rPr>
                <w:rFonts w:ascii="Times New Roman" w:hAnsi="Times New Roman"/>
              </w:rPr>
              <w:t>Оказание первой помощи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38D9" w14:textId="3F74B114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BD5EB" w14:textId="6DA51B7A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CA603A" w14:textId="2AAF63B4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DA7255" w14:textId="093C3FDE" w:rsidR="007369FD" w:rsidRP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9F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D183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75FF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855E39" w14:textId="4E9D11E8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7C9F73" w14:textId="3188598D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</w:tr>
      <w:tr w:rsidR="007369FD" w14:paraId="62290AF4" w14:textId="77777777" w:rsidTr="007369FD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9308" w14:textId="07CFA84B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3.5,</w:t>
            </w:r>
          </w:p>
          <w:p w14:paraId="479C5087" w14:textId="77777777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</w:t>
            </w:r>
          </w:p>
          <w:p w14:paraId="56A1FE6E" w14:textId="52CA34D7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B14F" w14:textId="2DF41F43" w:rsidR="007369FD" w:rsidRDefault="007369FD" w:rsidP="007369FD">
            <w:pPr>
              <w:rPr>
                <w:rFonts w:ascii="Times New Roman" w:hAnsi="Times New Roman"/>
              </w:rPr>
            </w:pPr>
            <w:r w:rsidRPr="00137C09">
              <w:rPr>
                <w:rFonts w:ascii="Times New Roman" w:hAnsi="Times New Roman"/>
              </w:rPr>
              <w:t>Раздел 4. Использование спасательных средств и способы выживание на воде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D406" w14:textId="2A8604FE" w:rsidR="007369FD" w:rsidRDefault="00A06E2E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F074" w14:textId="6C8120B6" w:rsidR="007369FD" w:rsidRDefault="00A06E2E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BF58CC" w14:textId="11485F49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BE6EF7" w14:textId="676AEED4" w:rsidR="007369FD" w:rsidRP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9F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C017" w14:textId="53B8023E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FB56" w14:textId="553AE88D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A2E8EF" w14:textId="056D0F71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CEF8BC" w14:textId="12EEFB21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</w:tr>
      <w:tr w:rsidR="007369FD" w14:paraId="0A1F2521" w14:textId="77777777" w:rsidTr="007369FD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BD4E" w14:textId="4A9EB698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3.6,</w:t>
            </w:r>
          </w:p>
          <w:p w14:paraId="29362338" w14:textId="77777777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</w:t>
            </w:r>
          </w:p>
          <w:p w14:paraId="338B4631" w14:textId="1CF1D292" w:rsidR="007369FD" w:rsidRDefault="007369FD" w:rsidP="007369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83C5" w14:textId="6DE5DC1C" w:rsidR="007369FD" w:rsidRDefault="007369FD" w:rsidP="007369FD">
            <w:pPr>
              <w:rPr>
                <w:rFonts w:ascii="Times New Roman" w:hAnsi="Times New Roman"/>
              </w:rPr>
            </w:pPr>
            <w:r w:rsidRPr="007369FD">
              <w:rPr>
                <w:rFonts w:ascii="Times New Roman" w:hAnsi="Times New Roman"/>
              </w:rPr>
              <w:t>Раздел 5. Предупреждение и предотвращение загрязнения окружающей среды с судов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D85B" w14:textId="22A5773B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1951" w14:textId="4D2FABB1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7FF9FD" w14:textId="2C44EF4F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A63648" w14:textId="0C592A4A" w:rsidR="007369FD" w:rsidRP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9F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2AB1" w14:textId="4FF855DE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AD88" w14:textId="05030E0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9CFD17" w14:textId="26577D42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A64E85" w14:textId="2D4AB6E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</w:tr>
      <w:tr w:rsidR="007369FD" w14:paraId="20913E32" w14:textId="77777777" w:rsidTr="007369FD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FF89" w14:textId="77777777" w:rsidR="007369FD" w:rsidRDefault="007369FD" w:rsidP="007369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03C8" w14:textId="77777777" w:rsidR="007369FD" w:rsidRDefault="007369FD" w:rsidP="007369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07C3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CAA3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3DA05C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DDEC2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97A38C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6A216E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369FD" w14:paraId="1CD95459" w14:textId="77777777" w:rsidTr="007369FD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D7B5" w14:textId="77777777" w:rsidR="007369FD" w:rsidRDefault="007369FD" w:rsidP="007369F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28E7" w14:textId="77777777" w:rsidR="007369FD" w:rsidRDefault="007369FD" w:rsidP="007369FD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D9FE" w14:textId="5BD84D4E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C855" w14:textId="25A1F500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BD1D4D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9E433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54281C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937AC4" w14:textId="1872998B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7369FD" w14:paraId="62D9ADFF" w14:textId="77777777" w:rsidTr="007369FD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9513" w14:textId="77777777" w:rsidR="007369FD" w:rsidRDefault="007369FD" w:rsidP="007369F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E354" w14:textId="77777777" w:rsidR="007369FD" w:rsidRDefault="007369FD" w:rsidP="007369F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D6CC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A1C50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BCF87D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59B91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7DE072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1835ED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7369FD" w14:paraId="0D5E17B2" w14:textId="77777777" w:rsidTr="007369FD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F4DD" w14:textId="77777777" w:rsidR="007369FD" w:rsidRDefault="007369FD" w:rsidP="007369F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AB55" w14:textId="77777777" w:rsidR="007369FD" w:rsidRDefault="007369FD" w:rsidP="007369F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CF0C" w14:textId="3FC5E863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232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B9E0" w14:textId="12A4802D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F9C143" w14:textId="611F0A78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D6A0" w14:textId="0A2C7E5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5CD7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8999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C27A97" w14:textId="77777777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E5BBAF" w14:textId="024E770D" w:rsidR="007369FD" w:rsidRDefault="007369FD" w:rsidP="007369F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</w:tr>
    </w:tbl>
    <w:p w14:paraId="5529984B" w14:textId="77777777" w:rsidR="00CC5858" w:rsidRDefault="00CC5858" w:rsidP="007369FD">
      <w:pPr>
        <w:pStyle w:val="113"/>
        <w:ind w:firstLine="0"/>
        <w:rPr>
          <w:rFonts w:ascii="Times New Roman" w:hAnsi="Times New Roman"/>
        </w:rPr>
      </w:pPr>
    </w:p>
    <w:p w14:paraId="37C46590" w14:textId="77777777" w:rsidR="00CC5858" w:rsidRDefault="00390F60">
      <w:pPr>
        <w:pStyle w:val="113"/>
        <w:rPr>
          <w:rFonts w:ascii="Times New Roman" w:hAnsi="Times New Roman"/>
        </w:rPr>
      </w:pPr>
      <w:bookmarkStart w:id="350" w:name="_Toc214918807"/>
      <w:bookmarkStart w:id="351" w:name="_Toc214918858"/>
      <w:bookmarkStart w:id="352" w:name="_Toc214922811"/>
      <w:bookmarkStart w:id="353" w:name="_Toc216868989"/>
      <w:bookmarkStart w:id="354" w:name="_Toc216869068"/>
      <w:bookmarkStart w:id="355" w:name="_Toc216869108"/>
      <w:bookmarkStart w:id="356" w:name="_Toc216869154"/>
      <w:bookmarkStart w:id="357" w:name="_Toc216869212"/>
      <w:bookmarkStart w:id="358" w:name="_Toc216879724"/>
      <w:r>
        <w:rPr>
          <w:rFonts w:ascii="Times New Roman" w:hAnsi="Times New Roman"/>
        </w:rPr>
        <w:t>2.3. Примерное содержание профессионального модуля</w:t>
      </w:r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CC5858" w14:paraId="5F5BF3DC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29DF" w14:textId="77777777" w:rsidR="00CC5858" w:rsidRDefault="00390F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7FA59" w14:textId="77777777"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CC5858" w14:paraId="56F7BC4E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1C5B" w14:textId="58E44C53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Обеспечение транспортной безопасности (5</w:t>
            </w:r>
            <w:r w:rsidR="00A06E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часов)</w:t>
            </w:r>
          </w:p>
        </w:tc>
      </w:tr>
      <w:tr w:rsidR="00CC5858" w14:paraId="08D11925" w14:textId="77777777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CFBA" w14:textId="22C14484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</w:t>
            </w:r>
            <w:r w:rsidR="00A06E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.01 Действия в аварийных ситуациях</w:t>
            </w:r>
          </w:p>
        </w:tc>
      </w:tr>
      <w:tr w:rsidR="00CC5858" w14:paraId="70B9CEB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5C9C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</w:t>
            </w:r>
          </w:p>
          <w:p w14:paraId="19F3A10B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Нормативно-правовые документы в области транспортной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EAB4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1D191BFC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F55C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8AC9" w14:textId="77777777"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Международные и национальные нормативно-правовые документы в области обеспечения транспортной безопасности. Основные понятия и определения. Комплекс мероприятий по обеспечению транспортной безопасности на судне и в порту.  Ответственность, полномочия и взаимоотношения персонала.</w:t>
            </w:r>
          </w:p>
        </w:tc>
      </w:tr>
      <w:tr w:rsidR="00CC5858" w14:paraId="488E5ED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59A7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A343F9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97354F1" w14:textId="77777777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CC5858" w14:paraId="516BBFC0" w14:textId="77777777">
        <w:trPr>
          <w:trHeight w:val="16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4E47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1.2.</w:t>
            </w:r>
          </w:p>
          <w:p w14:paraId="639CAA0C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 по обеспечению транспортной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4674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455FCCE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0D3B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105A2A" w14:textId="77777777"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 охраны судна. Контроль доступа на судно. Участки ограниченного доступа на судне и их маркировка. Наблюдение за обработкой груза и доставкой судовых запасов и снабжения. Уровни охраны судна. Действий при переходе на разные уровни охраны, несение вахты.</w:t>
            </w:r>
          </w:p>
        </w:tc>
      </w:tr>
      <w:tr w:rsidR="00CC5858" w14:paraId="46285B83" w14:textId="77777777">
        <w:trPr>
          <w:trHeight w:val="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BD59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0A35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19EA44AF" w14:textId="77777777">
        <w:trPr>
          <w:trHeight w:val="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8EED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6E7E0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Контроль доступа на судно</w:t>
            </w:r>
          </w:p>
        </w:tc>
      </w:tr>
      <w:tr w:rsidR="00CC5858" w14:paraId="0AAF933B" w14:textId="77777777">
        <w:trPr>
          <w:trHeight w:val="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ABEA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50EA4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Обеспечение различных уровней охраны судна</w:t>
            </w:r>
          </w:p>
        </w:tc>
      </w:tr>
      <w:tr w:rsidR="00CC5858" w14:paraId="18F028E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F642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701D1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75D7F79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77131A0E" w14:textId="77777777">
        <w:trPr>
          <w:trHeight w:val="20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5852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</w:t>
            </w:r>
          </w:p>
          <w:p w14:paraId="4E6F2E49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Досмотры в целях обеспечения транспортной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F80F6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266AB8A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903C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391F18" w14:textId="77777777"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Досмотры в целях обеспечения транспортной безопасности по обследованию физических лиц, транспортных средств, грузов, багажа, ручной клади и личных вещей, а также проведение наблюдений и собеседований. Виды и процедуры досмотров. Демаскирующие признаки взрывных устройств. Охранное оборудование и его использование.</w:t>
            </w:r>
          </w:p>
        </w:tc>
      </w:tr>
      <w:tr w:rsidR="00CC5858" w14:paraId="543057B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DB51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9FA2AB" w14:textId="77777777"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актов незаконного вмешательства направленных на деятельность, объектов транспортной инфраструктуры и транспортных средств водного транспорта. Действия экипажа при получении анонимной информации об угрозе взрыва судна.</w:t>
            </w:r>
          </w:p>
        </w:tc>
      </w:tr>
      <w:tr w:rsidR="00CC5858" w14:paraId="1D60B98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8F92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0DC58F" w14:textId="77777777"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при нападении (попытке нападения) на судно. Действия при захвате экипажа в заложники.</w:t>
            </w:r>
          </w:p>
        </w:tc>
      </w:tr>
      <w:tr w:rsidR="00CC5858" w14:paraId="599EA2FE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E4FC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EF6911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44D7BD74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C0D1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4E3E5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досмотров и собеседований</w:t>
            </w:r>
          </w:p>
        </w:tc>
      </w:tr>
      <w:tr w:rsidR="00CC5858" w14:paraId="48AC4FF8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EF3F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61123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мероприятий при получении анонимной информации об угрозе взрыва судна</w:t>
            </w:r>
          </w:p>
        </w:tc>
      </w:tr>
      <w:tr w:rsidR="00CC5858" w14:paraId="270A29E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B849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E7E2C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E5B138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317AA118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6F576" w14:textId="015D1410"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1 (</w:t>
            </w:r>
            <w:r w:rsidR="00A06E2E">
              <w:rPr>
                <w:b/>
                <w:sz w:val="22"/>
                <w:szCs w:val="22"/>
              </w:rPr>
              <w:t>12</w:t>
            </w:r>
            <w:r>
              <w:rPr>
                <w:b/>
                <w:sz w:val="22"/>
                <w:szCs w:val="22"/>
              </w:rPr>
              <w:t xml:space="preserve"> часов)</w:t>
            </w:r>
          </w:p>
          <w:p w14:paraId="5C338895" w14:textId="77777777"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14:paraId="400B985E" w14:textId="77777777" w:rsidR="00CC5858" w:rsidRDefault="00390F60">
            <w:pPr>
              <w:pStyle w:val="Style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Ознакомление с планом охраны судна</w:t>
            </w:r>
          </w:p>
          <w:p w14:paraId="17E118A1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2. Выполнение мероприятий по обеспечению транспортной безопасности судна</w:t>
            </w:r>
          </w:p>
        </w:tc>
      </w:tr>
      <w:tr w:rsidR="00CC5858" w14:paraId="32B20EED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2EFEF" w14:textId="50972CAF"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1 (</w:t>
            </w:r>
            <w:r w:rsidR="00A06E2E">
              <w:rPr>
                <w:b/>
                <w:sz w:val="22"/>
                <w:szCs w:val="22"/>
              </w:rPr>
              <w:t>24</w:t>
            </w:r>
            <w:r>
              <w:rPr>
                <w:b/>
                <w:sz w:val="22"/>
                <w:szCs w:val="22"/>
              </w:rPr>
              <w:t xml:space="preserve"> час</w:t>
            </w:r>
            <w:r w:rsidR="00A06E2E"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)</w:t>
            </w:r>
          </w:p>
          <w:p w14:paraId="623B71F9" w14:textId="77777777"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14:paraId="1D90489B" w14:textId="77777777"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Выполнение мероприятий по обеспечению транспортной безопасности судна</w:t>
            </w:r>
          </w:p>
          <w:p w14:paraId="433E3268" w14:textId="77777777"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Контроль доступа на судно при различных уровнях охраны</w:t>
            </w:r>
          </w:p>
          <w:p w14:paraId="4420A04A" w14:textId="77777777" w:rsidR="00CC5858" w:rsidRDefault="00390F60">
            <w:pPr>
              <w:pStyle w:val="Style7"/>
              <w:tabs>
                <w:tab w:val="left" w:pos="284"/>
              </w:tabs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Проведение досмотров и собеседований</w:t>
            </w:r>
          </w:p>
        </w:tc>
      </w:tr>
      <w:tr w:rsidR="00CC5858" w14:paraId="5A6955C0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5DFB" w14:textId="32AEA2FA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Борьба за живучесть судна и действия по тревогам (</w:t>
            </w:r>
            <w:r w:rsidR="00A06E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 часов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CC5858" w14:paraId="54FD13BF" w14:textId="77777777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926D" w14:textId="0A9A0BDB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</w:t>
            </w:r>
            <w:r w:rsidR="00A06E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.01 Действия в аварийных ситуациях</w:t>
            </w:r>
          </w:p>
        </w:tc>
      </w:tr>
      <w:tr w:rsidR="00CC5858" w14:paraId="4525188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706A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</w:t>
            </w:r>
          </w:p>
          <w:p w14:paraId="624446C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Борьба за живучесть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44CB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0ED1FD1B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EBC1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167D" w14:textId="77777777"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живучесть судна. Обеспечение живучести судна. Мероприятия по борьбе за живучесть судна.</w:t>
            </w:r>
          </w:p>
          <w:p w14:paraId="23A2AF46" w14:textId="77777777"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Международные и национальные нормативно-правовые документы в области охраны человеческой жизни при работе на судне.</w:t>
            </w:r>
          </w:p>
          <w:p w14:paraId="332ADFA1" w14:textId="77777777"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Характерные аварии судов и их причины.</w:t>
            </w:r>
          </w:p>
        </w:tc>
      </w:tr>
      <w:tr w:rsidR="00CC5858" w14:paraId="574E662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B194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943A27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087DDA1" w14:textId="77777777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62FD0499" w14:textId="77777777">
        <w:trPr>
          <w:trHeight w:val="16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630C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14:paraId="578EC4FC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Маркировка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7DAA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2CDD674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550C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983AD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Маркировка шпангоутов и забортных отверстий. Маркировка 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порядок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задраивания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водогазонепроницаемых и противопожарных закрытий, запорных устройств судовой вентиляции. Маркировка судовых трубопроводов. Цвета сигнальные и знаки безопасности</w:t>
            </w:r>
          </w:p>
        </w:tc>
      </w:tr>
      <w:tr w:rsidR="00CC5858" w14:paraId="45E9A9FE" w14:textId="77777777">
        <w:trPr>
          <w:trHeight w:val="16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EA0E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52FE10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60604234" w14:textId="77777777">
        <w:trPr>
          <w:trHeight w:val="16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4A9E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A64F8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Интерпретация судовой маркировки</w:t>
            </w:r>
          </w:p>
        </w:tc>
      </w:tr>
      <w:tr w:rsidR="00CC5858" w14:paraId="6D8948F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A300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2163B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E4BD077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3D82D158" w14:textId="77777777">
        <w:trPr>
          <w:trHeight w:val="19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0D637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</w:t>
            </w:r>
          </w:p>
          <w:p w14:paraId="6EE6D584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 борьбы экипажа за живучесть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9A2B7B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1D2137E0" w14:textId="77777777">
        <w:trPr>
          <w:trHeight w:val="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F7A1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9D373" w14:textId="52C582AF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Судовые тревоги, сигналы тревог и порядок их объявления. Учебные тревоги. Общесудовая тревога и ее виды. Тревога «Человек за бортом» и шлюпочная тревога. Общие действия членов экипажа по тревогам.</w:t>
            </w:r>
          </w:p>
          <w:p w14:paraId="19D1B533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Расписание по тревогам. Каютные карточки. Аварийная папка. План эвакуации</w:t>
            </w:r>
          </w:p>
        </w:tc>
      </w:tr>
      <w:tr w:rsidR="00CC5858" w14:paraId="39FF9429" w14:textId="77777777">
        <w:trPr>
          <w:trHeight w:val="22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57C1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58569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474988FB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BB8B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9E8462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Действия членов экипажа по тревогам</w:t>
            </w:r>
          </w:p>
        </w:tc>
      </w:tr>
      <w:tr w:rsidR="00CC5858" w14:paraId="60309DA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D5CE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F2AC2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0A8361C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00AB8044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BC1A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</w:t>
            </w:r>
          </w:p>
          <w:p w14:paraId="1D690046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Борьба с водой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C3433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4D45701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6E38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E5390D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причины нарушения водонепроницаемости корпуса судна. Классификация пробоин.</w:t>
            </w:r>
          </w:p>
          <w:p w14:paraId="5DCAA3CD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Аварийное снабжение судна для борьбы с водой. Аварийный пост.</w:t>
            </w:r>
          </w:p>
          <w:p w14:paraId="41FAE7E2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Действия экипажа по борьбе с водой. Разведка. Обследование отсеков судна на предмет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водотечности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Система докладов. Применение судовых средств борьбы с водой. Заделка пробоин. Подкрепление водонепроницаемых переборок и закрытий. Борьба с фильтрацией воды.</w:t>
            </w:r>
          </w:p>
          <w:p w14:paraId="519E9EF8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Заделка пробоины изнутри. Постановка мягкого пластыря. Виды повреждений трубопроводов судовых систем. Устранение повреждений трубопроводов.</w:t>
            </w:r>
          </w:p>
        </w:tc>
      </w:tr>
      <w:tr w:rsidR="00CC5858" w14:paraId="25B9B5F9" w14:textId="77777777">
        <w:trPr>
          <w:trHeight w:val="18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7CE3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9178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0AC96D75" w14:textId="77777777">
        <w:trPr>
          <w:trHeight w:val="18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CFF2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4637D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 Действия экипажа по борьбе с водой</w:t>
            </w:r>
          </w:p>
        </w:tc>
      </w:tr>
      <w:tr w:rsidR="00CC5858" w14:paraId="0A198A1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DA13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2EA0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EEA35AA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41AA66F3" w14:textId="77777777" w:rsidTr="00BD295B">
        <w:trPr>
          <w:trHeight w:val="16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155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</w:t>
            </w:r>
          </w:p>
          <w:p w14:paraId="33444550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Борьба с пожаром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3CE33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53D203B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4BBF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32C590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Пожарная безопасность на судах. Причины возникновения пожара на судне, виды, классы и физико-химические основы развития возгораний, пути распространения пожара по судну. Мероприятия по предупреждению возникновения пожара на судне. Противопожарный инструктаж. Противопожарная подготовка членов экипажа судна.</w:t>
            </w:r>
          </w:p>
        </w:tc>
      </w:tr>
      <w:tr w:rsidR="00CC5858" w14:paraId="72F1CBB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A4F4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F5E8D4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Конструктивная противопожарная защита судна. Пожарная сигнализация.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Огнегасительные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средства и их свойства. Противопожарное снабжение и имущество судна. Стационарные и переносные средства пожаротушения на судах. Снаряжение пожарного и средства защиты органов дыхания.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Самоспасатели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C5858" w14:paraId="71D96C7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A00C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05C167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 расположения противопожарного инвентаря и оборудования, технических противопожарных средств и постов управления техническими противопожарными средствами на судне.</w:t>
            </w:r>
          </w:p>
        </w:tc>
      </w:tr>
      <w:tr w:rsidR="00CC5858" w14:paraId="5976AB9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58EA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16E5B3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члена экипажа при обнаружении возгорания и при возникновении пожара на судне.</w:t>
            </w:r>
          </w:p>
        </w:tc>
      </w:tr>
      <w:tr w:rsidR="00CC5858" w14:paraId="13C8C8E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9619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08198C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Борьба с пожарами на судах. Разведка. Обследование судна на предмет возгораний. Доклады. Действия экипажа по борьбе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пожаром. Использование снаряжение пожарного и средств защиты органов дыхания, их проверки и работа в них. Сигнализация между работающим (в изолирующем дыхательном аппарате) и страхующим через предохранительный трос. Использование противопожарного имущества на судне. Тушение различных очагов возгораний в составе аварийных партий.</w:t>
            </w:r>
          </w:p>
        </w:tc>
      </w:tr>
      <w:tr w:rsidR="00CC5858" w14:paraId="0DA56B4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4259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31054E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Особенности тушения судовых пожаров в жилых и служебных помещениях, на открытых палубах и надстройках, за бортом судна, в малярных кладовых, машинных помещениях, грузовых трюмах и танках, помещениях грузовых насосов танкеров, пожаров жидкого топлива и электрооборудования. Борьба с дымом.</w:t>
            </w:r>
          </w:p>
        </w:tc>
      </w:tr>
      <w:tr w:rsidR="00CC5858" w14:paraId="50D18713" w14:textId="77777777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A338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AF4AB3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73DBE0D8" w14:textId="77777777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B9C6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E9A8D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 Использование изолирующих дыхательных аппаратов и снаряжения пожарного</w:t>
            </w:r>
          </w:p>
        </w:tc>
      </w:tr>
      <w:tr w:rsidR="00CC5858" w14:paraId="75492BBB" w14:textId="77777777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C590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A11256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 Использование переносных огнетушителей</w:t>
            </w:r>
          </w:p>
        </w:tc>
      </w:tr>
      <w:tr w:rsidR="00CC5858" w14:paraId="3EA78CDF" w14:textId="77777777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9182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DE358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Тактика тушение пожара в различных помещениях</w:t>
            </w:r>
          </w:p>
        </w:tc>
      </w:tr>
      <w:tr w:rsidR="00CC5858" w14:paraId="406F331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220D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2B1AC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DAFE849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5574F40F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4C95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</w:t>
            </w:r>
          </w:p>
          <w:p w14:paraId="2A6EA554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Действия в аварийных ситуациях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C96001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7579425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BA4C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E96BB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экипажа при столкновении судна. Действия экипажа при посадке на мель. Плавание в штормовых условиях. Потеря судном остойчивости и плавучести. Действия экипажей в аварийных ситуациях. Сигналы, подаваемые в чрезвычайных ситуациях.</w:t>
            </w:r>
          </w:p>
        </w:tc>
      </w:tr>
      <w:tr w:rsidR="00CC5858" w14:paraId="0C59F29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4CF0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DB6FB9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эвакуации экипажа транспортных судов. Эвакуация пассажиров судна, управление неорганизованной массой людей. Регулирование движение пассажиров. Сигналы регулировщика.</w:t>
            </w:r>
          </w:p>
        </w:tc>
      </w:tr>
      <w:tr w:rsidR="00CC5858" w14:paraId="1BB4711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366E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41C0A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2546BB3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0FDE05D8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637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2 (12 часов)</w:t>
            </w:r>
          </w:p>
          <w:p w14:paraId="4A499936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14:paraId="04878E8D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расписанием по тревогам</w:t>
            </w:r>
          </w:p>
          <w:p w14:paraId="5F747A35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каютной карточкой</w:t>
            </w:r>
          </w:p>
          <w:p w14:paraId="12812BEF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планом противопожарной защиты судна</w:t>
            </w:r>
          </w:p>
          <w:p w14:paraId="007F19CA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основными  конструктивными элементами  судна и названиями их частей</w:t>
            </w:r>
          </w:p>
          <w:p w14:paraId="270D0312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маркировкой на судне</w:t>
            </w:r>
          </w:p>
          <w:p w14:paraId="393B9538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расположением аварийных постов на судне и их имуществом</w:t>
            </w:r>
          </w:p>
          <w:p w14:paraId="3DD855DB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Поддержание судна в мореходном состоянии</w:t>
            </w:r>
          </w:p>
          <w:p w14:paraId="2F627FE3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Предотвращение пожара и борьба с пожаром</w:t>
            </w:r>
          </w:p>
          <w:p w14:paraId="70D0EC52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Соблюдение правил противопожарной безопасности на судне</w:t>
            </w:r>
          </w:p>
          <w:p w14:paraId="1A070339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Использование переносных огнетушителей, снаряжение пожарного и дыхательных аппаратов</w:t>
            </w:r>
          </w:p>
          <w:p w14:paraId="1A1357E2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Ознакомление с назначением, устройством и правилом использования аварийного имущества и инвентаря</w:t>
            </w:r>
          </w:p>
          <w:p w14:paraId="731F3916" w14:textId="77777777"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Выполнение обязанностей при проведении учебных тревог на судне</w:t>
            </w:r>
          </w:p>
        </w:tc>
      </w:tr>
      <w:tr w:rsidR="00CC5858" w14:paraId="6190F17F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E4E4" w14:textId="400ECFC4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2 (</w:t>
            </w:r>
            <w:r w:rsidR="00A06E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 часа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4563EC39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14:paraId="256A280A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расписанием по тревогам</w:t>
            </w:r>
          </w:p>
          <w:p w14:paraId="748EDF99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каютной карточкой</w:t>
            </w:r>
          </w:p>
          <w:p w14:paraId="2824D3DD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планом противопожарной защиты судна</w:t>
            </w:r>
          </w:p>
          <w:p w14:paraId="27E092B0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основными  конструктивными элементами  судна и названия их частей</w:t>
            </w:r>
          </w:p>
          <w:p w14:paraId="6D6835C3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маркировкой на судне</w:t>
            </w:r>
          </w:p>
          <w:p w14:paraId="51E37326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расположением аварийных постов на судне и их имуществом</w:t>
            </w:r>
          </w:p>
          <w:p w14:paraId="1DC555A5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Предотвращение пожара и борьба с пожаром</w:t>
            </w:r>
          </w:p>
          <w:p w14:paraId="36735071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Соблюдение правил противопожарной безопасности на судне. Использование системы пожарной сигнализации</w:t>
            </w:r>
          </w:p>
          <w:p w14:paraId="00E1CD0E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9.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переносных огнетушителей, снаряжение пожарного и дыхательных аппаратов</w:t>
            </w:r>
          </w:p>
          <w:p w14:paraId="718448EE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Использование стационарных систем пожаротушения</w:t>
            </w:r>
          </w:p>
          <w:p w14:paraId="7AEED12A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Ознакомление с назначением, устройством и правилом использования аварийного имущества и инвентаря</w:t>
            </w:r>
          </w:p>
          <w:p w14:paraId="36DB23A2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Заделка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водотечности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корпуса судна с использованием аварийного имущества и инвентаря</w:t>
            </w:r>
          </w:p>
          <w:p w14:paraId="0FF2BC92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Отработка действий по судовым тревогам</w:t>
            </w:r>
          </w:p>
          <w:p w14:paraId="6E38E1C9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Отработка действий по борьбе за живучесть судна</w:t>
            </w:r>
          </w:p>
          <w:p w14:paraId="173AD76E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Отработка действий, которые должны быть предусмотрены в чрезвычайных ситуациях</w:t>
            </w:r>
          </w:p>
          <w:p w14:paraId="476750BB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16. Подготовка судна к аварийным ситуациям</w:t>
            </w:r>
          </w:p>
        </w:tc>
      </w:tr>
      <w:tr w:rsidR="00CC5858" w14:paraId="1CB380D3" w14:textId="77777777" w:rsidTr="00BD295B">
        <w:trPr>
          <w:trHeight w:val="20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D6DA1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Раздел 3. Оказание первой помощи (26 часов)</w:t>
            </w:r>
          </w:p>
        </w:tc>
      </w:tr>
      <w:tr w:rsidR="00CC5858" w14:paraId="1C5412D6" w14:textId="77777777" w:rsidTr="00BD295B">
        <w:trPr>
          <w:trHeight w:val="2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CF22" w14:textId="5BF92E23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</w:t>
            </w:r>
            <w:r w:rsidR="00A06E2E">
              <w:rPr>
                <w:rFonts w:ascii="Times New Roman" w:hAnsi="Times New Roman"/>
                <w:b/>
                <w:szCs w:val="24"/>
              </w:rPr>
              <w:t>3</w:t>
            </w:r>
            <w:r>
              <w:rPr>
                <w:rFonts w:ascii="Times New Roman" w:hAnsi="Times New Roman"/>
                <w:b/>
                <w:szCs w:val="24"/>
              </w:rPr>
              <w:t>.01 Действия в аварийных ситуациях</w:t>
            </w:r>
          </w:p>
        </w:tc>
      </w:tr>
      <w:tr w:rsidR="00CC5858" w14:paraId="1AAF454D" w14:textId="77777777" w:rsidTr="00BD295B">
        <w:trPr>
          <w:trHeight w:val="9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5A28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</w:t>
            </w:r>
          </w:p>
          <w:p w14:paraId="5E869622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Анатомия и физиология человека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3A7BE1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1C5DAF0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5770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153EE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Скелет человека. Основные системы человека, физиология человеческого организма</w:t>
            </w:r>
          </w:p>
        </w:tc>
      </w:tr>
      <w:tr w:rsidR="00CC5858" w14:paraId="0C43340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342D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0B93D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334663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210E88F3" w14:textId="77777777" w:rsidTr="00BD295B">
        <w:trPr>
          <w:trHeight w:val="14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289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</w:t>
            </w:r>
          </w:p>
          <w:p w14:paraId="7135F17B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состояния пострадавшего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7DE031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18D5DC4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A140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EFF52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Показатели состояния пострадавшего, осмотр и эвакуация. Судовая аптечка.</w:t>
            </w:r>
          </w:p>
        </w:tc>
      </w:tr>
      <w:tr w:rsidR="00CC5858" w14:paraId="51616F58" w14:textId="77777777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9AC9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EEE8A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286E9480" w14:textId="77777777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60DB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57BE2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Осмотр и оценка состояния пострадавшего</w:t>
            </w:r>
          </w:p>
        </w:tc>
      </w:tr>
      <w:tr w:rsidR="00CC5858" w14:paraId="48E96B7B" w14:textId="77777777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AEAB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0AA7F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Подготовка и транспортировка пострадавшего</w:t>
            </w:r>
          </w:p>
        </w:tc>
      </w:tr>
      <w:tr w:rsidR="00CC5858" w14:paraId="76A7B8D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2101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80812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4DA52C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6B3881FC" w14:textId="77777777">
        <w:trPr>
          <w:trHeight w:val="13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468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</w:t>
            </w:r>
          </w:p>
          <w:p w14:paraId="7D7E9AD0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Принципы оказания первой помощи на борту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6069C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178A6CF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8F5D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8BD581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Принципы и методы оказания первой помощи. Освобождение дыхательных путей, искусственная вентиляция легких, непрямой массаж сердца.</w:t>
            </w:r>
          </w:p>
        </w:tc>
      </w:tr>
      <w:tr w:rsidR="00CC5858" w14:paraId="73314C08" w14:textId="77777777">
        <w:trPr>
          <w:trHeight w:val="26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FA12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357E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1007E908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B170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9EA23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Оказание первой помощи пострадавшему</w:t>
            </w:r>
          </w:p>
        </w:tc>
      </w:tr>
      <w:tr w:rsidR="00CC5858" w14:paraId="451507B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80BF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EED2A3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2139A59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1D7CEBF3" w14:textId="77777777" w:rsidTr="00BD295B">
        <w:trPr>
          <w:trHeight w:val="26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114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</w:t>
            </w:r>
          </w:p>
          <w:p w14:paraId="7962F104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Кровотечения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C5272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04D4F9D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93C1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554214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кровотечения и методы их остановки. Точки прижатия артерий. Наложение жгута.</w:t>
            </w:r>
          </w:p>
        </w:tc>
      </w:tr>
      <w:tr w:rsidR="00CC5858" w14:paraId="1FA16C1C" w14:textId="77777777">
        <w:trPr>
          <w:trHeight w:val="20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A19E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22158B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46EFB008" w14:textId="77777777">
        <w:trPr>
          <w:trHeight w:val="3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3655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A0B49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 Оказание первой помощи при кровотечениях</w:t>
            </w:r>
          </w:p>
        </w:tc>
      </w:tr>
      <w:tr w:rsidR="00CC5858" w14:paraId="3D423C0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0BCE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6EC310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A3E25E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29660A19" w14:textId="77777777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E2A3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3.5.</w:t>
            </w:r>
          </w:p>
          <w:p w14:paraId="49D457F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Переломы, вывихи и травмы головы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05767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7B6E774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2857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7E617B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Признаки наличия перелома, вывиха и травмы головы. Виды и первая помощь. Иммобилизация повреждений. Правила бинтования.</w:t>
            </w:r>
          </w:p>
        </w:tc>
      </w:tr>
      <w:tr w:rsidR="00CC5858" w14:paraId="7A7500B0" w14:textId="77777777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0FEC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6B9DC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535534EE" w14:textId="77777777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62FC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EA51E9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 Оказание первой помощи при переломах и вывихах</w:t>
            </w:r>
          </w:p>
        </w:tc>
      </w:tr>
      <w:tr w:rsidR="00CC5858" w14:paraId="2E314BE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6DC6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6BFA34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66A7C5A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512CCE1C" w14:textId="77777777">
        <w:trPr>
          <w:trHeight w:val="20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DA80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3.6.</w:t>
            </w:r>
          </w:p>
          <w:p w14:paraId="2A802476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Ожоги, утопления и асфиксия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03930B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0A678ADF" w14:textId="77777777">
        <w:trPr>
          <w:trHeight w:val="2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DC18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748FA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Первая помощь при ожогах, утопление и асфиксии</w:t>
            </w:r>
          </w:p>
        </w:tc>
      </w:tr>
      <w:tr w:rsidR="00CC5858" w14:paraId="3DBE93F4" w14:textId="77777777">
        <w:trPr>
          <w:trHeight w:val="20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3DCA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1A51BC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03430C19" w14:textId="77777777">
        <w:trPr>
          <w:trHeight w:val="3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DEBE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3F677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 Оказание первой помощи при ожогах и утоплении</w:t>
            </w:r>
          </w:p>
        </w:tc>
      </w:tr>
      <w:tr w:rsidR="00CC5858" w14:paraId="4CDBC0E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DEE4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AB96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BA89152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5D69BDA6" w14:textId="77777777">
        <w:trPr>
          <w:trHeight w:val="11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DD52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3.7.</w:t>
            </w:r>
          </w:p>
          <w:p w14:paraId="4ECE5B3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Выживание на воде в особых условиях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F4C2A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17B5CF3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73B4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6C9787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Гипотермия, условия болезни и необходимая помощь.</w:t>
            </w:r>
          </w:p>
          <w:p w14:paraId="03FE1FC4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Тепловой и солнечный удары, необходимая помощь.</w:t>
            </w:r>
          </w:p>
          <w:p w14:paraId="47155049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Обезвоживание и истощение, необходимая помощь.</w:t>
            </w:r>
          </w:p>
        </w:tc>
      </w:tr>
      <w:tr w:rsidR="00CC5858" w14:paraId="64893DD3" w14:textId="77777777">
        <w:trPr>
          <w:trHeight w:val="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805D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7B4966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DBBB12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2791060C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BB1F" w14:textId="77777777" w:rsidR="00CC5858" w:rsidRDefault="00390F60">
            <w:pPr>
              <w:pStyle w:val="Style7"/>
              <w:spacing w:line="240" w:lineRule="auto"/>
              <w:ind w:firstLine="0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3 (6 часов)</w:t>
            </w:r>
          </w:p>
          <w:p w14:paraId="5CB84437" w14:textId="77777777"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14:paraId="241DD56A" w14:textId="77777777"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t>1.</w:t>
            </w:r>
            <w:r>
              <w:tab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Выполнение действий при оказании первой помощи пострадавшим</w:t>
            </w:r>
          </w:p>
        </w:tc>
      </w:tr>
      <w:tr w:rsidR="00CC5858" w14:paraId="344BA8C2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B93A" w14:textId="35F3313F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4. Использование спасательных средств и способы выживание на воде (</w:t>
            </w:r>
            <w:r w:rsidR="00A06E2E">
              <w:rPr>
                <w:rFonts w:ascii="Times New Roman" w:hAnsi="Times New Roman"/>
                <w:b/>
                <w:szCs w:val="24"/>
              </w:rPr>
              <w:t>34</w:t>
            </w:r>
            <w:r>
              <w:rPr>
                <w:rFonts w:ascii="Times New Roman" w:hAnsi="Times New Roman"/>
                <w:b/>
                <w:szCs w:val="24"/>
              </w:rPr>
              <w:t xml:space="preserve"> час</w:t>
            </w:r>
            <w:r w:rsidR="00A06E2E">
              <w:rPr>
                <w:rFonts w:ascii="Times New Roman" w:hAnsi="Times New Roman"/>
                <w:b/>
                <w:szCs w:val="24"/>
              </w:rPr>
              <w:t>а</w:t>
            </w:r>
            <w:r>
              <w:rPr>
                <w:rFonts w:ascii="Times New Roman" w:hAnsi="Times New Roman"/>
                <w:b/>
                <w:szCs w:val="24"/>
              </w:rPr>
              <w:t>)</w:t>
            </w:r>
          </w:p>
        </w:tc>
      </w:tr>
      <w:tr w:rsidR="00CC5858" w14:paraId="72D67B19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E747" w14:textId="3677867D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</w:t>
            </w:r>
            <w:r w:rsidR="00A06E2E">
              <w:rPr>
                <w:rFonts w:ascii="Times New Roman" w:hAnsi="Times New Roman"/>
                <w:b/>
                <w:szCs w:val="24"/>
              </w:rPr>
              <w:t>3</w:t>
            </w:r>
            <w:r>
              <w:rPr>
                <w:rFonts w:ascii="Times New Roman" w:hAnsi="Times New Roman"/>
                <w:b/>
                <w:szCs w:val="24"/>
              </w:rPr>
              <w:t>.01 Действия в аварийных ситуациях</w:t>
            </w:r>
          </w:p>
        </w:tc>
      </w:tr>
      <w:tr w:rsidR="00CC5858" w14:paraId="377EF51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709C" w14:textId="77777777" w:rsidR="00CC5858" w:rsidRPr="00BD295B" w:rsidRDefault="00390F60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BD295B">
              <w:rPr>
                <w:rFonts w:ascii="Times New Roman" w:hAnsi="Times New Roman"/>
                <w:b/>
                <w:bCs/>
                <w:szCs w:val="24"/>
              </w:rPr>
              <w:t>Тема 4.1.</w:t>
            </w:r>
          </w:p>
          <w:p w14:paraId="3515D455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295B">
              <w:rPr>
                <w:rFonts w:ascii="Times New Roman" w:hAnsi="Times New Roman"/>
                <w:b/>
                <w:bCs/>
                <w:szCs w:val="24"/>
              </w:rPr>
              <w:t>Спасательные средства на судах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9B8B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0CAAE7FB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6C24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736C" w14:textId="77777777"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Назначение спасательных средств. Их виды и нормы снабжения ими судов. Общие требования к судовым спасательным средствам</w:t>
            </w:r>
          </w:p>
        </w:tc>
      </w:tr>
      <w:tr w:rsidR="00CC5858" w14:paraId="4E64D25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3179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80A5A7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45FE86F" w14:textId="77777777"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1A845BBB" w14:textId="77777777">
        <w:trPr>
          <w:trHeight w:val="10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987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4.2.</w:t>
            </w:r>
          </w:p>
          <w:p w14:paraId="5F17C12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Индивидуальные спасательные средства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5B16B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1A4FE55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CD34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02D89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Индивидуальные спасательные средства.  Назначение, виды и основы устройства индивидуальных спасательных средств. Нормы снабжения судов индивидуальными спасательными средствами. Общие требования к индивидуальным спасательным средствам. Использование индивидуальных спасательных средств. Проверка и уход за индивидуальными спасательными средствами.</w:t>
            </w:r>
          </w:p>
        </w:tc>
      </w:tr>
      <w:tr w:rsidR="00CC5858" w14:paraId="084ABE1E" w14:textId="77777777">
        <w:trPr>
          <w:trHeight w:val="14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3AB5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61E2E9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1CE11C6E" w14:textId="77777777">
        <w:trPr>
          <w:trHeight w:val="14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4497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901777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Использование индивидуальных спасательных средств</w:t>
            </w:r>
          </w:p>
        </w:tc>
      </w:tr>
      <w:tr w:rsidR="00CC5858" w14:paraId="1248F9C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6688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C61639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34F3FA3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288E7901" w14:textId="77777777">
        <w:trPr>
          <w:trHeight w:val="18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000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4.3.</w:t>
            </w:r>
          </w:p>
          <w:p w14:paraId="72A29D47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Коллективные спасательные средства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78B396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0974D78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EA56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5ED051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Коллективные спасательные средства.  Назначение, виды и основы устройства коллективных спасательных средств. Нормы снабжения судов коллективными спасательными средствами. Общие требования к коллективным спасательным средствам. Использование коллективных спасательных средств. Нормы снабжения коллективных спасательных средств.</w:t>
            </w:r>
          </w:p>
          <w:p w14:paraId="356A7CA2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Спусковые устройства для коллективных спасательных средств. Посадочные устройства.</w:t>
            </w:r>
          </w:p>
          <w:p w14:paraId="513C1816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члена экипажа при обнаружении человека за бортом. Тревога «Человек за бортом».</w:t>
            </w:r>
          </w:p>
        </w:tc>
      </w:tr>
      <w:tr w:rsidR="00CC5858" w14:paraId="1048A7BB" w14:textId="77777777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90EA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D3B4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2553B513" w14:textId="77777777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7199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ADCB0F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Использование коллективных спасательных средств</w:t>
            </w:r>
          </w:p>
        </w:tc>
      </w:tr>
      <w:tr w:rsidR="00CC5858" w14:paraId="48C241A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5D57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47985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0AD05B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137055FD" w14:textId="77777777">
        <w:trPr>
          <w:trHeight w:val="27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B37C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4.4.</w:t>
            </w:r>
          </w:p>
          <w:p w14:paraId="4F187EE0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Способы выживание на воде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8479D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65CCCC2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7971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02B62D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по оставлению судна. Правила нахождения в коллективном спасательном средстве после оставления судна. Действия на спасательных средствах после оставления судна.</w:t>
            </w:r>
          </w:p>
          <w:p w14:paraId="2F1392D2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Сигналы бедствия. Подача сигналов бедствия различными способами. Использование устройств указывающих местоположение и сигнальной аппаратуры в спасательном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средстве.</w:t>
            </w:r>
          </w:p>
          <w:p w14:paraId="1CF45E27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человека, оказавшегося в воде. Опасности и способы выживания в море. Выживание в экстремальных условиях.</w:t>
            </w:r>
          </w:p>
        </w:tc>
      </w:tr>
      <w:tr w:rsidR="00CC5858" w14:paraId="747B83AD" w14:textId="77777777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6AD4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2C45B9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69E337FB" w14:textId="77777777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69E6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685AE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 Действия после оставления судна</w:t>
            </w:r>
          </w:p>
        </w:tc>
      </w:tr>
      <w:tr w:rsidR="00CC5858" w14:paraId="680D0D6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74DF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7B5CE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5A9396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4853F246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C79E" w14:textId="615F799C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4 (</w:t>
            </w:r>
            <w:r w:rsidR="00A06E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часов)</w:t>
            </w:r>
          </w:p>
          <w:p w14:paraId="4C9EDB01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14:paraId="054490B4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местами расположения и процедурами использования индивидуальных и коллективных спасательных средств</w:t>
            </w:r>
          </w:p>
          <w:p w14:paraId="32700CFA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процедурами использования индивидуальных и коллективных спасательных средств</w:t>
            </w:r>
          </w:p>
          <w:p w14:paraId="0FAEA685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по использованию индивидуальных и коллективных спасательных средств</w:t>
            </w:r>
          </w:p>
          <w:p w14:paraId="3A36EBAC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шлюпочной тревоги</w:t>
            </w:r>
          </w:p>
          <w:p w14:paraId="67FBF787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тревоги «Человек за бортом»</w:t>
            </w:r>
          </w:p>
        </w:tc>
      </w:tr>
      <w:tr w:rsidR="00CC5858" w14:paraId="5A97AA6D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4769" w14:textId="26C95175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4 (8 часов)</w:t>
            </w:r>
          </w:p>
          <w:p w14:paraId="3BFA7B22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14:paraId="1352A816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местами расположения и принципами и процедурами использования индивидуальных и коллективных спасательных средств</w:t>
            </w:r>
          </w:p>
          <w:p w14:paraId="65071A93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по использованию индивидуальных и коллективных спасательных средств</w:t>
            </w:r>
          </w:p>
          <w:p w14:paraId="5C935749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шлюпочной тревоги</w:t>
            </w:r>
          </w:p>
          <w:p w14:paraId="1B887C37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тревоги «Человек за бортом»</w:t>
            </w:r>
          </w:p>
          <w:p w14:paraId="5E1204A6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спускных устройств</w:t>
            </w:r>
          </w:p>
          <w:p w14:paraId="744936C2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посадочных устройств</w:t>
            </w:r>
          </w:p>
          <w:p w14:paraId="37C6A43E" w14:textId="77777777"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сигнальных средств</w:t>
            </w:r>
          </w:p>
        </w:tc>
      </w:tr>
      <w:tr w:rsidR="00CC5858" w14:paraId="394B073B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F184" w14:textId="10893B68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5. Предупреждение и предотвращение загрязнения окружающей среды с судов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</w:t>
            </w:r>
            <w:r w:rsidR="00A06E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 часов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CC5858" w14:paraId="42A2C2FE" w14:textId="77777777">
        <w:trPr>
          <w:trHeight w:val="173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137B5" w14:textId="7A6477EB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</w:t>
            </w:r>
            <w:r w:rsidR="00A06E2E">
              <w:rPr>
                <w:rFonts w:ascii="Times New Roman" w:hAnsi="Times New Roman"/>
                <w:b/>
                <w:szCs w:val="24"/>
              </w:rPr>
              <w:t>3</w:t>
            </w:r>
            <w:r>
              <w:rPr>
                <w:rFonts w:ascii="Times New Roman" w:hAnsi="Times New Roman"/>
                <w:b/>
                <w:szCs w:val="24"/>
              </w:rPr>
              <w:t>.01 Действия в аварийных ситуациях</w:t>
            </w:r>
          </w:p>
        </w:tc>
      </w:tr>
      <w:tr w:rsidR="00CC5858" w14:paraId="24635C6A" w14:textId="77777777">
        <w:trPr>
          <w:trHeight w:val="19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5280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5.1. Предупредительные меры экологической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CFC99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0DEADCC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1864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FD6B8D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Международные  и национальные требования по предотвращению загрязнения с судов. Предупредительные меры обеспечения экологической безопасности.</w:t>
            </w:r>
          </w:p>
          <w:p w14:paraId="0313D50C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Категории мусора. Общий порядок сбора, хранения и удаления мусора.  Удаление мусора в особых районах и за их пределами.</w:t>
            </w:r>
          </w:p>
          <w:p w14:paraId="2AE0D227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Ответственность за загрязнение водной среды.</w:t>
            </w:r>
          </w:p>
        </w:tc>
      </w:tr>
      <w:tr w:rsidR="00CC5858" w14:paraId="625637B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1756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9FE056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D6E0F85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22A0FF62" w14:textId="77777777">
        <w:trPr>
          <w:trHeight w:val="23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0528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5.2.</w:t>
            </w:r>
          </w:p>
          <w:p w14:paraId="4F66804F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Послеаварийные меры экологической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53A0E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 w14:paraId="10666DE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1358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CC80C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Аварийное снабжение по борьбе с разливом нефтепродуктов. Использование и эксплуатация оборудования судна для борьбы с загрязнением. Локализация и ликвидация пятен загрязнения. Одобренные методы удаления загрязнителей водной поверхности.</w:t>
            </w:r>
          </w:p>
          <w:p w14:paraId="06734D3A" w14:textId="77777777"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Меры безопасности при проведении работ по ликвидации разлива нефти и нефтепродуктов. Средства индивидуальной защиты. Использование технических средств по сбору нефти и нефтепродуктов с поверхности воды.</w:t>
            </w:r>
          </w:p>
        </w:tc>
      </w:tr>
      <w:tr w:rsidR="00CC5858" w14:paraId="1AA2BB8A" w14:textId="77777777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3957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AE87F6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 w14:paraId="6B3B8C96" w14:textId="77777777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686F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105939" w14:textId="77777777"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Действия по ликвидации разлива нефти и нефтепродуктов</w:t>
            </w:r>
          </w:p>
        </w:tc>
      </w:tr>
      <w:tr w:rsidR="00CC5858" w14:paraId="18A10BC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4F20" w14:textId="77777777"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2174F0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C8FEDC2" w14:textId="77777777"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14:paraId="590440D6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FAF9" w14:textId="77777777"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5 (6 часов)</w:t>
            </w:r>
          </w:p>
          <w:p w14:paraId="25451912" w14:textId="77777777"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14:paraId="66DF8FB1" w14:textId="77777777"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1. Ознакомление с процедурами сбора, хранения и удаления мусора</w:t>
            </w:r>
          </w:p>
          <w:p w14:paraId="2998766F" w14:textId="77777777"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Ознакомление с процедурами локализация и ликвидация загрязнений водной поверхности</w:t>
            </w:r>
          </w:p>
        </w:tc>
      </w:tr>
      <w:tr w:rsidR="00CC5858" w14:paraId="117B15ED" w14:textId="77777777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3AA5" w14:textId="313CC6C5"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Производственная практика раздела 5 (1</w:t>
            </w:r>
            <w:r w:rsidR="00A06E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часов)</w:t>
            </w:r>
          </w:p>
          <w:p w14:paraId="6F2E8ACE" w14:textId="77777777"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678FE9E2" w14:textId="77777777"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Выполнение сбора, хранения и удаления мусора</w:t>
            </w:r>
          </w:p>
          <w:p w14:paraId="170C766B" w14:textId="77777777"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Действия при локализации и ликвидации загрязнений водной поверхности</w:t>
            </w:r>
          </w:p>
          <w:p w14:paraId="5427AF40" w14:textId="77777777"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Использование технических средств по сбору нефти и нефтепродуктов с поверхности воды</w:t>
            </w:r>
          </w:p>
        </w:tc>
      </w:tr>
      <w:tr w:rsidR="00CC5858" w14:paraId="670F2FE8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D940" w14:textId="77777777" w:rsidR="00CC5858" w:rsidRDefault="00390F6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CC5858" w14:paraId="4450204C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D84F" w14:textId="282BB874" w:rsidR="00CC5858" w:rsidRDefault="00390F6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2</w:t>
            </w:r>
            <w:r w:rsidR="00A06E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часа</w:t>
            </w:r>
          </w:p>
        </w:tc>
      </w:tr>
    </w:tbl>
    <w:p w14:paraId="50F3D608" w14:textId="77777777" w:rsidR="00CC5858" w:rsidRDefault="00CC5858">
      <w:pPr>
        <w:pStyle w:val="1c"/>
        <w:jc w:val="left"/>
        <w:rPr>
          <w:rFonts w:ascii="Times New Roman" w:hAnsi="Times New Roman"/>
          <w:lang w:val="ru-RU"/>
        </w:rPr>
      </w:pPr>
    </w:p>
    <w:p w14:paraId="3566C341" w14:textId="77777777" w:rsidR="00CC5858" w:rsidRDefault="00390F60">
      <w:pPr>
        <w:pStyle w:val="1c"/>
        <w:rPr>
          <w:rFonts w:ascii="Times New Roman" w:hAnsi="Times New Roman"/>
        </w:rPr>
      </w:pPr>
      <w:bookmarkStart w:id="359" w:name="_Toc214918808"/>
      <w:bookmarkStart w:id="360" w:name="_Toc214918859"/>
      <w:bookmarkStart w:id="361" w:name="_Toc214922812"/>
      <w:bookmarkStart w:id="362" w:name="_Toc216868990"/>
      <w:bookmarkStart w:id="363" w:name="_Toc216869069"/>
      <w:bookmarkStart w:id="364" w:name="_Toc216869109"/>
      <w:bookmarkStart w:id="365" w:name="_Toc216869155"/>
      <w:bookmarkStart w:id="366" w:name="_Toc216869213"/>
      <w:bookmarkStart w:id="367" w:name="_Toc216879725"/>
      <w:r>
        <w:rPr>
          <w:rFonts w:ascii="Times New Roman" w:hAnsi="Times New Roman"/>
        </w:rPr>
        <w:t>3. Условия реализации профессионального модуля</w:t>
      </w:r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</w:p>
    <w:p w14:paraId="425D5FFE" w14:textId="77777777" w:rsidR="00CC5858" w:rsidRDefault="00390F60">
      <w:pPr>
        <w:pStyle w:val="113"/>
        <w:rPr>
          <w:rFonts w:ascii="Times New Roman" w:hAnsi="Times New Roman"/>
        </w:rPr>
      </w:pPr>
      <w:bookmarkStart w:id="368" w:name="_Toc214918809"/>
      <w:bookmarkStart w:id="369" w:name="_Toc214918860"/>
      <w:bookmarkStart w:id="370" w:name="_Toc214922813"/>
      <w:bookmarkStart w:id="371" w:name="_Toc216868991"/>
      <w:bookmarkStart w:id="372" w:name="_Toc216869070"/>
      <w:bookmarkStart w:id="373" w:name="_Toc216869110"/>
      <w:bookmarkStart w:id="374" w:name="_Toc216869156"/>
      <w:bookmarkStart w:id="375" w:name="_Toc216869214"/>
      <w:bookmarkStart w:id="376" w:name="_Toc216879726"/>
      <w:r>
        <w:rPr>
          <w:rFonts w:ascii="Times New Roman" w:hAnsi="Times New Roman"/>
        </w:rPr>
        <w:t>3.1. Материально-техническое обеспечение</w:t>
      </w:r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</w:p>
    <w:p w14:paraId="133862C7" w14:textId="77777777" w:rsidR="00CC5858" w:rsidRDefault="00390F6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 «Готовность к аварийным ситуациям на судне», 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532150D" w14:textId="77777777" w:rsidR="00CC5858" w:rsidRDefault="00390F60">
      <w:pPr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>оснащенная(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4F49C942" w14:textId="77777777" w:rsidR="00BD295B" w:rsidRDefault="00BD295B" w:rsidP="00A06E2E">
      <w:pPr>
        <w:pStyle w:val="113"/>
        <w:ind w:firstLine="0"/>
        <w:rPr>
          <w:rFonts w:ascii="Times New Roman" w:hAnsi="Times New Roman"/>
        </w:rPr>
      </w:pPr>
      <w:bookmarkStart w:id="377" w:name="_Toc214918810"/>
      <w:bookmarkStart w:id="378" w:name="_Toc214918861"/>
      <w:bookmarkStart w:id="379" w:name="_Toc214922814"/>
    </w:p>
    <w:p w14:paraId="5CBAD552" w14:textId="77777777" w:rsidR="00CC5858" w:rsidRDefault="00390F60">
      <w:pPr>
        <w:pStyle w:val="113"/>
        <w:rPr>
          <w:rFonts w:ascii="Times New Roman" w:eastAsia="Times New Roman" w:hAnsi="Times New Roman"/>
        </w:rPr>
      </w:pPr>
      <w:bookmarkStart w:id="380" w:name="_Toc216868992"/>
      <w:bookmarkStart w:id="381" w:name="_Toc216869071"/>
      <w:bookmarkStart w:id="382" w:name="_Toc216869111"/>
      <w:bookmarkStart w:id="383" w:name="_Toc216869157"/>
      <w:bookmarkStart w:id="384" w:name="_Toc216869215"/>
      <w:bookmarkStart w:id="385" w:name="_Toc216879727"/>
      <w:r>
        <w:rPr>
          <w:rFonts w:ascii="Times New Roman" w:hAnsi="Times New Roman"/>
        </w:rPr>
        <w:t>3.2. Учебно-методическое обеспечение</w:t>
      </w:r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</w:p>
    <w:p w14:paraId="06969DA8" w14:textId="77777777" w:rsidR="00CC5858" w:rsidRDefault="00390F60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B2AFAF7" w14:textId="77777777" w:rsidR="00CC5858" w:rsidRDefault="00CC5858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AEAB3C5" w14:textId="77777777" w:rsidR="00CC5858" w:rsidRDefault="00390F60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8FF3E78" w14:textId="77777777" w:rsidR="00CC5858" w:rsidRDefault="00390F60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Брызгалов В.Д., Моденов Д.В. Противопожарная подготовка членов экипажей судов внутреннего плавания. (учебное пособие). – Котлас: РГ «Успешная», 2018. – 72 с. ISBN 978-5-906619-49-5.</w:t>
      </w:r>
    </w:p>
    <w:p w14:paraId="330C5A63" w14:textId="77777777" w:rsidR="00CC5858" w:rsidRPr="00E4002B" w:rsidRDefault="00390F60" w:rsidP="00E4002B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  <w:r w:rsidRPr="00E4002B">
        <w:rPr>
          <w:rFonts w:ascii="Times New Roman" w:hAnsi="Times New Roman" w:cs="Times New Roman"/>
          <w:sz w:val="24"/>
        </w:rPr>
        <w:t xml:space="preserve">2. Электронный интерактивный курс «Обеспечение безопасности плавания и готовность к действиям в аварийных ситуациях на судне». ЧОУ ДПО УТЦ «РУМБ», 2025. — URL: </w:t>
      </w:r>
      <w:hyperlink r:id="rId9">
        <w:r w:rsidRPr="00E4002B">
          <w:rPr>
            <w:rStyle w:val="afff8"/>
            <w:rFonts w:ascii="Times New Roman" w:hAnsi="Times New Roman" w:cs="Times New Roman"/>
            <w:sz w:val="24"/>
          </w:rPr>
          <w:t>https://rumb.plavsostav.ru/eik-obespechenie-bezopasnosti-plavaniya-i-gotovnost-k-deystviyam-v-avariynykh-situaciyakh-na-sudne</w:t>
        </w:r>
      </w:hyperlink>
      <w:r w:rsidRPr="00E4002B">
        <w:rPr>
          <w:rFonts w:ascii="Times New Roman" w:hAnsi="Times New Roman" w:cs="Times New Roman"/>
          <w:sz w:val="24"/>
        </w:rPr>
        <w:t xml:space="preserve"> (дата обращения: 04.12.2025).</w:t>
      </w:r>
    </w:p>
    <w:p w14:paraId="7BF444CE" w14:textId="77777777" w:rsidR="00CC5858" w:rsidRPr="00E4002B" w:rsidRDefault="00390F60" w:rsidP="00E4002B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  <w:r w:rsidRPr="00E4002B">
        <w:rPr>
          <w:rFonts w:ascii="Times New Roman" w:hAnsi="Times New Roman" w:cs="Times New Roman"/>
          <w:sz w:val="24"/>
        </w:rPr>
        <w:t xml:space="preserve">3. Электронный учебный курс «Работа на пассажирском судне и управление неорганизованными массами людей». ЧОУ ДПО УТЦ «РУМБ», 2025. — URL: </w:t>
      </w:r>
      <w:hyperlink r:id="rId10">
        <w:r w:rsidRPr="00E4002B">
          <w:rPr>
            <w:rStyle w:val="afff8"/>
            <w:rFonts w:ascii="Times New Roman" w:hAnsi="Times New Roman" w:cs="Times New Roman"/>
            <w:sz w:val="24"/>
          </w:rPr>
          <w:t>https://rumb.plavsostav.ru/euk-rabota-na-passazhirskom-sudne-i-upravlenie-neorganizovannymi-massami-lyudey</w:t>
        </w:r>
      </w:hyperlink>
      <w:r w:rsidRPr="00E4002B">
        <w:rPr>
          <w:rFonts w:ascii="Times New Roman" w:hAnsi="Times New Roman" w:cs="Times New Roman"/>
          <w:sz w:val="24"/>
        </w:rPr>
        <w:t xml:space="preserve"> (дата обращения: 04.12.2025).</w:t>
      </w:r>
    </w:p>
    <w:p w14:paraId="65007F8E" w14:textId="77777777" w:rsidR="00CC5858" w:rsidRPr="00E4002B" w:rsidRDefault="00CC5858" w:rsidP="00E4002B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</w:p>
    <w:p w14:paraId="5F2A5A01" w14:textId="77777777" w:rsidR="00CC5858" w:rsidRPr="00E4002B" w:rsidRDefault="00390F60" w:rsidP="00E4002B">
      <w:pPr>
        <w:spacing w:line="276" w:lineRule="auto"/>
        <w:ind w:firstLine="709"/>
        <w:rPr>
          <w:rFonts w:ascii="Times New Roman" w:hAnsi="Times New Roman" w:cs="Times New Roman"/>
          <w:b/>
          <w:sz w:val="24"/>
        </w:rPr>
      </w:pPr>
      <w:r w:rsidRPr="00E4002B">
        <w:rPr>
          <w:rFonts w:ascii="Times New Roman" w:hAnsi="Times New Roman" w:cs="Times New Roman"/>
          <w:b/>
          <w:sz w:val="24"/>
        </w:rPr>
        <w:t>3.2.2. Дополнительные источники</w:t>
      </w:r>
    </w:p>
    <w:p w14:paraId="76CBB605" w14:textId="77777777" w:rsidR="00CC5858" w:rsidRPr="00E4002B" w:rsidRDefault="00390F60" w:rsidP="00E4002B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  <w:r w:rsidRPr="00E4002B">
        <w:rPr>
          <w:rFonts w:ascii="Times New Roman" w:hAnsi="Times New Roman" w:cs="Times New Roman"/>
          <w:sz w:val="24"/>
        </w:rPr>
        <w:t>1. Федеральный закон «О транспортной безопасности» от 09.02.2007 N 16-ФЗ.</w:t>
      </w:r>
    </w:p>
    <w:p w14:paraId="0012DFF9" w14:textId="30500ED0" w:rsidR="00CC5858" w:rsidRDefault="00CC5858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530D01" w14:textId="77777777" w:rsidR="00AA3EE7" w:rsidRDefault="00AA3EE7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6" w:name="_GoBack"/>
      <w:bookmarkEnd w:id="386"/>
    </w:p>
    <w:p w14:paraId="0A54FEC8" w14:textId="77777777" w:rsidR="00A06E2E" w:rsidRDefault="00A06E2E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26F433" w14:textId="77777777" w:rsidR="00CC5858" w:rsidRDefault="00390F60">
      <w:pPr>
        <w:pStyle w:val="1c"/>
        <w:rPr>
          <w:rFonts w:ascii="Times New Roman" w:hAnsi="Times New Roman"/>
          <w:b w:val="0"/>
          <w:bCs w:val="0"/>
        </w:rPr>
      </w:pPr>
      <w:bookmarkStart w:id="387" w:name="_Toc214918811"/>
      <w:bookmarkStart w:id="388" w:name="_Toc214918862"/>
      <w:bookmarkStart w:id="389" w:name="_Toc214922815"/>
      <w:bookmarkStart w:id="390" w:name="_Toc216868993"/>
      <w:bookmarkStart w:id="391" w:name="_Toc216869072"/>
      <w:bookmarkStart w:id="392" w:name="_Toc216869112"/>
      <w:bookmarkStart w:id="393" w:name="_Toc216869158"/>
      <w:bookmarkStart w:id="394" w:name="_Toc216869216"/>
      <w:bookmarkStart w:id="395" w:name="_Toc216879728"/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51"/>
        <w:gridCol w:w="4698"/>
        <w:gridCol w:w="2605"/>
      </w:tblGrid>
      <w:tr w:rsidR="00CC5858" w14:paraId="19E4EA74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30D4" w14:textId="77777777"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516A6" w14:textId="77777777"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2ABC8" w14:textId="77777777"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CC5858" w14:paraId="15D34F9D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32F6" w14:textId="32379FB4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A06E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0ADD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выполнение мероприятий  по обеспечению транспортной безопасности на судне;</w:t>
            </w:r>
          </w:p>
          <w:p w14:paraId="7DF8B818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навыков проведения досмотров и собеседований</w:t>
            </w: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5B91" w14:textId="77777777" w:rsidR="00CC5858" w:rsidRDefault="00390F60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работ.</w:t>
            </w:r>
          </w:p>
          <w:p w14:paraId="33B4A46A" w14:textId="77777777" w:rsidR="00CC5858" w:rsidRDefault="00390F60">
            <w:pPr>
              <w:widowControl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14:paraId="34144F13" w14:textId="77777777" w:rsidR="00CC5858" w:rsidRDefault="00390F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Зачеты по учебной и производственной практике.</w:t>
            </w:r>
          </w:p>
          <w:p w14:paraId="0A2A5A35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CC5858" w14:paraId="55DE9FE2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01E4" w14:textId="7F3EFA80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A06E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6915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мероприятиях по обеспечению живучести судна;</w:t>
            </w:r>
          </w:p>
          <w:p w14:paraId="65DF41FD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навыков и умений по применению средств борьбы за живучесть судна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6E63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06B4171C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8BB9" w14:textId="2A46446A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A06E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2441" w14:textId="77777777"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различных видах тревог на судне;</w:t>
            </w:r>
          </w:p>
          <w:p w14:paraId="414CA89B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действий при различных видах тревог на судне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17BA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39765C10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4D29" w14:textId="036D938E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A06E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FC61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порядке действий при оказании первой помощи;</w:t>
            </w:r>
          </w:p>
          <w:p w14:paraId="5CE9F0F3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соблюдение правил оказания первой помощи;</w:t>
            </w:r>
          </w:p>
          <w:p w14:paraId="15CD80B5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выполнение действий по заданиям  оказания первой  помощи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5ED9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08B07116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9241" w14:textId="44783A26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A06E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832E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способах выживания на воде;</w:t>
            </w:r>
          </w:p>
          <w:p w14:paraId="7B56650F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видах и способах подачи сигналов бедствия;</w:t>
            </w:r>
          </w:p>
          <w:p w14:paraId="3C6FD920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точное выполнение действий при оставлении судна;</w:t>
            </w:r>
          </w:p>
          <w:p w14:paraId="29E97106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использования спасательных средств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C932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16D9FA0D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1E73" w14:textId="7DCCA853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A06E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0A3A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процедурах сбора, хранения и удаления мусора;</w:t>
            </w:r>
          </w:p>
          <w:p w14:paraId="60453500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точное выполнение действий по локализации и ликвидация загрязнений водной поверхности;</w:t>
            </w:r>
          </w:p>
          <w:p w14:paraId="5A0F2A59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навыков по  применению аварийного снабжения по борьбе с разливом нефтепродуктов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8103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76821A08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93C6" w14:textId="77777777"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04E3DE9C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CBAF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 в  различных  контекстах распознаются, анализируются,  выделяются  составные части,  определяются  этапы  и успешно  решаются  при  исполнении  должностных  обязанностей</w:t>
            </w: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B738" w14:textId="77777777" w:rsidR="00CC5858" w:rsidRDefault="00390F60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работ.</w:t>
            </w:r>
          </w:p>
          <w:p w14:paraId="72A28D1F" w14:textId="77777777" w:rsidR="00CC5858" w:rsidRDefault="00390F60">
            <w:pPr>
              <w:widowControl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14:paraId="610CDDCA" w14:textId="77777777" w:rsidR="00CC5858" w:rsidRDefault="00390F60">
            <w:pPr>
              <w:pStyle w:val="TableParagraph"/>
              <w:spacing w:line="276" w:lineRule="auto"/>
            </w:pPr>
            <w:r>
              <w:rPr>
                <w:sz w:val="24"/>
                <w:szCs w:val="24"/>
              </w:rPr>
              <w:t xml:space="preserve">Зачеты по учебной и </w:t>
            </w:r>
            <w:r>
              <w:rPr>
                <w:sz w:val="24"/>
                <w:szCs w:val="24"/>
              </w:rPr>
              <w:lastRenderedPageBreak/>
              <w:t>производственной практике.</w:t>
            </w:r>
          </w:p>
          <w:p w14:paraId="45A56E37" w14:textId="77777777"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CC5858" w14:paraId="57544C43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8DE1" w14:textId="77777777" w:rsidR="00CC5858" w:rsidRDefault="00390F60">
            <w:pPr>
              <w:tabs>
                <w:tab w:val="left" w:pos="11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ОК.02</w:t>
            </w:r>
          </w:p>
          <w:p w14:paraId="06A8DD03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81B3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 xml:space="preserve">задачи  профессиональной  деятельности успешно выполняются  посредством  </w:t>
            </w:r>
            <w:r>
              <w:rPr>
                <w:rFonts w:ascii="Times New Roman" w:hAnsi="Times New Roman" w:cs="Times New Roman"/>
                <w:iCs/>
                <w:sz w:val="24"/>
              </w:rPr>
              <w:lastRenderedPageBreak/>
              <w:t>поиска  и нахождения  необходимой  информации, её структурирования и  выделения  наиболее  значимой для применения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800D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16E78AB2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8280" w14:textId="77777777"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ОК.03</w:t>
            </w:r>
          </w:p>
          <w:p w14:paraId="59E1525F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F99A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собственное профессиональное и  личностное  развитие  планируется и реализовывается с учётом  актуальной  нормативно-правовой  документации  в  профессиональной деятельности по выстроенной  траектории  профессионального  развития  и  самообразования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62CA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7B95FDDF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81B1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ОК.04</w:t>
            </w:r>
          </w:p>
          <w:p w14:paraId="333C3187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D3CC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коллегами, руководством и  клиентами  в  ходе  профессиональной деятельности осуществляется с учётом психологической особенности  личности  и  психологических  основ  деятельности коллектива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0517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57C87566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4EE5" w14:textId="77777777"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ОК.05</w:t>
            </w:r>
          </w:p>
          <w:p w14:paraId="65947CD5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E8D3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оформление  документов  и  изложение своих мыслей по профессиональной  тематике  на государственном  языке Российской Федерации точное и чёткое. Правила взаимодействия с руководством, делового  этикета  и  делового общения понимаются и соблюдаются.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9A48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E2E" w14:paraId="70617248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E705" w14:textId="3309E761" w:rsidR="00A06E2E" w:rsidRDefault="00A06E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ОК.06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8BD9" w14:textId="79E727EF" w:rsidR="00A06E2E" w:rsidRDefault="00A06E2E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 w:rsidRPr="00A06E2E">
              <w:rPr>
                <w:rFonts w:ascii="Times New Roman" w:hAnsi="Times New Roman" w:cs="Times New Roman"/>
                <w:iCs/>
                <w:sz w:val="24"/>
              </w:rPr>
              <w:t>обладает сформированной гражданской позицией, демонстрирует наличие системы нравственных принципов и общечеловеческих ценностей, значимость  своей  профессии  понимается  и  может  быть объяснена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E649" w14:textId="77777777" w:rsidR="00A06E2E" w:rsidRDefault="00A06E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1CC465C8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C191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ОК.07</w:t>
            </w:r>
          </w:p>
          <w:p w14:paraId="5BAAA6A6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1961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нормы  экологической  безопасности  соблюдаются,  направления  ресурсосбережения  в  рамках профессиональной деятельности  по  профессии  определяются точно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2675E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00719FC3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5AF6" w14:textId="77777777"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ОК.08</w:t>
            </w:r>
          </w:p>
          <w:p w14:paraId="3E8B56C6" w14:textId="77777777" w:rsidR="00CC5858" w:rsidRDefault="00CC58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C7BE" w14:textId="77777777"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8762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14:paraId="12607053" w14:textId="77777777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A846" w14:textId="77777777"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ОК.09</w:t>
            </w:r>
          </w:p>
          <w:p w14:paraId="0DE65442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2A40" w14:textId="77777777"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профессиональная  документация на государственном и иностранном  языке  правильно  понимается  и  используется  для исполнения  должностных  обязанностей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B945" w14:textId="77777777"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C1D521" w14:textId="77777777" w:rsidR="00CC5858" w:rsidRDefault="00CC5858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5F1A1692" w14:textId="77777777" w:rsidR="00CC5858" w:rsidRDefault="00CC5858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CC5858">
      <w:headerReference w:type="even" r:id="rId11"/>
      <w:headerReference w:type="default" r:id="rId12"/>
      <w:headerReference w:type="first" r:id="rId13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5AEDAA" w14:textId="77777777" w:rsidR="007D6A31" w:rsidRDefault="007D6A31">
      <w:r>
        <w:separator/>
      </w:r>
    </w:p>
  </w:endnote>
  <w:endnote w:type="continuationSeparator" w:id="0">
    <w:p w14:paraId="7A375EE0" w14:textId="77777777" w:rsidR="007D6A31" w:rsidRDefault="007D6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C2B400" w14:textId="77777777" w:rsidR="007D6A31" w:rsidRDefault="007D6A31">
      <w:pPr>
        <w:rPr>
          <w:sz w:val="12"/>
        </w:rPr>
      </w:pPr>
      <w:r>
        <w:separator/>
      </w:r>
    </w:p>
  </w:footnote>
  <w:footnote w:type="continuationSeparator" w:id="0">
    <w:p w14:paraId="63162FAC" w14:textId="77777777" w:rsidR="007D6A31" w:rsidRDefault="007D6A31">
      <w:pPr>
        <w:rPr>
          <w:sz w:val="12"/>
        </w:rPr>
      </w:pPr>
      <w:r>
        <w:continuationSeparator/>
      </w:r>
    </w:p>
  </w:footnote>
  <w:footnote w:id="1">
    <w:p w14:paraId="6BCFC951" w14:textId="77777777" w:rsidR="00390F60" w:rsidRDefault="00390F60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1D6B264F" w14:textId="77777777" w:rsidR="00390F60" w:rsidRDefault="00390F60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32A95E2C" w14:textId="77777777" w:rsidR="00390F60" w:rsidRDefault="00390F60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4">
    <w:p w14:paraId="268E7DAD" w14:textId="77777777" w:rsidR="00390F60" w:rsidRDefault="00390F60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5">
    <w:p w14:paraId="43781876" w14:textId="77777777" w:rsidR="00390F60" w:rsidRDefault="00390F60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6">
    <w:p w14:paraId="714F2CB3" w14:textId="77777777" w:rsidR="00390F60" w:rsidRDefault="00390F60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1CEFED" w14:textId="77777777" w:rsidR="00390F60" w:rsidRDefault="00390F60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82D3103" w14:textId="77777777" w:rsidR="00390F60" w:rsidRDefault="00390F6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1524930"/>
      <w:docPartObj>
        <w:docPartGallery w:val="Page Numbers (Top of Page)"/>
        <w:docPartUnique/>
      </w:docPartObj>
    </w:sdtPr>
    <w:sdtEndPr/>
    <w:sdtContent>
      <w:p w14:paraId="7FC79333" w14:textId="77777777" w:rsidR="00390F60" w:rsidRDefault="00390F60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A3EE7">
          <w:rPr>
            <w:noProof/>
          </w:rPr>
          <w:t>59</w:t>
        </w:r>
        <w:r>
          <w:fldChar w:fldCharType="end"/>
        </w:r>
      </w:p>
    </w:sdtContent>
  </w:sdt>
  <w:p w14:paraId="2667007E" w14:textId="77777777" w:rsidR="00390F60" w:rsidRDefault="00390F60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3729510"/>
      <w:docPartObj>
        <w:docPartGallery w:val="Page Numbers (Top of Page)"/>
        <w:docPartUnique/>
      </w:docPartObj>
    </w:sdtPr>
    <w:sdtEndPr/>
    <w:sdtContent>
      <w:p w14:paraId="5AABA5F8" w14:textId="77777777" w:rsidR="00390F60" w:rsidRDefault="00390F60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80</w:t>
        </w:r>
        <w:r>
          <w:fldChar w:fldCharType="end"/>
        </w:r>
      </w:p>
    </w:sdtContent>
  </w:sdt>
  <w:p w14:paraId="060AF9BB" w14:textId="77777777" w:rsidR="00390F60" w:rsidRDefault="00390F6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4F3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29A04AB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480530F"/>
    <w:multiLevelType w:val="multilevel"/>
    <w:tmpl w:val="35205836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3">
    <w:nsid w:val="05D02C4D"/>
    <w:multiLevelType w:val="multilevel"/>
    <w:tmpl w:val="9E326DCA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4">
    <w:nsid w:val="0F64209D"/>
    <w:multiLevelType w:val="multilevel"/>
    <w:tmpl w:val="3680283E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>
    <w:nsid w:val="17D8608F"/>
    <w:multiLevelType w:val="multilevel"/>
    <w:tmpl w:val="552044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90804F8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2C0A288B"/>
    <w:multiLevelType w:val="multilevel"/>
    <w:tmpl w:val="3E3E6332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8">
    <w:nsid w:val="2CD64212"/>
    <w:multiLevelType w:val="multilevel"/>
    <w:tmpl w:val="E86E7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/>
        <w:bCs/>
      </w:rPr>
    </w:lvl>
  </w:abstractNum>
  <w:abstractNum w:abstractNumId="9">
    <w:nsid w:val="2F2315A1"/>
    <w:multiLevelType w:val="multilevel"/>
    <w:tmpl w:val="0A1C293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ookman Old Style" w:hAnsi="Bookman Old Style" w:cs="Bookman Old Style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F42B62"/>
    <w:multiLevelType w:val="multilevel"/>
    <w:tmpl w:val="26A2A108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11">
    <w:nsid w:val="369F3D23"/>
    <w:multiLevelType w:val="multilevel"/>
    <w:tmpl w:val="53D456EE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12">
    <w:nsid w:val="394B3B94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43C36549"/>
    <w:multiLevelType w:val="multilevel"/>
    <w:tmpl w:val="E064E99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ookman Old Style" w:hAnsi="Bookman Old Style" w:cs="Bookman Old Style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F01158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482026D9"/>
    <w:multiLevelType w:val="multilevel"/>
    <w:tmpl w:val="0832D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/>
        <w:bCs/>
      </w:rPr>
    </w:lvl>
  </w:abstractNum>
  <w:abstractNum w:abstractNumId="16">
    <w:nsid w:val="50E77B89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5BA065DC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65855FF1"/>
    <w:multiLevelType w:val="multilevel"/>
    <w:tmpl w:val="B2D08268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19">
    <w:nsid w:val="6B172D58"/>
    <w:multiLevelType w:val="multilevel"/>
    <w:tmpl w:val="6FFEF10C"/>
    <w:lvl w:ilvl="0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777"/>
        </w:tabs>
        <w:ind w:left="777" w:hanging="360"/>
      </w:pPr>
      <w:rPr>
        <w:rFonts w:ascii="Times New Roman" w:hAnsi="Times New Roman" w:cs="Times New Roman"/>
        <w:b/>
        <w:bCs/>
      </w:rPr>
    </w:lvl>
    <w:lvl w:ilvl="2">
      <w:start w:val="1"/>
      <w:numFmt w:val="decimal"/>
      <w:lvlText w:val="%3."/>
      <w:lvlJc w:val="left"/>
      <w:pPr>
        <w:tabs>
          <w:tab w:val="num" w:pos="1137"/>
        </w:tabs>
        <w:ind w:left="1137" w:hanging="360"/>
      </w:pPr>
      <w:rPr>
        <w:rFonts w:ascii="Times New Roman" w:hAnsi="Times New Roman"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1497"/>
        </w:tabs>
        <w:ind w:left="1497" w:hanging="360"/>
      </w:pPr>
      <w:rPr>
        <w:rFonts w:ascii="Times New Roman" w:hAnsi="Times New Roman" w:cs="Times New Roman"/>
        <w:b/>
        <w:bCs/>
      </w:rPr>
    </w:lvl>
    <w:lvl w:ilvl="4">
      <w:start w:val="1"/>
      <w:numFmt w:val="decimal"/>
      <w:lvlText w:val="%5."/>
      <w:lvlJc w:val="left"/>
      <w:pPr>
        <w:tabs>
          <w:tab w:val="num" w:pos="1857"/>
        </w:tabs>
        <w:ind w:left="1857" w:hanging="360"/>
      </w:pPr>
      <w:rPr>
        <w:rFonts w:ascii="Times New Roman" w:hAnsi="Times New Roman" w:cs="Times New Roman"/>
        <w:b/>
        <w:bCs/>
      </w:rPr>
    </w:lvl>
    <w:lvl w:ilvl="5">
      <w:start w:val="1"/>
      <w:numFmt w:val="decimal"/>
      <w:lvlText w:val="%6."/>
      <w:lvlJc w:val="left"/>
      <w:pPr>
        <w:tabs>
          <w:tab w:val="num" w:pos="2217"/>
        </w:tabs>
        <w:ind w:left="2217" w:hanging="360"/>
      </w:pPr>
      <w:rPr>
        <w:rFonts w:ascii="Times New Roman" w:hAnsi="Times New Roman" w:cs="Times New Roman"/>
        <w:b/>
        <w:bCs/>
      </w:rPr>
    </w:lvl>
    <w:lvl w:ilvl="6">
      <w:start w:val="1"/>
      <w:numFmt w:val="decimal"/>
      <w:lvlText w:val="%7."/>
      <w:lvlJc w:val="left"/>
      <w:pPr>
        <w:tabs>
          <w:tab w:val="num" w:pos="2577"/>
        </w:tabs>
        <w:ind w:left="2577" w:hanging="360"/>
      </w:pPr>
      <w:rPr>
        <w:rFonts w:ascii="Times New Roman" w:hAnsi="Times New Roman" w:cs="Times New Roman"/>
        <w:b/>
        <w:bCs/>
      </w:rPr>
    </w:lvl>
    <w:lvl w:ilvl="7">
      <w:start w:val="1"/>
      <w:numFmt w:val="decimal"/>
      <w:lvlText w:val="%8."/>
      <w:lvlJc w:val="left"/>
      <w:pPr>
        <w:tabs>
          <w:tab w:val="num" w:pos="2937"/>
        </w:tabs>
        <w:ind w:left="2937" w:hanging="360"/>
      </w:pPr>
      <w:rPr>
        <w:rFonts w:ascii="Times New Roman" w:hAnsi="Times New Roman" w:cs="Times New Roman"/>
        <w:b/>
        <w:bCs/>
      </w:rPr>
    </w:lvl>
    <w:lvl w:ilvl="8">
      <w:start w:val="1"/>
      <w:numFmt w:val="decimal"/>
      <w:lvlText w:val="%9."/>
      <w:lvlJc w:val="left"/>
      <w:pPr>
        <w:tabs>
          <w:tab w:val="num" w:pos="3297"/>
        </w:tabs>
        <w:ind w:left="3297" w:hanging="360"/>
      </w:pPr>
      <w:rPr>
        <w:rFonts w:ascii="Times New Roman" w:hAnsi="Times New Roman" w:cs="Times New Roman"/>
        <w:b/>
        <w:bCs/>
      </w:rPr>
    </w:lvl>
  </w:abstractNum>
  <w:num w:numId="1">
    <w:abstractNumId w:val="9"/>
  </w:num>
  <w:num w:numId="2">
    <w:abstractNumId w:val="13"/>
  </w:num>
  <w:num w:numId="3">
    <w:abstractNumId w:val="17"/>
  </w:num>
  <w:num w:numId="4">
    <w:abstractNumId w:val="3"/>
  </w:num>
  <w:num w:numId="5">
    <w:abstractNumId w:val="4"/>
  </w:num>
  <w:num w:numId="6">
    <w:abstractNumId w:val="14"/>
  </w:num>
  <w:num w:numId="7">
    <w:abstractNumId w:val="0"/>
  </w:num>
  <w:num w:numId="8">
    <w:abstractNumId w:val="6"/>
  </w:num>
  <w:num w:numId="9">
    <w:abstractNumId w:val="16"/>
  </w:num>
  <w:num w:numId="10">
    <w:abstractNumId w:val="1"/>
  </w:num>
  <w:num w:numId="11">
    <w:abstractNumId w:val="12"/>
  </w:num>
  <w:num w:numId="12">
    <w:abstractNumId w:val="18"/>
  </w:num>
  <w:num w:numId="13">
    <w:abstractNumId w:val="11"/>
  </w:num>
  <w:num w:numId="14">
    <w:abstractNumId w:val="7"/>
  </w:num>
  <w:num w:numId="15">
    <w:abstractNumId w:val="2"/>
  </w:num>
  <w:num w:numId="16">
    <w:abstractNumId w:val="10"/>
  </w:num>
  <w:num w:numId="17">
    <w:abstractNumId w:val="5"/>
  </w:num>
  <w:num w:numId="18">
    <w:abstractNumId w:val="14"/>
    <w:lvlOverride w:ilvl="0">
      <w:startOverride w:val="1"/>
    </w:lvlOverride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14"/>
  </w:num>
  <w:num w:numId="24">
    <w:abstractNumId w:val="18"/>
    <w:lvlOverride w:ilvl="0">
      <w:startOverride w:val="1"/>
    </w:lvlOverride>
  </w:num>
  <w:num w:numId="25">
    <w:abstractNumId w:val="18"/>
  </w:num>
  <w:num w:numId="26">
    <w:abstractNumId w:val="18"/>
  </w:num>
  <w:num w:numId="27">
    <w:abstractNumId w:val="18"/>
  </w:num>
  <w:num w:numId="28">
    <w:abstractNumId w:val="18"/>
  </w:num>
  <w:num w:numId="29">
    <w:abstractNumId w:val="8"/>
  </w:num>
  <w:num w:numId="30">
    <w:abstractNumId w:val="19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858"/>
    <w:rsid w:val="000179B0"/>
    <w:rsid w:val="001128B7"/>
    <w:rsid w:val="00137C09"/>
    <w:rsid w:val="001528B4"/>
    <w:rsid w:val="002B46F9"/>
    <w:rsid w:val="00345027"/>
    <w:rsid w:val="00390F60"/>
    <w:rsid w:val="003C665F"/>
    <w:rsid w:val="0049071D"/>
    <w:rsid w:val="005413C1"/>
    <w:rsid w:val="006B5BA6"/>
    <w:rsid w:val="007369FD"/>
    <w:rsid w:val="007A58C3"/>
    <w:rsid w:val="007D6A31"/>
    <w:rsid w:val="008C17AD"/>
    <w:rsid w:val="008C38FB"/>
    <w:rsid w:val="00935FD9"/>
    <w:rsid w:val="00A06E2E"/>
    <w:rsid w:val="00A447F3"/>
    <w:rsid w:val="00AA3EE7"/>
    <w:rsid w:val="00B260CA"/>
    <w:rsid w:val="00B35EE3"/>
    <w:rsid w:val="00BD295B"/>
    <w:rsid w:val="00C149AD"/>
    <w:rsid w:val="00C87AAB"/>
    <w:rsid w:val="00C95257"/>
    <w:rsid w:val="00C979DC"/>
    <w:rsid w:val="00CC5858"/>
    <w:rsid w:val="00D6017A"/>
    <w:rsid w:val="00E4002B"/>
    <w:rsid w:val="00E50CF4"/>
    <w:rsid w:val="00EC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A50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uiPriority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FDC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rFonts w:cs="Times New Roman"/>
      <w:sz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qFormat/>
    <w:rPr>
      <w:rFonts w:cs="Times New Roman"/>
      <w:vertAlign w:val="superscript"/>
    </w:rPr>
  </w:style>
  <w:style w:type="character" w:customStyle="1" w:styleId="FootnoteCharacters11">
    <w:name w:val="Footnote Characters11"/>
    <w:qFormat/>
    <w:rPr>
      <w:rFonts w:cs="Times New Roman"/>
      <w:vertAlign w:val="superscript"/>
    </w:rPr>
  </w:style>
  <w:style w:type="character" w:customStyle="1" w:styleId="FootnoteCharacters111">
    <w:name w:val="Footnote Characters111"/>
    <w:link w:val="12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 w:cs="Times New Roman"/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ff1">
    <w:name w:val="Название Знак"/>
    <w:link w:val="afff2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5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6">
    <w:name w:val="Основной текст (2)_"/>
    <w:link w:val="27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3">
    <w:name w:val="Без интервала Знак"/>
    <w:link w:val="afff4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2B46F9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customStyle="1" w:styleId="HTML">
    <w:name w:val="Стандартный HTML Знак"/>
    <w:basedOn w:val="a0"/>
    <w:link w:val="HTML0"/>
    <w:qFormat/>
    <w:rsid w:val="00DC6FEA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5">
    <w:name w:val="Ссылка указателя"/>
    <w:qFormat/>
  </w:style>
  <w:style w:type="character" w:customStyle="1" w:styleId="afff6">
    <w:name w:val="Символ сноски"/>
    <w:qFormat/>
  </w:style>
  <w:style w:type="character" w:customStyle="1" w:styleId="afff7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styleId="afff8">
    <w:name w:val="Hyperlink"/>
    <w:uiPriority w:val="99"/>
    <w:rPr>
      <w:color w:val="000080"/>
      <w:u w:val="single"/>
    </w:rPr>
  </w:style>
  <w:style w:type="paragraph" w:customStyle="1" w:styleId="1d">
    <w:name w:val="Заголовок1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List"/>
    <w:basedOn w:val="af2"/>
    <w:rPr>
      <w:rFonts w:cs="Lucida Sans"/>
    </w:rPr>
  </w:style>
  <w:style w:type="paragraph" w:styleId="afff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b">
    <w:name w:val="index heading"/>
    <w:basedOn w:val="1d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c">
    <w:name w:val="Revision"/>
    <w:uiPriority w:val="99"/>
    <w:semiHidden/>
    <w:qFormat/>
    <w:rsid w:val="000D6D2B"/>
  </w:style>
  <w:style w:type="paragraph" w:customStyle="1" w:styleId="afffd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e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Normal (Web)"/>
    <w:basedOn w:val="a"/>
    <w:qFormat/>
    <w:pPr>
      <w:widowControl w:val="0"/>
    </w:pPr>
    <w:rPr>
      <w:rFonts w:ascii="Times New Roman" w:hAnsi="Times New Roman" w:cs="Times New Roman"/>
      <w:sz w:val="24"/>
      <w:szCs w:val="24"/>
      <w:lang w:val="en-US"/>
    </w:rPr>
  </w:style>
  <w:style w:type="paragraph" w:styleId="28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9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Внимание: криминал!!"/>
    <w:basedOn w:val="affff"/>
    <w:next w:val="a"/>
    <w:uiPriority w:val="99"/>
    <w:qFormat/>
    <w:rsid w:val="00DE1FCA"/>
  </w:style>
  <w:style w:type="paragraph" w:customStyle="1" w:styleId="affff1">
    <w:name w:val="Внимание: недобросовестность!"/>
    <w:basedOn w:val="affff"/>
    <w:next w:val="a"/>
    <w:uiPriority w:val="99"/>
    <w:qFormat/>
    <w:rsid w:val="00DE1FCA"/>
  </w:style>
  <w:style w:type="paragraph" w:customStyle="1" w:styleId="affff2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3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">
    <w:name w:val="Заголовок1"/>
    <w:basedOn w:val="affff3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4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6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7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9">
    <w:name w:val="Заголовок ЭР (правое окно)"/>
    <w:basedOn w:val="affff8"/>
    <w:next w:val="a"/>
    <w:uiPriority w:val="99"/>
    <w:qFormat/>
    <w:rsid w:val="00DE1FCA"/>
    <w:pPr>
      <w:spacing w:after="0"/>
      <w:jc w:val="left"/>
    </w:pPr>
  </w:style>
  <w:style w:type="paragraph" w:customStyle="1" w:styleId="affffa">
    <w:name w:val="Интерактивный заголовок"/>
    <w:basedOn w:val="1f"/>
    <w:next w:val="a"/>
    <w:uiPriority w:val="99"/>
    <w:qFormat/>
    <w:rsid w:val="00DE1FCA"/>
    <w:rPr>
      <w:u w:val="single"/>
    </w:rPr>
  </w:style>
  <w:style w:type="paragraph" w:customStyle="1" w:styleId="affffb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c">
    <w:name w:val="Информация об изменениях"/>
    <w:basedOn w:val="affffb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d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Комментарий"/>
    <w:basedOn w:val="affffd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">
    <w:name w:val="Информация об изменениях документа"/>
    <w:basedOn w:val="affffe"/>
    <w:next w:val="a"/>
    <w:uiPriority w:val="99"/>
    <w:qFormat/>
    <w:rsid w:val="00DE1FCA"/>
    <w:rPr>
      <w:i/>
      <w:iCs/>
    </w:rPr>
  </w:style>
  <w:style w:type="paragraph" w:customStyle="1" w:styleId="afffff0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Колонтитул (левый)"/>
    <w:basedOn w:val="afffff0"/>
    <w:next w:val="a"/>
    <w:uiPriority w:val="99"/>
    <w:qFormat/>
    <w:rsid w:val="00DE1FCA"/>
    <w:rPr>
      <w:sz w:val="14"/>
      <w:szCs w:val="14"/>
    </w:rPr>
  </w:style>
  <w:style w:type="paragraph" w:customStyle="1" w:styleId="afffff2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пра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Комментарий пользователя"/>
    <w:basedOn w:val="affffe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5">
    <w:name w:val="Куда обратиться?"/>
    <w:basedOn w:val="affff"/>
    <w:next w:val="a"/>
    <w:uiPriority w:val="99"/>
    <w:qFormat/>
    <w:rsid w:val="00DE1FCA"/>
  </w:style>
  <w:style w:type="paragraph" w:customStyle="1" w:styleId="afffff6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7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8">
    <w:name w:val="Необходимые документы"/>
    <w:basedOn w:val="affff"/>
    <w:next w:val="a"/>
    <w:uiPriority w:val="99"/>
    <w:qFormat/>
    <w:rsid w:val="00DE1FCA"/>
    <w:pPr>
      <w:ind w:firstLine="118"/>
    </w:pPr>
  </w:style>
  <w:style w:type="paragraph" w:customStyle="1" w:styleId="afffff9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b">
    <w:name w:val="Оглавление"/>
    <w:basedOn w:val="afffffa"/>
    <w:next w:val="a"/>
    <w:uiPriority w:val="99"/>
    <w:qFormat/>
    <w:rsid w:val="00DE1FCA"/>
    <w:pPr>
      <w:ind w:left="140"/>
    </w:pPr>
  </w:style>
  <w:style w:type="paragraph" w:customStyle="1" w:styleId="afffffc">
    <w:name w:val="Переменная часть"/>
    <w:basedOn w:val="affff3"/>
    <w:next w:val="a"/>
    <w:uiPriority w:val="99"/>
    <w:qFormat/>
    <w:rsid w:val="00DE1FCA"/>
    <w:rPr>
      <w:sz w:val="18"/>
      <w:szCs w:val="18"/>
    </w:rPr>
  </w:style>
  <w:style w:type="paragraph" w:customStyle="1" w:styleId="afffffd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e">
    <w:name w:val="Подзаголовок для информации об изменениях"/>
    <w:basedOn w:val="affffb"/>
    <w:next w:val="a"/>
    <w:uiPriority w:val="99"/>
    <w:qFormat/>
    <w:rsid w:val="00DE1FCA"/>
    <w:rPr>
      <w:b/>
      <w:bCs/>
    </w:rPr>
  </w:style>
  <w:style w:type="paragraph" w:customStyle="1" w:styleId="affffff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0">
    <w:name w:val="Постоянная часть"/>
    <w:basedOn w:val="affff3"/>
    <w:next w:val="a"/>
    <w:uiPriority w:val="99"/>
    <w:qFormat/>
    <w:rsid w:val="00DE1FCA"/>
    <w:rPr>
      <w:sz w:val="20"/>
      <w:szCs w:val="20"/>
    </w:rPr>
  </w:style>
  <w:style w:type="paragraph" w:customStyle="1" w:styleId="affffff1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ример."/>
    <w:basedOn w:val="affff"/>
    <w:next w:val="a"/>
    <w:uiPriority w:val="99"/>
    <w:qFormat/>
    <w:rsid w:val="00DE1FCA"/>
  </w:style>
  <w:style w:type="paragraph" w:customStyle="1" w:styleId="affffff3">
    <w:name w:val="Примечание."/>
    <w:basedOn w:val="affff"/>
    <w:next w:val="a"/>
    <w:uiPriority w:val="99"/>
    <w:qFormat/>
    <w:rsid w:val="00DE1FCA"/>
  </w:style>
  <w:style w:type="paragraph" w:customStyle="1" w:styleId="affffff4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6">
    <w:name w:val="Текст в таблице"/>
    <w:basedOn w:val="afffff9"/>
    <w:next w:val="a"/>
    <w:uiPriority w:val="99"/>
    <w:qFormat/>
    <w:rsid w:val="00DE1FCA"/>
    <w:pPr>
      <w:ind w:firstLine="500"/>
    </w:pPr>
  </w:style>
  <w:style w:type="paragraph" w:customStyle="1" w:styleId="affffff7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8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9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Центрированный (таблица)"/>
    <w:basedOn w:val="afffff9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b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styleId="afff2">
    <w:name w:val="Title"/>
    <w:basedOn w:val="a"/>
    <w:next w:val="a"/>
    <w:link w:val="afff1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сновной текст (2)"/>
    <w:basedOn w:val="a"/>
    <w:link w:val="26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4">
    <w:name w:val="No Spacing"/>
    <w:link w:val="afff3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0">
    <w:name w:val="Обычный (веб)1"/>
    <w:basedOn w:val="a"/>
    <w:next w:val="afffe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2B46F9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11"/>
    <w:uiPriority w:val="99"/>
    <w:qFormat/>
    <w:rsid w:val="005D7117"/>
    <w:rPr>
      <w:rFonts w:cs="Times New Roman"/>
      <w:vertAlign w:val="superscript"/>
    </w:rPr>
  </w:style>
  <w:style w:type="paragraph" w:customStyle="1" w:styleId="Style7">
    <w:name w:val="Style7"/>
    <w:basedOn w:val="a"/>
    <w:uiPriority w:val="99"/>
    <w:qFormat/>
    <w:rsid w:val="00FF6455"/>
    <w:pPr>
      <w:widowControl w:val="0"/>
      <w:spacing w:line="276" w:lineRule="exact"/>
      <w:ind w:firstLine="7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"/>
    <w:qFormat/>
    <w:rsid w:val="00DC6F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numbering" w:customStyle="1" w:styleId="affffffc">
    <w:name w:val="Без списка"/>
    <w:uiPriority w:val="99"/>
    <w:semiHidden/>
    <w:unhideWhenUsed/>
    <w:qFormat/>
  </w:style>
  <w:style w:type="numbering" w:customStyle="1" w:styleId="1f1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a">
    <w:name w:val="Нет списка2"/>
    <w:uiPriority w:val="99"/>
    <w:semiHidden/>
    <w:unhideWhenUsed/>
    <w:qFormat/>
    <w:rsid w:val="00064407"/>
  </w:style>
  <w:style w:type="numbering" w:customStyle="1" w:styleId="WW8Num49">
    <w:name w:val="WW8Num49"/>
    <w:qFormat/>
  </w:style>
  <w:style w:type="table" w:styleId="affffffd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b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8z6">
    <w:name w:val="WW8Num8z6"/>
    <w:qFormat/>
    <w:rsid w:val="008C38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uiPriority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FDC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rFonts w:cs="Times New Roman"/>
      <w:sz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qFormat/>
    <w:rPr>
      <w:rFonts w:cs="Times New Roman"/>
      <w:vertAlign w:val="superscript"/>
    </w:rPr>
  </w:style>
  <w:style w:type="character" w:customStyle="1" w:styleId="FootnoteCharacters11">
    <w:name w:val="Footnote Characters11"/>
    <w:qFormat/>
    <w:rPr>
      <w:rFonts w:cs="Times New Roman"/>
      <w:vertAlign w:val="superscript"/>
    </w:rPr>
  </w:style>
  <w:style w:type="character" w:customStyle="1" w:styleId="FootnoteCharacters111">
    <w:name w:val="Footnote Characters111"/>
    <w:link w:val="12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 w:cs="Times New Roman"/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ff1">
    <w:name w:val="Название Знак"/>
    <w:link w:val="afff2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5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6">
    <w:name w:val="Основной текст (2)_"/>
    <w:link w:val="27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3">
    <w:name w:val="Без интервала Знак"/>
    <w:link w:val="afff4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2B46F9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customStyle="1" w:styleId="HTML">
    <w:name w:val="Стандартный HTML Знак"/>
    <w:basedOn w:val="a0"/>
    <w:link w:val="HTML0"/>
    <w:qFormat/>
    <w:rsid w:val="00DC6FEA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5">
    <w:name w:val="Ссылка указателя"/>
    <w:qFormat/>
  </w:style>
  <w:style w:type="character" w:customStyle="1" w:styleId="afff6">
    <w:name w:val="Символ сноски"/>
    <w:qFormat/>
  </w:style>
  <w:style w:type="character" w:customStyle="1" w:styleId="afff7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styleId="afff8">
    <w:name w:val="Hyperlink"/>
    <w:uiPriority w:val="99"/>
    <w:rPr>
      <w:color w:val="000080"/>
      <w:u w:val="single"/>
    </w:rPr>
  </w:style>
  <w:style w:type="paragraph" w:customStyle="1" w:styleId="1d">
    <w:name w:val="Заголовок1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List"/>
    <w:basedOn w:val="af2"/>
    <w:rPr>
      <w:rFonts w:cs="Lucida Sans"/>
    </w:rPr>
  </w:style>
  <w:style w:type="paragraph" w:styleId="afff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b">
    <w:name w:val="index heading"/>
    <w:basedOn w:val="1d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c">
    <w:name w:val="Revision"/>
    <w:uiPriority w:val="99"/>
    <w:semiHidden/>
    <w:qFormat/>
    <w:rsid w:val="000D6D2B"/>
  </w:style>
  <w:style w:type="paragraph" w:customStyle="1" w:styleId="afffd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e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Normal (Web)"/>
    <w:basedOn w:val="a"/>
    <w:qFormat/>
    <w:pPr>
      <w:widowControl w:val="0"/>
    </w:pPr>
    <w:rPr>
      <w:rFonts w:ascii="Times New Roman" w:hAnsi="Times New Roman" w:cs="Times New Roman"/>
      <w:sz w:val="24"/>
      <w:szCs w:val="24"/>
      <w:lang w:val="en-US"/>
    </w:rPr>
  </w:style>
  <w:style w:type="paragraph" w:styleId="28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9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Внимание: криминал!!"/>
    <w:basedOn w:val="affff"/>
    <w:next w:val="a"/>
    <w:uiPriority w:val="99"/>
    <w:qFormat/>
    <w:rsid w:val="00DE1FCA"/>
  </w:style>
  <w:style w:type="paragraph" w:customStyle="1" w:styleId="affff1">
    <w:name w:val="Внимание: недобросовестность!"/>
    <w:basedOn w:val="affff"/>
    <w:next w:val="a"/>
    <w:uiPriority w:val="99"/>
    <w:qFormat/>
    <w:rsid w:val="00DE1FCA"/>
  </w:style>
  <w:style w:type="paragraph" w:customStyle="1" w:styleId="affff2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3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">
    <w:name w:val="Заголовок1"/>
    <w:basedOn w:val="affff3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4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6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7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9">
    <w:name w:val="Заголовок ЭР (правое окно)"/>
    <w:basedOn w:val="affff8"/>
    <w:next w:val="a"/>
    <w:uiPriority w:val="99"/>
    <w:qFormat/>
    <w:rsid w:val="00DE1FCA"/>
    <w:pPr>
      <w:spacing w:after="0"/>
      <w:jc w:val="left"/>
    </w:pPr>
  </w:style>
  <w:style w:type="paragraph" w:customStyle="1" w:styleId="affffa">
    <w:name w:val="Интерактивный заголовок"/>
    <w:basedOn w:val="1f"/>
    <w:next w:val="a"/>
    <w:uiPriority w:val="99"/>
    <w:qFormat/>
    <w:rsid w:val="00DE1FCA"/>
    <w:rPr>
      <w:u w:val="single"/>
    </w:rPr>
  </w:style>
  <w:style w:type="paragraph" w:customStyle="1" w:styleId="affffb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c">
    <w:name w:val="Информация об изменениях"/>
    <w:basedOn w:val="affffb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d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Комментарий"/>
    <w:basedOn w:val="affffd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">
    <w:name w:val="Информация об изменениях документа"/>
    <w:basedOn w:val="affffe"/>
    <w:next w:val="a"/>
    <w:uiPriority w:val="99"/>
    <w:qFormat/>
    <w:rsid w:val="00DE1FCA"/>
    <w:rPr>
      <w:i/>
      <w:iCs/>
    </w:rPr>
  </w:style>
  <w:style w:type="paragraph" w:customStyle="1" w:styleId="afffff0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Колонтитул (левый)"/>
    <w:basedOn w:val="afffff0"/>
    <w:next w:val="a"/>
    <w:uiPriority w:val="99"/>
    <w:qFormat/>
    <w:rsid w:val="00DE1FCA"/>
    <w:rPr>
      <w:sz w:val="14"/>
      <w:szCs w:val="14"/>
    </w:rPr>
  </w:style>
  <w:style w:type="paragraph" w:customStyle="1" w:styleId="afffff2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пра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Комментарий пользователя"/>
    <w:basedOn w:val="affffe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5">
    <w:name w:val="Куда обратиться?"/>
    <w:basedOn w:val="affff"/>
    <w:next w:val="a"/>
    <w:uiPriority w:val="99"/>
    <w:qFormat/>
    <w:rsid w:val="00DE1FCA"/>
  </w:style>
  <w:style w:type="paragraph" w:customStyle="1" w:styleId="afffff6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7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8">
    <w:name w:val="Необходимые документы"/>
    <w:basedOn w:val="affff"/>
    <w:next w:val="a"/>
    <w:uiPriority w:val="99"/>
    <w:qFormat/>
    <w:rsid w:val="00DE1FCA"/>
    <w:pPr>
      <w:ind w:firstLine="118"/>
    </w:pPr>
  </w:style>
  <w:style w:type="paragraph" w:customStyle="1" w:styleId="afffff9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b">
    <w:name w:val="Оглавление"/>
    <w:basedOn w:val="afffffa"/>
    <w:next w:val="a"/>
    <w:uiPriority w:val="99"/>
    <w:qFormat/>
    <w:rsid w:val="00DE1FCA"/>
    <w:pPr>
      <w:ind w:left="140"/>
    </w:pPr>
  </w:style>
  <w:style w:type="paragraph" w:customStyle="1" w:styleId="afffffc">
    <w:name w:val="Переменная часть"/>
    <w:basedOn w:val="affff3"/>
    <w:next w:val="a"/>
    <w:uiPriority w:val="99"/>
    <w:qFormat/>
    <w:rsid w:val="00DE1FCA"/>
    <w:rPr>
      <w:sz w:val="18"/>
      <w:szCs w:val="18"/>
    </w:rPr>
  </w:style>
  <w:style w:type="paragraph" w:customStyle="1" w:styleId="afffffd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e">
    <w:name w:val="Подзаголовок для информации об изменениях"/>
    <w:basedOn w:val="affffb"/>
    <w:next w:val="a"/>
    <w:uiPriority w:val="99"/>
    <w:qFormat/>
    <w:rsid w:val="00DE1FCA"/>
    <w:rPr>
      <w:b/>
      <w:bCs/>
    </w:rPr>
  </w:style>
  <w:style w:type="paragraph" w:customStyle="1" w:styleId="affffff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0">
    <w:name w:val="Постоянная часть"/>
    <w:basedOn w:val="affff3"/>
    <w:next w:val="a"/>
    <w:uiPriority w:val="99"/>
    <w:qFormat/>
    <w:rsid w:val="00DE1FCA"/>
    <w:rPr>
      <w:sz w:val="20"/>
      <w:szCs w:val="20"/>
    </w:rPr>
  </w:style>
  <w:style w:type="paragraph" w:customStyle="1" w:styleId="affffff1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ример."/>
    <w:basedOn w:val="affff"/>
    <w:next w:val="a"/>
    <w:uiPriority w:val="99"/>
    <w:qFormat/>
    <w:rsid w:val="00DE1FCA"/>
  </w:style>
  <w:style w:type="paragraph" w:customStyle="1" w:styleId="affffff3">
    <w:name w:val="Примечание."/>
    <w:basedOn w:val="affff"/>
    <w:next w:val="a"/>
    <w:uiPriority w:val="99"/>
    <w:qFormat/>
    <w:rsid w:val="00DE1FCA"/>
  </w:style>
  <w:style w:type="paragraph" w:customStyle="1" w:styleId="affffff4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6">
    <w:name w:val="Текст в таблице"/>
    <w:basedOn w:val="afffff9"/>
    <w:next w:val="a"/>
    <w:uiPriority w:val="99"/>
    <w:qFormat/>
    <w:rsid w:val="00DE1FCA"/>
    <w:pPr>
      <w:ind w:firstLine="500"/>
    </w:pPr>
  </w:style>
  <w:style w:type="paragraph" w:customStyle="1" w:styleId="affffff7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8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9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Центрированный (таблица)"/>
    <w:basedOn w:val="afffff9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b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styleId="afff2">
    <w:name w:val="Title"/>
    <w:basedOn w:val="a"/>
    <w:next w:val="a"/>
    <w:link w:val="afff1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сновной текст (2)"/>
    <w:basedOn w:val="a"/>
    <w:link w:val="26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4">
    <w:name w:val="No Spacing"/>
    <w:link w:val="afff3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0">
    <w:name w:val="Обычный (веб)1"/>
    <w:basedOn w:val="a"/>
    <w:next w:val="afffe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2B46F9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11"/>
    <w:uiPriority w:val="99"/>
    <w:qFormat/>
    <w:rsid w:val="005D7117"/>
    <w:rPr>
      <w:rFonts w:cs="Times New Roman"/>
      <w:vertAlign w:val="superscript"/>
    </w:rPr>
  </w:style>
  <w:style w:type="paragraph" w:customStyle="1" w:styleId="Style7">
    <w:name w:val="Style7"/>
    <w:basedOn w:val="a"/>
    <w:uiPriority w:val="99"/>
    <w:qFormat/>
    <w:rsid w:val="00FF6455"/>
    <w:pPr>
      <w:widowControl w:val="0"/>
      <w:spacing w:line="276" w:lineRule="exact"/>
      <w:ind w:firstLine="7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"/>
    <w:qFormat/>
    <w:rsid w:val="00DC6F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numbering" w:customStyle="1" w:styleId="affffffc">
    <w:name w:val="Без списка"/>
    <w:uiPriority w:val="99"/>
    <w:semiHidden/>
    <w:unhideWhenUsed/>
    <w:qFormat/>
  </w:style>
  <w:style w:type="numbering" w:customStyle="1" w:styleId="1f1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a">
    <w:name w:val="Нет списка2"/>
    <w:uiPriority w:val="99"/>
    <w:semiHidden/>
    <w:unhideWhenUsed/>
    <w:qFormat/>
    <w:rsid w:val="00064407"/>
  </w:style>
  <w:style w:type="numbering" w:customStyle="1" w:styleId="WW8Num49">
    <w:name w:val="WW8Num49"/>
    <w:qFormat/>
  </w:style>
  <w:style w:type="table" w:styleId="affffffd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b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8z6">
    <w:name w:val="WW8Num8z6"/>
    <w:qFormat/>
    <w:rsid w:val="008C3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rumb.plavsostav.ru/euk-rabota-na-passazhirskom-sudne-i-upravlenie-neorganizovannymi-massami-lyude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mb.plavsostav.ru/eik-obespechenie-bezopasnosti-plavaniya-i-gotovnost-k-deystviyam-v-avariynykh-situaciyakh-na-sudn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9C343-54C2-487B-BAA4-6C728E162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59</Pages>
  <Words>16340</Words>
  <Characters>93142</Characters>
  <Application>Microsoft Office Word</Application>
  <DocSecurity>0</DocSecurity>
  <Lines>776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Tonya</cp:lastModifiedBy>
  <cp:revision>8</cp:revision>
  <cp:lastPrinted>2023-04-28T08:44:00Z</cp:lastPrinted>
  <dcterms:created xsi:type="dcterms:W3CDTF">2025-12-17T06:38:00Z</dcterms:created>
  <dcterms:modified xsi:type="dcterms:W3CDTF">2025-12-18T13:21:00Z</dcterms:modified>
  <dc:language>ru-RU</dc:language>
</cp:coreProperties>
</file>