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FAF6861" w14:textId="6E1470DF" w:rsidR="0009140C" w:rsidRPr="0009140C" w:rsidRDefault="00DC0B5C" w:rsidP="0009140C">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772D12">
        <w:rPr>
          <w:rFonts w:ascii="Times New Roman" w:eastAsia="Times New Roman" w:hAnsi="Times New Roman" w:cs="Times New Roman"/>
          <w:b/>
          <w:bCs/>
          <w:kern w:val="32"/>
          <w:sz w:val="24"/>
          <w:szCs w:val="24"/>
          <w:lang w:eastAsia="x-none"/>
        </w:rPr>
        <w:t xml:space="preserve"> СПО</w:t>
      </w:r>
      <w:r w:rsidR="00C32269">
        <w:rPr>
          <w:rFonts w:ascii="Times New Roman" w:eastAsia="Times New Roman" w:hAnsi="Times New Roman" w:cs="Times New Roman"/>
          <w:b/>
          <w:bCs/>
          <w:kern w:val="32"/>
          <w:sz w:val="24"/>
          <w:szCs w:val="24"/>
          <w:lang w:eastAsia="x-none"/>
        </w:rPr>
        <w:t xml:space="preserve"> </w:t>
      </w:r>
      <w:r w:rsidR="0009140C" w:rsidRPr="0009140C">
        <w:rPr>
          <w:rFonts w:ascii="Times New Roman" w:eastAsia="Times New Roman" w:hAnsi="Times New Roman" w:cs="Times New Roman"/>
          <w:b/>
          <w:bCs/>
          <w:kern w:val="32"/>
          <w:sz w:val="24"/>
          <w:szCs w:val="24"/>
          <w:lang w:eastAsia="x-none"/>
        </w:rPr>
        <w:t>по профессии</w:t>
      </w:r>
    </w:p>
    <w:p w14:paraId="17442C5B" w14:textId="242F1B49" w:rsidR="0009140C" w:rsidRPr="0009140C" w:rsidRDefault="0009140C" w:rsidP="0009140C">
      <w:pPr>
        <w:jc w:val="right"/>
        <w:rPr>
          <w:rFonts w:ascii="Times New Roman" w:eastAsia="Times New Roman" w:hAnsi="Times New Roman" w:cs="Times New Roman"/>
          <w:b/>
          <w:sz w:val="24"/>
          <w:szCs w:val="24"/>
          <w:lang w:eastAsia="ru-RU"/>
        </w:rPr>
      </w:pPr>
      <w:r w:rsidRPr="0009140C">
        <w:rPr>
          <w:rFonts w:ascii="Times New Roman" w:eastAsia="Times New Roman" w:hAnsi="Times New Roman" w:cs="Times New Roman"/>
          <w:b/>
          <w:sz w:val="24"/>
          <w:szCs w:val="24"/>
          <w:lang w:eastAsia="ru-RU"/>
        </w:rPr>
        <w:t>35.01.</w:t>
      </w:r>
      <w:r w:rsidR="007350B9">
        <w:rPr>
          <w:rFonts w:ascii="Times New Roman" w:eastAsia="Times New Roman" w:hAnsi="Times New Roman" w:cs="Times New Roman"/>
          <w:b/>
          <w:sz w:val="24"/>
          <w:szCs w:val="24"/>
          <w:lang w:eastAsia="ru-RU"/>
        </w:rPr>
        <w:t>31</w:t>
      </w:r>
      <w:r w:rsidRPr="0009140C">
        <w:rPr>
          <w:rFonts w:ascii="Times New Roman" w:eastAsia="Times New Roman" w:hAnsi="Times New Roman" w:cs="Times New Roman"/>
          <w:b/>
          <w:sz w:val="24"/>
          <w:szCs w:val="24"/>
          <w:lang w:eastAsia="ru-RU"/>
        </w:rPr>
        <w:t xml:space="preserve"> </w:t>
      </w:r>
      <w:r w:rsidR="007350B9">
        <w:rPr>
          <w:rFonts w:ascii="Times New Roman" w:eastAsia="Times New Roman" w:hAnsi="Times New Roman" w:cs="Times New Roman"/>
          <w:b/>
          <w:sz w:val="24"/>
          <w:szCs w:val="24"/>
          <w:lang w:eastAsia="ru-RU"/>
        </w:rPr>
        <w:t>Матрос промысловой команды</w:t>
      </w:r>
    </w:p>
    <w:p w14:paraId="672DDF51" w14:textId="088E21B2"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E6923A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09140C">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7317A37"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3D3735">
        <w:t>3</w:t>
      </w:r>
      <w:r w:rsidR="00F041F6">
        <w:fldChar w:fldCharType="end"/>
      </w:r>
    </w:p>
    <w:p w14:paraId="0B5E8B0B" w14:textId="1607F084"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3D3735">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4C19A811"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0009140C" w:rsidRPr="0009140C">
        <w:t>по профессии 35.01.</w:t>
      </w:r>
      <w:r w:rsidR="007350B9">
        <w:t>31</w:t>
      </w:r>
      <w:r w:rsidR="0009140C" w:rsidRPr="0009140C">
        <w:t xml:space="preserve"> </w:t>
      </w:r>
      <w:r w:rsidR="007350B9">
        <w:t>Матрос промысловой команды</w:t>
      </w:r>
      <w:r w:rsidRPr="00AB4626">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w:t>
      </w:r>
      <w:r w:rsidR="0009140C">
        <w:rPr>
          <w:bCs/>
          <w:color w:val="000000" w:themeColor="text1"/>
          <w:szCs w:val="24"/>
        </w:rPr>
        <w:t xml:space="preserve">по </w:t>
      </w:r>
      <w:r w:rsidR="0009140C">
        <w:rPr>
          <w:bCs/>
          <w:iCs/>
          <w:color w:val="000000" w:themeColor="text1"/>
          <w:szCs w:val="24"/>
        </w:rPr>
        <w:t xml:space="preserve">профессии </w:t>
      </w:r>
      <w:r w:rsidR="007350B9" w:rsidRPr="0009140C">
        <w:t>35.01.</w:t>
      </w:r>
      <w:r w:rsidR="007350B9">
        <w:t>31</w:t>
      </w:r>
      <w:r w:rsidR="007350B9" w:rsidRPr="0009140C">
        <w:t xml:space="preserve"> </w:t>
      </w:r>
      <w:r w:rsidR="007350B9">
        <w:t>Матрос промысловой команды</w:t>
      </w:r>
      <w:r>
        <w:t>, и определяет совокупность требований к е</w:t>
      </w:r>
      <w:r w:rsidR="006E2DA7">
        <w:t>е</w:t>
      </w:r>
      <w:r>
        <w:t xml:space="preserve"> организации и проведению.</w:t>
      </w:r>
    </w:p>
    <w:p w14:paraId="72343A06" w14:textId="42F6359D" w:rsidR="00E351CC" w:rsidRPr="0009140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09140C">
        <w:rPr>
          <w:bCs/>
          <w:color w:val="000000" w:themeColor="text1"/>
          <w:szCs w:val="24"/>
        </w:rPr>
        <w:t xml:space="preserve">по </w:t>
      </w:r>
      <w:r w:rsidR="0009140C">
        <w:rPr>
          <w:bCs/>
          <w:iCs/>
          <w:color w:val="000000" w:themeColor="text1"/>
          <w:szCs w:val="24"/>
        </w:rPr>
        <w:t xml:space="preserve">профессии </w:t>
      </w:r>
      <w:r w:rsidR="007350B9" w:rsidRPr="0009140C">
        <w:t>35.01.</w:t>
      </w:r>
      <w:r w:rsidR="007350B9">
        <w:t>31</w:t>
      </w:r>
      <w:r w:rsidR="007350B9" w:rsidRPr="0009140C">
        <w:t xml:space="preserve"> </w:t>
      </w:r>
      <w:r w:rsidR="007350B9">
        <w:t>Матрос промысловой команды</w:t>
      </w:r>
      <w:r w:rsidR="007350B9" w:rsidRPr="00AB4626">
        <w:t xml:space="preserve"> </w:t>
      </w:r>
      <w:r w:rsidR="00580A60" w:rsidRPr="00AB4626">
        <w:t xml:space="preserve">соответствующим требованиям </w:t>
      </w:r>
      <w:r w:rsidR="00580A60">
        <w:t>ФГОС СПО</w:t>
      </w:r>
      <w:r>
        <w:t xml:space="preserve"> с учетом требований регионал</w:t>
      </w:r>
      <w:r w:rsidRPr="0009140C">
        <w:t xml:space="preserve">ьного рынка труда, их готовность и способность решать профессиональные задачи. </w:t>
      </w:r>
    </w:p>
    <w:p w14:paraId="2AB505E4" w14:textId="7E48BD62" w:rsidR="001E637C" w:rsidRPr="0009140C" w:rsidRDefault="001E637C" w:rsidP="001E637C">
      <w:pPr>
        <w:pStyle w:val="af4"/>
        <w:spacing w:before="0" w:after="0" w:line="276" w:lineRule="auto"/>
        <w:ind w:firstLine="709"/>
      </w:pPr>
      <w:r w:rsidRPr="0009140C">
        <w:t>Задачи государственной итоговой аттестации:</w:t>
      </w:r>
    </w:p>
    <w:p w14:paraId="7DAFC75A" w14:textId="57E70514" w:rsidR="001E637C" w:rsidRPr="0009140C" w:rsidRDefault="001E637C" w:rsidP="001E637C">
      <w:pPr>
        <w:pStyle w:val="af4"/>
        <w:spacing w:before="0" w:after="0" w:line="276" w:lineRule="auto"/>
        <w:ind w:firstLine="709"/>
      </w:pPr>
      <w:r w:rsidRPr="0009140C">
        <w:t>– определение соответствия навыков, умений и знаний выпускников современным требованиям рынка труда, квалификационным требованиям</w:t>
      </w:r>
      <w:r w:rsidR="00580A60" w:rsidRPr="0009140C">
        <w:t xml:space="preserve"> ФГОС СПО и</w:t>
      </w:r>
      <w:r w:rsidRPr="0009140C">
        <w:t xml:space="preserve"> регионального рынка труда;</w:t>
      </w:r>
    </w:p>
    <w:p w14:paraId="50AE8E18" w14:textId="7EFFDBFE" w:rsidR="001E637C" w:rsidRPr="0009140C" w:rsidRDefault="001E637C" w:rsidP="001E637C">
      <w:pPr>
        <w:pStyle w:val="af4"/>
        <w:spacing w:before="0" w:after="0" w:line="276" w:lineRule="auto"/>
        <w:ind w:firstLine="709"/>
      </w:pPr>
      <w:r w:rsidRPr="0009140C">
        <w:t xml:space="preserve">– определение степени сформированности профессиональных компетенций, </w:t>
      </w:r>
      <w:r w:rsidR="00580A60" w:rsidRPr="0009140C">
        <w:t>личностных качеств, соответствующих ФГОС СПО и</w:t>
      </w:r>
      <w:r w:rsidRPr="0009140C">
        <w:t xml:space="preserve"> наиболее востребованных на рынке труда.</w:t>
      </w:r>
    </w:p>
    <w:p w14:paraId="7A045FCC" w14:textId="4AFC585D" w:rsidR="001E637C" w:rsidRPr="0009140C" w:rsidRDefault="001E637C" w:rsidP="001E637C">
      <w:pPr>
        <w:pStyle w:val="af4"/>
        <w:spacing w:before="0" w:after="0" w:line="276" w:lineRule="auto"/>
        <w:ind w:firstLine="709"/>
      </w:pPr>
      <w:r w:rsidRPr="0009140C">
        <w:t xml:space="preserve">По результатам ГИА выпускнику </w:t>
      </w:r>
      <w:r w:rsidR="0009140C" w:rsidRPr="0009140C">
        <w:rPr>
          <w:bCs/>
          <w:szCs w:val="24"/>
        </w:rPr>
        <w:t xml:space="preserve">по </w:t>
      </w:r>
      <w:r w:rsidR="0009140C" w:rsidRPr="0009140C">
        <w:rPr>
          <w:bCs/>
          <w:iCs/>
          <w:szCs w:val="24"/>
        </w:rPr>
        <w:t xml:space="preserve">профессии </w:t>
      </w:r>
      <w:r w:rsidR="007350B9" w:rsidRPr="0009140C">
        <w:t>35.01.</w:t>
      </w:r>
      <w:r w:rsidR="007350B9">
        <w:t>31</w:t>
      </w:r>
      <w:r w:rsidR="007350B9" w:rsidRPr="0009140C">
        <w:t xml:space="preserve"> </w:t>
      </w:r>
      <w:r w:rsidR="007350B9">
        <w:t>Матрос промысловой команды</w:t>
      </w:r>
      <w:r w:rsidR="007350B9" w:rsidRPr="00AB4626">
        <w:t xml:space="preserve"> </w:t>
      </w:r>
      <w:r w:rsidRPr="0009140C">
        <w:t xml:space="preserve">присваивается квалификация: </w:t>
      </w:r>
      <w:r w:rsidR="007350B9">
        <w:rPr>
          <w:bCs/>
          <w:iCs/>
        </w:rPr>
        <w:t>матрос промысловой команды.</w:t>
      </w:r>
    </w:p>
    <w:p w14:paraId="2A45287B" w14:textId="40814558" w:rsidR="001E637C" w:rsidRPr="0009140C" w:rsidRDefault="00E351CC" w:rsidP="001E637C">
      <w:pPr>
        <w:pStyle w:val="af4"/>
        <w:spacing w:before="0" w:after="0" w:line="276" w:lineRule="auto"/>
        <w:ind w:firstLine="709"/>
      </w:pPr>
      <w:r w:rsidRPr="0009140C">
        <w:t xml:space="preserve">Примерная программа ГИА является частью основной </w:t>
      </w:r>
      <w:r w:rsidR="006E2DA7" w:rsidRPr="0009140C">
        <w:t>ПОП</w:t>
      </w:r>
      <w:r w:rsidR="00772D12">
        <w:t xml:space="preserve"> СПО</w:t>
      </w:r>
      <w:r w:rsidRPr="0009140C">
        <w:t xml:space="preserve"> по программе подготовки </w:t>
      </w:r>
      <w:r w:rsidRPr="0009140C">
        <w:rPr>
          <w:iCs/>
        </w:rPr>
        <w:t xml:space="preserve">квалифицированных рабочих, служащих </w:t>
      </w:r>
      <w:r w:rsidRPr="0009140C">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09140C">
        <w:rPr>
          <w:iCs/>
        </w:rPr>
        <w:t>профессии</w:t>
      </w:r>
      <w:r w:rsidR="0009140C" w:rsidRPr="0009140C">
        <w:rPr>
          <w:iCs/>
        </w:rP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457"/>
        <w:gridCol w:w="4967"/>
      </w:tblGrid>
      <w:tr w:rsidR="00C07FB3" w:rsidRPr="00C07FB3" w14:paraId="78A5114A" w14:textId="77777777" w:rsidTr="003D2BAE">
        <w:trPr>
          <w:trHeight w:val="441"/>
        </w:trPr>
        <w:tc>
          <w:tcPr>
            <w:tcW w:w="4457"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967"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967"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D3735" w:rsidRPr="00C07FB3" w14:paraId="3D08B9BF"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1F9DF629" w14:textId="12A5BFA6" w:rsidR="003D3735" w:rsidRPr="00C07FB3" w:rsidRDefault="003D3735" w:rsidP="003D3735">
            <w:pPr>
              <w:ind w:left="49" w:right="51"/>
              <w:rPr>
                <w:rFonts w:ascii="Times New Roman" w:hAnsi="Times New Roman" w:cs="Times New Roman"/>
                <w:i/>
                <w:iCs/>
                <w:color w:val="000000"/>
                <w:sz w:val="24"/>
                <w:szCs w:val="24"/>
              </w:rPr>
            </w:pPr>
            <w:r>
              <w:rPr>
                <w:rFonts w:ascii="Times New Roman" w:hAnsi="Times New Roman"/>
                <w:sz w:val="24"/>
                <w:szCs w:val="24"/>
              </w:rPr>
              <w:t xml:space="preserve">ВД.01 </w:t>
            </w:r>
            <w:r w:rsidR="007350B9">
              <w:rPr>
                <w:rFonts w:ascii="Times New Roman" w:hAnsi="Times New Roman"/>
                <w:sz w:val="24"/>
                <w:szCs w:val="24"/>
              </w:rPr>
              <w:t>В</w:t>
            </w:r>
            <w:r w:rsidR="007350B9" w:rsidRPr="007350B9">
              <w:rPr>
                <w:rFonts w:ascii="Times New Roman" w:hAnsi="Times New Roman"/>
                <w:sz w:val="24"/>
                <w:szCs w:val="24"/>
              </w:rPr>
              <w:t>ыполнение на судах рыбопромыслового флота погрузочно-разгрузочных работ, а также основных и вспомогательных работ в процессе добычи (вылова) водных биологических ресурсов</w:t>
            </w:r>
          </w:p>
        </w:tc>
        <w:tc>
          <w:tcPr>
            <w:tcW w:w="4967" w:type="dxa"/>
            <w:tcBorders>
              <w:top w:val="single" w:sz="4" w:space="0" w:color="000000"/>
              <w:left w:val="single" w:sz="4" w:space="0" w:color="000000"/>
              <w:bottom w:val="single" w:sz="4" w:space="0" w:color="000000"/>
              <w:right w:val="single" w:sz="4" w:space="0" w:color="000000"/>
            </w:tcBorders>
          </w:tcPr>
          <w:p w14:paraId="09F95399" w14:textId="29CC999E" w:rsidR="003D3735" w:rsidRPr="00C07FB3" w:rsidRDefault="003D3735" w:rsidP="003D3735">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sidR="007350B9">
              <w:rPr>
                <w:rFonts w:ascii="Times New Roman" w:hAnsi="Times New Roman"/>
                <w:sz w:val="24"/>
                <w:szCs w:val="24"/>
              </w:rPr>
              <w:t>В</w:t>
            </w:r>
            <w:r w:rsidR="007350B9" w:rsidRPr="007350B9">
              <w:rPr>
                <w:rFonts w:ascii="Times New Roman" w:hAnsi="Times New Roman"/>
                <w:sz w:val="24"/>
                <w:szCs w:val="24"/>
              </w:rPr>
              <w:t>ыполнение на судах рыбопромыслового флота погрузочно-разгрузочных работ, а также основных и вспомогательных работ в процессе добычи (вылова) водных биологических ресурсов</w:t>
            </w:r>
          </w:p>
        </w:tc>
      </w:tr>
      <w:tr w:rsidR="003D3735" w:rsidRPr="00C07FB3" w14:paraId="0612052B"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12CAB1D3" w14:textId="6B96369C" w:rsidR="003D3735" w:rsidRPr="00C07FB3" w:rsidRDefault="003D3735" w:rsidP="003D3735">
            <w:pPr>
              <w:ind w:left="49" w:right="51"/>
              <w:rPr>
                <w:rFonts w:ascii="Times New Roman" w:hAnsi="Times New Roman" w:cs="Times New Roman"/>
                <w:color w:val="000000"/>
                <w:sz w:val="24"/>
                <w:szCs w:val="24"/>
              </w:rPr>
            </w:pPr>
            <w:r>
              <w:rPr>
                <w:rFonts w:ascii="Times New Roman" w:hAnsi="Times New Roman"/>
                <w:sz w:val="24"/>
                <w:szCs w:val="24"/>
              </w:rPr>
              <w:t xml:space="preserve">ВД.02 </w:t>
            </w:r>
            <w:r w:rsidR="007350B9">
              <w:rPr>
                <w:rFonts w:ascii="Times New Roman" w:hAnsi="Times New Roman"/>
                <w:sz w:val="24"/>
                <w:szCs w:val="24"/>
              </w:rPr>
              <w:t>О</w:t>
            </w:r>
            <w:r w:rsidR="007350B9" w:rsidRPr="007350B9">
              <w:rPr>
                <w:rFonts w:ascii="Times New Roman" w:hAnsi="Times New Roman"/>
                <w:sz w:val="24"/>
                <w:szCs w:val="24"/>
              </w:rPr>
              <w:t>существление процессов обработки водных биологических ресурсов на судах рыбопромыслового флота</w:t>
            </w:r>
          </w:p>
        </w:tc>
        <w:tc>
          <w:tcPr>
            <w:tcW w:w="4967" w:type="dxa"/>
            <w:tcBorders>
              <w:top w:val="single" w:sz="4" w:space="0" w:color="000000"/>
              <w:left w:val="single" w:sz="4" w:space="0" w:color="000000"/>
              <w:bottom w:val="single" w:sz="4" w:space="0" w:color="000000"/>
              <w:right w:val="single" w:sz="4" w:space="0" w:color="000000"/>
            </w:tcBorders>
          </w:tcPr>
          <w:p w14:paraId="0514B28A" w14:textId="6ED13B4C" w:rsidR="003D3735" w:rsidRPr="00C07FB3" w:rsidRDefault="003D3735" w:rsidP="003D3735">
            <w:pPr>
              <w:ind w:left="77" w:right="137"/>
              <w:rPr>
                <w:rFonts w:ascii="Times New Roman" w:hAnsi="Times New Roman" w:cs="Times New Roman"/>
                <w:color w:val="000000"/>
                <w:sz w:val="24"/>
                <w:szCs w:val="24"/>
              </w:rPr>
            </w:pPr>
            <w:r>
              <w:rPr>
                <w:rFonts w:ascii="Times New Roman" w:hAnsi="Times New Roman"/>
                <w:sz w:val="24"/>
                <w:szCs w:val="24"/>
              </w:rPr>
              <w:t xml:space="preserve">ПМ.02 </w:t>
            </w:r>
            <w:r w:rsidR="007350B9">
              <w:rPr>
                <w:rFonts w:ascii="Times New Roman" w:hAnsi="Times New Roman"/>
                <w:sz w:val="24"/>
                <w:szCs w:val="24"/>
              </w:rPr>
              <w:t>О</w:t>
            </w:r>
            <w:r w:rsidR="007350B9" w:rsidRPr="007350B9">
              <w:rPr>
                <w:rFonts w:ascii="Times New Roman" w:hAnsi="Times New Roman"/>
                <w:sz w:val="24"/>
                <w:szCs w:val="24"/>
              </w:rPr>
              <w:t>существление процессов обработки водных биологических ресурсов на судах рыбопромыслового флота</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7350B9">
        <w:trPr>
          <w:trHeight w:val="472"/>
        </w:trPr>
        <w:tc>
          <w:tcPr>
            <w:tcW w:w="338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350B9" w:rsidRPr="00692697" w14:paraId="576D971E" w14:textId="77777777" w:rsidTr="007350B9">
        <w:trPr>
          <w:trHeight w:val="259"/>
        </w:trPr>
        <w:tc>
          <w:tcPr>
            <w:tcW w:w="3387" w:type="dxa"/>
            <w:vMerge w:val="restart"/>
          </w:tcPr>
          <w:p w14:paraId="1ACB46FD" w14:textId="2A65D378" w:rsidR="007350B9" w:rsidRPr="00AB4626" w:rsidRDefault="007350B9" w:rsidP="003D3735">
            <w:pPr>
              <w:widowControl w:val="0"/>
              <w:ind w:left="122"/>
              <w:rPr>
                <w:rFonts w:ascii="Times New Roman" w:hAnsi="Times New Roman"/>
                <w:sz w:val="24"/>
                <w:szCs w:val="24"/>
                <w:highlight w:val="yellow"/>
              </w:rPr>
            </w:pPr>
            <w:r w:rsidRPr="007350B9">
              <w:rPr>
                <w:rFonts w:ascii="Times New Roman" w:hAnsi="Times New Roman"/>
                <w:sz w:val="24"/>
                <w:szCs w:val="24"/>
              </w:rPr>
              <w:t>Выполнение на судах рыбопромыслового флота погрузочно-разгрузочных работ, а также основных и вспомогательных работ в процессе добычи (вылова) водных биологических ресурсов</w:t>
            </w:r>
          </w:p>
        </w:tc>
        <w:tc>
          <w:tcPr>
            <w:tcW w:w="6242" w:type="dxa"/>
          </w:tcPr>
          <w:p w14:paraId="036F1462" w14:textId="2BED6386" w:rsidR="007350B9" w:rsidRPr="00AB4626" w:rsidRDefault="007350B9" w:rsidP="003D3735">
            <w:pPr>
              <w:widowControl w:val="0"/>
              <w:ind w:left="134"/>
              <w:rPr>
                <w:rFonts w:ascii="Times New Roman" w:hAnsi="Times New Roman"/>
                <w:iCs/>
                <w:sz w:val="24"/>
                <w:szCs w:val="24"/>
                <w:highlight w:val="yellow"/>
              </w:rPr>
            </w:pPr>
            <w:r w:rsidRPr="007350B9">
              <w:rPr>
                <w:rFonts w:ascii="Times New Roman" w:hAnsi="Times New Roman"/>
                <w:sz w:val="24"/>
                <w:szCs w:val="24"/>
              </w:rPr>
              <w:t>ПК 1.1. Выполнять проверку и размещение орудий добычи (вылова) водных биоресурсов</w:t>
            </w:r>
          </w:p>
        </w:tc>
      </w:tr>
      <w:tr w:rsidR="007350B9" w:rsidRPr="00692697" w14:paraId="1CD663CE" w14:textId="77777777" w:rsidTr="007350B9">
        <w:trPr>
          <w:trHeight w:val="633"/>
        </w:trPr>
        <w:tc>
          <w:tcPr>
            <w:tcW w:w="3387" w:type="dxa"/>
            <w:vMerge/>
            <w:vAlign w:val="center"/>
          </w:tcPr>
          <w:p w14:paraId="224B377C" w14:textId="77777777" w:rsidR="007350B9" w:rsidRPr="00AB4626" w:rsidRDefault="007350B9" w:rsidP="003D3735">
            <w:pPr>
              <w:widowControl w:val="0"/>
              <w:ind w:left="122"/>
              <w:rPr>
                <w:rFonts w:ascii="Times New Roman" w:hAnsi="Times New Roman"/>
                <w:sz w:val="24"/>
                <w:szCs w:val="24"/>
                <w:highlight w:val="yellow"/>
              </w:rPr>
            </w:pPr>
          </w:p>
        </w:tc>
        <w:tc>
          <w:tcPr>
            <w:tcW w:w="6242" w:type="dxa"/>
          </w:tcPr>
          <w:p w14:paraId="3A9C64DE" w14:textId="4F812789" w:rsidR="007350B9" w:rsidRPr="00AB4626" w:rsidRDefault="007350B9" w:rsidP="003D3735">
            <w:pPr>
              <w:widowControl w:val="0"/>
              <w:ind w:left="134" w:hanging="3"/>
              <w:rPr>
                <w:rFonts w:ascii="Times New Roman" w:hAnsi="Times New Roman"/>
                <w:sz w:val="24"/>
                <w:szCs w:val="24"/>
                <w:highlight w:val="yellow"/>
              </w:rPr>
            </w:pPr>
            <w:r w:rsidRPr="007350B9">
              <w:rPr>
                <w:rFonts w:ascii="Times New Roman" w:hAnsi="Times New Roman"/>
                <w:sz w:val="24"/>
                <w:szCs w:val="24"/>
              </w:rPr>
              <w:t>ПК 1.2. Выполнять на судах рыбопромыслового флота вспомогательные работы добычи (вылова) водных биологических ресурсов (уход за орудиями добычи (вылова)).</w:t>
            </w:r>
          </w:p>
        </w:tc>
      </w:tr>
      <w:tr w:rsidR="007350B9" w:rsidRPr="00692697" w14:paraId="0A0C77AD" w14:textId="77777777" w:rsidTr="007350B9">
        <w:trPr>
          <w:trHeight w:val="633"/>
        </w:trPr>
        <w:tc>
          <w:tcPr>
            <w:tcW w:w="3387" w:type="dxa"/>
            <w:vMerge/>
            <w:vAlign w:val="center"/>
          </w:tcPr>
          <w:p w14:paraId="029A337C" w14:textId="77777777" w:rsidR="007350B9" w:rsidRPr="00AB4626" w:rsidRDefault="007350B9" w:rsidP="003D3735">
            <w:pPr>
              <w:widowControl w:val="0"/>
              <w:ind w:left="122"/>
              <w:rPr>
                <w:rFonts w:ascii="Times New Roman" w:hAnsi="Times New Roman"/>
                <w:sz w:val="24"/>
                <w:szCs w:val="24"/>
                <w:highlight w:val="yellow"/>
              </w:rPr>
            </w:pPr>
          </w:p>
        </w:tc>
        <w:tc>
          <w:tcPr>
            <w:tcW w:w="6242" w:type="dxa"/>
          </w:tcPr>
          <w:p w14:paraId="70B5D07E" w14:textId="77877326" w:rsidR="007350B9" w:rsidRDefault="007350B9" w:rsidP="003D3735">
            <w:pPr>
              <w:ind w:left="134"/>
              <w:rPr>
                <w:rFonts w:ascii="Times New Roman" w:hAnsi="Times New Roman"/>
                <w:sz w:val="24"/>
                <w:szCs w:val="24"/>
              </w:rPr>
            </w:pPr>
            <w:r w:rsidRPr="007350B9">
              <w:rPr>
                <w:rFonts w:ascii="Times New Roman" w:hAnsi="Times New Roman"/>
                <w:sz w:val="24"/>
                <w:szCs w:val="24"/>
              </w:rPr>
              <w:t>ПК 1.3. Выполнять на судах рыбопромыслового флота основные работы добычи (вылова) водных биологических ресурсов - технологические операции добычи (вылова) водных биологических ресурсов.</w:t>
            </w:r>
          </w:p>
        </w:tc>
      </w:tr>
      <w:tr w:rsidR="003D3735" w:rsidRPr="00692697" w14:paraId="464C16FB" w14:textId="77777777" w:rsidTr="007350B9">
        <w:trPr>
          <w:trHeight w:val="259"/>
        </w:trPr>
        <w:tc>
          <w:tcPr>
            <w:tcW w:w="3387" w:type="dxa"/>
            <w:vMerge w:val="restart"/>
          </w:tcPr>
          <w:p w14:paraId="34811721" w14:textId="2D2394F0" w:rsidR="003D3735" w:rsidRPr="00AB4626" w:rsidRDefault="007350B9" w:rsidP="003D3735">
            <w:pPr>
              <w:widowControl w:val="0"/>
              <w:ind w:left="122"/>
              <w:rPr>
                <w:rFonts w:ascii="Times New Roman" w:hAnsi="Times New Roman"/>
                <w:sz w:val="24"/>
                <w:szCs w:val="24"/>
                <w:highlight w:val="yellow"/>
              </w:rPr>
            </w:pPr>
            <w:r w:rsidRPr="007350B9">
              <w:rPr>
                <w:rFonts w:ascii="Times New Roman" w:hAnsi="Times New Roman"/>
                <w:sz w:val="24"/>
                <w:szCs w:val="24"/>
              </w:rPr>
              <w:t>Осуществление процессов обработки водных биологических ресурсов на судах рыбопромыслового флота</w:t>
            </w:r>
          </w:p>
        </w:tc>
        <w:tc>
          <w:tcPr>
            <w:tcW w:w="6242" w:type="dxa"/>
          </w:tcPr>
          <w:p w14:paraId="57612EC5" w14:textId="7B71D280" w:rsidR="003D3735" w:rsidRPr="00AB4626" w:rsidRDefault="007350B9" w:rsidP="003D3735">
            <w:pPr>
              <w:widowControl w:val="0"/>
              <w:ind w:left="134"/>
              <w:rPr>
                <w:rFonts w:ascii="Times New Roman" w:hAnsi="Times New Roman"/>
                <w:iCs/>
                <w:sz w:val="24"/>
                <w:szCs w:val="24"/>
                <w:highlight w:val="yellow"/>
              </w:rPr>
            </w:pPr>
            <w:r w:rsidRPr="007350B9">
              <w:rPr>
                <w:rFonts w:ascii="Times New Roman" w:hAnsi="Times New Roman"/>
                <w:sz w:val="24"/>
                <w:szCs w:val="24"/>
              </w:rPr>
              <w:t>ПК.2.1. Выполнять работы по обработке водных биологических ресурсов на судах рыбопромыслового флота.</w:t>
            </w:r>
          </w:p>
        </w:tc>
      </w:tr>
      <w:tr w:rsidR="007350B9" w:rsidRPr="00692697" w14:paraId="705D7B09" w14:textId="77777777" w:rsidTr="007350B9">
        <w:trPr>
          <w:trHeight w:val="653"/>
        </w:trPr>
        <w:tc>
          <w:tcPr>
            <w:tcW w:w="3387" w:type="dxa"/>
            <w:vMerge/>
            <w:vAlign w:val="center"/>
          </w:tcPr>
          <w:p w14:paraId="701A65BC" w14:textId="77777777" w:rsidR="007350B9" w:rsidRPr="00AB4626" w:rsidRDefault="007350B9" w:rsidP="003D3735">
            <w:pPr>
              <w:widowControl w:val="0"/>
              <w:ind w:left="122"/>
              <w:rPr>
                <w:rFonts w:ascii="Times New Roman" w:hAnsi="Times New Roman"/>
                <w:sz w:val="24"/>
                <w:szCs w:val="24"/>
                <w:highlight w:val="yellow"/>
              </w:rPr>
            </w:pPr>
          </w:p>
        </w:tc>
        <w:tc>
          <w:tcPr>
            <w:tcW w:w="6242" w:type="dxa"/>
          </w:tcPr>
          <w:p w14:paraId="3FBDD33C" w14:textId="03941C1E" w:rsidR="007350B9" w:rsidRPr="00AB4626" w:rsidRDefault="007350B9" w:rsidP="003D3735">
            <w:pPr>
              <w:widowControl w:val="0"/>
              <w:ind w:left="134" w:hanging="3"/>
              <w:rPr>
                <w:rFonts w:ascii="Times New Roman" w:hAnsi="Times New Roman"/>
                <w:sz w:val="24"/>
                <w:szCs w:val="24"/>
                <w:highlight w:val="yellow"/>
              </w:rPr>
            </w:pPr>
            <w:r w:rsidRPr="007350B9">
              <w:rPr>
                <w:rFonts w:ascii="Times New Roman" w:hAnsi="Times New Roman"/>
                <w:sz w:val="24"/>
                <w:szCs w:val="24"/>
              </w:rPr>
              <w:t>ПК. 2.2. Выполнять работы по подготовке продуктов промысла и расходных материалов к процессу обработки водных биоресурсов.</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5FDDF3A2" w:rsidR="00D570F5" w:rsidRPr="0009140C"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09140C">
        <w:rPr>
          <w:rFonts w:ascii="Times New Roman" w:hAnsi="Times New Roman"/>
          <w:bCs/>
          <w:color w:val="000000" w:themeColor="text1"/>
          <w:sz w:val="24"/>
          <w:szCs w:val="24"/>
        </w:rPr>
        <w:t xml:space="preserve">по </w:t>
      </w:r>
      <w:r w:rsidR="0009140C">
        <w:rPr>
          <w:rFonts w:ascii="Times New Roman" w:hAnsi="Times New Roman"/>
          <w:bCs/>
          <w:iCs/>
          <w:color w:val="000000" w:themeColor="text1"/>
          <w:sz w:val="24"/>
          <w:szCs w:val="24"/>
        </w:rPr>
        <w:t xml:space="preserve">профессии </w:t>
      </w:r>
      <w:r w:rsidR="007350B9" w:rsidRPr="007350B9">
        <w:rPr>
          <w:rFonts w:ascii="Times New Roman" w:hAnsi="Times New Roman"/>
          <w:bCs/>
          <w:color w:val="000000" w:themeColor="text1"/>
          <w:sz w:val="24"/>
          <w:szCs w:val="24"/>
        </w:rPr>
        <w:t>35.01.31 Матрос промысловой команды</w:t>
      </w:r>
      <w:r w:rsidRPr="0009140C">
        <w:rPr>
          <w:rFonts w:ascii="Times New Roman" w:eastAsia="Calibri" w:hAnsi="Times New Roman" w:cs="Times New Roman"/>
          <w:iCs/>
          <w:sz w:val="24"/>
          <w:szCs w:val="24"/>
        </w:rPr>
        <w:t>,</w:t>
      </w:r>
      <w:r w:rsidRPr="0009140C">
        <w:rPr>
          <w:rFonts w:ascii="Times New Roman" w:hAnsi="Times New Roman" w:cs="Times New Roman"/>
          <w:sz w:val="24"/>
          <w:szCs w:val="24"/>
        </w:rPr>
        <w:t xml:space="preserve"> </w:t>
      </w:r>
      <w:r w:rsidRPr="0009140C">
        <w:rPr>
          <w:rFonts w:ascii="Times New Roman" w:hAnsi="Times New Roman" w:cs="Times New Roman"/>
          <w:iCs/>
          <w:sz w:val="24"/>
          <w:szCs w:val="24"/>
        </w:rPr>
        <w:t>сдают ГИА в форме</w:t>
      </w:r>
      <w:r w:rsidRPr="0009140C">
        <w:rPr>
          <w:rFonts w:ascii="Times New Roman" w:hAnsi="Times New Roman" w:cs="Times New Roman"/>
          <w:sz w:val="24"/>
          <w:szCs w:val="24"/>
        </w:rPr>
        <w:t xml:space="preserve"> демонстрационного экзамена</w:t>
      </w:r>
      <w:r w:rsidR="0009140C" w:rsidRPr="0009140C">
        <w:rPr>
          <w:rFonts w:ascii="Times New Roman" w:hAnsi="Times New Roman" w:cs="Times New Roman"/>
          <w:sz w:val="24"/>
          <w:szCs w:val="24"/>
        </w:rPr>
        <w:t>.</w:t>
      </w:r>
    </w:p>
    <w:p w14:paraId="1B2AA9AC" w14:textId="77777777" w:rsidR="00875CE1" w:rsidRPr="0009140C"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165AF9C" w14:textId="77777777" w:rsidR="00772D12"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287374">
        <w:rPr>
          <w:rFonts w:ascii="Times New Roman" w:eastAsia="Times New Roman" w:hAnsi="Times New Roman" w:cs="Times New Roman"/>
          <w:b/>
          <w:bCs/>
          <w:sz w:val="24"/>
          <w:szCs w:val="24"/>
          <w:lang w:eastAsia="zh-CN"/>
        </w:rPr>
        <w:t>базового/</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50EF90B" w14:textId="77777777" w:rsidR="00772D12" w:rsidRPr="00F041F6"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A750120" w14:textId="77777777" w:rsidR="00772D12"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0A1A8AD4"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5" w:name="_Toc161241200"/>
      <w:bookmarkEnd w:id="4"/>
      <w:r w:rsidRPr="00136E7A">
        <w:rPr>
          <w:rFonts w:ascii="Times New Roman" w:eastAsia="Times New Roman" w:hAnsi="Times New Roman" w:cs="Times New Roman"/>
          <w:sz w:val="24"/>
          <w:szCs w:val="24"/>
          <w:lang w:eastAsia="zh-CN"/>
        </w:rPr>
        <w:lastRenderedPageBreak/>
        <w:t xml:space="preserve">1. Основные положения </w:t>
      </w:r>
      <w:r w:rsidRPr="00136E7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sz w:val="24"/>
          <w:szCs w:val="24"/>
          <w:lang w:eastAsia="zh-CN"/>
        </w:rPr>
        <w:t>.</w:t>
      </w:r>
      <w:bookmarkEnd w:id="5"/>
    </w:p>
    <w:p w14:paraId="374C9E77"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6" w:name="_Toc161241201"/>
      <w:r w:rsidRPr="00136E7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136E7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r>
        <w:rPr>
          <w:rFonts w:ascii="Times New Roman" w:eastAsia="Times New Roman" w:hAnsi="Times New Roman" w:cs="Times New Roman"/>
          <w:i/>
          <w:iCs/>
          <w:sz w:val="24"/>
          <w:szCs w:val="24"/>
          <w:lang w:eastAsia="zh-CN"/>
        </w:rPr>
        <w:t>.</w:t>
      </w:r>
      <w:bookmarkEnd w:id="6"/>
    </w:p>
    <w:p w14:paraId="1167FE98"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61241202"/>
      <w:r w:rsidRPr="00136E7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136E7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ДЭ)</w:t>
      </w:r>
      <w:r>
        <w:rPr>
          <w:rFonts w:ascii="Times New Roman" w:eastAsia="Times New Roman" w:hAnsi="Times New Roman" w:cs="Times New Roman"/>
          <w:i/>
          <w:iCs/>
          <w:sz w:val="24"/>
          <w:szCs w:val="24"/>
          <w:lang w:eastAsia="zh-CN"/>
        </w:rPr>
        <w:t>.</w:t>
      </w:r>
      <w:bookmarkEnd w:id="7"/>
    </w:p>
    <w:p w14:paraId="5D9ECC02"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61241203"/>
      <w:r w:rsidRPr="00136E7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136E7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r>
        <w:rPr>
          <w:rFonts w:ascii="Times New Roman" w:eastAsia="Times New Roman" w:hAnsi="Times New Roman" w:cs="Times New Roman"/>
          <w:i/>
          <w:iCs/>
          <w:sz w:val="24"/>
          <w:szCs w:val="24"/>
          <w:lang w:eastAsia="zh-CN"/>
        </w:rPr>
        <w:t>.</w:t>
      </w:r>
      <w:bookmarkEnd w:id="8"/>
    </w:p>
    <w:p w14:paraId="30054ACF"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41204"/>
      <w:r w:rsidRPr="00136E7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136E7A">
        <w:rPr>
          <w:rFonts w:ascii="Times New Roman" w:eastAsia="Times New Roman" w:hAnsi="Times New Roman" w:cs="Times New Roman"/>
          <w:i/>
          <w:iCs/>
          <w:sz w:val="24"/>
          <w:szCs w:val="24"/>
          <w:lang w:eastAsia="zh-CN"/>
        </w:rPr>
        <w:t>(описание критериев оценки ДЭ)</w:t>
      </w:r>
      <w:r>
        <w:rPr>
          <w:rFonts w:ascii="Times New Roman" w:eastAsia="Times New Roman" w:hAnsi="Times New Roman" w:cs="Times New Roman"/>
          <w:i/>
          <w:iCs/>
          <w:sz w:val="24"/>
          <w:szCs w:val="24"/>
          <w:lang w:eastAsia="zh-CN"/>
        </w:rPr>
        <w:t>.</w:t>
      </w:r>
      <w:bookmarkEnd w:id="9"/>
    </w:p>
    <w:p w14:paraId="5613B81F"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0" w:name="_Toc161241205"/>
      <w:r w:rsidRPr="00136E7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136E7A">
        <w:rPr>
          <w:rFonts w:ascii="Times New Roman" w:eastAsia="Times New Roman" w:hAnsi="Times New Roman" w:cs="Times New Roman"/>
          <w:i/>
          <w:iCs/>
          <w:sz w:val="24"/>
          <w:szCs w:val="24"/>
          <w:lang w:eastAsia="zh-CN"/>
        </w:rPr>
        <w:t>(описание процедуры подачи апелляции)</w:t>
      </w:r>
      <w:bookmarkEnd w:id="10"/>
    </w:p>
    <w:p w14:paraId="4D8B5DB2"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69646BC"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1" w:name="_Toc161241206"/>
      <w:r w:rsidRPr="00136E7A">
        <w:rPr>
          <w:rFonts w:ascii="Times New Roman" w:eastAsia="Times New Roman" w:hAnsi="Times New Roman" w:cs="Times New Roman"/>
          <w:b/>
          <w:bCs/>
          <w:sz w:val="24"/>
          <w:szCs w:val="24"/>
          <w:lang w:eastAsia="zh-CN"/>
        </w:rPr>
        <w:t>Приложения:</w:t>
      </w:r>
      <w:bookmarkEnd w:id="11"/>
    </w:p>
    <w:p w14:paraId="7E2488AA"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61241207"/>
      <w:r w:rsidRPr="00136E7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r>
        <w:rPr>
          <w:rFonts w:ascii="Times New Roman" w:eastAsia="Times New Roman" w:hAnsi="Times New Roman" w:cs="Times New Roman"/>
          <w:sz w:val="24"/>
          <w:szCs w:val="24"/>
          <w:lang w:eastAsia="zh-CN"/>
        </w:rPr>
        <w:t>.</w:t>
      </w:r>
      <w:bookmarkEnd w:id="12"/>
    </w:p>
    <w:p w14:paraId="77FAD651" w14:textId="77777777" w:rsidR="00552BFF" w:rsidRPr="0009140C" w:rsidRDefault="00552BFF" w:rsidP="00772D12">
      <w:pPr>
        <w:pStyle w:val="a4"/>
        <w:suppressAutoHyphens/>
        <w:spacing w:line="276" w:lineRule="auto"/>
        <w:ind w:left="0" w:firstLine="709"/>
        <w:jc w:val="both"/>
        <w:rPr>
          <w:rFonts w:ascii="Times New Roman" w:eastAsia="Times New Roman" w:hAnsi="Times New Roman" w:cs="Times New Roman"/>
          <w:iCs/>
          <w:color w:val="0070C0"/>
          <w:sz w:val="24"/>
          <w:szCs w:val="24"/>
          <w:lang w:eastAsia="zh-CN"/>
        </w:rPr>
      </w:pPr>
    </w:p>
    <w:sectPr w:rsidR="00552BFF" w:rsidRPr="0009140C"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1A968" w14:textId="77777777" w:rsidR="00876179" w:rsidRDefault="00876179" w:rsidP="00A858FE">
      <w:r>
        <w:separator/>
      </w:r>
    </w:p>
  </w:endnote>
  <w:endnote w:type="continuationSeparator" w:id="0">
    <w:p w14:paraId="74C0769F" w14:textId="77777777" w:rsidR="00876179" w:rsidRDefault="0087617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A29A6" w14:textId="77777777" w:rsidR="00876179" w:rsidRDefault="00876179" w:rsidP="00A858FE">
      <w:r>
        <w:separator/>
      </w:r>
    </w:p>
  </w:footnote>
  <w:footnote w:type="continuationSeparator" w:id="0">
    <w:p w14:paraId="3888984C" w14:textId="77777777" w:rsidR="00876179" w:rsidRDefault="0087617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BAB5A7B"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D3735">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34225527">
    <w:abstractNumId w:val="15"/>
  </w:num>
  <w:num w:numId="2" w16cid:durableId="2127115708">
    <w:abstractNumId w:val="7"/>
  </w:num>
  <w:num w:numId="3" w16cid:durableId="664747217">
    <w:abstractNumId w:val="13"/>
  </w:num>
  <w:num w:numId="4" w16cid:durableId="1279802825">
    <w:abstractNumId w:val="8"/>
  </w:num>
  <w:num w:numId="5" w16cid:durableId="1712025409">
    <w:abstractNumId w:val="5"/>
  </w:num>
  <w:num w:numId="6" w16cid:durableId="1279411972">
    <w:abstractNumId w:val="2"/>
  </w:num>
  <w:num w:numId="7" w16cid:durableId="406734020">
    <w:abstractNumId w:val="11"/>
  </w:num>
  <w:num w:numId="8" w16cid:durableId="1181310427">
    <w:abstractNumId w:val="4"/>
  </w:num>
  <w:num w:numId="9" w16cid:durableId="2044599821">
    <w:abstractNumId w:val="9"/>
  </w:num>
  <w:num w:numId="10" w16cid:durableId="1604221092">
    <w:abstractNumId w:val="3"/>
  </w:num>
  <w:num w:numId="11" w16cid:durableId="1289434563">
    <w:abstractNumId w:val="10"/>
  </w:num>
  <w:num w:numId="12" w16cid:durableId="1651640867">
    <w:abstractNumId w:val="17"/>
  </w:num>
  <w:num w:numId="13" w16cid:durableId="647053468">
    <w:abstractNumId w:val="14"/>
  </w:num>
  <w:num w:numId="14" w16cid:durableId="2119906609">
    <w:abstractNumId w:val="0"/>
  </w:num>
  <w:num w:numId="15" w16cid:durableId="2029527550">
    <w:abstractNumId w:val="6"/>
  </w:num>
  <w:num w:numId="16" w16cid:durableId="387072790">
    <w:abstractNumId w:val="16"/>
  </w:num>
  <w:num w:numId="17" w16cid:durableId="794523913">
    <w:abstractNumId w:val="18"/>
  </w:num>
  <w:num w:numId="18" w16cid:durableId="1814759353">
    <w:abstractNumId w:val="19"/>
  </w:num>
  <w:num w:numId="19" w16cid:durableId="1394809373">
    <w:abstractNumId w:val="1"/>
  </w:num>
  <w:num w:numId="20" w16cid:durableId="73093171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140C"/>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7C"/>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1DA4"/>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2BAE"/>
    <w:rsid w:val="003D3735"/>
    <w:rsid w:val="003D3F59"/>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41D2"/>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A6106"/>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4F62"/>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350B9"/>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2D12"/>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76179"/>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626"/>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A55"/>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8302720">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1339075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56AE6-8EB2-4286-A06F-35B2F5087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1011</Words>
  <Characters>5765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cp:revision>
  <cp:lastPrinted>2023-04-28T08:44:00Z</cp:lastPrinted>
  <dcterms:created xsi:type="dcterms:W3CDTF">2025-02-02T14:52:00Z</dcterms:created>
  <dcterms:modified xsi:type="dcterms:W3CDTF">2025-02-02T14:52:00Z</dcterms:modified>
</cp:coreProperties>
</file>